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27C76" w14:textId="12F8E70A" w:rsidR="00D8768C" w:rsidRPr="005C76D7" w:rsidRDefault="00BD37AB">
      <w:pPr>
        <w:pStyle w:val="BodyA"/>
        <w:jc w:val="center"/>
        <w:rPr>
          <w:b/>
          <w:bCs/>
          <w:sz w:val="28"/>
          <w:szCs w:val="28"/>
        </w:rPr>
      </w:pPr>
      <w:proofErr w:type="spellStart"/>
      <w:r w:rsidRPr="005C76D7">
        <w:rPr>
          <w:b/>
          <w:bCs/>
          <w:sz w:val="28"/>
          <w:szCs w:val="28"/>
        </w:rPr>
        <w:t>Shuo</w:t>
      </w:r>
      <w:proofErr w:type="spellEnd"/>
      <w:r w:rsidR="00473D75" w:rsidRPr="005C76D7">
        <w:rPr>
          <w:b/>
          <w:bCs/>
          <w:sz w:val="28"/>
          <w:szCs w:val="28"/>
        </w:rPr>
        <w:t xml:space="preserve"> </w:t>
      </w:r>
      <w:r w:rsidRPr="005C76D7">
        <w:rPr>
          <w:b/>
          <w:bCs/>
          <w:sz w:val="28"/>
          <w:szCs w:val="28"/>
        </w:rPr>
        <w:t xml:space="preserve">Wang </w:t>
      </w:r>
      <w:r w:rsidR="00473D75" w:rsidRPr="005C76D7">
        <w:rPr>
          <w:b/>
          <w:bCs/>
          <w:sz w:val="28"/>
          <w:szCs w:val="28"/>
        </w:rPr>
        <w:t>(</w:t>
      </w:r>
      <w:r w:rsidRPr="005C76D7">
        <w:rPr>
          <w:b/>
          <w:bCs/>
          <w:sz w:val="28"/>
          <w:szCs w:val="28"/>
        </w:rPr>
        <w:t>001533020</w:t>
      </w:r>
      <w:r w:rsidR="00473D75" w:rsidRPr="005C76D7">
        <w:rPr>
          <w:b/>
          <w:bCs/>
          <w:sz w:val="28"/>
          <w:szCs w:val="28"/>
        </w:rPr>
        <w:t>)</w:t>
      </w:r>
    </w:p>
    <w:p w14:paraId="3CCD978E" w14:textId="77777777" w:rsidR="00D8768C" w:rsidRDefault="00473D75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363BF083" w14:textId="77777777" w:rsidR="00D8768C" w:rsidRDefault="00473D75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3486A7D5" w14:textId="4C1E8DEC" w:rsidR="00D8768C" w:rsidRDefault="00473D75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BD37AB">
        <w:rPr>
          <w:b/>
          <w:bCs/>
          <w:sz w:val="40"/>
          <w:szCs w:val="40"/>
          <w:lang w:val="en-US"/>
        </w:rPr>
        <w:t>5</w:t>
      </w:r>
    </w:p>
    <w:p w14:paraId="2CE172D8" w14:textId="77777777" w:rsidR="00D8768C" w:rsidRDefault="00D8768C">
      <w:pPr>
        <w:pStyle w:val="BodyA"/>
        <w:rPr>
          <w:b/>
          <w:bCs/>
          <w:sz w:val="40"/>
          <w:szCs w:val="40"/>
        </w:rPr>
      </w:pPr>
    </w:p>
    <w:p w14:paraId="5FFF817D" w14:textId="4B3777D7" w:rsidR="00D8768C" w:rsidRDefault="00473D75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7A406E4C" w14:textId="77777777" w:rsidR="00BD37AB" w:rsidRPr="00BD37AB" w:rsidRDefault="00BD37AB" w:rsidP="00BD37AB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</w:pP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14D44655" w14:textId="77777777" w:rsidR="00BD37AB" w:rsidRPr="00BD37AB" w:rsidRDefault="00BD37AB" w:rsidP="00BD37AB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</w:pP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Recursion depth or the number of available threads. Using this determination, you might decide on an ideal number (</w:t>
      </w:r>
      <w:r w:rsidRPr="00BD37AB">
        <w:rPr>
          <w:rFonts w:ascii="Calibri" w:eastAsia="宋体" w:hAnsi="Calibri" w:cs="Calibri"/>
          <w:i/>
          <w:iCs/>
          <w:color w:val="000000" w:themeColor="text1"/>
          <w:bdr w:val="none" w:sz="0" w:space="0" w:color="auto"/>
          <w:lang w:eastAsia="zh-CN"/>
        </w:rPr>
        <w:t>t</w:t>
      </w: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) of separate threads (stick to powers of 2) and arrange for that number of partitions to be parallelized (by preventing recursion after the depth of </w:t>
      </w:r>
      <w:r w:rsidRPr="00BD37AB">
        <w:rPr>
          <w:rFonts w:ascii="Calibri" w:eastAsia="宋体" w:hAnsi="Calibri" w:cs="Calibri"/>
          <w:i/>
          <w:iCs/>
          <w:color w:val="000000" w:themeColor="text1"/>
          <w:bdr w:val="none" w:sz="0" w:space="0" w:color="auto"/>
          <w:lang w:eastAsia="zh-CN"/>
        </w:rPr>
        <w:t>lg t</w:t>
      </w: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 is reached).</w:t>
      </w:r>
    </w:p>
    <w:p w14:paraId="29FD5C88" w14:textId="66212E16" w:rsidR="00BD37AB" w:rsidRPr="00BD37AB" w:rsidRDefault="00BD37AB" w:rsidP="00BD37AB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 w:hint="eastAsia"/>
          <w:color w:val="000000" w:themeColor="text1"/>
          <w:bdr w:val="none" w:sz="0" w:space="0" w:color="auto"/>
          <w:lang w:eastAsia="zh-CN"/>
        </w:rPr>
      </w:pP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An appropriate combination of these.</w:t>
      </w:r>
    </w:p>
    <w:p w14:paraId="68177B03" w14:textId="7F4F2A01" w:rsidR="00D8768C" w:rsidRDefault="00473D75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 xml:space="preserve">elationship Conclusion: </w:t>
      </w:r>
    </w:p>
    <w:p w14:paraId="3663CA94" w14:textId="3F1BD641" w:rsidR="00BD37AB" w:rsidRPr="00BD37AB" w:rsidRDefault="00BD37AB" w:rsidP="00BD37A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</w:pPr>
      <w:proofErr w:type="spellStart"/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ThreadCount</w:t>
      </w:r>
      <w:proofErr w:type="spellEnd"/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 xml:space="preserve"> = 16 is a good choice in my computer for Parallel Sorting</w:t>
      </w: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.</w:t>
      </w:r>
    </w:p>
    <w:p w14:paraId="2D5F627D" w14:textId="1BB70D2C" w:rsidR="00BD37AB" w:rsidRPr="00BD37AB" w:rsidRDefault="00BD37AB" w:rsidP="00BD37A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</w:pPr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 xml:space="preserve">Cut off percent between 0.08~0.22 is a suitable range for </w:t>
      </w:r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Parallel Sorting</w:t>
      </w:r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 xml:space="preserve"> when we choose a reasonable </w:t>
      </w:r>
      <w:proofErr w:type="spellStart"/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treadCount</w:t>
      </w:r>
      <w:proofErr w:type="spellEnd"/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 xml:space="preserve"> number (such as 8, 16 or 32)</w:t>
      </w: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.</w:t>
      </w:r>
    </w:p>
    <w:p w14:paraId="08A6BA8B" w14:textId="4ECB7E3A" w:rsidR="00BD37AB" w:rsidRPr="00BD37AB" w:rsidRDefault="00BD37AB" w:rsidP="00BD37AB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Calibri" w:eastAsia="宋体" w:hAnsi="Calibri" w:cs="Calibri" w:hint="eastAsia"/>
          <w:color w:val="000000" w:themeColor="text1"/>
          <w:bdr w:val="none" w:sz="0" w:space="0" w:color="auto"/>
          <w:lang w:eastAsia="zh-CN"/>
        </w:rPr>
      </w:pPr>
      <w:r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 xml:space="preserve">Sorting time is </w:t>
      </w:r>
      <w:r w:rsidRPr="00BD37AB">
        <w:rPr>
          <w:rFonts w:ascii="Calibri" w:eastAsia="宋体" w:hAnsi="Calibri" w:cs="Calibri"/>
          <w:color w:val="000000" w:themeColor="text1"/>
          <w:bdr w:val="none" w:sz="0" w:space="0" w:color="auto"/>
          <w:lang w:eastAsia="zh-CN"/>
        </w:rPr>
        <w:t>proportional to the array size.</w:t>
      </w:r>
    </w:p>
    <w:p w14:paraId="5970580E" w14:textId="77777777" w:rsidR="00BD37AB" w:rsidRDefault="00473D75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>vidence to support the conclusion:</w:t>
      </w:r>
    </w:p>
    <w:p w14:paraId="67D723CA" w14:textId="6713A193" w:rsidR="00D8768C" w:rsidRPr="00BD37AB" w:rsidRDefault="00BD37AB" w:rsidP="00BD37AB">
      <w:pPr>
        <w:pStyle w:val="a4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b/>
          <w:bCs/>
          <w:sz w:val="32"/>
          <w:szCs w:val="32"/>
        </w:rPr>
      </w:pPr>
      <w:r w:rsidRPr="00BD37AB">
        <w:rPr>
          <w:rFonts w:eastAsia="宋体" w:cs="Calibri" w:hint="eastAsia"/>
          <w:color w:val="000000" w:themeColor="text1"/>
          <w:bdr w:val="none" w:sz="0" w:space="0" w:color="auto"/>
        </w:rPr>
        <w:t>First,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I chose </w:t>
      </w:r>
      <w:r>
        <w:rPr>
          <w:rFonts w:eastAsia="宋体" w:cs="Calibri" w:hint="eastAsia"/>
          <w:color w:val="000000" w:themeColor="text1"/>
          <w:bdr w:val="none" w:sz="0" w:space="0" w:color="auto"/>
        </w:rPr>
        <w:t>a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fixed array size = 2,000,000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. And I tried to use </w:t>
      </w:r>
      <w:proofErr w:type="spellStart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threadCount</w:t>
      </w:r>
      <w:proofErr w:type="spellEnd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 = 1,2,4,8,16,32,64</w:t>
      </w:r>
      <w:r w:rsidRPr="00BD37AB">
        <w:rPr>
          <w:rFonts w:eastAsia="宋体" w:cs="Calibri"/>
          <w:b/>
          <w:bCs/>
          <w:color w:val="000000" w:themeColor="text1"/>
          <w:bdr w:val="none" w:sz="0" w:space="0" w:color="auto"/>
        </w:rPr>
        <w:t xml:space="preserve">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and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different cut off</w:t>
      </w:r>
      <w:r w:rsidRPr="00BD37AB">
        <w:rPr>
          <w:rFonts w:eastAsia="宋体" w:cs="Calibri"/>
          <w:b/>
          <w:bCs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in my experiment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. I found that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= 1, the sorting is the slowest one, and when </w:t>
      </w:r>
      <w:proofErr w:type="spellStart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threadCount</w:t>
      </w:r>
      <w:proofErr w:type="spellEnd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 = 16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, the performance is the best.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is small, the better cut off is about 0.06 percent of array size. And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is </w:t>
      </w:r>
      <w:r>
        <w:rPr>
          <w:rFonts w:eastAsia="宋体" w:cs="Calibri" w:hint="eastAsia"/>
          <w:color w:val="000000" w:themeColor="text1"/>
          <w:bdr w:val="none" w:sz="0" w:space="0" w:color="auto"/>
        </w:rPr>
        <w:t>in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a suitable range such as 4~64, the best cut o</w:t>
      </w:r>
      <w:r>
        <w:rPr>
          <w:rFonts w:eastAsia="宋体" w:cs="Calibri" w:hint="eastAsia"/>
          <w:color w:val="000000" w:themeColor="text1"/>
          <w:bdr w:val="none" w:sz="0" w:space="0" w:color="auto"/>
        </w:rPr>
        <w:t>f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f is between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0.08~0.22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percent of array size. And when the cut off percent larger than 0.5, the performance has a huge increase, and stable between 0.5~1.</w:t>
      </w:r>
    </w:p>
    <w:p w14:paraId="631F9499" w14:textId="4D949DA1" w:rsidR="00BD37AB" w:rsidRDefault="00BD37AB" w:rsidP="00BD37AB">
      <w:pPr>
        <w:jc w:val="center"/>
        <w:rPr>
          <w:b/>
          <w:bCs/>
          <w:sz w:val="32"/>
          <w:szCs w:val="32"/>
        </w:rPr>
      </w:pPr>
      <w:r w:rsidRPr="00BD37AB">
        <w:rPr>
          <w:b/>
          <w:bCs/>
          <w:sz w:val="32"/>
          <w:szCs w:val="32"/>
        </w:rPr>
        <w:lastRenderedPageBreak/>
        <w:drawing>
          <wp:inline distT="0" distB="0" distL="0" distR="0" wp14:anchorId="5970007B" wp14:editId="38CF441A">
            <wp:extent cx="4142154" cy="258751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296" cy="26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BB91" w14:textId="09537E43" w:rsidR="00BD37AB" w:rsidRDefault="00BD37AB" w:rsidP="00BD37AB">
      <w:pPr>
        <w:jc w:val="center"/>
        <w:rPr>
          <w:b/>
          <w:bCs/>
          <w:sz w:val="32"/>
          <w:szCs w:val="32"/>
        </w:rPr>
      </w:pPr>
      <w:r w:rsidRPr="00BD37AB">
        <w:drawing>
          <wp:inline distT="0" distB="0" distL="0" distR="0" wp14:anchorId="134C2DCC" wp14:editId="711CFBCB">
            <wp:extent cx="4138246" cy="4721403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467" cy="4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318" w14:textId="250A9ADD" w:rsidR="00BD37AB" w:rsidRPr="00BD37AB" w:rsidRDefault="00BD37AB" w:rsidP="00BD37AB">
      <w:pPr>
        <w:pStyle w:val="a4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b/>
          <w:bCs/>
          <w:sz w:val="32"/>
          <w:szCs w:val="32"/>
        </w:rPr>
      </w:pPr>
      <w:r>
        <w:rPr>
          <w:rFonts w:eastAsia="宋体" w:cs="Calibri"/>
          <w:color w:val="000000" w:themeColor="text1"/>
          <w:bdr w:val="none" w:sz="0" w:space="0" w:color="auto"/>
        </w:rPr>
        <w:t>Second</w:t>
      </w:r>
      <w:r w:rsidRPr="00BD37AB">
        <w:rPr>
          <w:rFonts w:eastAsia="宋体" w:cs="Calibri" w:hint="eastAsia"/>
          <w:color w:val="000000" w:themeColor="text1"/>
          <w:bdr w:val="none" w:sz="0" w:space="0" w:color="auto"/>
        </w:rPr>
        <w:t>,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I chose </w:t>
      </w:r>
      <w:r>
        <w:rPr>
          <w:rFonts w:eastAsia="宋体" w:cs="Calibri" w:hint="eastAsia"/>
          <w:color w:val="000000" w:themeColor="text1"/>
          <w:bdr w:val="none" w:sz="0" w:space="0" w:color="auto"/>
        </w:rPr>
        <w:t>a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fixed array size = </w:t>
      </w:r>
      <w:r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4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,000,000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. And I tried to use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the same set of data: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proofErr w:type="spellStart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threadCount</w:t>
      </w:r>
      <w:proofErr w:type="spellEnd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 = 1,2,4,8,16,32,64</w:t>
      </w:r>
      <w:r w:rsidRPr="00BD37AB">
        <w:rPr>
          <w:rFonts w:eastAsia="宋体" w:cs="Calibri"/>
          <w:b/>
          <w:bCs/>
          <w:color w:val="000000" w:themeColor="text1"/>
          <w:bdr w:val="none" w:sz="0" w:space="0" w:color="auto"/>
        </w:rPr>
        <w:t xml:space="preserve">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and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different cut off</w:t>
      </w:r>
      <w:r w:rsidRPr="00BD37AB">
        <w:rPr>
          <w:rFonts w:eastAsia="宋体" w:cs="Calibri"/>
          <w:b/>
          <w:bCs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in my experiment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. I found that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= 1, the sorting is the slowest one, and when </w:t>
      </w:r>
      <w:proofErr w:type="spellStart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threadCount</w:t>
      </w:r>
      <w:proofErr w:type="spellEnd"/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 = 16</w:t>
      </w:r>
      <w:r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/32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, the performance </w:t>
      </w:r>
      <w:proofErr w:type="gramStart"/>
      <w:r>
        <w:rPr>
          <w:rFonts w:eastAsia="宋体" w:cs="Calibri"/>
          <w:color w:val="000000" w:themeColor="text1"/>
          <w:bdr w:val="none" w:sz="0" w:space="0" w:color="auto"/>
        </w:rPr>
        <w:t>are</w:t>
      </w:r>
      <w:proofErr w:type="gramEnd"/>
      <w:r>
        <w:rPr>
          <w:rFonts w:eastAsia="宋体" w:cs="Calibri"/>
          <w:color w:val="000000" w:themeColor="text1"/>
          <w:bdr w:val="none" w:sz="0" w:space="0" w:color="auto"/>
        </w:rPr>
        <w:t xml:space="preserve"> the </w:t>
      </w:r>
      <w:r>
        <w:rPr>
          <w:rFonts w:eastAsia="宋体" w:cs="Calibri"/>
          <w:color w:val="000000" w:themeColor="text1"/>
          <w:bdr w:val="none" w:sz="0" w:space="0" w:color="auto"/>
        </w:rPr>
        <w:lastRenderedPageBreak/>
        <w:t>best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two (they are very close)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.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 xml:space="preserve">threadCount is 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small, the better cut off is about 0.06 percent of array size. And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is </w:t>
      </w:r>
      <w:r>
        <w:rPr>
          <w:rFonts w:eastAsia="宋体" w:cs="Calibri" w:hint="eastAsia"/>
          <w:color w:val="000000" w:themeColor="text1"/>
          <w:bdr w:val="none" w:sz="0" w:space="0" w:color="auto"/>
        </w:rPr>
        <w:t>in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a suitable range such as 4~64, the best cut of is between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0.08~0.22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percent of array size.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>
        <w:rPr>
          <w:rFonts w:eastAsia="宋体" w:cs="Calibri"/>
          <w:color w:val="000000" w:themeColor="text1"/>
          <w:bdr w:val="none" w:sz="0" w:space="0" w:color="auto"/>
        </w:rPr>
        <w:t>And when the cut off percent larger than 0.5, the performance has a huge increase, and stable between 0.5~1.</w:t>
      </w:r>
    </w:p>
    <w:p w14:paraId="63512BD2" w14:textId="7AA59B57" w:rsidR="00BD37AB" w:rsidRDefault="00BD37AB" w:rsidP="00BD37AB">
      <w:pPr>
        <w:jc w:val="center"/>
        <w:rPr>
          <w:b/>
          <w:bCs/>
          <w:sz w:val="32"/>
          <w:szCs w:val="32"/>
        </w:rPr>
      </w:pPr>
      <w:r w:rsidRPr="00BD37AB">
        <w:rPr>
          <w:b/>
          <w:bCs/>
          <w:sz w:val="32"/>
          <w:szCs w:val="32"/>
        </w:rPr>
        <w:drawing>
          <wp:inline distT="0" distB="0" distL="0" distR="0" wp14:anchorId="3E454C38" wp14:editId="0389E4AD">
            <wp:extent cx="4318000" cy="222127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974" cy="22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3829" w14:textId="02D3CD00" w:rsidR="00BD37AB" w:rsidRDefault="00BD37AB" w:rsidP="00F42A0A">
      <w:pPr>
        <w:jc w:val="center"/>
        <w:rPr>
          <w:b/>
          <w:bCs/>
          <w:sz w:val="32"/>
          <w:szCs w:val="32"/>
        </w:rPr>
      </w:pPr>
      <w:r w:rsidRPr="00BD37AB">
        <w:rPr>
          <w:b/>
          <w:bCs/>
          <w:sz w:val="32"/>
          <w:szCs w:val="32"/>
        </w:rPr>
        <w:drawing>
          <wp:inline distT="0" distB="0" distL="0" distR="0" wp14:anchorId="78D1CECE" wp14:editId="29512A2D">
            <wp:extent cx="4391560" cy="4981793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780" cy="50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4EA" w14:textId="644AEEB1" w:rsidR="00BD37AB" w:rsidRPr="00BD37AB" w:rsidRDefault="00BD37AB" w:rsidP="00BD37AB">
      <w:pPr>
        <w:pStyle w:val="a4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b/>
          <w:bCs/>
          <w:sz w:val="32"/>
          <w:szCs w:val="32"/>
        </w:rPr>
      </w:pPr>
      <w:r>
        <w:rPr>
          <w:rFonts w:eastAsia="宋体" w:cs="Calibri"/>
          <w:color w:val="000000" w:themeColor="text1"/>
          <w:bdr w:val="none" w:sz="0" w:space="0" w:color="auto"/>
        </w:rPr>
        <w:lastRenderedPageBreak/>
        <w:t>Third</w:t>
      </w:r>
      <w:r w:rsidRPr="00BD37AB">
        <w:rPr>
          <w:rFonts w:eastAsia="宋体" w:cs="Calibri" w:hint="eastAsia"/>
          <w:color w:val="000000" w:themeColor="text1"/>
          <w:bdr w:val="none" w:sz="0" w:space="0" w:color="auto"/>
        </w:rPr>
        <w:t>,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I chose </w:t>
      </w:r>
      <w:r>
        <w:rPr>
          <w:rFonts w:eastAsia="宋体" w:cs="Calibri" w:hint="eastAsia"/>
          <w:color w:val="000000" w:themeColor="text1"/>
          <w:bdr w:val="none" w:sz="0" w:space="0" w:color="auto"/>
        </w:rPr>
        <w:t>a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fixed </w:t>
      </w:r>
      <w:proofErr w:type="spellStart"/>
      <w:r>
        <w:rPr>
          <w:rFonts w:eastAsia="宋体" w:cs="Calibri" w:hint="eastAsia"/>
          <w:b/>
          <w:bCs/>
          <w:color w:val="F4B083" w:themeColor="accent2" w:themeTint="99"/>
          <w:bdr w:val="none" w:sz="0" w:space="0" w:color="auto"/>
        </w:rPr>
        <w:t>thread</w:t>
      </w:r>
      <w:r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Count</w:t>
      </w:r>
      <w:proofErr w:type="spellEnd"/>
      <w:r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 </w:t>
      </w:r>
      <w:r w:rsidRPr="00BD37AB"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 xml:space="preserve">= </w:t>
      </w:r>
      <w:r>
        <w:rPr>
          <w:rFonts w:eastAsia="宋体" w:cs="Calibri"/>
          <w:b/>
          <w:bCs/>
          <w:color w:val="F4B083" w:themeColor="accent2" w:themeTint="99"/>
          <w:bdr w:val="none" w:sz="0" w:space="0" w:color="auto"/>
        </w:rPr>
        <w:t>16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,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because when </w:t>
      </w:r>
      <w:proofErr w:type="spellStart"/>
      <w:r>
        <w:rPr>
          <w:rFonts w:eastAsia="宋体" w:cs="Calibri"/>
          <w:color w:val="000000" w:themeColor="text1"/>
          <w:bdr w:val="none" w:sz="0" w:space="0" w:color="auto"/>
        </w:rPr>
        <w:t>threadCount</w:t>
      </w:r>
      <w:proofErr w:type="spellEnd"/>
      <w:r>
        <w:rPr>
          <w:rFonts w:eastAsia="宋体" w:cs="Calibri"/>
          <w:color w:val="000000" w:themeColor="text1"/>
          <w:bdr w:val="none" w:sz="0" w:space="0" w:color="auto"/>
        </w:rPr>
        <w:t xml:space="preserve"> = 16 the performance is good </w:t>
      </w:r>
      <w:proofErr w:type="gramStart"/>
      <w:r>
        <w:rPr>
          <w:rFonts w:eastAsia="宋体" w:cs="Calibri"/>
          <w:color w:val="000000" w:themeColor="text1"/>
          <w:bdr w:val="none" w:sz="0" w:space="0" w:color="auto"/>
        </w:rPr>
        <w:t>whatever</w:t>
      </w:r>
      <w:proofErr w:type="gramEnd"/>
      <w:r>
        <w:rPr>
          <w:rFonts w:eastAsia="宋体" w:cs="Calibri"/>
          <w:color w:val="000000" w:themeColor="text1"/>
          <w:bdr w:val="none" w:sz="0" w:space="0" w:color="auto"/>
        </w:rPr>
        <w:t xml:space="preserve"> I chose array size = 2,000,000 or 4,000,000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.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I found sorting time of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array size = 2,000,000 </w:t>
      </w:r>
      <w:r>
        <w:rPr>
          <w:rFonts w:eastAsia="宋体" w:cs="Calibri"/>
          <w:color w:val="000000" w:themeColor="text1"/>
          <w:bdr w:val="none" w:sz="0" w:space="0" w:color="auto"/>
        </w:rPr>
        <w:t>and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4,000,000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changed along with percent of array size are </w:t>
      </w:r>
      <w:r>
        <w:rPr>
          <w:rFonts w:eastAsia="宋体" w:cs="Calibri" w:hint="eastAsia"/>
          <w:color w:val="000000" w:themeColor="text1"/>
          <w:bdr w:val="none" w:sz="0" w:space="0" w:color="auto"/>
        </w:rPr>
        <w:t>s</w:t>
      </w:r>
      <w:r w:rsidRPr="00BD37AB">
        <w:rPr>
          <w:rFonts w:eastAsia="宋体" w:cs="Calibri" w:hint="eastAsia"/>
          <w:color w:val="000000" w:themeColor="text1"/>
          <w:bdr w:val="none" w:sz="0" w:space="0" w:color="auto"/>
        </w:rPr>
        <w:t>y</w:t>
      </w:r>
      <w:r w:rsidRPr="00BD37AB">
        <w:rPr>
          <w:rFonts w:eastAsia="宋体" w:cs="Calibri"/>
          <w:color w:val="000000" w:themeColor="text1"/>
          <w:bdr w:val="none" w:sz="0" w:space="0" w:color="auto"/>
        </w:rPr>
        <w:t>nchronize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, both of them are short when cut off percent between 0.06~0.24, and have a huge increase when cut off percent = 0.5, and stable when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cut off percent </w:t>
      </w:r>
      <w:r>
        <w:rPr>
          <w:rFonts w:eastAsia="宋体" w:cs="Calibri"/>
          <w:color w:val="000000" w:themeColor="text1"/>
          <w:bdr w:val="none" w:sz="0" w:space="0" w:color="auto"/>
        </w:rPr>
        <w:t>&gt;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0.5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. The sorting time of 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array size = </w:t>
      </w:r>
      <w:r>
        <w:rPr>
          <w:rFonts w:eastAsia="宋体" w:cs="Calibri"/>
          <w:color w:val="000000" w:themeColor="text1"/>
          <w:bdr w:val="none" w:sz="0" w:space="0" w:color="auto"/>
        </w:rPr>
        <w:t>4</w:t>
      </w:r>
      <w:r>
        <w:rPr>
          <w:rFonts w:eastAsia="宋体" w:cs="Calibri"/>
          <w:color w:val="000000" w:themeColor="text1"/>
          <w:bdr w:val="none" w:sz="0" w:space="0" w:color="auto"/>
        </w:rPr>
        <w:t>,000,000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is about 2 times bigger than </w:t>
      </w:r>
      <w:r>
        <w:rPr>
          <w:rFonts w:eastAsia="宋体" w:cs="Calibri"/>
          <w:color w:val="000000" w:themeColor="text1"/>
          <w:bdr w:val="none" w:sz="0" w:space="0" w:color="auto"/>
        </w:rPr>
        <w:t>array size = 2,000,000</w:t>
      </w:r>
      <w:r>
        <w:rPr>
          <w:rFonts w:eastAsia="宋体" w:cs="Calibri" w:hint="eastAsia"/>
          <w:color w:val="000000" w:themeColor="text1"/>
          <w:bdr w:val="none" w:sz="0" w:space="0" w:color="auto"/>
        </w:rPr>
        <w:t>.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</w:t>
      </w:r>
      <w:proofErr w:type="gramStart"/>
      <w:r w:rsidRPr="00BD37AB">
        <w:rPr>
          <w:rFonts w:eastAsia="宋体" w:cs="Calibri"/>
          <w:color w:val="000000" w:themeColor="text1"/>
          <w:bdr w:val="none" w:sz="0" w:space="0" w:color="auto"/>
        </w:rPr>
        <w:t>So</w:t>
      </w:r>
      <w:proofErr w:type="gramEnd"/>
      <w:r w:rsidRPr="00BD37AB">
        <w:rPr>
          <w:rFonts w:eastAsia="宋体" w:cs="Calibri"/>
          <w:color w:val="000000" w:themeColor="text1"/>
          <w:bdr w:val="none" w:sz="0" w:space="0" w:color="auto"/>
        </w:rPr>
        <w:t xml:space="preserve"> I guess that the sorting time is proportional to the array</w:t>
      </w:r>
      <w:r>
        <w:rPr>
          <w:rFonts w:eastAsia="宋体" w:cs="Calibri"/>
          <w:color w:val="000000" w:themeColor="text1"/>
          <w:bdr w:val="none" w:sz="0" w:space="0" w:color="auto"/>
        </w:rPr>
        <w:t xml:space="preserve"> size.</w:t>
      </w:r>
    </w:p>
    <w:p w14:paraId="79F2C31E" w14:textId="126C3CD0" w:rsidR="00D8768C" w:rsidRDefault="00BD37AB" w:rsidP="005C76D7">
      <w:pPr>
        <w:jc w:val="center"/>
        <w:rPr>
          <w:b/>
          <w:bCs/>
          <w:sz w:val="32"/>
          <w:szCs w:val="32"/>
        </w:rPr>
      </w:pPr>
      <w:r w:rsidRPr="00BD37AB">
        <w:rPr>
          <w:b/>
          <w:bCs/>
          <w:sz w:val="32"/>
          <w:szCs w:val="32"/>
        </w:rPr>
        <w:drawing>
          <wp:inline distT="0" distB="0" distL="0" distR="0" wp14:anchorId="1BBFAD1C" wp14:editId="24B82101">
            <wp:extent cx="3299791" cy="20324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547" cy="20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72C" w14:textId="5686339F" w:rsidR="00F42A0A" w:rsidRDefault="00F42A0A" w:rsidP="00F42A0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One of Screenshots</w:t>
      </w:r>
      <w:r>
        <w:rPr>
          <w:b/>
          <w:bCs/>
          <w:sz w:val="32"/>
          <w:szCs w:val="32"/>
        </w:rPr>
        <w:t>:</w:t>
      </w:r>
    </w:p>
    <w:p w14:paraId="28E98982" w14:textId="3105FB00" w:rsidR="00F42A0A" w:rsidRPr="00F42A0A" w:rsidRDefault="00F42A0A" w:rsidP="00F42A0A">
      <w:pPr>
        <w:ind w:left="360"/>
        <w:rPr>
          <w:rFonts w:hint="eastAsia"/>
          <w:b/>
          <w:bCs/>
          <w:sz w:val="32"/>
          <w:szCs w:val="32"/>
        </w:rPr>
      </w:pPr>
      <w:r w:rsidRPr="00F42A0A">
        <w:drawing>
          <wp:inline distT="0" distB="0" distL="0" distR="0" wp14:anchorId="4D7B0192" wp14:editId="0DC3836E">
            <wp:extent cx="5943600" cy="37147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CD" w14:textId="77777777" w:rsidR="00F42A0A" w:rsidRPr="005C76D7" w:rsidRDefault="00F42A0A" w:rsidP="00F42A0A">
      <w:pPr>
        <w:rPr>
          <w:b/>
          <w:bCs/>
          <w:sz w:val="32"/>
          <w:szCs w:val="32"/>
        </w:rPr>
      </w:pPr>
    </w:p>
    <w:sectPr w:rsidR="00F42A0A" w:rsidRPr="005C76D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3531C" w14:textId="77777777" w:rsidR="00473D75" w:rsidRDefault="00473D75">
      <w:r>
        <w:separator/>
      </w:r>
    </w:p>
  </w:endnote>
  <w:endnote w:type="continuationSeparator" w:id="0">
    <w:p w14:paraId="6808FCB0" w14:textId="77777777" w:rsidR="00473D75" w:rsidRDefault="00473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1800F" w14:textId="77777777" w:rsidR="00D8768C" w:rsidRDefault="00D8768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51870" w14:textId="77777777" w:rsidR="00473D75" w:rsidRDefault="00473D75">
      <w:r>
        <w:separator/>
      </w:r>
    </w:p>
  </w:footnote>
  <w:footnote w:type="continuationSeparator" w:id="0">
    <w:p w14:paraId="6CEA5935" w14:textId="77777777" w:rsidR="00473D75" w:rsidRDefault="00473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2FCA" w14:textId="77777777" w:rsidR="00D8768C" w:rsidRDefault="00D8768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7FB1"/>
    <w:multiLevelType w:val="hybridMultilevel"/>
    <w:tmpl w:val="F788E416"/>
    <w:lvl w:ilvl="0" w:tplc="0409000F">
      <w:start w:val="1"/>
      <w:numFmt w:val="decimal"/>
      <w:lvlText w:val="%1."/>
      <w:lvlJc w:val="left"/>
      <w:pPr>
        <w:ind w:left="78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5C0931"/>
    <w:multiLevelType w:val="hybridMultilevel"/>
    <w:tmpl w:val="AF5C084C"/>
    <w:numStyleLink w:val="ImportedStyle10"/>
  </w:abstractNum>
  <w:abstractNum w:abstractNumId="2" w15:restartNumberingAfterBreak="0">
    <w:nsid w:val="0CD57DAD"/>
    <w:multiLevelType w:val="hybridMultilevel"/>
    <w:tmpl w:val="2B84BA42"/>
    <w:lvl w:ilvl="0" w:tplc="BF0E1C3A">
      <w:start w:val="1"/>
      <w:numFmt w:val="decimal"/>
      <w:lvlText w:val="%1."/>
      <w:lvlJc w:val="left"/>
      <w:pPr>
        <w:ind w:left="720" w:hanging="360"/>
      </w:pPr>
      <w:rPr>
        <w:rFonts w:eastAsia="宋体" w:cs="Calibri" w:hint="default"/>
        <w:b w:val="0"/>
        <w:color w:val="000000" w:themeColor="text1"/>
        <w:sz w:val="24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6E11DD6"/>
    <w:multiLevelType w:val="hybridMultilevel"/>
    <w:tmpl w:val="AF5C084C"/>
    <w:styleLink w:val="ImportedStyle10"/>
    <w:lvl w:ilvl="0" w:tplc="B7B8AED8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CEA594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2388F50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9F88516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8789E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5C239C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B1CA0DA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9C8E3AA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127790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09C6136"/>
    <w:multiLevelType w:val="hybridMultilevel"/>
    <w:tmpl w:val="60B461EA"/>
    <w:numStyleLink w:val="ImportedStyle1"/>
  </w:abstractNum>
  <w:abstractNum w:abstractNumId="5" w15:restartNumberingAfterBreak="0">
    <w:nsid w:val="44EF46D2"/>
    <w:multiLevelType w:val="hybridMultilevel"/>
    <w:tmpl w:val="60B461EA"/>
    <w:styleLink w:val="ImportedStyle1"/>
    <w:lvl w:ilvl="0" w:tplc="BFF2515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18284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FCD8E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5A64E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31440B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8C4DA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080CB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12C3B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FAC66D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DF0410F"/>
    <w:multiLevelType w:val="hybridMultilevel"/>
    <w:tmpl w:val="3504558C"/>
    <w:lvl w:ilvl="0" w:tplc="0409000F">
      <w:start w:val="1"/>
      <w:numFmt w:val="decimal"/>
      <w:lvlText w:val="%1."/>
      <w:lvlJc w:val="left"/>
      <w:pPr>
        <w:ind w:left="78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E2A6BCF"/>
    <w:multiLevelType w:val="hybridMultilevel"/>
    <w:tmpl w:val="5BC4F3D4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1515144"/>
    <w:multiLevelType w:val="hybridMultilevel"/>
    <w:tmpl w:val="C0865BD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99344BC"/>
    <w:multiLevelType w:val="hybridMultilevel"/>
    <w:tmpl w:val="358816C4"/>
    <w:lvl w:ilvl="0" w:tplc="965E03F6">
      <w:start w:val="1"/>
      <w:numFmt w:val="decimal"/>
      <w:lvlText w:val="%1."/>
      <w:lvlJc w:val="left"/>
      <w:pPr>
        <w:ind w:left="1560" w:hanging="360"/>
      </w:pPr>
      <w:rPr>
        <w:rFonts w:eastAsia="宋体" w:cs="Calibri"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7DB27C06"/>
    <w:multiLevelType w:val="multilevel"/>
    <w:tmpl w:val="826CD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4"/>
    <w:lvlOverride w:ilvl="0">
      <w:lvl w:ilvl="0" w:tplc="82427E1C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92F64CE0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BD224E3E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DF2E1B4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65E815A8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316FF32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C2129D62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840C4E4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123A8CFE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10"/>
  </w:num>
  <w:num w:numId="7">
    <w:abstractNumId w:val="0"/>
  </w:num>
  <w:num w:numId="8">
    <w:abstractNumId w:val="6"/>
  </w:num>
  <w:num w:numId="9">
    <w:abstractNumId w:val="8"/>
  </w:num>
  <w:num w:numId="10">
    <w:abstractNumId w:val="7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68C"/>
    <w:rsid w:val="00473D75"/>
    <w:rsid w:val="005C76D7"/>
    <w:rsid w:val="00BD37AB"/>
    <w:rsid w:val="00D8768C"/>
    <w:rsid w:val="00F4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21BF81"/>
  <w15:docId w15:val="{47570443-40D9-D041-AF60-51B0B490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styleId="a5">
    <w:name w:val="Emphasis"/>
    <w:basedOn w:val="a0"/>
    <w:uiPriority w:val="20"/>
    <w:qFormat/>
    <w:rsid w:val="00BD37AB"/>
    <w:rPr>
      <w:i/>
      <w:iCs/>
    </w:rPr>
  </w:style>
  <w:style w:type="character" w:customStyle="1" w:styleId="apple-converted-space">
    <w:name w:val="apple-converted-space"/>
    <w:basedOn w:val="a0"/>
    <w:rsid w:val="00BD3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734264057@qq.com</cp:lastModifiedBy>
  <cp:revision>4</cp:revision>
  <dcterms:created xsi:type="dcterms:W3CDTF">2021-11-10T14:53:00Z</dcterms:created>
  <dcterms:modified xsi:type="dcterms:W3CDTF">2021-11-10T15:56:00Z</dcterms:modified>
</cp:coreProperties>
</file>