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1CA" w:rsidRDefault="00196662">
      <w:r>
        <w:rPr>
          <w:rFonts w:hint="eastAsia"/>
        </w:rPr>
        <w:t>协议设计</w:t>
      </w:r>
    </w:p>
    <w:p w:rsidR="00196662" w:rsidRDefault="00196662">
      <w:r>
        <w:rPr>
          <w:rFonts w:hint="eastAsia"/>
        </w:rPr>
        <w:t>上位机到单片机的协议</w:t>
      </w:r>
    </w:p>
    <w:p w:rsidR="00196662" w:rsidRDefault="00196662">
      <w:r>
        <w:rPr>
          <w:rFonts w:hint="eastAsia"/>
        </w:rPr>
        <w:t>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1"/>
        <w:gridCol w:w="1018"/>
        <w:gridCol w:w="1146"/>
        <w:gridCol w:w="6475"/>
      </w:tblGrid>
      <w:tr w:rsidR="00196662" w:rsidTr="00196662">
        <w:tc>
          <w:tcPr>
            <w:tcW w:w="711" w:type="dxa"/>
          </w:tcPr>
          <w:p w:rsidR="00196662" w:rsidRDefault="00196662">
            <w:pPr>
              <w:rPr>
                <w:rFonts w:hint="eastAsia"/>
              </w:rPr>
            </w:pPr>
            <w:r>
              <w:rPr>
                <w:rFonts w:hint="eastAsia"/>
              </w:rPr>
              <w:t>条目</w:t>
            </w:r>
          </w:p>
        </w:tc>
        <w:tc>
          <w:tcPr>
            <w:tcW w:w="1018" w:type="dxa"/>
          </w:tcPr>
          <w:p w:rsidR="00196662" w:rsidRDefault="0019666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46" w:type="dxa"/>
          </w:tcPr>
          <w:p w:rsidR="00196662" w:rsidRDefault="0019666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475" w:type="dxa"/>
          </w:tcPr>
          <w:p w:rsidR="00196662" w:rsidRDefault="00196662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</w:tr>
      <w:tr w:rsidR="00196662" w:rsidTr="00196662">
        <w:tc>
          <w:tcPr>
            <w:tcW w:w="711" w:type="dxa"/>
          </w:tcPr>
          <w:p w:rsidR="00196662" w:rsidRDefault="00196662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018" w:type="dxa"/>
          </w:tcPr>
          <w:p w:rsidR="00196662" w:rsidRDefault="00196662">
            <w:pPr>
              <w:rPr>
                <w:rFonts w:hint="eastAsia"/>
              </w:rPr>
            </w:pPr>
            <w:r>
              <w:t>uint</w:t>
            </w:r>
            <w:r>
              <w:t>8</w:t>
            </w:r>
            <w:r>
              <w:t>_t</w:t>
            </w:r>
          </w:p>
        </w:tc>
        <w:tc>
          <w:tcPr>
            <w:tcW w:w="1146" w:type="dxa"/>
          </w:tcPr>
          <w:p w:rsidR="00196662" w:rsidRDefault="0019666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475" w:type="dxa"/>
          </w:tcPr>
          <w:p w:rsidR="00196662" w:rsidRDefault="00196662">
            <w:r>
              <w:rPr>
                <w:rFonts w:hint="eastAsia"/>
              </w:rPr>
              <w:t>指示这条指令是用来干什么的，大部分的指令都只靠这个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就够了，不过有些指令需要附加参数，写在</w:t>
            </w:r>
            <w:r w:rsidR="00CD683B">
              <w:t>value</w:t>
            </w:r>
            <w:r>
              <w:rPr>
                <w:rFonts w:hint="eastAsia"/>
              </w:rPr>
              <w:t>里。</w:t>
            </w:r>
          </w:p>
          <w:p w:rsidR="00196662" w:rsidRDefault="00196662">
            <w:pPr>
              <w:rPr>
                <w:rFonts w:hint="eastAsia"/>
              </w:rPr>
            </w:pPr>
            <w:r>
              <w:rPr>
                <w:rFonts w:hint="eastAsia"/>
              </w:rPr>
              <w:t>我们最复杂的指令是上传</w:t>
            </w:r>
            <w:r>
              <w:rPr>
                <w:rFonts w:hint="eastAsia"/>
              </w:rPr>
              <w:t>t</w:t>
            </w:r>
            <w:r>
              <w:t>rajectory</w:t>
            </w:r>
            <w:r>
              <w:rPr>
                <w:rFonts w:hint="eastAsia"/>
              </w:rPr>
              <w:t xml:space="preserve"> </w:t>
            </w:r>
          </w:p>
          <w:p w:rsidR="00196662" w:rsidRDefault="00196662">
            <w:pPr>
              <w:rPr>
                <w:rFonts w:hint="eastAsia"/>
              </w:rPr>
            </w:pPr>
            <w:r>
              <w:t xml:space="preserve">Type = </w:t>
            </w:r>
            <w:proofErr w:type="gramStart"/>
            <w:r>
              <w:t>0</w:t>
            </w:r>
            <w:r w:rsidR="00CD683B">
              <w:t xml:space="preserve">  </w:t>
            </w:r>
            <w:r w:rsidR="00CD683B">
              <w:rPr>
                <w:rFonts w:hint="eastAsia"/>
              </w:rPr>
              <w:t>停止所有的动作</w:t>
            </w:r>
            <w:proofErr w:type="gramEnd"/>
          </w:p>
          <w:p w:rsidR="00196662" w:rsidRDefault="00196662">
            <w:pPr>
              <w:rPr>
                <w:rFonts w:hint="eastAsia"/>
              </w:rPr>
            </w:pPr>
            <w:r>
              <w:t xml:space="preserve">Type = </w:t>
            </w:r>
            <w:proofErr w:type="gramStart"/>
            <w:r>
              <w:t>1</w:t>
            </w:r>
            <w:r w:rsidR="00CD683B">
              <w:t xml:space="preserve">  </w:t>
            </w:r>
            <w:r w:rsidR="00CD683B">
              <w:rPr>
                <w:rFonts w:hint="eastAsia"/>
              </w:rPr>
              <w:t>调整打印的内容</w:t>
            </w:r>
            <w:proofErr w:type="gramEnd"/>
          </w:p>
          <w:p w:rsidR="00196662" w:rsidRDefault="00196662">
            <w:pPr>
              <w:rPr>
                <w:rFonts w:hint="eastAsia"/>
              </w:rPr>
            </w:pPr>
            <w:r>
              <w:t>Type = 2</w:t>
            </w:r>
            <w:r w:rsidR="00CD683B">
              <w:t xml:space="preserve">  </w:t>
            </w:r>
            <w:r w:rsidR="00CD683B">
              <w:rPr>
                <w:rFonts w:hint="eastAsia"/>
              </w:rPr>
              <w:t>上传</w:t>
            </w:r>
            <w:r w:rsidR="00CD683B">
              <w:rPr>
                <w:rFonts w:hint="eastAsia"/>
              </w:rPr>
              <w:t>t</w:t>
            </w:r>
            <w:r w:rsidR="00CD683B">
              <w:t>rajectory</w:t>
            </w:r>
            <w:r w:rsidR="00CD683B">
              <w:rPr>
                <w:rFonts w:hint="eastAsia"/>
              </w:rPr>
              <w:t>上的某一个点</w:t>
            </w:r>
            <w:bookmarkStart w:id="0" w:name="_GoBack"/>
            <w:bookmarkEnd w:id="0"/>
          </w:p>
        </w:tc>
      </w:tr>
      <w:tr w:rsidR="00196662" w:rsidTr="00196662">
        <w:tc>
          <w:tcPr>
            <w:tcW w:w="711" w:type="dxa"/>
          </w:tcPr>
          <w:p w:rsidR="00196662" w:rsidRDefault="00196662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018" w:type="dxa"/>
          </w:tcPr>
          <w:p w:rsidR="00196662" w:rsidRDefault="00196662">
            <w:pPr>
              <w:rPr>
                <w:rFonts w:hint="eastAsia"/>
              </w:rPr>
            </w:pPr>
            <w:r>
              <w:t>uint16_t</w:t>
            </w:r>
          </w:p>
        </w:tc>
        <w:tc>
          <w:tcPr>
            <w:tcW w:w="1146" w:type="dxa"/>
          </w:tcPr>
          <w:p w:rsidR="00196662" w:rsidRDefault="00CD683B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475" w:type="dxa"/>
          </w:tcPr>
          <w:p w:rsidR="00196662" w:rsidRDefault="00CD683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</w:t>
            </w:r>
            <w:r>
              <w:t>ype = 1</w:t>
            </w:r>
          </w:p>
          <w:p w:rsidR="00CD683B" w:rsidRDefault="00CD683B">
            <w:r>
              <w:t xml:space="preserve">     V</w:t>
            </w:r>
            <w:r>
              <w:rPr>
                <w:rFonts w:hint="eastAsia"/>
              </w:rPr>
              <w:t>a</w:t>
            </w:r>
            <w:r>
              <w:t xml:space="preserve">lue = 0 </w:t>
            </w:r>
            <w:r>
              <w:rPr>
                <w:rFonts w:hint="eastAsia"/>
              </w:rPr>
              <w:t>不打印任何内容</w:t>
            </w:r>
          </w:p>
          <w:p w:rsidR="00CD683B" w:rsidRDefault="00CD683B">
            <w:r>
              <w:t xml:space="preserve">     </w:t>
            </w:r>
            <w:r>
              <w:rPr>
                <w:rFonts w:hint="eastAsia"/>
              </w:rPr>
              <w:t>Va</w:t>
            </w:r>
            <w:r>
              <w:t xml:space="preserve">lue = 1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数据</w:t>
            </w:r>
          </w:p>
          <w:p w:rsidR="00CD683B" w:rsidRDefault="00CD683B">
            <w:r>
              <w:t xml:space="preserve">     </w:t>
            </w:r>
            <w:r>
              <w:rPr>
                <w:rFonts w:hint="eastAsia"/>
              </w:rPr>
              <w:t>V</w:t>
            </w:r>
            <w:r>
              <w:t xml:space="preserve">alue = 2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m</w:t>
            </w:r>
            <w:r>
              <w:t>otor</w:t>
            </w:r>
            <w:r>
              <w:rPr>
                <w:rFonts w:hint="eastAsia"/>
              </w:rPr>
              <w:t>的反馈数据</w:t>
            </w:r>
          </w:p>
          <w:p w:rsidR="00CD683B" w:rsidRDefault="00CD683B">
            <w:r>
              <w:t xml:space="preserve">     </w:t>
            </w:r>
            <w:r>
              <w:rPr>
                <w:rFonts w:hint="eastAsia"/>
              </w:rPr>
              <w:t>V</w:t>
            </w:r>
            <w:r>
              <w:t xml:space="preserve">alue = 3 </w:t>
            </w:r>
            <w:r>
              <w:rPr>
                <w:rFonts w:hint="eastAsia"/>
              </w:rPr>
              <w:t>打印控制回路的中间控制量</w:t>
            </w:r>
          </w:p>
          <w:p w:rsidR="00CD683B" w:rsidRDefault="00CD683B">
            <w:pPr>
              <w:rPr>
                <w:rFonts w:hint="eastAsia"/>
              </w:rPr>
            </w:pPr>
            <w:r>
              <w:t xml:space="preserve">     </w:t>
            </w:r>
            <w:r>
              <w:rPr>
                <w:rFonts w:hint="eastAsia"/>
              </w:rPr>
              <w:t>V</w:t>
            </w:r>
            <w:r>
              <w:t xml:space="preserve">alue = 4 </w:t>
            </w:r>
            <w:r>
              <w:rPr>
                <w:rFonts w:hint="eastAsia"/>
              </w:rPr>
              <w:t>待设计</w:t>
            </w:r>
          </w:p>
          <w:p w:rsidR="00CD683B" w:rsidRDefault="00CD683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</w:t>
            </w:r>
            <w:r>
              <w:t>ype = 2</w:t>
            </w:r>
          </w:p>
          <w:p w:rsidR="00CD683B" w:rsidRDefault="00CD683B">
            <w:r>
              <w:t xml:space="preserve">     Value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</w:t>
            </w:r>
            <w:r>
              <w:t>rajectory</w:t>
            </w:r>
            <w:r>
              <w:rPr>
                <w:rFonts w:hint="eastAsia"/>
              </w:rPr>
              <w:t>上点的序号</w:t>
            </w:r>
          </w:p>
          <w:p w:rsidR="00CD683B" w:rsidRDefault="00CD683B">
            <w:pPr>
              <w:rPr>
                <w:rFonts w:hint="eastAsia"/>
              </w:rPr>
            </w:pPr>
            <w:r>
              <w:t xml:space="preserve">     P</w:t>
            </w:r>
            <w:r>
              <w:rPr>
                <w:rFonts w:hint="eastAsia"/>
              </w:rPr>
              <w:t>os</w:t>
            </w:r>
            <w:r>
              <w:t>ition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</w:t>
            </w:r>
            <w:r>
              <w:t>elocity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</w:t>
            </w:r>
            <w:r>
              <w:t>rajectory</w:t>
            </w:r>
            <w:r>
              <w:rPr>
                <w:rFonts w:hint="eastAsia"/>
              </w:rPr>
              <w:t>的点的值</w:t>
            </w:r>
          </w:p>
        </w:tc>
      </w:tr>
      <w:tr w:rsidR="00196662" w:rsidTr="00196662">
        <w:tc>
          <w:tcPr>
            <w:tcW w:w="711" w:type="dxa"/>
          </w:tcPr>
          <w:p w:rsidR="00196662" w:rsidRDefault="00196662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018" w:type="dxa"/>
          </w:tcPr>
          <w:p w:rsidR="00196662" w:rsidRDefault="00196662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1146" w:type="dxa"/>
          </w:tcPr>
          <w:p w:rsidR="00196662" w:rsidRDefault="00196662">
            <w:pPr>
              <w:rPr>
                <w:rFonts w:hint="eastAsia"/>
              </w:rPr>
            </w:pPr>
            <w:r>
              <w:t>position</w:t>
            </w:r>
          </w:p>
        </w:tc>
        <w:tc>
          <w:tcPr>
            <w:tcW w:w="6475" w:type="dxa"/>
          </w:tcPr>
          <w:p w:rsidR="00196662" w:rsidRDefault="00196662">
            <w:pPr>
              <w:rPr>
                <w:rFonts w:hint="eastAsia"/>
              </w:rPr>
            </w:pPr>
          </w:p>
        </w:tc>
      </w:tr>
      <w:tr w:rsidR="00196662" w:rsidTr="00196662">
        <w:tc>
          <w:tcPr>
            <w:tcW w:w="711" w:type="dxa"/>
          </w:tcPr>
          <w:p w:rsidR="00196662" w:rsidRDefault="00196662">
            <w:r>
              <w:t>4</w:t>
            </w:r>
          </w:p>
        </w:tc>
        <w:tc>
          <w:tcPr>
            <w:tcW w:w="1018" w:type="dxa"/>
          </w:tcPr>
          <w:p w:rsidR="00196662" w:rsidRDefault="00196662">
            <w:r>
              <w:t>float</w:t>
            </w:r>
          </w:p>
        </w:tc>
        <w:tc>
          <w:tcPr>
            <w:tcW w:w="1146" w:type="dxa"/>
          </w:tcPr>
          <w:p w:rsidR="00196662" w:rsidRDefault="00196662">
            <w:r>
              <w:t>velocity</w:t>
            </w:r>
          </w:p>
        </w:tc>
        <w:tc>
          <w:tcPr>
            <w:tcW w:w="6475" w:type="dxa"/>
          </w:tcPr>
          <w:p w:rsidR="00196662" w:rsidRDefault="00196662">
            <w:pPr>
              <w:rPr>
                <w:rFonts w:hint="eastAsia"/>
              </w:rPr>
            </w:pPr>
          </w:p>
        </w:tc>
      </w:tr>
    </w:tbl>
    <w:p w:rsidR="00196662" w:rsidRDefault="00196662"/>
    <w:p w:rsidR="00196662" w:rsidRDefault="00196662" w:rsidP="00196662">
      <w:r>
        <w:rPr>
          <w:rFonts w:hint="eastAsia"/>
        </w:rPr>
        <w:t>单片机</w:t>
      </w:r>
      <w:r>
        <w:rPr>
          <w:rFonts w:hint="eastAsia"/>
        </w:rPr>
        <w:t>到嵌入式</w:t>
      </w:r>
      <w:r>
        <w:rPr>
          <w:rFonts w:hint="eastAsia"/>
        </w:rPr>
        <w:t>的协议</w:t>
      </w:r>
    </w:p>
    <w:p w:rsidR="00875C0D" w:rsidRDefault="00875C0D" w:rsidP="00196662">
      <w:pPr>
        <w:rPr>
          <w:rFonts w:hint="eastAsia"/>
        </w:rPr>
      </w:pPr>
      <w:r>
        <w:rPr>
          <w:rFonts w:hint="eastAsia"/>
        </w:rPr>
        <w:t>待定</w:t>
      </w:r>
      <w:r>
        <w:rPr>
          <w:rFonts w:hint="eastAsia"/>
        </w:rPr>
        <w:t xml:space="preserve"> </w:t>
      </w:r>
      <w:r>
        <w:rPr>
          <w:rFonts w:hint="eastAsia"/>
        </w:rPr>
        <w:t>（直接打印可能就够了）</w:t>
      </w:r>
    </w:p>
    <w:p w:rsidR="00196662" w:rsidRDefault="00196662" w:rsidP="00196662">
      <w:pPr>
        <w:rPr>
          <w:rFonts w:hint="eastAsia"/>
        </w:rPr>
      </w:pPr>
    </w:p>
    <w:p w:rsidR="00196662" w:rsidRDefault="00196662">
      <w:pPr>
        <w:rPr>
          <w:rFonts w:hint="eastAsia"/>
        </w:rPr>
      </w:pPr>
    </w:p>
    <w:sectPr w:rsidR="0019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62"/>
    <w:rsid w:val="00196662"/>
    <w:rsid w:val="00875C0D"/>
    <w:rsid w:val="00CD683B"/>
    <w:rsid w:val="00E0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979F"/>
  <w15:chartTrackingRefBased/>
  <w15:docId w15:val="{CEBC600D-27F8-497A-A2F7-A7CAF1AB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yang</dc:creator>
  <cp:keywords/>
  <dc:description/>
  <cp:lastModifiedBy>shuo yang</cp:lastModifiedBy>
  <cp:revision>1</cp:revision>
  <dcterms:created xsi:type="dcterms:W3CDTF">2019-03-19T20:34:00Z</dcterms:created>
  <dcterms:modified xsi:type="dcterms:W3CDTF">2019-03-19T22:31:00Z</dcterms:modified>
</cp:coreProperties>
</file>