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7A82" w:rsidRDefault="00517A82" w:rsidP="00517A82">
      <w:pPr>
        <w:jc w:val="center"/>
        <w:rPr>
          <w:sz w:val="48"/>
          <w:szCs w:val="48"/>
        </w:rPr>
      </w:pPr>
      <w:r w:rsidRPr="00517A82">
        <w:rPr>
          <w:sz w:val="48"/>
          <w:szCs w:val="48"/>
        </w:rPr>
        <w:t xml:space="preserve">Progress of </w:t>
      </w:r>
      <w:proofErr w:type="spellStart"/>
      <w:r w:rsidRPr="00517A82">
        <w:rPr>
          <w:sz w:val="48"/>
          <w:szCs w:val="48"/>
        </w:rPr>
        <w:t>Shuo</w:t>
      </w:r>
      <w:proofErr w:type="spellEnd"/>
      <w:r w:rsidRPr="00517A82">
        <w:rPr>
          <w:sz w:val="48"/>
          <w:szCs w:val="48"/>
        </w:rPr>
        <w:t xml:space="preserve"> </w:t>
      </w:r>
    </w:p>
    <w:p w:rsidR="00517A82" w:rsidRPr="00517A82" w:rsidRDefault="00517A82" w:rsidP="00517A82">
      <w:pPr>
        <w:jc w:val="center"/>
        <w:rPr>
          <w:sz w:val="44"/>
          <w:szCs w:val="44"/>
        </w:rPr>
      </w:pPr>
      <w:r w:rsidRPr="00517A82">
        <w:rPr>
          <w:sz w:val="44"/>
          <w:szCs w:val="44"/>
        </w:rPr>
        <w:t>03/06/2020</w:t>
      </w:r>
    </w:p>
    <w:p w:rsidR="00517A82" w:rsidRDefault="00517A82" w:rsidP="00517A82">
      <w:pPr>
        <w:jc w:val="center"/>
        <w:rPr>
          <w:sz w:val="48"/>
          <w:szCs w:val="48"/>
        </w:rPr>
      </w:pPr>
    </w:p>
    <w:p w:rsidR="00EC17B6" w:rsidRPr="00EC17B6" w:rsidRDefault="00EC17B6" w:rsidP="00EC17B6">
      <w:pPr>
        <w:rPr>
          <w:sz w:val="44"/>
          <w:szCs w:val="44"/>
          <w:u w:val="single"/>
        </w:rPr>
      </w:pPr>
      <w:r w:rsidRPr="00EC17B6">
        <w:rPr>
          <w:sz w:val="44"/>
          <w:szCs w:val="44"/>
          <w:u w:val="single"/>
        </w:rPr>
        <w:t>So far done</w:t>
      </w:r>
      <w:r w:rsidR="00510DDF">
        <w:rPr>
          <w:sz w:val="44"/>
          <w:szCs w:val="44"/>
          <w:u w:val="single"/>
        </w:rPr>
        <w:t xml:space="preserve"> (Next Plan is on the final page)</w:t>
      </w:r>
      <w:r w:rsidRPr="00EC17B6">
        <w:rPr>
          <w:sz w:val="44"/>
          <w:szCs w:val="44"/>
          <w:u w:val="single"/>
        </w:rPr>
        <w:t>:</w:t>
      </w:r>
    </w:p>
    <w:p w:rsidR="00517A82" w:rsidRPr="00EC17B6" w:rsidRDefault="00517A82" w:rsidP="00EC17B6">
      <w:pPr>
        <w:pStyle w:val="ListParagraph"/>
        <w:numPr>
          <w:ilvl w:val="0"/>
          <w:numId w:val="5"/>
        </w:numPr>
        <w:rPr>
          <w:sz w:val="32"/>
          <w:szCs w:val="32"/>
        </w:rPr>
      </w:pPr>
      <w:r w:rsidRPr="00EC17B6">
        <w:rPr>
          <w:sz w:val="32"/>
          <w:szCs w:val="32"/>
        </w:rPr>
        <w:t>Data Process of my own data collected</w:t>
      </w:r>
    </w:p>
    <w:p w:rsidR="00517A82" w:rsidRPr="00EC17B6" w:rsidRDefault="00517A82" w:rsidP="00EC17B6">
      <w:pPr>
        <w:pStyle w:val="ListParagraph"/>
        <w:numPr>
          <w:ilvl w:val="0"/>
          <w:numId w:val="5"/>
        </w:numPr>
        <w:rPr>
          <w:sz w:val="32"/>
          <w:szCs w:val="32"/>
        </w:rPr>
      </w:pPr>
      <w:r w:rsidRPr="00EC17B6">
        <w:rPr>
          <w:sz w:val="32"/>
          <w:szCs w:val="32"/>
        </w:rPr>
        <w:t>Na</w:t>
      </w:r>
      <w:r w:rsidR="00EC17B6">
        <w:rPr>
          <w:sz w:val="32"/>
          <w:szCs w:val="32"/>
        </w:rPr>
        <w:t>i</w:t>
      </w:r>
      <w:r w:rsidRPr="00EC17B6">
        <w:rPr>
          <w:sz w:val="32"/>
          <w:szCs w:val="32"/>
        </w:rPr>
        <w:t xml:space="preserve">ve NN training with different setups of hyperparameter </w:t>
      </w:r>
    </w:p>
    <w:p w:rsidR="00517A82" w:rsidRPr="00EC17B6" w:rsidRDefault="00517A82" w:rsidP="00EC17B6">
      <w:pPr>
        <w:pStyle w:val="ListParagraph"/>
        <w:numPr>
          <w:ilvl w:val="0"/>
          <w:numId w:val="9"/>
        </w:numPr>
      </w:pPr>
      <w:r w:rsidRPr="00EC17B6">
        <w:t>Learning rate= [0.01, 0.001, 0.0001]</w:t>
      </w:r>
    </w:p>
    <w:p w:rsidR="00517A82" w:rsidRPr="00EC17B6" w:rsidRDefault="00517A82" w:rsidP="00EC17B6">
      <w:pPr>
        <w:pStyle w:val="ListParagraph"/>
        <w:numPr>
          <w:ilvl w:val="0"/>
          <w:numId w:val="9"/>
        </w:numPr>
      </w:pPr>
      <w:r w:rsidRPr="00EC17B6">
        <w:t>NN Type=[Split model for pos and load separately, Non-split model]</w:t>
      </w:r>
    </w:p>
    <w:p w:rsidR="0022490A" w:rsidRDefault="00517A82" w:rsidP="0022490A">
      <w:pPr>
        <w:pStyle w:val="ListParagraph"/>
        <w:numPr>
          <w:ilvl w:val="0"/>
          <w:numId w:val="9"/>
        </w:numPr>
      </w:pPr>
      <w:r w:rsidRPr="00EC17B6">
        <w:t>Number of Hidden Layer Nodes=[200 for each layer, 512 for each layer]</w:t>
      </w:r>
    </w:p>
    <w:p w:rsidR="0022490A" w:rsidRPr="00EC17B6" w:rsidRDefault="0022490A" w:rsidP="0022490A">
      <w:pPr>
        <w:pStyle w:val="ListParagraph"/>
        <w:numPr>
          <w:ilvl w:val="0"/>
          <w:numId w:val="9"/>
        </w:numPr>
      </w:pPr>
      <w:r>
        <w:t xml:space="preserve">Other hyperparameters of network, such as activation function, number of layers, </w:t>
      </w:r>
      <w:proofErr w:type="spellStart"/>
      <w:r>
        <w:t>etc</w:t>
      </w:r>
      <w:proofErr w:type="spellEnd"/>
      <w:r>
        <w:t xml:space="preserve"> are the same as Liam’s and </w:t>
      </w:r>
      <w:proofErr w:type="spellStart"/>
      <w:r>
        <w:t>Avishai’s</w:t>
      </w:r>
      <w:proofErr w:type="spellEnd"/>
      <w:r w:rsidR="00BE4FBF">
        <w:t>. Training were done for 50 epochs.</w:t>
      </w:r>
    </w:p>
    <w:p w:rsidR="00EC17B6" w:rsidRDefault="00517A82" w:rsidP="00EC17B6">
      <w:pPr>
        <w:pStyle w:val="ListParagraph"/>
        <w:numPr>
          <w:ilvl w:val="0"/>
          <w:numId w:val="5"/>
        </w:numPr>
        <w:rPr>
          <w:sz w:val="32"/>
          <w:szCs w:val="32"/>
        </w:rPr>
      </w:pPr>
      <w:r w:rsidRPr="00EC17B6">
        <w:rPr>
          <w:sz w:val="32"/>
          <w:szCs w:val="32"/>
        </w:rPr>
        <w:t xml:space="preserve">Three modes of trajectory prediction </w:t>
      </w:r>
    </w:p>
    <w:p w:rsidR="00EC17B6" w:rsidRPr="00EC17B6" w:rsidRDefault="00EC17B6" w:rsidP="00EC17B6">
      <w:pPr>
        <w:rPr>
          <w:sz w:val="32"/>
          <w:szCs w:val="32"/>
        </w:rPr>
      </w:pPr>
    </w:p>
    <w:p w:rsidR="00EC17B6" w:rsidRDefault="003C2B5C" w:rsidP="00EC17B6">
      <w:pPr>
        <w:rPr>
          <w:sz w:val="44"/>
          <w:szCs w:val="44"/>
          <w:u w:val="single"/>
        </w:rPr>
      </w:pPr>
      <w:r>
        <w:rPr>
          <w:sz w:val="44"/>
          <w:szCs w:val="44"/>
          <w:u w:val="single"/>
        </w:rPr>
        <w:t xml:space="preserve">Hyperparameter </w:t>
      </w:r>
      <w:r w:rsidR="00D760A2">
        <w:rPr>
          <w:sz w:val="44"/>
          <w:szCs w:val="44"/>
          <w:u w:val="single"/>
        </w:rPr>
        <w:t>s</w:t>
      </w:r>
      <w:r>
        <w:rPr>
          <w:sz w:val="44"/>
          <w:szCs w:val="44"/>
          <w:u w:val="single"/>
        </w:rPr>
        <w:t xml:space="preserve">earch </w:t>
      </w:r>
      <w:r w:rsidR="00D760A2">
        <w:rPr>
          <w:sz w:val="44"/>
          <w:szCs w:val="44"/>
          <w:u w:val="single"/>
        </w:rPr>
        <w:t>c</w:t>
      </w:r>
      <w:r w:rsidR="00AA1E65">
        <w:rPr>
          <w:sz w:val="44"/>
          <w:szCs w:val="44"/>
          <w:u w:val="single"/>
        </w:rPr>
        <w:t>onclusions</w:t>
      </w:r>
      <w:r>
        <w:rPr>
          <w:sz w:val="44"/>
          <w:szCs w:val="44"/>
          <w:u w:val="single"/>
        </w:rPr>
        <w:t xml:space="preserve"> (</w:t>
      </w:r>
      <w:r w:rsidR="00AA1E65">
        <w:rPr>
          <w:sz w:val="44"/>
          <w:szCs w:val="44"/>
          <w:u w:val="single"/>
        </w:rPr>
        <w:t>plots below</w:t>
      </w:r>
      <w:r>
        <w:rPr>
          <w:sz w:val="44"/>
          <w:szCs w:val="44"/>
          <w:u w:val="single"/>
        </w:rPr>
        <w:t>)</w:t>
      </w:r>
      <w:r w:rsidR="00EC17B6" w:rsidRPr="00EC17B6">
        <w:rPr>
          <w:sz w:val="44"/>
          <w:szCs w:val="44"/>
          <w:u w:val="single"/>
        </w:rPr>
        <w:t>:</w:t>
      </w:r>
    </w:p>
    <w:p w:rsidR="00EC17B6" w:rsidRDefault="00EC17B6" w:rsidP="00EC17B6">
      <w:pPr>
        <w:pStyle w:val="ListParagraph"/>
        <w:numPr>
          <w:ilvl w:val="0"/>
          <w:numId w:val="10"/>
        </w:numPr>
        <w:rPr>
          <w:sz w:val="32"/>
          <w:szCs w:val="32"/>
        </w:rPr>
      </w:pPr>
      <w:r w:rsidRPr="00EC17B6">
        <w:rPr>
          <w:sz w:val="32"/>
          <w:szCs w:val="32"/>
        </w:rPr>
        <w:t xml:space="preserve">Number of hidden layer nodes, 200 or 512, do not affect much. </w:t>
      </w:r>
    </w:p>
    <w:p w:rsidR="00EC17B6" w:rsidRDefault="00EC17B6" w:rsidP="00EC17B6">
      <w:pPr>
        <w:pStyle w:val="ListParagraph"/>
        <w:numPr>
          <w:ilvl w:val="0"/>
          <w:numId w:val="10"/>
        </w:numPr>
        <w:rPr>
          <w:sz w:val="32"/>
          <w:szCs w:val="32"/>
        </w:rPr>
      </w:pPr>
      <w:r>
        <w:rPr>
          <w:sz w:val="32"/>
          <w:szCs w:val="32"/>
        </w:rPr>
        <w:t>Split model might be slightly better than non-split model</w:t>
      </w:r>
    </w:p>
    <w:p w:rsidR="00EC17B6" w:rsidRDefault="00EC17B6" w:rsidP="00EC17B6">
      <w:pPr>
        <w:pStyle w:val="ListParagraph"/>
        <w:numPr>
          <w:ilvl w:val="0"/>
          <w:numId w:val="10"/>
        </w:numPr>
        <w:rPr>
          <w:sz w:val="32"/>
          <w:szCs w:val="32"/>
        </w:rPr>
      </w:pPr>
      <w:r>
        <w:rPr>
          <w:sz w:val="32"/>
          <w:szCs w:val="32"/>
        </w:rPr>
        <w:t>Learning rate of 0.0001 is the best among [0.01, 0.001, 0.0001].</w:t>
      </w:r>
    </w:p>
    <w:p w:rsidR="00EC17B6" w:rsidRDefault="00EC17B6" w:rsidP="00EC17B6">
      <w:pPr>
        <w:rPr>
          <w:sz w:val="32"/>
          <w:szCs w:val="32"/>
        </w:rPr>
      </w:pPr>
    </w:p>
    <w:p w:rsidR="00EC17B6" w:rsidRDefault="00EC17B6" w:rsidP="00EC17B6">
      <w:pPr>
        <w:rPr>
          <w:sz w:val="44"/>
          <w:szCs w:val="44"/>
          <w:u w:val="single"/>
        </w:rPr>
      </w:pPr>
      <w:r>
        <w:rPr>
          <w:sz w:val="44"/>
          <w:szCs w:val="44"/>
          <w:u w:val="single"/>
        </w:rPr>
        <w:t>Training Loss Plots</w:t>
      </w:r>
      <w:r w:rsidRPr="00EC17B6">
        <w:rPr>
          <w:sz w:val="44"/>
          <w:szCs w:val="44"/>
          <w:u w:val="single"/>
        </w:rPr>
        <w:t>:</w:t>
      </w:r>
    </w:p>
    <w:p w:rsidR="00EC17B6" w:rsidRDefault="0022490A" w:rsidP="00EC17B6">
      <w:pPr>
        <w:rPr>
          <w:sz w:val="32"/>
          <w:szCs w:val="32"/>
        </w:rPr>
      </w:pPr>
      <w:r>
        <w:rPr>
          <w:rFonts w:hint="eastAsia"/>
          <w:noProof/>
          <w:sz w:val="32"/>
          <w:szCs w:val="32"/>
        </w:rPr>
        <w:drawing>
          <wp:inline distT="0" distB="0" distL="0" distR="0">
            <wp:extent cx="2807280" cy="280728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_Loss_nodes_20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07280" cy="2807280"/>
                    </a:xfrm>
                    <a:prstGeom prst="rect">
                      <a:avLst/>
                    </a:prstGeom>
                  </pic:spPr>
                </pic:pic>
              </a:graphicData>
            </a:graphic>
          </wp:inline>
        </w:drawing>
      </w:r>
      <w:r>
        <w:rPr>
          <w:rFonts w:hint="eastAsia"/>
          <w:noProof/>
          <w:sz w:val="32"/>
          <w:szCs w:val="32"/>
        </w:rPr>
        <w:drawing>
          <wp:inline distT="0" distB="0" distL="0" distR="0">
            <wp:extent cx="2807280" cy="280728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_Loss_nodes_51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7280" cy="2807280"/>
                    </a:xfrm>
                    <a:prstGeom prst="rect">
                      <a:avLst/>
                    </a:prstGeom>
                  </pic:spPr>
                </pic:pic>
              </a:graphicData>
            </a:graphic>
          </wp:inline>
        </w:drawing>
      </w:r>
    </w:p>
    <w:p w:rsidR="0022490A" w:rsidRDefault="0022490A" w:rsidP="00EC17B6">
      <w:r>
        <w:rPr>
          <w:sz w:val="32"/>
          <w:szCs w:val="32"/>
        </w:rPr>
        <w:tab/>
      </w:r>
      <w:r>
        <w:rPr>
          <w:sz w:val="32"/>
          <w:szCs w:val="32"/>
        </w:rPr>
        <w:tab/>
        <w:t xml:space="preserve">   </w:t>
      </w:r>
      <w:r w:rsidRPr="0022490A">
        <w:t>200 nodes</w:t>
      </w:r>
      <w:r>
        <w:t xml:space="preserve">                                                                  512 nodes</w:t>
      </w:r>
    </w:p>
    <w:p w:rsidR="00497BE8" w:rsidRDefault="00497BE8" w:rsidP="00497BE8">
      <w:pPr>
        <w:rPr>
          <w:sz w:val="44"/>
          <w:szCs w:val="44"/>
          <w:u w:val="single"/>
        </w:rPr>
      </w:pPr>
      <w:r>
        <w:rPr>
          <w:sz w:val="44"/>
          <w:szCs w:val="44"/>
          <w:u w:val="single"/>
        </w:rPr>
        <w:lastRenderedPageBreak/>
        <w:t>Trajectory Prediction Plots</w:t>
      </w:r>
      <w:r w:rsidRPr="00EC17B6">
        <w:rPr>
          <w:sz w:val="44"/>
          <w:szCs w:val="44"/>
          <w:u w:val="single"/>
        </w:rPr>
        <w:t>:</w:t>
      </w:r>
    </w:p>
    <w:p w:rsidR="00497BE8" w:rsidRDefault="00497BE8" w:rsidP="00EC17B6">
      <w:pPr>
        <w:rPr>
          <w:sz w:val="32"/>
          <w:szCs w:val="32"/>
        </w:rPr>
      </w:pPr>
      <w:r>
        <w:rPr>
          <w:sz w:val="32"/>
          <w:szCs w:val="32"/>
        </w:rPr>
        <w:t xml:space="preserve">Given </w:t>
      </w:r>
      <w:r w:rsidRPr="00497BE8">
        <w:rPr>
          <w:sz w:val="32"/>
          <w:szCs w:val="32"/>
        </w:rPr>
        <w:t xml:space="preserve">only the </w:t>
      </w:r>
      <w:r>
        <w:rPr>
          <w:sz w:val="32"/>
          <w:szCs w:val="32"/>
        </w:rPr>
        <w:t xml:space="preserve">true state of the </w:t>
      </w:r>
      <w:r w:rsidRPr="00497BE8">
        <w:rPr>
          <w:sz w:val="32"/>
          <w:szCs w:val="32"/>
        </w:rPr>
        <w:t xml:space="preserve">first step </w:t>
      </w:r>
      <w:r>
        <w:rPr>
          <w:sz w:val="32"/>
          <w:szCs w:val="32"/>
        </w:rPr>
        <w:t>in a test episode</w:t>
      </w:r>
      <w:r w:rsidRPr="00497BE8">
        <w:rPr>
          <w:sz w:val="32"/>
          <w:szCs w:val="32"/>
        </w:rPr>
        <w:t>, then predict the whole trajectory</w:t>
      </w:r>
      <w:r>
        <w:rPr>
          <w:sz w:val="32"/>
          <w:szCs w:val="32"/>
        </w:rPr>
        <w:t>. The two test paths were shown belo</w:t>
      </w:r>
      <w:r w:rsidR="00044BC5">
        <w:rPr>
          <w:sz w:val="32"/>
          <w:szCs w:val="32"/>
        </w:rPr>
        <w:t>w.</w:t>
      </w:r>
    </w:p>
    <w:p w:rsidR="00044BC5" w:rsidRDefault="00AA1E65" w:rsidP="00EC17B6">
      <w:pPr>
        <w:rPr>
          <w:sz w:val="32"/>
          <w:szCs w:val="32"/>
        </w:rPr>
      </w:pPr>
      <w:r>
        <w:rPr>
          <w:rFonts w:hint="eastAsia"/>
          <w:noProof/>
          <w:sz w:val="32"/>
          <w:szCs w:val="32"/>
        </w:rPr>
        <w:drawing>
          <wp:inline distT="0" distB="0" distL="0" distR="0">
            <wp:extent cx="5943600" cy="286131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07 at 12.13.32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61310"/>
                    </a:xfrm>
                    <a:prstGeom prst="rect">
                      <a:avLst/>
                    </a:prstGeom>
                  </pic:spPr>
                </pic:pic>
              </a:graphicData>
            </a:graphic>
          </wp:inline>
        </w:drawing>
      </w:r>
    </w:p>
    <w:p w:rsidR="00AA1E65" w:rsidRDefault="00AA1E65" w:rsidP="00AA1E65">
      <w:pPr>
        <w:jc w:val="center"/>
        <w:rPr>
          <w:sz w:val="32"/>
          <w:szCs w:val="32"/>
        </w:rPr>
      </w:pPr>
      <w:r>
        <w:rPr>
          <w:sz w:val="32"/>
          <w:szCs w:val="32"/>
        </w:rPr>
        <w:t>Test Trajectory 1 (200 nodes)</w:t>
      </w:r>
    </w:p>
    <w:p w:rsidR="00AA1E65" w:rsidRDefault="00AA1E65" w:rsidP="00AA1E65">
      <w:pPr>
        <w:jc w:val="center"/>
        <w:rPr>
          <w:sz w:val="32"/>
          <w:szCs w:val="32"/>
        </w:rPr>
      </w:pPr>
      <w:r>
        <w:rPr>
          <w:rFonts w:hint="eastAsia"/>
          <w:noProof/>
          <w:sz w:val="32"/>
          <w:szCs w:val="32"/>
        </w:rPr>
        <w:drawing>
          <wp:inline distT="0" distB="0" distL="0" distR="0">
            <wp:extent cx="5044440" cy="4004295"/>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07 at 12.14.3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3654" cy="4011609"/>
                    </a:xfrm>
                    <a:prstGeom prst="rect">
                      <a:avLst/>
                    </a:prstGeom>
                  </pic:spPr>
                </pic:pic>
              </a:graphicData>
            </a:graphic>
          </wp:inline>
        </w:drawing>
      </w:r>
    </w:p>
    <w:p w:rsidR="00AA1E65" w:rsidRDefault="00AA1E65" w:rsidP="00AA1E65">
      <w:pPr>
        <w:jc w:val="center"/>
        <w:rPr>
          <w:sz w:val="32"/>
          <w:szCs w:val="32"/>
        </w:rPr>
      </w:pPr>
      <w:r>
        <w:rPr>
          <w:sz w:val="32"/>
          <w:szCs w:val="32"/>
        </w:rPr>
        <w:t>Test Trajectory 1 (512 nodes)</w:t>
      </w:r>
    </w:p>
    <w:p w:rsidR="00AA1E65" w:rsidRDefault="00AA1E65" w:rsidP="00AA1E65">
      <w:pPr>
        <w:rPr>
          <w:sz w:val="32"/>
          <w:szCs w:val="32"/>
        </w:rPr>
      </w:pPr>
      <w:r>
        <w:rPr>
          <w:noProof/>
          <w:sz w:val="32"/>
          <w:szCs w:val="32"/>
        </w:rPr>
        <w:lastRenderedPageBreak/>
        <w:drawing>
          <wp:inline distT="0" distB="0" distL="0" distR="0">
            <wp:extent cx="5943600" cy="3726815"/>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7 at 12.15.29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26815"/>
                    </a:xfrm>
                    <a:prstGeom prst="rect">
                      <a:avLst/>
                    </a:prstGeom>
                  </pic:spPr>
                </pic:pic>
              </a:graphicData>
            </a:graphic>
          </wp:inline>
        </w:drawing>
      </w:r>
    </w:p>
    <w:p w:rsidR="003862FD" w:rsidRDefault="00AA1E65" w:rsidP="003862FD">
      <w:pPr>
        <w:jc w:val="center"/>
        <w:rPr>
          <w:sz w:val="32"/>
          <w:szCs w:val="32"/>
        </w:rPr>
      </w:pPr>
      <w:r>
        <w:rPr>
          <w:sz w:val="32"/>
          <w:szCs w:val="32"/>
        </w:rPr>
        <w:t>Test Trajectory 2 (200 nodes)</w:t>
      </w:r>
    </w:p>
    <w:p w:rsidR="00AA1E65" w:rsidRDefault="003862FD" w:rsidP="003862FD">
      <w:pPr>
        <w:rPr>
          <w:sz w:val="32"/>
          <w:szCs w:val="32"/>
        </w:rPr>
      </w:pPr>
      <w:r>
        <w:rPr>
          <w:rFonts w:hint="eastAsia"/>
          <w:noProof/>
          <w:sz w:val="32"/>
          <w:szCs w:val="32"/>
        </w:rPr>
        <w:drawing>
          <wp:inline distT="0" distB="0" distL="0" distR="0">
            <wp:extent cx="5943600" cy="381254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07 at 12.17.31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inline>
        </w:drawing>
      </w:r>
    </w:p>
    <w:p w:rsidR="003862FD" w:rsidRDefault="003862FD" w:rsidP="003862FD">
      <w:pPr>
        <w:jc w:val="center"/>
        <w:rPr>
          <w:sz w:val="32"/>
          <w:szCs w:val="32"/>
        </w:rPr>
      </w:pPr>
      <w:r>
        <w:rPr>
          <w:sz w:val="32"/>
          <w:szCs w:val="32"/>
        </w:rPr>
        <w:t>Test Trajectory 2 (512 nodes)</w:t>
      </w:r>
    </w:p>
    <w:p w:rsidR="00C2113D" w:rsidRDefault="00C2113D" w:rsidP="00C2113D">
      <w:pPr>
        <w:rPr>
          <w:sz w:val="44"/>
          <w:szCs w:val="44"/>
          <w:u w:val="single"/>
        </w:rPr>
      </w:pPr>
      <w:r>
        <w:rPr>
          <w:sz w:val="44"/>
          <w:szCs w:val="44"/>
          <w:u w:val="single"/>
        </w:rPr>
        <w:lastRenderedPageBreak/>
        <w:t>Overfitting Case</w:t>
      </w:r>
      <w:r w:rsidRPr="00EC17B6">
        <w:rPr>
          <w:sz w:val="44"/>
          <w:szCs w:val="44"/>
          <w:u w:val="single"/>
        </w:rPr>
        <w:t>:</w:t>
      </w:r>
    </w:p>
    <w:p w:rsidR="00C2113D" w:rsidRDefault="00C2113D" w:rsidP="00C2113D">
      <w:pPr>
        <w:rPr>
          <w:sz w:val="32"/>
          <w:szCs w:val="32"/>
        </w:rPr>
      </w:pPr>
      <w:r>
        <w:rPr>
          <w:sz w:val="32"/>
          <w:szCs w:val="32"/>
        </w:rPr>
        <w:t>With a faster learning rate, such as 0.001, overfitting was confirmed even within 50 epochs. Below are cases using learning rate 0.001, split model and 200 nodes.</w:t>
      </w:r>
      <w:r w:rsidR="00BE4FBF">
        <w:rPr>
          <w:sz w:val="32"/>
          <w:szCs w:val="32"/>
        </w:rPr>
        <w:t xml:space="preserve"> Trajectory prediction are plotted for after </w:t>
      </w:r>
      <w:r w:rsidR="008A1DEC">
        <w:rPr>
          <w:sz w:val="32"/>
          <w:szCs w:val="32"/>
        </w:rPr>
        <w:t xml:space="preserve">30, </w:t>
      </w:r>
      <w:r w:rsidR="00BE4FBF">
        <w:rPr>
          <w:sz w:val="32"/>
          <w:szCs w:val="32"/>
        </w:rPr>
        <w:t>35, 40, 45 and 50 training epochs</w:t>
      </w:r>
      <w:r w:rsidR="008A1DEC">
        <w:rPr>
          <w:sz w:val="32"/>
          <w:szCs w:val="32"/>
        </w:rPr>
        <w:t>.</w:t>
      </w:r>
    </w:p>
    <w:p w:rsidR="00FF089C" w:rsidRDefault="00FF089C" w:rsidP="00C2113D">
      <w:pPr>
        <w:rPr>
          <w:sz w:val="32"/>
          <w:szCs w:val="32"/>
        </w:rPr>
      </w:pPr>
      <w:r>
        <w:rPr>
          <w:noProof/>
          <w:sz w:val="32"/>
          <w:szCs w:val="32"/>
        </w:rPr>
        <w:drawing>
          <wp:inline distT="0" distB="0" distL="0" distR="0">
            <wp:extent cx="5943600" cy="3338830"/>
            <wp:effectExtent l="0" t="0" r="0" b="127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07 at 12.23.29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FF089C" w:rsidRDefault="00FF089C" w:rsidP="00FF089C">
      <w:pPr>
        <w:jc w:val="center"/>
        <w:rPr>
          <w:sz w:val="32"/>
          <w:szCs w:val="32"/>
        </w:rPr>
      </w:pPr>
      <w:r>
        <w:rPr>
          <w:sz w:val="32"/>
          <w:szCs w:val="32"/>
        </w:rPr>
        <w:t>Test Trajectory 1 Overfit</w:t>
      </w:r>
    </w:p>
    <w:p w:rsidR="00FF089C" w:rsidRDefault="00FF089C" w:rsidP="00C2113D">
      <w:pPr>
        <w:rPr>
          <w:sz w:val="32"/>
          <w:szCs w:val="32"/>
        </w:rPr>
      </w:pPr>
      <w:r>
        <w:rPr>
          <w:noProof/>
          <w:sz w:val="32"/>
          <w:szCs w:val="32"/>
        </w:rPr>
        <w:drawing>
          <wp:inline distT="0" distB="0" distL="0" distR="0">
            <wp:extent cx="5943600" cy="291211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07 at 12.23.53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rsidR="00FF089C" w:rsidRDefault="00FF089C" w:rsidP="00FF089C">
      <w:pPr>
        <w:jc w:val="center"/>
        <w:rPr>
          <w:sz w:val="32"/>
          <w:szCs w:val="32"/>
        </w:rPr>
      </w:pPr>
      <w:r>
        <w:rPr>
          <w:sz w:val="32"/>
          <w:szCs w:val="32"/>
        </w:rPr>
        <w:t>Test Trajectory 2 Overfit</w:t>
      </w:r>
    </w:p>
    <w:p w:rsidR="00DB694B" w:rsidRDefault="00DB694B" w:rsidP="00DB694B">
      <w:pPr>
        <w:rPr>
          <w:sz w:val="44"/>
          <w:szCs w:val="44"/>
          <w:u w:val="single"/>
        </w:rPr>
      </w:pPr>
      <w:r>
        <w:rPr>
          <w:sz w:val="44"/>
          <w:szCs w:val="44"/>
          <w:u w:val="single"/>
        </w:rPr>
        <w:lastRenderedPageBreak/>
        <w:t>Three modes of trajectory prediction</w:t>
      </w:r>
      <w:r w:rsidRPr="00EC17B6">
        <w:rPr>
          <w:sz w:val="44"/>
          <w:szCs w:val="44"/>
          <w:u w:val="single"/>
        </w:rPr>
        <w:t>:</w:t>
      </w:r>
    </w:p>
    <w:p w:rsidR="008F5169" w:rsidRDefault="008F5169" w:rsidP="00DB694B">
      <w:pPr>
        <w:rPr>
          <w:sz w:val="32"/>
          <w:szCs w:val="32"/>
        </w:rPr>
      </w:pPr>
      <w:r>
        <w:rPr>
          <w:sz w:val="32"/>
          <w:szCs w:val="32"/>
        </w:rPr>
        <w:t xml:space="preserve">To find out why the prediction of the whole trajectory is not very precise, I plotted prediction in 3 ways totally. </w:t>
      </w:r>
    </w:p>
    <w:p w:rsidR="008F5169" w:rsidRDefault="008F5169" w:rsidP="00DB694B">
      <w:pPr>
        <w:rPr>
          <w:sz w:val="32"/>
          <w:szCs w:val="32"/>
        </w:rPr>
      </w:pPr>
    </w:p>
    <w:p w:rsidR="008F5169" w:rsidRDefault="008F5169" w:rsidP="00DB694B">
      <w:pPr>
        <w:rPr>
          <w:sz w:val="32"/>
          <w:szCs w:val="32"/>
        </w:rPr>
      </w:pPr>
      <w:r>
        <w:rPr>
          <w:sz w:val="32"/>
          <w:szCs w:val="32"/>
        </w:rPr>
        <w:t xml:space="preserve">The first mode(shown as red lines below) is that only </w:t>
      </w:r>
      <w:r w:rsidRPr="008F5169">
        <w:rPr>
          <w:sz w:val="32"/>
          <w:szCs w:val="32"/>
        </w:rPr>
        <w:t xml:space="preserve">given the first </w:t>
      </w:r>
      <w:r>
        <w:rPr>
          <w:sz w:val="32"/>
          <w:szCs w:val="32"/>
        </w:rPr>
        <w:t xml:space="preserve">step </w:t>
      </w:r>
      <w:r w:rsidRPr="008F5169">
        <w:rPr>
          <w:sz w:val="32"/>
          <w:szCs w:val="32"/>
        </w:rPr>
        <w:t>state</w:t>
      </w:r>
      <w:r>
        <w:rPr>
          <w:sz w:val="32"/>
          <w:szCs w:val="32"/>
        </w:rPr>
        <w:t xml:space="preserve"> of an episode</w:t>
      </w:r>
      <w:r w:rsidRPr="008F5169">
        <w:rPr>
          <w:sz w:val="32"/>
          <w:szCs w:val="32"/>
        </w:rPr>
        <w:t>, then prediction of the whole trajectory</w:t>
      </w:r>
      <w:r>
        <w:rPr>
          <w:sz w:val="32"/>
          <w:szCs w:val="32"/>
        </w:rPr>
        <w:t xml:space="preserve"> position. In this case, there would be error propagation since each state (both load and position) after the initial state is predicted one by one without any other ground truth information.</w:t>
      </w:r>
    </w:p>
    <w:p w:rsidR="008F5169" w:rsidRDefault="008F5169" w:rsidP="00DB694B">
      <w:pPr>
        <w:rPr>
          <w:sz w:val="32"/>
          <w:szCs w:val="32"/>
        </w:rPr>
      </w:pPr>
    </w:p>
    <w:p w:rsidR="00C71009" w:rsidRDefault="008F5169" w:rsidP="00DB694B">
      <w:pPr>
        <w:rPr>
          <w:sz w:val="32"/>
          <w:szCs w:val="32"/>
        </w:rPr>
      </w:pPr>
      <w:r>
        <w:rPr>
          <w:sz w:val="32"/>
          <w:szCs w:val="32"/>
        </w:rPr>
        <w:t>The second mode</w:t>
      </w:r>
      <w:r w:rsidR="00C71009">
        <w:rPr>
          <w:sz w:val="32"/>
          <w:szCs w:val="32"/>
        </w:rPr>
        <w:t>(shown as black lines)</w:t>
      </w:r>
      <w:r>
        <w:rPr>
          <w:sz w:val="32"/>
          <w:szCs w:val="32"/>
        </w:rPr>
        <w:t xml:space="preserve"> is prediction with true load information</w:t>
      </w:r>
      <w:r w:rsidRPr="008F5169">
        <w:rPr>
          <w:sz w:val="32"/>
          <w:szCs w:val="32"/>
        </w:rPr>
        <w:t xml:space="preserve">, meaning </w:t>
      </w:r>
      <w:r>
        <w:rPr>
          <w:sz w:val="32"/>
          <w:szCs w:val="32"/>
        </w:rPr>
        <w:t xml:space="preserve">that </w:t>
      </w:r>
      <w:r w:rsidRPr="008F5169">
        <w:rPr>
          <w:sz w:val="32"/>
          <w:szCs w:val="32"/>
        </w:rPr>
        <w:t xml:space="preserve">given </w:t>
      </w:r>
      <w:r>
        <w:rPr>
          <w:sz w:val="32"/>
          <w:szCs w:val="32"/>
        </w:rPr>
        <w:t xml:space="preserve">not only </w:t>
      </w:r>
      <w:r w:rsidRPr="008F5169">
        <w:rPr>
          <w:sz w:val="32"/>
          <w:szCs w:val="32"/>
        </w:rPr>
        <w:t xml:space="preserve">first </w:t>
      </w:r>
      <w:r>
        <w:rPr>
          <w:sz w:val="32"/>
          <w:szCs w:val="32"/>
        </w:rPr>
        <w:t xml:space="preserve">step </w:t>
      </w:r>
      <w:r w:rsidRPr="008F5169">
        <w:rPr>
          <w:sz w:val="32"/>
          <w:szCs w:val="32"/>
        </w:rPr>
        <w:t>state</w:t>
      </w:r>
      <w:r>
        <w:rPr>
          <w:sz w:val="32"/>
          <w:szCs w:val="32"/>
        </w:rPr>
        <w:t xml:space="preserve"> of an episode, but also the </w:t>
      </w:r>
      <w:r w:rsidRPr="008F5169">
        <w:rPr>
          <w:sz w:val="32"/>
          <w:szCs w:val="32"/>
        </w:rPr>
        <w:t xml:space="preserve">true </w:t>
      </w:r>
      <w:r>
        <w:rPr>
          <w:sz w:val="32"/>
          <w:szCs w:val="32"/>
        </w:rPr>
        <w:t>load information</w:t>
      </w:r>
      <w:r w:rsidRPr="008F5169">
        <w:rPr>
          <w:sz w:val="32"/>
          <w:szCs w:val="32"/>
        </w:rPr>
        <w:t xml:space="preserve"> for each step</w:t>
      </w:r>
      <w:r>
        <w:rPr>
          <w:sz w:val="32"/>
          <w:szCs w:val="32"/>
        </w:rPr>
        <w:t xml:space="preserve"> afterwards</w:t>
      </w:r>
      <w:r w:rsidRPr="008F5169">
        <w:rPr>
          <w:sz w:val="32"/>
          <w:szCs w:val="32"/>
        </w:rPr>
        <w:t xml:space="preserve">, then prediction of </w:t>
      </w:r>
      <w:r>
        <w:rPr>
          <w:sz w:val="32"/>
          <w:szCs w:val="32"/>
        </w:rPr>
        <w:t xml:space="preserve">the whole trajectory position. </w:t>
      </w:r>
      <w:r w:rsidR="00C71009">
        <w:rPr>
          <w:sz w:val="32"/>
          <w:szCs w:val="32"/>
        </w:rPr>
        <w:t>In this case, there would be less error propagation and the prediction should be better than the first mode, since we have the information of true load for trajectory’s each step.</w:t>
      </w:r>
    </w:p>
    <w:p w:rsidR="00C71009" w:rsidRDefault="00C71009" w:rsidP="00DB694B">
      <w:pPr>
        <w:rPr>
          <w:sz w:val="32"/>
          <w:szCs w:val="32"/>
        </w:rPr>
      </w:pPr>
    </w:p>
    <w:p w:rsidR="00C2113D" w:rsidRDefault="00C71009" w:rsidP="00DB694B">
      <w:pPr>
        <w:rPr>
          <w:sz w:val="32"/>
          <w:szCs w:val="32"/>
        </w:rPr>
      </w:pPr>
      <w:r>
        <w:rPr>
          <w:sz w:val="32"/>
          <w:szCs w:val="32"/>
        </w:rPr>
        <w:t xml:space="preserve">The third mode(shown as green lines) is point-for-point prediction, meaning that for every step the true state, both load and position, is given, then prediction of the </w:t>
      </w:r>
      <w:r w:rsidR="008F5169" w:rsidRPr="008F5169">
        <w:rPr>
          <w:sz w:val="32"/>
          <w:szCs w:val="32"/>
        </w:rPr>
        <w:t>next state</w:t>
      </w:r>
      <w:r w:rsidR="008F5169">
        <w:rPr>
          <w:sz w:val="32"/>
          <w:szCs w:val="32"/>
        </w:rPr>
        <w:t xml:space="preserve"> position</w:t>
      </w:r>
      <w:r w:rsidR="008F5169" w:rsidRPr="008F5169">
        <w:rPr>
          <w:sz w:val="32"/>
          <w:szCs w:val="32"/>
        </w:rPr>
        <w:t xml:space="preserve"> for each step</w:t>
      </w:r>
      <w:r>
        <w:rPr>
          <w:sz w:val="32"/>
          <w:szCs w:val="32"/>
        </w:rPr>
        <w:t xml:space="preserve"> (point for point). Thus, there is no error propagation in this case and the result should be the best.</w:t>
      </w:r>
    </w:p>
    <w:p w:rsidR="00C71009" w:rsidRDefault="00C71009" w:rsidP="00DB694B">
      <w:pPr>
        <w:rPr>
          <w:sz w:val="32"/>
          <w:szCs w:val="32"/>
        </w:rPr>
      </w:pPr>
    </w:p>
    <w:p w:rsidR="00FC7831" w:rsidRDefault="00C71009" w:rsidP="00DB694B">
      <w:pPr>
        <w:rPr>
          <w:sz w:val="32"/>
          <w:szCs w:val="32"/>
        </w:rPr>
      </w:pPr>
      <w:r>
        <w:rPr>
          <w:sz w:val="32"/>
          <w:szCs w:val="32"/>
        </w:rPr>
        <w:t xml:space="preserve">The plots below are done with the best hyperparameter setup, i.e. learning rate 0.0001, split-model, 200 nodes. We can see that the point-for-point prediction is the most precise one, and has only slight difference from the ground truth(blue lines). So, this means my NN model of predicting </w:t>
      </w:r>
      <w:proofErr w:type="spellStart"/>
      <w:r>
        <w:rPr>
          <w:sz w:val="32"/>
          <w:szCs w:val="32"/>
        </w:rPr>
        <w:t>postions</w:t>
      </w:r>
      <w:proofErr w:type="spellEnd"/>
      <w:r>
        <w:rPr>
          <w:sz w:val="32"/>
          <w:szCs w:val="32"/>
        </w:rPr>
        <w:t xml:space="preserve"> is generally working correctly and has learned something. However, the second mode and the first mode(black and red lines) are not as good as the point-for-point prediction due to the error propagation. However, they are close to </w:t>
      </w:r>
      <w:r>
        <w:rPr>
          <w:sz w:val="32"/>
          <w:szCs w:val="32"/>
        </w:rPr>
        <w:lastRenderedPageBreak/>
        <w:t xml:space="preserve">each other, which means the model of predicting </w:t>
      </w:r>
      <w:r w:rsidR="00FC7831">
        <w:rPr>
          <w:sz w:val="32"/>
          <w:szCs w:val="32"/>
        </w:rPr>
        <w:t xml:space="preserve">loads is also working. Otherwise, the second mode and the first mode prediction would differ much from each other. </w:t>
      </w:r>
    </w:p>
    <w:p w:rsidR="00FC7831" w:rsidRDefault="00FC7831" w:rsidP="00DB694B">
      <w:pPr>
        <w:rPr>
          <w:sz w:val="32"/>
          <w:szCs w:val="32"/>
        </w:rPr>
      </w:pPr>
    </w:p>
    <w:p w:rsidR="00C71009" w:rsidRDefault="00FC7831" w:rsidP="00DB694B">
      <w:pPr>
        <w:rPr>
          <w:color w:val="FF0000"/>
          <w:sz w:val="32"/>
          <w:szCs w:val="32"/>
        </w:rPr>
      </w:pPr>
      <w:r>
        <w:rPr>
          <w:sz w:val="32"/>
          <w:szCs w:val="32"/>
        </w:rPr>
        <w:t xml:space="preserve">Therefore, both of my position model and load model are working, while the prediction performance is unsatisfactory since we want to finally predict a trajectory purely from the initial state only (i.e. the first mode). </w:t>
      </w:r>
      <w:r w:rsidRPr="00FC7831">
        <w:rPr>
          <w:color w:val="FF0000"/>
          <w:sz w:val="32"/>
          <w:szCs w:val="32"/>
        </w:rPr>
        <w:t xml:space="preserve">So, my guess would be the </w:t>
      </w:r>
      <w:r>
        <w:rPr>
          <w:color w:val="FF0000"/>
          <w:sz w:val="32"/>
          <w:szCs w:val="32"/>
        </w:rPr>
        <w:t xml:space="preserve">training </w:t>
      </w:r>
      <w:r w:rsidRPr="00FC7831">
        <w:rPr>
          <w:color w:val="FF0000"/>
          <w:sz w:val="32"/>
          <w:szCs w:val="32"/>
        </w:rPr>
        <w:t>data</w:t>
      </w:r>
      <w:r w:rsidR="00C71009" w:rsidRPr="00FC7831">
        <w:rPr>
          <w:color w:val="FF0000"/>
          <w:sz w:val="32"/>
          <w:szCs w:val="32"/>
        </w:rPr>
        <w:t xml:space="preserve"> </w:t>
      </w:r>
      <w:r>
        <w:rPr>
          <w:color w:val="FF0000"/>
          <w:sz w:val="32"/>
          <w:szCs w:val="32"/>
        </w:rPr>
        <w:t>is too noisy and need to be further post-processed.</w:t>
      </w:r>
    </w:p>
    <w:p w:rsidR="00FC7831" w:rsidRDefault="00036407" w:rsidP="00036407">
      <w:pPr>
        <w:rPr>
          <w:color w:val="FF0000"/>
          <w:sz w:val="32"/>
          <w:szCs w:val="32"/>
        </w:rPr>
      </w:pPr>
      <w:r>
        <w:rPr>
          <w:noProof/>
          <w:color w:val="FF0000"/>
          <w:sz w:val="32"/>
          <w:szCs w:val="32"/>
        </w:rPr>
        <w:drawing>
          <wp:inline distT="0" distB="0" distL="0" distR="0">
            <wp:extent cx="5943600" cy="2986405"/>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07 at 12.51.52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rsidR="00036407" w:rsidRPr="00036407" w:rsidRDefault="00036407" w:rsidP="00036407">
      <w:pPr>
        <w:jc w:val="center"/>
        <w:rPr>
          <w:color w:val="000000" w:themeColor="text1"/>
          <w:sz w:val="32"/>
          <w:szCs w:val="32"/>
        </w:rPr>
      </w:pPr>
      <w:r>
        <w:rPr>
          <w:noProof/>
          <w:color w:val="000000" w:themeColor="text1"/>
          <w:sz w:val="32"/>
          <w:szCs w:val="32"/>
        </w:rPr>
        <w:drawing>
          <wp:inline distT="0" distB="0" distL="0" distR="0">
            <wp:extent cx="5715578" cy="2934118"/>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07 at 12.52.00 AM.png"/>
                    <pic:cNvPicPr/>
                  </pic:nvPicPr>
                  <pic:blipFill>
                    <a:blip r:embed="rId14">
                      <a:extLst>
                        <a:ext uri="{28A0092B-C50C-407E-A947-70E740481C1C}">
                          <a14:useLocalDpi xmlns:a14="http://schemas.microsoft.com/office/drawing/2010/main" val="0"/>
                        </a:ext>
                      </a:extLst>
                    </a:blip>
                    <a:stretch>
                      <a:fillRect/>
                    </a:stretch>
                  </pic:blipFill>
                  <pic:spPr>
                    <a:xfrm>
                      <a:off x="0" y="0"/>
                      <a:ext cx="5740557" cy="2946941"/>
                    </a:xfrm>
                    <a:prstGeom prst="rect">
                      <a:avLst/>
                    </a:prstGeom>
                  </pic:spPr>
                </pic:pic>
              </a:graphicData>
            </a:graphic>
          </wp:inline>
        </w:drawing>
      </w:r>
    </w:p>
    <w:p w:rsidR="00FC7831" w:rsidRDefault="003071AA" w:rsidP="00DB694B">
      <w:pPr>
        <w:rPr>
          <w:color w:val="FF0000"/>
          <w:sz w:val="32"/>
          <w:szCs w:val="32"/>
        </w:rPr>
      </w:pPr>
      <w:r>
        <w:rPr>
          <w:color w:val="000000" w:themeColor="text1"/>
          <w:sz w:val="32"/>
          <w:szCs w:val="32"/>
        </w:rPr>
        <w:lastRenderedPageBreak/>
        <w:t xml:space="preserve">For reference, I also plotted some other trajectories with bad performance, which are actually even training trajectories. You can also see that I did not filter out the strong position change at the ending phase of the trajectory. </w:t>
      </w:r>
      <w:r w:rsidRPr="003071AA">
        <w:rPr>
          <w:color w:val="FF0000"/>
          <w:sz w:val="32"/>
          <w:szCs w:val="32"/>
        </w:rPr>
        <w:t>So, filtering out such big change from one state to next state would be one idea of performance improvement.</w:t>
      </w:r>
    </w:p>
    <w:p w:rsidR="00376D29" w:rsidRDefault="00480F1A" w:rsidP="00480F1A">
      <w:pPr>
        <w:jc w:val="center"/>
        <w:rPr>
          <w:color w:val="FF0000"/>
          <w:sz w:val="32"/>
          <w:szCs w:val="32"/>
        </w:rPr>
      </w:pPr>
      <w:r>
        <w:rPr>
          <w:noProof/>
          <w:color w:val="FF0000"/>
          <w:sz w:val="32"/>
          <w:szCs w:val="32"/>
        </w:rPr>
        <w:drawing>
          <wp:inline distT="0" distB="0" distL="0" distR="0">
            <wp:extent cx="5576835" cy="4022948"/>
            <wp:effectExtent l="0" t="0" r="0" b="317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07 at 12.53.32 AM.png"/>
                    <pic:cNvPicPr/>
                  </pic:nvPicPr>
                  <pic:blipFill>
                    <a:blip r:embed="rId15">
                      <a:extLst>
                        <a:ext uri="{28A0092B-C50C-407E-A947-70E740481C1C}">
                          <a14:useLocalDpi xmlns:a14="http://schemas.microsoft.com/office/drawing/2010/main" val="0"/>
                        </a:ext>
                      </a:extLst>
                    </a:blip>
                    <a:stretch>
                      <a:fillRect/>
                    </a:stretch>
                  </pic:blipFill>
                  <pic:spPr>
                    <a:xfrm>
                      <a:off x="0" y="0"/>
                      <a:ext cx="5598430" cy="4038526"/>
                    </a:xfrm>
                    <a:prstGeom prst="rect">
                      <a:avLst/>
                    </a:prstGeom>
                  </pic:spPr>
                </pic:pic>
              </a:graphicData>
            </a:graphic>
          </wp:inline>
        </w:drawing>
      </w:r>
    </w:p>
    <w:p w:rsidR="00C2113D" w:rsidRDefault="00C2113D" w:rsidP="00C2113D">
      <w:pPr>
        <w:rPr>
          <w:sz w:val="32"/>
          <w:szCs w:val="32"/>
        </w:rPr>
      </w:pPr>
    </w:p>
    <w:p w:rsidR="003862FD" w:rsidRDefault="00480F1A" w:rsidP="00C2113D">
      <w:pPr>
        <w:rPr>
          <w:sz w:val="32"/>
          <w:szCs w:val="32"/>
        </w:rPr>
      </w:pPr>
      <w:r>
        <w:rPr>
          <w:rFonts w:hint="eastAsia"/>
          <w:noProof/>
          <w:sz w:val="32"/>
          <w:szCs w:val="32"/>
        </w:rPr>
        <w:drawing>
          <wp:inline distT="0" distB="0" distL="0" distR="0">
            <wp:extent cx="6267042" cy="2682910"/>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3-07 at 12.53.58 AM.png"/>
                    <pic:cNvPicPr/>
                  </pic:nvPicPr>
                  <pic:blipFill>
                    <a:blip r:embed="rId16">
                      <a:extLst>
                        <a:ext uri="{28A0092B-C50C-407E-A947-70E740481C1C}">
                          <a14:useLocalDpi xmlns:a14="http://schemas.microsoft.com/office/drawing/2010/main" val="0"/>
                        </a:ext>
                      </a:extLst>
                    </a:blip>
                    <a:stretch>
                      <a:fillRect/>
                    </a:stretch>
                  </pic:blipFill>
                  <pic:spPr>
                    <a:xfrm>
                      <a:off x="0" y="0"/>
                      <a:ext cx="6283292" cy="2689866"/>
                    </a:xfrm>
                    <a:prstGeom prst="rect">
                      <a:avLst/>
                    </a:prstGeom>
                  </pic:spPr>
                </pic:pic>
              </a:graphicData>
            </a:graphic>
          </wp:inline>
        </w:drawing>
      </w:r>
    </w:p>
    <w:p w:rsidR="00D02EEA" w:rsidRDefault="00D02EEA" w:rsidP="00C2113D">
      <w:pPr>
        <w:rPr>
          <w:sz w:val="32"/>
          <w:szCs w:val="32"/>
        </w:rPr>
      </w:pPr>
      <w:r>
        <w:rPr>
          <w:rFonts w:hint="eastAsia"/>
          <w:noProof/>
          <w:sz w:val="32"/>
          <w:szCs w:val="32"/>
        </w:rPr>
        <w:lastRenderedPageBreak/>
        <w:drawing>
          <wp:inline distT="0" distB="0" distL="0" distR="0">
            <wp:extent cx="5943600" cy="6110605"/>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07 at 12.56.53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110605"/>
                    </a:xfrm>
                    <a:prstGeom prst="rect">
                      <a:avLst/>
                    </a:prstGeom>
                  </pic:spPr>
                </pic:pic>
              </a:graphicData>
            </a:graphic>
          </wp:inline>
        </w:drawing>
      </w:r>
    </w:p>
    <w:p w:rsidR="00D02EEA" w:rsidRDefault="00D02EEA" w:rsidP="00D02EEA">
      <w:pPr>
        <w:rPr>
          <w:sz w:val="44"/>
          <w:szCs w:val="44"/>
          <w:u w:val="single"/>
        </w:rPr>
      </w:pPr>
      <w:r>
        <w:rPr>
          <w:sz w:val="44"/>
          <w:szCs w:val="44"/>
          <w:u w:val="single"/>
        </w:rPr>
        <w:t>Evidence that my data was not clean</w:t>
      </w:r>
      <w:r w:rsidRPr="00EC17B6">
        <w:rPr>
          <w:sz w:val="44"/>
          <w:szCs w:val="44"/>
          <w:u w:val="single"/>
        </w:rPr>
        <w:t>:</w:t>
      </w:r>
    </w:p>
    <w:p w:rsidR="00D02EEA" w:rsidRDefault="00D02EEA" w:rsidP="00D02EEA">
      <w:pPr>
        <w:rPr>
          <w:sz w:val="32"/>
          <w:szCs w:val="32"/>
        </w:rPr>
      </w:pPr>
      <w:r>
        <w:rPr>
          <w:sz w:val="32"/>
          <w:szCs w:val="32"/>
        </w:rPr>
        <w:t xml:space="preserve">I just recognized today that I should definitely set a threshold to filter out the big change from one state to the next state. I thought data would clean enough if I could filter out the noise caused by instability from visual detection, rotation matrix, object drop detection etc. But apparently I was wrong. I need to filter out more outliers using some value to limit the position change from one state to the next state. Actually, I also recognized today that </w:t>
      </w:r>
      <w:proofErr w:type="spellStart"/>
      <w:r>
        <w:rPr>
          <w:sz w:val="32"/>
          <w:szCs w:val="32"/>
        </w:rPr>
        <w:t>Avishai</w:t>
      </w:r>
      <w:proofErr w:type="spellEnd"/>
      <w:r>
        <w:rPr>
          <w:sz w:val="32"/>
          <w:szCs w:val="32"/>
        </w:rPr>
        <w:t xml:space="preserve"> used 1.2mm to clean such </w:t>
      </w:r>
      <w:r>
        <w:rPr>
          <w:sz w:val="32"/>
          <w:szCs w:val="32"/>
        </w:rPr>
        <w:lastRenderedPageBreak/>
        <w:t xml:space="preserve">outliers. So, I would also further clean data with this value </w:t>
      </w:r>
      <w:r w:rsidR="00BD3E69">
        <w:rPr>
          <w:sz w:val="32"/>
          <w:szCs w:val="32"/>
        </w:rPr>
        <w:t>as a test. Below are some outlier cases even in the ground truth.</w:t>
      </w:r>
    </w:p>
    <w:p w:rsidR="00E47BDA" w:rsidRDefault="00E47BDA" w:rsidP="00D02EEA">
      <w:pPr>
        <w:rPr>
          <w:sz w:val="32"/>
          <w:szCs w:val="32"/>
        </w:rPr>
      </w:pPr>
      <w:r>
        <w:rPr>
          <w:noProof/>
          <w:sz w:val="32"/>
          <w:szCs w:val="32"/>
        </w:rPr>
        <w:drawing>
          <wp:inline distT="0" distB="0" distL="0" distR="0">
            <wp:extent cx="5943600" cy="4577715"/>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3-07 at 1.05.57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inline>
        </w:drawing>
      </w:r>
    </w:p>
    <w:p w:rsidR="00E47BDA" w:rsidRDefault="00E47BDA" w:rsidP="00D02EEA">
      <w:pPr>
        <w:rPr>
          <w:sz w:val="32"/>
          <w:szCs w:val="32"/>
        </w:rPr>
      </w:pPr>
    </w:p>
    <w:p w:rsidR="00E47BDA" w:rsidRDefault="00E47BDA" w:rsidP="00D02EEA">
      <w:pPr>
        <w:rPr>
          <w:sz w:val="32"/>
          <w:szCs w:val="32"/>
        </w:rPr>
      </w:pPr>
      <w:r>
        <w:rPr>
          <w:noProof/>
          <w:sz w:val="32"/>
          <w:szCs w:val="32"/>
        </w:rPr>
        <w:drawing>
          <wp:inline distT="0" distB="0" distL="0" distR="0">
            <wp:extent cx="5943600" cy="2293620"/>
            <wp:effectExtent l="0" t="0" r="0" b="508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3-07 at 1.06.22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93620"/>
                    </a:xfrm>
                    <a:prstGeom prst="rect">
                      <a:avLst/>
                    </a:prstGeom>
                  </pic:spPr>
                </pic:pic>
              </a:graphicData>
            </a:graphic>
          </wp:inline>
        </w:drawing>
      </w:r>
    </w:p>
    <w:p w:rsidR="00E47BDA" w:rsidRDefault="00E47BDA" w:rsidP="00D02EEA">
      <w:pPr>
        <w:rPr>
          <w:sz w:val="32"/>
          <w:szCs w:val="32"/>
        </w:rPr>
      </w:pPr>
    </w:p>
    <w:p w:rsidR="00E47BDA" w:rsidRDefault="00E47BDA" w:rsidP="00D02EEA">
      <w:pPr>
        <w:rPr>
          <w:sz w:val="32"/>
          <w:szCs w:val="32"/>
        </w:rPr>
      </w:pPr>
    </w:p>
    <w:p w:rsidR="003553A6" w:rsidRDefault="003553A6" w:rsidP="003553A6">
      <w:pPr>
        <w:rPr>
          <w:sz w:val="44"/>
          <w:szCs w:val="44"/>
          <w:u w:val="single"/>
        </w:rPr>
      </w:pPr>
      <w:r>
        <w:rPr>
          <w:sz w:val="44"/>
          <w:szCs w:val="44"/>
          <w:u w:val="single"/>
        </w:rPr>
        <w:lastRenderedPageBreak/>
        <w:t>Next Plan</w:t>
      </w:r>
      <w:r w:rsidRPr="00EC17B6">
        <w:rPr>
          <w:sz w:val="44"/>
          <w:szCs w:val="44"/>
          <w:u w:val="single"/>
        </w:rPr>
        <w:t>:</w:t>
      </w:r>
    </w:p>
    <w:p w:rsidR="00BD3E69" w:rsidRDefault="003553A6" w:rsidP="003553A6">
      <w:pPr>
        <w:pStyle w:val="ListParagraph"/>
        <w:numPr>
          <w:ilvl w:val="0"/>
          <w:numId w:val="11"/>
        </w:numPr>
        <w:rPr>
          <w:sz w:val="32"/>
          <w:szCs w:val="32"/>
        </w:rPr>
      </w:pPr>
      <w:r>
        <w:rPr>
          <w:sz w:val="32"/>
          <w:szCs w:val="32"/>
        </w:rPr>
        <w:t>Definitely Do: Further filter out outliers using a value (</w:t>
      </w:r>
      <w:proofErr w:type="spellStart"/>
      <w:r>
        <w:rPr>
          <w:sz w:val="32"/>
          <w:szCs w:val="32"/>
        </w:rPr>
        <w:t>perhap</w:t>
      </w:r>
      <w:proofErr w:type="spellEnd"/>
      <w:r>
        <w:rPr>
          <w:sz w:val="32"/>
          <w:szCs w:val="32"/>
        </w:rPr>
        <w:t xml:space="preserve"> 1.2mm) to limit the change from one state to the next state</w:t>
      </w:r>
    </w:p>
    <w:p w:rsidR="006B337D" w:rsidRDefault="006B337D" w:rsidP="006B337D">
      <w:pPr>
        <w:pStyle w:val="ListParagraph"/>
        <w:rPr>
          <w:sz w:val="32"/>
          <w:szCs w:val="32"/>
        </w:rPr>
      </w:pPr>
    </w:p>
    <w:p w:rsidR="003553A6" w:rsidRDefault="003553A6" w:rsidP="003553A6">
      <w:pPr>
        <w:pStyle w:val="ListParagraph"/>
        <w:numPr>
          <w:ilvl w:val="0"/>
          <w:numId w:val="11"/>
        </w:numPr>
        <w:rPr>
          <w:sz w:val="32"/>
          <w:szCs w:val="32"/>
        </w:rPr>
      </w:pPr>
      <w:r>
        <w:rPr>
          <w:sz w:val="32"/>
          <w:szCs w:val="32"/>
        </w:rPr>
        <w:t xml:space="preserve">Definitely Do: Then retrain NN with learning rate options[0.0002, 0.0001, 0.00005]. </w:t>
      </w:r>
    </w:p>
    <w:p w:rsidR="006B337D" w:rsidRPr="006B337D" w:rsidRDefault="006B337D" w:rsidP="006B337D">
      <w:pPr>
        <w:pStyle w:val="ListParagraph"/>
        <w:rPr>
          <w:sz w:val="32"/>
          <w:szCs w:val="32"/>
        </w:rPr>
      </w:pPr>
    </w:p>
    <w:p w:rsidR="00C24284" w:rsidRPr="00C24284" w:rsidRDefault="00C24284" w:rsidP="00C24284">
      <w:pPr>
        <w:pStyle w:val="ListParagraph"/>
        <w:numPr>
          <w:ilvl w:val="0"/>
          <w:numId w:val="11"/>
        </w:numPr>
        <w:rPr>
          <w:sz w:val="32"/>
          <w:szCs w:val="32"/>
        </w:rPr>
      </w:pPr>
      <w:r w:rsidRPr="00C24284">
        <w:rPr>
          <w:sz w:val="32"/>
          <w:szCs w:val="32"/>
        </w:rPr>
        <w:t xml:space="preserve">Would Do parallel: </w:t>
      </w:r>
      <w:r>
        <w:rPr>
          <w:sz w:val="32"/>
          <w:szCs w:val="32"/>
        </w:rPr>
        <w:t xml:space="preserve"> For newly processed data, train with </w:t>
      </w:r>
      <w:r w:rsidRPr="00C24284">
        <w:rPr>
          <w:sz w:val="32"/>
          <w:szCs w:val="32"/>
        </w:rPr>
        <w:t>Non-Split Model vs. Split Model; 200 Hidden Nodes vs. 512 Hidden Nodes.</w:t>
      </w:r>
    </w:p>
    <w:p w:rsidR="006B337D" w:rsidRPr="00C24284" w:rsidRDefault="006B337D" w:rsidP="00C24284">
      <w:pPr>
        <w:rPr>
          <w:sz w:val="32"/>
          <w:szCs w:val="32"/>
        </w:rPr>
      </w:pPr>
    </w:p>
    <w:p w:rsidR="003553A6" w:rsidRDefault="009134CA" w:rsidP="003553A6">
      <w:pPr>
        <w:pStyle w:val="ListParagraph"/>
        <w:numPr>
          <w:ilvl w:val="0"/>
          <w:numId w:val="11"/>
        </w:numPr>
        <w:rPr>
          <w:sz w:val="32"/>
          <w:szCs w:val="32"/>
        </w:rPr>
      </w:pPr>
      <w:r>
        <w:rPr>
          <w:sz w:val="32"/>
          <w:szCs w:val="32"/>
        </w:rPr>
        <w:t>M</w:t>
      </w:r>
      <w:r w:rsidR="003553A6">
        <w:rPr>
          <w:sz w:val="32"/>
          <w:szCs w:val="32"/>
        </w:rPr>
        <w:t>ay</w:t>
      </w:r>
      <w:r w:rsidR="00C24284">
        <w:rPr>
          <w:sz w:val="32"/>
          <w:szCs w:val="32"/>
        </w:rPr>
        <w:t>be</w:t>
      </w:r>
      <w:r w:rsidR="003553A6">
        <w:rPr>
          <w:sz w:val="32"/>
          <w:szCs w:val="32"/>
        </w:rPr>
        <w:t xml:space="preserve"> Do</w:t>
      </w:r>
      <w:r>
        <w:rPr>
          <w:sz w:val="32"/>
          <w:szCs w:val="32"/>
        </w:rPr>
        <w:t xml:space="preserve"> (depending on the new results</w:t>
      </w:r>
      <w:r w:rsidR="006B337D">
        <w:rPr>
          <w:sz w:val="32"/>
          <w:szCs w:val="32"/>
        </w:rPr>
        <w:t>, we can discuss about this after I get new/better results</w:t>
      </w:r>
      <w:r>
        <w:rPr>
          <w:sz w:val="32"/>
          <w:szCs w:val="32"/>
        </w:rPr>
        <w:t>)</w:t>
      </w:r>
      <w:r w:rsidR="003553A6">
        <w:rPr>
          <w:sz w:val="32"/>
          <w:szCs w:val="32"/>
        </w:rPr>
        <w:t xml:space="preserve">: </w:t>
      </w:r>
    </w:p>
    <w:p w:rsidR="003553A6" w:rsidRDefault="003553A6" w:rsidP="003553A6">
      <w:pPr>
        <w:pStyle w:val="ListParagraph"/>
        <w:numPr>
          <w:ilvl w:val="0"/>
          <w:numId w:val="12"/>
        </w:numPr>
        <w:rPr>
          <w:sz w:val="32"/>
          <w:szCs w:val="32"/>
        </w:rPr>
      </w:pPr>
      <w:proofErr w:type="spellStart"/>
      <w:r>
        <w:rPr>
          <w:sz w:val="32"/>
          <w:szCs w:val="32"/>
        </w:rPr>
        <w:t>Medfilter</w:t>
      </w:r>
      <w:proofErr w:type="spellEnd"/>
      <w:r>
        <w:rPr>
          <w:sz w:val="32"/>
          <w:szCs w:val="32"/>
        </w:rPr>
        <w:t xml:space="preserve"> (which Liam seemed to not have used, but </w:t>
      </w:r>
      <w:proofErr w:type="spellStart"/>
      <w:r>
        <w:rPr>
          <w:sz w:val="32"/>
          <w:szCs w:val="32"/>
        </w:rPr>
        <w:t>Avishai</w:t>
      </w:r>
      <w:proofErr w:type="spellEnd"/>
      <w:r>
        <w:rPr>
          <w:sz w:val="32"/>
          <w:szCs w:val="32"/>
        </w:rPr>
        <w:t xml:space="preserve"> used. I personally prefer not to use because I think averaging 40 consecutive raw data to be one training data, would not the real position in the transition model.)</w:t>
      </w:r>
    </w:p>
    <w:p w:rsidR="009134CA" w:rsidRDefault="009134CA" w:rsidP="009134CA">
      <w:pPr>
        <w:pStyle w:val="ListParagraph"/>
        <w:ind w:left="1440"/>
        <w:rPr>
          <w:sz w:val="32"/>
          <w:szCs w:val="32"/>
        </w:rPr>
      </w:pPr>
    </w:p>
    <w:p w:rsidR="003553A6" w:rsidRDefault="00A82021" w:rsidP="003553A6">
      <w:pPr>
        <w:pStyle w:val="ListParagraph"/>
        <w:numPr>
          <w:ilvl w:val="0"/>
          <w:numId w:val="12"/>
        </w:numPr>
        <w:rPr>
          <w:sz w:val="32"/>
          <w:szCs w:val="32"/>
        </w:rPr>
      </w:pPr>
      <w:r>
        <w:rPr>
          <w:sz w:val="32"/>
          <w:szCs w:val="32"/>
        </w:rPr>
        <w:t>Training with o</w:t>
      </w:r>
      <w:r w:rsidR="003553A6">
        <w:rPr>
          <w:sz w:val="32"/>
          <w:szCs w:val="32"/>
        </w:rPr>
        <w:t xml:space="preserve">ne trajectory/episode as one input data. </w:t>
      </w:r>
      <w:r>
        <w:rPr>
          <w:sz w:val="32"/>
          <w:szCs w:val="32"/>
        </w:rPr>
        <w:t>(</w:t>
      </w:r>
      <w:r w:rsidR="003553A6">
        <w:rPr>
          <w:sz w:val="32"/>
          <w:szCs w:val="32"/>
        </w:rPr>
        <w:t xml:space="preserve">I </w:t>
      </w:r>
      <w:r>
        <w:rPr>
          <w:sz w:val="32"/>
          <w:szCs w:val="32"/>
        </w:rPr>
        <w:t>saw only in Liam’s code that he also had another training mode for prediction of the whole trajectory and the loss would be the average deviation from the true trajectory while starting trajectory prediction from only the initial state, instead of naïve datapoint to datapoint prediction.)</w:t>
      </w:r>
    </w:p>
    <w:p w:rsidR="00D02EEA" w:rsidRPr="00497BE8" w:rsidRDefault="00D02EEA" w:rsidP="00C2113D">
      <w:pPr>
        <w:rPr>
          <w:sz w:val="32"/>
          <w:szCs w:val="32"/>
        </w:rPr>
      </w:pPr>
      <w:bookmarkStart w:id="0" w:name="_GoBack"/>
      <w:bookmarkEnd w:id="0"/>
    </w:p>
    <w:sectPr w:rsidR="00D02EEA" w:rsidRPr="00497BE8" w:rsidSect="00D669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A6E2D"/>
    <w:multiLevelType w:val="hybridMultilevel"/>
    <w:tmpl w:val="F64E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4774C"/>
    <w:multiLevelType w:val="hybridMultilevel"/>
    <w:tmpl w:val="08BA0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8B567E"/>
    <w:multiLevelType w:val="hybridMultilevel"/>
    <w:tmpl w:val="53F656CA"/>
    <w:lvl w:ilvl="0" w:tplc="010A26D0">
      <w:start w:val="2"/>
      <w:numFmt w:val="decimal"/>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3" w15:restartNumberingAfterBreak="0">
    <w:nsid w:val="1A240BB4"/>
    <w:multiLevelType w:val="hybridMultilevel"/>
    <w:tmpl w:val="96CC8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BC2561"/>
    <w:multiLevelType w:val="hybridMultilevel"/>
    <w:tmpl w:val="D4B01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ED610D"/>
    <w:multiLevelType w:val="hybridMultilevel"/>
    <w:tmpl w:val="DDA0FA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88657F4"/>
    <w:multiLevelType w:val="hybridMultilevel"/>
    <w:tmpl w:val="E3F8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E420C"/>
    <w:multiLevelType w:val="hybridMultilevel"/>
    <w:tmpl w:val="17E07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A06FB0"/>
    <w:multiLevelType w:val="hybridMultilevel"/>
    <w:tmpl w:val="799A8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F66B1A"/>
    <w:multiLevelType w:val="hybridMultilevel"/>
    <w:tmpl w:val="3A32F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E8690C"/>
    <w:multiLevelType w:val="hybridMultilevel"/>
    <w:tmpl w:val="8AF8B0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B890F50"/>
    <w:multiLevelType w:val="hybridMultilevel"/>
    <w:tmpl w:val="E27EB39E"/>
    <w:lvl w:ilvl="0" w:tplc="A2B0A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9"/>
  </w:num>
  <w:num w:numId="4">
    <w:abstractNumId w:val="1"/>
  </w:num>
  <w:num w:numId="5">
    <w:abstractNumId w:val="8"/>
  </w:num>
  <w:num w:numId="6">
    <w:abstractNumId w:val="5"/>
  </w:num>
  <w:num w:numId="7">
    <w:abstractNumId w:val="10"/>
  </w:num>
  <w:num w:numId="8">
    <w:abstractNumId w:val="2"/>
  </w:num>
  <w:num w:numId="9">
    <w:abstractNumId w:val="11"/>
  </w:num>
  <w:num w:numId="10">
    <w:abstractNumId w:val="0"/>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A82"/>
    <w:rsid w:val="00036407"/>
    <w:rsid w:val="00044BC5"/>
    <w:rsid w:val="0022490A"/>
    <w:rsid w:val="003071AA"/>
    <w:rsid w:val="003553A6"/>
    <w:rsid w:val="00376D29"/>
    <w:rsid w:val="003862FD"/>
    <w:rsid w:val="003C2B5C"/>
    <w:rsid w:val="003F765C"/>
    <w:rsid w:val="00480F1A"/>
    <w:rsid w:val="00497BE8"/>
    <w:rsid w:val="00510DDF"/>
    <w:rsid w:val="00517A82"/>
    <w:rsid w:val="006B337D"/>
    <w:rsid w:val="007F703F"/>
    <w:rsid w:val="008A1DEC"/>
    <w:rsid w:val="008F5169"/>
    <w:rsid w:val="009134CA"/>
    <w:rsid w:val="00977908"/>
    <w:rsid w:val="00A82021"/>
    <w:rsid w:val="00AA1E65"/>
    <w:rsid w:val="00BD3E69"/>
    <w:rsid w:val="00BE4FBF"/>
    <w:rsid w:val="00BF591A"/>
    <w:rsid w:val="00C2113D"/>
    <w:rsid w:val="00C24284"/>
    <w:rsid w:val="00C71009"/>
    <w:rsid w:val="00D02EEA"/>
    <w:rsid w:val="00D669BB"/>
    <w:rsid w:val="00D760A2"/>
    <w:rsid w:val="00DB694B"/>
    <w:rsid w:val="00DF2AFC"/>
    <w:rsid w:val="00E47BDA"/>
    <w:rsid w:val="00EC17B6"/>
    <w:rsid w:val="00FC7831"/>
    <w:rsid w:val="00FF0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F71EF5"/>
  <w15:chartTrackingRefBased/>
  <w15:docId w15:val="{F50A5236-342F-2E41-A590-08B99ECC4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A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4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10</Pages>
  <Words>863</Words>
  <Characters>4923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张硕 张硕</dc:creator>
  <cp:keywords/>
  <dc:description/>
  <cp:lastModifiedBy>张硕 张硕</cp:lastModifiedBy>
  <cp:revision>33</cp:revision>
  <dcterms:created xsi:type="dcterms:W3CDTF">2020-03-07T04:40:00Z</dcterms:created>
  <dcterms:modified xsi:type="dcterms:W3CDTF">2020-03-07T06:23:00Z</dcterms:modified>
</cp:coreProperties>
</file>