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atividade-1-lab-esteira-segura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baseline"/>
          <w:rtl w:val="0"/>
        </w:rPr>
        <w:t xml:space="preserve">Atividade 1 — Lab de Esteira Segura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62744140625" w:line="287.3606014251709" w:lineRule="auto"/>
        <w:ind w:left="6.399993896484375" w:right="526.54296875" w:firstLine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Peso: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100% da Nota 1 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Conteúdo: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Aulas 1, 2 e 3 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Formato: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grupo 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repositório privado do grupo, com o professor como leitor + apresentação de ~10 min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608154296875" w:line="287.3606014251709" w:lineRule="auto"/>
        <w:ind w:left="6.8000030517578125" w:right="165.74951171875" w:firstLine="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Leia junto com o documento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Rubricas Gerais de Avaliação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que define os critérios transversais, à escala de pontuação e as políticas da disciplina.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7216796875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2119140625" w:line="287.3606014251709" w:lineRule="auto"/>
        <w:ind w:left="0" w:right="123.03466796875" w:firstLine="4.599990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Transformar a aplicação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TaskFlow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em um projeto protegido por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esteira de CI segura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GitHub Actions: um pipeline que funciona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quality 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 verdade,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bloqueando o merge quando o build, o hardening da imagem, o SAST, o secret scanning ou o SCA encontram problemas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9375" w:line="294.65137481689453" w:lineRule="auto"/>
        <w:ind w:left="6.2000274658203125" w:right="169.16259765625" w:firstLine="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ponto da atividade não é ter muitas ferramentas — é ter uma esteira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código e configuração inseguros de entrarem 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com as vulnerabilidades da TaskFlow corrigidas de fato, e que o grupo saiba explicar cada decisão.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70556640625" w:line="240" w:lineRule="auto"/>
        <w:ind w:left="14.000015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Conteúdo coberto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94677734375" w:line="240" w:lineRule="auto"/>
        <w:ind w:left="133.48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Módulo Aula O que o lab exige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392578125" w:line="264.3717384338379" w:lineRule="auto"/>
        <w:ind w:left="4739.630432128906" w:right="106.91162109375" w:hanging="4598.920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 — Arquitetura DevSecOps 1 Repositório como fonte única de verdade, pipeline de CI, Pull Request como portão, branch protection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294921875" w:line="264.3717384338379" w:lineRule="auto"/>
        <w:ind w:left="125.51002502441406" w:right="205.49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pgSz w:h="16840" w:w="11920" w:orient="portrait"/>
          <w:pgMar w:bottom="528.90625" w:top="470.078125" w:left="1133.9999389648438" w:right="1155.98999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2 — Esteira Segura: SAST 2 Semgrep, Gitleaks; correção de SQLi, segredo e senha em texto puro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29492187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3 — Hardening de Containers e SCA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88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O que entregar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147.439956665039" w:right="1333.96240234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3 Dockerfile sem as FALHAS 1 a 6, scan de imagem com Trivy, flags de runtime seguras, pip-audit e Dependabot como gates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5625" w:line="294.65137481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repositório do grupo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taskflow-devsecops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ou nome equivalente), criado a partir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app-exemplo/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com a esteira funcionando. O passo a passo técnico, os exemplos comentados e o código de referência estão nas aulas e repositório da disciplina,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devsecops_pos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31494140625" w:line="381.841821670532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codigo/sast/.github-workflows-exemplo/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ci-basico.yml,sast.yml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sca.yml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codigo/hardening/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Dockerfile.hardened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docker-run-seguro.sh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trivy-comandos.md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codigo/sast/dependabot.yml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306640625" w:line="287.3606014251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Os arquivos de referência são ponto de partida, não entrega: copiá-los sem adaptar ao repositório do grupo (caminhos, nomes de job, versões) costuma quebrar o pipeline.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459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Resumo do que precisa existir: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7562255859375" w:line="277.78189659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Repositório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privado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GitHub,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5fbf"/>
          <w:sz w:val="20"/>
          <w:szCs w:val="20"/>
          <w:u w:val="none"/>
          <w:shd w:fill="auto" w:val="clear"/>
          <w:vertAlign w:val="baseline"/>
          <w:rtl w:val="0"/>
        </w:rPr>
        <w:t xml:space="preserve">@HardSource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adicionado como collaborator com permissão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é assim que o professor acessa a entrega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0968017578125" w:line="1218.4650421142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Branch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protegida: Pull Request obrigatório,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required status checks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CODEOWNERS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1 /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atividade-1-lab-esteira-segura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58740234375" w:line="291.8778133392334" w:lineRule="auto"/>
        <w:ind w:left="508.2000732421875" w:right="267.921142578125" w:hanging="302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ci.yml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disparando 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pull_request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 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workflow_dispatch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com instalação de dependências e lint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ruff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flake8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62548828125" w:line="274.1407871246338" w:lineRule="auto"/>
        <w:ind w:left="513.8999938964844" w:right="0" w:hanging="308.300018310546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sast.yml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 Semgrep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p/python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p/flask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p/security-audit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--error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) e Gitleaks com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fetch-depth: 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802734375" w:line="291.8766117095947" w:lineRule="auto"/>
        <w:ind w:left="497.5999450683594" w:right="428.232421875" w:hanging="291.9999694824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Correção no código de SQL Injection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consultas parametrizadas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SECRET_KEY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lida de variável de ambiente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senhas com hash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63427734375" w:line="291.8778133392334" w:lineRule="auto"/>
        <w:ind w:left="535.5000305175781" w:right="2007.725830078125" w:hanging="32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sca.yml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pip-audit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como gate,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requirements.txt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atualizado 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.github/dependabot.yml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configurado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62548828125" w:line="291.8766117095947" w:lineRule="auto"/>
        <w:ind w:left="501.7999267578125" w:right="574.830322265625" w:hanging="296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corrigindo as seis falhas documentadas: imagem base com tag fixada e mínima,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não-root, nenhum segredo 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servidor de produção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gunicorn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) e debug desligado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6220703125" w:line="381.84062004089355" w:lineRule="auto"/>
        <w:ind w:left="205.5999755859375" w:right="1037.9425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Job que builda a imagem e roda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trivy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como gate para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HIGH,CRITICAL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Aula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docs/hardening.md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com: Trivy antes × depois,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 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antes × depois 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mínimo em todos os workflows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das actions de terceiros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6728515625" w:line="277.7818965911865" w:lineRule="auto"/>
        <w:ind w:left="507.79998779296875" w:right="152.49267578125" w:hanging="30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Demonstração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shift-left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uma vulnerabilidade introduzida em PR (ex.: uma query concatenada ou um token de teste), bloqueando o merge, e corrigida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4443359375" w:line="240" w:lineRule="auto"/>
        <w:ind w:left="14.000015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Como apresentar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57812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~10 minutos, cronometrados. Sugestão de roteiro: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728759765625" w:line="240" w:lineRule="auto"/>
        <w:ind w:left="2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1. Contexto: nome do grupo, membros e papéis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27978515625" w:line="277.78432846069336" w:lineRule="auto"/>
        <w:ind w:left="508.2000732421875" w:right="697.3974609375" w:hanging="307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2. Demo ao vivo: abrir um PR com uma falha de segurança, mostrar os checks rodando, o merge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bloqueado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por um gate vermelho, corrigir e ver o verde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35400390625" w:line="277.78432846069336" w:lineRule="auto"/>
        <w:ind w:left="501.9999694824219" w:right="46.409912109375" w:hanging="298.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3. Antes × depois: o que o Trivy e o Semgrep apontavam na TaskFlow original e o que resta agora (e por quê)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59814453125" w:line="277.7794933319092" w:lineRule="auto"/>
        <w:ind w:left="501.7999267578125" w:right="208.037109375" w:hanging="304.1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4. Decisões técnicas: uma escolha que o grupo discutiu e por quê (ex.: aceitar uma CVE sem correção disponível, ou uma regra do Semgrep tratada como falso positivo)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1025390625" w:line="240" w:lineRule="auto"/>
        <w:ind w:left="20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5. Aprendizado mais impactante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52392578125" w:line="240" w:lineRule="auto"/>
        <w:ind w:left="14.8000335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Mostre o repositório, os PRs e a 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não slides.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119384765625" w:line="240" w:lineRule="auto"/>
        <w:ind w:left="22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Rubrica específica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958984375" w:line="240" w:lineRule="auto"/>
        <w:ind w:left="128.92997741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133.9999389648438" w:right="1155.989990234375" w:header="0" w:footer="720"/>
          <w:cols w:equalWidth="0" w:num="1">
            <w:col w:space="0" w:w="9630.010070800781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Critério Peso O que é avaliado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2705078125" w:line="264.370450973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Esteira de CI funcional, com gate em PR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3397216796875" w:line="264.3730258941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SAST e secret scanning, com correção no código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04509735107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25% O pipeline roda verde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bloqueia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o merge quando um gate falha;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protegida 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required checks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CODEOWNERS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3397216796875" w:line="256.857805252075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261.0299682617188" w:right="1254.8327636718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20% Semgrep e Gitleaks rodando como gate; SQLi,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SECRET_KEY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hardcoded e senha em texto puro corrigidos de fato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app.py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76171875" w:line="277.42289543151855" w:lineRule="auto"/>
        <w:ind w:left="4524.500427246094" w:right="519.453125" w:hanging="4395.95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SCA e gestão de dependências 15%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pip-audit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como gate, dependências atualizadas sem CVEs conhecidas, Dependabot configurado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9837646484375" w:line="240" w:lineRule="auto"/>
        <w:ind w:left="135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Hardening de container e de SO 15% Dockerfile sem as seis falhas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484130859375" w:line="277.42289543151855" w:lineRule="auto"/>
        <w:ind w:left="128.17001342773438" w:right="184.758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Qualidade do código de pipeline 10% YAML legível, DRY, nomes claros,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explícito, actions com pin, sem valores hardcoded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2186889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2 / 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atividade-1-lab-esteira-segura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81298828125" w:line="240" w:lineRule="auto"/>
        <w:ind w:left="128.92997741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133.9999389648438" w:right="1155.989990234375" w:header="0" w:footer="720"/>
          <w:cols w:equalWidth="0" w:num="1">
            <w:col w:space="0" w:w="9630.010070800781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Critério Peso O que é avaliado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2705078125" w:line="264.3730258941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Clareza e completude da apresentação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260.8399200439453" w:right="1813.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15% Todos falam, a demo funciona, o tempo é respeitado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403808593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Cada critério é pontuado de 0 a 10 pela escala da Seção 3 das Rubricas Gerais.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12548828125" w:line="240" w:lineRule="auto"/>
        <w:ind w:left="22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Exemplo de contagem de pontos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08984375" w:line="287.3606014251709" w:lineRule="auto"/>
        <w:ind w:left="6.8000030517578125" w:right="299.486083984375" w:firstLine="9.000015258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Um grupo com a esteira sólida e o código corrigido, mas que deixou o Trivy sem gate (só relatório) e não documentou os achados do Lynis: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3154296875" w:line="501.1178398132324" w:lineRule="auto"/>
        <w:ind w:left="135.00999450683594" w:right="1790.76904296875" w:hanging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Critério Pontuação Peso Contribuição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Esteira de CI com gate 9 25% 2,25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03955078125" w:line="240" w:lineRule="auto"/>
        <w:ind w:left="128.550033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SAST e secret scanning 9 20% 1,80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40" w:lineRule="auto"/>
        <w:ind w:left="128.550033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SCA e dependências 8 15% 1,20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40" w:lineRule="auto"/>
        <w:ind w:left="135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Hardening container 5 15% 0,75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0263671875" w:line="240" w:lineRule="auto"/>
        <w:ind w:left="128.17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Qualidade do YAML 8 10% 0,80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Apresentação 9 15% 1,35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40" w:lineRule="auto"/>
        <w:ind w:left="134.0599822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Nota da atividade 100% 7,95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08154296875" w:line="294.65017318725586" w:lineRule="auto"/>
        <w:ind w:left="9.000015258789062" w:right="35.631103515625" w:hanging="0.199966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 esse mesmo grupo tivesse colado o próprio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Personal Access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do GitHub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sca.yml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para "destravar" o Dependabot, incidiria a penalização de credencial exposta (−2,0), levando a nota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5,95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por isso segredo é assunto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não de commit.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72998046875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Onde as coisas falham na prática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822265625" w:line="240" w:lineRule="auto"/>
        <w:ind w:left="15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Pontos que mais custam nota nesta atividade: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704345703125" w:line="277.7794933319092" w:lineRule="auto"/>
        <w:ind w:left="205.5999755859375" w:right="23.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Required checks não configurados.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pipeline roda, fica vermelho, e o merge acontece de qualquer forma. Sem esse passo, o gate é decorativo — e o critério de 25% mede exatamente o bloqueio.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17578125" w:line="284.8274230957031" w:lineRule="auto"/>
        <w:ind w:left="205.5999755859375" w:right="171.34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Gitleaks acusando o segredo didático da linha de base.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SECRET_KEY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ADMIN_PASSWORD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da TaskFlow original estão no histórico por design. Tratem esses achados com uma allowlist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específica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(commit/fingerprint) e justificada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.gitleaks.toml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não desliguem a regra inteira nem o job.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408447265625" w:line="284.82985496520996" w:lineRule="auto"/>
        <w:ind w:left="496.7999267578125" w:right="62.90771484375" w:hanging="29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Suprimir em vez de corrigir.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# nosemgrep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--exit-zero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continue-on-error: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para deixar o check verde sem corrigir o código anula o critério de 20%. Supressão só com justificativa escrita de falso positivo.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3.3432006835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3 / 3</w:t>
      </w:r>
    </w:p>
    <w:sectPr>
      <w:type w:val="continuous"/>
      <w:pgSz w:h="16840" w:w="11920" w:orient="portrait"/>
      <w:pgMar w:bottom="528.90625" w:top="470.078125" w:left="1133.9999389648438" w:right="1155.989990234375" w:header="0" w:footer="720"/>
      <w:cols w:equalWidth="0" w:num="1">
        <w:col w:space="0" w:w="9630.01007080078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