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C2B9" w14:textId="6ADA44CF" w:rsidR="00C8326B" w:rsidRDefault="00C8326B" w:rsidP="00C8326B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Style Mixing Regularization 제거</w:t>
      </w:r>
    </w:p>
    <w:p w14:paraId="03D38BCF" w14:textId="416C65BB" w:rsidR="00D8459B" w:rsidRDefault="00C8326B">
      <w:r w:rsidRPr="00C8326B">
        <w:drawing>
          <wp:inline distT="0" distB="0" distL="0" distR="0" wp14:anchorId="7C9A6275" wp14:editId="4623E0B8">
            <wp:extent cx="5731510" cy="2077720"/>
            <wp:effectExtent l="0" t="0" r="2540" b="0"/>
            <wp:docPr id="57172095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2095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7C0" w14:textId="77C926BA" w:rsidR="00C8326B" w:rsidRDefault="00C8326B">
      <w:pPr>
        <w:rPr>
          <w:rFonts w:ascii="Cambria Math" w:hAnsi="Cambria Math" w:cs="Cambria Math"/>
        </w:rPr>
      </w:pPr>
      <w:r w:rsidRPr="00C8326B">
        <w:rPr>
          <w:rFonts w:ascii="Cambria Math" w:hAnsi="Cambria Math" w:cs="Cambria Math"/>
        </w:rPr>
        <w:t>↳</w:t>
      </w:r>
      <w:r>
        <w:rPr>
          <w:rFonts w:ascii="Cambria Math" w:hAnsi="Cambria Math" w:cs="Cambria Math" w:hint="eastAsia"/>
        </w:rPr>
        <w:t xml:space="preserve"> style_mixing_prob= 0.9 </w:t>
      </w:r>
      <w:r>
        <w:rPr>
          <w:rFonts w:ascii="맑은 고딕" w:eastAsia="맑은 고딕" w:hAnsi="맑은 고딕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0</w:t>
      </w:r>
      <w:r>
        <w:rPr>
          <w:rFonts w:ascii="Cambria Math" w:hAnsi="Cambria Math" w:cs="Cambria Math" w:hint="eastAsia"/>
        </w:rPr>
        <w:t>으로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변경</w:t>
      </w:r>
    </w:p>
    <w:p w14:paraId="702ECCB7" w14:textId="0004A1B9" w:rsidR="00C8326B" w:rsidRDefault="00C8326B">
      <w:r w:rsidRPr="00C8326B">
        <w:drawing>
          <wp:inline distT="0" distB="0" distL="0" distR="0" wp14:anchorId="4CBCE3FD" wp14:editId="4421A1F0">
            <wp:extent cx="5731510" cy="2797810"/>
            <wp:effectExtent l="0" t="0" r="2540" b="2540"/>
            <wp:docPr id="89127873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873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BC1C" w14:textId="1F713A3B" w:rsidR="00C8326B" w:rsidRDefault="00C8326B">
      <w:pPr>
        <w:rPr>
          <w:rFonts w:ascii="Cambria Math" w:hAnsi="Cambria Math" w:cs="Cambria Math"/>
        </w:rPr>
      </w:pPr>
      <w:r w:rsidRPr="00C8326B">
        <w:rPr>
          <w:rFonts w:ascii="Cambria Math" w:hAnsi="Cambria Math" w:cs="Cambria Math"/>
        </w:rPr>
        <w:t>↳</w:t>
      </w:r>
      <w:r>
        <w:rPr>
          <w:rFonts w:ascii="Cambria Math" w:hAnsi="Cambria Math" w:cs="Cambria Math" w:hint="eastAsia"/>
        </w:rPr>
        <w:t xml:space="preserve"> Mixing Regularization </w:t>
      </w:r>
      <w:r>
        <w:rPr>
          <w:rFonts w:ascii="Cambria Math" w:hAnsi="Cambria Math" w:cs="Cambria Math" w:hint="eastAsia"/>
        </w:rPr>
        <w:t>수행하는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기존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코드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주석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처리</w:t>
      </w:r>
    </w:p>
    <w:p w14:paraId="0B1F9411" w14:textId="77777777" w:rsidR="00B63371" w:rsidRDefault="00B63371">
      <w:pPr>
        <w:rPr>
          <w:rFonts w:ascii="Cambria Math" w:hAnsi="Cambria Math" w:cs="Cambria Math"/>
        </w:rPr>
      </w:pPr>
    </w:p>
    <w:p w14:paraId="2A249A56" w14:textId="7051F50F" w:rsidR="00B63371" w:rsidRDefault="00B63371" w:rsidP="00B63371">
      <w:pPr>
        <w:pStyle w:val="a6"/>
        <w:numPr>
          <w:ilvl w:val="0"/>
          <w:numId w:val="2"/>
        </w:numPr>
      </w:pPr>
      <w:r>
        <w:rPr>
          <w:rFonts w:hint="eastAsia"/>
        </w:rPr>
        <w:t>Path Length Regularization 제거</w:t>
      </w:r>
    </w:p>
    <w:p w14:paraId="4F919390" w14:textId="6A822FF0" w:rsidR="002C00FF" w:rsidRDefault="002C00FF" w:rsidP="002C00FF">
      <w:r w:rsidRPr="002C00FF">
        <w:drawing>
          <wp:inline distT="0" distB="0" distL="0" distR="0" wp14:anchorId="1F75FFC1" wp14:editId="773CB613">
            <wp:extent cx="5731510" cy="1289685"/>
            <wp:effectExtent l="0" t="0" r="2540" b="5715"/>
            <wp:docPr id="1752552207" name="그림 1" descr="텍스트, 소프트웨어, 멀티미디어 소프트웨어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2207" name="그림 1" descr="텍스트, 소프트웨어, 멀티미디어 소프트웨어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7A7" w14:textId="76579295" w:rsidR="002C00FF" w:rsidRDefault="002C00FF" w:rsidP="002C00FF">
      <w:pPr>
        <w:rPr>
          <w:rFonts w:ascii="Cambria Math" w:hAnsi="Cambria Math" w:cs="Cambria Math"/>
        </w:rPr>
      </w:pPr>
      <w:r w:rsidRPr="00C8326B">
        <w:rPr>
          <w:rFonts w:ascii="Cambria Math" w:hAnsi="Cambria Math" w:cs="Cambria Math"/>
        </w:rPr>
        <w:t>↳</w:t>
      </w:r>
      <w:r>
        <w:rPr>
          <w:rFonts w:ascii="Cambria Math" w:hAnsi="Cambria Math" w:cs="Cambria Math" w:hint="eastAsia"/>
        </w:rPr>
        <w:t xml:space="preserve"> pl_weight = 2 </w:t>
      </w:r>
      <w:r>
        <w:rPr>
          <w:rFonts w:ascii="맑은 고딕" w:eastAsia="맑은 고딕" w:hAnsi="맑은 고딕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0</w:t>
      </w:r>
      <w:r>
        <w:rPr>
          <w:rFonts w:ascii="Cambria Math" w:hAnsi="Cambria Math" w:cs="Cambria Math" w:hint="eastAsia"/>
        </w:rPr>
        <w:t>으로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변경</w:t>
      </w:r>
    </w:p>
    <w:p w14:paraId="655C6C63" w14:textId="0106A0E8" w:rsidR="002C00FF" w:rsidRDefault="002C00FF" w:rsidP="002C00FF">
      <w:pPr>
        <w:rPr>
          <w:rFonts w:hint="eastAsia"/>
        </w:rPr>
      </w:pPr>
    </w:p>
    <w:p w14:paraId="3004DB43" w14:textId="427350E8" w:rsidR="00B63371" w:rsidRDefault="002C00FF" w:rsidP="00B63371">
      <w:r w:rsidRPr="002C00FF">
        <w:drawing>
          <wp:inline distT="0" distB="0" distL="0" distR="0" wp14:anchorId="5CF39FF5" wp14:editId="08E15C16">
            <wp:extent cx="5731510" cy="2564765"/>
            <wp:effectExtent l="0" t="0" r="2540" b="6985"/>
            <wp:docPr id="97468442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442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52AD" w14:textId="6DC2951C" w:rsidR="002C00FF" w:rsidRDefault="002C00FF" w:rsidP="002C00FF">
      <w:pPr>
        <w:rPr>
          <w:rFonts w:ascii="Cambria Math" w:hAnsi="Cambria Math" w:cs="Cambria Math"/>
        </w:rPr>
      </w:pPr>
      <w:r w:rsidRPr="00C8326B">
        <w:rPr>
          <w:rFonts w:ascii="Cambria Math" w:hAnsi="Cambria Math" w:cs="Cambria Math"/>
        </w:rPr>
        <w:t>↳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Path Length</w:t>
      </w:r>
      <w:r>
        <w:rPr>
          <w:rFonts w:ascii="Cambria Math" w:hAnsi="Cambria Math" w:cs="Cambria Math" w:hint="eastAsia"/>
        </w:rPr>
        <w:t xml:space="preserve"> Regularization </w:t>
      </w:r>
      <w:r>
        <w:rPr>
          <w:rFonts w:ascii="Cambria Math" w:hAnsi="Cambria Math" w:cs="Cambria Math" w:hint="eastAsia"/>
        </w:rPr>
        <w:t>수행하는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기존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코드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주석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처리</w:t>
      </w:r>
    </w:p>
    <w:p w14:paraId="7F2994A2" w14:textId="77777777" w:rsidR="002C00FF" w:rsidRDefault="002C00FF" w:rsidP="002C00FF">
      <w:pPr>
        <w:rPr>
          <w:rFonts w:ascii="Cambria Math" w:hAnsi="Cambria Math" w:cs="Cambria Math"/>
        </w:rPr>
      </w:pPr>
    </w:p>
    <w:p w14:paraId="782C3150" w14:textId="2E89C860" w:rsidR="002C00FF" w:rsidRDefault="002C00FF" w:rsidP="002C00FF">
      <w:pPr>
        <w:pStyle w:val="a6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 xml:space="preserve">Lazy Regularization </w:t>
      </w:r>
      <w:r>
        <w:rPr>
          <w:rFonts w:ascii="Cambria Math" w:hAnsi="Cambria Math" w:cs="Cambria Math" w:hint="eastAsia"/>
        </w:rPr>
        <w:t>제거</w:t>
      </w:r>
    </w:p>
    <w:p w14:paraId="7D9EB8ED" w14:textId="18D2A63F" w:rsidR="00DF117A" w:rsidRDefault="00DF117A" w:rsidP="00DF117A">
      <w:pPr>
        <w:rPr>
          <w:rFonts w:ascii="Cambria Math" w:hAnsi="Cambria Math" w:cs="Cambria Math"/>
        </w:rPr>
      </w:pPr>
      <w:r w:rsidRPr="00DF117A">
        <w:rPr>
          <w:rFonts w:ascii="Cambria Math" w:hAnsi="Cambria Math" w:cs="Cambria Math"/>
        </w:rPr>
        <w:drawing>
          <wp:inline distT="0" distB="0" distL="0" distR="0" wp14:anchorId="6440755C" wp14:editId="16C0B0AE">
            <wp:extent cx="5731510" cy="2177415"/>
            <wp:effectExtent l="0" t="0" r="2540" b="0"/>
            <wp:docPr id="2034113911" name="그림 1" descr="텍스트, 스크린샷, 메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13911" name="그림 1" descr="텍스트, 스크린샷, 메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61B5" w14:textId="3F8F45AF" w:rsidR="00DF117A" w:rsidRDefault="00DF117A" w:rsidP="00DF117A">
      <w:pPr>
        <w:rPr>
          <w:rFonts w:ascii="Cambria Math" w:hAnsi="Cambria Math" w:cs="Cambria Math"/>
        </w:rPr>
      </w:pPr>
      <w:r w:rsidRPr="00C8326B">
        <w:rPr>
          <w:rFonts w:ascii="Cambria Math" w:hAnsi="Cambria Math" w:cs="Cambria Math"/>
        </w:rPr>
        <w:t>↳</w:t>
      </w:r>
      <w:r>
        <w:rPr>
          <w:rFonts w:ascii="Cambria Math" w:hAnsi="Cambria Math" w:cs="Cambria Math" w:hint="eastAsia"/>
        </w:rPr>
        <w:t xml:space="preserve"> G_reg_interval = 4 </w:t>
      </w:r>
      <w:r>
        <w:rPr>
          <w:rFonts w:ascii="맑은 고딕" w:eastAsia="맑은 고딕" w:hAnsi="맑은 고딕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None</w:t>
      </w:r>
      <w:r>
        <w:rPr>
          <w:rFonts w:ascii="Cambria Math" w:hAnsi="Cambria Math" w:cs="Cambria Math" w:hint="eastAsia"/>
        </w:rPr>
        <w:t>으로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변경</w:t>
      </w:r>
      <w:r>
        <w:rPr>
          <w:rFonts w:ascii="Cambria Math" w:hAnsi="Cambria Math" w:cs="Cambria Math" w:hint="eastAsia"/>
        </w:rPr>
        <w:t xml:space="preserve">, D_reg_interval = 16 </w:t>
      </w:r>
      <w:r>
        <w:rPr>
          <w:rFonts w:ascii="맑은 고딕" w:eastAsia="맑은 고딕" w:hAnsi="맑은 고딕" w:cs="Cambria Math" w:hint="eastAsia"/>
        </w:rPr>
        <w:t>→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None</w:t>
      </w:r>
      <w:r>
        <w:rPr>
          <w:rFonts w:ascii="Cambria Math" w:hAnsi="Cambria Math" w:cs="Cambria Math" w:hint="eastAsia"/>
        </w:rPr>
        <w:t>으로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변경</w:t>
      </w:r>
    </w:p>
    <w:p w14:paraId="7B81D376" w14:textId="5F39329F" w:rsidR="00DF117A" w:rsidRDefault="00DF117A" w:rsidP="00DF117A">
      <w:pPr>
        <w:rPr>
          <w:rFonts w:ascii="Cambria Math" w:hAnsi="Cambria Math" w:cs="Cambria Math" w:hint="eastAsia"/>
        </w:rPr>
      </w:pPr>
    </w:p>
    <w:p w14:paraId="282637C2" w14:textId="3E9A43B6" w:rsidR="00DF117A" w:rsidRPr="00DF117A" w:rsidRDefault="00DF117A" w:rsidP="00DF117A">
      <w:pPr>
        <w:rPr>
          <w:rFonts w:ascii="Cambria Math" w:hAnsi="Cambria Math" w:cs="Cambria Math" w:hint="eastAsia"/>
        </w:rPr>
      </w:pPr>
    </w:p>
    <w:p w14:paraId="5F84B05A" w14:textId="77777777" w:rsidR="002C00FF" w:rsidRDefault="002C00FF" w:rsidP="00B63371">
      <w:pPr>
        <w:rPr>
          <w:rFonts w:hint="eastAsia"/>
        </w:rPr>
      </w:pPr>
    </w:p>
    <w:sectPr w:rsidR="002C0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56B"/>
    <w:multiLevelType w:val="hybridMultilevel"/>
    <w:tmpl w:val="C0C838B4"/>
    <w:lvl w:ilvl="0" w:tplc="B922051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39508B"/>
    <w:multiLevelType w:val="hybridMultilevel"/>
    <w:tmpl w:val="105C08BA"/>
    <w:lvl w:ilvl="0" w:tplc="D16CAC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6750689">
    <w:abstractNumId w:val="1"/>
  </w:num>
  <w:num w:numId="2" w16cid:durableId="13112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6B"/>
    <w:rsid w:val="002C00FF"/>
    <w:rsid w:val="00486D2F"/>
    <w:rsid w:val="00B63371"/>
    <w:rsid w:val="00C8326B"/>
    <w:rsid w:val="00D8459B"/>
    <w:rsid w:val="00DD746C"/>
    <w:rsid w:val="00DF117A"/>
    <w:rsid w:val="00F807E9"/>
    <w:rsid w:val="00F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780D"/>
  <w15:chartTrackingRefBased/>
  <w15:docId w15:val="{C0626798-218A-4705-B1ED-175CB766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32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3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32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32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32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32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32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32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32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32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32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3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3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3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3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3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32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32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3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3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32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32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32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32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황지영[ 학부재학 / 데이터과학과 ]</dc:creator>
  <cp:keywords/>
  <dc:description/>
  <cp:lastModifiedBy>황지영[ 학부재학 / 데이터과학과 ]</cp:lastModifiedBy>
  <cp:revision>5</cp:revision>
  <dcterms:created xsi:type="dcterms:W3CDTF">2025-05-27T04:46:00Z</dcterms:created>
  <dcterms:modified xsi:type="dcterms:W3CDTF">2025-05-27T05:09:00Z</dcterms:modified>
</cp:coreProperties>
</file>