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077FC" w:rsidRPr="0085143C" w:rsidRDefault="00FB6D2F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>1. Індивідуальне завдання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>2. Призначення та задачі переддипломної практики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>3. Тема дипломного проекту, постановка задачі, її аналіз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4. Метод розв'язання і його </w:t>
      </w:r>
      <w:r w:rsidR="006620F2" w:rsidRPr="0085143C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>5. Аналіз результатів практики. Висновки.</w:t>
      </w:r>
    </w:p>
    <w:p w:rsidR="00C17054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>6. Список використано літератури.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74B1A" w:rsidRPr="0085143C" w:rsidRDefault="00974B1A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lastRenderedPageBreak/>
        <w:t>1. Індивідуальне завдання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 розподілену систему моніторингу </w:t>
      </w:r>
      <w:r w:rsidR="006620F2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Web-</w:t>
      </w: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ресурсів </w:t>
      </w:r>
      <w:r w:rsidR="0009513E" w:rsidRPr="0085143C">
        <w:rPr>
          <w:rFonts w:ascii="Times New Roman" w:hAnsi="Times New Roman" w:cs="Times New Roman"/>
          <w:sz w:val="28"/>
          <w:szCs w:val="28"/>
          <w:lang w:val="uk-UA"/>
        </w:rPr>
        <w:t>з використанням з застосуванням обчислювальних потужностей браузерів.</w:t>
      </w:r>
    </w:p>
    <w:p w:rsidR="00B20DE7" w:rsidRPr="0085143C" w:rsidRDefault="00B20DE7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Дана система повинна являти собою динамічну 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Web-</w:t>
      </w: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сторінку з спеціальним </w:t>
      </w:r>
      <w:proofErr w:type="spellStart"/>
      <w:r w:rsidRPr="0085143C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 кодом, що може приймати на вхід HTML код сторін</w:t>
      </w:r>
      <w:r w:rsidR="00FB6D2F" w:rsidRPr="0085143C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85143C">
        <w:rPr>
          <w:rFonts w:ascii="Times New Roman" w:hAnsi="Times New Roman" w:cs="Times New Roman"/>
          <w:sz w:val="28"/>
          <w:szCs w:val="28"/>
          <w:lang w:val="uk-UA"/>
        </w:rPr>
        <w:t>, що підлягають моніторингу</w:t>
      </w:r>
      <w:r w:rsidR="00FB6D2F" w:rsidRPr="0085143C">
        <w:rPr>
          <w:rFonts w:ascii="Times New Roman" w:hAnsi="Times New Roman" w:cs="Times New Roman"/>
          <w:sz w:val="28"/>
          <w:szCs w:val="28"/>
          <w:lang w:val="uk-UA"/>
        </w:rPr>
        <w:t>, а на вихід згруповані дані та посилання на інші сторінки, що були знайдені на даній.</w:t>
      </w:r>
    </w:p>
    <w:p w:rsidR="00974B1A" w:rsidRPr="0085143C" w:rsidRDefault="00974B1A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lastRenderedPageBreak/>
        <w:t>2. Призначення та задачі переддипломної практики</w:t>
      </w:r>
    </w:p>
    <w:p w:rsidR="00FB6D2F" w:rsidRPr="0085143C" w:rsidRDefault="0059530F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Основною задачею даної практики є розробка спеціалізованого тестового програмного забезпечення, що дозволяє перевірити ефективність запропонованого в дипломні проекті методу розподілення навантаження під час моніторингу 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Web-ресурсів.</w:t>
      </w:r>
    </w:p>
    <w:p w:rsidR="0059530F" w:rsidRPr="0085143C" w:rsidRDefault="0059530F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Слід зазначити наступні</w:t>
      </w:r>
      <w:r w:rsidR="0085143C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задачі та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етапи розробки си</w:t>
      </w:r>
      <w:r w:rsidR="0085143C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стеми:</w:t>
      </w:r>
    </w:p>
    <w:p w:rsidR="0085143C" w:rsidRPr="006620F2" w:rsidRDefault="0085143C" w:rsidP="006620F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Проектування загальної архітектури системи</w:t>
      </w:r>
    </w:p>
    <w:p w:rsidR="0085143C" w:rsidRPr="006620F2" w:rsidRDefault="0085143C" w:rsidP="006620F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Розробка серверної частини системи:</w:t>
      </w:r>
    </w:p>
    <w:p w:rsidR="0085143C" w:rsidRPr="006620F2" w:rsidRDefault="0085143C" w:rsidP="006620F2">
      <w:pPr>
        <w:pStyle w:val="a3"/>
        <w:numPr>
          <w:ilvl w:val="0"/>
          <w:numId w:val="3"/>
        </w:numPr>
        <w:ind w:left="1985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Проектування бази даних</w:t>
      </w:r>
    </w:p>
    <w:p w:rsidR="0085143C" w:rsidRPr="006620F2" w:rsidRDefault="0085143C" w:rsidP="006620F2">
      <w:pPr>
        <w:pStyle w:val="a3"/>
        <w:numPr>
          <w:ilvl w:val="0"/>
          <w:numId w:val="3"/>
        </w:numPr>
        <w:ind w:left="1985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Розробка модулю завантаження HTML коду сторінок, що </w:t>
      </w:r>
      <w:r w:rsidR="006620F2"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підлягають моніторингу.</w:t>
      </w:r>
    </w:p>
    <w:p w:rsidR="0085143C" w:rsidRPr="006620F2" w:rsidRDefault="0085143C" w:rsidP="006620F2">
      <w:pPr>
        <w:pStyle w:val="a3"/>
        <w:numPr>
          <w:ilvl w:val="0"/>
          <w:numId w:val="3"/>
        </w:numPr>
        <w:ind w:left="1985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Розробка модулю збереження отриманих результатів</w:t>
      </w:r>
    </w:p>
    <w:p w:rsidR="0085143C" w:rsidRPr="006620F2" w:rsidRDefault="0085143C" w:rsidP="006620F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Розробка клієнтної частини системи:</w:t>
      </w:r>
    </w:p>
    <w:p w:rsidR="0085143C" w:rsidRPr="006620F2" w:rsidRDefault="0085143C" w:rsidP="006620F2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Розробка модулю прийму та передачі даних</w:t>
      </w:r>
    </w:p>
    <w:p w:rsidR="006620F2" w:rsidRPr="006620F2" w:rsidRDefault="006620F2" w:rsidP="006620F2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Розробка модулю аналізу інформації HTML коду сторінки, що підлягає моніторингу.</w:t>
      </w:r>
    </w:p>
    <w:p w:rsidR="006620F2" w:rsidRPr="006620F2" w:rsidRDefault="006620F2" w:rsidP="006620F2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Розробка модулю аналізу посилань з HTML коду сторінки, що підлягає моніторингу.</w:t>
      </w:r>
    </w:p>
    <w:p w:rsidR="0085143C" w:rsidRPr="0085143C" w:rsidRDefault="0085143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74B1A" w:rsidRPr="0085143C" w:rsidRDefault="00974B1A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lastRenderedPageBreak/>
        <w:t>3. Тема дипломного проекту, постановка задачі, її аналіз</w:t>
      </w:r>
    </w:p>
    <w:p w:rsidR="00B20DE7" w:rsidRPr="0085143C" w:rsidRDefault="00B20DE7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Тема мого дипломного проекту: «Розподілені програмні засоби моніторингу</w:t>
      </w:r>
      <w:r w:rsidRPr="0085143C">
        <w:rPr>
          <w:rStyle w:val="apple-converted-space"/>
          <w:rFonts w:ascii="Times New Roman" w:hAnsi="Times New Roman" w:cs="Times New Roman"/>
          <w:color w:val="222222"/>
          <w:sz w:val="28"/>
          <w:szCs w:val="28"/>
          <w:lang w:val="uk-UA"/>
        </w:rPr>
        <w:t> 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Web-ресурсів»</w:t>
      </w:r>
    </w:p>
    <w:p w:rsidR="00B20DE7" w:rsidRPr="0085143C" w:rsidRDefault="00B20DE7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В даній роботі запропонований новий метод розподілення навантаження під час моніторингу Web-ресурсів. Основна ідея даного методу полягає у застосуванні обчислювальних потужностей браузерів клієнтів певних Web-ресурсів.</w:t>
      </w:r>
    </w:p>
    <w:p w:rsidR="00667B1B" w:rsidRPr="0085143C" w:rsidRDefault="00974B1A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Починаючи з 2004 року ріст популярності Web-додатків почав</w:t>
      </w:r>
      <w:r w:rsidR="00667B1B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значно зростати. Перегляд електронної почти, фото, відео,  покупки товарів, спілкування з друзями та колегами переходить з великого різноманіття окремих спеціалізованих додатків до одного – Web-браузера. </w:t>
      </w:r>
    </w:p>
    <w:p w:rsidR="00F64E00" w:rsidRPr="0085143C" w:rsidRDefault="00667B1B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Користувачі проводять години часу користуючись цим додатком. При цьому обчислювальна потужність їхніх комп’ютерів в більшості випадків ледве використовується на половину. </w:t>
      </w:r>
    </w:p>
    <w:p w:rsidR="00F64E00" w:rsidRPr="0085143C" w:rsidRDefault="00F64E00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Сучасні підходи для асинхронної передачі даних(</w:t>
      </w:r>
      <w:proofErr w:type="spellStart"/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Ajax</w:t>
      </w:r>
      <w:proofErr w:type="spellEnd"/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) дають можливість за допомогою спеціальних скриптів на мові програмування </w:t>
      </w:r>
      <w:proofErr w:type="spellStart"/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javascript</w:t>
      </w:r>
      <w:proofErr w:type="spellEnd"/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, яка підтримується більшістю браузерів легко використовувати залишкову потужність</w:t>
      </w:r>
    </w:p>
    <w:p w:rsidR="00974B1A" w:rsidRPr="0085143C" w:rsidRDefault="00F64E00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Використання асинхронних запитів без створення додаткових незручностей для користувача.</w:t>
      </w:r>
      <w:r w:rsidR="00EE5584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Користувач може просто відкрити якусь сторінку з ціка</w:t>
      </w:r>
      <w:bookmarkStart w:id="0" w:name="_GoBack"/>
      <w:bookmarkEnd w:id="0"/>
      <w:r w:rsidR="00EE5584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вою для нього інформацією і ознайомлюватись з нею, і в це й ще час його комп’ютер буде проводити моніторинг інших інформаційних Web-ресурсів.</w:t>
      </w:r>
    </w:p>
    <w:p w:rsidR="00EE5584" w:rsidRPr="0085143C" w:rsidRDefault="00EE5584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З переконань забезпечення безпеки в браузерах, вони </w:t>
      </w:r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забо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р</w:t>
      </w:r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о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н</w:t>
      </w:r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я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ють відправляти </w:t>
      </w:r>
      <w:proofErr w:type="spellStart"/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ajax</w:t>
      </w:r>
      <w:proofErr w:type="spellEnd"/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запити на ресурси з відмінним доменом </w:t>
      </w:r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від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того на якому знаходиться користувач.</w:t>
      </w:r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В зв’язку з цим ми повинні створити спеціалізований серверний модуль по завантаженню та передачі клієнту HTML коду ресурсів, що підлягають моніторингу.</w:t>
      </w:r>
    </w:p>
    <w:p w:rsidR="0059530F" w:rsidRPr="0085143C" w:rsidRDefault="0059530F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74B1A" w:rsidRPr="0085143C" w:rsidRDefault="00974B1A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Метод розв'язання і його </w:t>
      </w:r>
      <w:r w:rsidR="00FB6D2F" w:rsidRPr="0085143C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</w:p>
    <w:p w:rsidR="001F1E72" w:rsidRPr="001F1E72" w:rsidRDefault="001F1E72" w:rsidP="001F1E72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F1E72"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сьогоднішній день web-ресурси зайняли домінуюче місце в розповсюдженні інформації. Щосекунди користувачі мережі Інтернет, шукають тематичну інформацію (новини, документацію, наукові статті тощо). Кількість інформації, </w:t>
      </w:r>
      <w:proofErr w:type="spellStart"/>
      <w:r w:rsidRPr="001F1E72">
        <w:rPr>
          <w:rFonts w:ascii="Times New Roman" w:hAnsi="Times New Roman" w:cs="Times New Roman"/>
          <w:sz w:val="28"/>
          <w:szCs w:val="28"/>
          <w:lang w:val="uk-UA"/>
        </w:rPr>
        <w:t>неперервно</w:t>
      </w:r>
      <w:proofErr w:type="spellEnd"/>
      <w:r w:rsidRPr="001F1E72">
        <w:rPr>
          <w:rFonts w:ascii="Times New Roman" w:hAnsi="Times New Roman" w:cs="Times New Roman"/>
          <w:sz w:val="28"/>
          <w:szCs w:val="28"/>
          <w:lang w:val="uk-UA"/>
        </w:rPr>
        <w:t xml:space="preserve"> збільшується, що в нелінійній залежності збільшує навантаження на сервери, які займаються індексацією цієї інформації.</w:t>
      </w:r>
    </w:p>
    <w:p w:rsidR="001F1E72" w:rsidRDefault="001F1E72" w:rsidP="001F1E72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F1E72">
        <w:rPr>
          <w:rFonts w:ascii="Times New Roman" w:hAnsi="Times New Roman" w:cs="Times New Roman"/>
          <w:sz w:val="28"/>
          <w:szCs w:val="28"/>
          <w:lang w:val="uk-UA"/>
        </w:rPr>
        <w:t xml:space="preserve">Web-ресурси по своїй структурі являють собою набір web-сторінок. Web-сторінка в свою чергу є набором інформації і може містити </w:t>
      </w:r>
      <w:proofErr w:type="spellStart"/>
      <w:r w:rsidRPr="001F1E72">
        <w:rPr>
          <w:rFonts w:ascii="Times New Roman" w:hAnsi="Times New Roman" w:cs="Times New Roman"/>
          <w:sz w:val="28"/>
          <w:szCs w:val="28"/>
          <w:lang w:val="uk-UA"/>
        </w:rPr>
        <w:t>гіпертекст</w:t>
      </w:r>
      <w:proofErr w:type="spellEnd"/>
      <w:r w:rsidRPr="001F1E72">
        <w:rPr>
          <w:rFonts w:ascii="Times New Roman" w:hAnsi="Times New Roman" w:cs="Times New Roman"/>
          <w:sz w:val="28"/>
          <w:szCs w:val="28"/>
          <w:lang w:val="uk-UA"/>
        </w:rPr>
        <w:t xml:space="preserve"> з навігаційними гіперпосиланнями на інші web-сторінки різних web-ресурсів. Така організація web-ресурсів створює можливість розглядати їх як павутину(граф), пройшовшись по вершинах(web-сторінках) якої,  ми будемо знати за яким посланням буде знаходитись та чи інша інформація. Проблема полягає в тому, що загальна кількість web-ресурсів є дуже великою і для індексації такої кількості web-сторінок потрібні дуже великі обчислювальні та мережеві потужності.</w:t>
      </w:r>
    </w:p>
    <w:p w:rsidR="001F1E72" w:rsidRPr="001F1E72" w:rsidRDefault="001F1E72" w:rsidP="001F1E72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B6D2F" w:rsidRPr="0085143C" w:rsidRDefault="001F1E72" w:rsidP="001F1E72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F1E72">
        <w:rPr>
          <w:rFonts w:ascii="Times New Roman" w:hAnsi="Times New Roman" w:cs="Times New Roman"/>
          <w:sz w:val="28"/>
          <w:szCs w:val="28"/>
          <w:lang w:val="uk-UA"/>
        </w:rPr>
        <w:t xml:space="preserve">Вирішенням даної проблеми є </w:t>
      </w:r>
      <w:proofErr w:type="spellStart"/>
      <w:r w:rsidRPr="001F1E72">
        <w:rPr>
          <w:rFonts w:ascii="Times New Roman" w:hAnsi="Times New Roman" w:cs="Times New Roman"/>
          <w:sz w:val="28"/>
          <w:szCs w:val="28"/>
          <w:lang w:val="uk-UA"/>
        </w:rPr>
        <w:t>розпаралелення</w:t>
      </w:r>
      <w:proofErr w:type="spellEnd"/>
      <w:r w:rsidRPr="001F1E72">
        <w:rPr>
          <w:rFonts w:ascii="Times New Roman" w:hAnsi="Times New Roman" w:cs="Times New Roman"/>
          <w:sz w:val="28"/>
          <w:szCs w:val="28"/>
          <w:lang w:val="uk-UA"/>
        </w:rPr>
        <w:t xml:space="preserve"> задач індексації сторінок на окремі спеціалізовані вузли (сервери).</w:t>
      </w:r>
    </w:p>
    <w:p w:rsidR="00974B1A" w:rsidRPr="0085143C" w:rsidRDefault="00974B1A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9513E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lastRenderedPageBreak/>
        <w:t>5. Аналіз результатів практики. Висновки.</w:t>
      </w:r>
    </w:p>
    <w:p w:rsidR="00A077FC" w:rsidRPr="0085143C" w:rsidRDefault="0009513E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Провівши тестування системи моніторингу, що використовує обчислювальні потужності браузерів, можна з упевненістю стверджувати, що даний підхід може давати значні обчислювальні потужності, а отже і пришвидшити моніторинг </w:t>
      </w:r>
      <w:proofErr w:type="spellStart"/>
      <w:r w:rsidRPr="0085143C">
        <w:rPr>
          <w:rFonts w:ascii="Times New Roman" w:hAnsi="Times New Roman" w:cs="Times New Roman"/>
          <w:sz w:val="28"/>
          <w:szCs w:val="28"/>
          <w:lang w:val="uk-UA"/>
        </w:rPr>
        <w:t>веб-ресурсів</w:t>
      </w:r>
      <w:proofErr w:type="spellEnd"/>
      <w:r w:rsidRPr="0085143C">
        <w:rPr>
          <w:rFonts w:ascii="Times New Roman" w:hAnsi="Times New Roman" w:cs="Times New Roman"/>
          <w:sz w:val="28"/>
          <w:szCs w:val="28"/>
          <w:lang w:val="uk-UA"/>
        </w:rPr>
        <w:t>. Дане дослідження дає можливість стверджувати,</w:t>
      </w:r>
      <w:r w:rsidR="006E2B0A"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 що при правильній реалізації системи можна вирішувати різного роду обчислювальні задачі.</w:t>
      </w:r>
    </w:p>
    <w:p w:rsidR="0085143C" w:rsidRDefault="008514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lastRenderedPageBreak/>
        <w:t>6. Список використано літератури.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077FC" w:rsidRPr="0085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D1FF9"/>
    <w:multiLevelType w:val="hybridMultilevel"/>
    <w:tmpl w:val="9C0E6E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D975B4A"/>
    <w:multiLevelType w:val="hybridMultilevel"/>
    <w:tmpl w:val="E32228C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77C51C35"/>
    <w:multiLevelType w:val="hybridMultilevel"/>
    <w:tmpl w:val="90383C7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FC"/>
    <w:rsid w:val="0009513E"/>
    <w:rsid w:val="001F1E72"/>
    <w:rsid w:val="002F65F1"/>
    <w:rsid w:val="0059530F"/>
    <w:rsid w:val="006620F2"/>
    <w:rsid w:val="00667B1B"/>
    <w:rsid w:val="006E2B0A"/>
    <w:rsid w:val="0085143C"/>
    <w:rsid w:val="00974B1A"/>
    <w:rsid w:val="00A077FC"/>
    <w:rsid w:val="00B20DE7"/>
    <w:rsid w:val="00C17054"/>
    <w:rsid w:val="00D3571C"/>
    <w:rsid w:val="00EE5584"/>
    <w:rsid w:val="00F64E00"/>
    <w:rsid w:val="00FB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7FC"/>
    <w:pPr>
      <w:ind w:left="720"/>
      <w:contextualSpacing/>
    </w:pPr>
  </w:style>
  <w:style w:type="character" w:customStyle="1" w:styleId="apple-converted-space">
    <w:name w:val="apple-converted-space"/>
    <w:basedOn w:val="a0"/>
    <w:rsid w:val="00B20D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7FC"/>
    <w:pPr>
      <w:ind w:left="720"/>
      <w:contextualSpacing/>
    </w:pPr>
  </w:style>
  <w:style w:type="character" w:customStyle="1" w:styleId="apple-converted-space">
    <w:name w:val="apple-converted-space"/>
    <w:basedOn w:val="a0"/>
    <w:rsid w:val="00B20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F2F6E-4E89-4DDD-B4F2-61E31610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Shurok</dc:creator>
  <cp:lastModifiedBy>Shurok</cp:lastModifiedBy>
  <cp:revision>1</cp:revision>
  <dcterms:created xsi:type="dcterms:W3CDTF">2012-02-18T17:17:00Z</dcterms:created>
  <dcterms:modified xsi:type="dcterms:W3CDTF">2012-02-19T14:52:00Z</dcterms:modified>
</cp:coreProperties>
</file>