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4E77" w14:textId="77777777" w:rsidR="00CC4297" w:rsidRDefault="00CC4297" w:rsidP="00CC4297">
      <w:pPr>
        <w:pStyle w:val="a3"/>
        <w:rPr>
          <w:sz w:val="26"/>
          <w:szCs w:val="26"/>
        </w:rPr>
      </w:pPr>
      <w:r>
        <w:rPr>
          <w:sz w:val="26"/>
          <w:szCs w:val="26"/>
        </w:rPr>
        <w:t>Отзыв</w:t>
      </w:r>
    </w:p>
    <w:p w14:paraId="6021ED04" w14:textId="33C28C1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на выпускную квалификационную работу студента гр. ПИН-41</w:t>
      </w:r>
    </w:p>
    <w:p w14:paraId="108E9EBA" w14:textId="74A1D62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Федотова Алексея Александровича</w:t>
      </w:r>
    </w:p>
    <w:p w14:paraId="4A6C0B1A" w14:textId="77777777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по направлению подготовки 09.03.04 «Программная инженерия»</w:t>
      </w:r>
    </w:p>
    <w:p w14:paraId="2DF2D3DD" w14:textId="0CE43EA4" w:rsidR="00CC4297" w:rsidRDefault="00CC4297" w:rsidP="00CC4297">
      <w:pPr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на тему </w:t>
      </w:r>
      <w:r>
        <w:rPr>
          <w:sz w:val="26"/>
          <w:szCs w:val="26"/>
        </w:rPr>
        <w:t>«</w:t>
      </w:r>
      <w:r>
        <w:rPr>
          <w:b/>
          <w:bCs/>
          <w:sz w:val="26"/>
          <w:szCs w:val="26"/>
        </w:rPr>
        <w:t>Разработка программного модуля настройки конфигурации сетевых сервисов</w:t>
      </w:r>
      <w:r>
        <w:rPr>
          <w:sz w:val="26"/>
          <w:szCs w:val="26"/>
        </w:rPr>
        <w:t>»</w:t>
      </w:r>
    </w:p>
    <w:p w14:paraId="57B6A2F2" w14:textId="77777777" w:rsidR="00CC4297" w:rsidRDefault="00CC4297" w:rsidP="00CC4297">
      <w:pPr>
        <w:rPr>
          <w:bCs/>
          <w:sz w:val="26"/>
          <w:szCs w:val="26"/>
        </w:rPr>
      </w:pPr>
    </w:p>
    <w:p w14:paraId="1495F9B4" w14:textId="77777777" w:rsidR="00CC4297" w:rsidRDefault="00CC4297" w:rsidP="00CC4297">
      <w:pPr>
        <w:jc w:val="both"/>
        <w:rPr>
          <w:bCs/>
          <w:sz w:val="26"/>
          <w:szCs w:val="26"/>
        </w:rPr>
      </w:pPr>
    </w:p>
    <w:p w14:paraId="5899356C" w14:textId="72399A3D" w:rsidR="00CC4297" w:rsidRPr="00B06506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Актуальность работы обусловлена тем, что на рынке сетевых систем присутствует множество средств для настройки конфигурации, многие из которых </w:t>
      </w:r>
      <w:r w:rsidR="004C554E">
        <w:rPr>
          <w:sz w:val="26"/>
          <w:szCs w:val="26"/>
        </w:rPr>
        <w:t>не</w:t>
      </w:r>
      <w:r w:rsidR="00EC6721">
        <w:rPr>
          <w:sz w:val="26"/>
          <w:szCs w:val="26"/>
        </w:rPr>
        <w:t xml:space="preserve"> всегда удобны</w:t>
      </w:r>
      <w:r w:rsidR="00B06506">
        <w:rPr>
          <w:sz w:val="26"/>
          <w:szCs w:val="26"/>
        </w:rPr>
        <w:t xml:space="preserve"> в использовании</w:t>
      </w:r>
      <w:r w:rsidR="00EC6721">
        <w:rPr>
          <w:sz w:val="26"/>
          <w:szCs w:val="26"/>
        </w:rPr>
        <w:t>.</w:t>
      </w:r>
    </w:p>
    <w:p w14:paraId="08A35192" w14:textId="535FA036" w:rsidR="00CC4297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Цель ВКР: </w:t>
      </w:r>
      <w:r w:rsidR="00B06506">
        <w:rPr>
          <w:sz w:val="26"/>
          <w:szCs w:val="26"/>
        </w:rPr>
        <w:t>упрощение настройки конфигурации сетевых сервисов.</w:t>
      </w:r>
    </w:p>
    <w:p w14:paraId="7C7CFFA3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ВКР соответствует техническому заданию. Исследование содержат достаточную теоретическую проработку материала, обоснованность выбора решений и описание их практической реализации.</w:t>
      </w:r>
    </w:p>
    <w:p w14:paraId="626819DB" w14:textId="61064F9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выпускной работы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 провел комплекс работ, включающий: исследование предметной области; обзор существующих программных решений; выбор инструментальных средств и среды разработки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схемы данных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алгоритмов функционирования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>; программная реализация разработанных алгоритмов; отладка и тестирование; разработка руководства оператора.</w:t>
      </w:r>
    </w:p>
    <w:p w14:paraId="4EB4DA52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Все поставленные задачи были выполнены в соответствии с ТЗ.</w:t>
      </w:r>
    </w:p>
    <w:p w14:paraId="0B286DFC" w14:textId="6FCC0181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работы </w:t>
      </w:r>
      <w:r w:rsidR="00D24EDD">
        <w:rPr>
          <w:sz w:val="26"/>
          <w:szCs w:val="26"/>
        </w:rPr>
        <w:t>Федотов Алексей Александрович</w:t>
      </w:r>
      <w:r>
        <w:rPr>
          <w:sz w:val="26"/>
          <w:szCs w:val="26"/>
        </w:rPr>
        <w:t xml:space="preserve"> проявил высокую работоспособность, самостоятельность, отличное знание языков программирования, а также владение современными средствами разработки, показал умение ставить и грамотно решать поставленные задачи.</w:t>
      </w:r>
    </w:p>
    <w:p w14:paraId="29100922" w14:textId="50BB2765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ВКР проверена в системе «Антиплагиат», процент заимствований -</w:t>
      </w:r>
      <w:r w:rsidR="00E20907" w:rsidRPr="00E20907">
        <w:t>20,01</w:t>
      </w:r>
      <w:r w:rsidRPr="00D24EDD">
        <w:rPr>
          <w:color w:val="FF0000"/>
        </w:rPr>
        <w:t>.</w:t>
      </w:r>
    </w:p>
    <w:p w14:paraId="673B13BF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достоинствам ВКР следует отнести актуальность выбранной темы и уровень её реализации студентом.</w:t>
      </w:r>
    </w:p>
    <w:p w14:paraId="607181A4" w14:textId="43AFB12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недостаткам работы следует отнести устойчивую работу модуля лишь с подготовленным</w:t>
      </w:r>
      <w:r w:rsidR="00D24EDD">
        <w:rPr>
          <w:sz w:val="26"/>
          <w:szCs w:val="26"/>
        </w:rPr>
        <w:t>и данными.</w:t>
      </w:r>
    </w:p>
    <w:p w14:paraId="4ED667A6" w14:textId="0A85A410" w:rsidR="00CC4297" w:rsidRDefault="00CC4297" w:rsidP="00CC4297">
      <w:pPr>
        <w:ind w:firstLine="709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Несмотря на отмеченные недостатки, ВКР отвечает предъявленным к ней требованиям, выполнена на высоком уровне и заслуживает оценки «отлично», а студент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>. заслуживает присвоения ему квалификации «бакалавр техники и технологии» по направлению 09.03.04 «Программная инженерия» и может быть рекомендован для поступления в магистратуру.</w:t>
      </w:r>
    </w:p>
    <w:p w14:paraId="1253273F" w14:textId="3B2971EE" w:rsidR="00CC4297" w:rsidRDefault="00CC4297" w:rsidP="00CC4297">
      <w:pPr>
        <w:ind w:firstLine="709"/>
        <w:jc w:val="both"/>
        <w:rPr>
          <w:sz w:val="26"/>
          <w:szCs w:val="26"/>
        </w:rPr>
      </w:pPr>
    </w:p>
    <w:p w14:paraId="40049C3D" w14:textId="0BEAB5C4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64BDF5E" w14:textId="67C4F7B5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0A5FBD70" w14:textId="15F32DA2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2D2A5F51" w14:textId="4D977A7F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7432C55" w14:textId="77777777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1B154A7F" w14:textId="77777777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AD79CDE" w14:textId="30955FD4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 </w:t>
      </w:r>
      <w:r w:rsidR="00EC6721">
        <w:rPr>
          <w:sz w:val="26"/>
          <w:szCs w:val="26"/>
        </w:rPr>
        <w:t xml:space="preserve">института </w:t>
      </w:r>
      <w:proofErr w:type="spellStart"/>
      <w:r w:rsidR="00EC6721">
        <w:rPr>
          <w:sz w:val="26"/>
          <w:szCs w:val="26"/>
        </w:rPr>
        <w:t>СПИНТех</w:t>
      </w:r>
      <w:proofErr w:type="spellEnd"/>
    </w:p>
    <w:p w14:paraId="4262DEB7" w14:textId="6F7D761F" w:rsidR="00641895" w:rsidRP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к.т.н., </w:t>
      </w:r>
      <w:proofErr w:type="gramStart"/>
      <w:r>
        <w:rPr>
          <w:sz w:val="26"/>
          <w:szCs w:val="26"/>
        </w:rPr>
        <w:t xml:space="preserve">доцент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/____________/   </w:t>
      </w:r>
      <w:r w:rsidR="00EC6721">
        <w:rPr>
          <w:sz w:val="26"/>
          <w:szCs w:val="26"/>
        </w:rPr>
        <w:t>Касимов Р.А.</w:t>
      </w:r>
    </w:p>
    <w:sectPr w:rsidR="00641895" w:rsidRPr="00CC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B"/>
    <w:rsid w:val="0006352B"/>
    <w:rsid w:val="001A6B01"/>
    <w:rsid w:val="004C554E"/>
    <w:rsid w:val="005009EF"/>
    <w:rsid w:val="006C1545"/>
    <w:rsid w:val="00B06506"/>
    <w:rsid w:val="00CC4297"/>
    <w:rsid w:val="00D24EDD"/>
    <w:rsid w:val="00E20907"/>
    <w:rsid w:val="00E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27C"/>
  <w15:chartTrackingRefBased/>
  <w15:docId w15:val="{85F7DA20-7C82-4746-9350-2864219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C4297"/>
    <w:pPr>
      <w:jc w:val="center"/>
    </w:pPr>
    <w:rPr>
      <w:b/>
      <w:sz w:val="28"/>
      <w:szCs w:val="28"/>
    </w:rPr>
  </w:style>
  <w:style w:type="character" w:customStyle="1" w:styleId="a4">
    <w:name w:val="Заголовок Знак"/>
    <w:basedOn w:val="a0"/>
    <w:link w:val="a3"/>
    <w:rsid w:val="00CC429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3"/>
    <w:basedOn w:val="a"/>
    <w:link w:val="30"/>
    <w:semiHidden/>
    <w:unhideWhenUsed/>
    <w:rsid w:val="00CC4297"/>
    <w:pPr>
      <w:spacing w:line="360" w:lineRule="auto"/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semiHidden/>
    <w:rsid w:val="00CC42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7</cp:revision>
  <dcterms:created xsi:type="dcterms:W3CDTF">2021-06-03T17:28:00Z</dcterms:created>
  <dcterms:modified xsi:type="dcterms:W3CDTF">2021-06-07T11:03:00Z</dcterms:modified>
</cp:coreProperties>
</file>