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D9978" w14:textId="6A07F4C3" w:rsidR="00A61DFD" w:rsidRDefault="00E80702" w:rsidP="00E807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702">
        <w:rPr>
          <w:rFonts w:ascii="Times New Roman" w:hAnsi="Times New Roman" w:cs="Times New Roman"/>
          <w:b/>
          <w:bCs/>
          <w:sz w:val="28"/>
          <w:szCs w:val="28"/>
          <w:lang w:val="en-US"/>
        </w:rPr>
        <w:t>Job hunting</w:t>
      </w:r>
    </w:p>
    <w:p w14:paraId="4061C92A" w14:textId="77777777" w:rsidR="00E80702" w:rsidRPr="000436C1" w:rsidRDefault="00E80702" w:rsidP="00E80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1.The job that I </w:t>
      </w:r>
      <w:proofErr w:type="gramStart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want :</w:t>
      </w:r>
      <w:proofErr w:type="gramEnd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key characteristics a dream job should possess.</w:t>
      </w:r>
    </w:p>
    <w:p w14:paraId="026F3903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Characteristics:</w:t>
      </w:r>
    </w:p>
    <w:p w14:paraId="6F945FBF" w14:textId="1607C2F3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1. Growth opportunities. My dream job should provide opportunities for professional development and</w:t>
      </w:r>
      <w:r w:rsidR="00A25152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learning. This can include access to training programs, workshops and conferences.</w:t>
      </w:r>
    </w:p>
    <w:p w14:paraId="29227EC8" w14:textId="5D6C91A4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2. Work-life balance. A dream job should offer a healthy work-life balance. It should promote a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reasonable workload and flexible working hours.</w:t>
      </w:r>
    </w:p>
    <w:p w14:paraId="2B6692BA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3. Wonderful projects.</w:t>
      </w:r>
    </w:p>
    <w:p w14:paraId="1917BBC5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4. Work benefits. A dream job should offer benefits that mirror the value of your skills and expertise.</w:t>
      </w:r>
    </w:p>
    <w:p w14:paraId="7D0A4E77" w14:textId="445181E0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5. Collaborative and supportive environment helps with teamwork, knowledge sharing, problem solving and conflict resolution.</w:t>
      </w:r>
    </w:p>
    <w:p w14:paraId="0F711FF9" w14:textId="77777777" w:rsidR="00E80702" w:rsidRPr="000436C1" w:rsidRDefault="00E80702" w:rsidP="00E80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2.The stages in the job application process.</w:t>
      </w:r>
    </w:p>
    <w:p w14:paraId="01E446F0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1. Researching the market and researching yourself.</w:t>
      </w:r>
    </w:p>
    <w:p w14:paraId="2D82107F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2. Reading the job ad.</w:t>
      </w:r>
    </w:p>
    <w:p w14:paraId="620A6D45" w14:textId="2B414B0F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3. Creating a resume. The goal is to provide a summary of your qualifications, skills, experiences, and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achievements to a specific job or opportunity.</w:t>
      </w:r>
    </w:p>
    <w:p w14:paraId="65AF0092" w14:textId="7BEB69C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4. Writing a cover letter. It's very short, just 5 sentences, but its goal is to make recruiters open your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resume.</w:t>
      </w:r>
    </w:p>
    <w:p w14:paraId="05B5BDBB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5. Attending an interview. The goal is just to sell yourself.</w:t>
      </w:r>
    </w:p>
    <w:p w14:paraId="283C567F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6. Sending a follow-up letter. It's just to remanding, that you are a great candidate.</w:t>
      </w:r>
    </w:p>
    <w:p w14:paraId="2DCF1C61" w14:textId="77777777" w:rsidR="00E80702" w:rsidRPr="000436C1" w:rsidRDefault="00E80702" w:rsidP="00E80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3.Ways to research the market for job openings.</w:t>
      </w:r>
    </w:p>
    <w:p w14:paraId="48625F69" w14:textId="1F227DE3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1. Work shadowing. It's when you visit a lot of companies and ask for vacancies.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Plus :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you get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acquainted with many companies and different vacancies. Minus: it takes a lot of time.</w:t>
      </w:r>
    </w:p>
    <w:p w14:paraId="0A657DF6" w14:textId="19698344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2. Cold calling means calling companies and asking for jobs. You don't visit the company, as in work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shadowing.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Plus :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you can call a lot of companies.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Minus :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it has no effect.</w:t>
      </w:r>
    </w:p>
    <w:p w14:paraId="33529BF3" w14:textId="4EEE5C6E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3. Internship. It’s when you get experience from working in a company. You can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get money from an internship, but it depends on the company.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Plus :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you get experience.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Minus :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it's not paid.</w:t>
      </w:r>
    </w:p>
    <w:p w14:paraId="3FBF1727" w14:textId="2FACFA44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>4. Job fair. It’s like a fair of companies, not the vacancies, and you can get acquainted with different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companies.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Plus :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you have a lot of companies and you can get acquainted with the companies.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Minus :</w:t>
      </w:r>
      <w:proofErr w:type="gramEnd"/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they don't apply for a job.</w:t>
      </w:r>
    </w:p>
    <w:p w14:paraId="0284092D" w14:textId="0E383E9D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5. Networking. When you find work through social media or your contacts.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Plus :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you find contacts,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can work in this company and can help.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Minus :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not all people want to have friends.</w:t>
      </w:r>
    </w:p>
    <w:p w14:paraId="004F82F3" w14:textId="66CC8452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6.Requirement agency. It’s when employers seek employees through an agency.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Plus :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it helps you to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make a CV, gives you interview tips.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Minus :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the database of vacancies is limited.</w:t>
      </w:r>
    </w:p>
    <w:p w14:paraId="367CAFDD" w14:textId="2590223A" w:rsidR="00E80702" w:rsidRPr="000436C1" w:rsidRDefault="00E80702" w:rsidP="00E80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4.My strengths and weaknesses, likes and dislikes, preferences and interests in terms of my</w:t>
      </w:r>
      <w:r w:rsidR="00FB268E"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professional behavior.</w:t>
      </w:r>
    </w:p>
    <w:p w14:paraId="6873893C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Strengths:</w:t>
      </w:r>
    </w:p>
    <w:p w14:paraId="39971FD2" w14:textId="4E96AC43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1. Strong problem-solving skills: I have the ability to analyze complex situations, identify key issues,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and develop effective solutions.</w:t>
      </w:r>
    </w:p>
    <w:p w14:paraId="7A20F64D" w14:textId="5DFF1E5D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2.Teamwork: I work well with the team and can collaborate with others and contribute to collective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goals.</w:t>
      </w:r>
    </w:p>
    <w:p w14:paraId="5B5A93B2" w14:textId="3A050B91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3.Time management: I have strong organizational skills and can prioritize tasks effectively to meet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deadlines.</w:t>
      </w:r>
    </w:p>
    <w:p w14:paraId="3CE1015C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Weaknesses:</w:t>
      </w:r>
    </w:p>
    <w:p w14:paraId="10E9E130" w14:textId="1C46755B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1.Adaptability: I am not so flexible as I want, but I really try to seek opportunities to step out of my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comfort zone and take on tasks or projects that require me to adapt to different situations.</w:t>
      </w:r>
    </w:p>
    <w:p w14:paraId="38A40CCD" w14:textId="4086380E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2.Effective communication, but </w:t>
      </w:r>
      <w:proofErr w:type="spellStart"/>
      <w:r w:rsidRPr="000436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try to improve my communication skills by focusing on active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listening, clear expression and learning from effective communicators.</w:t>
      </w:r>
    </w:p>
    <w:p w14:paraId="7742F2C5" w14:textId="2E1C509A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>Likes and dislikes: I like working on challenging projects that require problem-solving and critical thinking skills. I appreciate opportunities for learning and growth. I enjoy being part of a team.</w:t>
      </w:r>
    </w:p>
    <w:p w14:paraId="5E68789C" w14:textId="77777777" w:rsidR="00E80702" w:rsidRPr="000436C1" w:rsidRDefault="00E80702" w:rsidP="00E80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5.My </w:t>
      </w:r>
      <w:proofErr w:type="gramStart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profile :</w:t>
      </w:r>
      <w:proofErr w:type="gramEnd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education, qualifications, transferable skills, experience.</w:t>
      </w:r>
    </w:p>
    <w:p w14:paraId="21CB6E85" w14:textId="516E17F9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Education: I’m studying curren</w:t>
      </w:r>
      <w:r w:rsidR="00AC0467">
        <w:rPr>
          <w:rFonts w:ascii="Times New Roman" w:hAnsi="Times New Roman" w:cs="Times New Roman"/>
          <w:sz w:val="24"/>
          <w:szCs w:val="24"/>
          <w:lang w:val="en-US"/>
        </w:rPr>
        <w:t>tl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y at </w:t>
      </w:r>
      <w:r w:rsidR="00AC046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Belarusian State University of Informatics and </w:t>
      </w:r>
      <w:proofErr w:type="spellStart"/>
      <w:r w:rsidRPr="000436C1">
        <w:rPr>
          <w:rFonts w:ascii="Times New Roman" w:hAnsi="Times New Roman" w:cs="Times New Roman"/>
          <w:sz w:val="24"/>
          <w:szCs w:val="24"/>
          <w:lang w:val="en-US"/>
        </w:rPr>
        <w:t>Radioelectronics</w:t>
      </w:r>
      <w:proofErr w:type="spellEnd"/>
      <w:r w:rsidR="00AC0467">
        <w:rPr>
          <w:rFonts w:ascii="Times New Roman" w:hAnsi="Times New Roman" w:cs="Times New Roman"/>
          <w:sz w:val="24"/>
          <w:szCs w:val="24"/>
          <w:lang w:val="en-US"/>
        </w:rPr>
        <w:t xml:space="preserve">. At the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faculty of Computer systems and Networks.</w:t>
      </w:r>
    </w:p>
    <w:p w14:paraId="145BB445" w14:textId="44885366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Qualifications: my qualification is 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>computer engineering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1F6747" w14:textId="7FF12EB4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Skills: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programming on C. </w:t>
      </w:r>
    </w:p>
    <w:p w14:paraId="58C9C8B6" w14:textId="6960BB3B" w:rsidR="00E80702" w:rsidRPr="000436C1" w:rsidRDefault="00FB268E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C0467">
        <w:rPr>
          <w:rFonts w:ascii="Times New Roman" w:hAnsi="Times New Roman" w:cs="Times New Roman"/>
          <w:sz w:val="24"/>
          <w:szCs w:val="24"/>
          <w:lang w:val="en-US"/>
        </w:rPr>
        <w:t xml:space="preserve"> don`t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have</w:t>
      </w:r>
      <w:r w:rsidR="00AC0467">
        <w:rPr>
          <w:rFonts w:ascii="Times New Roman" w:hAnsi="Times New Roman" w:cs="Times New Roman"/>
          <w:sz w:val="24"/>
          <w:szCs w:val="24"/>
          <w:lang w:val="en-US"/>
        </w:rPr>
        <w:t xml:space="preserve"> any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experience</w:t>
      </w:r>
      <w:r w:rsidR="00AC0467">
        <w:rPr>
          <w:rFonts w:ascii="Times New Roman" w:hAnsi="Times New Roman" w:cs="Times New Roman"/>
          <w:sz w:val="24"/>
          <w:szCs w:val="24"/>
          <w:lang w:val="en-US"/>
        </w:rPr>
        <w:t xml:space="preserve"> now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B3285D" w14:textId="0FA1051C" w:rsidR="00FB268E" w:rsidRPr="000436C1" w:rsidRDefault="00E80702" w:rsidP="00E80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6.The strategy of the successful </w:t>
      </w:r>
      <w:proofErr w:type="gramStart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job hunting</w:t>
      </w:r>
      <w:proofErr w:type="gramEnd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process.</w:t>
      </w:r>
    </w:p>
    <w:p w14:paraId="54678456" w14:textId="1AA40590" w:rsidR="00FB268E" w:rsidRPr="000436C1" w:rsidRDefault="00FB268E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6C1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04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C1">
        <w:rPr>
          <w:rFonts w:ascii="Times New Roman" w:hAnsi="Times New Roman" w:cs="Times New Roman"/>
          <w:sz w:val="24"/>
          <w:szCs w:val="24"/>
        </w:rPr>
        <w:t>Linked</w:t>
      </w:r>
      <w:r w:rsidR="00AC0467">
        <w:rPr>
          <w:rFonts w:ascii="Times New Roman" w:hAnsi="Times New Roman" w:cs="Times New Roman"/>
          <w:sz w:val="24"/>
          <w:szCs w:val="24"/>
        </w:rPr>
        <w:t>l</w:t>
      </w:r>
      <w:r w:rsidRPr="000436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43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6C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436C1">
        <w:rPr>
          <w:rFonts w:ascii="Times New Roman" w:hAnsi="Times New Roman" w:cs="Times New Roman"/>
          <w:sz w:val="24"/>
          <w:szCs w:val="24"/>
        </w:rPr>
        <w:t xml:space="preserve">. Look </w:t>
      </w:r>
      <w:proofErr w:type="spellStart"/>
      <w:r w:rsidRPr="000436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C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4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C1">
        <w:rPr>
          <w:rFonts w:ascii="Times New Roman" w:hAnsi="Times New Roman" w:cs="Times New Roman"/>
          <w:sz w:val="24"/>
          <w:szCs w:val="24"/>
        </w:rPr>
        <w:t>acquaintances</w:t>
      </w:r>
      <w:proofErr w:type="spellEnd"/>
      <w:r w:rsidRPr="0004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4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C1">
        <w:rPr>
          <w:rFonts w:ascii="Times New Roman" w:hAnsi="Times New Roman" w:cs="Times New Roman"/>
          <w:sz w:val="24"/>
          <w:szCs w:val="24"/>
        </w:rPr>
        <w:t>attend</w:t>
      </w:r>
      <w:r w:rsidR="00AC0467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04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C1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043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C1">
        <w:rPr>
          <w:rFonts w:ascii="Times New Roman" w:hAnsi="Times New Roman" w:cs="Times New Roman"/>
          <w:sz w:val="24"/>
          <w:szCs w:val="24"/>
        </w:rPr>
        <w:t>interviews</w:t>
      </w:r>
      <w:proofErr w:type="spellEnd"/>
      <w:r w:rsidRPr="000436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CD98A5" w14:textId="77777777" w:rsidR="00E80702" w:rsidRPr="000436C1" w:rsidRDefault="00E80702" w:rsidP="00E80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7.Resume writing </w:t>
      </w:r>
      <w:proofErr w:type="gramStart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rules :</w:t>
      </w:r>
      <w:proofErr w:type="gramEnd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goal, structure, main sections, tips.</w:t>
      </w:r>
    </w:p>
    <w:p w14:paraId="2865E063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The main goal is to make the company ask you for an interview.</w:t>
      </w:r>
    </w:p>
    <w:p w14:paraId="675E05C3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sections :</w:t>
      </w:r>
      <w:proofErr w:type="gramEnd"/>
    </w:p>
    <w:p w14:paraId="1D0FF4D7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1.Heading. It should contain your phone number, address, name and other personal information.</w:t>
      </w:r>
    </w:p>
    <w:p w14:paraId="4C347F74" w14:textId="31CEF71B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2.Education. In this section should be a list of your degrees in reverse chronological order. If you have a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high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GPA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you can include it.</w:t>
      </w:r>
    </w:p>
    <w:p w14:paraId="4988D941" w14:textId="43593B03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3.Experience. If you have full-time or part-time job or internships, volunteer work, you should include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them in your resume.</w:t>
      </w:r>
    </w:p>
    <w:p w14:paraId="7653879B" w14:textId="0425C29A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4.Additional sections. In this section you can feel free to include IT skills, foreign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language skills or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transferable skills.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You should use 2-5 bullet points to highlight your key accomplishment.</w:t>
      </w:r>
    </w:p>
    <w:p w14:paraId="21BB54A2" w14:textId="3F70736E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5. Languages. There are the languages you are proficient in and indicate your level of proficiency for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each language.</w:t>
      </w:r>
    </w:p>
    <w:p w14:paraId="2AAA9974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Tips to write a good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resume :</w:t>
      </w:r>
      <w:proofErr w:type="gramEnd"/>
    </w:p>
    <w:p w14:paraId="6DCDBF5E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1. Your resume should contain relevant information, be clearly written.</w:t>
      </w:r>
    </w:p>
    <w:p w14:paraId="09337D40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2. Your resume should not be too long (just 2-3 pages), should not consist of fancy fonts.</w:t>
      </w:r>
    </w:p>
    <w:p w14:paraId="424CA8B9" w14:textId="6EA3F99C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3. In your resume you should add your personal information, your internships,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academic projects,</w:t>
      </w:r>
      <w:r w:rsidR="00FB268E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part-time or full-time jobs and university as educational background.</w:t>
      </w:r>
    </w:p>
    <w:p w14:paraId="11F19ECC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4. It would be better to include references in your resume.</w:t>
      </w:r>
    </w:p>
    <w:p w14:paraId="7D65A690" w14:textId="77777777" w:rsidR="00E80702" w:rsidRPr="000436C1" w:rsidRDefault="00E80702" w:rsidP="00E80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8.Cover letter: purpose, main features, challenges.</w:t>
      </w:r>
    </w:p>
    <w:p w14:paraId="70D24D0C" w14:textId="101E648E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Purpose is to make a recruiter to open your CV. It consists of three concise paragraphs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In header it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contains your personal information (date,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name,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address).</w:t>
      </w:r>
    </w:p>
    <w:p w14:paraId="4EE2A7D1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Main parts:</w:t>
      </w:r>
    </w:p>
    <w:p w14:paraId="65008415" w14:textId="3CC1CAFA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1.Opening paragraph. In this paragraph you should introduce yourself and tell the employer why you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are applying for this job.</w:t>
      </w:r>
    </w:p>
    <w:p w14:paraId="5FD80AB2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2.Middle paragraph. In this paragraph you should include your relevant experience and your skills.</w:t>
      </w:r>
    </w:p>
    <w:p w14:paraId="7E1F2C2C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3.Close paragraph. You should thank the employer with your signature, followed by your name.</w:t>
      </w:r>
    </w:p>
    <w:p w14:paraId="0CEE8834" w14:textId="77777777" w:rsidR="00E80702" w:rsidRPr="000436C1" w:rsidRDefault="00E80702" w:rsidP="00E80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9.Pre-interview preparation tips.</w:t>
      </w:r>
    </w:p>
    <w:p w14:paraId="35EBDBE1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1. Do some research into the company you are applying to.</w:t>
      </w:r>
    </w:p>
    <w:p w14:paraId="345F07ED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2. Find out the type of interview you will be going to attend.</w:t>
      </w:r>
    </w:p>
    <w:p w14:paraId="3CBFE9FC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3. Prepare a list of questions to ask at the interview.</w:t>
      </w:r>
    </w:p>
    <w:p w14:paraId="29804F0D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4. Practice the answers to common interview questions.</w:t>
      </w:r>
    </w:p>
    <w:p w14:paraId="3A656BC8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5. Practice your greeting and bring a copy of your resume.</w:t>
      </w:r>
    </w:p>
    <w:p w14:paraId="5FE4AB20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6. Decide what you are going to wear.</w:t>
      </w:r>
    </w:p>
    <w:p w14:paraId="6285D1CD" w14:textId="77777777" w:rsidR="00E80702" w:rsidRPr="000436C1" w:rsidRDefault="00E80702" w:rsidP="00E80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10.Interview </w:t>
      </w:r>
      <w:proofErr w:type="gramStart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types :</w:t>
      </w:r>
      <w:proofErr w:type="gramEnd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main characteristics and challenges.</w:t>
      </w:r>
    </w:p>
    <w:p w14:paraId="42CE83E2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There are 5 main interview types:</w:t>
      </w:r>
    </w:p>
    <w:p w14:paraId="116BCE05" w14:textId="4F736D00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1.Panel interview. This type of interview includes a group of interviewers. The main purpose of this type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of interview is just to get the most objective decision about the applicant.</w:t>
      </w:r>
    </w:p>
    <w:p w14:paraId="6FCB5487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2.Traditional interview. The goal is to get general information about the applicant.</w:t>
      </w:r>
    </w:p>
    <w:p w14:paraId="74C4835B" w14:textId="7B55F3E0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3.Competency-based interview. The goal is to see if you have enough experience and skills to get this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job position.</w:t>
      </w:r>
    </w:p>
    <w:p w14:paraId="68E6836D" w14:textId="5BAFB5EC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4.Phone interview. It's when recruiters want to shortlist potential candidates. The goal is to be</w:t>
      </w:r>
      <w:r w:rsidR="001552AA" w:rsidRPr="001E1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short-listed.</w:t>
      </w:r>
    </w:p>
    <w:p w14:paraId="14E68B86" w14:textId="1CF07743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5.Stress interview. In this type of </w:t>
      </w:r>
      <w:proofErr w:type="gramStart"/>
      <w:r w:rsidRPr="000436C1">
        <w:rPr>
          <w:rFonts w:ascii="Times New Roman" w:hAnsi="Times New Roman" w:cs="Times New Roman"/>
          <w:sz w:val="24"/>
          <w:szCs w:val="24"/>
          <w:lang w:val="en-US"/>
        </w:rPr>
        <w:t>interview</w:t>
      </w:r>
      <w:proofErr w:type="gramEnd"/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the recruiter uses questions to set you off-balance. The goal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is to see how the applicant will handle the stress and work under the pressure.</w:t>
      </w:r>
    </w:p>
    <w:p w14:paraId="6B834880" w14:textId="77777777" w:rsidR="00E80702" w:rsidRPr="000436C1" w:rsidRDefault="00E80702" w:rsidP="00E8070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11.Interview </w:t>
      </w:r>
      <w:proofErr w:type="gramStart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strategy :</w:t>
      </w:r>
      <w:proofErr w:type="gramEnd"/>
      <w:r w:rsidRPr="000436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stages, common interview questions, do's and don'ts.</w:t>
      </w:r>
    </w:p>
    <w:p w14:paraId="268158E1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Stages of interview:</w:t>
      </w:r>
    </w:p>
    <w:p w14:paraId="40AA8308" w14:textId="2CA957A8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1.Upon arrival and meeting, the candidate may be asked, "Did they have any difficulty finding the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building?"</w:t>
      </w:r>
    </w:p>
    <w:p w14:paraId="6871A2FE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2.The interviewer may ask general questions about the candidate's life, such as, "What can they tell</w:t>
      </w:r>
    </w:p>
    <w:p w14:paraId="6A86E959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about themselves?", "What are they good at?", "What do they most enjoy about their time at university?"</w:t>
      </w:r>
    </w:p>
    <w:p w14:paraId="71C4844D" w14:textId="007E7B6A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3.During the resume review, the candidate may be asked, "What skills do they have relevant to this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job?"</w:t>
      </w:r>
    </w:p>
    <w:p w14:paraId="1B146CF2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4.The candidate might be asked, "What do they know about the job and the company?"</w:t>
      </w:r>
    </w:p>
    <w:p w14:paraId="2B65943A" w14:textId="65D0C169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>5.The candidate may ask questions about the job and the company, such as, "What will their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responsibilities be in this position?"</w:t>
      </w:r>
    </w:p>
    <w:p w14:paraId="26548BB4" w14:textId="2CD308DD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6.Towards the end of the interview, the interviewer may present one or two tricky questions, such as,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"What are they good at?", "Where do they see themselves in five </w:t>
      </w:r>
      <w:proofErr w:type="spellStart"/>
      <w:r w:rsidRPr="000436C1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0436C1">
        <w:rPr>
          <w:rFonts w:ascii="Times New Roman" w:hAnsi="Times New Roman" w:cs="Times New Roman"/>
          <w:sz w:val="24"/>
          <w:szCs w:val="24"/>
          <w:lang w:val="en-US"/>
        </w:rPr>
        <w:t>?", "What are their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weaknesses?"</w:t>
      </w:r>
    </w:p>
    <w:p w14:paraId="148049C4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7. The interviewer thanks the interviewee for the time spent.</w:t>
      </w:r>
    </w:p>
    <w:p w14:paraId="189AA1B9" w14:textId="77777777" w:rsidR="00E80702" w:rsidRPr="000436C1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During the interview you should ask questions, show your interest in the company, and show initiative.</w:t>
      </w:r>
    </w:p>
    <w:p w14:paraId="53164A71" w14:textId="0720606A" w:rsidR="00E80702" w:rsidRPr="001E1BF0" w:rsidRDefault="00E80702" w:rsidP="00E80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Your phone should also be turned off. You can also ask about your career development and you may ask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for refreshments. But you never should avoid eye contact, 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>criticize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your current job, say things that are</w:t>
      </w:r>
      <w:r w:rsidR="001552AA" w:rsidRPr="00043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6C1">
        <w:rPr>
          <w:rFonts w:ascii="Times New Roman" w:hAnsi="Times New Roman" w:cs="Times New Roman"/>
          <w:sz w:val="24"/>
          <w:szCs w:val="24"/>
          <w:lang w:val="en-US"/>
        </w:rPr>
        <w:t>untrue and always agree with an interviewer</w:t>
      </w:r>
      <w:r w:rsidR="00091886" w:rsidRPr="000918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037EF0" w14:textId="77777777" w:rsidR="00091886" w:rsidRPr="001E1BF0" w:rsidRDefault="00091886" w:rsidP="00E807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53DC68" w14:textId="77777777" w:rsidR="00091886" w:rsidRPr="001E1BF0" w:rsidRDefault="00091886" w:rsidP="00E807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1FB577" w14:textId="77777777" w:rsidR="00091886" w:rsidRPr="001E1BF0" w:rsidRDefault="00091886" w:rsidP="00E807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9A7BD4" w14:textId="77777777" w:rsidR="00091886" w:rsidRPr="001E1BF0" w:rsidRDefault="00091886" w:rsidP="00E807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1145C" w14:textId="77777777" w:rsidR="00091886" w:rsidRPr="001E1BF0" w:rsidRDefault="00091886" w:rsidP="00E807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E3E0E0" w14:textId="77777777" w:rsidR="00091886" w:rsidRPr="001E1BF0" w:rsidRDefault="00091886" w:rsidP="00E807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66F6E" w14:textId="77777777" w:rsidR="00091886" w:rsidRPr="001E1BF0" w:rsidRDefault="00091886" w:rsidP="00E807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C166A3" w14:textId="77777777" w:rsidR="00091886" w:rsidRPr="001E1BF0" w:rsidRDefault="00091886" w:rsidP="00E807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0091A6" w14:textId="77777777" w:rsidR="00091886" w:rsidRPr="001E1BF0" w:rsidRDefault="00091886" w:rsidP="00E807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101DA" w14:textId="77777777" w:rsidR="00D4035A" w:rsidRPr="001E1BF0" w:rsidRDefault="00D4035A" w:rsidP="00E8070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4035A" w:rsidRPr="001E1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5033"/>
    <w:multiLevelType w:val="multilevel"/>
    <w:tmpl w:val="FB08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44B64"/>
    <w:multiLevelType w:val="multilevel"/>
    <w:tmpl w:val="104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0245"/>
    <w:multiLevelType w:val="multilevel"/>
    <w:tmpl w:val="61E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22E29"/>
    <w:multiLevelType w:val="multilevel"/>
    <w:tmpl w:val="492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519F2"/>
    <w:multiLevelType w:val="multilevel"/>
    <w:tmpl w:val="163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C18C6"/>
    <w:multiLevelType w:val="multilevel"/>
    <w:tmpl w:val="465A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851A0"/>
    <w:multiLevelType w:val="multilevel"/>
    <w:tmpl w:val="536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E0276"/>
    <w:multiLevelType w:val="multilevel"/>
    <w:tmpl w:val="37B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242A4"/>
    <w:multiLevelType w:val="multilevel"/>
    <w:tmpl w:val="9CE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F5684"/>
    <w:multiLevelType w:val="multilevel"/>
    <w:tmpl w:val="A10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51DB7"/>
    <w:multiLevelType w:val="multilevel"/>
    <w:tmpl w:val="33BE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07868"/>
    <w:multiLevelType w:val="multilevel"/>
    <w:tmpl w:val="1BF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670CF"/>
    <w:multiLevelType w:val="multilevel"/>
    <w:tmpl w:val="1F8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406E3"/>
    <w:multiLevelType w:val="multilevel"/>
    <w:tmpl w:val="CB34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D4B51"/>
    <w:multiLevelType w:val="multilevel"/>
    <w:tmpl w:val="3326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A0FB8"/>
    <w:multiLevelType w:val="multilevel"/>
    <w:tmpl w:val="7A3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E1224"/>
    <w:multiLevelType w:val="multilevel"/>
    <w:tmpl w:val="67CE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36BA8"/>
    <w:multiLevelType w:val="multilevel"/>
    <w:tmpl w:val="B944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9C2009"/>
    <w:multiLevelType w:val="multilevel"/>
    <w:tmpl w:val="412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A5719"/>
    <w:multiLevelType w:val="multilevel"/>
    <w:tmpl w:val="62C8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73DC3"/>
    <w:multiLevelType w:val="multilevel"/>
    <w:tmpl w:val="5A2A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397900">
    <w:abstractNumId w:val="10"/>
  </w:num>
  <w:num w:numId="2" w16cid:durableId="897085489">
    <w:abstractNumId w:val="13"/>
  </w:num>
  <w:num w:numId="3" w16cid:durableId="1737050612">
    <w:abstractNumId w:val="6"/>
  </w:num>
  <w:num w:numId="4" w16cid:durableId="1190949310">
    <w:abstractNumId w:val="7"/>
  </w:num>
  <w:num w:numId="5" w16cid:durableId="1141844869">
    <w:abstractNumId w:val="9"/>
  </w:num>
  <w:num w:numId="6" w16cid:durableId="480580071">
    <w:abstractNumId w:val="11"/>
  </w:num>
  <w:num w:numId="7" w16cid:durableId="136387725">
    <w:abstractNumId w:val="1"/>
  </w:num>
  <w:num w:numId="8" w16cid:durableId="861093957">
    <w:abstractNumId w:val="19"/>
  </w:num>
  <w:num w:numId="9" w16cid:durableId="895430843">
    <w:abstractNumId w:val="14"/>
  </w:num>
  <w:num w:numId="10" w16cid:durableId="1569530497">
    <w:abstractNumId w:val="5"/>
  </w:num>
  <w:num w:numId="11" w16cid:durableId="1752117504">
    <w:abstractNumId w:val="15"/>
  </w:num>
  <w:num w:numId="12" w16cid:durableId="343482635">
    <w:abstractNumId w:val="8"/>
  </w:num>
  <w:num w:numId="13" w16cid:durableId="499856055">
    <w:abstractNumId w:val="17"/>
  </w:num>
  <w:num w:numId="14" w16cid:durableId="221907430">
    <w:abstractNumId w:val="12"/>
  </w:num>
  <w:num w:numId="15" w16cid:durableId="328676294">
    <w:abstractNumId w:val="20"/>
  </w:num>
  <w:num w:numId="16" w16cid:durableId="831486937">
    <w:abstractNumId w:val="18"/>
  </w:num>
  <w:num w:numId="17" w16cid:durableId="2126075541">
    <w:abstractNumId w:val="0"/>
  </w:num>
  <w:num w:numId="18" w16cid:durableId="391730679">
    <w:abstractNumId w:val="16"/>
  </w:num>
  <w:num w:numId="19" w16cid:durableId="1932354319">
    <w:abstractNumId w:val="4"/>
  </w:num>
  <w:num w:numId="20" w16cid:durableId="1388140132">
    <w:abstractNumId w:val="2"/>
  </w:num>
  <w:num w:numId="21" w16cid:durableId="264925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1A"/>
    <w:rsid w:val="00040414"/>
    <w:rsid w:val="0004113C"/>
    <w:rsid w:val="000436C1"/>
    <w:rsid w:val="00091886"/>
    <w:rsid w:val="00107451"/>
    <w:rsid w:val="001552AA"/>
    <w:rsid w:val="001E1BF0"/>
    <w:rsid w:val="0024361A"/>
    <w:rsid w:val="006A3AB2"/>
    <w:rsid w:val="006B67E6"/>
    <w:rsid w:val="00A25152"/>
    <w:rsid w:val="00A61DFD"/>
    <w:rsid w:val="00AC0467"/>
    <w:rsid w:val="00D4035A"/>
    <w:rsid w:val="00E80702"/>
    <w:rsid w:val="00F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8CCA"/>
  <w15:chartTrackingRefBased/>
  <w15:docId w15:val="{A1A9749C-096C-41C3-9F9A-B4D821A0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3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3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3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36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36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36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36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36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36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3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3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3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3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36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36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36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3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36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3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8A2D6B-C02F-445D-9D85-513DAF8CC107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NoyzUg_EC-PRmfzjR7Gs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Bondarev Alexander</dc:creator>
  <cp:keywords/>
  <dc:description/>
  <cp:lastModifiedBy>Bondarev Alexander</cp:lastModifiedBy>
  <cp:revision>13</cp:revision>
  <dcterms:created xsi:type="dcterms:W3CDTF">2025-05-16T06:29:00Z</dcterms:created>
  <dcterms:modified xsi:type="dcterms:W3CDTF">2025-06-05T14:28:00Z</dcterms:modified>
</cp:coreProperties>
</file>