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F9A9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>1.Computer programming and the activities it involves</w:t>
      </w:r>
    </w:p>
    <w:p w14:paraId="375FBEAA" w14:textId="75173E5F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Computer programming is a process of writing the source code.Computer programming includes</w:t>
      </w:r>
      <w:r w:rsidR="00BB3002" w:rsidRPr="00BB3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programming paradigms, activities and programming languages.Procedure consists of commands,</w:t>
      </w:r>
      <w:r w:rsidR="00BB3002" w:rsidRPr="00BB3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commands consist of words,numbers and punctuations,which depend on syntax of the language. We</w:t>
      </w:r>
      <w:r w:rsidR="00BB3002" w:rsidRPr="00BB3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use a compiler or interpreter to translate the source code to machine one.</w:t>
      </w:r>
    </w:p>
    <w:p w14:paraId="0FD4C24C" w14:textId="30A6D7A3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>Programming languages include a group of statements, the statements consist of words or symbols, that</w:t>
      </w:r>
      <w:r w:rsidR="00BB3002" w:rsidRPr="00BB3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are defined by the syntax of the language.</w:t>
      </w:r>
    </w:p>
    <w:p w14:paraId="702E9A13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b/>
          <w:bCs/>
          <w:sz w:val="24"/>
          <w:szCs w:val="24"/>
        </w:rPr>
        <w:t>2.Programming paradigms</w:t>
      </w:r>
    </w:p>
    <w:p w14:paraId="46D9BB25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1.Event-driven. It focuses on the events.</w:t>
      </w:r>
    </w:p>
    <w:p w14:paraId="29ED582E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2.Procedural. It describes how to do something step by step (pascal,cobol,ada,basic,c#,fortran).</w:t>
      </w:r>
    </w:p>
    <w:p w14:paraId="286A63B9" w14:textId="6006925B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3.Object-oriented. We represent data as real objects, that are grouped in classes with methods that can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modify a class state.</w:t>
      </w:r>
    </w:p>
    <w:p w14:paraId="14806B8E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4.Declarative. It's the opposite of event-driven and It focuses on the result.</w:t>
      </w:r>
    </w:p>
    <w:p w14:paraId="1DAAD4AB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b/>
          <w:bCs/>
          <w:sz w:val="24"/>
          <w:szCs w:val="24"/>
        </w:rPr>
        <w:t>3.The types of programming languages</w:t>
      </w:r>
    </w:p>
    <w:p w14:paraId="3DAD72CC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Programming languages are divided into high-level and low-level languages.</w:t>
      </w:r>
    </w:p>
    <w:p w14:paraId="72996F50" w14:textId="7C55662C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1.High-level languages use commands and words which are based on human language. Computer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understand high-level instructions thanks to translation programs : compiler and interpreter.</w:t>
      </w:r>
    </w:p>
    <w:p w14:paraId="03503332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2.Low-level (machine language), which works only with ones and zeroes.</w:t>
      </w:r>
    </w:p>
    <w:p w14:paraId="4F2C288F" w14:textId="05FAE5CC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Machine language was changed by assembly, assembler translates your assembly instructions into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machine one.</w:t>
      </w:r>
    </w:p>
    <w:p w14:paraId="6C1CDF25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 xml:space="preserve"> 4.Object-oriented programming</w:t>
      </w:r>
    </w:p>
    <w:p w14:paraId="45F4A023" w14:textId="28553494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Object-oriented programming allows programmers to think of software development as if they work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with real-life entities.</w:t>
      </w:r>
    </w:p>
    <w:p w14:paraId="06C71927" w14:textId="28C2511F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>Object- it's a unit of data. Instance- just an example of an object. Class- group of objects as a single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entity. With methods we can modify a class state.</w:t>
      </w:r>
    </w:p>
    <w:p w14:paraId="25A82A02" w14:textId="2EA2F679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Pluses of OOP: allows reuse code thanks to inheritance, scalability thanks to polymorphism, efficient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thanks to encapsulation and abstraction.</w:t>
      </w:r>
    </w:p>
    <w:p w14:paraId="3F604B1E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Main principles:</w:t>
      </w:r>
    </w:p>
    <w:p w14:paraId="54D024B1" w14:textId="55FE015E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1.Inheritance- mechanism of basing an object or class upon another object or class, retaining similar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implementation.</w:t>
      </w:r>
    </w:p>
    <w:p w14:paraId="501C6EBF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2.Encapsulation is binding data and its related methods together within a class.</w:t>
      </w:r>
    </w:p>
    <w:p w14:paraId="6DD1640F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3.Abstraction hides unnecessary information and shows only essential attributes.</w:t>
      </w:r>
    </w:p>
    <w:p w14:paraId="14F88904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4.Thanks to polymorphism objects can take on different forms.</w:t>
      </w:r>
    </w:p>
    <w:p w14:paraId="1DAD11C8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 xml:space="preserve"> 5.Programming languages in demand</w:t>
      </w:r>
    </w:p>
    <w:p w14:paraId="138FE965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1.Java. Pluses: its crossplatform, minus : unattractive interface.</w:t>
      </w:r>
    </w:p>
    <w:p w14:paraId="12F982F6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lastRenderedPageBreak/>
        <w:t xml:space="preserve"> 2.Ruby. Pluses: it has strong adherence to syntax, minus: is not flexible.</w:t>
      </w:r>
    </w:p>
    <w:p w14:paraId="74550543" w14:textId="4881F01C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3.Python. Pluses : it's an open source language with simple but powerful syntax, minus : it's hard to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work with databases.</w:t>
      </w:r>
    </w:p>
    <w:p w14:paraId="7CB7D086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b/>
          <w:bCs/>
          <w:sz w:val="24"/>
          <w:szCs w:val="24"/>
        </w:rPr>
        <w:t>6.Artificial Intelligence,its usage, advantages and disadvantages</w:t>
      </w:r>
    </w:p>
    <w:p w14:paraId="32C7A82E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AI (or Artificial Intelligence)- it's a science, the main task is to simulate(mimic) human beings.</w:t>
      </w:r>
    </w:p>
    <w:p w14:paraId="308BBE29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Advantages:</w:t>
      </w:r>
    </w:p>
    <w:p w14:paraId="7C0AEF60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1.Increased Efficiency. AI can perform tasks faster and more accurately than humans</w:t>
      </w:r>
    </w:p>
    <w:p w14:paraId="4A8E36D4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2.Improve decision-making. AI can analyze vast amounts of data and provide insights</w:t>
      </w:r>
    </w:p>
    <w:p w14:paraId="6918C95A" w14:textId="1A981EF4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3.AI save money for companies by automating certain tasks</w:t>
      </w:r>
    </w:p>
    <w:p w14:paraId="76F175E8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Disadvantages:</w:t>
      </w:r>
    </w:p>
    <w:p w14:paraId="28453AEC" w14:textId="1BC7EAA3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1.High costs of creation. AI needs hardware and software updates to meet the latest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requirements.</w:t>
      </w:r>
    </w:p>
    <w:p w14:paraId="1F461465" w14:textId="69C65324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2.Making humans lazy. Humans tend to get addicted to AI applications,because they can do the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majority of the work.</w:t>
      </w:r>
    </w:p>
    <w:p w14:paraId="5E891E37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3.Unemployment. AI may replace minimum qualified workers in certain industries.</w:t>
      </w:r>
    </w:p>
    <w:p w14:paraId="4D590550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4.No emotions. Machines cannot develop a bond with humans,while human connection makes a team.</w:t>
      </w:r>
    </w:p>
    <w:p w14:paraId="6B2DA607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5.Lack of out of the box thinking.Machines can perform those tasks which they are programmed to do.</w:t>
      </w:r>
    </w:p>
    <w:p w14:paraId="51473DD2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Usage: smart home devices, self-driving cars and some online-games.</w:t>
      </w:r>
    </w:p>
    <w:p w14:paraId="351B950E" w14:textId="617EF871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 xml:space="preserve"> 7.Machine learning and Deep learning</w:t>
      </w:r>
      <w:r w:rsidR="00BB3002" w:rsidRPr="00BB3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BB3002">
        <w:rPr>
          <w:rFonts w:ascii="Times New Roman" w:hAnsi="Times New Roman" w:cs="Times New Roman"/>
          <w:b/>
          <w:bCs/>
          <w:sz w:val="24"/>
          <w:szCs w:val="24"/>
          <w:lang w:val="en-US"/>
        </w:rPr>
        <w:t>Big Data</w:t>
      </w:r>
    </w:p>
    <w:p w14:paraId="7E3205E9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Machine and Deep learning are the sub branches of Artificial Intelligence.</w:t>
      </w:r>
    </w:p>
    <w:p w14:paraId="0C541130" w14:textId="788D77AB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Machine Learning- allows machines to train with datasets, uses automated algorithms in working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mechanisms,all the algorithms are self-managed and self-directed for fetching and analyzing data(about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thousands),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example of ML- is speech recognition.</w:t>
      </w:r>
    </w:p>
    <w:p w14:paraId="038104E1" w14:textId="0025F1BF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Deep Learning- it analysis the hierarchy of the real world,uses neural networks in working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mechanisms,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data is managed by analytics to evaluate different variables(about millions),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example of DL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is face recognition.</w:t>
      </w:r>
    </w:p>
    <w:p w14:paraId="07A4E523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 xml:space="preserve"> 8.The difference between Virtual reality and Augmented reality</w:t>
      </w:r>
    </w:p>
    <w:p w14:paraId="33D7176C" w14:textId="566916BF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Virtual reality- its artificial variant of the real world, while Augmented reality adds digital things(objects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and sounds) to the real world.</w:t>
      </w:r>
    </w:p>
    <w:p w14:paraId="5DAA4FB1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>9.Game programming, genres, components, programming</w:t>
      </w:r>
      <w:r w:rsidRPr="00BB3002">
        <w:rPr>
          <w:rFonts w:ascii="Times New Roman" w:hAnsi="Times New Roman" w:cs="Times New Roman"/>
          <w:sz w:val="24"/>
          <w:szCs w:val="24"/>
        </w:rPr>
        <w:t xml:space="preserve"> languages</w:t>
      </w:r>
    </w:p>
    <w:p w14:paraId="69C021C0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Gameprogramming- is a process of creating a computer game.</w:t>
      </w:r>
    </w:p>
    <w:p w14:paraId="0ADBA489" w14:textId="1232C2F5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Genres: vast,but the most popular of them are strategy,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puzzle,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adventure,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horror games.</w:t>
      </w:r>
    </w:p>
    <w:p w14:paraId="2743D0D2" w14:textId="069CE8DD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Components: art,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characters,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levels,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audio,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lightning and story.</w:t>
      </w:r>
    </w:p>
    <w:p w14:paraId="6FAED2D7" w14:textId="6889E710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lastRenderedPageBreak/>
        <w:t xml:space="preserve"> Programming languages: C++,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Unity 3D, Unreal Engine,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Java.</w:t>
      </w:r>
    </w:p>
    <w:p w14:paraId="20DB780B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b/>
          <w:bCs/>
          <w:sz w:val="24"/>
          <w:szCs w:val="24"/>
        </w:rPr>
        <w:t>10.Robots, consistent characteristics</w:t>
      </w:r>
    </w:p>
    <w:p w14:paraId="71AA449E" w14:textId="1DF60A80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Robots- is a computer-controlled machine,that is programmed to move,manipulate objects and perform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specific tasks.</w:t>
      </w:r>
    </w:p>
    <w:p w14:paraId="65BA8501" w14:textId="1260E054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The most popular types are: walking robots(they have 4 or 6 legs and they can move), rolling robots(can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move by rollers only at flat), stationary robots(they can't move,but they are performing tasks which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require accuracy), virtual robots(they are does not exist in our live,it's just part of the program block),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autonomy robots(they are self-supported) and remote-control robots, which are controlled by people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remotely.</w:t>
      </w:r>
    </w:p>
    <w:p w14:paraId="3F8D76E5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 xml:space="preserve"> 11.Robotic system, main components</w:t>
      </w:r>
    </w:p>
    <w:p w14:paraId="3116FF84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Robotic systems are machines or devices designed to perform a variety of tasks autonomously.</w:t>
      </w:r>
    </w:p>
    <w:p w14:paraId="5A553A00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Main components:</w:t>
      </w:r>
    </w:p>
    <w:p w14:paraId="129F040B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1.Processing Unit acts as the “brain” of the robot.</w:t>
      </w:r>
    </w:p>
    <w:p w14:paraId="796ADF00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2.Power Supply : electrical or solar power.</w:t>
      </w:r>
    </w:p>
    <w:p w14:paraId="13FA0E5F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3.Sensors are used by robots to get information from the environment. For instance</w:t>
      </w:r>
    </w:p>
    <w:p w14:paraId="7B06004A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light,sound,temperature or distance sensors.</w:t>
      </w:r>
    </w:p>
    <w:p w14:paraId="30461669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4.Program consists of instructions,that robot should do.</w:t>
      </w:r>
    </w:p>
    <w:p w14:paraId="0BD699FB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5.End-effectors- movable parts to interact with the environment.</w:t>
      </w:r>
    </w:p>
    <w:p w14:paraId="42DDF1DF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6.Actuators allow robots to move.</w:t>
      </w:r>
    </w:p>
    <w:p w14:paraId="5794E0FC" w14:textId="77777777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b/>
          <w:bCs/>
          <w:sz w:val="24"/>
          <w:szCs w:val="24"/>
        </w:rPr>
        <w:t>12.Robotics, programming languages and approaches</w:t>
      </w:r>
    </w:p>
    <w:p w14:paraId="05880FBF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Robotics- is a science of the study of robots. Programming languages: C/C++, Python,Java</w:t>
      </w:r>
    </w:p>
    <w:p w14:paraId="4FD0D0F4" w14:textId="60A88A39" w:rsidR="00DF7AE1" w:rsidRPr="00BB3002" w:rsidRDefault="00DF7AE1" w:rsidP="00DF7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002">
        <w:rPr>
          <w:rFonts w:ascii="Times New Roman" w:hAnsi="Times New Roman" w:cs="Times New Roman"/>
          <w:b/>
          <w:bCs/>
          <w:sz w:val="24"/>
          <w:szCs w:val="24"/>
        </w:rPr>
        <w:t xml:space="preserve"> 13.Robotic </w:t>
      </w:r>
      <w:r w:rsidR="00BB3002">
        <w:rPr>
          <w:rFonts w:ascii="Times New Roman" w:hAnsi="Times New Roman" w:cs="Times New Roman"/>
          <w:b/>
          <w:bCs/>
          <w:sz w:val="24"/>
          <w:szCs w:val="24"/>
        </w:rPr>
        <w:t>applications, their benefits and threats</w:t>
      </w:r>
    </w:p>
    <w:p w14:paraId="18ECEDD2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Application and benefits:</w:t>
      </w:r>
    </w:p>
    <w:p w14:paraId="546C4836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1.Increased productivity: Robotic systems can work 24/7 without the need for breaks or rest.</w:t>
      </w:r>
    </w:p>
    <w:p w14:paraId="591B1EED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2.Improved quality: Robotic systems can perform tasks with high precision and accuracy.</w:t>
      </w:r>
    </w:p>
    <w:p w14:paraId="07461CC2" w14:textId="562347CC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3.Reduced labor costs: Using robotic systems can help reduce labor costs by automating repetitive or</w:t>
      </w:r>
      <w:r w:rsidRPr="00BB3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dangerous tasks.</w:t>
      </w:r>
    </w:p>
    <w:p w14:paraId="692D98A2" w14:textId="77777777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4.Improved safety: Robotic systems can be used to perform tasks that are dangerous or hazardous to humans</w:t>
      </w:r>
    </w:p>
    <w:p w14:paraId="6B8CC2A3" w14:textId="78A83CB3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>Treats:</w:t>
      </w:r>
    </w:p>
    <w:p w14:paraId="1F3EC58E" w14:textId="4AEA660E" w:rsidR="00DF7AE1" w:rsidRPr="00BB3002" w:rsidRDefault="00DF7AE1" w:rsidP="00DF7AE1">
      <w:pPr>
        <w:rPr>
          <w:rFonts w:ascii="Times New Roman" w:hAnsi="Times New Roman" w:cs="Times New Roman"/>
          <w:sz w:val="24"/>
          <w:szCs w:val="24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1.Cybersecurity: Robotic systems become more vulnerable to cyber-attacks, which could compromise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their functionality and lead to serious consequences.</w:t>
      </w:r>
    </w:p>
    <w:p w14:paraId="3C773864" w14:textId="5961FD7D" w:rsidR="00A61DFD" w:rsidRPr="008A6552" w:rsidRDefault="00DF7AE1" w:rsidP="00DF7AE1">
      <w:pPr>
        <w:rPr>
          <w:lang w:val="en-US"/>
        </w:rPr>
      </w:pPr>
      <w:r w:rsidRPr="00BB3002">
        <w:rPr>
          <w:rFonts w:ascii="Times New Roman" w:hAnsi="Times New Roman" w:cs="Times New Roman"/>
          <w:sz w:val="24"/>
          <w:szCs w:val="24"/>
        </w:rPr>
        <w:t xml:space="preserve"> 2.Dependency: The increased use of robotic systems may lead to dependency on technology, which</w:t>
      </w:r>
      <w:r w:rsidR="00C54346">
        <w:rPr>
          <w:rFonts w:ascii="Times New Roman" w:hAnsi="Times New Roman" w:cs="Times New Roman"/>
          <w:sz w:val="24"/>
          <w:szCs w:val="24"/>
        </w:rPr>
        <w:t xml:space="preserve"> </w:t>
      </w:r>
      <w:r w:rsidRPr="00BB3002">
        <w:rPr>
          <w:rFonts w:ascii="Times New Roman" w:hAnsi="Times New Roman" w:cs="Times New Roman"/>
          <w:sz w:val="24"/>
          <w:szCs w:val="24"/>
        </w:rPr>
        <w:t>could have negative consequences if the technology fails or malfu</w:t>
      </w:r>
      <w:r>
        <w:t>nctions</w:t>
      </w:r>
      <w:r w:rsidR="00D52122" w:rsidRPr="00D52122">
        <w:rPr>
          <w:lang w:val="en-US"/>
        </w:rPr>
        <w:t>.</w:t>
      </w:r>
    </w:p>
    <w:p w14:paraId="6EF7585A" w14:textId="77777777" w:rsidR="00D52122" w:rsidRPr="008A6552" w:rsidRDefault="00D52122" w:rsidP="00DF7AE1">
      <w:pPr>
        <w:rPr>
          <w:lang w:val="en-US"/>
        </w:rPr>
      </w:pPr>
    </w:p>
    <w:sectPr w:rsidR="00D52122" w:rsidRPr="008A6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3DC"/>
    <w:multiLevelType w:val="multilevel"/>
    <w:tmpl w:val="4624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34708"/>
    <w:multiLevelType w:val="multilevel"/>
    <w:tmpl w:val="A6E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81C24"/>
    <w:multiLevelType w:val="multilevel"/>
    <w:tmpl w:val="8D38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82E24"/>
    <w:multiLevelType w:val="multilevel"/>
    <w:tmpl w:val="937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65136"/>
    <w:multiLevelType w:val="multilevel"/>
    <w:tmpl w:val="9B3A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40B6D"/>
    <w:multiLevelType w:val="multilevel"/>
    <w:tmpl w:val="25F4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C7DB7"/>
    <w:multiLevelType w:val="multilevel"/>
    <w:tmpl w:val="4D60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92BE0"/>
    <w:multiLevelType w:val="multilevel"/>
    <w:tmpl w:val="F3C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83452">
    <w:abstractNumId w:val="5"/>
  </w:num>
  <w:num w:numId="2" w16cid:durableId="314143630">
    <w:abstractNumId w:val="6"/>
  </w:num>
  <w:num w:numId="3" w16cid:durableId="1601331369">
    <w:abstractNumId w:val="3"/>
  </w:num>
  <w:num w:numId="4" w16cid:durableId="697269571">
    <w:abstractNumId w:val="7"/>
  </w:num>
  <w:num w:numId="5" w16cid:durableId="1376738595">
    <w:abstractNumId w:val="4"/>
  </w:num>
  <w:num w:numId="6" w16cid:durableId="1924098897">
    <w:abstractNumId w:val="1"/>
  </w:num>
  <w:num w:numId="7" w16cid:durableId="746538505">
    <w:abstractNumId w:val="2"/>
  </w:num>
  <w:num w:numId="8" w16cid:durableId="198581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48"/>
    <w:rsid w:val="00040414"/>
    <w:rsid w:val="0006731E"/>
    <w:rsid w:val="000F712E"/>
    <w:rsid w:val="00361131"/>
    <w:rsid w:val="004E7667"/>
    <w:rsid w:val="004F70AF"/>
    <w:rsid w:val="005A025D"/>
    <w:rsid w:val="006B67E6"/>
    <w:rsid w:val="006E4970"/>
    <w:rsid w:val="007A2A42"/>
    <w:rsid w:val="008A6552"/>
    <w:rsid w:val="00A61DFD"/>
    <w:rsid w:val="00B84B87"/>
    <w:rsid w:val="00BA5948"/>
    <w:rsid w:val="00BB3002"/>
    <w:rsid w:val="00C54346"/>
    <w:rsid w:val="00D52122"/>
    <w:rsid w:val="00DF7AE1"/>
    <w:rsid w:val="00F5538D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0012"/>
  <w15:chartTrackingRefBased/>
  <w15:docId w15:val="{56F0C314-09DD-423C-A492-5155D330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9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9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9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9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9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9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9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9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9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9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5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Bondarev Alexander</dc:creator>
  <cp:keywords/>
  <dc:description/>
  <cp:lastModifiedBy>Bondarev Alexander</cp:lastModifiedBy>
  <cp:revision>15</cp:revision>
  <dcterms:created xsi:type="dcterms:W3CDTF">2025-04-22T09:32:00Z</dcterms:created>
  <dcterms:modified xsi:type="dcterms:W3CDTF">2025-06-05T14:27:00Z</dcterms:modified>
</cp:coreProperties>
</file>