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CD9F7C" w14:textId="77777777" w:rsidR="00326534" w:rsidRPr="00BE500A" w:rsidRDefault="00384ACE">
      <w:pPr>
        <w:pStyle w:val="2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 w:rsidRPr="00BE500A">
        <w:rPr>
          <w:rFonts w:ascii="Times New Roman" w:eastAsia="Times New Roman" w:hAnsi="Times New Roman" w:cs="Times New Roman"/>
          <w:b/>
          <w:sz w:val="28"/>
          <w:szCs w:val="28"/>
        </w:rPr>
        <w:t>1. Цель работы</w:t>
      </w:r>
    </w:p>
    <w:p w14:paraId="5DE31B43" w14:textId="21E4D84C" w:rsidR="00326534" w:rsidRPr="00035863" w:rsidRDefault="00384ACE" w:rsidP="00035863">
      <w:pPr>
        <w:pStyle w:val="2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1" w:name="_30j0zll" w:colFirst="0" w:colLast="0"/>
      <w:bookmarkEnd w:id="1"/>
      <w:r w:rsidRPr="00BE500A">
        <w:rPr>
          <w:rFonts w:ascii="Times New Roman" w:eastAsia="Times New Roman" w:hAnsi="Times New Roman" w:cs="Times New Roman"/>
          <w:sz w:val="28"/>
          <w:szCs w:val="28"/>
        </w:rPr>
        <w:t>Экспериментальная проверка метода наложения, принципа взаимосвязи, построение потенциальной диаграммы.</w:t>
      </w:r>
    </w:p>
    <w:p w14:paraId="6C99CA8E" w14:textId="77777777" w:rsidR="00326534" w:rsidRPr="00BE500A" w:rsidRDefault="00384ACE">
      <w:pPr>
        <w:pStyle w:val="2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" w:name="_1fob9te" w:colFirst="0" w:colLast="0"/>
      <w:bookmarkEnd w:id="2"/>
      <w:r w:rsidRPr="00BE500A">
        <w:rPr>
          <w:rFonts w:ascii="Times New Roman" w:eastAsia="Times New Roman" w:hAnsi="Times New Roman" w:cs="Times New Roman"/>
          <w:b/>
          <w:sz w:val="28"/>
          <w:szCs w:val="28"/>
        </w:rPr>
        <w:t xml:space="preserve">2. Расчёт домашнего задания </w:t>
      </w:r>
    </w:p>
    <w:p w14:paraId="62FC9508" w14:textId="77777777" w:rsidR="00326534" w:rsidRPr="00BE500A" w:rsidRDefault="00384ACE" w:rsidP="0065108D">
      <w:pPr>
        <w:pStyle w:val="2"/>
        <w:rPr>
          <w:rFonts w:ascii="Times New Roman" w:eastAsia="Times New Roman" w:hAnsi="Times New Roman" w:cs="Times New Roman"/>
          <w:sz w:val="28"/>
          <w:szCs w:val="28"/>
        </w:rPr>
      </w:pPr>
      <w:bookmarkStart w:id="3" w:name="_3znysh7" w:colFirst="0" w:colLast="0"/>
      <w:bookmarkEnd w:id="3"/>
      <w:r w:rsidRPr="00BE500A">
        <w:rPr>
          <w:rFonts w:ascii="Times New Roman" w:eastAsia="Times New Roman" w:hAnsi="Times New Roman" w:cs="Times New Roman"/>
          <w:sz w:val="28"/>
          <w:szCs w:val="28"/>
        </w:rPr>
        <w:t>Исходные данные варианта представлены в таблице 1.</w:t>
      </w:r>
    </w:p>
    <w:p w14:paraId="0EEE4008" w14:textId="77777777" w:rsidR="00326534" w:rsidRPr="00BE500A" w:rsidRDefault="0032653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51B2A80" w14:textId="77777777" w:rsidR="00326534" w:rsidRPr="00BE500A" w:rsidRDefault="00384ACE">
      <w:pPr>
        <w:rPr>
          <w:rFonts w:ascii="Times New Roman" w:eastAsia="Times New Roman" w:hAnsi="Times New Roman" w:cs="Times New Roman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sz w:val="28"/>
          <w:szCs w:val="28"/>
        </w:rPr>
        <w:t>Таблица 1 – Исходные данные</w:t>
      </w:r>
    </w:p>
    <w:tbl>
      <w:tblPr>
        <w:tblStyle w:val="a5"/>
        <w:tblW w:w="9605" w:type="dxa"/>
        <w:tblInd w:w="-3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85"/>
        <w:gridCol w:w="720"/>
        <w:gridCol w:w="720"/>
        <w:gridCol w:w="720"/>
        <w:gridCol w:w="720"/>
        <w:gridCol w:w="720"/>
        <w:gridCol w:w="720"/>
        <w:gridCol w:w="720"/>
        <w:gridCol w:w="720"/>
        <w:gridCol w:w="2060"/>
      </w:tblGrid>
      <w:tr w:rsidR="00326534" w:rsidRPr="00BE500A" w14:paraId="56988F96" w14:textId="77777777">
        <w:trPr>
          <w:trHeight w:val="480"/>
        </w:trPr>
        <w:tc>
          <w:tcPr>
            <w:tcW w:w="178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A6829" w14:textId="77777777" w:rsidR="00326534" w:rsidRPr="00BE500A" w:rsidRDefault="00384A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4" w:name="_Hlk191982416"/>
            <w:r w:rsidRPr="00BE500A">
              <w:rPr>
                <w:rFonts w:ascii="Times New Roman" w:eastAsia="Times New Roman" w:hAnsi="Times New Roman" w:cs="Times New Roman"/>
                <w:sz w:val="28"/>
                <w:szCs w:val="28"/>
              </w:rPr>
              <w:t>№ варианта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AC9CF" w14:textId="77777777" w:rsidR="00326534" w:rsidRPr="00BE500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CC6AA" w14:textId="77777777" w:rsidR="00326534" w:rsidRPr="00BE500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E5801" w14:textId="77777777" w:rsidR="00326534" w:rsidRPr="00BE500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2ECA9" w14:textId="77777777" w:rsidR="00326534" w:rsidRPr="00BE500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E087B" w14:textId="77777777" w:rsidR="00326534" w:rsidRPr="00BE500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81E8A" w14:textId="77777777" w:rsidR="00326534" w:rsidRPr="00BE500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87564" w14:textId="77777777" w:rsidR="00326534" w:rsidRPr="00BE500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C4E54" w14:textId="77777777" w:rsidR="00326534" w:rsidRPr="00BE500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20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5AD8D" w14:textId="77777777" w:rsidR="00326534" w:rsidRPr="00BE500A" w:rsidRDefault="0032653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28FED8A" w14:textId="77777777" w:rsidR="00326534" w:rsidRPr="00BE500A" w:rsidRDefault="00384AC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500A">
              <w:rPr>
                <w:rFonts w:ascii="Times New Roman" w:eastAsia="Times New Roman" w:hAnsi="Times New Roman" w:cs="Times New Roman"/>
                <w:sz w:val="28"/>
                <w:szCs w:val="28"/>
              </w:rPr>
              <w:t>Схемный нуль</w:t>
            </w:r>
          </w:p>
        </w:tc>
      </w:tr>
      <w:tr w:rsidR="00326534" w:rsidRPr="00BE500A" w14:paraId="47C350BC" w14:textId="77777777">
        <w:trPr>
          <w:trHeight w:val="420"/>
        </w:trPr>
        <w:tc>
          <w:tcPr>
            <w:tcW w:w="17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96022" w14:textId="77777777" w:rsidR="00326534" w:rsidRPr="00BE500A" w:rsidRDefault="003265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9CEBF" w14:textId="77777777" w:rsidR="00326534" w:rsidRPr="00BE500A" w:rsidRDefault="00384A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500A">
              <w:rPr>
                <w:rFonts w:ascii="Times New Roman" w:eastAsia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D396D" w14:textId="77777777" w:rsidR="00326534" w:rsidRPr="00BE500A" w:rsidRDefault="00384A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500A">
              <w:rPr>
                <w:rFonts w:ascii="Times New Roman" w:eastAsia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0BB61" w14:textId="77777777" w:rsidR="00326534" w:rsidRPr="00BE500A" w:rsidRDefault="00384A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500A">
              <w:rPr>
                <w:rFonts w:ascii="Times New Roman" w:eastAsia="Times New Roman" w:hAnsi="Times New Roman" w:cs="Times New Roman"/>
                <w:sz w:val="28"/>
                <w:szCs w:val="28"/>
              </w:rPr>
              <w:t>кОм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1353B" w14:textId="77777777" w:rsidR="00326534" w:rsidRPr="00BE500A" w:rsidRDefault="00384A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500A">
              <w:rPr>
                <w:rFonts w:ascii="Times New Roman" w:eastAsia="Times New Roman" w:hAnsi="Times New Roman" w:cs="Times New Roman"/>
                <w:sz w:val="28"/>
                <w:szCs w:val="28"/>
              </w:rPr>
              <w:t>кОм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3ECBB" w14:textId="77777777" w:rsidR="00326534" w:rsidRPr="00BE500A" w:rsidRDefault="00384A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500A">
              <w:rPr>
                <w:rFonts w:ascii="Times New Roman" w:eastAsia="Times New Roman" w:hAnsi="Times New Roman" w:cs="Times New Roman"/>
                <w:sz w:val="28"/>
                <w:szCs w:val="28"/>
              </w:rPr>
              <w:t>кОм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D82AB" w14:textId="77777777" w:rsidR="00326534" w:rsidRPr="00BE500A" w:rsidRDefault="00384AC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500A">
              <w:rPr>
                <w:rFonts w:ascii="Times New Roman" w:eastAsia="Times New Roman" w:hAnsi="Times New Roman" w:cs="Times New Roman"/>
                <w:sz w:val="28"/>
                <w:szCs w:val="28"/>
              </w:rPr>
              <w:t>кОм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AD7ED" w14:textId="77777777" w:rsidR="00326534" w:rsidRPr="00BE500A" w:rsidRDefault="00384AC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500A">
              <w:rPr>
                <w:rFonts w:ascii="Times New Roman" w:eastAsia="Times New Roman" w:hAnsi="Times New Roman" w:cs="Times New Roman"/>
                <w:sz w:val="28"/>
                <w:szCs w:val="28"/>
              </w:rPr>
              <w:t>кОм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A77F7" w14:textId="77777777" w:rsidR="00326534" w:rsidRPr="00BE500A" w:rsidRDefault="00384AC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500A">
              <w:rPr>
                <w:rFonts w:ascii="Times New Roman" w:eastAsia="Times New Roman" w:hAnsi="Times New Roman" w:cs="Times New Roman"/>
                <w:sz w:val="28"/>
                <w:szCs w:val="28"/>
              </w:rPr>
              <w:t>кОм</w:t>
            </w:r>
          </w:p>
        </w:tc>
        <w:tc>
          <w:tcPr>
            <w:tcW w:w="20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9028A" w14:textId="77777777" w:rsidR="00326534" w:rsidRPr="00BE500A" w:rsidRDefault="003265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26534" w:rsidRPr="00BE500A" w14:paraId="0323351F" w14:textId="77777777">
        <w:trPr>
          <w:trHeight w:val="420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D05A7" w14:textId="52ACC630" w:rsidR="00326534" w:rsidRPr="00BE500A" w:rsidRDefault="00351F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E500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EAAD7" w14:textId="17EA4DF2" w:rsidR="00326534" w:rsidRPr="00BE500A" w:rsidRDefault="00CB3E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E500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30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CC568" w14:textId="68C64A70" w:rsidR="00326534" w:rsidRPr="00BE500A" w:rsidRDefault="00CB3E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E500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15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E15AC" w14:textId="77777777" w:rsidR="00326534" w:rsidRPr="00BE500A" w:rsidRDefault="00384A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500A">
              <w:rPr>
                <w:rFonts w:ascii="Times New Roman" w:eastAsia="Times New Roman" w:hAnsi="Times New Roman" w:cs="Times New Roman"/>
                <w:sz w:val="28"/>
                <w:szCs w:val="28"/>
              </w:rPr>
              <w:t>3,90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26117" w14:textId="77777777" w:rsidR="00326534" w:rsidRPr="00BE500A" w:rsidRDefault="00384A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500A">
              <w:rPr>
                <w:rFonts w:ascii="Times New Roman" w:eastAsia="Times New Roman" w:hAnsi="Times New Roman" w:cs="Times New Roman"/>
                <w:sz w:val="28"/>
                <w:szCs w:val="28"/>
              </w:rPr>
              <w:t>0,82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3A811" w14:textId="77777777" w:rsidR="00326534" w:rsidRPr="00BE500A" w:rsidRDefault="00384A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500A">
              <w:rPr>
                <w:rFonts w:ascii="Times New Roman" w:eastAsia="Times New Roman" w:hAnsi="Times New Roman" w:cs="Times New Roman"/>
                <w:sz w:val="28"/>
                <w:szCs w:val="28"/>
              </w:rPr>
              <w:t>2,40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35FA2" w14:textId="77777777" w:rsidR="00326534" w:rsidRPr="00BE500A" w:rsidRDefault="00384A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500A">
              <w:rPr>
                <w:rFonts w:ascii="Times New Roman" w:eastAsia="Times New Roman" w:hAnsi="Times New Roman" w:cs="Times New Roman"/>
                <w:sz w:val="28"/>
                <w:szCs w:val="28"/>
              </w:rPr>
              <w:t>4,70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879F5" w14:textId="77777777" w:rsidR="00326534" w:rsidRPr="00BE500A" w:rsidRDefault="00384A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500A">
              <w:rPr>
                <w:rFonts w:ascii="Times New Roman" w:eastAsia="Times New Roman" w:hAnsi="Times New Roman" w:cs="Times New Roman"/>
                <w:sz w:val="28"/>
                <w:szCs w:val="28"/>
              </w:rPr>
              <w:t>1,50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B7701" w14:textId="3A6BA3A2" w:rsidR="00326534" w:rsidRPr="00BE500A" w:rsidRDefault="00351F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E500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0,62</w:t>
            </w:r>
          </w:p>
        </w:tc>
        <w:tc>
          <w:tcPr>
            <w:tcW w:w="2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15AC0" w14:textId="46C52BF6" w:rsidR="00326534" w:rsidRPr="00BE500A" w:rsidRDefault="008E4D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E500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б</w:t>
            </w:r>
          </w:p>
        </w:tc>
      </w:tr>
      <w:bookmarkEnd w:id="4"/>
    </w:tbl>
    <w:p w14:paraId="78B990AC" w14:textId="77777777" w:rsidR="00326534" w:rsidRPr="00BE500A" w:rsidRDefault="0032653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1EFFFFC" w14:textId="1FF01E84" w:rsidR="00326534" w:rsidRPr="00BE500A" w:rsidRDefault="0003586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sz w:val="20"/>
          <w:lang w:eastAsia="ru-RU"/>
        </w:rPr>
        <w:drawing>
          <wp:anchor distT="0" distB="0" distL="0" distR="0" simplePos="0" relativeHeight="251659264" behindDoc="1" locked="0" layoutInCell="1" allowOverlap="1" wp14:anchorId="59CF71D6" wp14:editId="064F0E50">
            <wp:simplePos x="0" y="0"/>
            <wp:positionH relativeFrom="page">
              <wp:posOffset>914400</wp:posOffset>
            </wp:positionH>
            <wp:positionV relativeFrom="paragraph">
              <wp:posOffset>234950</wp:posOffset>
            </wp:positionV>
            <wp:extent cx="5666421" cy="3268979"/>
            <wp:effectExtent l="0" t="0" r="0" b="0"/>
            <wp:wrapTopAndBottom/>
            <wp:docPr id="60779152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421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3C08F0" w14:textId="5BFF7FE7" w:rsidR="00326534" w:rsidRPr="00BE500A" w:rsidRDefault="00326534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6D2FC756" w14:textId="77777777" w:rsidR="00326534" w:rsidRPr="00BE500A" w:rsidRDefault="00384AC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sz w:val="28"/>
          <w:szCs w:val="28"/>
        </w:rPr>
        <w:t>Рисунок 1 – Схема электрической цепи</w:t>
      </w:r>
    </w:p>
    <w:p w14:paraId="451E57BB" w14:textId="77777777" w:rsidR="00326534" w:rsidRPr="00BE500A" w:rsidRDefault="00384ACE" w:rsidP="00035863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Рассчитаем частичные токи создаваемые источником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</m:oMath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 в схеме рисунка 2.</w:t>
      </w:r>
    </w:p>
    <w:p w14:paraId="38186DA9" w14:textId="77777777" w:rsidR="00326534" w:rsidRPr="00BE500A" w:rsidRDefault="0032653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1C33C63C" w14:textId="54BA8BBE" w:rsidR="00326534" w:rsidRPr="00BE500A" w:rsidRDefault="00384AC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 w:rsidRPr="00BE500A">
        <w:rPr>
          <w:rFonts w:ascii="Times New Roman" w:eastAsia="Times New Roman" w:hAnsi="Times New Roman" w:cs="Times New Roman"/>
          <w:sz w:val="28"/>
          <w:szCs w:val="28"/>
        </w:rPr>
        <w:t>Рисунок 2 – Схема электрической цепи для расчета частичных токов, создаваемых источником E1</w:t>
      </w:r>
    </w:p>
    <w:p w14:paraId="0948BD79" w14:textId="77777777" w:rsidR="00326534" w:rsidRPr="00BE500A" w:rsidRDefault="0032653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6997DFC" w14:textId="77777777" w:rsidR="00326534" w:rsidRPr="00BE500A" w:rsidRDefault="00384ACE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Параллельно включенные сопротивления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b>
        </m:sSub>
      </m:oMath>
      <w:r w:rsidRPr="00BE500A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4</m:t>
            </m:r>
          </m:sub>
        </m:sSub>
      </m:oMath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 (см. рис. 2), заменяем эквивалентным сопротивлением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34</m:t>
            </m:r>
          </m:sub>
        </m:sSub>
      </m:oMath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 (см. рис. 3). </w:t>
      </w:r>
    </w:p>
    <w:p w14:paraId="0982FAC7" w14:textId="77777777" w:rsidR="00326534" w:rsidRPr="00BE500A" w:rsidRDefault="00384ACE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sz w:val="28"/>
          <w:szCs w:val="28"/>
        </w:rPr>
        <w:t>Получаем</w:t>
      </w:r>
    </w:p>
    <w:p w14:paraId="00DB49B0" w14:textId="77777777" w:rsidR="00326534" w:rsidRPr="00BE500A" w:rsidRDefault="0032653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7A68A8C" w14:textId="20D6E246" w:rsidR="00326534" w:rsidRPr="00BE500A" w:rsidRDefault="00000000">
      <w:pPr>
        <w:jc w:val="center"/>
        <w:rPr>
          <w:rFonts w:ascii="Times New Roman" w:eastAsia="Cambria Math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34</m:t>
              </m:r>
            </m:sub>
          </m:sSub>
          <m:r>
            <w:rPr>
              <w:rFonts w:ascii="Cambria Math" w:eastAsia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</m:den>
          </m:f>
          <m:r>
            <w:rPr>
              <w:rFonts w:ascii="Cambria Math" w:eastAsia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2,4×4,7</m:t>
              </m:r>
            </m:num>
            <m:den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2,4+4,7</m:t>
              </m:r>
            </m:den>
          </m:f>
          <m:r>
            <w:rPr>
              <w:rFonts w:ascii="Cambria Math" w:eastAsia="Cambria Math" w:hAnsi="Cambria Math" w:cs="Times New Roman"/>
              <w:sz w:val="28"/>
              <w:szCs w:val="28"/>
            </w:rPr>
            <m:t>=1,589 кОм</m:t>
          </m:r>
        </m:oMath>
      </m:oMathPara>
    </w:p>
    <w:p w14:paraId="0E967A54" w14:textId="77777777" w:rsidR="0065108D" w:rsidRPr="00BE500A" w:rsidRDefault="0065108D">
      <w:pPr>
        <w:jc w:val="center"/>
        <w:rPr>
          <w:rFonts w:ascii="Times New Roman" w:eastAsia="Cambria Math" w:hAnsi="Times New Roman" w:cs="Times New Roman"/>
          <w:sz w:val="28"/>
          <w:szCs w:val="28"/>
          <w:lang w:val="ru-RU"/>
        </w:rPr>
      </w:pPr>
    </w:p>
    <w:p w14:paraId="4B1E241B" w14:textId="77777777" w:rsidR="00326534" w:rsidRPr="00BE500A" w:rsidRDefault="00384ACE">
      <w:pPr>
        <w:jc w:val="center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C18524A" wp14:editId="7C19CF2D">
            <wp:extent cx="3948113" cy="2613923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2613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E500A">
        <w:rPr>
          <w:rFonts w:ascii="Times New Roman" w:eastAsia="Times New Roman" w:hAnsi="Times New Roman" w:cs="Times New Roman"/>
          <w:color w:val="FF0000"/>
          <w:sz w:val="28"/>
          <w:szCs w:val="28"/>
        </w:rPr>
        <w:tab/>
      </w:r>
    </w:p>
    <w:p w14:paraId="5E5BFFF1" w14:textId="77777777" w:rsidR="00326534" w:rsidRPr="00BE500A" w:rsidRDefault="00384AC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sz w:val="28"/>
          <w:szCs w:val="28"/>
        </w:rPr>
        <w:t>Рисунок 3</w:t>
      </w:r>
    </w:p>
    <w:p w14:paraId="0A769C1E" w14:textId="77777777" w:rsidR="00326534" w:rsidRPr="00BE500A" w:rsidRDefault="0032653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34FDD08" w14:textId="77777777" w:rsidR="00326534" w:rsidRPr="00BE500A" w:rsidRDefault="00384ACE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Последовательно включенные сопротивления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34</m:t>
            </m:r>
          </m:sub>
        </m:sSub>
      </m:oMath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 ,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</m:oMath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6</m:t>
            </m:r>
          </m:sub>
        </m:sSub>
      </m:oMath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 (см. рис. 3), заменяем эквивалентным сопротивлением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2346</m:t>
            </m:r>
          </m:sub>
        </m:sSub>
      </m:oMath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 (см. рис. 4).</w:t>
      </w:r>
    </w:p>
    <w:p w14:paraId="29DF1CE0" w14:textId="77777777" w:rsidR="00326534" w:rsidRPr="00BE500A" w:rsidRDefault="00384ACE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Получаем </w:t>
      </w:r>
    </w:p>
    <w:p w14:paraId="6F639437" w14:textId="77777777" w:rsidR="00326534" w:rsidRPr="00BE500A" w:rsidRDefault="0032653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2956BAF9" w14:textId="77777777" w:rsidR="00035863" w:rsidRDefault="00000000" w:rsidP="00035863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2346</m:t>
            </m:r>
          </m:sub>
        </m:sSub>
        <m:r>
          <w:rPr>
            <w:rFonts w:ascii="Cambria Math" w:eastAsia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34</m:t>
            </m:r>
          </m:sub>
        </m:sSub>
        <m:r>
          <w:rPr>
            <w:rFonts w:ascii="Cambria Math" w:eastAsia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6</m:t>
            </m:r>
          </m:sub>
        </m:sSub>
        <m:r>
          <w:rPr>
            <w:rFonts w:ascii="Cambria Math" w:eastAsia="Cambria Math" w:hAnsi="Cambria Math" w:cs="Times New Roman"/>
            <w:sz w:val="28"/>
            <w:szCs w:val="28"/>
          </w:rPr>
          <m:t>=0,82+1,59+0</m:t>
        </m:r>
        <m:r>
          <w:rPr>
            <w:rFonts w:ascii="Cambria Math" w:eastAsia="Cambria Math" w:hAnsi="Cambria Math" w:cs="Times New Roman"/>
            <w:sz w:val="28"/>
            <w:szCs w:val="28"/>
            <w:lang w:val="ru-RU"/>
          </w:rPr>
          <m:t>,62</m:t>
        </m:r>
        <m:r>
          <w:rPr>
            <w:rFonts w:ascii="Cambria Math" w:eastAsia="Cambria Math" w:hAnsi="Cambria Math" w:cs="Times New Roman"/>
            <w:sz w:val="28"/>
            <w:szCs w:val="28"/>
          </w:rPr>
          <m:t>=3,0</m:t>
        </m:r>
        <m:r>
          <w:rPr>
            <w:rFonts w:ascii="Cambria Math" w:eastAsia="Cambria Math" w:hAnsi="Cambria Math" w:cs="Times New Roman"/>
            <w:sz w:val="28"/>
            <w:szCs w:val="28"/>
            <w:lang w:val="ru-RU"/>
          </w:rPr>
          <m:t>29</m:t>
        </m:r>
        <m:r>
          <w:rPr>
            <w:rFonts w:ascii="Cambria Math" w:eastAsia="Cambria Math" w:hAnsi="Cambria Math" w:cs="Times New Roman"/>
            <w:sz w:val="28"/>
            <w:szCs w:val="28"/>
          </w:rPr>
          <m:t xml:space="preserve"> кОм</m:t>
        </m:r>
      </m:oMath>
      <w:r w:rsidR="00384ACE" w:rsidRPr="00BE50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F24CECD" w14:textId="5499BF8F" w:rsidR="00326534" w:rsidRPr="00035863" w:rsidRDefault="00035863" w:rsidP="00035863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sz w:val="20"/>
          <w:lang w:eastAsia="ru-RU"/>
        </w:rPr>
        <w:lastRenderedPageBreak/>
        <w:drawing>
          <wp:anchor distT="0" distB="0" distL="0" distR="0" simplePos="0" relativeHeight="251661312" behindDoc="1" locked="0" layoutInCell="1" allowOverlap="1" wp14:anchorId="6A44DD74" wp14:editId="68FE1654">
            <wp:simplePos x="0" y="0"/>
            <wp:positionH relativeFrom="page">
              <wp:posOffset>2571750</wp:posOffset>
            </wp:positionH>
            <wp:positionV relativeFrom="paragraph">
              <wp:posOffset>234950</wp:posOffset>
            </wp:positionV>
            <wp:extent cx="2159000" cy="2559685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sz w:val="20"/>
          <w:lang w:val="ru-RU" w:eastAsia="ru-RU"/>
        </w:rPr>
        <w:t xml:space="preserve">   </w:t>
      </w:r>
    </w:p>
    <w:p w14:paraId="421E7BDE" w14:textId="77777777" w:rsidR="00326534" w:rsidRPr="00BE500A" w:rsidRDefault="00384AC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sz w:val="28"/>
          <w:szCs w:val="28"/>
        </w:rPr>
        <w:t>Рисунок 4</w:t>
      </w:r>
    </w:p>
    <w:p w14:paraId="2682D4FB" w14:textId="77777777" w:rsidR="00326534" w:rsidRPr="00BE500A" w:rsidRDefault="0032653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4317927" w14:textId="77777777" w:rsidR="00326534" w:rsidRPr="00BE500A" w:rsidRDefault="00384ACE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Параллельно включенные сопротивления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2346</m:t>
            </m:r>
          </m:sub>
        </m:sSub>
      </m:oMath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5</m:t>
            </m:r>
          </m:sub>
        </m:sSub>
      </m:oMath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(см. рис. 4), заменяем эквивалентным сопротивлением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23465</m:t>
            </m:r>
          </m:sub>
        </m:sSub>
      </m:oMath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 (см. рис. 5). </w:t>
      </w:r>
    </w:p>
    <w:p w14:paraId="79018A15" w14:textId="77777777" w:rsidR="00326534" w:rsidRPr="00BE500A" w:rsidRDefault="00384ACE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Получаем </w:t>
      </w:r>
    </w:p>
    <w:p w14:paraId="4B1B3B51" w14:textId="77777777" w:rsidR="00326534" w:rsidRPr="00BE500A" w:rsidRDefault="00326534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6EBF7DA5" w14:textId="123E879B" w:rsidR="00326534" w:rsidRPr="00BE500A" w:rsidRDefault="00000000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23465</m:t>
            </m:r>
          </m:sub>
        </m:sSub>
        <m:r>
          <w:rPr>
            <w:rFonts w:ascii="Cambria Math" w:eastAsia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2346</m:t>
                </m:r>
              </m:sub>
            </m:sSub>
            <m:sSub>
              <m:sSubPr>
                <m:ctrlPr>
                  <w:rPr>
                    <w:rFonts w:ascii="Cambria Math" w:eastAsia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5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2346</m:t>
                </m:r>
              </m:sub>
            </m:s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5</m:t>
                </m:r>
              </m:sub>
            </m:sSub>
          </m:den>
        </m:f>
        <m:r>
          <w:rPr>
            <w:rFonts w:ascii="Cambria Math" w:eastAsia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Times New Roman"/>
                <w:sz w:val="28"/>
                <w:szCs w:val="28"/>
              </w:rPr>
              <m:t>3,0</m:t>
            </m:r>
            <m:r>
              <w:rPr>
                <w:rFonts w:ascii="Cambria Math" w:eastAsia="Cambria Math" w:hAnsi="Cambria Math" w:cs="Times New Roman"/>
                <w:sz w:val="28"/>
                <w:szCs w:val="28"/>
                <w:lang w:val="ru-RU"/>
              </w:rPr>
              <m:t>3</m:t>
            </m:r>
            <m:r>
              <w:rPr>
                <w:rFonts w:ascii="Cambria Math" w:eastAsia="Cambria Math" w:hAnsi="Cambria Math" w:cs="Times New Roman"/>
                <w:sz w:val="28"/>
                <w:szCs w:val="28"/>
              </w:rPr>
              <m:t>×1,5</m:t>
            </m:r>
          </m:num>
          <m:den>
            <m:r>
              <w:rPr>
                <w:rFonts w:ascii="Cambria Math" w:eastAsia="Cambria Math" w:hAnsi="Cambria Math" w:cs="Times New Roman"/>
                <w:sz w:val="28"/>
                <w:szCs w:val="28"/>
              </w:rPr>
              <m:t>3,0</m:t>
            </m:r>
            <m:r>
              <w:rPr>
                <w:rFonts w:ascii="Cambria Math" w:eastAsia="Cambria Math" w:hAnsi="Cambria Math" w:cs="Times New Roman"/>
                <w:sz w:val="28"/>
                <w:szCs w:val="28"/>
                <w:lang w:val="ru-RU"/>
              </w:rPr>
              <m:t>3</m:t>
            </m:r>
            <m:r>
              <w:rPr>
                <w:rFonts w:ascii="Cambria Math" w:eastAsia="Cambria Math" w:hAnsi="Cambria Math" w:cs="Times New Roman"/>
                <w:sz w:val="28"/>
                <w:szCs w:val="28"/>
              </w:rPr>
              <m:t>+1,5</m:t>
            </m:r>
          </m:den>
        </m:f>
        <m:r>
          <w:rPr>
            <w:rFonts w:ascii="Cambria Math" w:eastAsia="Cambria Math" w:hAnsi="Cambria Math" w:cs="Times New Roman"/>
            <w:sz w:val="28"/>
            <w:szCs w:val="28"/>
          </w:rPr>
          <m:t>=1,</m:t>
        </m:r>
        <m:r>
          <w:rPr>
            <w:rFonts w:ascii="Cambria Math" w:eastAsia="Cambria Math" w:hAnsi="Cambria Math" w:cs="Times New Roman"/>
            <w:sz w:val="28"/>
            <w:szCs w:val="28"/>
            <w:lang w:val="ru-RU"/>
          </w:rPr>
          <m:t>003</m:t>
        </m:r>
        <m:r>
          <w:rPr>
            <w:rFonts w:ascii="Cambria Math" w:eastAsia="Cambria Math" w:hAnsi="Cambria Math" w:cs="Times New Roman"/>
            <w:sz w:val="28"/>
            <w:szCs w:val="28"/>
          </w:rPr>
          <m:t xml:space="preserve"> кОм</m:t>
        </m:r>
      </m:oMath>
      <w:r w:rsidR="00384ACE" w:rsidRPr="00BE50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0A07B94" w14:textId="495715E1" w:rsidR="0065108D" w:rsidRPr="00BE500A" w:rsidRDefault="0065108D">
      <w:pPr>
        <w:ind w:firstLine="720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  <w:lang w:val="ru-RU"/>
        </w:rPr>
      </w:pPr>
    </w:p>
    <w:p w14:paraId="4344205F" w14:textId="27136C6B" w:rsidR="00326534" w:rsidRPr="00BE500A" w:rsidRDefault="00035863">
      <w:pPr>
        <w:jc w:val="center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noProof/>
          <w:sz w:val="20"/>
          <w:lang w:eastAsia="ru-RU"/>
        </w:rPr>
        <w:drawing>
          <wp:anchor distT="0" distB="0" distL="0" distR="0" simplePos="0" relativeHeight="251663360" behindDoc="1" locked="0" layoutInCell="1" allowOverlap="1" wp14:anchorId="33935BBF" wp14:editId="2A086102">
            <wp:simplePos x="0" y="0"/>
            <wp:positionH relativeFrom="page">
              <wp:posOffset>2832100</wp:posOffset>
            </wp:positionH>
            <wp:positionV relativeFrom="paragraph">
              <wp:posOffset>273050</wp:posOffset>
            </wp:positionV>
            <wp:extent cx="2120258" cy="2209800"/>
            <wp:effectExtent l="0" t="0" r="0" b="0"/>
            <wp:wrapTopAndBottom/>
            <wp:docPr id="11" name="Image 11" descr="Рисунок-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Рисунок-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0258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4ACE" w:rsidRPr="00BE500A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</w:p>
    <w:p w14:paraId="279AB90D" w14:textId="77777777" w:rsidR="00326534" w:rsidRPr="00BE500A" w:rsidRDefault="00384ACE">
      <w:pPr>
        <w:jc w:val="center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sz w:val="28"/>
          <w:szCs w:val="28"/>
        </w:rPr>
        <w:t>Рисунок 5</w:t>
      </w:r>
    </w:p>
    <w:p w14:paraId="75B9E7B5" w14:textId="77777777" w:rsidR="00326534" w:rsidRPr="00BE500A" w:rsidRDefault="0032653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7FB0F99" w14:textId="77777777" w:rsidR="00326534" w:rsidRPr="00BE500A" w:rsidRDefault="0032653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59262BB" w14:textId="77777777" w:rsidR="00326534" w:rsidRPr="00BE500A" w:rsidRDefault="00384ACE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sz w:val="28"/>
          <w:szCs w:val="28"/>
        </w:rPr>
        <w:lastRenderedPageBreak/>
        <w:t>В полученной одноконтурной схеме (см. рис. 5) определяем её эквивалентное сопротивление</w:t>
      </w:r>
    </w:p>
    <w:p w14:paraId="0BE28D68" w14:textId="77777777" w:rsidR="00326534" w:rsidRPr="00BE500A" w:rsidRDefault="0032653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D5790CC" w14:textId="0179B096" w:rsidR="00326534" w:rsidRPr="00BE500A" w:rsidRDefault="00000000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экв</m:t>
            </m:r>
          </m:sub>
        </m:sSub>
        <m:r>
          <w:rPr>
            <w:rFonts w:ascii="Cambria Math" w:eastAsia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23456</m:t>
            </m:r>
          </m:sub>
        </m:sSub>
        <m:r>
          <w:rPr>
            <w:rFonts w:ascii="Cambria Math" w:eastAsia="Cambria Math" w:hAnsi="Cambria Math" w:cs="Times New Roman"/>
            <w:sz w:val="28"/>
            <w:szCs w:val="28"/>
          </w:rPr>
          <m:t>=3,9+1=4,90</m:t>
        </m:r>
        <m:r>
          <w:rPr>
            <w:rFonts w:ascii="Cambria Math" w:eastAsia="Cambria Math" w:hAnsi="Cambria Math" w:cs="Times New Roman"/>
            <w:sz w:val="28"/>
            <w:szCs w:val="28"/>
            <w:lang w:val="ru-RU"/>
          </w:rPr>
          <m:t>3</m:t>
        </m:r>
        <m:r>
          <w:rPr>
            <w:rFonts w:ascii="Cambria Math" w:eastAsia="Cambria Math" w:hAnsi="Cambria Math" w:cs="Times New Roman"/>
            <w:sz w:val="28"/>
            <w:szCs w:val="28"/>
          </w:rPr>
          <m:t xml:space="preserve"> кОм</m:t>
        </m:r>
      </m:oMath>
      <w:r w:rsidR="00384ACE" w:rsidRPr="00BE50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971D623" w14:textId="077A757C" w:rsidR="0065108D" w:rsidRPr="00BE500A" w:rsidRDefault="00035863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sz w:val="20"/>
          <w:lang w:eastAsia="ru-RU"/>
        </w:rPr>
        <w:drawing>
          <wp:anchor distT="0" distB="0" distL="0" distR="0" simplePos="0" relativeHeight="251665408" behindDoc="1" locked="0" layoutInCell="1" allowOverlap="1" wp14:anchorId="130BA177" wp14:editId="460C8EC1">
            <wp:simplePos x="0" y="0"/>
            <wp:positionH relativeFrom="page">
              <wp:posOffset>2800350</wp:posOffset>
            </wp:positionH>
            <wp:positionV relativeFrom="paragraph">
              <wp:posOffset>254000</wp:posOffset>
            </wp:positionV>
            <wp:extent cx="2367423" cy="1556670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7423" cy="155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5A968E" w14:textId="3DA89575" w:rsidR="00326534" w:rsidRPr="00BE500A" w:rsidRDefault="00326534">
      <w:pPr>
        <w:jc w:val="center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754ECB7B" w14:textId="77777777" w:rsidR="00326534" w:rsidRPr="00BE500A" w:rsidRDefault="00384AC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sz w:val="28"/>
          <w:szCs w:val="28"/>
        </w:rPr>
        <w:t>Рисунок 6</w:t>
      </w:r>
    </w:p>
    <w:p w14:paraId="6AE11E4C" w14:textId="77777777" w:rsidR="00326534" w:rsidRPr="00BE500A" w:rsidRDefault="0032653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9544A1C" w14:textId="77777777" w:rsidR="00326534" w:rsidRPr="00BE500A" w:rsidRDefault="00384ACE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Определяем частичный ток </w:t>
      </w:r>
      <m:oMath>
        <m:sSubSup>
          <m:sSubSup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,</m:t>
            </m:r>
          </m:sup>
        </m:sSubSup>
      </m:oMath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 по закону Ома в схеме представленной на рисунке 6. </w:t>
      </w:r>
    </w:p>
    <w:p w14:paraId="11AC01CC" w14:textId="77777777" w:rsidR="00326534" w:rsidRPr="00BE500A" w:rsidRDefault="00384ACE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Получаем </w:t>
      </w:r>
    </w:p>
    <w:p w14:paraId="0ECD989F" w14:textId="77777777" w:rsidR="00326534" w:rsidRPr="00BE500A" w:rsidRDefault="00326534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0064D75E" w14:textId="466D6508" w:rsidR="00326534" w:rsidRPr="00BE500A" w:rsidRDefault="00000000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sSubSup>
          <m:sSubSup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1</m:t>
            </m:r>
          </m:sub>
          <m:sup>
            <m:r>
              <w:rPr>
                <w:rFonts w:ascii="Cambria Math" w:eastAsia="Cambria Math" w:hAnsi="Cambria Math" w:cs="Times New Roman"/>
                <w:sz w:val="28"/>
                <w:szCs w:val="28"/>
              </w:rPr>
              <m:t>,</m:t>
            </m:r>
          </m:sup>
        </m:sSubSup>
        <m:r>
          <w:rPr>
            <w:rFonts w:ascii="Cambria Math" w:eastAsia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экв</m:t>
                </m:r>
              </m:sub>
            </m:sSub>
          </m:den>
        </m:f>
        <m:r>
          <w:rPr>
            <w:rFonts w:ascii="Cambria Math" w:eastAsia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Times New Roman"/>
                <w:sz w:val="28"/>
                <w:szCs w:val="28"/>
              </w:rPr>
              <m:t>3</m:t>
            </m:r>
            <m:r>
              <w:rPr>
                <w:rFonts w:ascii="Cambria Math" w:eastAsia="Cambria Math" w:hAnsi="Cambria Math" w:cs="Times New Roman"/>
                <w:sz w:val="28"/>
                <w:szCs w:val="28"/>
                <w:lang w:val="ru-RU"/>
              </w:rPr>
              <m:t>0</m:t>
            </m:r>
          </m:num>
          <m:den>
            <m:r>
              <w:rPr>
                <w:rFonts w:ascii="Cambria Math" w:eastAsia="Cambria Math" w:hAnsi="Cambria Math" w:cs="Times New Roman"/>
                <w:sz w:val="28"/>
                <w:szCs w:val="28"/>
              </w:rPr>
              <m:t>4,9</m:t>
            </m:r>
          </m:den>
        </m:f>
        <m:r>
          <w:rPr>
            <w:rFonts w:ascii="Cambria Math" w:eastAsia="Cambria Math" w:hAnsi="Cambria Math" w:cs="Times New Roman"/>
            <w:sz w:val="28"/>
            <w:szCs w:val="28"/>
          </w:rPr>
          <m:t>=6</m:t>
        </m:r>
        <m:r>
          <w:rPr>
            <w:rFonts w:ascii="Cambria Math" w:eastAsia="Cambria Math" w:hAnsi="Cambria Math" w:cs="Times New Roman"/>
            <w:sz w:val="28"/>
            <w:szCs w:val="28"/>
            <w:lang w:val="ru-RU"/>
          </w:rPr>
          <m:t>,00</m:t>
        </m:r>
        <m:r>
          <w:rPr>
            <w:rFonts w:ascii="Cambria Math" w:eastAsia="Cambria Math" w:hAnsi="Cambria Math" w:cs="Times New Roman"/>
            <w:sz w:val="28"/>
            <w:szCs w:val="28"/>
          </w:rPr>
          <m:t xml:space="preserve"> мА</m:t>
        </m:r>
      </m:oMath>
      <w:r w:rsidR="00384ACE" w:rsidRPr="00BE500A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133E8DBF" w14:textId="77777777" w:rsidR="0065108D" w:rsidRPr="00BE500A" w:rsidRDefault="0065108D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A6EF31" w14:textId="77777777" w:rsidR="00326534" w:rsidRPr="00BE500A" w:rsidRDefault="00384ACE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По «правилу плеч» определяем частичный ток </w:t>
      </w:r>
      <m:oMath>
        <m:sSubSup>
          <m:sSubSup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5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,</m:t>
            </m:r>
          </m:sup>
        </m:sSubSup>
      </m:oMath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 в схеме представленной на рисунке 4. </w:t>
      </w:r>
    </w:p>
    <w:p w14:paraId="1A32ED91" w14:textId="77777777" w:rsidR="00326534" w:rsidRPr="00BE500A" w:rsidRDefault="00384ACE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sz w:val="28"/>
          <w:szCs w:val="28"/>
        </w:rPr>
        <w:t>Получаем</w:t>
      </w:r>
    </w:p>
    <w:p w14:paraId="2ED08F78" w14:textId="77777777" w:rsidR="00326534" w:rsidRPr="00ED5A10" w:rsidRDefault="00326534">
      <w:pPr>
        <w:spacing w:line="331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21CC67D" w14:textId="4B83960C" w:rsidR="00326534" w:rsidRPr="00ED5A10" w:rsidRDefault="00000000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5</m:t>
            </m:r>
          </m:sub>
          <m:sup>
            <m:r>
              <w:rPr>
                <w:rFonts w:ascii="Cambria Math" w:eastAsia="Cambria Math" w:hAnsi="Cambria Math" w:cs="Times New Roman"/>
                <w:sz w:val="28"/>
                <w:szCs w:val="28"/>
              </w:rPr>
              <m:t>,</m:t>
            </m:r>
          </m:sup>
        </m:sSubSup>
        <m:r>
          <w:rPr>
            <w:rFonts w:ascii="Cambria Math" w:eastAsia="Cambria Math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1</m:t>
            </m:r>
          </m:sub>
          <m:sup>
            <m:r>
              <w:rPr>
                <w:rFonts w:ascii="Cambria Math" w:eastAsia="Cambria Math" w:hAnsi="Cambria Math" w:cs="Times New Roman"/>
                <w:sz w:val="28"/>
                <w:szCs w:val="28"/>
              </w:rPr>
              <m:t>,</m:t>
            </m:r>
          </m:sup>
        </m:sSubSup>
        <m:f>
          <m:f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2346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5</m:t>
                </m:r>
              </m:sub>
            </m:s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2346</m:t>
                </m:r>
              </m:sub>
            </m:sSub>
          </m:den>
        </m:f>
        <m:r>
          <w:rPr>
            <w:rFonts w:ascii="Cambria Math" w:eastAsia="Cambria Math" w:hAnsi="Cambria Math" w:cs="Times New Roman"/>
            <w:sz w:val="28"/>
            <w:szCs w:val="28"/>
          </w:rPr>
          <m:t>=6,00×</m:t>
        </m:r>
        <m:f>
          <m:f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Times New Roman"/>
                <w:sz w:val="28"/>
                <w:szCs w:val="28"/>
              </w:rPr>
              <m:t>3</m:t>
            </m:r>
            <m:r>
              <w:rPr>
                <w:rFonts w:ascii="Cambria Math" w:eastAsia="Cambria Math" w:hAnsi="Cambria Math" w:cs="Times New Roman"/>
                <w:sz w:val="28"/>
                <w:szCs w:val="28"/>
                <w:lang w:val="ru-RU"/>
              </w:rPr>
              <m:t>,03</m:t>
            </m:r>
          </m:num>
          <m:den>
            <m:r>
              <w:rPr>
                <w:rFonts w:ascii="Cambria Math" w:eastAsia="Cambria Math" w:hAnsi="Cambria Math" w:cs="Times New Roman"/>
                <w:sz w:val="28"/>
                <w:szCs w:val="28"/>
              </w:rPr>
              <m:t>3</m:t>
            </m:r>
            <m:r>
              <w:rPr>
                <w:rFonts w:ascii="Cambria Math" w:eastAsia="Cambria Math" w:hAnsi="Cambria Math" w:cs="Times New Roman"/>
                <w:sz w:val="28"/>
                <w:szCs w:val="28"/>
                <w:lang w:val="ru-RU"/>
              </w:rPr>
              <m:t>,03</m:t>
            </m:r>
            <m:r>
              <w:rPr>
                <w:rFonts w:ascii="Cambria Math" w:eastAsia="Cambria Math" w:hAnsi="Cambria Math" w:cs="Times New Roman"/>
                <w:sz w:val="28"/>
                <w:szCs w:val="28"/>
              </w:rPr>
              <m:t>+1,5</m:t>
            </m:r>
          </m:den>
        </m:f>
        <m:r>
          <w:rPr>
            <w:rFonts w:ascii="Cambria Math" w:eastAsia="Cambria Math" w:hAnsi="Cambria Math" w:cs="Times New Roman"/>
            <w:sz w:val="28"/>
            <w:szCs w:val="28"/>
          </w:rPr>
          <m:t>=4,0</m:t>
        </m:r>
        <m:r>
          <w:rPr>
            <w:rFonts w:ascii="Cambria Math" w:eastAsia="Cambria Math" w:hAnsi="Cambria Math" w:cs="Times New Roman"/>
            <w:sz w:val="28"/>
            <w:szCs w:val="28"/>
            <w:lang w:val="ru-RU"/>
          </w:rPr>
          <m:t>0</m:t>
        </m:r>
        <m:r>
          <w:rPr>
            <w:rFonts w:ascii="Cambria Math" w:eastAsia="Cambria Math" w:hAnsi="Cambria Math" w:cs="Times New Roman"/>
            <w:sz w:val="28"/>
            <w:szCs w:val="28"/>
          </w:rPr>
          <m:t xml:space="preserve"> мА</m:t>
        </m:r>
      </m:oMath>
      <w:r w:rsidR="00384ACE" w:rsidRPr="00ED5A10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74F75F5B" w14:textId="77777777" w:rsidR="00326534" w:rsidRPr="00ED5A10" w:rsidRDefault="0032653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1121DDE" w14:textId="77777777" w:rsidR="00326534" w:rsidRPr="00BE500A" w:rsidRDefault="00384ACE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По первому закону Кирхгофа определяем частичные токи </w:t>
      </w:r>
      <m:oMath>
        <m:sSubSup>
          <m:sSubSup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,</m:t>
            </m:r>
          </m:sup>
        </m:sSubSup>
      </m:oMath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  и </w:t>
      </w:r>
      <m:oMath>
        <m:sSubSup>
          <m:sSubSup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6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,</m:t>
            </m:r>
          </m:sup>
        </m:sSubSup>
      </m:oMath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  в схеме представленной на рисунке 3.</w:t>
      </w:r>
    </w:p>
    <w:p w14:paraId="3F10B892" w14:textId="77777777" w:rsidR="00326534" w:rsidRPr="00BE500A" w:rsidRDefault="00384ACE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 Получаем</w:t>
      </w:r>
    </w:p>
    <w:p w14:paraId="7F859A98" w14:textId="77777777" w:rsidR="00326534" w:rsidRPr="00BE500A" w:rsidRDefault="00326534">
      <w:pPr>
        <w:spacing w:line="331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388A617" w14:textId="4B7106C9" w:rsidR="00326534" w:rsidRPr="00BE500A" w:rsidRDefault="00000000">
      <w:pPr>
        <w:jc w:val="center"/>
        <w:rPr>
          <w:rFonts w:ascii="Times New Roman" w:eastAsia="Cambria Math" w:hAnsi="Times New Roman" w:cs="Times New Roman"/>
          <w:sz w:val="28"/>
          <w:szCs w:val="28"/>
          <w:lang w:val="ru-RU"/>
        </w:rPr>
      </w:pPr>
      <m:oMathPara>
        <m:oMath>
          <m:sSubSup>
            <m:sSubSup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,</m:t>
              </m:r>
            </m:sup>
          </m:sSubSup>
          <m:r>
            <w:rPr>
              <w:rFonts w:ascii="Cambria Math" w:eastAsia="Cambria Math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6</m:t>
              </m:r>
            </m:sub>
            <m:sup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,</m:t>
              </m:r>
            </m:sup>
          </m:sSubSup>
          <m:r>
            <w:rPr>
              <w:rFonts w:ascii="Cambria Math" w:eastAsia="Cambria Math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,</m:t>
              </m:r>
            </m:sup>
          </m:sSubSup>
          <m:r>
            <w:rPr>
              <w:rFonts w:ascii="Cambria Math" w:eastAsia="Cambria Math" w:hAnsi="Cambria Math" w:cs="Times New Roman"/>
              <w:sz w:val="28"/>
              <w:szCs w:val="28"/>
            </w:rPr>
            <m:t>-</m:t>
          </m:r>
          <m:sSubSup>
            <m:sSubSup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5</m:t>
              </m:r>
            </m:sub>
            <m:sup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,</m:t>
              </m:r>
            </m:sup>
          </m:sSubSup>
          <m:r>
            <w:rPr>
              <w:rFonts w:ascii="Cambria Math" w:eastAsia="Cambria Math" w:hAnsi="Cambria Math" w:cs="Times New Roman"/>
              <w:sz w:val="28"/>
              <w:szCs w:val="28"/>
            </w:rPr>
            <m:t>=6,00-4,0</m:t>
          </m:r>
          <m:r>
            <w:rPr>
              <w:rFonts w:ascii="Cambria Math" w:eastAsia="Cambria Math" w:hAnsi="Cambria Math" w:cs="Times New Roman"/>
              <w:sz w:val="28"/>
              <w:szCs w:val="28"/>
              <w:lang w:val="ru-RU"/>
            </w:rPr>
            <m:t>0</m:t>
          </m:r>
          <m:r>
            <w:rPr>
              <w:rFonts w:ascii="Cambria Math" w:eastAsia="Cambria Math" w:hAnsi="Cambria Math" w:cs="Times New Roman"/>
              <w:sz w:val="28"/>
              <w:szCs w:val="28"/>
            </w:rPr>
            <m:t>=2</m:t>
          </m:r>
          <m:r>
            <w:rPr>
              <w:rFonts w:ascii="Cambria Math" w:eastAsia="Cambria Math" w:hAnsi="Cambria Math" w:cs="Times New Roman"/>
              <w:sz w:val="28"/>
              <w:szCs w:val="28"/>
              <w:lang w:val="ru-RU"/>
            </w:rPr>
            <m:t>,0</m:t>
          </m:r>
          <m:r>
            <w:rPr>
              <w:rFonts w:ascii="Cambria Math" w:eastAsia="Cambria Math" w:hAnsi="Cambria Math" w:cs="Times New Roman"/>
              <w:sz w:val="28"/>
              <w:szCs w:val="28"/>
            </w:rPr>
            <m:t>0 мА</m:t>
          </m:r>
        </m:oMath>
      </m:oMathPara>
    </w:p>
    <w:p w14:paraId="1B7DCD56" w14:textId="77777777" w:rsidR="0065108D" w:rsidRPr="00BE500A" w:rsidRDefault="0065108D">
      <w:pPr>
        <w:jc w:val="center"/>
        <w:rPr>
          <w:rFonts w:ascii="Times New Roman" w:eastAsia="Cambria Math" w:hAnsi="Times New Roman" w:cs="Times New Roman"/>
          <w:sz w:val="28"/>
          <w:szCs w:val="28"/>
          <w:lang w:val="ru-RU"/>
        </w:rPr>
      </w:pPr>
    </w:p>
    <w:p w14:paraId="6C589758" w14:textId="77777777" w:rsidR="00326534" w:rsidRPr="00BE500A" w:rsidRDefault="00384ACE">
      <w:pPr>
        <w:spacing w:line="331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По «правилу плеч» определяем частичный ток </w:t>
      </w:r>
      <m:oMath>
        <m:sSubSup>
          <m:sSubSup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4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,</m:t>
            </m:r>
          </m:sup>
        </m:sSubSup>
      </m:oMath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 в схеме представленной на рисунке 2. </w:t>
      </w:r>
    </w:p>
    <w:p w14:paraId="1DB306C1" w14:textId="77777777" w:rsidR="00326534" w:rsidRPr="00BE500A" w:rsidRDefault="00384ACE">
      <w:pPr>
        <w:spacing w:line="331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Получаем </w:t>
      </w:r>
    </w:p>
    <w:p w14:paraId="7816D049" w14:textId="77777777" w:rsidR="00326534" w:rsidRPr="00BE500A" w:rsidRDefault="00326534">
      <w:pPr>
        <w:spacing w:line="331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1E4166E0" w14:textId="6348FE85" w:rsidR="00326534" w:rsidRPr="00BE500A" w:rsidRDefault="00000000">
      <w:pPr>
        <w:jc w:val="center"/>
        <w:rPr>
          <w:rFonts w:ascii="Times New Roman" w:eastAsia="Cambria Math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4</m:t>
              </m:r>
            </m:sub>
            <m:sup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,</m:t>
              </m:r>
            </m:sup>
          </m:sSubSup>
          <m:r>
            <w:rPr>
              <w:rFonts w:ascii="Cambria Math" w:eastAsia="Cambria Math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,</m:t>
              </m:r>
            </m:sup>
          </m:sSubSup>
          <m:f>
            <m:f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</m:den>
          </m:f>
          <m:r>
            <w:rPr>
              <w:rFonts w:ascii="Cambria Math" w:eastAsia="Cambria Math" w:hAnsi="Cambria Math" w:cs="Times New Roman"/>
              <w:sz w:val="28"/>
              <w:szCs w:val="28"/>
            </w:rPr>
            <m:t>=2</m:t>
          </m:r>
          <m:r>
            <w:rPr>
              <w:rFonts w:ascii="Cambria Math" w:eastAsia="Cambria Math" w:hAnsi="Cambria Math" w:cs="Times New Roman"/>
              <w:sz w:val="28"/>
              <w:szCs w:val="28"/>
              <w:lang w:val="ru-RU"/>
            </w:rPr>
            <m:t>,0</m:t>
          </m:r>
          <m:r>
            <w:rPr>
              <w:rFonts w:ascii="Cambria Math" w:eastAsia="Cambria Math" w:hAnsi="Cambria Math" w:cs="Times New Roman"/>
              <w:sz w:val="28"/>
              <w:szCs w:val="28"/>
            </w:rPr>
            <m:t>0×</m:t>
          </m:r>
          <m:f>
            <m:f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2,4</m:t>
              </m:r>
            </m:num>
            <m:den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2,4+4,7</m:t>
              </m:r>
            </m:den>
          </m:f>
          <m:r>
            <w:rPr>
              <w:rFonts w:ascii="Cambria Math" w:eastAsia="Cambria Math" w:hAnsi="Cambria Math" w:cs="Times New Roman"/>
              <w:sz w:val="28"/>
              <w:szCs w:val="28"/>
            </w:rPr>
            <m:t>=0</m:t>
          </m:r>
          <m:r>
            <w:rPr>
              <w:rFonts w:ascii="Cambria Math" w:eastAsia="Cambria Math" w:hAnsi="Cambria Math" w:cs="Times New Roman"/>
              <w:sz w:val="28"/>
              <w:szCs w:val="28"/>
              <w:lang w:val="ru-RU"/>
            </w:rPr>
            <m:t>,685</m:t>
          </m:r>
          <m:r>
            <w:rPr>
              <w:rFonts w:ascii="Cambria Math" w:eastAsia="Cambria Math" w:hAnsi="Cambria Math" w:cs="Times New Roman"/>
              <w:sz w:val="28"/>
              <w:szCs w:val="28"/>
            </w:rPr>
            <m:t xml:space="preserve"> мА</m:t>
          </m:r>
        </m:oMath>
      </m:oMathPara>
    </w:p>
    <w:p w14:paraId="4E1457A5" w14:textId="77777777" w:rsidR="00326534" w:rsidRPr="00BE500A" w:rsidRDefault="00326534">
      <w:pPr>
        <w:spacing w:line="331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D733E96" w14:textId="77777777" w:rsidR="00326534" w:rsidRPr="00BE500A" w:rsidRDefault="00384ACE">
      <w:pPr>
        <w:spacing w:line="331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По первому закону Кирхгофа определяем частичный ток </w:t>
      </w:r>
      <m:oMath>
        <m:sSubSup>
          <m:sSubSup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,</m:t>
            </m:r>
          </m:sup>
        </m:sSubSup>
      </m:oMath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  в схеме представленной на рисунке 2. </w:t>
      </w:r>
    </w:p>
    <w:p w14:paraId="4935050A" w14:textId="77777777" w:rsidR="00326534" w:rsidRPr="00BE500A" w:rsidRDefault="00326534">
      <w:pPr>
        <w:spacing w:line="331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120F36EA" w14:textId="308C0DB3" w:rsidR="00326534" w:rsidRPr="00BE500A" w:rsidRDefault="00000000">
      <w:pPr>
        <w:jc w:val="center"/>
        <w:rPr>
          <w:rFonts w:ascii="Times New Roman" w:eastAsia="Cambria Math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3</m:t>
              </m:r>
            </m:sub>
            <m:sup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,</m:t>
              </m:r>
            </m:sup>
          </m:sSubSup>
          <m:r>
            <w:rPr>
              <w:rFonts w:ascii="Cambria Math" w:eastAsia="Cambria Math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,</m:t>
              </m:r>
            </m:sup>
          </m:sSubSup>
          <m:r>
            <w:rPr>
              <w:rFonts w:ascii="Cambria Math" w:eastAsia="Cambria Math" w:hAnsi="Cambria Math" w:cs="Times New Roman"/>
              <w:sz w:val="28"/>
              <w:szCs w:val="28"/>
            </w:rPr>
            <m:t>-</m:t>
          </m:r>
          <m:sSubSup>
            <m:sSubSup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4</m:t>
              </m:r>
            </m:sub>
            <m:sup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,</m:t>
              </m:r>
            </m:sup>
          </m:sSubSup>
          <m:r>
            <w:rPr>
              <w:rFonts w:ascii="Cambria Math" w:eastAsia="Cambria Math" w:hAnsi="Cambria Math" w:cs="Times New Roman"/>
              <w:sz w:val="28"/>
              <w:szCs w:val="28"/>
            </w:rPr>
            <m:t>=2</m:t>
          </m:r>
          <m:r>
            <w:rPr>
              <w:rFonts w:ascii="Cambria Math" w:eastAsia="Cambria Math" w:hAnsi="Cambria Math" w:cs="Times New Roman"/>
              <w:sz w:val="28"/>
              <w:szCs w:val="28"/>
              <w:lang w:val="ru-RU"/>
            </w:rPr>
            <m:t>,0</m:t>
          </m:r>
          <m:r>
            <w:rPr>
              <w:rFonts w:ascii="Cambria Math" w:eastAsia="Cambria Math" w:hAnsi="Cambria Math" w:cs="Times New Roman"/>
              <w:sz w:val="28"/>
              <w:szCs w:val="28"/>
            </w:rPr>
            <m:t>0-0,6</m:t>
          </m:r>
          <m:r>
            <w:rPr>
              <w:rFonts w:ascii="Cambria Math" w:eastAsia="Cambria Math" w:hAnsi="Cambria Math" w:cs="Times New Roman"/>
              <w:sz w:val="28"/>
              <w:szCs w:val="28"/>
              <w:lang w:val="ru-RU"/>
            </w:rPr>
            <m:t>85</m:t>
          </m:r>
          <m:r>
            <w:rPr>
              <w:rFonts w:ascii="Cambria Math" w:eastAsia="Cambria Math" w:hAnsi="Cambria Math" w:cs="Times New Roman"/>
              <w:sz w:val="28"/>
              <w:szCs w:val="28"/>
            </w:rPr>
            <m:t>=1,3</m:t>
          </m:r>
          <m:r>
            <w:rPr>
              <w:rFonts w:ascii="Cambria Math" w:eastAsia="Cambria Math" w:hAnsi="Cambria Math" w:cs="Times New Roman"/>
              <w:sz w:val="28"/>
              <w:szCs w:val="28"/>
              <w:lang w:val="ru-RU"/>
            </w:rPr>
            <m:t>15</m:t>
          </m:r>
          <m:r>
            <w:rPr>
              <w:rFonts w:ascii="Cambria Math" w:eastAsia="Cambria Math" w:hAnsi="Cambria Math" w:cs="Times New Roman"/>
              <w:sz w:val="28"/>
              <w:szCs w:val="28"/>
            </w:rPr>
            <m:t xml:space="preserve"> мА</m:t>
          </m:r>
        </m:oMath>
      </m:oMathPara>
    </w:p>
    <w:p w14:paraId="6CBA6029" w14:textId="77777777" w:rsidR="00326534" w:rsidRPr="00BE500A" w:rsidRDefault="0032653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507E4BA" w14:textId="77777777" w:rsidR="00326534" w:rsidRPr="00BE500A" w:rsidRDefault="00384ACE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Рассчитаем частичные токи создаваемые источником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b>
        </m:sSub>
      </m:oMath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 в схеме рисунка 2.1.</w:t>
      </w:r>
    </w:p>
    <w:p w14:paraId="5ADE99B2" w14:textId="77777777" w:rsidR="00326534" w:rsidRPr="00BE500A" w:rsidRDefault="00384AC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noProof/>
          <w:color w:val="FF0000"/>
          <w:sz w:val="28"/>
          <w:szCs w:val="28"/>
        </w:rPr>
        <w:drawing>
          <wp:inline distT="114300" distB="114300" distL="114300" distR="114300" wp14:anchorId="388FAA63" wp14:editId="7A8869EF">
            <wp:extent cx="5943600" cy="26924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Рисунок 2.1 – Схема электрической цепи для расчета частичных токов, создаваемых источником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b>
        </m:sSub>
      </m:oMath>
    </w:p>
    <w:p w14:paraId="28BB319C" w14:textId="77777777" w:rsidR="00326534" w:rsidRPr="00BE500A" w:rsidRDefault="0032653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06AEF63" w14:textId="77777777" w:rsidR="00326534" w:rsidRPr="00BE500A" w:rsidRDefault="00384ACE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Параллельно включенные сопротивления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</m:oMath>
      <w:r w:rsidRPr="00BE500A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5</m:t>
            </m:r>
          </m:sub>
        </m:sSub>
      </m:oMath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 (см. рис. 2.1), заменяем эквивалентным сопротивлением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15</m:t>
            </m:r>
          </m:sub>
        </m:sSub>
      </m:oMath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 (см. рис. 3.1). </w:t>
      </w:r>
    </w:p>
    <w:p w14:paraId="116E67E8" w14:textId="77777777" w:rsidR="00326534" w:rsidRPr="00BE500A" w:rsidRDefault="00384ACE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sz w:val="28"/>
          <w:szCs w:val="28"/>
        </w:rPr>
        <w:t>Получаем</w:t>
      </w:r>
    </w:p>
    <w:p w14:paraId="5394F8EF" w14:textId="77777777" w:rsidR="00326534" w:rsidRPr="00BE500A" w:rsidRDefault="0032653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51ED7DF" w14:textId="11335865" w:rsidR="00326534" w:rsidRPr="00BE500A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15</m:t>
            </m:r>
          </m:sub>
        </m:sSub>
        <m:r>
          <w:rPr>
            <w:rFonts w:ascii="Cambria Math" w:eastAsia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5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5</m:t>
                </m:r>
              </m:sub>
            </m:sSub>
          </m:den>
        </m:f>
        <m:r>
          <w:rPr>
            <w:rFonts w:ascii="Cambria Math" w:eastAsia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Times New Roman"/>
                <w:sz w:val="28"/>
                <w:szCs w:val="28"/>
              </w:rPr>
              <m:t>3,9×1,5</m:t>
            </m:r>
          </m:num>
          <m:den>
            <m:r>
              <w:rPr>
                <w:rFonts w:ascii="Cambria Math" w:eastAsia="Cambria Math" w:hAnsi="Cambria Math" w:cs="Times New Roman"/>
                <w:sz w:val="28"/>
                <w:szCs w:val="28"/>
              </w:rPr>
              <m:t>3,9+1,5</m:t>
            </m:r>
          </m:den>
        </m:f>
        <m:r>
          <w:rPr>
            <w:rFonts w:ascii="Cambria Math" w:eastAsia="Cambria Math" w:hAnsi="Cambria Math" w:cs="Times New Roman"/>
            <w:sz w:val="28"/>
            <w:szCs w:val="28"/>
          </w:rPr>
          <m:t>=1,083 кОм</m:t>
        </m:r>
      </m:oMath>
      <w:r w:rsidR="00384ACE" w:rsidRPr="00BE500A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292D13A3" w14:textId="77777777" w:rsidR="0065108D" w:rsidRPr="00BE500A" w:rsidRDefault="0065108D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B4C40D4" w14:textId="77777777" w:rsidR="00326534" w:rsidRPr="00BE500A" w:rsidRDefault="00384ACE">
      <w:pPr>
        <w:jc w:val="center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E54EB16" wp14:editId="7ACB8F2B">
            <wp:extent cx="3571875" cy="2314324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t="434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3143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E500A">
        <w:rPr>
          <w:rFonts w:ascii="Times New Roman" w:eastAsia="Times New Roman" w:hAnsi="Times New Roman" w:cs="Times New Roman"/>
          <w:color w:val="FF0000"/>
          <w:sz w:val="28"/>
          <w:szCs w:val="28"/>
        </w:rPr>
        <w:tab/>
      </w:r>
    </w:p>
    <w:p w14:paraId="175FF569" w14:textId="77777777" w:rsidR="00326534" w:rsidRPr="00BE500A" w:rsidRDefault="00384AC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sz w:val="28"/>
          <w:szCs w:val="28"/>
        </w:rPr>
        <w:t>Рисунок 3.1.</w:t>
      </w:r>
    </w:p>
    <w:p w14:paraId="5756824D" w14:textId="77777777" w:rsidR="00326534" w:rsidRPr="00BE500A" w:rsidRDefault="0032653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CD1B6EA" w14:textId="77777777" w:rsidR="00326534" w:rsidRPr="00BE500A" w:rsidRDefault="00384ACE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Последовательно включенные сопротивления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15</m:t>
            </m:r>
          </m:sub>
        </m:sSub>
      </m:oMath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 ,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</m:oMath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6</m:t>
            </m:r>
          </m:sub>
        </m:sSub>
      </m:oMath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 (см. рис. 3.1), заменяем эквивалентным сопротивлением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1256</m:t>
            </m:r>
          </m:sub>
        </m:sSub>
      </m:oMath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 (см. рис. 4.1).</w:t>
      </w:r>
    </w:p>
    <w:p w14:paraId="0462FAEA" w14:textId="77777777" w:rsidR="00326534" w:rsidRPr="00BE500A" w:rsidRDefault="00384ACE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Получаем </w:t>
      </w:r>
    </w:p>
    <w:p w14:paraId="6440968E" w14:textId="77777777" w:rsidR="00326534" w:rsidRPr="00BE500A" w:rsidRDefault="0032653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735B047" w14:textId="07F65BFB" w:rsidR="0065108D" w:rsidRPr="00BE500A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1256</m:t>
            </m:r>
          </m:sub>
        </m:sSub>
        <m:r>
          <w:rPr>
            <w:rFonts w:ascii="Cambria Math" w:eastAsia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15</m:t>
            </m:r>
          </m:sub>
        </m:sSub>
        <m:r>
          <w:rPr>
            <w:rFonts w:ascii="Cambria Math" w:eastAsia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6</m:t>
            </m:r>
          </m:sub>
        </m:sSub>
        <m:r>
          <w:rPr>
            <w:rFonts w:ascii="Cambria Math" w:eastAsia="Cambria Math" w:hAnsi="Cambria Math" w:cs="Times New Roman"/>
            <w:sz w:val="28"/>
            <w:szCs w:val="28"/>
          </w:rPr>
          <m:t>=0,82+1,08+0</m:t>
        </m:r>
        <m:r>
          <w:rPr>
            <w:rFonts w:ascii="Cambria Math" w:eastAsia="Cambria Math" w:hAnsi="Cambria Math" w:cs="Times New Roman"/>
            <w:sz w:val="28"/>
            <w:szCs w:val="28"/>
            <w:lang w:val="ru-RU"/>
          </w:rPr>
          <m:t>,62</m:t>
        </m:r>
        <m:r>
          <w:rPr>
            <w:rFonts w:ascii="Cambria Math" w:eastAsia="Cambria Math" w:hAnsi="Cambria Math" w:cs="Times New Roman"/>
            <w:sz w:val="28"/>
            <w:szCs w:val="28"/>
          </w:rPr>
          <m:t>=2</m:t>
        </m:r>
        <m:r>
          <w:rPr>
            <w:rFonts w:ascii="Cambria Math" w:eastAsia="Cambria Math" w:hAnsi="Cambria Math" w:cs="Times New Roman"/>
            <w:sz w:val="28"/>
            <w:szCs w:val="28"/>
            <w:lang w:val="ru-RU"/>
          </w:rPr>
          <m:t>,523</m:t>
        </m:r>
        <m:r>
          <w:rPr>
            <w:rFonts w:ascii="Cambria Math" w:eastAsia="Cambria Math" w:hAnsi="Cambria Math" w:cs="Times New Roman"/>
            <w:sz w:val="28"/>
            <w:szCs w:val="28"/>
          </w:rPr>
          <m:t xml:space="preserve"> кОм</m:t>
        </m:r>
      </m:oMath>
      <w:r w:rsidR="00384ACE" w:rsidRPr="00BE50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AA0798B" w14:textId="77777777" w:rsidR="0065108D" w:rsidRPr="00BE500A" w:rsidRDefault="0065108D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CDCC498" w14:textId="41572510" w:rsidR="00326534" w:rsidRPr="00BE500A" w:rsidRDefault="00384ACE">
      <w:pPr>
        <w:jc w:val="center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noProof/>
          <w:color w:val="FF0000"/>
          <w:sz w:val="28"/>
          <w:szCs w:val="28"/>
        </w:rPr>
        <w:drawing>
          <wp:inline distT="114300" distB="114300" distL="114300" distR="114300" wp14:anchorId="6E405F34" wp14:editId="36912E06">
            <wp:extent cx="3722688" cy="1922915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t="8294" b="4388"/>
                    <a:stretch>
                      <a:fillRect/>
                    </a:stretch>
                  </pic:blipFill>
                  <pic:spPr>
                    <a:xfrm>
                      <a:off x="0" y="0"/>
                      <a:ext cx="3722688" cy="1922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6EAA1F" w14:textId="77777777" w:rsidR="00326534" w:rsidRPr="00BE500A" w:rsidRDefault="00384AC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sz w:val="28"/>
          <w:szCs w:val="28"/>
        </w:rPr>
        <w:t>Рисунок 4.1</w:t>
      </w:r>
    </w:p>
    <w:p w14:paraId="1C815C3A" w14:textId="77777777" w:rsidR="00326534" w:rsidRPr="00BE500A" w:rsidRDefault="0032653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9BBE54E" w14:textId="77777777" w:rsidR="00326534" w:rsidRPr="00BE500A" w:rsidRDefault="00384ACE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Параллельно включенные сопротивления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1256</m:t>
            </m:r>
          </m:sub>
        </m:sSub>
      </m:oMath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4</m:t>
            </m:r>
          </m:sub>
        </m:sSub>
      </m:oMath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(см. рис. 4.1), заменяем эквивалентным сопротивлением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12456</m:t>
            </m:r>
          </m:sub>
        </m:sSub>
      </m:oMath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 (см. рис. 5.1). </w:t>
      </w:r>
    </w:p>
    <w:p w14:paraId="285898B6" w14:textId="77777777" w:rsidR="00326534" w:rsidRPr="00BE500A" w:rsidRDefault="00384ACE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Получаем </w:t>
      </w:r>
    </w:p>
    <w:p w14:paraId="69E73A82" w14:textId="77777777" w:rsidR="00326534" w:rsidRPr="00BE500A" w:rsidRDefault="00326534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66BC7680" w14:textId="34780C5C" w:rsidR="00326534" w:rsidRPr="00BE500A" w:rsidRDefault="00000000">
      <w:pPr>
        <w:jc w:val="center"/>
        <w:rPr>
          <w:rFonts w:ascii="Times New Roman" w:eastAsia="Cambria Math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12456</m:t>
              </m:r>
            </m:sub>
          </m:sSub>
          <m:r>
            <w:rPr>
              <w:rFonts w:ascii="Cambria Math" w:eastAsia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1256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1256</m:t>
                  </m:r>
                </m:sub>
              </m:s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</m:den>
          </m:f>
          <m:r>
            <w:rPr>
              <w:rFonts w:ascii="Cambria Math" w:eastAsia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Cambria Math" w:hAnsi="Cambria Math" w:cs="Times New Roman"/>
                  <w:sz w:val="28"/>
                  <w:szCs w:val="28"/>
                  <w:lang w:val="ru-RU"/>
                </w:rPr>
                <m:t>,52</m:t>
              </m:r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×4,7</m:t>
              </m:r>
            </m:num>
            <m:den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Cambria Math" w:hAnsi="Cambria Math" w:cs="Times New Roman"/>
                  <w:sz w:val="28"/>
                  <w:szCs w:val="28"/>
                  <w:lang w:val="ru-RU"/>
                </w:rPr>
                <m:t>,52</m:t>
              </m:r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+4,7</m:t>
              </m:r>
            </m:den>
          </m:f>
          <m:r>
            <w:rPr>
              <w:rFonts w:ascii="Cambria Math" w:eastAsia="Cambria Math" w:hAnsi="Cambria Math" w:cs="Times New Roman"/>
              <w:sz w:val="28"/>
              <w:szCs w:val="28"/>
            </w:rPr>
            <m:t>=1,6</m:t>
          </m:r>
          <m:r>
            <w:rPr>
              <w:rFonts w:ascii="Cambria Math" w:eastAsia="Cambria Math" w:hAnsi="Cambria Math" w:cs="Times New Roman"/>
              <w:sz w:val="28"/>
              <w:szCs w:val="28"/>
              <w:lang w:val="ru-RU"/>
            </w:rPr>
            <m:t>42</m:t>
          </m:r>
          <m:r>
            <w:rPr>
              <w:rFonts w:ascii="Cambria Math" w:eastAsia="Cambria Math" w:hAnsi="Cambria Math" w:cs="Times New Roman"/>
              <w:sz w:val="28"/>
              <w:szCs w:val="28"/>
            </w:rPr>
            <m:t xml:space="preserve"> кОм</m:t>
          </m:r>
        </m:oMath>
      </m:oMathPara>
    </w:p>
    <w:p w14:paraId="671AEE34" w14:textId="77777777" w:rsidR="00326534" w:rsidRPr="00BE500A" w:rsidRDefault="00326534" w:rsidP="0065108D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F313BB4" w14:textId="77777777" w:rsidR="00326534" w:rsidRPr="00BE500A" w:rsidRDefault="00384ACE">
      <w:pPr>
        <w:jc w:val="center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 w:rsidRPr="00BE500A">
        <w:rPr>
          <w:rFonts w:ascii="Times New Roman" w:eastAsia="Times New Roman" w:hAnsi="Times New Roman" w:cs="Times New Roman"/>
          <w:noProof/>
          <w:color w:val="FF0000"/>
          <w:sz w:val="28"/>
          <w:szCs w:val="28"/>
        </w:rPr>
        <w:drawing>
          <wp:inline distT="114300" distB="114300" distL="114300" distR="114300" wp14:anchorId="7A9F77D0" wp14:editId="52C46C62">
            <wp:extent cx="2171700" cy="1998408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t="4633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9984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CC10B3" w14:textId="77777777" w:rsidR="00326534" w:rsidRPr="00BE500A" w:rsidRDefault="00384ACE">
      <w:pPr>
        <w:jc w:val="center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sz w:val="28"/>
          <w:szCs w:val="28"/>
        </w:rPr>
        <w:t>Рисунок 5.1</w:t>
      </w:r>
    </w:p>
    <w:p w14:paraId="25A99897" w14:textId="77777777" w:rsidR="00326534" w:rsidRPr="00BE500A" w:rsidRDefault="0032653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64FB28B" w14:textId="77777777" w:rsidR="00326534" w:rsidRPr="00BE500A" w:rsidRDefault="0032653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A816898" w14:textId="77777777" w:rsidR="00326534" w:rsidRPr="00BE500A" w:rsidRDefault="00384ACE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sz w:val="28"/>
          <w:szCs w:val="28"/>
        </w:rPr>
        <w:t>В полученной одноконтурной схеме (см. рис. 5.1) определяем её эквивалентное сопротивление</w:t>
      </w:r>
    </w:p>
    <w:p w14:paraId="019670DB" w14:textId="77777777" w:rsidR="00326534" w:rsidRPr="00BE500A" w:rsidRDefault="00326534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37428AD" w14:textId="7C7F0328" w:rsidR="00326534" w:rsidRPr="00BE500A" w:rsidRDefault="00000000">
      <w:pPr>
        <w:jc w:val="center"/>
        <w:rPr>
          <w:rFonts w:ascii="Times New Roman" w:eastAsia="Cambria Math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экв</m:t>
              </m:r>
            </m:sub>
          </m:sSub>
          <m:r>
            <w:rPr>
              <w:rFonts w:ascii="Cambria Math" w:eastAsia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 xml:space="preserve">12456 </m:t>
              </m:r>
            </m:sub>
          </m:sSub>
          <m:r>
            <w:rPr>
              <w:rFonts w:ascii="Cambria Math" w:eastAsia="Cambria Math" w:hAnsi="Cambria Math" w:cs="Times New Roman"/>
              <w:sz w:val="28"/>
              <w:szCs w:val="28"/>
            </w:rPr>
            <m:t>=2,4+1,87=4,0</m:t>
          </m:r>
          <m:r>
            <w:rPr>
              <w:rFonts w:ascii="Cambria Math" w:eastAsia="Cambria Math" w:hAnsi="Cambria Math" w:cs="Times New Roman"/>
              <w:sz w:val="28"/>
              <w:szCs w:val="28"/>
              <w:lang w:val="ru-RU"/>
            </w:rPr>
            <m:t>42</m:t>
          </m:r>
          <m:r>
            <w:rPr>
              <w:rFonts w:ascii="Cambria Math" w:eastAsia="Cambria Math" w:hAnsi="Cambria Math" w:cs="Times New Roman"/>
              <w:sz w:val="28"/>
              <w:szCs w:val="28"/>
            </w:rPr>
            <m:t xml:space="preserve"> кОм</m:t>
          </m:r>
        </m:oMath>
      </m:oMathPara>
    </w:p>
    <w:p w14:paraId="32F437C8" w14:textId="77777777" w:rsidR="0065108D" w:rsidRPr="00BE500A" w:rsidRDefault="0065108D">
      <w:pPr>
        <w:jc w:val="center"/>
        <w:rPr>
          <w:rFonts w:ascii="Times New Roman" w:eastAsia="Cambria Math" w:hAnsi="Times New Roman" w:cs="Times New Roman"/>
          <w:sz w:val="28"/>
          <w:szCs w:val="28"/>
          <w:lang w:val="ru-RU"/>
        </w:rPr>
      </w:pPr>
    </w:p>
    <w:p w14:paraId="1A492149" w14:textId="77777777" w:rsidR="00326534" w:rsidRPr="00BE500A" w:rsidRDefault="00384ACE">
      <w:pPr>
        <w:ind w:firstLine="720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47ED553" wp14:editId="20CAB64F">
            <wp:extent cx="1974708" cy="1564503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4708" cy="15645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8EA17B" w14:textId="77777777" w:rsidR="00326534" w:rsidRPr="00BE500A" w:rsidRDefault="00384ACE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sz w:val="28"/>
          <w:szCs w:val="28"/>
        </w:rPr>
        <w:t>Рисунок 6.1</w:t>
      </w:r>
    </w:p>
    <w:p w14:paraId="34D5A97B" w14:textId="77777777" w:rsidR="00326534" w:rsidRPr="00BE500A" w:rsidRDefault="0032653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3D3AFC2" w14:textId="77777777" w:rsidR="00326534" w:rsidRPr="00BE500A" w:rsidRDefault="00384ACE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Определяем частичный ток </w:t>
      </w:r>
      <m:oMath>
        <m:sSubSup>
          <m:sSubSup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,,</m:t>
            </m:r>
          </m:sup>
        </m:sSubSup>
      </m:oMath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 по закону Ома в схеме представленной на рисунке 6.1. </w:t>
      </w:r>
    </w:p>
    <w:p w14:paraId="6B0A5A7C" w14:textId="77777777" w:rsidR="00326534" w:rsidRPr="00BE500A" w:rsidRDefault="00384ACE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Получаем </w:t>
      </w:r>
    </w:p>
    <w:p w14:paraId="073E47AA" w14:textId="77777777" w:rsidR="00326534" w:rsidRPr="00BE500A" w:rsidRDefault="00326534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7B500352" w14:textId="60A42683" w:rsidR="00326534" w:rsidRPr="00BE500A" w:rsidRDefault="00000000">
      <w:pPr>
        <w:jc w:val="center"/>
        <w:rPr>
          <w:rFonts w:ascii="Times New Roman" w:eastAsia="Cambria Math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3</m:t>
              </m:r>
            </m:sub>
            <m:sup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,,</m:t>
              </m:r>
            </m:sup>
          </m:sSubSup>
          <m:r>
            <w:rPr>
              <w:rFonts w:ascii="Cambria Math" w:eastAsia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экв</m:t>
                  </m:r>
                </m:sub>
              </m:sSub>
            </m:den>
          </m:f>
          <m:r>
            <w:rPr>
              <w:rFonts w:ascii="Cambria Math" w:eastAsia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1</m:t>
              </m:r>
              <m:r>
                <w:rPr>
                  <w:rFonts w:ascii="Cambria Math" w:eastAsia="Cambria Math" w:hAnsi="Cambria Math" w:cs="Times New Roman"/>
                  <w:sz w:val="28"/>
                  <w:szCs w:val="28"/>
                  <w:lang w:val="ru-RU"/>
                </w:rPr>
                <m:t>5</m:t>
              </m:r>
            </m:num>
            <m:den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4,0</m:t>
              </m:r>
              <m:r>
                <w:rPr>
                  <w:rFonts w:ascii="Cambria Math" w:eastAsia="Cambria Math" w:hAnsi="Cambria Math" w:cs="Times New Roman"/>
                  <w:sz w:val="28"/>
                  <w:szCs w:val="28"/>
                  <w:lang w:val="ru-RU"/>
                </w:rPr>
                <m:t>42</m:t>
              </m:r>
            </m:den>
          </m:f>
          <m:r>
            <w:rPr>
              <w:rFonts w:ascii="Cambria Math" w:eastAsia="Cambria Math" w:hAnsi="Cambria Math" w:cs="Times New Roman"/>
              <w:sz w:val="28"/>
              <w:szCs w:val="28"/>
            </w:rPr>
            <m:t>=3,7</m:t>
          </m:r>
          <m:r>
            <w:rPr>
              <w:rFonts w:ascii="Cambria Math" w:eastAsia="Cambria Math" w:hAnsi="Cambria Math" w:cs="Times New Roman"/>
              <w:sz w:val="28"/>
              <w:szCs w:val="28"/>
              <w:lang w:val="ru-RU"/>
            </w:rPr>
            <m:t>1</m:t>
          </m:r>
          <m:r>
            <w:rPr>
              <w:rFonts w:ascii="Cambria Math" w:eastAsia="Cambria Math" w:hAnsi="Cambria Math" w:cs="Times New Roman"/>
              <w:sz w:val="28"/>
              <w:szCs w:val="28"/>
            </w:rPr>
            <m:t xml:space="preserve"> мА</m:t>
          </m:r>
        </m:oMath>
      </m:oMathPara>
    </w:p>
    <w:p w14:paraId="479C5454" w14:textId="77777777" w:rsidR="00326534" w:rsidRPr="00BE500A" w:rsidRDefault="00384ACE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По «правилу плеч» определяем частичный ток </w:t>
      </w:r>
      <m:oMath>
        <m:sSubSup>
          <m:sSubSup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4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,,</m:t>
            </m:r>
          </m:sup>
        </m:sSubSup>
      </m:oMath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 в схеме представленной на рисунке 4.1. </w:t>
      </w:r>
    </w:p>
    <w:p w14:paraId="535BF7F3" w14:textId="77777777" w:rsidR="00326534" w:rsidRPr="00BE500A" w:rsidRDefault="00384ACE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sz w:val="28"/>
          <w:szCs w:val="28"/>
        </w:rPr>
        <w:t>Получаем</w:t>
      </w:r>
    </w:p>
    <w:p w14:paraId="0A441287" w14:textId="77777777" w:rsidR="00326534" w:rsidRPr="00BE500A" w:rsidRDefault="00326534">
      <w:pPr>
        <w:spacing w:line="331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0877212" w14:textId="2BDEBEF1" w:rsidR="00326534" w:rsidRPr="00BE500A" w:rsidRDefault="00000000">
      <w:pPr>
        <w:jc w:val="center"/>
        <w:rPr>
          <w:rFonts w:ascii="Times New Roman" w:eastAsia="Cambria Math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4</m:t>
              </m:r>
            </m:sub>
            <m:sup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,,</m:t>
              </m:r>
            </m:sup>
          </m:sSubSup>
          <m:r>
            <w:rPr>
              <w:rFonts w:ascii="Cambria Math" w:eastAsia="Cambria Math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3</m:t>
              </m:r>
            </m:sub>
            <m:sup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,,</m:t>
              </m:r>
            </m:sup>
          </m:sSubSup>
          <m:f>
            <m:f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1256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1256</m:t>
                  </m:r>
                </m:sub>
              </m:sSub>
            </m:den>
          </m:f>
          <m:r>
            <w:rPr>
              <w:rFonts w:ascii="Cambria Math" w:eastAsia="Cambria Math" w:hAnsi="Cambria Math" w:cs="Times New Roman"/>
              <w:sz w:val="28"/>
              <w:szCs w:val="28"/>
            </w:rPr>
            <m:t>=3</m:t>
          </m:r>
          <m:r>
            <w:rPr>
              <w:rFonts w:ascii="Cambria Math" w:eastAsia="Cambria Math" w:hAnsi="Cambria Math" w:cs="Times New Roman"/>
              <w:sz w:val="28"/>
              <w:szCs w:val="28"/>
              <w:lang w:val="ru-RU"/>
            </w:rPr>
            <m:t>,71</m:t>
          </m:r>
          <m:r>
            <w:rPr>
              <w:rFonts w:ascii="Cambria Math" w:eastAsia="Cambria Math" w:hAnsi="Cambria Math" w:cs="Times New Roman"/>
              <w:sz w:val="28"/>
              <w:szCs w:val="28"/>
            </w:rPr>
            <m:t>×</m:t>
          </m:r>
          <m:f>
            <m:f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Cambria Math" w:hAnsi="Cambria Math" w:cs="Times New Roman"/>
                  <w:sz w:val="28"/>
                  <w:szCs w:val="28"/>
                  <w:lang w:val="ru-RU"/>
                </w:rPr>
                <m:t>,523</m:t>
              </m:r>
            </m:num>
            <m:den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4,7+2</m:t>
              </m:r>
              <m:r>
                <w:rPr>
                  <w:rFonts w:ascii="Cambria Math" w:eastAsia="Cambria Math" w:hAnsi="Cambria Math" w:cs="Times New Roman"/>
                  <w:sz w:val="28"/>
                  <w:szCs w:val="28"/>
                  <w:lang w:val="ru-RU"/>
                </w:rPr>
                <m:t>,523</m:t>
              </m:r>
            </m:den>
          </m:f>
          <m:r>
            <w:rPr>
              <w:rFonts w:ascii="Cambria Math" w:eastAsia="Cambria Math" w:hAnsi="Cambria Math" w:cs="Times New Roman"/>
              <w:sz w:val="28"/>
              <w:szCs w:val="28"/>
            </w:rPr>
            <m:t>=1</m:t>
          </m:r>
          <m:r>
            <w:rPr>
              <w:rFonts w:ascii="Cambria Math" w:eastAsia="Cambria Math" w:hAnsi="Cambria Math" w:cs="Times New Roman"/>
              <w:sz w:val="28"/>
              <w:szCs w:val="28"/>
              <w:lang w:val="ru-RU"/>
            </w:rPr>
            <m:t>,296</m:t>
          </m:r>
          <m:r>
            <w:rPr>
              <w:rFonts w:ascii="Cambria Math" w:eastAsia="Cambria Math" w:hAnsi="Cambria Math" w:cs="Times New Roman"/>
              <w:sz w:val="28"/>
              <w:szCs w:val="28"/>
            </w:rPr>
            <m:t xml:space="preserve"> мА</m:t>
          </m:r>
        </m:oMath>
      </m:oMathPara>
    </w:p>
    <w:p w14:paraId="1730231D" w14:textId="77777777" w:rsidR="00326534" w:rsidRPr="00BE500A" w:rsidRDefault="0032653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CBFCBB4" w14:textId="77777777" w:rsidR="00326534" w:rsidRPr="00BE500A" w:rsidRDefault="00384ACE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По первому закону Кирхгофа определяем частичные токи </w:t>
      </w:r>
      <m:oMath>
        <m:sSubSup>
          <m:sSubSup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,,</m:t>
            </m:r>
          </m:sup>
        </m:sSubSup>
      </m:oMath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  и </w:t>
      </w:r>
      <m:oMath>
        <m:sSubSup>
          <m:sSubSup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6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,,</m:t>
            </m:r>
          </m:sup>
        </m:sSubSup>
      </m:oMath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  в схеме представленной на рисунке 3.1.</w:t>
      </w:r>
    </w:p>
    <w:p w14:paraId="54F68CC2" w14:textId="77777777" w:rsidR="00326534" w:rsidRPr="00BE500A" w:rsidRDefault="00384ACE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 Получаем</w:t>
      </w:r>
    </w:p>
    <w:p w14:paraId="1182DC8D" w14:textId="77777777" w:rsidR="00326534" w:rsidRPr="00BE500A" w:rsidRDefault="00326534">
      <w:pPr>
        <w:spacing w:line="331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453BA2E" w14:textId="077404DA" w:rsidR="00326534" w:rsidRPr="00BE500A" w:rsidRDefault="00000000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sSubSup>
          <m:sSubSup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2</m:t>
            </m:r>
          </m:sub>
          <m:sup>
            <m:r>
              <w:rPr>
                <w:rFonts w:ascii="Cambria Math" w:eastAsia="Cambria Math" w:hAnsi="Cambria Math" w:cs="Times New Roman"/>
                <w:sz w:val="28"/>
                <w:szCs w:val="28"/>
              </w:rPr>
              <m:t>,,</m:t>
            </m:r>
          </m:sup>
        </m:sSubSup>
        <m:r>
          <w:rPr>
            <w:rFonts w:ascii="Cambria Math" w:eastAsia="Cambria Math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6</m:t>
            </m:r>
          </m:sub>
          <m:sup>
            <m:r>
              <w:rPr>
                <w:rFonts w:ascii="Cambria Math" w:eastAsia="Cambria Math" w:hAnsi="Cambria Math" w:cs="Times New Roman"/>
                <w:sz w:val="28"/>
                <w:szCs w:val="28"/>
              </w:rPr>
              <m:t>,,</m:t>
            </m:r>
          </m:sup>
        </m:sSubSup>
        <m:r>
          <w:rPr>
            <w:rFonts w:ascii="Cambria Math" w:eastAsia="Cambria Math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3</m:t>
            </m:r>
          </m:sub>
          <m:sup>
            <m:r>
              <w:rPr>
                <w:rFonts w:ascii="Cambria Math" w:eastAsia="Cambria Math" w:hAnsi="Cambria Math" w:cs="Times New Roman"/>
                <w:sz w:val="28"/>
                <w:szCs w:val="28"/>
              </w:rPr>
              <m:t>,,</m:t>
            </m:r>
          </m:sup>
        </m:sSubSup>
        <m:r>
          <w:rPr>
            <w:rFonts w:ascii="Cambria Math" w:eastAsia="Cambria Math" w:hAnsi="Cambria Math" w:cs="Times New Roman"/>
            <w:sz w:val="28"/>
            <w:szCs w:val="28"/>
          </w:rPr>
          <m:t>-</m:t>
        </m:r>
        <m:sSubSup>
          <m:sSubSup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4</m:t>
            </m:r>
          </m:sub>
          <m:sup>
            <m:r>
              <w:rPr>
                <w:rFonts w:ascii="Cambria Math" w:eastAsia="Cambria Math" w:hAnsi="Cambria Math" w:cs="Times New Roman"/>
                <w:sz w:val="28"/>
                <w:szCs w:val="28"/>
              </w:rPr>
              <m:t>,,</m:t>
            </m:r>
          </m:sup>
        </m:sSubSup>
        <m:r>
          <w:rPr>
            <w:rFonts w:ascii="Cambria Math" w:eastAsia="Cambria Math" w:hAnsi="Cambria Math" w:cs="Times New Roman"/>
            <w:sz w:val="28"/>
            <w:szCs w:val="28"/>
          </w:rPr>
          <m:t xml:space="preserve"> =3</m:t>
        </m:r>
        <m:r>
          <w:rPr>
            <w:rFonts w:ascii="Cambria Math" w:eastAsia="Cambria Math" w:hAnsi="Cambria Math" w:cs="Times New Roman"/>
            <w:sz w:val="28"/>
            <w:szCs w:val="28"/>
            <w:lang w:val="ru-RU"/>
          </w:rPr>
          <m:t>,71</m:t>
        </m:r>
        <m:r>
          <w:rPr>
            <w:rFonts w:ascii="Cambria Math" w:eastAsia="Cambria Math" w:hAnsi="Cambria Math" w:cs="Times New Roman"/>
            <w:sz w:val="28"/>
            <w:szCs w:val="28"/>
          </w:rPr>
          <m:t>-1</m:t>
        </m:r>
        <m:r>
          <w:rPr>
            <w:rFonts w:ascii="Cambria Math" w:eastAsia="Cambria Math" w:hAnsi="Cambria Math" w:cs="Times New Roman"/>
            <w:sz w:val="28"/>
            <w:szCs w:val="28"/>
            <w:lang w:val="ru-RU"/>
          </w:rPr>
          <m:t>,296</m:t>
        </m:r>
        <m:r>
          <w:rPr>
            <w:rFonts w:ascii="Cambria Math" w:eastAsia="Cambria Math" w:hAnsi="Cambria Math" w:cs="Times New Roman"/>
            <w:sz w:val="28"/>
            <w:szCs w:val="28"/>
          </w:rPr>
          <m:t>=2</m:t>
        </m:r>
        <m:r>
          <w:rPr>
            <w:rFonts w:ascii="Cambria Math" w:eastAsia="Cambria Math" w:hAnsi="Cambria Math" w:cs="Times New Roman"/>
            <w:sz w:val="28"/>
            <w:szCs w:val="28"/>
            <w:lang w:val="ru-RU"/>
          </w:rPr>
          <m:t>,414</m:t>
        </m:r>
        <m:r>
          <w:rPr>
            <w:rFonts w:ascii="Cambria Math" w:eastAsia="Cambria Math" w:hAnsi="Cambria Math" w:cs="Times New Roman"/>
            <w:sz w:val="28"/>
            <w:szCs w:val="28"/>
          </w:rPr>
          <m:t xml:space="preserve"> мА</m:t>
        </m:r>
      </m:oMath>
      <w:r w:rsidR="00384ACE" w:rsidRPr="00BE500A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2D1A4877" w14:textId="77777777" w:rsidR="0065108D" w:rsidRPr="00BE500A" w:rsidRDefault="0065108D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B1A4FF2" w14:textId="77777777" w:rsidR="00326534" w:rsidRPr="00BE500A" w:rsidRDefault="00384ACE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По «правилу плеч» определяем частичный ток </w:t>
      </w:r>
      <m:oMath>
        <m:sSubSup>
          <m:sSubSup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5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,,</m:t>
            </m:r>
          </m:sup>
        </m:sSubSup>
      </m:oMath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 в схеме представленной на рисунке 2.1. </w:t>
      </w:r>
    </w:p>
    <w:p w14:paraId="3B7A03EE" w14:textId="77777777" w:rsidR="00326534" w:rsidRPr="00BE500A" w:rsidRDefault="00384ACE">
      <w:pPr>
        <w:spacing w:line="331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Получаем </w:t>
      </w:r>
    </w:p>
    <w:p w14:paraId="52F5959B" w14:textId="77777777" w:rsidR="00326534" w:rsidRPr="00BE500A" w:rsidRDefault="00326534">
      <w:pPr>
        <w:spacing w:line="331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32793479" w14:textId="72A28FE8" w:rsidR="00326534" w:rsidRPr="00BE500A" w:rsidRDefault="00000000">
      <w:pPr>
        <w:jc w:val="center"/>
        <w:rPr>
          <w:rFonts w:ascii="Times New Roman" w:eastAsia="Cambria Math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5</m:t>
              </m:r>
            </m:sub>
            <m:sup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,,</m:t>
              </m:r>
            </m:sup>
          </m:sSubSup>
          <m:r>
            <w:rPr>
              <w:rFonts w:ascii="Cambria Math" w:eastAsia="Cambria Math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,,</m:t>
              </m:r>
            </m:sup>
          </m:sSubSup>
          <m:f>
            <m:f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5</m:t>
                  </m:r>
                </m:sub>
              </m:sSub>
            </m:den>
          </m:f>
          <m:r>
            <w:rPr>
              <w:rFonts w:ascii="Cambria Math" w:eastAsia="Cambria Math" w:hAnsi="Cambria Math" w:cs="Times New Roman"/>
              <w:sz w:val="28"/>
              <w:szCs w:val="28"/>
            </w:rPr>
            <m:t>=2</m:t>
          </m:r>
          <m:r>
            <w:rPr>
              <w:rFonts w:ascii="Cambria Math" w:eastAsia="Cambria Math" w:hAnsi="Cambria Math" w:cs="Times New Roman"/>
              <w:sz w:val="28"/>
              <w:szCs w:val="28"/>
              <w:lang w:val="ru-RU"/>
            </w:rPr>
            <m:t>,414</m:t>
          </m:r>
          <m:r>
            <w:rPr>
              <w:rFonts w:ascii="Cambria Math" w:eastAsia="Cambria Math" w:hAnsi="Cambria Math" w:cs="Times New Roman"/>
              <w:sz w:val="28"/>
              <w:szCs w:val="28"/>
            </w:rPr>
            <m:t>×</m:t>
          </m:r>
          <m:f>
            <m:f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3,90</m:t>
              </m:r>
            </m:num>
            <m:den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3,90+1,50</m:t>
              </m:r>
            </m:den>
          </m:f>
          <m:r>
            <w:rPr>
              <w:rFonts w:ascii="Cambria Math" w:eastAsia="Cambria Math" w:hAnsi="Cambria Math" w:cs="Times New Roman"/>
              <w:sz w:val="28"/>
              <w:szCs w:val="28"/>
            </w:rPr>
            <m:t>=1</m:t>
          </m:r>
          <m:r>
            <w:rPr>
              <w:rFonts w:ascii="Cambria Math" w:eastAsia="Cambria Math" w:hAnsi="Cambria Math" w:cs="Times New Roman"/>
              <w:sz w:val="28"/>
              <w:szCs w:val="28"/>
              <w:lang w:val="ru-RU"/>
            </w:rPr>
            <m:t>,743</m:t>
          </m:r>
          <m:r>
            <w:rPr>
              <w:rFonts w:ascii="Cambria Math" w:eastAsia="Cambria Math" w:hAnsi="Cambria Math" w:cs="Times New Roman"/>
              <w:sz w:val="28"/>
              <w:szCs w:val="28"/>
            </w:rPr>
            <m:t xml:space="preserve"> мА</m:t>
          </m:r>
        </m:oMath>
      </m:oMathPara>
    </w:p>
    <w:p w14:paraId="6EDEE5A3" w14:textId="77777777" w:rsidR="00326534" w:rsidRPr="00BE500A" w:rsidRDefault="00326534">
      <w:pPr>
        <w:spacing w:line="331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81C9CB1" w14:textId="77777777" w:rsidR="00326534" w:rsidRPr="00BE500A" w:rsidRDefault="00384ACE">
      <w:pPr>
        <w:spacing w:line="331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По первому закону Кирхгофа определяем частичный ток </w:t>
      </w:r>
      <m:oMath>
        <m:sSubSup>
          <m:sSubSup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,,</m:t>
            </m:r>
          </m:sup>
        </m:sSubSup>
      </m:oMath>
      <w:r w:rsidRPr="00BE500A">
        <w:rPr>
          <w:rFonts w:ascii="Times New Roman" w:eastAsia="Times New Roman" w:hAnsi="Times New Roman" w:cs="Times New Roman"/>
          <w:sz w:val="28"/>
          <w:szCs w:val="28"/>
        </w:rPr>
        <w:t xml:space="preserve">  в схеме представленной на рисунке 2.1. </w:t>
      </w:r>
    </w:p>
    <w:p w14:paraId="7CB42384" w14:textId="77777777" w:rsidR="00326534" w:rsidRPr="00BE500A" w:rsidRDefault="00326534">
      <w:pPr>
        <w:spacing w:line="331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25C36A7A" w14:textId="6C8CA12E" w:rsidR="00326534" w:rsidRPr="00BE500A" w:rsidRDefault="00000000">
      <w:pPr>
        <w:jc w:val="center"/>
        <w:rPr>
          <w:rFonts w:ascii="Times New Roman" w:eastAsia="Cambria Math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,,</m:t>
              </m:r>
            </m:sup>
          </m:sSubSup>
          <m:r>
            <w:rPr>
              <w:rFonts w:ascii="Cambria Math" w:eastAsia="Cambria Math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,,</m:t>
              </m:r>
            </m:sup>
          </m:sSubSup>
          <m:r>
            <w:rPr>
              <w:rFonts w:ascii="Cambria Math" w:eastAsia="Cambria Math" w:hAnsi="Cambria Math" w:cs="Times New Roman"/>
              <w:sz w:val="28"/>
              <w:szCs w:val="28"/>
            </w:rPr>
            <m:t>-</m:t>
          </m:r>
          <m:sSubSup>
            <m:sSubSup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5</m:t>
              </m:r>
            </m:sub>
            <m:sup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,,</m:t>
              </m:r>
            </m:sup>
          </m:sSubSup>
          <m:r>
            <w:rPr>
              <w:rFonts w:ascii="Cambria Math" w:eastAsia="Cambria Math" w:hAnsi="Cambria Math" w:cs="Times New Roman"/>
              <w:sz w:val="28"/>
              <w:szCs w:val="28"/>
            </w:rPr>
            <m:t xml:space="preserve"> =2</m:t>
          </m:r>
          <m:r>
            <w:rPr>
              <w:rFonts w:ascii="Cambria Math" w:eastAsia="Cambria Math" w:hAnsi="Cambria Math" w:cs="Times New Roman"/>
              <w:sz w:val="28"/>
              <w:szCs w:val="28"/>
              <w:lang w:val="ru-RU"/>
            </w:rPr>
            <m:t>,414</m:t>
          </m:r>
          <m:r>
            <w:rPr>
              <w:rFonts w:ascii="Cambria Math" w:eastAsia="Cambria Math" w:hAnsi="Cambria Math" w:cs="Times New Roman"/>
              <w:sz w:val="28"/>
              <w:szCs w:val="28"/>
            </w:rPr>
            <m:t>-1</m:t>
          </m:r>
          <m:r>
            <w:rPr>
              <w:rFonts w:ascii="Cambria Math" w:eastAsia="Cambria Math" w:hAnsi="Cambria Math" w:cs="Times New Roman"/>
              <w:sz w:val="28"/>
              <w:szCs w:val="28"/>
              <w:lang w:val="ru-RU"/>
            </w:rPr>
            <m:t>,743</m:t>
          </m:r>
          <m:r>
            <w:rPr>
              <w:rFonts w:ascii="Cambria Math" w:eastAsia="Cambria Math" w:hAnsi="Cambria Math" w:cs="Times New Roman"/>
              <w:sz w:val="28"/>
              <w:szCs w:val="28"/>
            </w:rPr>
            <m:t>= 0</m:t>
          </m:r>
          <m:r>
            <w:rPr>
              <w:rFonts w:ascii="Cambria Math" w:eastAsia="Cambria Math" w:hAnsi="Cambria Math" w:cs="Times New Roman"/>
              <w:sz w:val="28"/>
              <w:szCs w:val="28"/>
              <w:lang w:val="ru-RU"/>
            </w:rPr>
            <m:t>,671</m:t>
          </m:r>
          <m:r>
            <w:rPr>
              <w:rFonts w:ascii="Cambria Math" w:eastAsia="Cambria Math" w:hAnsi="Cambria Math" w:cs="Times New Roman"/>
              <w:sz w:val="28"/>
              <w:szCs w:val="28"/>
            </w:rPr>
            <m:t xml:space="preserve"> мА</m:t>
          </m:r>
        </m:oMath>
      </m:oMathPara>
    </w:p>
    <w:p w14:paraId="54D896F9" w14:textId="77777777" w:rsidR="00326534" w:rsidRPr="00BE500A" w:rsidRDefault="0032653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424A155" w14:textId="77777777" w:rsidR="00326534" w:rsidRPr="00BE500A" w:rsidRDefault="00384ACE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sz w:val="28"/>
          <w:szCs w:val="28"/>
        </w:rPr>
        <w:t>Токи в исходной схеме (рис. 1) определяем как алгебраическую сумму частичных токов, создаваемых каждым из источников в отдельности.</w:t>
      </w:r>
    </w:p>
    <w:p w14:paraId="5C4DE94F" w14:textId="77777777" w:rsidR="00326534" w:rsidRPr="00BE500A" w:rsidRDefault="00384ACE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sz w:val="28"/>
          <w:szCs w:val="28"/>
        </w:rPr>
        <w:t>Получаем</w:t>
      </w:r>
    </w:p>
    <w:p w14:paraId="33FC54B7" w14:textId="4778D8C4" w:rsidR="00326534" w:rsidRPr="00BE500A" w:rsidRDefault="00000000">
      <w:pPr>
        <w:jc w:val="center"/>
        <w:rPr>
          <w:rFonts w:ascii="Times New Roman" w:eastAsia="Cambria Math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1</m:t>
              </m:r>
            </m:sub>
            <m:sup/>
          </m:sSubSup>
          <m:r>
            <w:rPr>
              <w:rFonts w:ascii="Cambria Math" w:eastAsia="Cambria Math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,</m:t>
              </m:r>
            </m:sup>
          </m:sSubSup>
          <m:r>
            <w:rPr>
              <w:rFonts w:ascii="Cambria Math" w:eastAsia="Cambria Math" w:hAnsi="Cambria Math" w:cs="Times New Roman"/>
              <w:sz w:val="28"/>
              <w:szCs w:val="28"/>
            </w:rPr>
            <m:t>-</m:t>
          </m:r>
          <m:sSubSup>
            <m:sSubSupPr>
              <m:ctrlPr>
                <w:rPr>
                  <w:rFonts w:ascii="Cambria Math" w:eastAsia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,,</m:t>
              </m:r>
            </m:sup>
          </m:sSubSup>
          <m:r>
            <w:rPr>
              <w:rFonts w:ascii="Cambria Math" w:eastAsia="Cambria Math" w:hAnsi="Cambria Math" w:cs="Times New Roman"/>
              <w:sz w:val="28"/>
              <w:szCs w:val="28"/>
            </w:rPr>
            <m:t>=6,00 -0,6</m:t>
          </m:r>
          <m:r>
            <w:rPr>
              <w:rFonts w:ascii="Cambria Math" w:eastAsia="Cambria Math" w:hAnsi="Cambria Math" w:cs="Times New Roman"/>
              <w:sz w:val="28"/>
              <w:szCs w:val="28"/>
              <w:lang w:val="ru-RU"/>
            </w:rPr>
            <m:t>71</m:t>
          </m:r>
          <m:r>
            <w:rPr>
              <w:rFonts w:ascii="Cambria Math" w:eastAsia="Cambria Math" w:hAnsi="Cambria Math" w:cs="Times New Roman"/>
              <w:sz w:val="28"/>
              <w:szCs w:val="28"/>
            </w:rPr>
            <m:t>=5</m:t>
          </m:r>
          <m:r>
            <w:rPr>
              <w:rFonts w:ascii="Cambria Math" w:eastAsia="Cambria Math" w:hAnsi="Cambria Math" w:cs="Times New Roman"/>
              <w:sz w:val="28"/>
              <w:szCs w:val="28"/>
              <w:lang w:val="ru-RU"/>
            </w:rPr>
            <m:t>,329</m:t>
          </m:r>
          <m:r>
            <w:rPr>
              <w:rFonts w:ascii="Cambria Math" w:eastAsia="Cambria Math" w:hAnsi="Cambria Math" w:cs="Times New Roman"/>
              <w:sz w:val="28"/>
              <w:szCs w:val="28"/>
            </w:rPr>
            <m:t xml:space="preserve"> мА</m:t>
          </m:r>
        </m:oMath>
      </m:oMathPara>
    </w:p>
    <w:p w14:paraId="724AC239" w14:textId="368F6517" w:rsidR="00326534" w:rsidRPr="00BE500A" w:rsidRDefault="00000000">
      <w:pPr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  <m:sup/>
          </m:sSubSup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,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</w:rPr>
            <m:t>-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,,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Cambria Math" w:hAnsi="Cambria Math" w:cs="Times New Roman"/>
              <w:sz w:val="28"/>
              <w:szCs w:val="28"/>
            </w:rPr>
            <m:t>2,00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-</m:t>
          </m:r>
          <m:r>
            <w:rPr>
              <w:rFonts w:ascii="Cambria Math" w:eastAsia="Cambria Math" w:hAnsi="Cambria Math" w:cs="Times New Roman"/>
              <w:sz w:val="28"/>
              <w:szCs w:val="28"/>
            </w:rPr>
            <m:t>2,4</m:t>
          </m:r>
          <m:r>
            <w:rPr>
              <w:rFonts w:ascii="Cambria Math" w:eastAsia="Cambria Math" w:hAnsi="Cambria Math" w:cs="Times New Roman"/>
              <w:sz w:val="28"/>
              <w:szCs w:val="28"/>
              <w:lang w:val="ru-RU"/>
            </w:rPr>
            <m:t>14</m:t>
          </m:r>
          <m:r>
            <w:rPr>
              <w:rFonts w:ascii="Cambria Math" w:eastAsia="Cambria Math" w:hAnsi="Cambria Math" w:cs="Times New Roman"/>
              <w:sz w:val="28"/>
              <w:szCs w:val="28"/>
            </w:rPr>
            <m:t>=-0,4</m:t>
          </m:r>
          <m:r>
            <w:rPr>
              <w:rFonts w:ascii="Cambria Math" w:eastAsia="Cambria Math" w:hAnsi="Cambria Math" w:cs="Times New Roman"/>
              <w:sz w:val="28"/>
              <w:szCs w:val="28"/>
              <w:lang w:val="ru-RU"/>
            </w:rPr>
            <m:t>14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мА</m:t>
          </m:r>
        </m:oMath>
      </m:oMathPara>
    </w:p>
    <w:p w14:paraId="390A0B6E" w14:textId="73CA55D9" w:rsidR="00326534" w:rsidRPr="00BE500A" w:rsidRDefault="00000000">
      <w:pPr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sub>
            <m:sup/>
          </m:sSubSup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`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</w:rPr>
            <m:t>-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,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Cambria Math" w:hAnsi="Cambria Math" w:cs="Times New Roman"/>
              <w:sz w:val="28"/>
              <w:szCs w:val="28"/>
            </w:rPr>
            <m:t>3</m:t>
          </m:r>
          <m:r>
            <w:rPr>
              <w:rFonts w:ascii="Cambria Math" w:eastAsia="Cambria Math" w:hAnsi="Cambria Math" w:cs="Times New Roman"/>
              <w:sz w:val="28"/>
              <w:szCs w:val="28"/>
              <w:lang w:val="ru-RU"/>
            </w:rPr>
            <m:t>,71-1.315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Cambria Math" w:hAnsi="Cambria Math" w:cs="Times New Roman"/>
              <w:sz w:val="28"/>
              <w:szCs w:val="28"/>
            </w:rPr>
            <m:t>2</m:t>
          </m:r>
          <m:r>
            <w:rPr>
              <w:rFonts w:ascii="Cambria Math" w:eastAsia="Cambria Math" w:hAnsi="Cambria Math" w:cs="Times New Roman"/>
              <w:sz w:val="28"/>
              <w:szCs w:val="28"/>
              <w:lang w:val="ru-RU"/>
            </w:rPr>
            <m:t>,395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мА</m:t>
          </m:r>
        </m:oMath>
      </m:oMathPara>
    </w:p>
    <w:p w14:paraId="51654537" w14:textId="2DC90571" w:rsidR="00326534" w:rsidRPr="00BE500A" w:rsidRDefault="00000000">
      <w:pPr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</m:sub>
            <m:sup/>
          </m:sSubSup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,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,,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Cambria Math" w:hAnsi="Cambria Math" w:cs="Times New Roman"/>
              <w:sz w:val="28"/>
              <w:szCs w:val="28"/>
            </w:rPr>
            <m:t>0,6</m:t>
          </m:r>
          <m:r>
            <w:rPr>
              <w:rFonts w:ascii="Cambria Math" w:eastAsia="Cambria Math" w:hAnsi="Cambria Math" w:cs="Times New Roman"/>
              <w:sz w:val="28"/>
              <w:szCs w:val="28"/>
              <w:lang w:val="ru-RU"/>
            </w:rPr>
            <m:t>85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r>
            <w:rPr>
              <w:rFonts w:ascii="Cambria Math" w:eastAsia="Cambria Math" w:hAnsi="Cambria Math" w:cs="Times New Roman"/>
              <w:sz w:val="28"/>
              <w:szCs w:val="28"/>
            </w:rPr>
            <m:t>1</m:t>
          </m:r>
          <m:r>
            <w:rPr>
              <w:rFonts w:ascii="Cambria Math" w:eastAsia="Cambria Math" w:hAnsi="Cambria Math" w:cs="Times New Roman"/>
              <w:sz w:val="28"/>
              <w:szCs w:val="28"/>
              <w:lang w:val="ru-RU"/>
            </w:rPr>
            <m:t>,296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Cambria Math" w:hAnsi="Cambria Math" w:cs="Times New Roman"/>
              <w:sz w:val="28"/>
              <w:szCs w:val="28"/>
            </w:rPr>
            <m:t>3,3</m:t>
          </m:r>
          <m:r>
            <w:rPr>
              <w:rFonts w:ascii="Cambria Math" w:eastAsia="Cambria Math" w:hAnsi="Cambria Math" w:cs="Times New Roman"/>
              <w:sz w:val="28"/>
              <w:szCs w:val="28"/>
              <w:lang w:val="ru-RU"/>
            </w:rPr>
            <m:t>4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мА</m:t>
          </m:r>
        </m:oMath>
      </m:oMathPara>
    </w:p>
    <w:p w14:paraId="351D290C" w14:textId="4B457D62" w:rsidR="00326534" w:rsidRPr="00BE500A" w:rsidRDefault="00000000">
      <w:pPr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5</m:t>
              </m:r>
            </m:sub>
            <m:sup/>
          </m:sSubSup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5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,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5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,,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Cambria Math" w:hAnsi="Cambria Math" w:cs="Times New Roman"/>
              <w:sz w:val="28"/>
              <w:szCs w:val="28"/>
            </w:rPr>
            <m:t>4,00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r>
            <w:rPr>
              <w:rFonts w:ascii="Cambria Math" w:eastAsia="Cambria Math" w:hAnsi="Cambria Math" w:cs="Times New Roman"/>
              <w:sz w:val="28"/>
              <w:szCs w:val="28"/>
            </w:rPr>
            <m:t>1,7</m:t>
          </m:r>
          <m:r>
            <w:rPr>
              <w:rFonts w:ascii="Cambria Math" w:eastAsia="Cambria Math" w:hAnsi="Cambria Math" w:cs="Times New Roman"/>
              <w:sz w:val="28"/>
              <w:szCs w:val="28"/>
              <w:lang w:val="ru-RU"/>
            </w:rPr>
            <m:t>43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Cambria Math" w:hAnsi="Cambria Math" w:cs="Times New Roman"/>
              <w:sz w:val="28"/>
              <w:szCs w:val="28"/>
            </w:rPr>
            <m:t>5,0</m:t>
          </m:r>
          <m:r>
            <w:rPr>
              <w:rFonts w:ascii="Cambria Math" w:eastAsia="Cambria Math" w:hAnsi="Cambria Math" w:cs="Times New Roman"/>
              <w:sz w:val="28"/>
              <w:szCs w:val="28"/>
              <w:lang w:val="ru-RU"/>
            </w:rPr>
            <m:t>0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мА</m:t>
          </m:r>
        </m:oMath>
      </m:oMathPara>
    </w:p>
    <w:p w14:paraId="3ABC7193" w14:textId="634BF524" w:rsidR="00326534" w:rsidRPr="0004454E" w:rsidRDefault="00000000">
      <w:pPr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6</m:t>
              </m:r>
            </m:sub>
            <m:sup/>
          </m:sSubSup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6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,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</w:rPr>
            <m:t>-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6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,,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Cambria Math" w:hAnsi="Cambria Math" w:cs="Times New Roman"/>
              <w:sz w:val="28"/>
              <w:szCs w:val="28"/>
            </w:rPr>
            <m:t>2,00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-</m:t>
          </m:r>
          <m:r>
            <w:rPr>
              <w:rFonts w:ascii="Cambria Math" w:eastAsia="Cambria Math" w:hAnsi="Cambria Math" w:cs="Times New Roman"/>
              <w:sz w:val="28"/>
              <w:szCs w:val="28"/>
            </w:rPr>
            <m:t>2,</m:t>
          </m:r>
          <m:r>
            <w:rPr>
              <w:rFonts w:ascii="Cambria Math" w:eastAsia="Cambria Math" w:hAnsi="Cambria Math" w:cs="Times New Roman"/>
              <w:sz w:val="28"/>
              <w:szCs w:val="28"/>
              <w:lang w:val="ru-RU"/>
            </w:rPr>
            <m:t>42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=-</m:t>
          </m:r>
          <m:r>
            <w:rPr>
              <w:rFonts w:ascii="Cambria Math" w:eastAsia="Cambria Math" w:hAnsi="Cambria Math" w:cs="Times New Roman"/>
              <w:sz w:val="28"/>
              <w:szCs w:val="28"/>
            </w:rPr>
            <m:t>0</m:t>
          </m:r>
          <m:r>
            <w:rPr>
              <w:rFonts w:ascii="Cambria Math" w:eastAsia="Cambria Math" w:hAnsi="Cambria Math" w:cs="Times New Roman"/>
              <w:sz w:val="28"/>
              <w:szCs w:val="28"/>
              <w:lang w:val="ru-RU"/>
            </w:rPr>
            <m:t>,42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мА</m:t>
          </m:r>
        </m:oMath>
      </m:oMathPara>
    </w:p>
    <w:p w14:paraId="740847DB" w14:textId="77777777" w:rsidR="0004454E" w:rsidRPr="0004454E" w:rsidRDefault="0004454E">
      <w:pPr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7FB1A63F" w14:textId="69263532" w:rsidR="00326534" w:rsidRDefault="00326534">
      <w:pPr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79D3BA7E" w14:textId="4AA6733A" w:rsidR="00877093" w:rsidRDefault="00877093">
      <w:pPr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6E9F50DC" w14:textId="70EDEB20" w:rsidR="00877093" w:rsidRDefault="00877093">
      <w:pPr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72621758" w14:textId="38267A63" w:rsidR="00877093" w:rsidRDefault="00877093">
      <w:pPr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373205B3" w14:textId="151186C9" w:rsidR="00877093" w:rsidRDefault="00877093">
      <w:pPr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5C6C8FEE" w14:textId="4BDA7F2B" w:rsidR="00877093" w:rsidRDefault="00877093">
      <w:pPr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184D6911" w14:textId="6CC47FD9" w:rsidR="00877093" w:rsidRDefault="00877093">
      <w:pPr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49699D65" w14:textId="73C80561" w:rsidR="00877093" w:rsidRDefault="00877093">
      <w:pPr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5B834456" w14:textId="77777777" w:rsidR="00877093" w:rsidRPr="00BE500A" w:rsidRDefault="00877093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6"/>
        <w:tblW w:w="10125" w:type="dxa"/>
        <w:tblInd w:w="-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62"/>
        <w:gridCol w:w="841"/>
        <w:gridCol w:w="840"/>
        <w:gridCol w:w="947"/>
        <w:gridCol w:w="947"/>
        <w:gridCol w:w="947"/>
        <w:gridCol w:w="947"/>
        <w:gridCol w:w="947"/>
        <w:gridCol w:w="947"/>
      </w:tblGrid>
      <w:tr w:rsidR="00326534" w:rsidRPr="00BE500A" w14:paraId="2A43415C" w14:textId="77777777">
        <w:trPr>
          <w:trHeight w:val="480"/>
        </w:trPr>
        <w:tc>
          <w:tcPr>
            <w:tcW w:w="2762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3C023" w14:textId="77777777" w:rsidR="00326534" w:rsidRPr="00BE500A" w:rsidRDefault="003265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B2EE54C" w14:textId="77777777" w:rsidR="00326534" w:rsidRPr="00BE500A" w:rsidRDefault="00384A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500A">
              <w:rPr>
                <w:rFonts w:ascii="Times New Roman" w:eastAsia="Times New Roman" w:hAnsi="Times New Roman" w:cs="Times New Roman"/>
                <w:sz w:val="28"/>
                <w:szCs w:val="28"/>
              </w:rPr>
              <w:t>Данные</w:t>
            </w:r>
          </w:p>
        </w:tc>
        <w:tc>
          <w:tcPr>
            <w:tcW w:w="168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F3B46" w14:textId="77777777" w:rsidR="00326534" w:rsidRPr="00BE500A" w:rsidRDefault="00384A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500A">
              <w:rPr>
                <w:rFonts w:ascii="Times New Roman" w:eastAsia="Times New Roman" w:hAnsi="Times New Roman" w:cs="Times New Roman"/>
                <w:sz w:val="28"/>
                <w:szCs w:val="28"/>
              </w:rPr>
              <w:t>ЭДС источников</w:t>
            </w:r>
          </w:p>
        </w:tc>
        <w:tc>
          <w:tcPr>
            <w:tcW w:w="5682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1BBC7" w14:textId="77777777" w:rsidR="00326534" w:rsidRPr="00BE500A" w:rsidRDefault="003265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CFDA8D7" w14:textId="77777777" w:rsidR="00326534" w:rsidRPr="00BE500A" w:rsidRDefault="00384A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500A">
              <w:rPr>
                <w:rFonts w:ascii="Times New Roman" w:eastAsia="Times New Roman" w:hAnsi="Times New Roman" w:cs="Times New Roman"/>
                <w:sz w:val="28"/>
                <w:szCs w:val="28"/>
              </w:rPr>
              <w:t>Токи в ветвях</w:t>
            </w:r>
          </w:p>
        </w:tc>
      </w:tr>
      <w:tr w:rsidR="00326534" w:rsidRPr="00BE500A" w14:paraId="78DC128A" w14:textId="77777777">
        <w:trPr>
          <w:trHeight w:val="480"/>
        </w:trPr>
        <w:tc>
          <w:tcPr>
            <w:tcW w:w="2762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F26A2" w14:textId="77777777" w:rsidR="00326534" w:rsidRPr="00BE500A" w:rsidRDefault="003265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A083E" w14:textId="77777777" w:rsidR="00326534" w:rsidRPr="00BE500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oMath>
            <w:r w:rsidR="00384ACE" w:rsidRPr="00BE500A">
              <w:rPr>
                <w:rFonts w:ascii="Times New Roman" w:eastAsia="Times New Roman" w:hAnsi="Times New Roman" w:cs="Times New Roman"/>
                <w:sz w:val="28"/>
                <w:szCs w:val="28"/>
              </w:rPr>
              <w:t>,В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B01E0" w14:textId="77777777" w:rsidR="00326534" w:rsidRPr="00BE500A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oMath>
            <w:r w:rsidR="00384ACE" w:rsidRPr="00BE500A">
              <w:rPr>
                <w:rFonts w:ascii="Times New Roman" w:eastAsia="Times New Roman" w:hAnsi="Times New Roman" w:cs="Times New Roman"/>
                <w:sz w:val="28"/>
                <w:szCs w:val="28"/>
              </w:rPr>
              <w:t>,В</w:t>
            </w:r>
          </w:p>
        </w:tc>
        <w:tc>
          <w:tcPr>
            <w:tcW w:w="9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3AF90" w14:textId="77777777" w:rsidR="00326534" w:rsidRPr="00BE500A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oMath>
            <w:r w:rsidR="00384ACE" w:rsidRPr="00BE500A">
              <w:rPr>
                <w:rFonts w:ascii="Times New Roman" w:eastAsia="Times New Roman" w:hAnsi="Times New Roman" w:cs="Times New Roman"/>
                <w:sz w:val="28"/>
                <w:szCs w:val="28"/>
              </w:rPr>
              <w:t>,мА</w:t>
            </w:r>
          </w:p>
        </w:tc>
        <w:tc>
          <w:tcPr>
            <w:tcW w:w="9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30234" w14:textId="77777777" w:rsidR="00326534" w:rsidRPr="00BE500A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oMath>
            <w:r w:rsidR="00384ACE" w:rsidRPr="00BE500A">
              <w:rPr>
                <w:rFonts w:ascii="Times New Roman" w:eastAsia="Times New Roman" w:hAnsi="Times New Roman" w:cs="Times New Roman"/>
                <w:sz w:val="28"/>
                <w:szCs w:val="28"/>
              </w:rPr>
              <w:t>,мА</w:t>
            </w:r>
          </w:p>
        </w:tc>
        <w:tc>
          <w:tcPr>
            <w:tcW w:w="9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84507" w14:textId="77777777" w:rsidR="00326534" w:rsidRPr="00BE500A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oMath>
            <w:r w:rsidR="00384ACE" w:rsidRPr="00BE500A">
              <w:rPr>
                <w:rFonts w:ascii="Times New Roman" w:eastAsia="Times New Roman" w:hAnsi="Times New Roman" w:cs="Times New Roman"/>
                <w:sz w:val="28"/>
                <w:szCs w:val="28"/>
              </w:rPr>
              <w:t>,мА</w:t>
            </w:r>
          </w:p>
        </w:tc>
        <w:tc>
          <w:tcPr>
            <w:tcW w:w="9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D09F6" w14:textId="77777777" w:rsidR="00326534" w:rsidRPr="00BE500A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</m:oMath>
            <w:r w:rsidR="00384ACE" w:rsidRPr="00BE500A">
              <w:rPr>
                <w:rFonts w:ascii="Times New Roman" w:eastAsia="Times New Roman" w:hAnsi="Times New Roman" w:cs="Times New Roman"/>
                <w:sz w:val="28"/>
                <w:szCs w:val="28"/>
              </w:rPr>
              <w:t>,мА</w:t>
            </w:r>
          </w:p>
        </w:tc>
        <w:tc>
          <w:tcPr>
            <w:tcW w:w="9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41C33" w14:textId="77777777" w:rsidR="00326534" w:rsidRPr="00BE500A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5</m:t>
                  </m:r>
                </m:sub>
              </m:sSub>
            </m:oMath>
            <w:r w:rsidR="00384ACE" w:rsidRPr="00BE500A">
              <w:rPr>
                <w:rFonts w:ascii="Times New Roman" w:eastAsia="Times New Roman" w:hAnsi="Times New Roman" w:cs="Times New Roman"/>
                <w:sz w:val="28"/>
                <w:szCs w:val="28"/>
              </w:rPr>
              <w:t>,мА</w:t>
            </w:r>
          </w:p>
        </w:tc>
        <w:tc>
          <w:tcPr>
            <w:tcW w:w="9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AB7DA" w14:textId="77777777" w:rsidR="00326534" w:rsidRPr="00BE500A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6</m:t>
                  </m:r>
                </m:sub>
              </m:sSub>
            </m:oMath>
            <w:r w:rsidR="00384ACE" w:rsidRPr="00BE500A">
              <w:rPr>
                <w:rFonts w:ascii="Times New Roman" w:eastAsia="Times New Roman" w:hAnsi="Times New Roman" w:cs="Times New Roman"/>
                <w:sz w:val="28"/>
                <w:szCs w:val="28"/>
              </w:rPr>
              <w:t>,мА</w:t>
            </w:r>
          </w:p>
        </w:tc>
      </w:tr>
      <w:tr w:rsidR="00326534" w:rsidRPr="00BE500A" w14:paraId="688E57B0" w14:textId="77777777">
        <w:trPr>
          <w:trHeight w:val="480"/>
        </w:trPr>
        <w:tc>
          <w:tcPr>
            <w:tcW w:w="2762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02B00" w14:textId="77777777" w:rsidR="00326534" w:rsidRPr="00BE500A" w:rsidRDefault="003265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03E6402" w14:textId="77777777" w:rsidR="00326534" w:rsidRPr="00BE500A" w:rsidRDefault="00384A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500A">
              <w:rPr>
                <w:rFonts w:ascii="Times New Roman" w:eastAsia="Times New Roman" w:hAnsi="Times New Roman" w:cs="Times New Roman"/>
                <w:sz w:val="28"/>
                <w:szCs w:val="28"/>
              </w:rPr>
              <w:t>Расчетные</w:t>
            </w:r>
          </w:p>
        </w:tc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F85BB" w14:textId="029E5D4B" w:rsidR="00326534" w:rsidRPr="00BE500A" w:rsidRDefault="004670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E500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30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A2B15" w14:textId="77777777" w:rsidR="00326534" w:rsidRPr="00BE500A" w:rsidRDefault="00384A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500A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3776D" w14:textId="45B44E64" w:rsidR="00326534" w:rsidRPr="00BE500A" w:rsidRDefault="004670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E500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6,00</w:t>
            </w:r>
          </w:p>
        </w:tc>
        <w:tc>
          <w:tcPr>
            <w:tcW w:w="9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996A6" w14:textId="0B548D10" w:rsidR="00326534" w:rsidRPr="00BE500A" w:rsidRDefault="004670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E500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2,00</w:t>
            </w:r>
          </w:p>
        </w:tc>
        <w:tc>
          <w:tcPr>
            <w:tcW w:w="9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51BAC" w14:textId="5726E6AD" w:rsidR="00326534" w:rsidRPr="00BE500A" w:rsidRDefault="008F2E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E500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1,3</w:t>
            </w:r>
            <w:r w:rsidR="00F47BF5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9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36642" w14:textId="67F7FEA1" w:rsidR="00326534" w:rsidRPr="00BE500A" w:rsidRDefault="008F2E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E500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0,6</w:t>
            </w:r>
            <w:r w:rsidR="00F47BF5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9</w:t>
            </w:r>
          </w:p>
        </w:tc>
        <w:tc>
          <w:tcPr>
            <w:tcW w:w="9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6C47A" w14:textId="18C09989" w:rsidR="00326534" w:rsidRPr="00BE500A" w:rsidRDefault="008F2E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500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4</w:t>
            </w:r>
            <w:r w:rsidRPr="00BE500A">
              <w:rPr>
                <w:rFonts w:ascii="Times New Roman" w:eastAsia="Times New Roman" w:hAnsi="Times New Roman" w:cs="Times New Roman"/>
                <w:sz w:val="28"/>
                <w:szCs w:val="28"/>
              </w:rPr>
              <w:t>,</w:t>
            </w:r>
            <w:r w:rsidR="00412250" w:rsidRPr="00BE500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</w:t>
            </w:r>
            <w:r w:rsidRPr="00BE500A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C2F46" w14:textId="7055B070" w:rsidR="00326534" w:rsidRPr="00BE500A" w:rsidRDefault="008F2E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500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</w:t>
            </w:r>
            <w:r w:rsidR="00412250" w:rsidRPr="00BE500A">
              <w:rPr>
                <w:rFonts w:ascii="Times New Roman" w:eastAsia="Times New Roman" w:hAnsi="Times New Roman" w:cs="Times New Roman"/>
                <w:sz w:val="28"/>
                <w:szCs w:val="28"/>
              </w:rPr>
              <w:t>,</w:t>
            </w:r>
            <w:r w:rsidR="00412250" w:rsidRPr="00BE500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</w:t>
            </w:r>
            <w:r w:rsidR="00412250" w:rsidRPr="00BE500A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326534" w:rsidRPr="00BE500A" w14:paraId="60C21C4E" w14:textId="77777777">
        <w:trPr>
          <w:trHeight w:val="480"/>
        </w:trPr>
        <w:tc>
          <w:tcPr>
            <w:tcW w:w="2762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6E1D1" w14:textId="77777777" w:rsidR="00326534" w:rsidRPr="00BE500A" w:rsidRDefault="003265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1D176" w14:textId="77777777" w:rsidR="00326534" w:rsidRPr="00BE500A" w:rsidRDefault="00384A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500A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D8119" w14:textId="26D8BC25" w:rsidR="00326534" w:rsidRPr="00BE500A" w:rsidRDefault="004670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E500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15</w:t>
            </w:r>
          </w:p>
        </w:tc>
        <w:tc>
          <w:tcPr>
            <w:tcW w:w="9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E5EC5" w14:textId="2FF05529" w:rsidR="00326534" w:rsidRPr="00BE500A" w:rsidRDefault="008F2E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E500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0,67</w:t>
            </w:r>
          </w:p>
        </w:tc>
        <w:tc>
          <w:tcPr>
            <w:tcW w:w="9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6785E" w14:textId="5948FBD4" w:rsidR="00326534" w:rsidRPr="00BE500A" w:rsidRDefault="008F2E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E500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2,41</w:t>
            </w:r>
          </w:p>
        </w:tc>
        <w:tc>
          <w:tcPr>
            <w:tcW w:w="9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48EF4" w14:textId="40D7F156" w:rsidR="00326534" w:rsidRPr="00BE500A" w:rsidRDefault="008F2E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E500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3,71</w:t>
            </w:r>
          </w:p>
        </w:tc>
        <w:tc>
          <w:tcPr>
            <w:tcW w:w="9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D1A8D" w14:textId="6042BDEE" w:rsidR="00326534" w:rsidRPr="00BE500A" w:rsidRDefault="008F2E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E500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1,</w:t>
            </w:r>
            <w:r w:rsidR="00F47BF5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30</w:t>
            </w:r>
          </w:p>
        </w:tc>
        <w:tc>
          <w:tcPr>
            <w:tcW w:w="9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0935A" w14:textId="7B7D4FFD" w:rsidR="00326534" w:rsidRPr="00BE500A" w:rsidRDefault="008F2E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E500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1,74</w:t>
            </w:r>
          </w:p>
        </w:tc>
        <w:tc>
          <w:tcPr>
            <w:tcW w:w="9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1AE8C" w14:textId="6918C33F" w:rsidR="00326534" w:rsidRPr="00BE500A" w:rsidRDefault="008F2E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E500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2,4</w:t>
            </w:r>
            <w:r w:rsidR="00F47BF5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</w:tr>
      <w:tr w:rsidR="00326534" w:rsidRPr="00BE500A" w14:paraId="7612B596" w14:textId="77777777">
        <w:trPr>
          <w:trHeight w:val="480"/>
        </w:trPr>
        <w:tc>
          <w:tcPr>
            <w:tcW w:w="2762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4C850" w14:textId="77777777" w:rsidR="00326534" w:rsidRPr="00BE500A" w:rsidRDefault="003265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54EB9" w14:textId="7982BA34" w:rsidR="00326534" w:rsidRPr="006D6ADD" w:rsidRDefault="006D6A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9E8C0" w14:textId="18390E09" w:rsidR="00326534" w:rsidRPr="006D6ADD" w:rsidRDefault="006D6A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9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2C38D" w14:textId="3B9E1E9C" w:rsidR="00326534" w:rsidRPr="00BE500A" w:rsidRDefault="00051A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E500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5,3</w:t>
            </w:r>
            <w:r w:rsidR="002912B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9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4BBBC" w14:textId="55C25747" w:rsidR="00326534" w:rsidRPr="00BE500A" w:rsidRDefault="00384A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E500A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="00051ACE" w:rsidRPr="00BE500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0,41</w:t>
            </w:r>
          </w:p>
        </w:tc>
        <w:tc>
          <w:tcPr>
            <w:tcW w:w="9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2E805" w14:textId="3C090ADB" w:rsidR="00326534" w:rsidRPr="00BE500A" w:rsidRDefault="00384A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E500A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="00051ACE" w:rsidRPr="00BE500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2,39</w:t>
            </w:r>
          </w:p>
        </w:tc>
        <w:tc>
          <w:tcPr>
            <w:tcW w:w="9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C0806" w14:textId="5A93AB8F" w:rsidR="00326534" w:rsidRPr="00BE500A" w:rsidRDefault="00051A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E500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1,9</w:t>
            </w:r>
            <w:r w:rsidR="002912B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9</w:t>
            </w:r>
          </w:p>
        </w:tc>
        <w:tc>
          <w:tcPr>
            <w:tcW w:w="9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C7990" w14:textId="41F258A3" w:rsidR="00326534" w:rsidRPr="00BE500A" w:rsidRDefault="00384A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E500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051ACE" w:rsidRPr="00BE500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5,74</w:t>
            </w:r>
          </w:p>
        </w:tc>
        <w:tc>
          <w:tcPr>
            <w:tcW w:w="9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069AB" w14:textId="48C3B87A" w:rsidR="00326534" w:rsidRPr="00BE500A" w:rsidRDefault="00051A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E500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-0,4</w:t>
            </w:r>
            <w:r w:rsidR="002912B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</w:tr>
      <w:tr w:rsidR="00326534" w:rsidRPr="00BE500A" w14:paraId="60761CB8" w14:textId="77777777">
        <w:trPr>
          <w:trHeight w:val="480"/>
        </w:trPr>
        <w:tc>
          <w:tcPr>
            <w:tcW w:w="2762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D2DFC" w14:textId="77777777" w:rsidR="00326534" w:rsidRPr="00BE500A" w:rsidRDefault="003265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869E501" w14:textId="77777777" w:rsidR="00326534" w:rsidRPr="00BE500A" w:rsidRDefault="00384A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500A">
              <w:rPr>
                <w:rFonts w:ascii="Times New Roman" w:eastAsia="Times New Roman" w:hAnsi="Times New Roman" w:cs="Times New Roman"/>
                <w:sz w:val="28"/>
                <w:szCs w:val="28"/>
              </w:rPr>
              <w:t>Экспериментальные</w:t>
            </w:r>
          </w:p>
        </w:tc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323A4" w14:textId="48498789" w:rsidR="00326534" w:rsidRPr="00BE500A" w:rsidRDefault="004335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E500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3</w:t>
            </w:r>
            <w:r w:rsidR="004258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B20F9" w14:textId="5D608CDA" w:rsidR="00326534" w:rsidRPr="00BE500A" w:rsidRDefault="004335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E500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9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CB47E" w14:textId="7E9D0953" w:rsidR="00326534" w:rsidRPr="00BE500A" w:rsidRDefault="001521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6,1</w:t>
            </w:r>
          </w:p>
        </w:tc>
        <w:tc>
          <w:tcPr>
            <w:tcW w:w="9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51CEB" w14:textId="63285DC2" w:rsidR="00326534" w:rsidRPr="00BE500A" w:rsidRDefault="00F47B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2,07</w:t>
            </w:r>
          </w:p>
        </w:tc>
        <w:tc>
          <w:tcPr>
            <w:tcW w:w="9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3205D" w14:textId="6CF66B76" w:rsidR="00326534" w:rsidRPr="00BE500A" w:rsidRDefault="001521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1,2</w:t>
            </w:r>
          </w:p>
        </w:tc>
        <w:tc>
          <w:tcPr>
            <w:tcW w:w="9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D6415" w14:textId="7579D09E" w:rsidR="00326534" w:rsidRPr="00BE500A" w:rsidRDefault="00F47B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0,70</w:t>
            </w:r>
          </w:p>
        </w:tc>
        <w:tc>
          <w:tcPr>
            <w:tcW w:w="9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53A5F" w14:textId="5DBB48EC" w:rsidR="00326534" w:rsidRPr="00BE500A" w:rsidRDefault="00F47B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4,21</w:t>
            </w:r>
          </w:p>
        </w:tc>
        <w:tc>
          <w:tcPr>
            <w:tcW w:w="9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CFF96" w14:textId="522E8EB1" w:rsidR="00326534" w:rsidRPr="00BE500A" w:rsidRDefault="00F47B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2,07</w:t>
            </w:r>
          </w:p>
        </w:tc>
      </w:tr>
      <w:tr w:rsidR="00326534" w:rsidRPr="00BE500A" w14:paraId="27F3C900" w14:textId="77777777">
        <w:trPr>
          <w:trHeight w:val="480"/>
        </w:trPr>
        <w:tc>
          <w:tcPr>
            <w:tcW w:w="2762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8A92B" w14:textId="77777777" w:rsidR="00326534" w:rsidRPr="00BE500A" w:rsidRDefault="003265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EA6CB" w14:textId="5C087484" w:rsidR="00326534" w:rsidRPr="00BE500A" w:rsidRDefault="004335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E500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1A13A" w14:textId="47E18017" w:rsidR="00326534" w:rsidRPr="00BE500A" w:rsidRDefault="004335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E500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15,5</w:t>
            </w:r>
          </w:p>
        </w:tc>
        <w:tc>
          <w:tcPr>
            <w:tcW w:w="9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2DBA0" w14:textId="34320B1D" w:rsidR="00326534" w:rsidRPr="00BE500A" w:rsidRDefault="001521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0,8</w:t>
            </w:r>
          </w:p>
        </w:tc>
        <w:tc>
          <w:tcPr>
            <w:tcW w:w="9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073C1" w14:textId="33C61725" w:rsidR="00326534" w:rsidRPr="00BE500A" w:rsidRDefault="00F47B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-2,48</w:t>
            </w:r>
          </w:p>
        </w:tc>
        <w:tc>
          <w:tcPr>
            <w:tcW w:w="9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56970" w14:textId="5F70F0C8" w:rsidR="00326534" w:rsidRPr="00BE500A" w:rsidRDefault="001521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3,9</w:t>
            </w:r>
          </w:p>
        </w:tc>
        <w:tc>
          <w:tcPr>
            <w:tcW w:w="9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ABB9D" w14:textId="1F855635" w:rsidR="00326534" w:rsidRPr="00BE500A" w:rsidRDefault="00F47B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1,32</w:t>
            </w:r>
          </w:p>
        </w:tc>
        <w:tc>
          <w:tcPr>
            <w:tcW w:w="9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C4C47" w14:textId="65E4850A" w:rsidR="00326534" w:rsidRPr="00BE500A" w:rsidRDefault="00F47B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1,79</w:t>
            </w:r>
          </w:p>
        </w:tc>
        <w:tc>
          <w:tcPr>
            <w:tcW w:w="9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71C41" w14:textId="59D6B13C" w:rsidR="00326534" w:rsidRPr="00BE500A" w:rsidRDefault="00F47B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2,42</w:t>
            </w:r>
          </w:p>
        </w:tc>
      </w:tr>
      <w:tr w:rsidR="00326534" w:rsidRPr="00BE500A" w14:paraId="6FDD4BDE" w14:textId="77777777">
        <w:trPr>
          <w:trHeight w:val="480"/>
        </w:trPr>
        <w:tc>
          <w:tcPr>
            <w:tcW w:w="2762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2C13E" w14:textId="77777777" w:rsidR="00326534" w:rsidRPr="00BE500A" w:rsidRDefault="003265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C42DD" w14:textId="60C7DAB1" w:rsidR="00326534" w:rsidRPr="0004454E" w:rsidRDefault="000445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15,5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DDBE0" w14:textId="00888481" w:rsidR="00326534" w:rsidRPr="0004454E" w:rsidRDefault="000445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31</w:t>
            </w:r>
          </w:p>
        </w:tc>
        <w:tc>
          <w:tcPr>
            <w:tcW w:w="9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8CDB5" w14:textId="586FD81B" w:rsidR="00326534" w:rsidRPr="00BE500A" w:rsidRDefault="002912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5,3</w:t>
            </w:r>
          </w:p>
        </w:tc>
        <w:tc>
          <w:tcPr>
            <w:tcW w:w="9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86E7A" w14:textId="019F704D" w:rsidR="00326534" w:rsidRPr="00BE500A" w:rsidRDefault="002772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4,55</w:t>
            </w:r>
          </w:p>
        </w:tc>
        <w:tc>
          <w:tcPr>
            <w:tcW w:w="9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2EA01" w14:textId="04DB8B40" w:rsidR="00326534" w:rsidRPr="00BE500A" w:rsidRDefault="002772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-2,7</w:t>
            </w:r>
          </w:p>
        </w:tc>
        <w:tc>
          <w:tcPr>
            <w:tcW w:w="9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7FE3B" w14:textId="4B860F47" w:rsidR="00326534" w:rsidRPr="00BE500A" w:rsidRDefault="002772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2,02</w:t>
            </w:r>
          </w:p>
        </w:tc>
        <w:tc>
          <w:tcPr>
            <w:tcW w:w="9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0FD6B" w14:textId="7459F84F" w:rsidR="00326534" w:rsidRPr="00BE500A" w:rsidRDefault="002772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6,00</w:t>
            </w:r>
          </w:p>
        </w:tc>
        <w:tc>
          <w:tcPr>
            <w:tcW w:w="9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6BF80" w14:textId="7440179C" w:rsidR="00326534" w:rsidRPr="00BE500A" w:rsidRDefault="002772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-0,35</w:t>
            </w:r>
          </w:p>
        </w:tc>
      </w:tr>
    </w:tbl>
    <w:p w14:paraId="36EA4829" w14:textId="4F1B871B" w:rsidR="006D6ADD" w:rsidRDefault="006D6ADD" w:rsidP="0087709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E1AEC13" w14:textId="50E87667" w:rsidR="00877093" w:rsidRDefault="00877093" w:rsidP="0087709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2F64E48" w14:textId="77777777" w:rsidR="00035863" w:rsidRDefault="00035863" w:rsidP="0087709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ACBD360" w14:textId="79EB3FFF" w:rsidR="00035863" w:rsidRDefault="00035863" w:rsidP="0087709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35863">
        <w:rPr>
          <w:rFonts w:ascii="Times New Roman" w:eastAsia="Times New Roman" w:hAnsi="Times New Roman" w:cs="Times New Roman"/>
          <w:sz w:val="28"/>
          <w:szCs w:val="28"/>
          <w:lang w:val="ru-RU"/>
        </w:rPr>
        <w:t>Суммарное сопротивление контура:</w:t>
      </w:r>
    </w:p>
    <w:p w14:paraId="795707DC" w14:textId="6468BAF7" w:rsidR="00035863" w:rsidRDefault="00035863" w:rsidP="00035863">
      <w:pPr>
        <w:pStyle w:val="a9"/>
        <w:spacing w:before="0" w:beforeAutospacing="0" w:after="0" w:afterAutospacing="0"/>
        <w:ind w:left="-709" w:firstLine="709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=2,4 кОм+0,62 кОм+3,9 кОм+0,82 кОм=7,74 кОм</m:t>
          </m:r>
        </m:oMath>
      </m:oMathPara>
    </w:p>
    <w:p w14:paraId="7C4E5E17" w14:textId="77777777" w:rsidR="00035863" w:rsidRDefault="00035863" w:rsidP="0087709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07158E8" w14:textId="77777777" w:rsidR="00035863" w:rsidRDefault="00035863" w:rsidP="0087709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6A0904B" w14:textId="77777777" w:rsidR="00035863" w:rsidRDefault="00035863" w:rsidP="0087709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64D9524" w14:textId="77777777" w:rsidR="00035863" w:rsidRPr="00877093" w:rsidRDefault="00035863" w:rsidP="0087709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C2C1685" w14:textId="41F7FB50" w:rsidR="006D6ADD" w:rsidRDefault="006D6ADD" w:rsidP="006D6ADD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Построение потенциальной диаграммы</w:t>
      </w:r>
    </w:p>
    <w:p w14:paraId="61710AFF" w14:textId="77777777" w:rsidR="006D6ADD" w:rsidRDefault="006D6ADD" w:rsidP="006D6ADD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36"/>
        <w:gridCol w:w="941"/>
        <w:gridCol w:w="1039"/>
        <w:gridCol w:w="1039"/>
        <w:gridCol w:w="1039"/>
        <w:gridCol w:w="1078"/>
        <w:gridCol w:w="1039"/>
        <w:gridCol w:w="1039"/>
      </w:tblGrid>
      <w:tr w:rsidR="00B90A93" w14:paraId="298AE338" w14:textId="77777777" w:rsidTr="006D6ADD">
        <w:tc>
          <w:tcPr>
            <w:tcW w:w="1168" w:type="dxa"/>
          </w:tcPr>
          <w:p w14:paraId="0676E37B" w14:textId="787FD57F" w:rsidR="006D6ADD" w:rsidRDefault="006D6ADD" w:rsidP="006D6AD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Точка</w:t>
            </w:r>
          </w:p>
        </w:tc>
        <w:tc>
          <w:tcPr>
            <w:tcW w:w="1168" w:type="dxa"/>
          </w:tcPr>
          <w:p w14:paraId="1A018F7F" w14:textId="0705316C" w:rsidR="006D6ADD" w:rsidRDefault="006D6ADD" w:rsidP="006D6AD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б</w:t>
            </w:r>
          </w:p>
        </w:tc>
        <w:tc>
          <w:tcPr>
            <w:tcW w:w="1169" w:type="dxa"/>
          </w:tcPr>
          <w:p w14:paraId="48EABC40" w14:textId="6D45BEB1" w:rsidR="006D6ADD" w:rsidRDefault="006D6ADD" w:rsidP="006D6AD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</w:t>
            </w:r>
          </w:p>
        </w:tc>
        <w:tc>
          <w:tcPr>
            <w:tcW w:w="1169" w:type="dxa"/>
          </w:tcPr>
          <w:p w14:paraId="7044B72B" w14:textId="27B190ED" w:rsidR="006D6ADD" w:rsidRDefault="006D6ADD" w:rsidP="006D6AD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г</w:t>
            </w:r>
          </w:p>
        </w:tc>
        <w:tc>
          <w:tcPr>
            <w:tcW w:w="1169" w:type="dxa"/>
          </w:tcPr>
          <w:p w14:paraId="23B1B578" w14:textId="62119B0E" w:rsidR="006D6ADD" w:rsidRDefault="006D6ADD" w:rsidP="006D6AD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</w:t>
            </w:r>
          </w:p>
        </w:tc>
        <w:tc>
          <w:tcPr>
            <w:tcW w:w="1169" w:type="dxa"/>
          </w:tcPr>
          <w:p w14:paraId="1733D73F" w14:textId="6E1A2E30" w:rsidR="006D6ADD" w:rsidRDefault="006D6ADD" w:rsidP="006D6AD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е</w:t>
            </w:r>
          </w:p>
        </w:tc>
        <w:tc>
          <w:tcPr>
            <w:tcW w:w="1169" w:type="dxa"/>
          </w:tcPr>
          <w:p w14:paraId="3AD551A5" w14:textId="1225BDB5" w:rsidR="006D6ADD" w:rsidRDefault="006D6ADD" w:rsidP="006D6AD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а</w:t>
            </w:r>
          </w:p>
        </w:tc>
        <w:tc>
          <w:tcPr>
            <w:tcW w:w="1169" w:type="dxa"/>
          </w:tcPr>
          <w:p w14:paraId="24AA04E7" w14:textId="4B52BE26" w:rsidR="006D6ADD" w:rsidRDefault="006D6ADD" w:rsidP="006D6AD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б</w:t>
            </w:r>
          </w:p>
        </w:tc>
      </w:tr>
      <w:tr w:rsidR="00B90A93" w14:paraId="6068647A" w14:textId="77777777" w:rsidTr="006D6ADD">
        <w:tc>
          <w:tcPr>
            <w:tcW w:w="1168" w:type="dxa"/>
          </w:tcPr>
          <w:p w14:paraId="503B91E4" w14:textId="15A8DBB3" w:rsidR="006D6ADD" w:rsidRDefault="006D6ADD" w:rsidP="006D6AD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Потенциал, В</w:t>
            </w:r>
          </w:p>
        </w:tc>
        <w:tc>
          <w:tcPr>
            <w:tcW w:w="1168" w:type="dxa"/>
          </w:tcPr>
          <w:p w14:paraId="1858BAA9" w14:textId="2C51492B" w:rsidR="006D6ADD" w:rsidRDefault="006D6ADD" w:rsidP="006D6AD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69" w:type="dxa"/>
          </w:tcPr>
          <w:p w14:paraId="1EFDAF47" w14:textId="41518DA1" w:rsidR="006D6ADD" w:rsidRDefault="009005AB" w:rsidP="006D6AD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5,75</w:t>
            </w:r>
          </w:p>
        </w:tc>
        <w:tc>
          <w:tcPr>
            <w:tcW w:w="1169" w:type="dxa"/>
          </w:tcPr>
          <w:p w14:paraId="0539EE05" w14:textId="65E392A0" w:rsidR="006D6ADD" w:rsidRPr="00B90A93" w:rsidRDefault="009005AB" w:rsidP="006D6AD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-</w:t>
            </w:r>
            <w:r w:rsidR="00B90A9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9,25</w:t>
            </w:r>
          </w:p>
        </w:tc>
        <w:tc>
          <w:tcPr>
            <w:tcW w:w="1169" w:type="dxa"/>
          </w:tcPr>
          <w:p w14:paraId="48CA0387" w14:textId="55738905" w:rsidR="006D6ADD" w:rsidRPr="001E7B8B" w:rsidRDefault="001E7B8B" w:rsidP="006D6AD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-9,49</w:t>
            </w:r>
          </w:p>
        </w:tc>
        <w:tc>
          <w:tcPr>
            <w:tcW w:w="1169" w:type="dxa"/>
          </w:tcPr>
          <w:p w14:paraId="1A6CE446" w14:textId="0890EC56" w:rsidR="006D6ADD" w:rsidRPr="001E7B8B" w:rsidRDefault="001E7B8B" w:rsidP="006D6AD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21,51</w:t>
            </w:r>
          </w:p>
        </w:tc>
        <w:tc>
          <w:tcPr>
            <w:tcW w:w="1169" w:type="dxa"/>
          </w:tcPr>
          <w:p w14:paraId="5E7E1C95" w14:textId="44761163" w:rsidR="006D6ADD" w:rsidRPr="00A57A2B" w:rsidRDefault="001E7B8B" w:rsidP="006D6AD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0,73</w:t>
            </w:r>
          </w:p>
        </w:tc>
        <w:tc>
          <w:tcPr>
            <w:tcW w:w="1169" w:type="dxa"/>
          </w:tcPr>
          <w:p w14:paraId="271B6117" w14:textId="4055880E" w:rsidR="006D6ADD" w:rsidRDefault="006D6ADD" w:rsidP="006D6AD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  <w:tr w:rsidR="00B90A93" w14:paraId="72AB62F2" w14:textId="77777777" w:rsidTr="006D6ADD">
        <w:tc>
          <w:tcPr>
            <w:tcW w:w="1168" w:type="dxa"/>
          </w:tcPr>
          <w:p w14:paraId="1FE39435" w14:textId="7BD07429" w:rsidR="006D6ADD" w:rsidRDefault="006D6ADD" w:rsidP="006D6AD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Сопротивление, кОм</w:t>
            </w:r>
          </w:p>
        </w:tc>
        <w:tc>
          <w:tcPr>
            <w:tcW w:w="1168" w:type="dxa"/>
          </w:tcPr>
          <w:p w14:paraId="78B980B4" w14:textId="4570C66B" w:rsidR="006D6ADD" w:rsidRDefault="006D6ADD" w:rsidP="006D6AD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69" w:type="dxa"/>
          </w:tcPr>
          <w:p w14:paraId="7F8B7638" w14:textId="671FFDF4" w:rsidR="006D6ADD" w:rsidRDefault="009005AB" w:rsidP="006D6AD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2,4</w:t>
            </w:r>
          </w:p>
        </w:tc>
        <w:tc>
          <w:tcPr>
            <w:tcW w:w="1169" w:type="dxa"/>
          </w:tcPr>
          <w:p w14:paraId="244333DD" w14:textId="062A4748" w:rsidR="006D6ADD" w:rsidRDefault="009005AB" w:rsidP="006D6AD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2,4</w:t>
            </w:r>
          </w:p>
        </w:tc>
        <w:tc>
          <w:tcPr>
            <w:tcW w:w="1169" w:type="dxa"/>
          </w:tcPr>
          <w:p w14:paraId="67C1C5FA" w14:textId="6BBEFCFF" w:rsidR="006D6ADD" w:rsidRDefault="001E7B8B" w:rsidP="006D6AD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3,02</w:t>
            </w:r>
          </w:p>
        </w:tc>
        <w:tc>
          <w:tcPr>
            <w:tcW w:w="1169" w:type="dxa"/>
          </w:tcPr>
          <w:p w14:paraId="41295FF4" w14:textId="145BB767" w:rsidR="006D6ADD" w:rsidRPr="001E7B8B" w:rsidRDefault="001E7B8B" w:rsidP="006D6AD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3,02</w:t>
            </w:r>
          </w:p>
        </w:tc>
        <w:tc>
          <w:tcPr>
            <w:tcW w:w="1169" w:type="dxa"/>
          </w:tcPr>
          <w:p w14:paraId="6B52F618" w14:textId="3968D9BE" w:rsidR="006D6ADD" w:rsidRDefault="001E7B8B" w:rsidP="006D6AD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6,92</w:t>
            </w:r>
          </w:p>
        </w:tc>
        <w:tc>
          <w:tcPr>
            <w:tcW w:w="1169" w:type="dxa"/>
          </w:tcPr>
          <w:p w14:paraId="68B7EA7B" w14:textId="510272BC" w:rsidR="006D6ADD" w:rsidRDefault="001E7B8B" w:rsidP="006D6AD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7,74</w:t>
            </w:r>
          </w:p>
        </w:tc>
      </w:tr>
    </w:tbl>
    <w:p w14:paraId="7DABE520" w14:textId="6A40B2E2" w:rsidR="00877093" w:rsidRDefault="00877093" w:rsidP="006D6ADD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1E198CE" w14:textId="46AFD806" w:rsidR="00877093" w:rsidRDefault="00877093" w:rsidP="006D6ADD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2FF3911" w14:textId="743D3EAE" w:rsidR="00877093" w:rsidRDefault="00877093" w:rsidP="006D6ADD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C9A7C90" w14:textId="3FA4E113" w:rsidR="00877093" w:rsidRDefault="00877093" w:rsidP="006D6ADD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77093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35B7716" wp14:editId="7CC69B4C">
            <wp:extent cx="5943600" cy="535241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C302" w14:textId="77777777" w:rsidR="00877093" w:rsidRPr="006D6ADD" w:rsidRDefault="00877093" w:rsidP="006D6ADD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0505542" w14:textId="77777777" w:rsidR="00326534" w:rsidRPr="006D6ADD" w:rsidRDefault="00384ACE">
      <w:pPr>
        <w:pStyle w:val="2"/>
        <w:rPr>
          <w:rFonts w:ascii="Times New Roman" w:eastAsia="Times New Roman" w:hAnsi="Times New Roman" w:cs="Times New Roman"/>
          <w:bCs/>
          <w:sz w:val="28"/>
          <w:szCs w:val="28"/>
        </w:rPr>
      </w:pPr>
      <w:bookmarkStart w:id="5" w:name="_2et92p0" w:colFirst="0" w:colLast="0"/>
      <w:bookmarkEnd w:id="5"/>
      <w:r w:rsidRPr="006D6ADD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Вывод </w:t>
      </w:r>
    </w:p>
    <w:p w14:paraId="24E376E1" w14:textId="77777777" w:rsidR="00326534" w:rsidRPr="00BE500A" w:rsidRDefault="00384AC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E500A">
        <w:rPr>
          <w:rFonts w:ascii="Times New Roman" w:eastAsia="Times New Roman" w:hAnsi="Times New Roman" w:cs="Times New Roman"/>
          <w:sz w:val="28"/>
          <w:szCs w:val="28"/>
        </w:rPr>
        <w:t>В процессе подготовки и выполнения лабораторной работы рассчитали токи в цепи с двумя источниками методом наложения. Этот метод рационально использовать для относительно несложных цепей, преобразования сопротивлений в которых просты. Проверили расчёты экспериментально. Теоретически рассчитали входные и взаимные проводимости, подтвердили принцип взаимности. По экспериментальным данным построили потенциальную диаграмму для внешнего контура рассматриваемой электрической цепи.</w:t>
      </w:r>
    </w:p>
    <w:sectPr w:rsidR="00326534" w:rsidRPr="00BE500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1" w:fontKey="{04EA127B-14FC-4FDC-90E1-493B065927AD}"/>
    <w:embedItalic r:id="rId2" w:fontKey="{0D4A1EDB-88AF-4336-A321-7FF244524F2E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3" w:fontKey="{61DE13C5-8868-4FA9-8110-AF9D1BC8D155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455B1798-ACC2-4F69-94DD-6CCB68DB025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6534"/>
    <w:rsid w:val="00035863"/>
    <w:rsid w:val="0004454E"/>
    <w:rsid w:val="00046703"/>
    <w:rsid w:val="00051ACE"/>
    <w:rsid w:val="00082223"/>
    <w:rsid w:val="00137BFD"/>
    <w:rsid w:val="0015217A"/>
    <w:rsid w:val="00155932"/>
    <w:rsid w:val="001742A7"/>
    <w:rsid w:val="001E7B8B"/>
    <w:rsid w:val="00244CC0"/>
    <w:rsid w:val="0025461B"/>
    <w:rsid w:val="00277257"/>
    <w:rsid w:val="002912BA"/>
    <w:rsid w:val="00292F59"/>
    <w:rsid w:val="00326534"/>
    <w:rsid w:val="00335932"/>
    <w:rsid w:val="00351F19"/>
    <w:rsid w:val="00366E22"/>
    <w:rsid w:val="00384ACE"/>
    <w:rsid w:val="003855E6"/>
    <w:rsid w:val="003B5F9F"/>
    <w:rsid w:val="00412250"/>
    <w:rsid w:val="004258CE"/>
    <w:rsid w:val="00433560"/>
    <w:rsid w:val="004658AD"/>
    <w:rsid w:val="004670D2"/>
    <w:rsid w:val="004708B4"/>
    <w:rsid w:val="00482A7B"/>
    <w:rsid w:val="004F7FCA"/>
    <w:rsid w:val="00590E3E"/>
    <w:rsid w:val="0065108D"/>
    <w:rsid w:val="00695665"/>
    <w:rsid w:val="006D6ADD"/>
    <w:rsid w:val="00702ED7"/>
    <w:rsid w:val="00877093"/>
    <w:rsid w:val="008E14C8"/>
    <w:rsid w:val="008E4DB8"/>
    <w:rsid w:val="008F2E67"/>
    <w:rsid w:val="009005AB"/>
    <w:rsid w:val="009D51F3"/>
    <w:rsid w:val="009E37EE"/>
    <w:rsid w:val="00A15D48"/>
    <w:rsid w:val="00A57A2B"/>
    <w:rsid w:val="00A777BF"/>
    <w:rsid w:val="00AC0F70"/>
    <w:rsid w:val="00B90A93"/>
    <w:rsid w:val="00BB7363"/>
    <w:rsid w:val="00BE500A"/>
    <w:rsid w:val="00CB3E09"/>
    <w:rsid w:val="00CB699A"/>
    <w:rsid w:val="00D118C0"/>
    <w:rsid w:val="00D745D4"/>
    <w:rsid w:val="00D80EC8"/>
    <w:rsid w:val="00D97471"/>
    <w:rsid w:val="00DB4922"/>
    <w:rsid w:val="00E203AD"/>
    <w:rsid w:val="00ED5A10"/>
    <w:rsid w:val="00F11749"/>
    <w:rsid w:val="00F47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3522C9"/>
  <w15:docId w15:val="{94ADC90A-CA74-48EE-9ACC-C549ABEE5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ru-BY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7">
    <w:name w:val="Placeholder Text"/>
    <w:basedOn w:val="a0"/>
    <w:uiPriority w:val="99"/>
    <w:semiHidden/>
    <w:rsid w:val="0004454E"/>
    <w:rPr>
      <w:color w:val="808080"/>
    </w:rPr>
  </w:style>
  <w:style w:type="table" w:styleId="a8">
    <w:name w:val="Table Grid"/>
    <w:basedOn w:val="a1"/>
    <w:uiPriority w:val="39"/>
    <w:rsid w:val="006D6AD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semiHidden/>
    <w:unhideWhenUsed/>
    <w:rsid w:val="000358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911885-6522-4948-8874-9F88B59D8D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</TotalTime>
  <Pages>11</Pages>
  <Words>850</Words>
  <Characters>4848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Bondarev Alexander</cp:lastModifiedBy>
  <cp:revision>50</cp:revision>
  <dcterms:created xsi:type="dcterms:W3CDTF">2025-02-11T07:26:00Z</dcterms:created>
  <dcterms:modified xsi:type="dcterms:W3CDTF">2025-06-05T14:02:00Z</dcterms:modified>
</cp:coreProperties>
</file>