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694B" w14:textId="77777777" w:rsidR="00D85D8F" w:rsidRPr="007878D6" w:rsidRDefault="00D85D8F" w:rsidP="00D85D8F">
      <w:pPr>
        <w:spacing w:line="288" w:lineRule="auto"/>
        <w:jc w:val="center"/>
        <w:rPr>
          <w:sz w:val="32"/>
          <w:szCs w:val="32"/>
        </w:rPr>
      </w:pPr>
      <w:r w:rsidRPr="007878D6">
        <w:rPr>
          <w:sz w:val="32"/>
          <w:szCs w:val="32"/>
        </w:rPr>
        <w:t>Министерство образования Республики Беларусь</w:t>
      </w:r>
    </w:p>
    <w:p w14:paraId="5B073CD5" w14:textId="77777777" w:rsidR="000E3752" w:rsidRPr="007878D6" w:rsidRDefault="000E3752" w:rsidP="000E3752">
      <w:pPr>
        <w:spacing w:line="288" w:lineRule="auto"/>
        <w:jc w:val="center"/>
      </w:pPr>
    </w:p>
    <w:p w14:paraId="3FB5A85F" w14:textId="77777777" w:rsidR="001E0E97" w:rsidRPr="007878D6" w:rsidRDefault="00D85D8F" w:rsidP="00D85D8F">
      <w:pPr>
        <w:pStyle w:val="20"/>
        <w:spacing w:line="288" w:lineRule="auto"/>
        <w:rPr>
          <w:rFonts w:ascii="Times New Roman" w:hAnsi="Times New Roman"/>
          <w:b w:val="0"/>
          <w:sz w:val="32"/>
          <w:szCs w:val="32"/>
        </w:rPr>
      </w:pPr>
      <w:r w:rsidRPr="007878D6">
        <w:rPr>
          <w:rFonts w:ascii="Times New Roman" w:hAnsi="Times New Roman"/>
          <w:b w:val="0"/>
          <w:sz w:val="32"/>
          <w:szCs w:val="32"/>
        </w:rPr>
        <w:t>Учреждение образования</w:t>
      </w:r>
    </w:p>
    <w:p w14:paraId="37091B0E" w14:textId="77777777" w:rsidR="001E0E97" w:rsidRPr="007878D6" w:rsidRDefault="001E0E97" w:rsidP="00D85D8F">
      <w:pPr>
        <w:pStyle w:val="20"/>
        <w:spacing w:line="288" w:lineRule="auto"/>
        <w:rPr>
          <w:rFonts w:ascii="Times New Roman" w:hAnsi="Times New Roman"/>
          <w:b w:val="0"/>
          <w:sz w:val="32"/>
          <w:szCs w:val="32"/>
        </w:rPr>
      </w:pPr>
      <w:r w:rsidRPr="007878D6">
        <w:rPr>
          <w:rFonts w:ascii="Times New Roman" w:hAnsi="Times New Roman"/>
          <w:b w:val="0"/>
          <w:sz w:val="32"/>
          <w:szCs w:val="32"/>
        </w:rPr>
        <w:t>«</w:t>
      </w:r>
      <w:r w:rsidR="00D85D8F" w:rsidRPr="007878D6">
        <w:rPr>
          <w:rFonts w:ascii="Times New Roman" w:hAnsi="Times New Roman"/>
          <w:b w:val="0"/>
          <w:sz w:val="32"/>
          <w:szCs w:val="32"/>
        </w:rPr>
        <w:t xml:space="preserve">Белорусский государственный университет </w:t>
      </w:r>
    </w:p>
    <w:p w14:paraId="735FBA0E" w14:textId="77777777" w:rsidR="00D85D8F" w:rsidRPr="007878D6" w:rsidRDefault="001E0E97" w:rsidP="00D85D8F">
      <w:pPr>
        <w:pStyle w:val="20"/>
        <w:spacing w:line="288" w:lineRule="auto"/>
        <w:rPr>
          <w:rFonts w:ascii="Times New Roman" w:hAnsi="Times New Roman"/>
          <w:b w:val="0"/>
          <w:sz w:val="32"/>
          <w:szCs w:val="32"/>
        </w:rPr>
      </w:pPr>
      <w:r w:rsidRPr="007878D6">
        <w:rPr>
          <w:rFonts w:ascii="Times New Roman" w:hAnsi="Times New Roman"/>
          <w:b w:val="0"/>
          <w:sz w:val="32"/>
          <w:szCs w:val="32"/>
        </w:rPr>
        <w:t>и</w:t>
      </w:r>
      <w:r w:rsidR="00D85D8F" w:rsidRPr="007878D6">
        <w:rPr>
          <w:rFonts w:ascii="Times New Roman" w:hAnsi="Times New Roman"/>
          <w:b w:val="0"/>
          <w:sz w:val="32"/>
          <w:szCs w:val="32"/>
        </w:rPr>
        <w:t>нформатики</w:t>
      </w:r>
      <w:r w:rsidRPr="007878D6">
        <w:rPr>
          <w:rFonts w:ascii="Times New Roman" w:hAnsi="Times New Roman"/>
          <w:b w:val="0"/>
          <w:sz w:val="32"/>
          <w:szCs w:val="32"/>
        </w:rPr>
        <w:t xml:space="preserve"> </w:t>
      </w:r>
      <w:r w:rsidR="00D85D8F" w:rsidRPr="007878D6">
        <w:rPr>
          <w:rFonts w:ascii="Times New Roman" w:hAnsi="Times New Roman"/>
          <w:b w:val="0"/>
          <w:sz w:val="32"/>
          <w:szCs w:val="32"/>
        </w:rPr>
        <w:t>и радиоэлектроники</w:t>
      </w:r>
      <w:r w:rsidRPr="007878D6">
        <w:rPr>
          <w:rFonts w:ascii="Times New Roman" w:hAnsi="Times New Roman"/>
          <w:b w:val="0"/>
          <w:sz w:val="32"/>
          <w:szCs w:val="32"/>
        </w:rPr>
        <w:t>»</w:t>
      </w:r>
    </w:p>
    <w:p w14:paraId="3A71A059" w14:textId="77777777" w:rsidR="00D85D8F" w:rsidRPr="007878D6" w:rsidRDefault="00D85D8F" w:rsidP="00D85D8F">
      <w:pPr>
        <w:spacing w:line="288" w:lineRule="auto"/>
        <w:jc w:val="center"/>
      </w:pPr>
    </w:p>
    <w:p w14:paraId="34215A83" w14:textId="77777777" w:rsidR="00D85D8F" w:rsidRPr="007878D6" w:rsidRDefault="00D85D8F" w:rsidP="00D85D8F">
      <w:pPr>
        <w:spacing w:line="288" w:lineRule="auto"/>
        <w:jc w:val="center"/>
      </w:pPr>
    </w:p>
    <w:p w14:paraId="7E9A27CE" w14:textId="77777777" w:rsidR="00D85D8F" w:rsidRPr="007878D6" w:rsidRDefault="00D85D8F" w:rsidP="00D85D8F">
      <w:pPr>
        <w:spacing w:line="288" w:lineRule="auto"/>
        <w:jc w:val="center"/>
      </w:pPr>
    </w:p>
    <w:p w14:paraId="7AF61054" w14:textId="77777777" w:rsidR="00D85D8F" w:rsidRPr="007878D6" w:rsidRDefault="00D85D8F" w:rsidP="00D85D8F">
      <w:pPr>
        <w:spacing w:line="288" w:lineRule="auto"/>
        <w:jc w:val="center"/>
        <w:rPr>
          <w:sz w:val="32"/>
          <w:szCs w:val="32"/>
        </w:rPr>
      </w:pPr>
      <w:r w:rsidRPr="007878D6">
        <w:rPr>
          <w:sz w:val="32"/>
          <w:szCs w:val="32"/>
        </w:rPr>
        <w:t>Кафедра защиты информации</w:t>
      </w:r>
    </w:p>
    <w:p w14:paraId="4CDD6884" w14:textId="77777777" w:rsidR="00D85D8F" w:rsidRPr="007878D6" w:rsidRDefault="00D85D8F" w:rsidP="00D85D8F">
      <w:pPr>
        <w:spacing w:line="288" w:lineRule="auto"/>
        <w:jc w:val="center"/>
      </w:pPr>
    </w:p>
    <w:p w14:paraId="64FF6F7C" w14:textId="77777777" w:rsidR="00D85D8F" w:rsidRPr="007878D6" w:rsidRDefault="00D85D8F" w:rsidP="00D85D8F">
      <w:pPr>
        <w:spacing w:line="288" w:lineRule="auto"/>
        <w:jc w:val="center"/>
      </w:pPr>
    </w:p>
    <w:p w14:paraId="3664D897" w14:textId="77777777" w:rsidR="00D85D8F" w:rsidRPr="007878D6" w:rsidRDefault="00D85D8F" w:rsidP="00D85D8F">
      <w:pPr>
        <w:spacing w:line="288" w:lineRule="auto"/>
        <w:jc w:val="center"/>
      </w:pPr>
    </w:p>
    <w:p w14:paraId="55D5EBF3" w14:textId="77777777" w:rsidR="00D85D8F" w:rsidRPr="007878D6" w:rsidRDefault="00D85D8F" w:rsidP="00D85D8F">
      <w:pPr>
        <w:spacing w:line="288" w:lineRule="auto"/>
        <w:jc w:val="center"/>
      </w:pPr>
    </w:p>
    <w:p w14:paraId="0AC9B3FB" w14:textId="77777777" w:rsidR="00D85D8F" w:rsidRPr="007878D6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szCs w:val="36"/>
        </w:rPr>
      </w:pPr>
      <w:r w:rsidRPr="007878D6">
        <w:rPr>
          <w:rFonts w:ascii="Times New Roman" w:hAnsi="Times New Roman"/>
          <w:b w:val="0"/>
          <w:caps w:val="0"/>
          <w:szCs w:val="36"/>
        </w:rPr>
        <w:t>ОТЧЕТ</w:t>
      </w:r>
    </w:p>
    <w:p w14:paraId="770A4A78" w14:textId="77777777" w:rsidR="009371A5" w:rsidRPr="007878D6" w:rsidRDefault="009371A5" w:rsidP="009371A5">
      <w:pPr>
        <w:spacing w:line="288" w:lineRule="auto"/>
        <w:jc w:val="center"/>
      </w:pPr>
    </w:p>
    <w:p w14:paraId="60D7D6D3" w14:textId="77777777" w:rsidR="001E3C0A" w:rsidRPr="007878D6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szCs w:val="36"/>
        </w:rPr>
      </w:pPr>
      <w:r w:rsidRPr="007878D6">
        <w:rPr>
          <w:rFonts w:ascii="Times New Roman" w:hAnsi="Times New Roman"/>
          <w:b w:val="0"/>
          <w:caps w:val="0"/>
          <w:szCs w:val="36"/>
        </w:rPr>
        <w:t>Практическое занятие №</w:t>
      </w:r>
      <w:r w:rsidR="00703CD4" w:rsidRPr="007878D6">
        <w:rPr>
          <w:rFonts w:ascii="Times New Roman" w:hAnsi="Times New Roman"/>
          <w:b w:val="0"/>
          <w:caps w:val="0"/>
          <w:szCs w:val="36"/>
        </w:rPr>
        <w:t>1</w:t>
      </w:r>
    </w:p>
    <w:p w14:paraId="535958F5" w14:textId="77777777" w:rsidR="000E3752" w:rsidRPr="007878D6" w:rsidRDefault="000E3752" w:rsidP="000E3752">
      <w:pPr>
        <w:spacing w:line="288" w:lineRule="auto"/>
        <w:jc w:val="center"/>
      </w:pPr>
    </w:p>
    <w:p w14:paraId="25B695F5" w14:textId="77777777" w:rsidR="000A5CF2" w:rsidRPr="007878D6" w:rsidRDefault="000E3752" w:rsidP="00037EC7">
      <w:pPr>
        <w:spacing w:line="288" w:lineRule="auto"/>
        <w:jc w:val="center"/>
        <w:rPr>
          <w:sz w:val="36"/>
          <w:szCs w:val="36"/>
        </w:rPr>
      </w:pPr>
      <w:r w:rsidRPr="007878D6">
        <w:rPr>
          <w:sz w:val="36"/>
          <w:szCs w:val="36"/>
        </w:rPr>
        <w:t>«</w:t>
      </w:r>
      <w:r w:rsidR="00703CD4" w:rsidRPr="007878D6">
        <w:rPr>
          <w:sz w:val="36"/>
          <w:szCs w:val="36"/>
        </w:rPr>
        <w:t>Оценка достоверности информации</w:t>
      </w:r>
      <w:r w:rsidR="00C77088" w:rsidRPr="007878D6">
        <w:rPr>
          <w:sz w:val="36"/>
          <w:szCs w:val="36"/>
        </w:rPr>
        <w:t>»</w:t>
      </w:r>
    </w:p>
    <w:p w14:paraId="68A3A182" w14:textId="77777777" w:rsidR="00AD5508" w:rsidRPr="007878D6" w:rsidRDefault="00AD5508" w:rsidP="00D85D8F">
      <w:pPr>
        <w:spacing w:line="288" w:lineRule="auto"/>
        <w:jc w:val="center"/>
      </w:pPr>
    </w:p>
    <w:p w14:paraId="6877D955" w14:textId="77777777" w:rsidR="00D85D8F" w:rsidRPr="007878D6" w:rsidRDefault="00D85D8F" w:rsidP="00D85D8F">
      <w:pPr>
        <w:spacing w:line="288" w:lineRule="auto"/>
        <w:jc w:val="center"/>
      </w:pPr>
    </w:p>
    <w:p w14:paraId="58D97B4D" w14:textId="77777777" w:rsidR="00037EC7" w:rsidRPr="007878D6" w:rsidRDefault="00037EC7" w:rsidP="00D85D8F">
      <w:pPr>
        <w:spacing w:line="288" w:lineRule="auto"/>
        <w:jc w:val="center"/>
      </w:pPr>
    </w:p>
    <w:p w14:paraId="2A5C289E" w14:textId="77777777" w:rsidR="00C77088" w:rsidRPr="007878D6" w:rsidRDefault="00C77088" w:rsidP="00D85D8F">
      <w:pPr>
        <w:spacing w:line="288" w:lineRule="auto"/>
        <w:jc w:val="center"/>
      </w:pPr>
    </w:p>
    <w:p w14:paraId="053D4060" w14:textId="77777777" w:rsidR="00295CDC" w:rsidRPr="007878D6" w:rsidRDefault="00295CDC" w:rsidP="00C474AA">
      <w:pPr>
        <w:spacing w:line="288" w:lineRule="auto"/>
      </w:pPr>
    </w:p>
    <w:p w14:paraId="19DB44AC" w14:textId="77777777" w:rsidR="00D85D8F" w:rsidRPr="007878D6" w:rsidRDefault="000A5CF2" w:rsidP="000A5CF2">
      <w:pPr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Выполнил</w:t>
      </w:r>
      <w:r w:rsidR="00C77088" w:rsidRPr="007878D6">
        <w:rPr>
          <w:sz w:val="32"/>
          <w:szCs w:val="32"/>
        </w:rPr>
        <w:t>и</w:t>
      </w:r>
      <w:r w:rsidR="009371A5" w:rsidRPr="007878D6">
        <w:rPr>
          <w:sz w:val="32"/>
          <w:szCs w:val="32"/>
        </w:rPr>
        <w:t>:</w:t>
      </w:r>
    </w:p>
    <w:p w14:paraId="0CC04B82" w14:textId="010A04D4" w:rsidR="00C77088" w:rsidRPr="007878D6" w:rsidRDefault="000E3752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студент</w:t>
      </w:r>
      <w:r w:rsidR="00C77088" w:rsidRPr="007878D6">
        <w:rPr>
          <w:sz w:val="32"/>
          <w:szCs w:val="32"/>
        </w:rPr>
        <w:t>ы</w:t>
      </w:r>
      <w:r w:rsidRPr="007878D6">
        <w:rPr>
          <w:sz w:val="32"/>
          <w:szCs w:val="32"/>
        </w:rPr>
        <w:t xml:space="preserve"> гр. №</w:t>
      </w:r>
      <w:r w:rsidR="00EC74F9" w:rsidRPr="007878D6">
        <w:rPr>
          <w:sz w:val="32"/>
          <w:szCs w:val="32"/>
        </w:rPr>
        <w:t>450502</w:t>
      </w:r>
    </w:p>
    <w:p w14:paraId="1C952C9F" w14:textId="1F83F234" w:rsidR="00C474AA" w:rsidRPr="007878D6" w:rsidRDefault="00C474AA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Бригада №5</w:t>
      </w:r>
    </w:p>
    <w:p w14:paraId="23EF88F6" w14:textId="59ADBF40" w:rsidR="00EC74F9" w:rsidRPr="007878D6" w:rsidRDefault="00EC74F9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Бондарев А.Д.</w:t>
      </w:r>
    </w:p>
    <w:p w14:paraId="798ED416" w14:textId="72718B58" w:rsidR="00EC74F9" w:rsidRPr="007878D6" w:rsidRDefault="00EC74F9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Ковалевский Я.Н.</w:t>
      </w:r>
    </w:p>
    <w:p w14:paraId="5E2622CC" w14:textId="0BFDB7E1" w:rsidR="0051623C" w:rsidRPr="007878D6" w:rsidRDefault="00EC74F9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Михалёнок И.А.</w:t>
      </w:r>
    </w:p>
    <w:p w14:paraId="7F6839CB" w14:textId="0A007CF1" w:rsidR="0051623C" w:rsidRPr="007878D6" w:rsidRDefault="00EC74F9" w:rsidP="00C77088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Муравьёв Д.А.</w:t>
      </w:r>
    </w:p>
    <w:p w14:paraId="2DBB5068" w14:textId="77777777" w:rsidR="000E3752" w:rsidRPr="007878D6" w:rsidRDefault="000E3752" w:rsidP="000E3752">
      <w:pPr>
        <w:spacing w:line="288" w:lineRule="auto"/>
        <w:jc w:val="center"/>
      </w:pPr>
    </w:p>
    <w:p w14:paraId="06087296" w14:textId="77777777" w:rsidR="000E3752" w:rsidRPr="007878D6" w:rsidRDefault="009371A5" w:rsidP="000A5CF2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Проверил:</w:t>
      </w:r>
    </w:p>
    <w:p w14:paraId="0D209EF1" w14:textId="77777777" w:rsidR="000A5CF2" w:rsidRPr="007878D6" w:rsidRDefault="000A5CF2" w:rsidP="000A5CF2">
      <w:pPr>
        <w:tabs>
          <w:tab w:val="left" w:pos="6521"/>
        </w:tabs>
        <w:spacing w:line="288" w:lineRule="auto"/>
        <w:rPr>
          <w:sz w:val="32"/>
          <w:szCs w:val="32"/>
        </w:rPr>
      </w:pPr>
      <w:r w:rsidRPr="007878D6">
        <w:rPr>
          <w:sz w:val="32"/>
          <w:szCs w:val="32"/>
        </w:rPr>
        <w:t>Столер Д.В.</w:t>
      </w:r>
    </w:p>
    <w:p w14:paraId="377E2ABD" w14:textId="77777777" w:rsidR="000E3752" w:rsidRPr="007878D6" w:rsidRDefault="000E3752" w:rsidP="000E3752">
      <w:pPr>
        <w:spacing w:line="288" w:lineRule="auto"/>
        <w:jc w:val="center"/>
      </w:pPr>
    </w:p>
    <w:p w14:paraId="7E3A6E6C" w14:textId="77777777" w:rsidR="000E3752" w:rsidRPr="007878D6" w:rsidRDefault="000E3752" w:rsidP="000E3752">
      <w:pPr>
        <w:spacing w:line="288" w:lineRule="auto"/>
        <w:jc w:val="center"/>
      </w:pPr>
    </w:p>
    <w:p w14:paraId="7A4A24A6" w14:textId="77777777" w:rsidR="00C474AA" w:rsidRPr="007878D6" w:rsidRDefault="00C474AA" w:rsidP="00EC74F9">
      <w:pPr>
        <w:spacing w:line="288" w:lineRule="auto"/>
        <w:rPr>
          <w:sz w:val="32"/>
          <w:szCs w:val="32"/>
        </w:rPr>
      </w:pPr>
    </w:p>
    <w:p w14:paraId="03DBF3C6" w14:textId="7552A07D" w:rsidR="00EB0FCB" w:rsidRPr="007878D6" w:rsidRDefault="000A5CF2" w:rsidP="000A5CF2">
      <w:pPr>
        <w:spacing w:line="288" w:lineRule="auto"/>
        <w:jc w:val="center"/>
        <w:rPr>
          <w:sz w:val="32"/>
          <w:szCs w:val="32"/>
        </w:rPr>
        <w:sectPr w:rsidR="00EB0FCB" w:rsidRPr="007878D6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7878D6">
        <w:rPr>
          <w:sz w:val="32"/>
          <w:szCs w:val="32"/>
        </w:rPr>
        <w:t>Минск 202</w:t>
      </w:r>
      <w:r w:rsidR="00EC74F9" w:rsidRPr="007878D6">
        <w:rPr>
          <w:sz w:val="32"/>
          <w:szCs w:val="32"/>
        </w:rPr>
        <w:t>6</w:t>
      </w:r>
    </w:p>
    <w:p w14:paraId="282397B9" w14:textId="77777777" w:rsidR="00EB0FCB" w:rsidRPr="007878D6" w:rsidRDefault="00703CD4" w:rsidP="003A45C9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 w:rsidRPr="007878D6">
        <w:rPr>
          <w:b/>
          <w:sz w:val="28"/>
          <w:szCs w:val="28"/>
        </w:rPr>
        <w:lastRenderedPageBreak/>
        <w:t>Цель занятия:</w:t>
      </w:r>
      <w:r w:rsidRPr="007878D6">
        <w:rPr>
          <w:sz w:val="28"/>
          <w:szCs w:val="28"/>
        </w:rPr>
        <w:t xml:space="preserve"> изучить методику позволяющую выполнить оценку достоверности информации и получить практические навыки по ее применению. Развитие критического мышления и навыков анализа информации</w:t>
      </w:r>
      <w:r w:rsidR="003A45C9" w:rsidRPr="007878D6">
        <w:rPr>
          <w:sz w:val="28"/>
          <w:szCs w:val="28"/>
        </w:rPr>
        <w:t>.</w:t>
      </w:r>
    </w:p>
    <w:p w14:paraId="78804ECC" w14:textId="77777777" w:rsidR="003A45C9" w:rsidRPr="007878D6" w:rsidRDefault="003A45C9" w:rsidP="003A45C9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6D5BE9F5" w14:textId="242773F1" w:rsidR="00703CD4" w:rsidRPr="007878D6" w:rsidRDefault="00703CD4" w:rsidP="0051623C">
      <w:pPr>
        <w:ind w:firstLine="709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 xml:space="preserve">Название статьи: </w:t>
      </w:r>
      <w:r w:rsidR="0051623C" w:rsidRPr="007878D6">
        <w:rPr>
          <w:sz w:val="28"/>
          <w:szCs w:val="28"/>
        </w:rPr>
        <w:t xml:space="preserve">“Психологи: удалённая работа влияет на приобретение «странных» привычек” </w:t>
      </w:r>
    </w:p>
    <w:p w14:paraId="7A2B53F6" w14:textId="42C21F43" w:rsidR="00703CD4" w:rsidRPr="007878D6" w:rsidRDefault="00703CD4" w:rsidP="00703CD4">
      <w:pPr>
        <w:ind w:firstLine="709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 xml:space="preserve">Автор: </w:t>
      </w:r>
      <w:r w:rsidR="0051623C" w:rsidRPr="007878D6">
        <w:rPr>
          <w:sz w:val="28"/>
          <w:szCs w:val="28"/>
        </w:rPr>
        <w:t>@</w:t>
      </w:r>
      <w:r w:rsidR="0051623C" w:rsidRPr="007878D6">
        <w:rPr>
          <w:sz w:val="28"/>
          <w:szCs w:val="28"/>
          <w:lang w:val="en-US"/>
        </w:rPr>
        <w:t>maybe</w:t>
      </w:r>
      <w:r w:rsidR="0051623C" w:rsidRPr="007878D6">
        <w:rPr>
          <w:sz w:val="28"/>
          <w:szCs w:val="28"/>
        </w:rPr>
        <w:t>_</w:t>
      </w:r>
      <w:r w:rsidR="0051623C" w:rsidRPr="007878D6">
        <w:rPr>
          <w:sz w:val="28"/>
          <w:szCs w:val="28"/>
          <w:lang w:val="en-US"/>
        </w:rPr>
        <w:t>elf</w:t>
      </w:r>
    </w:p>
    <w:p w14:paraId="6B40FD39" w14:textId="190CF8C7" w:rsidR="00703CD4" w:rsidRPr="007878D6" w:rsidRDefault="00703CD4" w:rsidP="00703CD4">
      <w:pPr>
        <w:ind w:firstLine="709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 xml:space="preserve">Дата публикации: </w:t>
      </w:r>
      <w:r w:rsidR="0051623C" w:rsidRPr="007878D6">
        <w:rPr>
          <w:sz w:val="28"/>
          <w:szCs w:val="28"/>
        </w:rPr>
        <w:t>19.02.2025</w:t>
      </w:r>
    </w:p>
    <w:p w14:paraId="183D442C" w14:textId="095D161A" w:rsidR="00703CD4" w:rsidRPr="007878D6" w:rsidRDefault="00703CD4" w:rsidP="0051623C">
      <w:pPr>
        <w:ind w:firstLine="709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 xml:space="preserve">Источник: </w:t>
      </w:r>
      <w:r w:rsidR="00692FC0" w:rsidRPr="00692FC0">
        <w:rPr>
          <w:sz w:val="28"/>
          <w:szCs w:val="28"/>
          <w:lang w:val="en-US"/>
        </w:rPr>
        <w:t>https</w:t>
      </w:r>
      <w:r w:rsidR="00692FC0" w:rsidRPr="00692FC0">
        <w:rPr>
          <w:sz w:val="28"/>
          <w:szCs w:val="28"/>
        </w:rPr>
        <w:t>://</w:t>
      </w:r>
      <w:r w:rsidR="00692FC0" w:rsidRPr="00692FC0">
        <w:rPr>
          <w:sz w:val="28"/>
          <w:szCs w:val="28"/>
          <w:lang w:val="en-US"/>
        </w:rPr>
        <w:t>habr</w:t>
      </w:r>
      <w:r w:rsidR="00692FC0" w:rsidRPr="00692FC0">
        <w:rPr>
          <w:sz w:val="28"/>
          <w:szCs w:val="28"/>
        </w:rPr>
        <w:t>.</w:t>
      </w:r>
      <w:r w:rsidR="00692FC0" w:rsidRPr="00692FC0">
        <w:rPr>
          <w:sz w:val="28"/>
          <w:szCs w:val="28"/>
          <w:lang w:val="en-US"/>
        </w:rPr>
        <w:t>com</w:t>
      </w:r>
      <w:r w:rsidR="00692FC0" w:rsidRPr="00692FC0">
        <w:rPr>
          <w:sz w:val="28"/>
          <w:szCs w:val="28"/>
        </w:rPr>
        <w:t>/</w:t>
      </w:r>
      <w:r w:rsidR="00692FC0" w:rsidRPr="00692FC0">
        <w:rPr>
          <w:sz w:val="28"/>
          <w:szCs w:val="28"/>
          <w:lang w:val="en-US"/>
        </w:rPr>
        <w:t>ru</w:t>
      </w:r>
      <w:r w:rsidR="00692FC0" w:rsidRPr="00692FC0">
        <w:rPr>
          <w:sz w:val="28"/>
          <w:szCs w:val="28"/>
        </w:rPr>
        <w:t>/</w:t>
      </w:r>
      <w:r w:rsidR="00692FC0" w:rsidRPr="00692FC0">
        <w:rPr>
          <w:sz w:val="28"/>
          <w:szCs w:val="28"/>
          <w:lang w:val="en-US"/>
        </w:rPr>
        <w:t>news</w:t>
      </w:r>
      <w:r w:rsidR="00692FC0" w:rsidRPr="00692FC0">
        <w:rPr>
          <w:sz w:val="28"/>
          <w:szCs w:val="28"/>
        </w:rPr>
        <w:t>/883834/</w:t>
      </w:r>
    </w:p>
    <w:p w14:paraId="23739933" w14:textId="35BC57BF" w:rsidR="0051623C" w:rsidRPr="007878D6" w:rsidRDefault="00703CD4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Текст статьи</w:t>
      </w:r>
      <w:r w:rsidR="0051623C" w:rsidRPr="007878D6">
        <w:rPr>
          <w:sz w:val="28"/>
          <w:szCs w:val="28"/>
        </w:rPr>
        <w:t>:</w:t>
      </w:r>
    </w:p>
    <w:p w14:paraId="50C51126" w14:textId="7A2FB83B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В Business Insider </w:t>
      </w:r>
      <w:hyperlink r:id="rId9" w:tgtFrame="_blank" w:history="1">
        <w:r w:rsidRPr="007878D6">
          <w:rPr>
            <w:rStyle w:val="a3"/>
            <w:color w:val="auto"/>
            <w:sz w:val="28"/>
            <w:szCs w:val="28"/>
            <w:u w:val="none"/>
          </w:rPr>
          <w:t>вышла</w:t>
        </w:r>
      </w:hyperlink>
      <w:r w:rsidRPr="007878D6">
        <w:rPr>
          <w:sz w:val="28"/>
          <w:szCs w:val="28"/>
        </w:rPr>
        <w:t> статья, посвящённая влиянию удалённой работы на сотрудников. Как напоминает автор, многие перешли на удалёнку пять лет назад с началом пандемии, и этот переход во многом изменил образ жизни людей.</w:t>
      </w:r>
    </w:p>
    <w:p w14:paraId="3D734B2C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Исследования уже подтверждают, что, когда человек проводит много времени в одиночестве, это может привести к потере мышечной памяти, навыков социализации и выработке некоторых «немного странных» привычек, которые в противном случае пришлось бы хранить в тайне от коллег.</w:t>
      </w:r>
    </w:p>
    <w:p w14:paraId="0B17A6F0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Анушка Шенн, которая управляет агентством The Office Yoga Company по оздоровлению на рабочем месте в Соединённом Королевстве, проводит длительные и сложные косметические процедуры в те дни, когда она работает из дома и у неё нет встреч. В перерывах между отправкой писем она наносит и смывает комбинацию масок для лица, клеит пластыри от морщин, ставит и снимает бигуди для волос, а также выполняет другие процедуры. «Думаю, это довольно большая роскошь», — говорит женщина, которая работает из дома с тех пор, как открыла свой бизнес в 2017 году. </w:t>
      </w:r>
    </w:p>
    <w:p w14:paraId="256BF166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Хотя сегодня люди не работают удалённо также часто, как и в разгар пандемии, но около четверти работы всё равно выполняется за пределами офиса. Это влияет на поведение сотрудников на рабочем месте.</w:t>
      </w:r>
    </w:p>
    <w:p w14:paraId="39188FFA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Экономист из Стэнфорда Ник Блум, специализирующийся на удалённой работе, обнаружил, что сотрудники, работающие из дома, экономят около 10 минут в день на уходе за собой. В одном из последних его опросов 73% респондентов заявили, что принимают душ перед работой из дома, тогда как среди офисных работников этот показатель достигает 85%. При этом только 81% удалёнщиков пользуются дезодорантом по сравнению с 95% офисных работников. Что касается чистки зубов, то разница была меньше: 92% против 95%.</w:t>
      </w:r>
    </w:p>
    <w:p w14:paraId="7E582CF4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lastRenderedPageBreak/>
        <w:t>Эрик Мохнац, работающий в консалтинговой компании в Нью-Йорке, разработал собственную «уникальную рутину», работая из дома. Он встаёт на пару часов раньше, чтобы поиграть в игры New York Times, например Wordle, и почитать на диване. Между звонками он занимается домашними делами: моет посуду, платит за аренду, ходит за продуктами. Он называет такие действия «перерывом на ясность» и элементом снятия стресса. Также среди домашних способов снятия стресса Мохнаца — песни и танцы. «Я просто включаю песню в Spotify и танцую у себя в квартире», — говорит он. Сотрудник считает, что такая установка делает его более продуктивным в работе и жизни — тайм-ауты помогают лучше справляться с рабочими задачами и даже успеть позаниматься спортом. При этом Мохнац, чья компания работает в гибридном графике, замечает странности при выходе в офис. Так, мужчина становится гораздо более разговорчивым на рабочем месте и готов общаться с коллегами на самые разные темы, которые в иной ситуации бы не затрагивал. </w:t>
      </w:r>
    </w:p>
    <w:p w14:paraId="17C18341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Уильям Чопик, социальный психолог в Университете штата Мичиган, говорит, что работа на дому даёт людям «тонну гибкости», но также может влиять на их поведение. «Есть что-то, что можно сказать о нахождении рядом с другими людьми, что немного контролирует наше поведение или, по крайней мере, делает нас немного более осмотрительными при совершении действий», — пояснил он. По словам Чопика, в офисе люди менее склонны отвлекаться или разговаривать сами с собой.</w:t>
      </w:r>
    </w:p>
    <w:p w14:paraId="75D51CC4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В интернете довольно много тредов, посвящённых странным привычкам удалёнщиков. Некоторые люди пишут, что они не снимают пижамы весь день напролёт, разговаривают сами с собой или занимаются думскроллингом. Некоторые замечают, что никогда не делают перерывов в работе; другие жалуются, что их короткие перерывы в итоге затягиваются.</w:t>
      </w:r>
    </w:p>
    <w:p w14:paraId="0BBD8856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Психологи отмечают, что офисная работа при всех её минусах имеет и большой плюс — она обеспечивает встраиваемость человека в социальную структуру. В противном случае работник может терять навыки общения, а также приобретать странные привычки, неуместные для офиса.</w:t>
      </w:r>
    </w:p>
    <w:p w14:paraId="01240BE9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Несмотря на то, что компании всячески поощряют рабочие коммуникации даже на удалёнке, используя Zoom и Slack, но они неспособны придумать альтернативу  спонтанным рабочим контактам — болтовне по дороге на встречу, беседам у кулера или по пути на обед. Это приводит к тому, что у людей активно развиваются навыки вербального общения, но утрачиваются навыки невербального.</w:t>
      </w:r>
    </w:p>
    <w:p w14:paraId="5EE993C1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 xml:space="preserve">Усугубляет ситуацию тот факт, что многие не получают навыков общения в группах вне работы, как это было раньше. Люди проводят больше </w:t>
      </w:r>
      <w:r w:rsidRPr="007878D6">
        <w:rPr>
          <w:sz w:val="28"/>
          <w:szCs w:val="28"/>
        </w:rPr>
        <w:lastRenderedPageBreak/>
        <w:t>времени в одиночестве; они не посещают кружки по интересам, книжные клубы или встречи общественных организаций, что считалось нормой ещё 50 лет назад.</w:t>
      </w:r>
    </w:p>
    <w:p w14:paraId="41D6301A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«Правила взаимодействия стали более размытыми, и это то, что может вызывать неловкость», — считает организационный психолог Констанс Нунан Хэдли. В итоге многим сотрудникам становиться сложнее участвовать в таких мероприятиях, как деловые обеды, поскольку они давно не делали ничего подобного.</w:t>
      </w:r>
    </w:p>
    <w:p w14:paraId="51002458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С этой идеей соглашается цифровой маркетолог Коди Баерчи, который говорит, что он освоился в сфере виртуального общения, но не готов к обычным ситуациям взаимодействия. Небольшая беседа, которая происходит по пути на встречу и обратно, — это борьба. При этом Баерчи сложно регулировать график работы из дома, поэтому в выходные его посещает лишь одно желание — выйти из дома.</w:t>
      </w:r>
    </w:p>
    <w:p w14:paraId="0D7F2814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Однако психологи настроены оптимистично. Они отмечают, что общение — это навык, который можно тренировать. Кроме того, по их словам, не все приобретённые на удалённой работе привычки будут смущать коллег в офисе. </w:t>
      </w:r>
    </w:p>
    <w:p w14:paraId="62312E27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В 2024 году многие крупные компании начали требовать возвращения сотрудников в офисы. Так, Amazon </w:t>
      </w:r>
      <w:hyperlink r:id="rId10" w:history="1">
        <w:r w:rsidRPr="007878D6">
          <w:rPr>
            <w:rStyle w:val="a3"/>
            <w:color w:val="auto"/>
            <w:sz w:val="28"/>
            <w:szCs w:val="28"/>
            <w:u w:val="none"/>
          </w:rPr>
          <w:t>потребовала</w:t>
        </w:r>
      </w:hyperlink>
      <w:r w:rsidRPr="007878D6">
        <w:rPr>
          <w:sz w:val="28"/>
          <w:szCs w:val="28"/>
        </w:rPr>
        <w:t>, чтобы все её сотрудники работали из офисов пять дней в неделю с начала 2025 года. Ubisoft же </w:t>
      </w:r>
      <w:hyperlink r:id="rId11" w:history="1">
        <w:r w:rsidRPr="007878D6">
          <w:rPr>
            <w:rStyle w:val="a3"/>
            <w:color w:val="auto"/>
            <w:sz w:val="28"/>
            <w:szCs w:val="28"/>
            <w:u w:val="none"/>
          </w:rPr>
          <w:t>требует</w:t>
        </w:r>
      </w:hyperlink>
      <w:r w:rsidRPr="007878D6">
        <w:rPr>
          <w:sz w:val="28"/>
          <w:szCs w:val="28"/>
        </w:rPr>
        <w:t> работать из офиса минимум три дня в неделю. В целом, 80% СЕО американских компаний </w:t>
      </w:r>
      <w:hyperlink r:id="rId12" w:history="1">
        <w:r w:rsidRPr="007878D6">
          <w:rPr>
            <w:rStyle w:val="a3"/>
            <w:color w:val="auto"/>
            <w:sz w:val="28"/>
            <w:szCs w:val="28"/>
            <w:u w:val="none"/>
          </w:rPr>
          <w:t>заявили</w:t>
        </w:r>
      </w:hyperlink>
      <w:r w:rsidRPr="007878D6">
        <w:rPr>
          <w:sz w:val="28"/>
          <w:szCs w:val="28"/>
        </w:rPr>
        <w:t>, что хотят вернуть людей в офисы на пятидневку из-за снижения эффективности работы.</w:t>
      </w:r>
    </w:p>
    <w:p w14:paraId="13C4726D" w14:textId="11E7B426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b/>
          <w:bCs/>
          <w:sz w:val="28"/>
          <w:szCs w:val="28"/>
        </w:rPr>
        <w:t>Теги:</w:t>
      </w:r>
    </w:p>
    <w:p w14:paraId="7266746B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3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удаленная работа</w:t>
        </w:r>
      </w:hyperlink>
    </w:p>
    <w:p w14:paraId="5F8D2F3F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4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работа в офисе</w:t>
        </w:r>
      </w:hyperlink>
    </w:p>
    <w:p w14:paraId="465A5FD3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5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удалёнщики</w:t>
        </w:r>
      </w:hyperlink>
    </w:p>
    <w:p w14:paraId="141AF6A0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6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психологи</w:t>
        </w:r>
      </w:hyperlink>
    </w:p>
    <w:p w14:paraId="69740AD9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7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социализация</w:t>
        </w:r>
      </w:hyperlink>
    </w:p>
    <w:p w14:paraId="23D125EA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8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привычки</w:t>
        </w:r>
      </w:hyperlink>
    </w:p>
    <w:p w14:paraId="29A837E2" w14:textId="77777777" w:rsidR="0051623C" w:rsidRPr="007878D6" w:rsidRDefault="00C20BE5" w:rsidP="0051623C">
      <w:pPr>
        <w:numPr>
          <w:ilvl w:val="0"/>
          <w:numId w:val="3"/>
        </w:numPr>
        <w:spacing w:line="276" w:lineRule="auto"/>
        <w:contextualSpacing/>
        <w:jc w:val="both"/>
        <w:rPr>
          <w:sz w:val="28"/>
          <w:szCs w:val="28"/>
        </w:rPr>
      </w:pPr>
      <w:hyperlink r:id="rId19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навыки общения</w:t>
        </w:r>
      </w:hyperlink>
    </w:p>
    <w:p w14:paraId="3574A395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</w:rPr>
      </w:pPr>
      <w:r w:rsidRPr="007878D6">
        <w:rPr>
          <w:b/>
          <w:bCs/>
          <w:sz w:val="28"/>
          <w:szCs w:val="28"/>
        </w:rPr>
        <w:t>Хабы:</w:t>
      </w:r>
    </w:p>
    <w:p w14:paraId="56B453BC" w14:textId="77777777" w:rsidR="0051623C" w:rsidRPr="007878D6" w:rsidRDefault="00C20BE5" w:rsidP="0051623C">
      <w:pPr>
        <w:numPr>
          <w:ilvl w:val="0"/>
          <w:numId w:val="4"/>
        </w:numPr>
        <w:spacing w:line="276" w:lineRule="auto"/>
        <w:contextualSpacing/>
        <w:jc w:val="both"/>
        <w:rPr>
          <w:sz w:val="28"/>
          <w:szCs w:val="28"/>
        </w:rPr>
      </w:pPr>
      <w:hyperlink r:id="rId20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Удалённая работа</w:t>
        </w:r>
      </w:hyperlink>
    </w:p>
    <w:p w14:paraId="5EFD2D82" w14:textId="77777777" w:rsidR="0051623C" w:rsidRPr="007878D6" w:rsidRDefault="00C20BE5" w:rsidP="0051623C">
      <w:pPr>
        <w:numPr>
          <w:ilvl w:val="0"/>
          <w:numId w:val="4"/>
        </w:numPr>
        <w:spacing w:line="276" w:lineRule="auto"/>
        <w:contextualSpacing/>
        <w:jc w:val="both"/>
        <w:rPr>
          <w:sz w:val="28"/>
          <w:szCs w:val="28"/>
        </w:rPr>
      </w:pPr>
      <w:hyperlink r:id="rId21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IT-компании</w:t>
        </w:r>
      </w:hyperlink>
    </w:p>
    <w:p w14:paraId="31C7C8BE" w14:textId="77777777" w:rsidR="0051623C" w:rsidRPr="007878D6" w:rsidRDefault="00C20BE5" w:rsidP="0051623C">
      <w:pPr>
        <w:numPr>
          <w:ilvl w:val="0"/>
          <w:numId w:val="4"/>
        </w:numPr>
        <w:spacing w:line="276" w:lineRule="auto"/>
        <w:contextualSpacing/>
        <w:jc w:val="both"/>
        <w:rPr>
          <w:sz w:val="28"/>
          <w:szCs w:val="28"/>
        </w:rPr>
      </w:pPr>
      <w:hyperlink r:id="rId22" w:history="1">
        <w:r w:rsidR="0051623C" w:rsidRPr="007878D6">
          <w:rPr>
            <w:rStyle w:val="a3"/>
            <w:color w:val="auto"/>
            <w:sz w:val="28"/>
            <w:szCs w:val="28"/>
            <w:u w:val="none"/>
          </w:rPr>
          <w:t>Здоровье</w:t>
        </w:r>
      </w:hyperlink>
    </w:p>
    <w:p w14:paraId="1E37D8C4" w14:textId="77777777" w:rsidR="0051623C" w:rsidRPr="007878D6" w:rsidRDefault="0051623C" w:rsidP="0051623C">
      <w:pPr>
        <w:spacing w:line="276" w:lineRule="auto"/>
        <w:ind w:firstLine="708"/>
        <w:contextualSpacing/>
        <w:jc w:val="both"/>
        <w:rPr>
          <w:sz w:val="28"/>
          <w:szCs w:val="28"/>
          <w:lang w:val="en-US"/>
        </w:rPr>
      </w:pPr>
    </w:p>
    <w:p w14:paraId="4C800FD3" w14:textId="77777777" w:rsidR="00703CD4" w:rsidRPr="007878D6" w:rsidRDefault="00703CD4" w:rsidP="00703CD4">
      <w:pPr>
        <w:spacing w:line="276" w:lineRule="auto"/>
        <w:ind w:firstLine="708"/>
        <w:contextualSpacing/>
        <w:jc w:val="both"/>
        <w:rPr>
          <w:bCs/>
          <w:sz w:val="30"/>
          <w:szCs w:val="30"/>
          <w:lang w:val="en-US"/>
        </w:rPr>
      </w:pPr>
    </w:p>
    <w:p w14:paraId="01D5D042" w14:textId="77777777" w:rsidR="0051623C" w:rsidRPr="007878D6" w:rsidRDefault="0051623C" w:rsidP="00703CD4">
      <w:pPr>
        <w:spacing w:line="276" w:lineRule="auto"/>
        <w:ind w:firstLine="708"/>
        <w:contextualSpacing/>
        <w:jc w:val="both"/>
        <w:rPr>
          <w:bCs/>
          <w:sz w:val="30"/>
          <w:szCs w:val="30"/>
          <w:lang w:val="en-US"/>
        </w:rPr>
      </w:pPr>
    </w:p>
    <w:p w14:paraId="67EBF2E9" w14:textId="77777777" w:rsidR="00703CD4" w:rsidRPr="007878D6" w:rsidRDefault="00703CD4" w:rsidP="00703CD4">
      <w:pPr>
        <w:ind w:firstLine="708"/>
        <w:contextualSpacing/>
        <w:jc w:val="both"/>
        <w:rPr>
          <w:b/>
          <w:bCs/>
          <w:sz w:val="28"/>
          <w:szCs w:val="28"/>
        </w:rPr>
      </w:pPr>
      <w:r w:rsidRPr="007878D6">
        <w:rPr>
          <w:b/>
          <w:bCs/>
          <w:sz w:val="28"/>
          <w:szCs w:val="28"/>
        </w:rPr>
        <w:lastRenderedPageBreak/>
        <w:t>Оценка достоверности</w:t>
      </w:r>
      <w:r w:rsidRPr="007878D6">
        <w:rPr>
          <w:sz w:val="28"/>
          <w:szCs w:val="28"/>
        </w:rPr>
        <w:t xml:space="preserve"> </w:t>
      </w:r>
      <w:r w:rsidRPr="007878D6">
        <w:rPr>
          <w:b/>
          <w:bCs/>
          <w:sz w:val="28"/>
          <w:szCs w:val="28"/>
        </w:rPr>
        <w:t>информации статьи:</w:t>
      </w:r>
    </w:p>
    <w:p w14:paraId="61D2B11B" w14:textId="77777777" w:rsidR="00703CD4" w:rsidRPr="007878D6" w:rsidRDefault="00703CD4" w:rsidP="00703CD4">
      <w:pPr>
        <w:ind w:firstLine="708"/>
        <w:contextualSpacing/>
        <w:jc w:val="both"/>
        <w:rPr>
          <w:b/>
          <w:bCs/>
          <w:i/>
          <w:iCs/>
          <w:sz w:val="28"/>
          <w:szCs w:val="28"/>
        </w:rPr>
      </w:pPr>
      <w:r w:rsidRPr="007878D6">
        <w:rPr>
          <w:b/>
          <w:bCs/>
          <w:i/>
          <w:iCs/>
          <w:sz w:val="28"/>
          <w:szCs w:val="28"/>
        </w:rPr>
        <w:t>Первый этап (доверие к автору).</w:t>
      </w:r>
    </w:p>
    <w:p w14:paraId="6AE13831" w14:textId="3F46338F" w:rsidR="00703CD4" w:rsidRPr="007878D6" w:rsidRDefault="0051623C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t>В данной статье отсутствует сведения об его авторе: неизвестны реквизиты, адрес электронной почты, статус и репутация в рамках данного ресурса. На сайте указано, что автор</w:t>
      </w:r>
      <w:r w:rsidR="009C57FB" w:rsidRPr="007878D6">
        <w:rPr>
          <w:bCs/>
          <w:iCs/>
          <w:sz w:val="28"/>
          <w:szCs w:val="28"/>
        </w:rPr>
        <w:t xml:space="preserve"> состоит в информационной службе данной платформы.  </w:t>
      </w:r>
    </w:p>
    <w:p w14:paraId="44E1FCFB" w14:textId="1553D3BD" w:rsidR="009C57FB" w:rsidRPr="007878D6" w:rsidRDefault="009C57FB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t>Автор специализируется на статьях об информационных технологиях. Первая его статья в данной газете датируется 29 ноября 2019 года, поэтому его можно считать экспертом в этой области.</w:t>
      </w:r>
    </w:p>
    <w:p w14:paraId="218E45B2" w14:textId="758B9757" w:rsidR="009C57FB" w:rsidRPr="007878D6" w:rsidRDefault="009C57FB" w:rsidP="009C57FB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t xml:space="preserve">В статье автор ссылается на источники Business Insider, </w:t>
      </w:r>
      <w:r w:rsidRPr="007878D6">
        <w:rPr>
          <w:bCs/>
          <w:iCs/>
          <w:sz w:val="28"/>
          <w:szCs w:val="28"/>
          <w:lang w:val="en-US"/>
        </w:rPr>
        <w:t>Amazon</w:t>
      </w:r>
      <w:r w:rsidRPr="007878D6">
        <w:rPr>
          <w:bCs/>
          <w:iCs/>
          <w:sz w:val="28"/>
          <w:szCs w:val="28"/>
        </w:rPr>
        <w:t xml:space="preserve">, </w:t>
      </w:r>
      <w:r w:rsidRPr="007878D6">
        <w:rPr>
          <w:bCs/>
          <w:iCs/>
          <w:sz w:val="28"/>
          <w:szCs w:val="28"/>
          <w:lang w:val="en-US"/>
        </w:rPr>
        <w:t>Ubisoft</w:t>
      </w:r>
      <w:r w:rsidRPr="007878D6">
        <w:rPr>
          <w:bCs/>
          <w:iCs/>
          <w:sz w:val="28"/>
          <w:szCs w:val="28"/>
        </w:rPr>
        <w:t>, которые являются достоверными источниками.</w:t>
      </w:r>
    </w:p>
    <w:p w14:paraId="5D359268" w14:textId="77777777" w:rsidR="00703CD4" w:rsidRPr="007878D6" w:rsidRDefault="00703CD4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</w:p>
    <w:p w14:paraId="7DB23618" w14:textId="151E60D2" w:rsidR="00702CF0" w:rsidRPr="00702CF0" w:rsidRDefault="00703CD4" w:rsidP="00702CF0">
      <w:pPr>
        <w:ind w:firstLine="708"/>
        <w:contextualSpacing/>
        <w:jc w:val="both"/>
        <w:rPr>
          <w:b/>
          <w:bCs/>
          <w:i/>
          <w:iCs/>
          <w:sz w:val="28"/>
          <w:szCs w:val="28"/>
        </w:rPr>
      </w:pPr>
      <w:r w:rsidRPr="007878D6">
        <w:rPr>
          <w:b/>
          <w:bCs/>
          <w:i/>
          <w:iCs/>
          <w:sz w:val="28"/>
          <w:szCs w:val="28"/>
        </w:rPr>
        <w:t>Второй этап (достоверность источника информации).</w:t>
      </w:r>
    </w:p>
    <w:p w14:paraId="70EB6C00" w14:textId="49C8072C" w:rsidR="00702CF0" w:rsidRPr="00702CF0" w:rsidRDefault="00702CF0" w:rsidP="00702CF0">
      <w:pPr>
        <w:ind w:firstLine="708"/>
        <w:contextualSpacing/>
        <w:jc w:val="both"/>
        <w:rPr>
          <w:sz w:val="28"/>
          <w:szCs w:val="28"/>
          <w:lang w:val="ru-BY"/>
        </w:rPr>
      </w:pPr>
      <w:r w:rsidRPr="00702CF0">
        <w:rPr>
          <w:sz w:val="28"/>
          <w:szCs w:val="28"/>
          <w:lang w:val="ru-BY"/>
        </w:rPr>
        <w:t>Источником информации является сайт Habr.com — крупнейшая и авторитетная IT-платформа в рунете, существующая с 2006 года. Ресурс имеет высокую репутацию в профессиональном сообществе благодаря системе модерации и многолетнему опыту работы.</w:t>
      </w:r>
    </w:p>
    <w:p w14:paraId="65A12865" w14:textId="251AEDB8" w:rsidR="00702CF0" w:rsidRPr="00702CF0" w:rsidRDefault="00702CF0" w:rsidP="00702CF0">
      <w:pPr>
        <w:ind w:firstLine="708"/>
        <w:contextualSpacing/>
        <w:jc w:val="both"/>
        <w:rPr>
          <w:sz w:val="28"/>
          <w:szCs w:val="28"/>
          <w:lang w:val="ru-BY"/>
        </w:rPr>
      </w:pPr>
      <w:r w:rsidRPr="00702CF0">
        <w:rPr>
          <w:sz w:val="28"/>
          <w:szCs w:val="28"/>
          <w:lang w:val="ru-BY"/>
        </w:rPr>
        <w:t>Статья основана на материале зарубежного издания Business Insider — известного американского делового СМИ с многомиллионной аудиторией, что повышает доверие к исходным данным. Также в тексте приводятся мнения экспертов из Стэнфорда и Университета штата Мичиган с указанием их должностей, упоминаются официальные политики крупных компаний (Amazon, Ubisoft).</w:t>
      </w:r>
    </w:p>
    <w:p w14:paraId="1ED38726" w14:textId="72979E3A" w:rsidR="00702CF0" w:rsidRPr="00702CF0" w:rsidRDefault="00702CF0" w:rsidP="00702CF0">
      <w:pPr>
        <w:ind w:firstLine="708"/>
        <w:contextualSpacing/>
        <w:jc w:val="both"/>
        <w:rPr>
          <w:sz w:val="28"/>
          <w:szCs w:val="28"/>
          <w:lang w:val="ru-BY"/>
        </w:rPr>
      </w:pPr>
      <w:r w:rsidRPr="00702CF0">
        <w:rPr>
          <w:sz w:val="28"/>
          <w:szCs w:val="28"/>
          <w:lang w:val="ru-BY"/>
        </w:rPr>
        <w:t>Таким образом, и сам ресурс, и используемые первоисточники заслуживают доверия, хотя Хабр выступает в роли ретранслятора информации, а не непосредственного участника событий.</w:t>
      </w:r>
    </w:p>
    <w:p w14:paraId="1FCDB3AE" w14:textId="77777777" w:rsidR="00703CD4" w:rsidRPr="007878D6" w:rsidRDefault="00703CD4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</w:p>
    <w:p w14:paraId="3172D781" w14:textId="77777777" w:rsidR="00703CD4" w:rsidRPr="007878D6" w:rsidRDefault="00703CD4" w:rsidP="00703CD4">
      <w:pPr>
        <w:ind w:firstLine="709"/>
        <w:contextualSpacing/>
        <w:jc w:val="both"/>
        <w:rPr>
          <w:b/>
          <w:bCs/>
          <w:i/>
          <w:iCs/>
          <w:sz w:val="28"/>
          <w:szCs w:val="28"/>
        </w:rPr>
      </w:pPr>
      <w:r w:rsidRPr="007878D6">
        <w:rPr>
          <w:b/>
          <w:bCs/>
          <w:i/>
          <w:iCs/>
          <w:sz w:val="28"/>
          <w:szCs w:val="28"/>
        </w:rPr>
        <w:t>Третий этап (оценка или факт).</w:t>
      </w:r>
    </w:p>
    <w:p w14:paraId="1DC239AC" w14:textId="343F720D" w:rsidR="00703CD4" w:rsidRDefault="00443163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t>Содержание статьи представляет собой сочетание оценок и фактов. Оценки основаны на мнениях экспертов о том, как изменились правила взаимодействия и как это влияет на сотрудников. Факты же включают упоминания о требованиях компаний (Amazon и Ubisoft) к своим сотрудникам работать из офисов, а также результаты опросов, согласно которым 80% СЕО американских компаний хотят вернуть сотрудников в офисы. Эти факты кажутся правдоподобными, однако без дополнительных ссылок на источники остается некоторая неопределенность.</w:t>
      </w:r>
    </w:p>
    <w:p w14:paraId="01071992" w14:textId="74BF72A4" w:rsidR="00692FC0" w:rsidRPr="007878D6" w:rsidRDefault="00692FC0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t>Статья приводит мнения экспертов и результаты опросов среди крупных компаний. В статье указываются компании Amazon и Ubisoft, что является значимым фактором для оценки достоверности, поскольку это известные и уважаемые компании. Однако конкретных ссылок на проведенные исследования или официальные данные опросов не предоставлено. Это уменьшает доверие к источнику информации, так как читателю приходится полагаться на представленные факты без возможности их проверки</w:t>
      </w:r>
      <w:r>
        <w:rPr>
          <w:bCs/>
          <w:iCs/>
          <w:sz w:val="28"/>
          <w:szCs w:val="28"/>
        </w:rPr>
        <w:t>.</w:t>
      </w:r>
    </w:p>
    <w:p w14:paraId="3F2B2BBD" w14:textId="77777777" w:rsidR="00703CD4" w:rsidRPr="007878D6" w:rsidRDefault="00703CD4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</w:p>
    <w:p w14:paraId="7639CA99" w14:textId="77777777" w:rsidR="00703CD4" w:rsidRPr="007878D6" w:rsidRDefault="00703CD4" w:rsidP="00703CD4">
      <w:pPr>
        <w:ind w:firstLine="708"/>
        <w:contextualSpacing/>
        <w:jc w:val="both"/>
        <w:rPr>
          <w:b/>
          <w:bCs/>
          <w:i/>
          <w:iCs/>
          <w:sz w:val="28"/>
          <w:szCs w:val="28"/>
        </w:rPr>
      </w:pPr>
      <w:r w:rsidRPr="007878D6">
        <w:rPr>
          <w:b/>
          <w:bCs/>
          <w:i/>
          <w:iCs/>
          <w:sz w:val="28"/>
          <w:szCs w:val="28"/>
        </w:rPr>
        <w:t>Четвёртый этап (анализ полноты информации).</w:t>
      </w:r>
    </w:p>
    <w:p w14:paraId="221E40BA" w14:textId="13DB67F7" w:rsidR="00703CD4" w:rsidRPr="007878D6" w:rsidRDefault="00443163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  <w:r w:rsidRPr="007878D6">
        <w:rPr>
          <w:bCs/>
          <w:iCs/>
          <w:sz w:val="28"/>
          <w:szCs w:val="28"/>
        </w:rPr>
        <w:lastRenderedPageBreak/>
        <w:t>Статья описывает изменения в правилах взаимодействия на работе, приводит мнения экспертов и описывает действия крупных компаний. Тем не менее, в статье отсутствуют ссылки на конкретные исследования или данные опросов, что снижает полноту представленной информации. Читатель может получить общее представление о проблеме, но для более детального анализа может потребоваться дополнительная информация.</w:t>
      </w:r>
    </w:p>
    <w:p w14:paraId="7DA5DDD5" w14:textId="77777777" w:rsidR="00703CD4" w:rsidRPr="007878D6" w:rsidRDefault="00703CD4" w:rsidP="00703CD4">
      <w:pPr>
        <w:ind w:firstLine="708"/>
        <w:contextualSpacing/>
        <w:jc w:val="both"/>
        <w:rPr>
          <w:bCs/>
          <w:iCs/>
          <w:sz w:val="28"/>
          <w:szCs w:val="28"/>
        </w:rPr>
      </w:pPr>
    </w:p>
    <w:p w14:paraId="5F3C3268" w14:textId="77777777" w:rsidR="00703CD4" w:rsidRPr="007878D6" w:rsidRDefault="00703CD4" w:rsidP="00703CD4">
      <w:pPr>
        <w:ind w:firstLine="708"/>
        <w:contextualSpacing/>
        <w:jc w:val="both"/>
        <w:rPr>
          <w:sz w:val="28"/>
          <w:szCs w:val="28"/>
        </w:rPr>
      </w:pPr>
      <w:r w:rsidRPr="007878D6">
        <w:rPr>
          <w:b/>
          <w:i/>
          <w:sz w:val="28"/>
          <w:szCs w:val="28"/>
        </w:rPr>
        <w:t>Вывод</w:t>
      </w:r>
      <w:r w:rsidRPr="007878D6">
        <w:rPr>
          <w:b/>
          <w:sz w:val="28"/>
          <w:szCs w:val="28"/>
        </w:rPr>
        <w:t>:</w:t>
      </w:r>
      <w:r w:rsidRPr="007878D6">
        <w:rPr>
          <w:sz w:val="28"/>
          <w:szCs w:val="28"/>
        </w:rPr>
        <w:t xml:space="preserve"> </w:t>
      </w:r>
    </w:p>
    <w:p w14:paraId="4CC1CD34" w14:textId="20899762" w:rsidR="00443163" w:rsidRPr="007878D6" w:rsidRDefault="00443163" w:rsidP="00703CD4">
      <w:pPr>
        <w:ind w:firstLine="708"/>
        <w:contextualSpacing/>
        <w:jc w:val="both"/>
        <w:rPr>
          <w:sz w:val="28"/>
          <w:szCs w:val="28"/>
        </w:rPr>
      </w:pPr>
      <w:r w:rsidRPr="007878D6">
        <w:rPr>
          <w:sz w:val="28"/>
          <w:szCs w:val="28"/>
        </w:rPr>
        <w:t>Материал данной статьи можно считать частично достоверным.</w:t>
      </w:r>
    </w:p>
    <w:sectPr w:rsidR="00443163" w:rsidRPr="007878D6" w:rsidSect="007A3075"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BE98B" w14:textId="77777777" w:rsidR="00C20BE5" w:rsidRDefault="00C20BE5" w:rsidP="004E30BB">
      <w:r>
        <w:separator/>
      </w:r>
    </w:p>
  </w:endnote>
  <w:endnote w:type="continuationSeparator" w:id="0">
    <w:p w14:paraId="224ABCE1" w14:textId="77777777" w:rsidR="00C20BE5" w:rsidRDefault="00C20BE5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CCEB9" w14:textId="77777777" w:rsidR="00E7637E" w:rsidRPr="00703CD4" w:rsidRDefault="00E7637E">
    <w:pPr>
      <w:pStyle w:val="a9"/>
      <w:jc w:val="right"/>
      <w:rPr>
        <w:sz w:val="28"/>
      </w:rPr>
    </w:pPr>
    <w:r w:rsidRPr="00703CD4">
      <w:rPr>
        <w:sz w:val="28"/>
      </w:rPr>
      <w:fldChar w:fldCharType="begin"/>
    </w:r>
    <w:r w:rsidRPr="00703CD4">
      <w:rPr>
        <w:sz w:val="28"/>
      </w:rPr>
      <w:instrText>PAGE   \* MERGEFORMAT</w:instrText>
    </w:r>
    <w:r w:rsidRPr="00703CD4">
      <w:rPr>
        <w:sz w:val="28"/>
      </w:rPr>
      <w:fldChar w:fldCharType="separate"/>
    </w:r>
    <w:r w:rsidR="00922A12">
      <w:rPr>
        <w:noProof/>
        <w:sz w:val="28"/>
      </w:rPr>
      <w:t>2</w:t>
    </w:r>
    <w:r w:rsidRPr="00703CD4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C51A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922A12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CCD450C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EAEC8" w14:textId="77777777" w:rsidR="00C20BE5" w:rsidRDefault="00C20BE5" w:rsidP="004E30BB">
      <w:r>
        <w:separator/>
      </w:r>
    </w:p>
  </w:footnote>
  <w:footnote w:type="continuationSeparator" w:id="0">
    <w:p w14:paraId="26A1B643" w14:textId="77777777" w:rsidR="00C20BE5" w:rsidRDefault="00C20BE5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F3FD8"/>
    <w:multiLevelType w:val="multilevel"/>
    <w:tmpl w:val="F8B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4F99"/>
    <w:multiLevelType w:val="multilevel"/>
    <w:tmpl w:val="AB3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8BE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77CB0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2039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7767D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43163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39EE"/>
    <w:rsid w:val="004D4B67"/>
    <w:rsid w:val="004D7799"/>
    <w:rsid w:val="004E30BB"/>
    <w:rsid w:val="004F1FEE"/>
    <w:rsid w:val="004F3F15"/>
    <w:rsid w:val="00502C01"/>
    <w:rsid w:val="00507DAB"/>
    <w:rsid w:val="005132A4"/>
    <w:rsid w:val="0051623C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2FC0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2CF0"/>
    <w:rsid w:val="00703CD4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8D6"/>
    <w:rsid w:val="00787D4B"/>
    <w:rsid w:val="00792075"/>
    <w:rsid w:val="007920AB"/>
    <w:rsid w:val="00792A99"/>
    <w:rsid w:val="00795A0E"/>
    <w:rsid w:val="007A3075"/>
    <w:rsid w:val="007A6FC3"/>
    <w:rsid w:val="007B2D9F"/>
    <w:rsid w:val="007B4356"/>
    <w:rsid w:val="007B53A1"/>
    <w:rsid w:val="007D0888"/>
    <w:rsid w:val="007D31AD"/>
    <w:rsid w:val="007D36A3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C6DEB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2A12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1ACF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C57FB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147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E2CD3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0BE5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4AA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8E9"/>
    <w:rsid w:val="00D05B1D"/>
    <w:rsid w:val="00D05E72"/>
    <w:rsid w:val="00D06630"/>
    <w:rsid w:val="00D06EFD"/>
    <w:rsid w:val="00D10CCB"/>
    <w:rsid w:val="00D13E2B"/>
    <w:rsid w:val="00D23D95"/>
    <w:rsid w:val="00D2433A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B748B"/>
    <w:rsid w:val="00EC0E1B"/>
    <w:rsid w:val="00EC1AC4"/>
    <w:rsid w:val="00EC2F76"/>
    <w:rsid w:val="00EC5146"/>
    <w:rsid w:val="00EC561C"/>
    <w:rsid w:val="00EC6A94"/>
    <w:rsid w:val="00EC6D79"/>
    <w:rsid w:val="00EC721D"/>
    <w:rsid w:val="00EC74F9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4845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A207F1"/>
  <w15:docId w15:val="{3DBE5404-2C1B-49B8-8BA1-8D28A6BB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51623C"/>
    <w:rPr>
      <w:color w:val="605E5C"/>
      <w:shd w:val="clear" w:color="auto" w:fill="E1DFDD"/>
    </w:rPr>
  </w:style>
  <w:style w:type="character" w:styleId="af0">
    <w:name w:val="FollowedHyperlink"/>
    <w:basedOn w:val="a0"/>
    <w:rsid w:val="00EC74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92328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30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73723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3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habr.com/ru/search/?target_type=posts&amp;order=relevance&amp;q=%5b%D1%83%D0%B4%D0%B0%D0%BB%D0%B5%D0%BD%D0%BD%D0%B0%D1%8F+%D1%80%D0%B0%D0%B1%D0%BE%D1%82%D0%B0%5d" TargetMode="External"/><Relationship Id="rId18" Type="http://schemas.openxmlformats.org/officeDocument/2006/relationships/hyperlink" Target="https://habr.com/ru/search/?target_type=posts&amp;order=relevance&amp;q=%5b%D0%BF%D1%80%D0%B8%D0%B2%D1%8B%D1%87%D0%BA%D0%B8%5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br.com/ru/hubs/itcompanies/" TargetMode="External"/><Relationship Id="rId7" Type="http://schemas.openxmlformats.org/officeDocument/2006/relationships/footer" Target="footer1.xml"/><Relationship Id="rId12" Type="http://schemas.openxmlformats.org/officeDocument/2006/relationships/hyperlink" Target="https://habr.com/ru/articles/849968/" TargetMode="External"/><Relationship Id="rId17" Type="http://schemas.openxmlformats.org/officeDocument/2006/relationships/hyperlink" Target="https://habr.com/ru/search/?target_type=posts&amp;order=relevance&amp;q=%5b%D1%81%D0%BE%D1%86%D0%B8%D0%B0%D0%BB%D0%B8%D0%B7%D0%B0%D1%86%D0%B8%D1%8F%5d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r.com/ru/search/?target_type=posts&amp;order=relevance&amp;q=%5b%D0%BF%D1%81%D0%B8%D1%85%D0%BE%D0%BB%D0%BE%D0%B3%D0%B8%5d" TargetMode="External"/><Relationship Id="rId20" Type="http://schemas.openxmlformats.org/officeDocument/2006/relationships/hyperlink" Target="https://habr.com/ru/hubs/remot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news/844266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habr.com/ru/search/?target_type=posts&amp;order=relevance&amp;q=%5b%D1%83%D0%B4%D0%B0%D0%BB%D1%91%D0%BD%D1%89%D0%B8%D0%BA%D0%B8%5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abr.com/ru/news/844158/" TargetMode="External"/><Relationship Id="rId19" Type="http://schemas.openxmlformats.org/officeDocument/2006/relationships/hyperlink" Target="https://habr.com/ru/search/?target_type=posts&amp;order=relevance&amp;q=%5b%D0%BD%D0%B0%D0%B2%D1%8B%D0%BA%D0%B8+%D0%BE%D0%B1%D1%89%D0%B5%D0%BD%D0%B8%D1%8F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sinessinsider.com/work-from-home-remote-work-weird-habits-return-to-office-2025-2?mc_cid=bbffc437b7&amp;mc_eid=6811b078ef" TargetMode="External"/><Relationship Id="rId14" Type="http://schemas.openxmlformats.org/officeDocument/2006/relationships/hyperlink" Target="https://habr.com/ru/search/?target_type=posts&amp;order=relevance&amp;q=%5b%D1%80%D0%B0%D0%B1%D0%BE%D1%82%D0%B0+%D0%B2+%D0%BE%D1%84%D0%B8%D1%81%D0%B5%5d" TargetMode="External"/><Relationship Id="rId22" Type="http://schemas.openxmlformats.org/officeDocument/2006/relationships/hyperlink" Target="https://habr.com/ru/hubs/healt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</dc:creator>
  <cp:lastModifiedBy>Bondarev Alexander</cp:lastModifiedBy>
  <cp:revision>3</cp:revision>
  <cp:lastPrinted>2014-09-04T06:38:00Z</cp:lastPrinted>
  <dcterms:created xsi:type="dcterms:W3CDTF">2026-02-21T06:22:00Z</dcterms:created>
  <dcterms:modified xsi:type="dcterms:W3CDTF">2026-02-21T06:53:00Z</dcterms:modified>
</cp:coreProperties>
</file>