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20C94" w14:textId="77777777" w:rsidR="000E66FC" w:rsidRDefault="000E66FC" w:rsidP="000E66FC">
      <w:pPr>
        <w:jc w:val="center"/>
        <w:rPr>
          <w:b/>
          <w:sz w:val="30"/>
        </w:rPr>
      </w:pPr>
      <w:r w:rsidRPr="000E66FC">
        <w:rPr>
          <w:rFonts w:hint="eastAsia"/>
          <w:b/>
          <w:sz w:val="30"/>
        </w:rPr>
        <w:t>EDA4</w:t>
      </w:r>
    </w:p>
    <w:p w14:paraId="43496EEB" w14:textId="77777777" w:rsidR="000E66FC" w:rsidRPr="000E66FC" w:rsidRDefault="000E66FC" w:rsidP="000E66FC">
      <w:pPr>
        <w:jc w:val="right"/>
        <w:rPr>
          <w:sz w:val="20"/>
        </w:rPr>
      </w:pPr>
      <w:r w:rsidRPr="000E66FC">
        <w:rPr>
          <w:rFonts w:hint="eastAsia"/>
          <w:sz w:val="20"/>
        </w:rPr>
        <w:t>——唐树森</w:t>
      </w:r>
      <w:r w:rsidRPr="000E66FC">
        <w:rPr>
          <w:rFonts w:hint="eastAsia"/>
          <w:sz w:val="20"/>
        </w:rPr>
        <w:t xml:space="preserve"> 14021051</w:t>
      </w:r>
    </w:p>
    <w:p w14:paraId="73310F73" w14:textId="77777777" w:rsidR="000E66FC" w:rsidRDefault="000E66FC" w:rsidP="001D5697">
      <w:r>
        <w:rPr>
          <w:rFonts w:hint="eastAsia"/>
        </w:rPr>
        <w:t>4.35.</w:t>
      </w: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程序和尖顶脉冲分解系数公式（见教材式</w:t>
      </w:r>
      <w:r>
        <w:rPr>
          <w:rFonts w:hint="eastAsia"/>
        </w:rPr>
        <w:t>4.3.25</w:t>
      </w:r>
      <w:r>
        <w:rPr>
          <w:rFonts w:hint="eastAsia"/>
        </w:rPr>
        <w:t>）求尖顶脉冲分解系数。</w:t>
      </w:r>
    </w:p>
    <w:p w14:paraId="3C2AA610" w14:textId="77777777" w:rsidR="000E66FC" w:rsidRDefault="000E66FC" w:rsidP="001D5697"/>
    <w:p w14:paraId="4B31943F" w14:textId="77777777" w:rsidR="000E66FC" w:rsidRPr="00A3023A" w:rsidRDefault="000E66FC" w:rsidP="000E66FC">
      <w:pPr>
        <w:rPr>
          <w:rFonts w:ascii="黑体" w:eastAsia="黑体" w:hAnsi="黑体"/>
          <w:color w:val="000000" w:themeColor="text1"/>
        </w:rPr>
      </w:pPr>
      <w:r w:rsidRPr="00A3023A">
        <w:rPr>
          <w:rFonts w:ascii="黑体" w:eastAsia="黑体" w:hAnsi="黑体" w:hint="eastAsia"/>
          <w:color w:val="000000" w:themeColor="text1"/>
        </w:rPr>
        <w:t>一、设计</w:t>
      </w:r>
      <w:r>
        <w:rPr>
          <w:rFonts w:ascii="黑体" w:eastAsia="黑体" w:hAnsi="黑体" w:hint="eastAsia"/>
          <w:color w:val="000000" w:themeColor="text1"/>
        </w:rPr>
        <w:t>MATLAB程序</w:t>
      </w:r>
    </w:p>
    <w:p w14:paraId="7E5C49EB" w14:textId="77777777" w:rsidR="0042239C" w:rsidRDefault="0042239C" w:rsidP="0042239C">
      <w:proofErr w:type="gramStart"/>
      <w:r>
        <w:t>clear</w:t>
      </w:r>
      <w:proofErr w:type="gramEnd"/>
    </w:p>
    <w:p w14:paraId="358CCB2F" w14:textId="77777777" w:rsidR="0042239C" w:rsidRDefault="0042239C" w:rsidP="0042239C">
      <w:proofErr w:type="gramStart"/>
      <w:r>
        <w:t>n</w:t>
      </w:r>
      <w:proofErr w:type="gramEnd"/>
      <w:r>
        <w:t xml:space="preserve"> = 0:1:179;</w:t>
      </w:r>
    </w:p>
    <w:p w14:paraId="755BAC01" w14:textId="77777777" w:rsidR="0042239C" w:rsidRDefault="0042239C" w:rsidP="0042239C">
      <w:proofErr w:type="gramStart"/>
      <w:r>
        <w:t>t</w:t>
      </w:r>
      <w:proofErr w:type="gramEnd"/>
      <w:r>
        <w:t xml:space="preserve"> = 0:0.017453293:pi;</w:t>
      </w:r>
    </w:p>
    <w:p w14:paraId="58E28BB6" w14:textId="77777777" w:rsidR="0042239C" w:rsidRDefault="0042239C" w:rsidP="0042239C">
      <w:proofErr w:type="gramStart"/>
      <w:r>
        <w:t>y0</w:t>
      </w:r>
      <w:proofErr w:type="gramEnd"/>
      <w:r>
        <w:t xml:space="preserve"> = (sin(t)-(t.*</w:t>
      </w:r>
      <w:proofErr w:type="spellStart"/>
      <w:r>
        <w:t>cos</w:t>
      </w:r>
      <w:proofErr w:type="spellEnd"/>
      <w:r>
        <w:t>(t)))./(pi.*(1.-cos(t)));</w:t>
      </w:r>
    </w:p>
    <w:p w14:paraId="0616ADF2" w14:textId="77777777" w:rsidR="0042239C" w:rsidRDefault="0042239C" w:rsidP="0042239C">
      <w:proofErr w:type="gramStart"/>
      <w:r>
        <w:t>y1</w:t>
      </w:r>
      <w:proofErr w:type="gramEnd"/>
      <w:r>
        <w:t xml:space="preserve"> = (t-(sin(t).*</w:t>
      </w:r>
      <w:proofErr w:type="spellStart"/>
      <w:r>
        <w:t>cos</w:t>
      </w:r>
      <w:proofErr w:type="spellEnd"/>
      <w:r>
        <w:t>(t)))./(pi.*(1.-cos(t)));</w:t>
      </w:r>
    </w:p>
    <w:p w14:paraId="2F1BD4D0" w14:textId="77777777" w:rsidR="0042239C" w:rsidRDefault="0042239C" w:rsidP="0042239C">
      <w:proofErr w:type="gramStart"/>
      <w:r>
        <w:t>y2</w:t>
      </w:r>
      <w:proofErr w:type="gramEnd"/>
      <w:r>
        <w:t xml:space="preserve"> = (2/pi).*((sin(2.*t).*</w:t>
      </w:r>
      <w:proofErr w:type="spellStart"/>
      <w:r>
        <w:t>cos</w:t>
      </w:r>
      <w:proofErr w:type="spellEnd"/>
      <w:r>
        <w:t>(t))-(2.*</w:t>
      </w:r>
      <w:proofErr w:type="spellStart"/>
      <w:r>
        <w:t>cos</w:t>
      </w:r>
      <w:proofErr w:type="spellEnd"/>
      <w:r>
        <w:t>(2.*t).*sin(t)))./(6.*(1.-cos(t)));</w:t>
      </w:r>
    </w:p>
    <w:p w14:paraId="59BFF65E" w14:textId="77777777" w:rsidR="0042239C" w:rsidRDefault="0042239C" w:rsidP="0042239C">
      <w:proofErr w:type="gramStart"/>
      <w:r>
        <w:t>y3</w:t>
      </w:r>
      <w:proofErr w:type="gramEnd"/>
      <w:r>
        <w:t xml:space="preserve"> = (2/pi).*((sin(3.*t).*</w:t>
      </w:r>
      <w:proofErr w:type="spellStart"/>
      <w:r>
        <w:t>cos</w:t>
      </w:r>
      <w:proofErr w:type="spellEnd"/>
      <w:r>
        <w:t>(t))-(3.*</w:t>
      </w:r>
      <w:proofErr w:type="spellStart"/>
      <w:r>
        <w:t>cos</w:t>
      </w:r>
      <w:proofErr w:type="spellEnd"/>
      <w:r>
        <w:t>(3.*t).*sin(t)))./(24.*(1.-cos(t)));</w:t>
      </w:r>
    </w:p>
    <w:p w14:paraId="345B66F1" w14:textId="77777777" w:rsidR="0042239C" w:rsidRDefault="0042239C" w:rsidP="0042239C">
      <w:proofErr w:type="gramStart"/>
      <w:r>
        <w:t>plot</w:t>
      </w:r>
      <w:proofErr w:type="gramEnd"/>
      <w:r>
        <w:t>(n,y0,'-c')</w:t>
      </w:r>
    </w:p>
    <w:p w14:paraId="3188E985" w14:textId="77777777" w:rsidR="0042239C" w:rsidRDefault="0042239C" w:rsidP="0042239C">
      <w:proofErr w:type="gramStart"/>
      <w:r>
        <w:t>hold</w:t>
      </w:r>
      <w:proofErr w:type="gramEnd"/>
      <w:r>
        <w:t xml:space="preserve"> on</w:t>
      </w:r>
    </w:p>
    <w:p w14:paraId="6C734F1B" w14:textId="77777777" w:rsidR="0042239C" w:rsidRDefault="0042239C" w:rsidP="0042239C">
      <w:proofErr w:type="gramStart"/>
      <w:r>
        <w:t>plot</w:t>
      </w:r>
      <w:proofErr w:type="gramEnd"/>
      <w:r>
        <w:t>(n,y1,'-r')</w:t>
      </w:r>
    </w:p>
    <w:p w14:paraId="1EAEBD11" w14:textId="77777777" w:rsidR="0042239C" w:rsidRDefault="0042239C" w:rsidP="0042239C">
      <w:proofErr w:type="gramStart"/>
      <w:r>
        <w:t>plot</w:t>
      </w:r>
      <w:proofErr w:type="gramEnd"/>
      <w:r>
        <w:t>(n,y2,'-g')</w:t>
      </w:r>
    </w:p>
    <w:p w14:paraId="3097EB33" w14:textId="77777777" w:rsidR="0042239C" w:rsidRDefault="0042239C" w:rsidP="0042239C">
      <w:proofErr w:type="gramStart"/>
      <w:r>
        <w:t>plot</w:t>
      </w:r>
      <w:proofErr w:type="gramEnd"/>
      <w:r>
        <w:t>(n,y3,'-b')</w:t>
      </w:r>
    </w:p>
    <w:p w14:paraId="4F26DBF1" w14:textId="77777777" w:rsidR="0042239C" w:rsidRDefault="0042239C" w:rsidP="0042239C">
      <w:proofErr w:type="gramStart"/>
      <w:r>
        <w:t>r</w:t>
      </w:r>
      <w:proofErr w:type="gramEnd"/>
      <w:r>
        <w:t xml:space="preserve"> = (y1./y0)./5;</w:t>
      </w:r>
    </w:p>
    <w:p w14:paraId="20D09348" w14:textId="77777777" w:rsidR="0042239C" w:rsidRDefault="0042239C" w:rsidP="0042239C">
      <w:proofErr w:type="gramStart"/>
      <w:r>
        <w:t>plot</w:t>
      </w:r>
      <w:proofErr w:type="gramEnd"/>
      <w:r>
        <w:t>(</w:t>
      </w:r>
      <w:proofErr w:type="spellStart"/>
      <w:r>
        <w:t>n,r</w:t>
      </w:r>
      <w:proofErr w:type="spellEnd"/>
      <w:r>
        <w:t>,'--m')</w:t>
      </w:r>
    </w:p>
    <w:p w14:paraId="7CAEE5C1" w14:textId="77777777" w:rsidR="0042239C" w:rsidRDefault="0042239C" w:rsidP="0042239C">
      <w:proofErr w:type="gramStart"/>
      <w:r>
        <w:t>grid</w:t>
      </w:r>
      <w:proofErr w:type="gramEnd"/>
      <w:r>
        <w:t xml:space="preserve"> on</w:t>
      </w:r>
    </w:p>
    <w:p w14:paraId="0EEFDE82" w14:textId="77777777" w:rsidR="0042239C" w:rsidRDefault="0042239C" w:rsidP="0042239C">
      <w:pPr>
        <w:rPr>
          <w:rFonts w:hint="eastAsia"/>
        </w:rPr>
      </w:pPr>
      <w:proofErr w:type="gramStart"/>
      <w:r>
        <w:t>hold</w:t>
      </w:r>
      <w:proofErr w:type="gramEnd"/>
      <w:r>
        <w:t xml:space="preserve"> off</w:t>
      </w:r>
    </w:p>
    <w:p w14:paraId="2AAACFE8" w14:textId="77777777" w:rsidR="00276BC8" w:rsidRDefault="00276BC8" w:rsidP="0042239C">
      <w:pPr>
        <w:rPr>
          <w:rFonts w:hint="eastAsia"/>
        </w:rPr>
      </w:pPr>
    </w:p>
    <w:p w14:paraId="710B5D28" w14:textId="2337D5AE" w:rsidR="000E66FC" w:rsidRPr="00A34AD9" w:rsidRDefault="000E66FC" w:rsidP="0042239C">
      <w:pPr>
        <w:rPr>
          <w:rFonts w:ascii="黑体" w:eastAsia="黑体" w:hAnsi="黑体"/>
          <w:color w:val="000000" w:themeColor="text1"/>
        </w:rPr>
      </w:pPr>
      <w:bookmarkStart w:id="0" w:name="_GoBack"/>
      <w:bookmarkEnd w:id="0"/>
      <w:r w:rsidRPr="00A34AD9">
        <w:rPr>
          <w:rFonts w:ascii="黑体" w:eastAsia="黑体" w:hAnsi="黑体" w:hint="eastAsia"/>
          <w:color w:val="000000" w:themeColor="text1"/>
        </w:rPr>
        <w:t>二、</w:t>
      </w:r>
      <w:r>
        <w:rPr>
          <w:rFonts w:ascii="黑体" w:eastAsia="黑体" w:hAnsi="黑体" w:hint="eastAsia"/>
          <w:color w:val="000000" w:themeColor="text1"/>
        </w:rPr>
        <w:t>程序运行结果</w:t>
      </w:r>
    </w:p>
    <w:p w14:paraId="5C01B05B" w14:textId="77777777" w:rsidR="001D5697" w:rsidRDefault="000E66FC" w:rsidP="001D5697">
      <w:r>
        <w:rPr>
          <w:rFonts w:hint="eastAsia"/>
        </w:rPr>
        <w:t>程序运行结果如下：</w:t>
      </w:r>
    </w:p>
    <w:p w14:paraId="47D77165" w14:textId="77777777" w:rsidR="001D5697" w:rsidRDefault="001D5697" w:rsidP="001D5697">
      <w:r>
        <w:rPr>
          <w:rFonts w:hint="eastAsia"/>
          <w:noProof/>
        </w:rPr>
        <w:lastRenderedPageBreak/>
        <w:drawing>
          <wp:inline distT="0" distB="0" distL="0" distR="0" wp14:anchorId="76105C51" wp14:editId="6CB293F9">
            <wp:extent cx="5270500" cy="3987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05 01.01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FD78" w14:textId="77777777" w:rsidR="000E66FC" w:rsidRDefault="000E66FC" w:rsidP="000E66FC">
      <w:pPr>
        <w:rPr>
          <w:rFonts w:ascii="黑体" w:eastAsia="黑体" w:hAnsi="黑体"/>
          <w:color w:val="000000" w:themeColor="text1"/>
        </w:rPr>
      </w:pPr>
    </w:p>
    <w:p w14:paraId="5F79ACE6" w14:textId="77777777" w:rsidR="000E66FC" w:rsidRDefault="000E66FC" w:rsidP="000E66FC">
      <w:pPr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三</w:t>
      </w:r>
      <w:r w:rsidRPr="00A34AD9">
        <w:rPr>
          <w:rFonts w:ascii="黑体" w:eastAsia="黑体" w:hAnsi="黑体" w:hint="eastAsia"/>
          <w:color w:val="000000" w:themeColor="text1"/>
        </w:rPr>
        <w:t>、</w:t>
      </w:r>
      <w:r>
        <w:rPr>
          <w:rFonts w:ascii="黑体" w:eastAsia="黑体" w:hAnsi="黑体" w:hint="eastAsia"/>
          <w:color w:val="000000" w:themeColor="text1"/>
        </w:rPr>
        <w:t>结果分析</w:t>
      </w:r>
    </w:p>
    <w:p w14:paraId="59EAD842" w14:textId="77777777" w:rsidR="000E66FC" w:rsidRPr="000E66FC" w:rsidRDefault="000E66FC" w:rsidP="000E66FC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     </w:t>
      </w:r>
      <w:r w:rsidRPr="000E66FC">
        <w:rPr>
          <w:rFonts w:asciiTheme="minorEastAsia" w:hAnsiTheme="minorEastAsia" w:hint="eastAsia"/>
          <w:color w:val="000000" w:themeColor="text1"/>
        </w:rPr>
        <w:t>在正弦信号的作用下，只要知道电流的峰值</w:t>
      </w:r>
      <w:r w:rsidRPr="002A5D74">
        <w:rPr>
          <w:position w:val="-12"/>
        </w:rPr>
        <w:object w:dxaOrig="280" w:dyaOrig="340" w14:anchorId="19E39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7pt" o:ole="">
            <v:imagedata r:id="rId8" o:title=""/>
          </v:shape>
          <o:OLEObject Type="Embed" ProgID="Equation.3" ShapeID="_x0000_i1025" DrawAspect="Content" ObjectID="_1416548086" r:id="rId9"/>
        </w:object>
      </w:r>
      <w:r w:rsidRPr="000E66FC">
        <w:rPr>
          <w:rFonts w:asciiTheme="minorEastAsia" w:hAnsiTheme="minorEastAsia" w:hint="eastAsia"/>
          <w:color w:val="000000" w:themeColor="text1"/>
        </w:rPr>
        <w:t>和流通角</w:t>
      </w:r>
      <w:r w:rsidRPr="002A5D74">
        <w:rPr>
          <w:position w:val="-6"/>
        </w:rPr>
        <w:object w:dxaOrig="200" w:dyaOrig="280" w14:anchorId="4C270CE3">
          <v:shape id="_x0000_i1026" type="#_x0000_t75" style="width:10pt;height:14pt" o:ole="">
            <v:imagedata r:id="rId10" o:title=""/>
          </v:shape>
          <o:OLEObject Type="Embed" ProgID="Equation.3" ShapeID="_x0000_i1026" DrawAspect="Content" ObjectID="_1416548087" r:id="rId11"/>
        </w:object>
      </w:r>
      <w:r w:rsidRPr="000E66FC">
        <w:rPr>
          <w:rFonts w:asciiTheme="minorEastAsia" w:hAnsiTheme="minorEastAsia" w:hint="eastAsia"/>
          <w:color w:val="000000" w:themeColor="text1"/>
        </w:rPr>
        <w:t>，就可以根据公式</w:t>
      </w:r>
      <w:r w:rsidRPr="002A5D74">
        <w:rPr>
          <w:position w:val="-12"/>
        </w:rPr>
        <w:object w:dxaOrig="1240" w:dyaOrig="340" w14:anchorId="11264745">
          <v:shape id="_x0000_i1027" type="#_x0000_t75" style="width:62pt;height:17pt" o:ole="">
            <v:imagedata r:id="rId12" o:title=""/>
          </v:shape>
          <o:OLEObject Type="Embed" ProgID="Equation.3" ShapeID="_x0000_i1027" DrawAspect="Content" ObjectID="_1416548088" r:id="rId13"/>
        </w:object>
      </w:r>
      <w:r w:rsidRPr="000E66FC">
        <w:rPr>
          <w:rFonts w:asciiTheme="minorEastAsia" w:hAnsiTheme="minorEastAsia" w:hint="eastAsia"/>
          <w:color w:val="000000" w:themeColor="text1"/>
        </w:rPr>
        <w:t>以及上图求得电流的各次谐波分量</w:t>
      </w:r>
      <w:r w:rsidRPr="002A5D74">
        <w:rPr>
          <w:position w:val="-12"/>
        </w:rPr>
        <w:object w:dxaOrig="240" w:dyaOrig="340" w14:anchorId="0488DDA3">
          <v:shape id="_x0000_i1028" type="#_x0000_t75" style="width:12pt;height:17pt" o:ole="">
            <v:imagedata r:id="rId14" o:title=""/>
          </v:shape>
          <o:OLEObject Type="Embed" ProgID="Equation.3" ShapeID="_x0000_i1028" DrawAspect="Content" ObjectID="_1416548089" r:id="rId15"/>
        </w:object>
      </w:r>
      <w:r w:rsidRPr="000E66FC">
        <w:rPr>
          <w:rFonts w:asciiTheme="minorEastAsia" w:hAnsiTheme="minorEastAsia" w:hint="eastAsia"/>
          <w:color w:val="000000" w:themeColor="text1"/>
        </w:rPr>
        <w:t>。</w:t>
      </w:r>
    </w:p>
    <w:p w14:paraId="21773A9D" w14:textId="77777777" w:rsidR="000E66FC" w:rsidRDefault="000E66FC" w:rsidP="001D5697"/>
    <w:sectPr w:rsidR="000E66FC" w:rsidSect="00A77459">
      <w:headerReference w:type="default" r:id="rId1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9F496" w14:textId="77777777" w:rsidR="000E66FC" w:rsidRDefault="000E66FC" w:rsidP="000E66FC">
      <w:r>
        <w:separator/>
      </w:r>
    </w:p>
  </w:endnote>
  <w:endnote w:type="continuationSeparator" w:id="0">
    <w:p w14:paraId="262C8A81" w14:textId="77777777" w:rsidR="000E66FC" w:rsidRDefault="000E66FC" w:rsidP="000E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B7934" w14:textId="77777777" w:rsidR="000E66FC" w:rsidRDefault="000E66FC" w:rsidP="000E66FC">
      <w:r>
        <w:separator/>
      </w:r>
    </w:p>
  </w:footnote>
  <w:footnote w:type="continuationSeparator" w:id="0">
    <w:p w14:paraId="3D70D537" w14:textId="77777777" w:rsidR="000E66FC" w:rsidRDefault="000E66FC" w:rsidP="000E66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C64E5" w14:textId="77777777" w:rsidR="000E66FC" w:rsidRDefault="000E66FC" w:rsidP="000E66FC">
    <w:pPr>
      <w:pStyle w:val="a5"/>
      <w:jc w:val="right"/>
    </w:pPr>
    <w:r>
      <w:rPr>
        <w:rFonts w:hint="eastAsia"/>
      </w:rPr>
      <w:t>通信电路原理</w:t>
    </w:r>
    <w:r>
      <w:rPr>
        <w:rFonts w:hint="eastAsia"/>
      </w:rPr>
      <w:t>EDA</w:t>
    </w:r>
    <w:r>
      <w:rPr>
        <w:rFonts w:hint="eastAsia"/>
      </w:rPr>
      <w:t>作业</w:t>
    </w:r>
    <w:r>
      <w:rPr>
        <w:rFonts w:hint="eastAsia"/>
      </w:rPr>
      <w:t xml:space="preserve">                    </w:t>
    </w:r>
    <w:r>
      <w:rPr>
        <w:rFonts w:hint="eastAsia"/>
      </w:rPr>
      <w:t>唐树森</w:t>
    </w:r>
    <w:r>
      <w:rPr>
        <w:rFonts w:hint="eastAsia"/>
      </w:rPr>
      <w:t xml:space="preserve"> 14021051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97"/>
    <w:rsid w:val="000E66FC"/>
    <w:rsid w:val="001D5697"/>
    <w:rsid w:val="00276BC8"/>
    <w:rsid w:val="0042239C"/>
    <w:rsid w:val="00A7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2CE8F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6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5697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E66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6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E66F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0E66F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6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5697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E66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6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E66F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0E6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__2.bin"/><Relationship Id="rId12" Type="http://schemas.openxmlformats.org/officeDocument/2006/relationships/image" Target="media/image4.emf"/><Relationship Id="rId13" Type="http://schemas.openxmlformats.org/officeDocument/2006/relationships/oleObject" Target="embeddings/Microsoft___3.bin"/><Relationship Id="rId14" Type="http://schemas.openxmlformats.org/officeDocument/2006/relationships/image" Target="media/image5.emf"/><Relationship Id="rId15" Type="http://schemas.openxmlformats.org/officeDocument/2006/relationships/oleObject" Target="embeddings/Microsoft___4.bin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oleObject" Target="embeddings/Microsoft___1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4</cp:revision>
  <dcterms:created xsi:type="dcterms:W3CDTF">2016-11-04T17:10:00Z</dcterms:created>
  <dcterms:modified xsi:type="dcterms:W3CDTF">2016-12-08T00:48:00Z</dcterms:modified>
</cp:coreProperties>
</file>