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4266" w14:textId="77777777" w:rsidR="00832D2E" w:rsidRPr="006B514F" w:rsidRDefault="00832D2E" w:rsidP="00832D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4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2DCA2A02" w14:textId="77777777" w:rsidR="00832D2E" w:rsidRPr="006B514F" w:rsidRDefault="00832D2E" w:rsidP="00832D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ФГАОУ ВПО «Уральский Федеральный Университет имени первого Президента России </w:t>
      </w:r>
      <w:proofErr w:type="spellStart"/>
      <w:r w:rsidRPr="006B514F">
        <w:rPr>
          <w:rFonts w:ascii="Times New Roman" w:hAnsi="Times New Roman" w:cs="Times New Roman"/>
          <w:sz w:val="28"/>
          <w:szCs w:val="28"/>
          <w:lang w:val="ru-RU"/>
        </w:rPr>
        <w:t>Б.Н.Ельцина</w:t>
      </w:r>
      <w:proofErr w:type="spellEnd"/>
      <w:r w:rsidRPr="006B514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FBA583B" w14:textId="77777777" w:rsidR="00832D2E" w:rsidRPr="006B514F" w:rsidRDefault="00832D2E" w:rsidP="00832D2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B514F">
        <w:rPr>
          <w:rFonts w:ascii="Times New Roman" w:hAnsi="Times New Roman" w:cs="Times New Roman"/>
          <w:sz w:val="28"/>
          <w:lang w:val="ru-RU"/>
        </w:rPr>
        <w:t>Институт радиоэлектроники и информационных технологий – РТФ</w:t>
      </w:r>
    </w:p>
    <w:p w14:paraId="6AD7B08A" w14:textId="77777777" w:rsidR="00832D2E" w:rsidRPr="006B514F" w:rsidRDefault="00832D2E" w:rsidP="00832D2E">
      <w:pPr>
        <w:ind w:left="5245"/>
        <w:rPr>
          <w:rFonts w:ascii="Times New Roman" w:hAnsi="Times New Roman" w:cs="Times New Roman"/>
          <w:sz w:val="28"/>
          <w:szCs w:val="28"/>
          <w:lang w:val="ru-RU"/>
        </w:rPr>
      </w:pPr>
      <w:r w:rsidRPr="006B514F">
        <w:rPr>
          <w:rFonts w:ascii="Times New Roman" w:hAnsi="Times New Roman" w:cs="Times New Roman"/>
          <w:sz w:val="28"/>
          <w:szCs w:val="28"/>
          <w:lang w:val="ru-RU"/>
        </w:rPr>
        <w:br/>
        <w:t>Оценка работы:</w:t>
      </w:r>
    </w:p>
    <w:p w14:paraId="6F9C878E" w14:textId="77777777" w:rsidR="00832D2E" w:rsidRDefault="00832D2E" w:rsidP="00832D2E">
      <w:pPr>
        <w:ind w:left="5245"/>
        <w:rPr>
          <w:rFonts w:ascii="Times New Roman" w:hAnsi="Times New Roman" w:cs="Times New Roman"/>
          <w:sz w:val="28"/>
          <w:szCs w:val="28"/>
          <w:lang w:val="ru-RU"/>
        </w:rPr>
      </w:pP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Руководитель: Иванов </w:t>
      </w:r>
      <w:proofErr w:type="gramStart"/>
      <w:r w:rsidRPr="006B514F">
        <w:rPr>
          <w:rFonts w:ascii="Times New Roman" w:hAnsi="Times New Roman" w:cs="Times New Roman"/>
          <w:sz w:val="28"/>
          <w:szCs w:val="28"/>
          <w:lang w:val="ru-RU"/>
        </w:rPr>
        <w:t>И.И.</w:t>
      </w:r>
      <w:proofErr w:type="gramEnd"/>
      <w:r w:rsidRPr="006B51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309424D" w14:textId="77777777" w:rsidR="00832D2E" w:rsidRDefault="00832D2E" w:rsidP="00832D2E">
      <w:pPr>
        <w:ind w:left="5245"/>
        <w:rPr>
          <w:rFonts w:ascii="Times New Roman" w:hAnsi="Times New Roman" w:cs="Times New Roman"/>
          <w:sz w:val="28"/>
          <w:szCs w:val="28"/>
          <w:lang w:val="ru-RU"/>
        </w:rPr>
      </w:pPr>
    </w:p>
    <w:p w14:paraId="75417D94" w14:textId="77777777" w:rsidR="00832D2E" w:rsidRPr="006B514F" w:rsidRDefault="00832D2E" w:rsidP="00832D2E">
      <w:pPr>
        <w:ind w:left="5245"/>
        <w:rPr>
          <w:rFonts w:ascii="Times New Roman" w:hAnsi="Times New Roman" w:cs="Times New Roman"/>
          <w:sz w:val="28"/>
          <w:szCs w:val="28"/>
          <w:lang w:val="ru-RU"/>
        </w:rPr>
      </w:pPr>
    </w:p>
    <w:p w14:paraId="6C7B8F66" w14:textId="77777777" w:rsidR="00832D2E" w:rsidRDefault="00832D2E" w:rsidP="00832D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514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ПРОЕКТНОМУ ПРАКТИКУМУ</w:t>
      </w:r>
    </w:p>
    <w:p w14:paraId="6BAD07BF" w14:textId="77777777" w:rsidR="00832D2E" w:rsidRDefault="00832D2E" w:rsidP="00832D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FBBEF3" w14:textId="77777777" w:rsidR="00832D2E" w:rsidRPr="006B514F" w:rsidRDefault="00832D2E" w:rsidP="00832D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3926FA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Студенты: </w:t>
      </w:r>
    </w:p>
    <w:p w14:paraId="3A992674" w14:textId="77777777" w:rsidR="00832D2E" w:rsidRPr="00433D83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Денисова</w:t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 Е. 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3D83">
        <w:rPr>
          <w:rFonts w:ascii="Times New Roman" w:hAnsi="Times New Roman" w:cs="Times New Roman"/>
          <w:sz w:val="28"/>
          <w:szCs w:val="28"/>
          <w:lang w:val="ru-RU"/>
        </w:rPr>
        <w:t>РИ-230931</w:t>
      </w:r>
    </w:p>
    <w:p w14:paraId="2064FD9E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Кузнецов В. П. РИ-230940</w:t>
      </w:r>
    </w:p>
    <w:p w14:paraId="5D626931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Беликов Д. В.</w:t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РИ-230942</w:t>
      </w:r>
    </w:p>
    <w:p w14:paraId="236A71FE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Гук Е. М.</w:t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РИ-230940</w:t>
      </w:r>
    </w:p>
    <w:p w14:paraId="45A3D40C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Зайкова С. А.</w:t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РИ-230940</w:t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90AA1BB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EB66D0" w14:textId="77777777" w:rsidR="00832D2E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41845" w14:textId="77777777" w:rsidR="00832D2E" w:rsidRPr="006B514F" w:rsidRDefault="00832D2E" w:rsidP="00832D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15135C" w14:textId="7FB3FFAE" w:rsidR="00EA622A" w:rsidRDefault="00832D2E" w:rsidP="00832D2E">
      <w:pPr>
        <w:rPr>
          <w:lang w:val="ru-RU"/>
        </w:rPr>
      </w:pP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Заказчик от предприятия: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Петров </w:t>
      </w:r>
      <w:proofErr w:type="gramStart"/>
      <w:r w:rsidRPr="006B514F">
        <w:rPr>
          <w:rFonts w:ascii="Times New Roman" w:hAnsi="Times New Roman" w:cs="Times New Roman"/>
          <w:sz w:val="28"/>
          <w:szCs w:val="28"/>
          <w:lang w:val="ru-RU"/>
        </w:rPr>
        <w:t>П.П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B5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514F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8F7DB95" w14:textId="77777777" w:rsidR="00832D2E" w:rsidRDefault="00832D2E" w:rsidP="00832D2E">
      <w:pPr>
        <w:rPr>
          <w:lang w:val="ru-RU"/>
        </w:rPr>
      </w:pPr>
    </w:p>
    <w:p w14:paraId="28FA69E9" w14:textId="6D841788" w:rsidR="00832D2E" w:rsidRDefault="00832D2E" w:rsidP="00832D2E">
      <w:pPr>
        <w:rPr>
          <w:lang w:val="ru-RU"/>
        </w:rPr>
      </w:pPr>
    </w:p>
    <w:sdt>
      <w:sdtPr>
        <w:rPr>
          <w:lang w:val="ru-RU"/>
        </w:rPr>
        <w:id w:val="-5604055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7312F57" w14:textId="75095925" w:rsidR="00912108" w:rsidRDefault="00624EA9" w:rsidP="00624EA9">
          <w:pPr>
            <w:pStyle w:val="af1"/>
            <w:jc w:val="center"/>
          </w:pPr>
          <w:r>
            <w:rPr>
              <w:lang w:val="ru-RU"/>
            </w:rPr>
            <w:t>Содержание</w:t>
          </w:r>
        </w:p>
        <w:p w14:paraId="649860AC" w14:textId="1C4D4B71" w:rsidR="00912108" w:rsidRPr="00624EA9" w:rsidRDefault="00912108" w:rsidP="00624EA9">
          <w:pPr>
            <w:pStyle w:val="11"/>
            <w:rPr>
              <w:rFonts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6284" w:history="1">
            <w:r w:rsidRPr="00624EA9">
              <w:rPr>
                <w:rStyle w:val="af2"/>
              </w:rPr>
              <w:t>Что такое речевые нарушение и причины их появления</w:t>
            </w:r>
            <w:r w:rsidRPr="00624EA9">
              <w:rPr>
                <w:webHidden/>
              </w:rPr>
              <w:tab/>
            </w:r>
            <w:r w:rsidRPr="00624EA9">
              <w:rPr>
                <w:webHidden/>
              </w:rPr>
              <w:fldChar w:fldCharType="begin"/>
            </w:r>
            <w:r w:rsidRPr="00624EA9">
              <w:rPr>
                <w:webHidden/>
              </w:rPr>
              <w:instrText xml:space="preserve"> PAGEREF _Toc180606284 \h </w:instrText>
            </w:r>
            <w:r w:rsidRPr="00624EA9">
              <w:rPr>
                <w:webHidden/>
              </w:rPr>
            </w:r>
            <w:r w:rsidRPr="00624EA9">
              <w:rPr>
                <w:webHidden/>
              </w:rPr>
              <w:fldChar w:fldCharType="separate"/>
            </w:r>
            <w:r w:rsidRPr="00624EA9">
              <w:rPr>
                <w:webHidden/>
              </w:rPr>
              <w:t>3</w:t>
            </w:r>
            <w:r w:rsidRPr="00624EA9">
              <w:rPr>
                <w:webHidden/>
              </w:rPr>
              <w:fldChar w:fldCharType="end"/>
            </w:r>
          </w:hyperlink>
        </w:p>
        <w:p w14:paraId="44C1833F" w14:textId="27CB2DC4" w:rsidR="00912108" w:rsidRPr="00624EA9" w:rsidRDefault="00912108" w:rsidP="00624EA9">
          <w:pPr>
            <w:pStyle w:val="11"/>
            <w:rPr>
              <w:rFonts w:cstheme="minorBidi"/>
              <w:kern w:val="2"/>
              <w14:ligatures w14:val="standardContextual"/>
            </w:rPr>
          </w:pPr>
          <w:hyperlink w:anchor="_Toc180606285" w:history="1">
            <w:r w:rsidRPr="00624EA9">
              <w:rPr>
                <w:rStyle w:val="af2"/>
              </w:rPr>
              <w:t>Классификация речевых нарушений и стадии нарушения речи</w:t>
            </w:r>
            <w:r w:rsidRPr="00624EA9">
              <w:rPr>
                <w:webHidden/>
              </w:rPr>
              <w:tab/>
            </w:r>
            <w:r w:rsidRPr="00624EA9">
              <w:rPr>
                <w:webHidden/>
              </w:rPr>
              <w:fldChar w:fldCharType="begin"/>
            </w:r>
            <w:r w:rsidRPr="00624EA9">
              <w:rPr>
                <w:webHidden/>
              </w:rPr>
              <w:instrText xml:space="preserve"> PAGEREF _Toc180606285 \h </w:instrText>
            </w:r>
            <w:r w:rsidRPr="00624EA9">
              <w:rPr>
                <w:webHidden/>
              </w:rPr>
            </w:r>
            <w:r w:rsidRPr="00624EA9">
              <w:rPr>
                <w:webHidden/>
              </w:rPr>
              <w:fldChar w:fldCharType="separate"/>
            </w:r>
            <w:r w:rsidRPr="00624EA9">
              <w:rPr>
                <w:webHidden/>
              </w:rPr>
              <w:t>5</w:t>
            </w:r>
            <w:r w:rsidRPr="00624EA9">
              <w:rPr>
                <w:webHidden/>
              </w:rPr>
              <w:fldChar w:fldCharType="end"/>
            </w:r>
          </w:hyperlink>
        </w:p>
        <w:p w14:paraId="4ED4DCC8" w14:textId="635BDFE7" w:rsidR="00912108" w:rsidRPr="00624EA9" w:rsidRDefault="00912108" w:rsidP="00624EA9">
          <w:pPr>
            <w:pStyle w:val="11"/>
            <w:rPr>
              <w:rFonts w:cstheme="minorBidi"/>
              <w:kern w:val="2"/>
              <w14:ligatures w14:val="standardContextual"/>
            </w:rPr>
          </w:pPr>
          <w:hyperlink w:anchor="_Toc180606286" w:history="1">
            <w:r w:rsidRPr="00624EA9">
              <w:rPr>
                <w:rStyle w:val="af2"/>
              </w:rPr>
              <w:t>План работы</w:t>
            </w:r>
            <w:r w:rsidRPr="00624EA9">
              <w:rPr>
                <w:webHidden/>
              </w:rPr>
              <w:tab/>
            </w:r>
            <w:r w:rsidRPr="00624EA9">
              <w:rPr>
                <w:webHidden/>
              </w:rPr>
              <w:fldChar w:fldCharType="begin"/>
            </w:r>
            <w:r w:rsidRPr="00624EA9">
              <w:rPr>
                <w:webHidden/>
              </w:rPr>
              <w:instrText xml:space="preserve"> PAGEREF _Toc180606286 \h </w:instrText>
            </w:r>
            <w:r w:rsidRPr="00624EA9">
              <w:rPr>
                <w:webHidden/>
              </w:rPr>
            </w:r>
            <w:r w:rsidRPr="00624EA9">
              <w:rPr>
                <w:webHidden/>
              </w:rPr>
              <w:fldChar w:fldCharType="separate"/>
            </w:r>
            <w:r w:rsidRPr="00624EA9">
              <w:rPr>
                <w:webHidden/>
              </w:rPr>
              <w:t>6</w:t>
            </w:r>
            <w:r w:rsidRPr="00624EA9">
              <w:rPr>
                <w:webHidden/>
              </w:rPr>
              <w:fldChar w:fldCharType="end"/>
            </w:r>
          </w:hyperlink>
        </w:p>
        <w:p w14:paraId="5726B6C7" w14:textId="359ADB30" w:rsidR="00912108" w:rsidRPr="00624EA9" w:rsidRDefault="00912108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606287" w:history="1">
            <w:r w:rsidRPr="00624EA9">
              <w:rPr>
                <w:rStyle w:val="af2"/>
                <w:noProof/>
                <w:sz w:val="28"/>
                <w:szCs w:val="28"/>
              </w:rPr>
              <w:t>Сбор и подготовка данных</w:t>
            </w:r>
            <w:r w:rsidRPr="00624EA9">
              <w:rPr>
                <w:noProof/>
                <w:webHidden/>
                <w:sz w:val="28"/>
                <w:szCs w:val="28"/>
              </w:rPr>
              <w:tab/>
            </w:r>
            <w:r w:rsidRPr="00624E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4EA9">
              <w:rPr>
                <w:noProof/>
                <w:webHidden/>
                <w:sz w:val="28"/>
                <w:szCs w:val="28"/>
              </w:rPr>
              <w:instrText xml:space="preserve"> PAGEREF _Toc180606287 \h </w:instrText>
            </w:r>
            <w:r w:rsidRPr="00624EA9">
              <w:rPr>
                <w:noProof/>
                <w:webHidden/>
                <w:sz w:val="28"/>
                <w:szCs w:val="28"/>
              </w:rPr>
            </w:r>
            <w:r w:rsidRPr="00624E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4EA9">
              <w:rPr>
                <w:noProof/>
                <w:webHidden/>
                <w:sz w:val="28"/>
                <w:szCs w:val="28"/>
              </w:rPr>
              <w:t>6</w:t>
            </w:r>
            <w:r w:rsidRPr="00624E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ECD22" w14:textId="015EE67D" w:rsidR="00912108" w:rsidRPr="00624EA9" w:rsidRDefault="00912108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606288" w:history="1">
            <w:r w:rsidRPr="00624EA9">
              <w:rPr>
                <w:rStyle w:val="af2"/>
                <w:noProof/>
                <w:sz w:val="28"/>
                <w:szCs w:val="28"/>
              </w:rPr>
              <w:t>Разработка и обучение моделей</w:t>
            </w:r>
            <w:r w:rsidRPr="00624EA9">
              <w:rPr>
                <w:noProof/>
                <w:webHidden/>
                <w:sz w:val="28"/>
                <w:szCs w:val="28"/>
              </w:rPr>
              <w:tab/>
            </w:r>
            <w:r w:rsidRPr="00624E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4EA9">
              <w:rPr>
                <w:noProof/>
                <w:webHidden/>
                <w:sz w:val="28"/>
                <w:szCs w:val="28"/>
              </w:rPr>
              <w:instrText xml:space="preserve"> PAGEREF _Toc180606288 \h </w:instrText>
            </w:r>
            <w:r w:rsidRPr="00624EA9">
              <w:rPr>
                <w:noProof/>
                <w:webHidden/>
                <w:sz w:val="28"/>
                <w:szCs w:val="28"/>
              </w:rPr>
            </w:r>
            <w:r w:rsidRPr="00624E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4EA9">
              <w:rPr>
                <w:noProof/>
                <w:webHidden/>
                <w:sz w:val="28"/>
                <w:szCs w:val="28"/>
              </w:rPr>
              <w:t>6</w:t>
            </w:r>
            <w:r w:rsidRPr="00624E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046DA" w14:textId="040EF8F1" w:rsidR="00912108" w:rsidRPr="00624EA9" w:rsidRDefault="00912108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606289" w:history="1">
            <w:r w:rsidRPr="00624EA9">
              <w:rPr>
                <w:rStyle w:val="af2"/>
                <w:noProof/>
                <w:sz w:val="28"/>
                <w:szCs w:val="28"/>
              </w:rPr>
              <w:t>Оценка и улучшение моделей</w:t>
            </w:r>
            <w:r w:rsidRPr="00624EA9">
              <w:rPr>
                <w:noProof/>
                <w:webHidden/>
                <w:sz w:val="28"/>
                <w:szCs w:val="28"/>
              </w:rPr>
              <w:tab/>
            </w:r>
            <w:r w:rsidRPr="00624E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4EA9">
              <w:rPr>
                <w:noProof/>
                <w:webHidden/>
                <w:sz w:val="28"/>
                <w:szCs w:val="28"/>
              </w:rPr>
              <w:instrText xml:space="preserve"> PAGEREF _Toc180606289 \h </w:instrText>
            </w:r>
            <w:r w:rsidRPr="00624EA9">
              <w:rPr>
                <w:noProof/>
                <w:webHidden/>
                <w:sz w:val="28"/>
                <w:szCs w:val="28"/>
              </w:rPr>
            </w:r>
            <w:r w:rsidRPr="00624E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4EA9">
              <w:rPr>
                <w:noProof/>
                <w:webHidden/>
                <w:sz w:val="28"/>
                <w:szCs w:val="28"/>
              </w:rPr>
              <w:t>6</w:t>
            </w:r>
            <w:r w:rsidRPr="00624E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AE732" w14:textId="0ECF9AA2" w:rsidR="00912108" w:rsidRPr="00624EA9" w:rsidRDefault="00912108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606290" w:history="1">
            <w:r w:rsidRPr="00624EA9">
              <w:rPr>
                <w:rStyle w:val="af2"/>
                <w:noProof/>
                <w:sz w:val="28"/>
                <w:szCs w:val="28"/>
              </w:rPr>
              <w:t>Внедрение и использование</w:t>
            </w:r>
            <w:r w:rsidRPr="00624EA9">
              <w:rPr>
                <w:noProof/>
                <w:webHidden/>
                <w:sz w:val="28"/>
                <w:szCs w:val="28"/>
              </w:rPr>
              <w:tab/>
            </w:r>
            <w:r w:rsidRPr="00624EA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4EA9">
              <w:rPr>
                <w:noProof/>
                <w:webHidden/>
                <w:sz w:val="28"/>
                <w:szCs w:val="28"/>
              </w:rPr>
              <w:instrText xml:space="preserve"> PAGEREF _Toc180606290 \h </w:instrText>
            </w:r>
            <w:r w:rsidRPr="00624EA9">
              <w:rPr>
                <w:noProof/>
                <w:webHidden/>
                <w:sz w:val="28"/>
                <w:szCs w:val="28"/>
              </w:rPr>
            </w:r>
            <w:r w:rsidRPr="00624EA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24EA9">
              <w:rPr>
                <w:noProof/>
                <w:webHidden/>
                <w:sz w:val="28"/>
                <w:szCs w:val="28"/>
              </w:rPr>
              <w:t>6</w:t>
            </w:r>
            <w:r w:rsidRPr="00624EA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45D61" w14:textId="459E02E4" w:rsidR="00912108" w:rsidRPr="00624EA9" w:rsidRDefault="00912108" w:rsidP="00624EA9">
          <w:pPr>
            <w:pStyle w:val="11"/>
            <w:rPr>
              <w:rFonts w:cstheme="minorBidi"/>
              <w:kern w:val="2"/>
              <w14:ligatures w14:val="standardContextual"/>
            </w:rPr>
          </w:pPr>
          <w:hyperlink w:anchor="_Toc180606291" w:history="1">
            <w:r w:rsidRPr="00624EA9">
              <w:rPr>
                <w:rStyle w:val="af2"/>
              </w:rPr>
              <w:t>Предварительные выводы</w:t>
            </w:r>
            <w:r w:rsidRPr="00624EA9">
              <w:rPr>
                <w:webHidden/>
              </w:rPr>
              <w:tab/>
            </w:r>
            <w:r w:rsidRPr="00624EA9">
              <w:rPr>
                <w:webHidden/>
              </w:rPr>
              <w:fldChar w:fldCharType="begin"/>
            </w:r>
            <w:r w:rsidRPr="00624EA9">
              <w:rPr>
                <w:webHidden/>
              </w:rPr>
              <w:instrText xml:space="preserve"> PAGEREF _Toc180606291 \h </w:instrText>
            </w:r>
            <w:r w:rsidRPr="00624EA9">
              <w:rPr>
                <w:webHidden/>
              </w:rPr>
            </w:r>
            <w:r w:rsidRPr="00624EA9">
              <w:rPr>
                <w:webHidden/>
              </w:rPr>
              <w:fldChar w:fldCharType="separate"/>
            </w:r>
            <w:r w:rsidRPr="00624EA9">
              <w:rPr>
                <w:webHidden/>
              </w:rPr>
              <w:t>8</w:t>
            </w:r>
            <w:r w:rsidRPr="00624EA9">
              <w:rPr>
                <w:webHidden/>
              </w:rPr>
              <w:fldChar w:fldCharType="end"/>
            </w:r>
          </w:hyperlink>
        </w:p>
        <w:p w14:paraId="545B4180" w14:textId="4BECA26B" w:rsidR="00624EA9" w:rsidRPr="00624EA9" w:rsidRDefault="00912108" w:rsidP="00624EA9">
          <w:r>
            <w:rPr>
              <w:b/>
              <w:bCs/>
            </w:rPr>
            <w:fldChar w:fldCharType="end"/>
          </w:r>
        </w:p>
      </w:sdtContent>
    </w:sdt>
    <w:p w14:paraId="600C45A4" w14:textId="603B0C7F" w:rsidR="00832D2E" w:rsidRPr="00832D2E" w:rsidRDefault="00832D2E" w:rsidP="00832D2E">
      <w:pPr>
        <w:pStyle w:val="1"/>
        <w:rPr>
          <w:lang w:val="ru-RU"/>
        </w:rPr>
      </w:pPr>
      <w:r w:rsidRPr="00624EA9">
        <w:rPr>
          <w:lang w:val="ru-RU"/>
        </w:rPr>
        <w:br w:type="page"/>
      </w:r>
      <w:bookmarkStart w:id="0" w:name="_Toc180606284"/>
      <w:r w:rsidRPr="00832D2E">
        <w:rPr>
          <w:lang w:val="ru-RU"/>
        </w:rPr>
        <w:lastRenderedPageBreak/>
        <w:t xml:space="preserve">Что такое речевые нарушение </w:t>
      </w:r>
      <w:r>
        <w:rPr>
          <w:lang w:val="ru-RU"/>
        </w:rPr>
        <w:t>и причины их появления</w:t>
      </w:r>
      <w:bookmarkEnd w:id="0"/>
    </w:p>
    <w:p w14:paraId="4C58F575" w14:textId="18D1FE13" w:rsidR="00832D2E" w:rsidRPr="00912108" w:rsidRDefault="00832D2E" w:rsidP="00832D2E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  <w:r>
        <w:rPr>
          <w:b/>
          <w:bCs/>
          <w:lang w:val="ru-RU"/>
        </w:rPr>
        <w:tab/>
      </w:r>
      <w:r w:rsidRPr="00832D2E">
        <w:rPr>
          <w:b/>
          <w:bCs/>
          <w:sz w:val="24"/>
          <w:szCs w:val="24"/>
          <w:lang w:val="ru-RU"/>
        </w:rPr>
        <w:t xml:space="preserve">Речевые расстройства, нарушения </w:t>
      </w:r>
      <w:r w:rsidRPr="00912108">
        <w:rPr>
          <w:b/>
          <w:bCs/>
          <w:sz w:val="24"/>
          <w:szCs w:val="24"/>
          <w:lang w:val="ru-RU"/>
        </w:rPr>
        <w:t xml:space="preserve">— </w:t>
      </w:r>
      <w:r w:rsidRPr="00912108">
        <w:rPr>
          <w:sz w:val="24"/>
          <w:szCs w:val="24"/>
          <w:lang w:val="ru-RU"/>
        </w:rPr>
        <w:t>это</w:t>
      </w:r>
      <w:r w:rsidRPr="00832D2E">
        <w:rPr>
          <w:sz w:val="24"/>
          <w:szCs w:val="24"/>
          <w:lang w:val="ru-RU"/>
        </w:rPr>
        <w:t xml:space="preserve"> вид коммуникативных расстройств, при которых нарушается нормальная речь</w:t>
      </w:r>
      <w:r w:rsidRPr="00912108">
        <w:rPr>
          <w:sz w:val="24"/>
          <w:szCs w:val="24"/>
          <w:lang w:val="ru-RU"/>
        </w:rPr>
        <w:t>.</w:t>
      </w:r>
      <w:r w:rsidRPr="00832D2E">
        <w:rPr>
          <w:sz w:val="24"/>
          <w:szCs w:val="24"/>
          <w:lang w:val="ru-RU"/>
        </w:rPr>
        <w:t xml:space="preserve"> Это может означать нарушения беглости речи, такие как заикание, запинки или </w:t>
      </w:r>
      <w:proofErr w:type="spellStart"/>
      <w:r w:rsidRPr="00832D2E">
        <w:rPr>
          <w:sz w:val="24"/>
          <w:szCs w:val="24"/>
          <w:lang w:val="ru-RU"/>
        </w:rPr>
        <w:t>лиспы</w:t>
      </w:r>
      <w:proofErr w:type="spellEnd"/>
      <w:r w:rsidRPr="00832D2E">
        <w:rPr>
          <w:sz w:val="24"/>
          <w:szCs w:val="24"/>
          <w:lang w:val="ru-RU"/>
        </w:rPr>
        <w:t>. Тот, кто не может говорить из-за нарушения речи, считается немым. Речевые навыки жизненно важны для социальных отношений и обучения, и задержки или нарушения, связанные с развитием этих навыков, могут повлиять на функционирование личности. Для многих детей и подростков это может проявляться в виде проблем с учебой.</w:t>
      </w:r>
      <w:r w:rsidRPr="00912108">
        <w:rPr>
          <w:sz w:val="24"/>
          <w:szCs w:val="24"/>
          <w:lang w:val="ru-RU"/>
        </w:rPr>
        <w:t xml:space="preserve"> </w:t>
      </w:r>
      <w:r w:rsidRPr="00832D2E">
        <w:rPr>
          <w:sz w:val="24"/>
          <w:szCs w:val="24"/>
          <w:lang w:val="ru-RU"/>
        </w:rPr>
        <w:t>Нарушениями речи страдают примерно 11,5% населения США и 5% учащихся начальной школы. Речь - сложный процесс, требующий точного определения времени, нервного и мышечного контроля, и, как следствие, подверженный нарушениям. У человека, перенесшего инсульт, несчастный случай или врожденный дефект, могут возникнуть проблемы с речью и языком.</w:t>
      </w:r>
    </w:p>
    <w:p w14:paraId="0BF96924" w14:textId="77777777" w:rsidR="00832D2E" w:rsidRPr="00912108" w:rsidRDefault="00832D2E" w:rsidP="00832D2E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  <w:r w:rsidRPr="00912108">
        <w:rPr>
          <w:sz w:val="24"/>
          <w:szCs w:val="24"/>
          <w:lang w:val="ru-RU"/>
        </w:rPr>
        <w:tab/>
      </w:r>
      <w:r w:rsidRPr="00912108">
        <w:rPr>
          <w:sz w:val="24"/>
          <w:szCs w:val="24"/>
          <w:lang w:val="ru-RU"/>
        </w:rPr>
        <w:t xml:space="preserve">Расстройства речевой функции возникают под действием ряда факторов, которые можно разделить на биологические (связанные с онтогенезом – индивидуальным развитием организма) и социально-психологические (связанные с той средой, с теми внешними условиями, в которых находится человек). </w:t>
      </w:r>
    </w:p>
    <w:p w14:paraId="7A433E4D" w14:textId="77777777" w:rsidR="00832D2E" w:rsidRPr="00832D2E" w:rsidRDefault="00832D2E" w:rsidP="00832D2E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 xml:space="preserve">Рассмотрим основные причины речевых расстройств у детей: </w:t>
      </w:r>
    </w:p>
    <w:p w14:paraId="00BA00F8" w14:textId="77777777" w:rsidR="00832D2E" w:rsidRPr="00832D2E" w:rsidRDefault="00832D2E" w:rsidP="00832D2E">
      <w:pPr>
        <w:pStyle w:val="a"/>
        <w:numPr>
          <w:ilvl w:val="0"/>
          <w:numId w:val="5"/>
        </w:numPr>
        <w:rPr>
          <w:sz w:val="24"/>
          <w:szCs w:val="24"/>
          <w:lang w:val="ru-RU"/>
        </w:rPr>
      </w:pPr>
      <w:r w:rsidRPr="00832D2E">
        <w:rPr>
          <w:b/>
          <w:bCs/>
          <w:sz w:val="24"/>
          <w:szCs w:val="24"/>
          <w:lang w:val="ru-RU"/>
        </w:rPr>
        <w:t>Генетическая предрасположенность.</w:t>
      </w:r>
      <w:r w:rsidRPr="00832D2E">
        <w:rPr>
          <w:sz w:val="24"/>
          <w:szCs w:val="24"/>
          <w:lang w:val="ru-RU"/>
        </w:rPr>
        <w:t xml:space="preserve"> В этом случае нарушение речевой функции достается ребенку в наследство от родителей. Это может быть неправильный прикус, особенности в расположении зубов или неправильное их количество, аномалии в строении артикуляционного аппарата, заикание или запаздывающее формирование звукопроизношения (ребенок начинает говорить позже своих сверстников). </w:t>
      </w:r>
    </w:p>
    <w:p w14:paraId="7AC3DA45" w14:textId="14EDE2F3" w:rsidR="00832D2E" w:rsidRPr="00832D2E" w:rsidRDefault="00832D2E" w:rsidP="00832D2E">
      <w:pPr>
        <w:pStyle w:val="a"/>
        <w:numPr>
          <w:ilvl w:val="0"/>
          <w:numId w:val="5"/>
        </w:numPr>
        <w:rPr>
          <w:sz w:val="24"/>
          <w:szCs w:val="24"/>
          <w:lang w:val="ru-RU"/>
        </w:rPr>
      </w:pPr>
      <w:r w:rsidRPr="00832D2E">
        <w:rPr>
          <w:b/>
          <w:bCs/>
          <w:sz w:val="24"/>
          <w:szCs w:val="24"/>
          <w:lang w:val="ru-RU"/>
        </w:rPr>
        <w:t>Врожденные патологии</w:t>
      </w:r>
      <w:r w:rsidRPr="00832D2E">
        <w:rPr>
          <w:sz w:val="24"/>
          <w:szCs w:val="24"/>
          <w:lang w:val="ru-RU"/>
        </w:rPr>
        <w:t>. Такое возможно, если беременность протекала с осложнениями; если будущая мама находилась в состоянии постоянного стресса, перенесла инфекционное заболевание и была вынуждена принимать лекарственные средства или не смогла отказать себе в сигаретах или употреблении алкогольных напитков; если имеет место несовместимость крови (отрицательный резус-фактор), интоксикация, гипоксия, недоношенность.</w:t>
      </w:r>
    </w:p>
    <w:p w14:paraId="46998167" w14:textId="745FA83B" w:rsidR="00832D2E" w:rsidRPr="00832D2E" w:rsidRDefault="00832D2E" w:rsidP="00832D2E">
      <w:pPr>
        <w:pStyle w:val="a"/>
        <w:numPr>
          <w:ilvl w:val="0"/>
          <w:numId w:val="5"/>
        </w:numPr>
        <w:rPr>
          <w:sz w:val="24"/>
          <w:szCs w:val="24"/>
          <w:lang w:val="ru-RU"/>
        </w:rPr>
      </w:pPr>
      <w:r w:rsidRPr="00832D2E">
        <w:rPr>
          <w:b/>
          <w:bCs/>
          <w:sz w:val="24"/>
          <w:szCs w:val="24"/>
          <w:lang w:val="ru-RU"/>
        </w:rPr>
        <w:t>Перинатальные патологии</w:t>
      </w:r>
      <w:r w:rsidRPr="00832D2E">
        <w:rPr>
          <w:sz w:val="24"/>
          <w:szCs w:val="24"/>
          <w:lang w:val="ru-RU"/>
        </w:rPr>
        <w:t xml:space="preserve">. Родовые травмы, кислородное голодание, асфиксия из-за узких родовых путей – все это неблагоприятно влияет на развитие структур головного мозга, их функционирование, как следствие – на нервно- психическое развитие малыша и его речевую деятельность. </w:t>
      </w:r>
    </w:p>
    <w:p w14:paraId="0A0626DC" w14:textId="01C03467" w:rsidR="00832D2E" w:rsidRPr="00832D2E" w:rsidRDefault="00832D2E" w:rsidP="00832D2E">
      <w:pPr>
        <w:pStyle w:val="a"/>
        <w:numPr>
          <w:ilvl w:val="0"/>
          <w:numId w:val="5"/>
        </w:numPr>
        <w:rPr>
          <w:sz w:val="24"/>
          <w:szCs w:val="24"/>
          <w:lang w:val="ru-RU"/>
        </w:rPr>
      </w:pPr>
      <w:r w:rsidRPr="00832D2E">
        <w:rPr>
          <w:b/>
          <w:bCs/>
          <w:sz w:val="24"/>
          <w:szCs w:val="24"/>
          <w:lang w:val="ru-RU"/>
        </w:rPr>
        <w:t>Постнатальные патологии</w:t>
      </w:r>
      <w:r w:rsidRPr="00832D2E">
        <w:rPr>
          <w:sz w:val="24"/>
          <w:szCs w:val="24"/>
          <w:lang w:val="ru-RU"/>
        </w:rPr>
        <w:t xml:space="preserve">. Отклонения в развитии речевой функции могут быть вызваны нейроинфекциями (энцефалит, менингит), тяжелыми отитами, травмами головы, повреждениями неба. У ребенка может ухудшиться слух, возникнут сложности при </w:t>
      </w:r>
      <w:proofErr w:type="spellStart"/>
      <w:r w:rsidRPr="00832D2E">
        <w:rPr>
          <w:sz w:val="24"/>
          <w:szCs w:val="24"/>
          <w:lang w:val="ru-RU"/>
        </w:rPr>
        <w:t>выговаривании</w:t>
      </w:r>
      <w:proofErr w:type="spellEnd"/>
      <w:r w:rsidRPr="00832D2E">
        <w:rPr>
          <w:sz w:val="24"/>
          <w:szCs w:val="24"/>
          <w:lang w:val="ru-RU"/>
        </w:rPr>
        <w:t xml:space="preserve"> звуков. </w:t>
      </w:r>
    </w:p>
    <w:p w14:paraId="290D829E" w14:textId="77777777" w:rsidR="00832D2E" w:rsidRDefault="00832D2E" w:rsidP="00912108">
      <w:pPr>
        <w:pStyle w:val="a"/>
        <w:numPr>
          <w:ilvl w:val="0"/>
          <w:numId w:val="5"/>
        </w:numPr>
        <w:spacing w:after="0"/>
        <w:rPr>
          <w:sz w:val="24"/>
          <w:szCs w:val="24"/>
          <w:lang w:val="ru-RU"/>
        </w:rPr>
      </w:pPr>
      <w:r w:rsidRPr="00832D2E">
        <w:rPr>
          <w:b/>
          <w:bCs/>
          <w:sz w:val="24"/>
          <w:szCs w:val="24"/>
          <w:lang w:val="ru-RU"/>
        </w:rPr>
        <w:t xml:space="preserve">Влияние социально-психологических и бытовых факторов. </w:t>
      </w:r>
      <w:r w:rsidRPr="00832D2E">
        <w:rPr>
          <w:sz w:val="24"/>
          <w:szCs w:val="24"/>
          <w:lang w:val="ru-RU"/>
        </w:rPr>
        <w:t xml:space="preserve">Ребенку могут не уделять должного внимания (например, неблагополучная семья или слишком занятые работой родители, у которых нет времени на общение с малышом) или </w:t>
      </w:r>
      <w:r w:rsidRPr="00832D2E">
        <w:rPr>
          <w:sz w:val="24"/>
          <w:szCs w:val="24"/>
          <w:lang w:val="ru-RU"/>
        </w:rPr>
        <w:lastRenderedPageBreak/>
        <w:t xml:space="preserve">в его окружении есть люди с дефектами речи. Проблемы с речевой функцией случаются, когда малышу приходится с пеленок учиться говорить на двух языках. Может иметь место излишняя стимуляция речевого развития, которая не учитывает возрастные возможности растущего организма, или ребенку приходится жить в состоянии постоянного стресса. </w:t>
      </w:r>
    </w:p>
    <w:p w14:paraId="1C35D116" w14:textId="77777777" w:rsidR="00912108" w:rsidRPr="00832D2E" w:rsidRDefault="00912108" w:rsidP="00912108">
      <w:pPr>
        <w:pStyle w:val="a"/>
        <w:numPr>
          <w:ilvl w:val="0"/>
          <w:numId w:val="0"/>
        </w:numPr>
        <w:spacing w:after="0"/>
        <w:ind w:left="720"/>
        <w:rPr>
          <w:sz w:val="24"/>
          <w:szCs w:val="24"/>
          <w:lang w:val="ru-RU"/>
        </w:rPr>
      </w:pPr>
    </w:p>
    <w:p w14:paraId="06589FD3" w14:textId="77777777" w:rsidR="00832D2E" w:rsidRPr="00832D2E" w:rsidRDefault="00832D2E" w:rsidP="00832D2E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Речевые нарушения у взрослых могут быть связаны:</w:t>
      </w:r>
    </w:p>
    <w:p w14:paraId="10F80C84" w14:textId="77777777" w:rsidR="00832D2E" w:rsidRPr="00832D2E" w:rsidRDefault="00832D2E" w:rsidP="00832D2E">
      <w:pPr>
        <w:pStyle w:val="a"/>
        <w:numPr>
          <w:ilvl w:val="0"/>
          <w:numId w:val="6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 перенесенными ранее тяжелыми травмами головного мозга;</w:t>
      </w:r>
    </w:p>
    <w:p w14:paraId="1704D389" w14:textId="77777777" w:rsidR="00832D2E" w:rsidRPr="00832D2E" w:rsidRDefault="00832D2E" w:rsidP="00832D2E">
      <w:pPr>
        <w:pStyle w:val="a"/>
        <w:numPr>
          <w:ilvl w:val="0"/>
          <w:numId w:val="6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 сосудистыми заболеваниями (инсульт);</w:t>
      </w:r>
    </w:p>
    <w:p w14:paraId="2F33EF5C" w14:textId="77777777" w:rsidR="00832D2E" w:rsidRPr="00832D2E" w:rsidRDefault="00832D2E" w:rsidP="00832D2E">
      <w:pPr>
        <w:pStyle w:val="a"/>
        <w:numPr>
          <w:ilvl w:val="0"/>
          <w:numId w:val="6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 наличием злокачественных или доброкачественных новообразований в головном мозге;</w:t>
      </w:r>
    </w:p>
    <w:p w14:paraId="767265EC" w14:textId="77777777" w:rsidR="00832D2E" w:rsidRPr="00832D2E" w:rsidRDefault="00832D2E" w:rsidP="00832D2E">
      <w:pPr>
        <w:pStyle w:val="a"/>
        <w:numPr>
          <w:ilvl w:val="0"/>
          <w:numId w:val="6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 нейрохирургическими вмешательствами;</w:t>
      </w:r>
    </w:p>
    <w:p w14:paraId="1DBD1635" w14:textId="77777777" w:rsidR="00832D2E" w:rsidRPr="00832D2E" w:rsidRDefault="00832D2E" w:rsidP="00832D2E">
      <w:pPr>
        <w:pStyle w:val="a"/>
        <w:numPr>
          <w:ilvl w:val="0"/>
          <w:numId w:val="6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 такими заболеваниями, как рассеянный склероз, болезнь Вильсона, болезнь Паркинсона;</w:t>
      </w:r>
    </w:p>
    <w:p w14:paraId="7A09B250" w14:textId="77777777" w:rsidR="00832D2E" w:rsidRPr="00832D2E" w:rsidRDefault="00832D2E" w:rsidP="00832D2E">
      <w:pPr>
        <w:pStyle w:val="a"/>
        <w:numPr>
          <w:ilvl w:val="0"/>
          <w:numId w:val="6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 миастенией;</w:t>
      </w:r>
    </w:p>
    <w:p w14:paraId="610A96B4" w14:textId="77777777" w:rsidR="00832D2E" w:rsidRPr="00832D2E" w:rsidRDefault="00832D2E" w:rsidP="00912108">
      <w:pPr>
        <w:pStyle w:val="a"/>
        <w:numPr>
          <w:ilvl w:val="0"/>
          <w:numId w:val="6"/>
        </w:numPr>
        <w:spacing w:line="360" w:lineRule="auto"/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>со злоупотреблением алкоголем и т. д.</w:t>
      </w:r>
    </w:p>
    <w:p w14:paraId="44D47501" w14:textId="23CA4540" w:rsidR="00832D2E" w:rsidRPr="00912108" w:rsidRDefault="00832D2E" w:rsidP="00832D2E">
      <w:pPr>
        <w:pStyle w:val="a"/>
        <w:numPr>
          <w:ilvl w:val="0"/>
          <w:numId w:val="0"/>
        </w:numPr>
        <w:rPr>
          <w:sz w:val="24"/>
          <w:szCs w:val="24"/>
          <w:lang w:val="ru-RU"/>
        </w:rPr>
      </w:pPr>
      <w:r w:rsidRPr="00832D2E">
        <w:rPr>
          <w:sz w:val="24"/>
          <w:szCs w:val="24"/>
          <w:lang w:val="ru-RU"/>
        </w:rPr>
        <w:t xml:space="preserve">У пожилых людей проблемы с речью могут вызвать неправильно закрепленные зубные протезы. Еще одна распространенная причина – болезнь Альцгеймера, которая сопровождается частичной потерей памяти, деменцией, трудностями артикуляции. </w:t>
      </w:r>
      <w:r w:rsidR="00912108">
        <w:rPr>
          <w:b/>
          <w:bCs/>
          <w:lang w:val="ru-RU"/>
        </w:rPr>
        <w:br w:type="page"/>
      </w:r>
    </w:p>
    <w:p w14:paraId="605DA4AB" w14:textId="5328651C" w:rsidR="00832D2E" w:rsidRDefault="00832D2E" w:rsidP="00832D2E">
      <w:pPr>
        <w:pStyle w:val="1"/>
        <w:rPr>
          <w:lang w:val="ru-RU"/>
        </w:rPr>
      </w:pPr>
      <w:bookmarkStart w:id="1" w:name="_Toc180606285"/>
      <w:r>
        <w:rPr>
          <w:lang w:val="ru-RU"/>
        </w:rPr>
        <w:lastRenderedPageBreak/>
        <w:t>Классификация речевых нарушений</w:t>
      </w:r>
      <w:r w:rsidRPr="00832D2E">
        <w:rPr>
          <w:lang w:val="ru-RU"/>
        </w:rPr>
        <w:t xml:space="preserve"> </w:t>
      </w:r>
      <w:r>
        <w:rPr>
          <w:lang w:val="ru-RU"/>
        </w:rPr>
        <w:t>и с</w:t>
      </w:r>
      <w:r w:rsidRPr="006B514F">
        <w:rPr>
          <w:lang w:val="ru-RU"/>
        </w:rPr>
        <w:t>тадии нарушения речи</w:t>
      </w:r>
      <w:bookmarkEnd w:id="1"/>
    </w:p>
    <w:p w14:paraId="16AE69C8" w14:textId="748B2D3D" w:rsidR="00832D2E" w:rsidRPr="00832D2E" w:rsidRDefault="00912108" w:rsidP="00832D2E">
      <w:pPr>
        <w:rPr>
          <w:lang w:val="ru-RU"/>
        </w:rPr>
      </w:pPr>
      <w:r>
        <w:rPr>
          <w:lang w:val="ru-RU"/>
        </w:rPr>
        <w:t>Большинство речевых нарушений можно классифицировать на несколько групп:</w:t>
      </w:r>
    </w:p>
    <w:p w14:paraId="7B490F39" w14:textId="38F4E21F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r w:rsidRPr="006B514F">
        <w:rPr>
          <w:lang w:val="ru-RU"/>
        </w:rPr>
        <w:t>Дислалия (косноязычие): неверное произношение звуков, слогов, замена их</w:t>
      </w:r>
      <w:r>
        <w:rPr>
          <w:lang w:val="ru-RU"/>
        </w:rPr>
        <w:t xml:space="preserve"> </w:t>
      </w:r>
      <w:r w:rsidRPr="006B514F">
        <w:rPr>
          <w:lang w:val="ru-RU"/>
        </w:rPr>
        <w:t>другими.</w:t>
      </w:r>
    </w:p>
    <w:p w14:paraId="3CD9F18C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r w:rsidRPr="006B514F">
        <w:rPr>
          <w:lang w:val="ru-RU"/>
        </w:rPr>
        <w:t>Дисфония: изменение силы голоса, гнусавость, хриплость.</w:t>
      </w:r>
    </w:p>
    <w:p w14:paraId="10145ACF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r w:rsidRPr="006B514F">
        <w:rPr>
          <w:lang w:val="ru-RU"/>
        </w:rPr>
        <w:t>Дизартрия: проблемы в артикуляции и произношении, вызванные нарушением ЦНС.</w:t>
      </w:r>
    </w:p>
    <w:p w14:paraId="77EC6D98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proofErr w:type="spellStart"/>
      <w:r w:rsidRPr="006B514F">
        <w:rPr>
          <w:lang w:val="ru-RU"/>
        </w:rPr>
        <w:t>Ринолалия</w:t>
      </w:r>
      <w:proofErr w:type="spellEnd"/>
      <w:r w:rsidRPr="006B514F">
        <w:rPr>
          <w:lang w:val="ru-RU"/>
        </w:rPr>
        <w:t>: гнусавость голоса, неверное произношение из-за особенностей речевого аппарата.</w:t>
      </w:r>
    </w:p>
    <w:p w14:paraId="44355B7A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proofErr w:type="spellStart"/>
      <w:r w:rsidRPr="006B514F">
        <w:rPr>
          <w:lang w:val="ru-RU"/>
        </w:rPr>
        <w:t>Брадилалия</w:t>
      </w:r>
      <w:proofErr w:type="spellEnd"/>
      <w:r w:rsidRPr="006B514F">
        <w:rPr>
          <w:lang w:val="ru-RU"/>
        </w:rPr>
        <w:t>: замедленный темп речи, растянутые звуки.</w:t>
      </w:r>
    </w:p>
    <w:p w14:paraId="4E032984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proofErr w:type="spellStart"/>
      <w:r w:rsidRPr="006B514F">
        <w:rPr>
          <w:lang w:val="ru-RU"/>
        </w:rPr>
        <w:t>Тахилалия</w:t>
      </w:r>
      <w:proofErr w:type="spellEnd"/>
      <w:r w:rsidRPr="006B514F">
        <w:rPr>
          <w:lang w:val="ru-RU"/>
        </w:rPr>
        <w:t>: слишком быстрый темп речи, необоснованные паузы, повторы.</w:t>
      </w:r>
    </w:p>
    <w:p w14:paraId="6A5C90C1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r w:rsidRPr="006B514F">
        <w:rPr>
          <w:lang w:val="ru-RU"/>
        </w:rPr>
        <w:t>Заикание: нарушение темпоритма речи, вызванное судорогами речевого аппарата.</w:t>
      </w:r>
    </w:p>
    <w:p w14:paraId="7C2A3A37" w14:textId="77777777" w:rsidR="00832D2E" w:rsidRPr="006B514F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r w:rsidRPr="006B514F">
        <w:rPr>
          <w:lang w:val="ru-RU"/>
        </w:rPr>
        <w:t>Алалия: недоразвитие или полное отсутствие речи из-за органических поражений мозга.</w:t>
      </w:r>
    </w:p>
    <w:p w14:paraId="5B7D0DEB" w14:textId="2593A46B" w:rsidR="00832D2E" w:rsidRPr="00832D2E" w:rsidRDefault="00832D2E" w:rsidP="00912108">
      <w:pPr>
        <w:pStyle w:val="a"/>
        <w:numPr>
          <w:ilvl w:val="0"/>
          <w:numId w:val="7"/>
        </w:numPr>
        <w:rPr>
          <w:lang w:val="ru-RU"/>
        </w:rPr>
      </w:pPr>
      <w:r w:rsidRPr="006B514F">
        <w:rPr>
          <w:lang w:val="ru-RU"/>
        </w:rPr>
        <w:t>Афазия: утрата уже сформированной речи из-за инфекций или травм.</w:t>
      </w:r>
    </w:p>
    <w:p w14:paraId="53D8A6D2" w14:textId="77777777" w:rsidR="00832D2E" w:rsidRPr="00DD60D1" w:rsidRDefault="00832D2E" w:rsidP="00832D2E">
      <w:pPr>
        <w:rPr>
          <w:lang w:val="ru-RU"/>
        </w:rPr>
      </w:pPr>
      <w:r w:rsidRPr="006B514F">
        <w:rPr>
          <w:lang w:val="ru-RU"/>
        </w:rPr>
        <w:t>На разных стадиях речевые нарушения могут проявляться с разной степенью тяжести. Выделяются ранние и более поздние стадии, которые могут усложняться без своевременного вмешательства и коррекции.</w:t>
      </w:r>
      <w:r w:rsidRPr="00DD60D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DD60D1">
        <w:rPr>
          <w:lang w:val="ru-RU"/>
        </w:rPr>
        <w:t>Стадии развития речевых нарушений у детей и взрослых варьируются в зависимости от конкретного расстройства. Однако специалисты выделяют основные:</w:t>
      </w:r>
    </w:p>
    <w:p w14:paraId="3984AED1" w14:textId="77777777" w:rsidR="00832D2E" w:rsidRPr="00DD60D1" w:rsidRDefault="00832D2E" w:rsidP="00832D2E">
      <w:pPr>
        <w:numPr>
          <w:ilvl w:val="0"/>
          <w:numId w:val="4"/>
        </w:numPr>
        <w:rPr>
          <w:lang w:val="ru-RU"/>
        </w:rPr>
      </w:pPr>
      <w:r w:rsidRPr="00DD60D1">
        <w:rPr>
          <w:lang w:val="ru-RU"/>
        </w:rPr>
        <w:t>латентная: начальный период, когда отклонения не очевидны или проявляются в легкой форме;</w:t>
      </w:r>
    </w:p>
    <w:p w14:paraId="32334A50" w14:textId="77777777" w:rsidR="00832D2E" w:rsidRPr="00DD60D1" w:rsidRDefault="00832D2E" w:rsidP="00832D2E">
      <w:pPr>
        <w:numPr>
          <w:ilvl w:val="0"/>
          <w:numId w:val="4"/>
        </w:numPr>
        <w:rPr>
          <w:lang w:val="ru-RU"/>
        </w:rPr>
      </w:pPr>
      <w:r w:rsidRPr="00DD60D1">
        <w:rPr>
          <w:lang w:val="ru-RU"/>
        </w:rPr>
        <w:t>манифестация: симптомы становятся явными и начинают влиять на коммуникативные возможности;</w:t>
      </w:r>
    </w:p>
    <w:p w14:paraId="74B6B65A" w14:textId="77777777" w:rsidR="00832D2E" w:rsidRPr="00DD60D1" w:rsidRDefault="00832D2E" w:rsidP="00832D2E">
      <w:pPr>
        <w:numPr>
          <w:ilvl w:val="0"/>
          <w:numId w:val="4"/>
        </w:numPr>
        <w:rPr>
          <w:lang w:val="ru-RU"/>
        </w:rPr>
      </w:pPr>
      <w:r w:rsidRPr="00DD60D1">
        <w:rPr>
          <w:lang w:val="ru-RU"/>
        </w:rPr>
        <w:t>хронизация: отклонения становятся устойчивыми и приводят к вторичным последствиям, таким как социальная изоляция или трудности в обучении;</w:t>
      </w:r>
    </w:p>
    <w:p w14:paraId="207E8BFD" w14:textId="77777777" w:rsidR="00832D2E" w:rsidRPr="00DD60D1" w:rsidRDefault="00832D2E" w:rsidP="00832D2E">
      <w:pPr>
        <w:numPr>
          <w:ilvl w:val="0"/>
          <w:numId w:val="4"/>
        </w:numPr>
        <w:rPr>
          <w:lang w:val="ru-RU"/>
        </w:rPr>
      </w:pPr>
      <w:r w:rsidRPr="00DD60D1">
        <w:rPr>
          <w:lang w:val="ru-RU"/>
        </w:rPr>
        <w:t>компенсация: происходит адаптация к патологии и развитие компенсаторных стратегий;</w:t>
      </w:r>
    </w:p>
    <w:p w14:paraId="31CD34F7" w14:textId="77777777" w:rsidR="00832D2E" w:rsidRPr="00DD60D1" w:rsidRDefault="00832D2E" w:rsidP="00832D2E">
      <w:pPr>
        <w:numPr>
          <w:ilvl w:val="0"/>
          <w:numId w:val="4"/>
        </w:numPr>
        <w:rPr>
          <w:lang w:val="ru-RU"/>
        </w:rPr>
      </w:pPr>
      <w:r w:rsidRPr="00DD60D1">
        <w:rPr>
          <w:lang w:val="ru-RU"/>
        </w:rPr>
        <w:t>восстановление: при адекватной терапии и реабилитации происходит улучшение речевых функций.</w:t>
      </w:r>
    </w:p>
    <w:p w14:paraId="0E62B7E4" w14:textId="21CF64A5" w:rsidR="00912108" w:rsidRDefault="00912108">
      <w:pPr>
        <w:spacing w:after="160" w:line="278" w:lineRule="auto"/>
        <w:rPr>
          <w:lang w:val="ru-RU"/>
        </w:rPr>
      </w:pPr>
      <w:r>
        <w:rPr>
          <w:lang w:val="ru-RU"/>
        </w:rPr>
        <w:br w:type="page"/>
      </w:r>
    </w:p>
    <w:p w14:paraId="2C54D0DB" w14:textId="68722E5C" w:rsidR="00832D2E" w:rsidRDefault="00912108" w:rsidP="00912108">
      <w:pPr>
        <w:pStyle w:val="1"/>
        <w:rPr>
          <w:lang w:val="ru-RU"/>
        </w:rPr>
      </w:pPr>
      <w:bookmarkStart w:id="2" w:name="_Toc180606286"/>
      <w:r>
        <w:rPr>
          <w:lang w:val="ru-RU"/>
        </w:rPr>
        <w:lastRenderedPageBreak/>
        <w:t>План работы</w:t>
      </w:r>
      <w:bookmarkEnd w:id="2"/>
    </w:p>
    <w:p w14:paraId="66DE6106" w14:textId="77777777" w:rsidR="00912108" w:rsidRPr="0006457F" w:rsidRDefault="00912108" w:rsidP="00912108">
      <w:pPr>
        <w:pStyle w:val="2"/>
      </w:pPr>
      <w:bookmarkStart w:id="3" w:name="_Toc180606287"/>
      <w:proofErr w:type="spellStart"/>
      <w:r w:rsidRPr="0006457F">
        <w:t>Сбор</w:t>
      </w:r>
      <w:proofErr w:type="spellEnd"/>
      <w:r w:rsidRPr="0006457F">
        <w:t> и </w:t>
      </w:r>
      <w:proofErr w:type="spellStart"/>
      <w:r w:rsidRPr="0006457F">
        <w:t>подготовка</w:t>
      </w:r>
      <w:proofErr w:type="spellEnd"/>
      <w:r w:rsidRPr="0006457F">
        <w:t> </w:t>
      </w:r>
      <w:proofErr w:type="spellStart"/>
      <w:r w:rsidRPr="0006457F">
        <w:t>данных</w:t>
      </w:r>
      <w:bookmarkEnd w:id="3"/>
      <w:proofErr w:type="spellEnd"/>
    </w:p>
    <w:p w14:paraId="4F04E979" w14:textId="7BAE86D5" w:rsidR="00912108" w:rsidRPr="00912108" w:rsidRDefault="00912108" w:rsidP="00912108">
      <w:pPr>
        <w:numPr>
          <w:ilvl w:val="0"/>
          <w:numId w:val="8"/>
        </w:numPr>
        <w:spacing w:after="160" w:line="259" w:lineRule="auto"/>
        <w:rPr>
          <w:lang w:val="ru-RU"/>
        </w:rPr>
      </w:pPr>
      <w:r w:rsidRPr="00912108">
        <w:rPr>
          <w:b/>
          <w:bCs/>
          <w:lang w:val="ru-RU"/>
        </w:rPr>
        <w:t>Сбор</w:t>
      </w:r>
      <w:r w:rsidRPr="0006457F">
        <w:rPr>
          <w:b/>
          <w:bCs/>
        </w:rPr>
        <w:t> </w:t>
      </w:r>
      <w:r w:rsidRPr="00912108">
        <w:rPr>
          <w:b/>
          <w:bCs/>
          <w:lang w:val="ru-RU"/>
        </w:rPr>
        <w:t>данных</w:t>
      </w:r>
      <w:proofErr w:type="gramStart"/>
      <w:r w:rsidRPr="00912108">
        <w:rPr>
          <w:lang w:val="ru-RU"/>
        </w:rPr>
        <w:t>:</w:t>
      </w:r>
      <w:r w:rsidRPr="0006457F">
        <w:t> </w:t>
      </w:r>
      <w:r w:rsidRPr="00912108">
        <w:rPr>
          <w:lang w:val="ru-RU"/>
        </w:rPr>
        <w:t>Для</w:t>
      </w:r>
      <w:proofErr w:type="gramEnd"/>
      <w:r w:rsidRPr="0006457F">
        <w:t> </w:t>
      </w:r>
      <w:r w:rsidRPr="00912108">
        <w:rPr>
          <w:lang w:val="ru-RU"/>
        </w:rPr>
        <w:t>обучения</w:t>
      </w:r>
      <w:r w:rsidRPr="0006457F">
        <w:t> </w:t>
      </w:r>
      <w:r w:rsidRPr="00912108">
        <w:rPr>
          <w:lang w:val="ru-RU"/>
        </w:rPr>
        <w:t>ИИ-моделей</w:t>
      </w:r>
      <w:r w:rsidRPr="0006457F">
        <w:t> </w:t>
      </w:r>
      <w:r w:rsidRPr="00912108">
        <w:rPr>
          <w:lang w:val="ru-RU"/>
        </w:rPr>
        <w:t>необходимы</w:t>
      </w:r>
      <w:r w:rsidRPr="0006457F">
        <w:t> </w:t>
      </w:r>
      <w:r w:rsidRPr="00912108">
        <w:rPr>
          <w:lang w:val="ru-RU"/>
        </w:rPr>
        <w:t>большие</w:t>
      </w:r>
      <w:r w:rsidRPr="0006457F">
        <w:t> </w:t>
      </w:r>
      <w:r w:rsidRPr="00912108">
        <w:rPr>
          <w:lang w:val="ru-RU"/>
        </w:rPr>
        <w:t>объемы</w:t>
      </w:r>
      <w:r w:rsidRPr="0006457F">
        <w:t> </w:t>
      </w:r>
      <w:r w:rsidRPr="00912108">
        <w:rPr>
          <w:lang w:val="ru-RU"/>
        </w:rPr>
        <w:t>аудиозаписей</w:t>
      </w:r>
      <w:r w:rsidRPr="0006457F">
        <w:t> </w:t>
      </w:r>
      <w:r w:rsidRPr="00912108">
        <w:rPr>
          <w:lang w:val="ru-RU"/>
        </w:rPr>
        <w:t>с</w:t>
      </w:r>
      <w:r w:rsidRPr="0006457F">
        <w:t> </w:t>
      </w:r>
      <w:r w:rsidRPr="00912108">
        <w:rPr>
          <w:lang w:val="ru-RU"/>
        </w:rPr>
        <w:t>примерами</w:t>
      </w:r>
      <w:r w:rsidRPr="0006457F">
        <w:t> </w:t>
      </w:r>
      <w:r w:rsidRPr="00912108">
        <w:rPr>
          <w:lang w:val="ru-RU"/>
        </w:rPr>
        <w:t>речи</w:t>
      </w:r>
      <w:r w:rsidRPr="0006457F">
        <w:t> </w:t>
      </w:r>
      <w:r w:rsidRPr="00912108">
        <w:rPr>
          <w:lang w:val="ru-RU"/>
        </w:rPr>
        <w:t>как</w:t>
      </w:r>
      <w:r w:rsidRPr="0006457F">
        <w:t> </w:t>
      </w:r>
      <w:r w:rsidRPr="00912108">
        <w:rPr>
          <w:lang w:val="ru-RU"/>
        </w:rPr>
        <w:t>с</w:t>
      </w:r>
      <w:r w:rsidRPr="0006457F">
        <w:t> </w:t>
      </w:r>
      <w:r w:rsidRPr="00912108">
        <w:rPr>
          <w:lang w:val="ru-RU"/>
        </w:rPr>
        <w:t>нормальным,</w:t>
      </w:r>
      <w:r w:rsidRPr="0006457F">
        <w:t> </w:t>
      </w:r>
      <w:r w:rsidRPr="00912108">
        <w:rPr>
          <w:lang w:val="ru-RU"/>
        </w:rPr>
        <w:t>так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с</w:t>
      </w:r>
      <w:r w:rsidRPr="0006457F">
        <w:t> </w:t>
      </w:r>
      <w:r w:rsidRPr="00912108">
        <w:rPr>
          <w:lang w:val="ru-RU"/>
        </w:rPr>
        <w:t>нарушенным</w:t>
      </w:r>
      <w:r w:rsidRPr="0006457F">
        <w:t> </w:t>
      </w:r>
      <w:r w:rsidRPr="00912108">
        <w:rPr>
          <w:lang w:val="ru-RU"/>
        </w:rPr>
        <w:t>произношением.</w:t>
      </w:r>
      <w:r>
        <w:rPr>
          <w:lang w:val="ru-RU"/>
        </w:rPr>
        <w:t xml:space="preserve"> </w:t>
      </w:r>
      <w:r w:rsidRPr="00912108">
        <w:rPr>
          <w:lang w:val="ru-RU"/>
        </w:rPr>
        <w:t>Использовать</w:t>
      </w:r>
      <w:r w:rsidRPr="0006457F">
        <w:t> </w:t>
      </w:r>
      <w:r w:rsidRPr="00912108">
        <w:rPr>
          <w:lang w:val="ru-RU"/>
        </w:rPr>
        <w:t>открытые</w:t>
      </w:r>
      <w:r w:rsidRPr="0006457F">
        <w:t> </w:t>
      </w:r>
      <w:r w:rsidRPr="00912108">
        <w:rPr>
          <w:lang w:val="ru-RU"/>
        </w:rPr>
        <w:t>базы</w:t>
      </w:r>
      <w:r w:rsidRPr="0006457F">
        <w:t> </w:t>
      </w:r>
      <w:r w:rsidRPr="00912108">
        <w:rPr>
          <w:lang w:val="ru-RU"/>
        </w:rPr>
        <w:t>данных</w:t>
      </w:r>
      <w:r w:rsidRPr="0006457F">
        <w:t> </w:t>
      </w:r>
      <w:r w:rsidRPr="00912108">
        <w:rPr>
          <w:lang w:val="ru-RU"/>
        </w:rPr>
        <w:t>или</w:t>
      </w:r>
      <w:r w:rsidRPr="0006457F">
        <w:t> </w:t>
      </w:r>
      <w:r w:rsidRPr="00912108">
        <w:rPr>
          <w:lang w:val="ru-RU"/>
        </w:rPr>
        <w:t>сотрудничать</w:t>
      </w:r>
      <w:r w:rsidRPr="0006457F">
        <w:t> </w:t>
      </w:r>
      <w:r w:rsidRPr="00912108">
        <w:rPr>
          <w:lang w:val="ru-RU"/>
        </w:rPr>
        <w:t>с</w:t>
      </w:r>
      <w:r w:rsidRPr="0006457F">
        <w:t> </w:t>
      </w:r>
      <w:r w:rsidRPr="00912108">
        <w:rPr>
          <w:lang w:val="ru-RU"/>
        </w:rPr>
        <w:t>логопедами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медицинскими</w:t>
      </w:r>
      <w:r w:rsidRPr="0006457F">
        <w:t> </w:t>
      </w:r>
      <w:r w:rsidRPr="00912108">
        <w:rPr>
          <w:lang w:val="ru-RU"/>
        </w:rPr>
        <w:t>учреждениями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сбора</w:t>
      </w:r>
      <w:r w:rsidRPr="0006457F">
        <w:t> </w:t>
      </w:r>
      <w:r w:rsidRPr="00912108">
        <w:rPr>
          <w:lang w:val="ru-RU"/>
        </w:rPr>
        <w:t>данных.</w:t>
      </w:r>
    </w:p>
    <w:p w14:paraId="1226B16C" w14:textId="7E029F58" w:rsidR="00912108" w:rsidRPr="00912108" w:rsidRDefault="00912108" w:rsidP="00912108">
      <w:pPr>
        <w:numPr>
          <w:ilvl w:val="0"/>
          <w:numId w:val="8"/>
        </w:numPr>
        <w:spacing w:after="160" w:line="259" w:lineRule="auto"/>
        <w:rPr>
          <w:lang w:val="ru-RU"/>
        </w:rPr>
      </w:pPr>
      <w:r w:rsidRPr="00912108">
        <w:rPr>
          <w:b/>
          <w:bCs/>
          <w:lang w:val="ru-RU"/>
        </w:rPr>
        <w:t>Аннотирование</w:t>
      </w:r>
      <w:r w:rsidRPr="0006457F">
        <w:rPr>
          <w:b/>
          <w:bCs/>
        </w:rPr>
        <w:t> </w:t>
      </w:r>
      <w:r w:rsidRPr="00912108">
        <w:rPr>
          <w:b/>
          <w:bCs/>
          <w:lang w:val="ru-RU"/>
        </w:rPr>
        <w:t>данных</w:t>
      </w:r>
      <w:r w:rsidRPr="00912108">
        <w:rPr>
          <w:lang w:val="ru-RU"/>
        </w:rPr>
        <w:t>:</w:t>
      </w:r>
      <w:r w:rsidRPr="0006457F">
        <w:t> </w:t>
      </w:r>
      <w:r w:rsidRPr="00912108">
        <w:rPr>
          <w:lang w:val="ru-RU"/>
        </w:rPr>
        <w:t>Точные</w:t>
      </w:r>
      <w:r w:rsidRPr="0006457F">
        <w:t> </w:t>
      </w:r>
      <w:r w:rsidRPr="00912108">
        <w:rPr>
          <w:lang w:val="ru-RU"/>
        </w:rPr>
        <w:t>метки</w:t>
      </w:r>
      <w:r w:rsidRPr="0006457F">
        <w:t> </w:t>
      </w:r>
      <w:r w:rsidRPr="00912108">
        <w:rPr>
          <w:lang w:val="ru-RU"/>
        </w:rPr>
        <w:t>данных</w:t>
      </w:r>
      <w:r w:rsidRPr="0006457F">
        <w:t> </w:t>
      </w:r>
      <w:r w:rsidRPr="00912108">
        <w:rPr>
          <w:lang w:val="ru-RU"/>
        </w:rPr>
        <w:t>(например,</w:t>
      </w:r>
      <w:r w:rsidRPr="0006457F">
        <w:t> </w:t>
      </w:r>
      <w:r w:rsidRPr="00912108">
        <w:rPr>
          <w:lang w:val="ru-RU"/>
        </w:rPr>
        <w:t>типы</w:t>
      </w:r>
      <w:r w:rsidRPr="0006457F">
        <w:t> </w:t>
      </w:r>
      <w:r w:rsidRPr="00912108">
        <w:rPr>
          <w:lang w:val="ru-RU"/>
        </w:rPr>
        <w:t>речевых</w:t>
      </w:r>
      <w:r w:rsidRPr="0006457F">
        <w:t> </w:t>
      </w:r>
      <w:r w:rsidRPr="00912108">
        <w:rPr>
          <w:lang w:val="ru-RU"/>
        </w:rPr>
        <w:t>нарушений,</w:t>
      </w:r>
      <w:r w:rsidRPr="0006457F">
        <w:t> </w:t>
      </w:r>
      <w:r w:rsidRPr="00912108">
        <w:rPr>
          <w:lang w:val="ru-RU"/>
        </w:rPr>
        <w:t>фонетические</w:t>
      </w:r>
      <w:r w:rsidRPr="0006457F">
        <w:t> </w:t>
      </w:r>
      <w:r w:rsidRPr="00912108">
        <w:rPr>
          <w:lang w:val="ru-RU"/>
        </w:rPr>
        <w:t>особенности)</w:t>
      </w:r>
      <w:r w:rsidRPr="0006457F">
        <w:t> </w:t>
      </w:r>
      <w:r w:rsidRPr="00912108">
        <w:rPr>
          <w:lang w:val="ru-RU"/>
        </w:rPr>
        <w:t>крайне</w:t>
      </w:r>
      <w:r w:rsidRPr="0006457F">
        <w:t> </w:t>
      </w:r>
      <w:r w:rsidRPr="00912108">
        <w:rPr>
          <w:lang w:val="ru-RU"/>
        </w:rPr>
        <w:t>важны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обучения.</w:t>
      </w:r>
      <w:r>
        <w:rPr>
          <w:lang w:val="ru-RU"/>
        </w:rPr>
        <w:t xml:space="preserve"> </w:t>
      </w:r>
      <w:r w:rsidRPr="00912108">
        <w:rPr>
          <w:lang w:val="ru-RU"/>
        </w:rPr>
        <w:t>Привлечь</w:t>
      </w:r>
      <w:r w:rsidRPr="0006457F">
        <w:t> </w:t>
      </w:r>
      <w:r w:rsidRPr="00912108">
        <w:rPr>
          <w:lang w:val="ru-RU"/>
        </w:rPr>
        <w:t>экспертов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аннотирования</w:t>
      </w:r>
      <w:r w:rsidRPr="0006457F">
        <w:t> </w:t>
      </w:r>
      <w:r w:rsidRPr="00912108">
        <w:rPr>
          <w:lang w:val="ru-RU"/>
        </w:rPr>
        <w:t>данных,</w:t>
      </w:r>
      <w:r w:rsidRPr="0006457F">
        <w:t> </w:t>
      </w:r>
      <w:r w:rsidRPr="00912108">
        <w:rPr>
          <w:lang w:val="ru-RU"/>
        </w:rPr>
        <w:t>либо</w:t>
      </w:r>
      <w:r w:rsidRPr="0006457F">
        <w:t> </w:t>
      </w:r>
      <w:r w:rsidRPr="00912108">
        <w:rPr>
          <w:lang w:val="ru-RU"/>
        </w:rPr>
        <w:t>использовать</w:t>
      </w:r>
      <w:r w:rsidRPr="0006457F">
        <w:t> </w:t>
      </w:r>
      <w:r w:rsidRPr="00912108">
        <w:rPr>
          <w:lang w:val="ru-RU"/>
        </w:rPr>
        <w:t>автоматические</w:t>
      </w:r>
      <w:r w:rsidRPr="0006457F">
        <w:t> </w:t>
      </w:r>
      <w:r w:rsidRPr="00912108">
        <w:rPr>
          <w:lang w:val="ru-RU"/>
        </w:rPr>
        <w:t>средства</w:t>
      </w:r>
      <w:r w:rsidRPr="0006457F">
        <w:t> </w:t>
      </w:r>
      <w:r w:rsidRPr="00912108">
        <w:rPr>
          <w:lang w:val="ru-RU"/>
        </w:rPr>
        <w:t>предварительной</w:t>
      </w:r>
      <w:r w:rsidRPr="0006457F">
        <w:t> </w:t>
      </w:r>
      <w:r w:rsidRPr="00912108">
        <w:rPr>
          <w:lang w:val="ru-RU"/>
        </w:rPr>
        <w:t>обработки</w:t>
      </w:r>
      <w:r w:rsidRPr="0006457F">
        <w:t> </w:t>
      </w:r>
      <w:r w:rsidRPr="00912108">
        <w:rPr>
          <w:lang w:val="ru-RU"/>
        </w:rPr>
        <w:t>с</w:t>
      </w:r>
      <w:r w:rsidRPr="0006457F">
        <w:t> </w:t>
      </w:r>
      <w:r w:rsidRPr="00912108">
        <w:rPr>
          <w:lang w:val="ru-RU"/>
        </w:rPr>
        <w:t>последующей</w:t>
      </w:r>
      <w:r w:rsidRPr="0006457F">
        <w:t> </w:t>
      </w:r>
      <w:r w:rsidRPr="00912108">
        <w:rPr>
          <w:lang w:val="ru-RU"/>
        </w:rPr>
        <w:t>ручной</w:t>
      </w:r>
      <w:r w:rsidRPr="0006457F">
        <w:t> </w:t>
      </w:r>
      <w:r w:rsidRPr="00912108">
        <w:rPr>
          <w:lang w:val="ru-RU"/>
        </w:rPr>
        <w:t>проверкой.</w:t>
      </w:r>
    </w:p>
    <w:p w14:paraId="71712584" w14:textId="77777777" w:rsidR="00912108" w:rsidRPr="00912108" w:rsidRDefault="00912108" w:rsidP="00912108">
      <w:pPr>
        <w:pStyle w:val="2"/>
        <w:rPr>
          <w:lang w:val="ru-RU"/>
        </w:rPr>
      </w:pPr>
      <w:bookmarkStart w:id="4" w:name="_Toc180606288"/>
      <w:r w:rsidRPr="00912108">
        <w:rPr>
          <w:lang w:val="ru-RU"/>
        </w:rPr>
        <w:t>Разработка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обучение</w:t>
      </w:r>
      <w:r w:rsidRPr="0006457F">
        <w:t> </w:t>
      </w:r>
      <w:r w:rsidRPr="00912108">
        <w:rPr>
          <w:lang w:val="ru-RU"/>
        </w:rPr>
        <w:t>моделей</w:t>
      </w:r>
      <w:bookmarkEnd w:id="4"/>
    </w:p>
    <w:p w14:paraId="1CB93C61" w14:textId="6FE51ACF" w:rsidR="00912108" w:rsidRPr="0006457F" w:rsidRDefault="00912108" w:rsidP="00912108">
      <w:pPr>
        <w:pStyle w:val="a8"/>
        <w:numPr>
          <w:ilvl w:val="0"/>
          <w:numId w:val="9"/>
        </w:numPr>
        <w:spacing w:after="160" w:line="259" w:lineRule="auto"/>
      </w:pPr>
      <w:proofErr w:type="spellStart"/>
      <w:r w:rsidRPr="00912108">
        <w:rPr>
          <w:b/>
          <w:bCs/>
        </w:rPr>
        <w:t>Выбор</w:t>
      </w:r>
      <w:proofErr w:type="spellEnd"/>
      <w:r w:rsidRPr="00912108">
        <w:rPr>
          <w:b/>
          <w:bCs/>
        </w:rPr>
        <w:t> </w:t>
      </w:r>
      <w:proofErr w:type="spellStart"/>
      <w:r w:rsidRPr="00912108">
        <w:rPr>
          <w:b/>
          <w:bCs/>
        </w:rPr>
        <w:t>архитектуры</w:t>
      </w:r>
      <w:proofErr w:type="spellEnd"/>
      <w:r w:rsidRPr="00912108">
        <w:rPr>
          <w:b/>
          <w:bCs/>
        </w:rPr>
        <w:t> </w:t>
      </w:r>
      <w:proofErr w:type="spellStart"/>
      <w:r w:rsidRPr="00912108">
        <w:rPr>
          <w:b/>
          <w:bCs/>
        </w:rPr>
        <w:t>модели</w:t>
      </w:r>
      <w:proofErr w:type="spellEnd"/>
      <w:r w:rsidRPr="0006457F">
        <w:t>:</w:t>
      </w:r>
    </w:p>
    <w:p w14:paraId="094E1FCC" w14:textId="77777777" w:rsidR="00912108" w:rsidRPr="00912108" w:rsidRDefault="00912108" w:rsidP="00912108">
      <w:pPr>
        <w:numPr>
          <w:ilvl w:val="1"/>
          <w:numId w:val="9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Использовать</w:t>
      </w:r>
      <w:r w:rsidRPr="0006457F">
        <w:t> </w:t>
      </w:r>
      <w:r w:rsidRPr="00912108">
        <w:rPr>
          <w:lang w:val="ru-RU"/>
        </w:rPr>
        <w:t>алгоритмы</w:t>
      </w:r>
      <w:r w:rsidRPr="0006457F">
        <w:t> </w:t>
      </w:r>
      <w:r w:rsidRPr="00912108">
        <w:rPr>
          <w:lang w:val="ru-RU"/>
        </w:rPr>
        <w:t>глубокого</w:t>
      </w:r>
      <w:r w:rsidRPr="0006457F">
        <w:t> </w:t>
      </w:r>
      <w:r w:rsidRPr="00912108">
        <w:rPr>
          <w:lang w:val="ru-RU"/>
        </w:rPr>
        <w:t>обучения,</w:t>
      </w:r>
      <w:r w:rsidRPr="0006457F">
        <w:t> </w:t>
      </w:r>
      <w:r w:rsidRPr="00912108">
        <w:rPr>
          <w:lang w:val="ru-RU"/>
        </w:rPr>
        <w:t>такие</w:t>
      </w:r>
      <w:r w:rsidRPr="0006457F">
        <w:t> </w:t>
      </w:r>
      <w:r w:rsidRPr="00912108">
        <w:rPr>
          <w:lang w:val="ru-RU"/>
        </w:rPr>
        <w:t>как</w:t>
      </w:r>
      <w:r w:rsidRPr="0006457F">
        <w:t> </w:t>
      </w:r>
      <w:r w:rsidRPr="00912108">
        <w:rPr>
          <w:lang w:val="ru-RU"/>
        </w:rPr>
        <w:t>рекуррентные</w:t>
      </w:r>
      <w:r w:rsidRPr="0006457F">
        <w:t> </w:t>
      </w:r>
      <w:r w:rsidRPr="00912108">
        <w:rPr>
          <w:lang w:val="ru-RU"/>
        </w:rPr>
        <w:t>нейронные</w:t>
      </w:r>
      <w:r w:rsidRPr="0006457F">
        <w:t> </w:t>
      </w:r>
      <w:r w:rsidRPr="00912108">
        <w:rPr>
          <w:lang w:val="ru-RU"/>
        </w:rPr>
        <w:t>сети</w:t>
      </w:r>
      <w:r w:rsidRPr="0006457F">
        <w:t> </w:t>
      </w:r>
      <w:r w:rsidRPr="00912108">
        <w:rPr>
          <w:lang w:val="ru-RU"/>
        </w:rPr>
        <w:t>(</w:t>
      </w:r>
      <w:r w:rsidRPr="0006457F">
        <w:t>RNN</w:t>
      </w:r>
      <w:r w:rsidRPr="00912108">
        <w:rPr>
          <w:lang w:val="ru-RU"/>
        </w:rPr>
        <w:t>)</w:t>
      </w:r>
      <w:r w:rsidRPr="0006457F">
        <w:t> </w:t>
      </w:r>
      <w:r w:rsidRPr="00912108">
        <w:rPr>
          <w:lang w:val="ru-RU"/>
        </w:rPr>
        <w:t>или</w:t>
      </w:r>
      <w:r w:rsidRPr="0006457F">
        <w:t> </w:t>
      </w:r>
      <w:r w:rsidRPr="00912108">
        <w:rPr>
          <w:lang w:val="ru-RU"/>
        </w:rPr>
        <w:t>трансформеры,</w:t>
      </w:r>
      <w:r w:rsidRPr="0006457F">
        <w:t> </w:t>
      </w:r>
      <w:r w:rsidRPr="00912108">
        <w:rPr>
          <w:lang w:val="ru-RU"/>
        </w:rPr>
        <w:t>которые</w:t>
      </w:r>
      <w:r w:rsidRPr="0006457F">
        <w:t> </w:t>
      </w:r>
      <w:r w:rsidRPr="00912108">
        <w:rPr>
          <w:lang w:val="ru-RU"/>
        </w:rPr>
        <w:t>хорошо</w:t>
      </w:r>
      <w:r w:rsidRPr="0006457F">
        <w:t> </w:t>
      </w:r>
      <w:r w:rsidRPr="00912108">
        <w:rPr>
          <w:lang w:val="ru-RU"/>
        </w:rPr>
        <w:t>подходят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анализа</w:t>
      </w:r>
      <w:r w:rsidRPr="0006457F">
        <w:t> </w:t>
      </w:r>
      <w:r w:rsidRPr="00912108">
        <w:rPr>
          <w:lang w:val="ru-RU"/>
        </w:rPr>
        <w:t>последовательностей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временных</w:t>
      </w:r>
      <w:r w:rsidRPr="0006457F">
        <w:t> </w:t>
      </w:r>
      <w:r w:rsidRPr="00912108">
        <w:rPr>
          <w:lang w:val="ru-RU"/>
        </w:rPr>
        <w:t>рядов.</w:t>
      </w:r>
    </w:p>
    <w:p w14:paraId="15267E53" w14:textId="77777777" w:rsidR="00912108" w:rsidRPr="00912108" w:rsidRDefault="00912108" w:rsidP="00912108">
      <w:pPr>
        <w:numPr>
          <w:ilvl w:val="0"/>
          <w:numId w:val="9"/>
        </w:numPr>
        <w:spacing w:after="160" w:line="259" w:lineRule="auto"/>
        <w:rPr>
          <w:lang w:val="ru-RU"/>
        </w:rPr>
      </w:pPr>
      <w:r w:rsidRPr="00912108">
        <w:rPr>
          <w:b/>
          <w:bCs/>
          <w:lang w:val="ru-RU"/>
        </w:rPr>
        <w:t>Предварительная</w:t>
      </w:r>
      <w:r w:rsidRPr="0006457F">
        <w:rPr>
          <w:b/>
          <w:bCs/>
        </w:rPr>
        <w:t> </w:t>
      </w:r>
      <w:r w:rsidRPr="00912108">
        <w:rPr>
          <w:b/>
          <w:bCs/>
          <w:lang w:val="ru-RU"/>
        </w:rPr>
        <w:t>обработка</w:t>
      </w:r>
      <w:r w:rsidRPr="0006457F">
        <w:rPr>
          <w:b/>
          <w:bCs/>
        </w:rPr>
        <w:t> </w:t>
      </w:r>
      <w:r w:rsidRPr="00912108">
        <w:rPr>
          <w:b/>
          <w:bCs/>
          <w:lang w:val="ru-RU"/>
        </w:rPr>
        <w:t>данных</w:t>
      </w:r>
      <w:r w:rsidRPr="00912108">
        <w:rPr>
          <w:lang w:val="ru-RU"/>
        </w:rPr>
        <w:t>:</w:t>
      </w:r>
      <w:r w:rsidRPr="0006457F">
        <w:t> </w:t>
      </w:r>
      <w:r w:rsidRPr="00912108">
        <w:rPr>
          <w:lang w:val="ru-RU"/>
        </w:rPr>
        <w:t>Аудиозаписи</w:t>
      </w:r>
      <w:r w:rsidRPr="0006457F">
        <w:t> </w:t>
      </w:r>
      <w:r w:rsidRPr="00912108">
        <w:rPr>
          <w:lang w:val="ru-RU"/>
        </w:rPr>
        <w:t>преобразуются</w:t>
      </w:r>
      <w:r w:rsidRPr="0006457F">
        <w:t> </w:t>
      </w:r>
      <w:r w:rsidRPr="00912108">
        <w:rPr>
          <w:lang w:val="ru-RU"/>
        </w:rPr>
        <w:t>в</w:t>
      </w:r>
      <w:r w:rsidRPr="0006457F">
        <w:t> </w:t>
      </w:r>
      <w:r w:rsidRPr="00912108">
        <w:rPr>
          <w:lang w:val="ru-RU"/>
        </w:rPr>
        <w:t>спектрограммы</w:t>
      </w:r>
      <w:r w:rsidRPr="0006457F">
        <w:t> </w:t>
      </w:r>
      <w:r w:rsidRPr="00912108">
        <w:rPr>
          <w:lang w:val="ru-RU"/>
        </w:rPr>
        <w:t>или</w:t>
      </w:r>
      <w:r w:rsidRPr="0006457F">
        <w:t> MFCC </w:t>
      </w:r>
      <w:r w:rsidRPr="00912108">
        <w:rPr>
          <w:lang w:val="ru-RU"/>
        </w:rPr>
        <w:t>(мел-</w:t>
      </w:r>
      <w:proofErr w:type="spellStart"/>
      <w:r w:rsidRPr="00912108">
        <w:rPr>
          <w:lang w:val="ru-RU"/>
        </w:rPr>
        <w:t>кепстральные</w:t>
      </w:r>
      <w:proofErr w:type="spellEnd"/>
      <w:r w:rsidRPr="0006457F">
        <w:t> </w:t>
      </w:r>
      <w:r w:rsidRPr="00912108">
        <w:rPr>
          <w:lang w:val="ru-RU"/>
        </w:rPr>
        <w:t>коэффициенты)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подачи</w:t>
      </w:r>
      <w:r w:rsidRPr="0006457F">
        <w:t> </w:t>
      </w:r>
      <w:r w:rsidRPr="00912108">
        <w:rPr>
          <w:lang w:val="ru-RU"/>
        </w:rPr>
        <w:t>на</w:t>
      </w:r>
      <w:r w:rsidRPr="0006457F">
        <w:t> </w:t>
      </w:r>
      <w:r w:rsidRPr="00912108">
        <w:rPr>
          <w:lang w:val="ru-RU"/>
        </w:rPr>
        <w:t>вход</w:t>
      </w:r>
      <w:r w:rsidRPr="0006457F">
        <w:t> </w:t>
      </w:r>
      <w:r w:rsidRPr="00912108">
        <w:rPr>
          <w:lang w:val="ru-RU"/>
        </w:rPr>
        <w:t>модели.</w:t>
      </w:r>
    </w:p>
    <w:p w14:paraId="00C8E5E3" w14:textId="77777777" w:rsidR="00912108" w:rsidRPr="00912108" w:rsidRDefault="00912108" w:rsidP="00912108">
      <w:pPr>
        <w:numPr>
          <w:ilvl w:val="1"/>
          <w:numId w:val="9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Использовать</w:t>
      </w:r>
      <w:r w:rsidRPr="0006457F">
        <w:t> </w:t>
      </w:r>
      <w:r w:rsidRPr="00912108">
        <w:rPr>
          <w:lang w:val="ru-RU"/>
        </w:rPr>
        <w:t>библиотеки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обработки</w:t>
      </w:r>
      <w:r w:rsidRPr="0006457F">
        <w:t> </w:t>
      </w:r>
      <w:r w:rsidRPr="00912108">
        <w:rPr>
          <w:lang w:val="ru-RU"/>
        </w:rPr>
        <w:t>аудиоданных,</w:t>
      </w:r>
      <w:r w:rsidRPr="0006457F">
        <w:t> </w:t>
      </w:r>
      <w:r w:rsidRPr="00912108">
        <w:rPr>
          <w:lang w:val="ru-RU"/>
        </w:rPr>
        <w:t>такие</w:t>
      </w:r>
      <w:r w:rsidRPr="0006457F">
        <w:t> </w:t>
      </w:r>
      <w:r w:rsidRPr="00912108">
        <w:rPr>
          <w:lang w:val="ru-RU"/>
        </w:rPr>
        <w:t>как</w:t>
      </w:r>
      <w:r w:rsidRPr="0006457F">
        <w:t> </w:t>
      </w:r>
      <w:proofErr w:type="spellStart"/>
      <w:r w:rsidRPr="0006457F">
        <w:t>Librosa</w:t>
      </w:r>
      <w:proofErr w:type="spellEnd"/>
      <w:r w:rsidRPr="0006457F">
        <w:t> </w:t>
      </w:r>
      <w:r w:rsidRPr="00912108">
        <w:rPr>
          <w:lang w:val="ru-RU"/>
        </w:rPr>
        <w:t>или</w:t>
      </w:r>
      <w:r w:rsidRPr="0006457F">
        <w:t> Wavelet</w:t>
      </w:r>
      <w:r w:rsidRPr="00912108">
        <w:rPr>
          <w:lang w:val="ru-RU"/>
        </w:rPr>
        <w:t>.</w:t>
      </w:r>
    </w:p>
    <w:p w14:paraId="3627DDA1" w14:textId="77777777" w:rsidR="00912108" w:rsidRPr="0006457F" w:rsidRDefault="00912108" w:rsidP="00912108">
      <w:pPr>
        <w:numPr>
          <w:ilvl w:val="0"/>
          <w:numId w:val="9"/>
        </w:numPr>
        <w:spacing w:after="160" w:line="259" w:lineRule="auto"/>
      </w:pPr>
      <w:proofErr w:type="spellStart"/>
      <w:r w:rsidRPr="0006457F">
        <w:rPr>
          <w:b/>
          <w:bCs/>
        </w:rPr>
        <w:t>Обучение</w:t>
      </w:r>
      <w:proofErr w:type="spellEnd"/>
      <w:r w:rsidRPr="0006457F">
        <w:rPr>
          <w:b/>
          <w:bCs/>
        </w:rPr>
        <w:t> </w:t>
      </w:r>
      <w:proofErr w:type="spellStart"/>
      <w:r w:rsidRPr="0006457F">
        <w:rPr>
          <w:b/>
          <w:bCs/>
        </w:rPr>
        <w:t>модели</w:t>
      </w:r>
      <w:proofErr w:type="spellEnd"/>
      <w:r w:rsidRPr="0006457F">
        <w:t>:</w:t>
      </w:r>
    </w:p>
    <w:p w14:paraId="326E2AC1" w14:textId="77777777" w:rsidR="00912108" w:rsidRPr="00912108" w:rsidRDefault="00912108" w:rsidP="00912108">
      <w:pPr>
        <w:numPr>
          <w:ilvl w:val="1"/>
          <w:numId w:val="9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Разделить</w:t>
      </w:r>
      <w:r w:rsidRPr="0006457F">
        <w:t> </w:t>
      </w:r>
      <w:r w:rsidRPr="00912108">
        <w:rPr>
          <w:lang w:val="ru-RU"/>
        </w:rPr>
        <w:t>данные</w:t>
      </w:r>
      <w:r w:rsidRPr="0006457F">
        <w:t> </w:t>
      </w:r>
      <w:r w:rsidRPr="00912108">
        <w:rPr>
          <w:lang w:val="ru-RU"/>
        </w:rPr>
        <w:t>на</w:t>
      </w:r>
      <w:r w:rsidRPr="0006457F">
        <w:t> </w:t>
      </w:r>
      <w:r w:rsidRPr="00912108">
        <w:rPr>
          <w:lang w:val="ru-RU"/>
        </w:rPr>
        <w:t>обучающие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тестовые</w:t>
      </w:r>
      <w:r w:rsidRPr="0006457F">
        <w:t> </w:t>
      </w:r>
      <w:r w:rsidRPr="00912108">
        <w:rPr>
          <w:lang w:val="ru-RU"/>
        </w:rPr>
        <w:t>наборы.</w:t>
      </w:r>
    </w:p>
    <w:p w14:paraId="476AF512" w14:textId="77777777" w:rsidR="00912108" w:rsidRPr="00912108" w:rsidRDefault="00912108" w:rsidP="00912108">
      <w:pPr>
        <w:numPr>
          <w:ilvl w:val="1"/>
          <w:numId w:val="9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Обучать</w:t>
      </w:r>
      <w:r w:rsidRPr="0006457F">
        <w:t> </w:t>
      </w:r>
      <w:r w:rsidRPr="00912108">
        <w:rPr>
          <w:lang w:val="ru-RU"/>
        </w:rPr>
        <w:t>модель</w:t>
      </w:r>
      <w:r w:rsidRPr="0006457F">
        <w:t> </w:t>
      </w:r>
      <w:r w:rsidRPr="00912108">
        <w:rPr>
          <w:lang w:val="ru-RU"/>
        </w:rPr>
        <w:t>на</w:t>
      </w:r>
      <w:r w:rsidRPr="0006457F">
        <w:t> </w:t>
      </w:r>
      <w:r w:rsidRPr="00912108">
        <w:rPr>
          <w:lang w:val="ru-RU"/>
        </w:rPr>
        <w:t>базе</w:t>
      </w:r>
      <w:r w:rsidRPr="0006457F">
        <w:t> </w:t>
      </w:r>
      <w:r w:rsidRPr="00912108">
        <w:rPr>
          <w:lang w:val="ru-RU"/>
        </w:rPr>
        <w:t>данных,</w:t>
      </w:r>
      <w:r w:rsidRPr="0006457F">
        <w:t> </w:t>
      </w:r>
      <w:r w:rsidRPr="00912108">
        <w:rPr>
          <w:lang w:val="ru-RU"/>
        </w:rPr>
        <w:t>оптимизируя</w:t>
      </w:r>
      <w:r w:rsidRPr="0006457F">
        <w:t> </w:t>
      </w:r>
      <w:proofErr w:type="spellStart"/>
      <w:r w:rsidRPr="00912108">
        <w:rPr>
          <w:lang w:val="ru-RU"/>
        </w:rPr>
        <w:t>гиперпараметры</w:t>
      </w:r>
      <w:proofErr w:type="spellEnd"/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применяя</w:t>
      </w:r>
      <w:r w:rsidRPr="0006457F">
        <w:t> </w:t>
      </w:r>
      <w:r w:rsidRPr="00912108">
        <w:rPr>
          <w:lang w:val="ru-RU"/>
        </w:rPr>
        <w:t>техники</w:t>
      </w:r>
      <w:r w:rsidRPr="0006457F">
        <w:t> </w:t>
      </w:r>
      <w:r w:rsidRPr="00912108">
        <w:rPr>
          <w:lang w:val="ru-RU"/>
        </w:rPr>
        <w:t>регуляризации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предотвращения</w:t>
      </w:r>
      <w:r w:rsidRPr="0006457F">
        <w:t> </w:t>
      </w:r>
      <w:r w:rsidRPr="00912108">
        <w:rPr>
          <w:lang w:val="ru-RU"/>
        </w:rPr>
        <w:t>переобучения.</w:t>
      </w:r>
    </w:p>
    <w:p w14:paraId="6D488DE6" w14:textId="77777777" w:rsidR="00912108" w:rsidRPr="0006457F" w:rsidRDefault="00912108" w:rsidP="00912108">
      <w:pPr>
        <w:pStyle w:val="2"/>
      </w:pPr>
      <w:bookmarkStart w:id="5" w:name="_Toc180606289"/>
      <w:proofErr w:type="spellStart"/>
      <w:r w:rsidRPr="0006457F">
        <w:t>Оценка</w:t>
      </w:r>
      <w:proofErr w:type="spellEnd"/>
      <w:r w:rsidRPr="0006457F">
        <w:t> и </w:t>
      </w:r>
      <w:proofErr w:type="spellStart"/>
      <w:r w:rsidRPr="0006457F">
        <w:t>улучшение</w:t>
      </w:r>
      <w:proofErr w:type="spellEnd"/>
      <w:r w:rsidRPr="0006457F">
        <w:t> </w:t>
      </w:r>
      <w:proofErr w:type="spellStart"/>
      <w:r w:rsidRPr="0006457F">
        <w:t>моделей</w:t>
      </w:r>
      <w:bookmarkEnd w:id="5"/>
      <w:proofErr w:type="spellEnd"/>
    </w:p>
    <w:p w14:paraId="1378B302" w14:textId="6182C555" w:rsidR="00912108" w:rsidRPr="0006457F" w:rsidRDefault="00912108" w:rsidP="00912108">
      <w:pPr>
        <w:pStyle w:val="a8"/>
        <w:numPr>
          <w:ilvl w:val="0"/>
          <w:numId w:val="10"/>
        </w:numPr>
        <w:spacing w:after="160" w:line="259" w:lineRule="auto"/>
      </w:pPr>
      <w:proofErr w:type="spellStart"/>
      <w:r w:rsidRPr="00912108">
        <w:rPr>
          <w:b/>
          <w:bCs/>
        </w:rPr>
        <w:t>Оценка</w:t>
      </w:r>
      <w:proofErr w:type="spellEnd"/>
      <w:r w:rsidRPr="00912108">
        <w:rPr>
          <w:b/>
          <w:bCs/>
        </w:rPr>
        <w:t> </w:t>
      </w:r>
      <w:proofErr w:type="spellStart"/>
      <w:r w:rsidRPr="00912108">
        <w:rPr>
          <w:b/>
          <w:bCs/>
        </w:rPr>
        <w:t>производительности</w:t>
      </w:r>
      <w:proofErr w:type="spellEnd"/>
      <w:r w:rsidRPr="0006457F">
        <w:t>:</w:t>
      </w:r>
    </w:p>
    <w:p w14:paraId="18781059" w14:textId="77777777" w:rsidR="00912108" w:rsidRPr="00912108" w:rsidRDefault="00912108" w:rsidP="00912108">
      <w:pPr>
        <w:numPr>
          <w:ilvl w:val="1"/>
          <w:numId w:val="10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Использовать</w:t>
      </w:r>
      <w:r w:rsidRPr="0006457F">
        <w:t> </w:t>
      </w:r>
      <w:r w:rsidRPr="00912108">
        <w:rPr>
          <w:lang w:val="ru-RU"/>
        </w:rPr>
        <w:t>метрики,</w:t>
      </w:r>
      <w:r w:rsidRPr="0006457F">
        <w:t> </w:t>
      </w:r>
      <w:r w:rsidRPr="00912108">
        <w:rPr>
          <w:lang w:val="ru-RU"/>
        </w:rPr>
        <w:t>такие</w:t>
      </w:r>
      <w:r w:rsidRPr="0006457F">
        <w:t> </w:t>
      </w:r>
      <w:r w:rsidRPr="00912108">
        <w:rPr>
          <w:lang w:val="ru-RU"/>
        </w:rPr>
        <w:t>как</w:t>
      </w:r>
      <w:r w:rsidRPr="0006457F">
        <w:t> </w:t>
      </w:r>
      <w:r w:rsidRPr="00912108">
        <w:rPr>
          <w:lang w:val="ru-RU"/>
        </w:rPr>
        <w:t>точность</w:t>
      </w:r>
      <w:r w:rsidRPr="0006457F">
        <w:t> </w:t>
      </w:r>
      <w:r w:rsidRPr="00912108">
        <w:rPr>
          <w:lang w:val="ru-RU"/>
        </w:rPr>
        <w:t>(</w:t>
      </w:r>
      <w:r w:rsidRPr="0006457F">
        <w:t>accuracy</w:t>
      </w:r>
      <w:r w:rsidRPr="00912108">
        <w:rPr>
          <w:lang w:val="ru-RU"/>
        </w:rPr>
        <w:t>),</w:t>
      </w:r>
      <w:r w:rsidRPr="0006457F">
        <w:t> </w:t>
      </w:r>
      <w:r w:rsidRPr="00912108">
        <w:rPr>
          <w:lang w:val="ru-RU"/>
        </w:rPr>
        <w:t>полнота</w:t>
      </w:r>
      <w:r w:rsidRPr="0006457F">
        <w:t> </w:t>
      </w:r>
      <w:r w:rsidRPr="00912108">
        <w:rPr>
          <w:lang w:val="ru-RU"/>
        </w:rPr>
        <w:t>(</w:t>
      </w:r>
      <w:r w:rsidRPr="0006457F">
        <w:t>recall</w:t>
      </w:r>
      <w:r w:rsidRPr="00912108">
        <w:rPr>
          <w:lang w:val="ru-RU"/>
        </w:rPr>
        <w:t>),</w:t>
      </w:r>
      <w:r w:rsidRPr="0006457F">
        <w:t> </w:t>
      </w:r>
      <w:r w:rsidRPr="00912108">
        <w:rPr>
          <w:lang w:val="ru-RU"/>
        </w:rPr>
        <w:t>точность</w:t>
      </w:r>
      <w:r w:rsidRPr="0006457F">
        <w:t> </w:t>
      </w:r>
      <w:r w:rsidRPr="00912108">
        <w:rPr>
          <w:lang w:val="ru-RU"/>
        </w:rPr>
        <w:t>(</w:t>
      </w:r>
      <w:r w:rsidRPr="0006457F">
        <w:t>precision</w:t>
      </w:r>
      <w:r w:rsidRPr="00912108">
        <w:rPr>
          <w:lang w:val="ru-RU"/>
        </w:rPr>
        <w:t>)</w:t>
      </w:r>
      <w:r w:rsidRPr="0006457F">
        <w:t> </w:t>
      </w:r>
      <w:r w:rsidRPr="00912108">
        <w:rPr>
          <w:lang w:val="ru-RU"/>
        </w:rPr>
        <w:t>и</w:t>
      </w:r>
      <w:r w:rsidRPr="0006457F">
        <w:t> F</w:t>
      </w:r>
      <w:r w:rsidRPr="00912108">
        <w:rPr>
          <w:lang w:val="ru-RU"/>
        </w:rPr>
        <w:t>1-</w:t>
      </w:r>
      <w:r w:rsidRPr="0006457F">
        <w:t>score</w:t>
      </w:r>
      <w:r w:rsidRPr="00912108">
        <w:rPr>
          <w:lang w:val="ru-RU"/>
        </w:rPr>
        <w:t>,</w:t>
      </w:r>
      <w:r w:rsidRPr="0006457F">
        <w:t> </w:t>
      </w:r>
      <w:r w:rsidRPr="00912108">
        <w:rPr>
          <w:lang w:val="ru-RU"/>
        </w:rPr>
        <w:t>чтобы</w:t>
      </w:r>
      <w:r w:rsidRPr="0006457F">
        <w:t> </w:t>
      </w:r>
      <w:r w:rsidRPr="00912108">
        <w:rPr>
          <w:lang w:val="ru-RU"/>
        </w:rPr>
        <w:t>оценить</w:t>
      </w:r>
      <w:r w:rsidRPr="0006457F">
        <w:t> </w:t>
      </w:r>
      <w:r w:rsidRPr="00912108">
        <w:rPr>
          <w:lang w:val="ru-RU"/>
        </w:rPr>
        <w:t>качество</w:t>
      </w:r>
      <w:r w:rsidRPr="0006457F">
        <w:t> </w:t>
      </w:r>
      <w:r w:rsidRPr="00912108">
        <w:rPr>
          <w:lang w:val="ru-RU"/>
        </w:rPr>
        <w:t>модели.</w:t>
      </w:r>
    </w:p>
    <w:p w14:paraId="5117D7C9" w14:textId="77777777" w:rsidR="00912108" w:rsidRPr="00912108" w:rsidRDefault="00912108" w:rsidP="00912108">
      <w:pPr>
        <w:numPr>
          <w:ilvl w:val="1"/>
          <w:numId w:val="10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Применить</w:t>
      </w:r>
      <w:r w:rsidRPr="0006457F">
        <w:t> </w:t>
      </w:r>
      <w:r w:rsidRPr="00912108">
        <w:rPr>
          <w:lang w:val="ru-RU"/>
        </w:rPr>
        <w:t>кросс-валидацию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получения</w:t>
      </w:r>
      <w:r w:rsidRPr="0006457F">
        <w:t> </w:t>
      </w:r>
      <w:r w:rsidRPr="00912108">
        <w:rPr>
          <w:lang w:val="ru-RU"/>
        </w:rPr>
        <w:t>более</w:t>
      </w:r>
      <w:r w:rsidRPr="0006457F">
        <w:t> </w:t>
      </w:r>
      <w:r w:rsidRPr="00912108">
        <w:rPr>
          <w:lang w:val="ru-RU"/>
        </w:rPr>
        <w:t>надежных</w:t>
      </w:r>
      <w:r w:rsidRPr="0006457F">
        <w:t> </w:t>
      </w:r>
      <w:r w:rsidRPr="00912108">
        <w:rPr>
          <w:lang w:val="ru-RU"/>
        </w:rPr>
        <w:t>оценок.</w:t>
      </w:r>
    </w:p>
    <w:p w14:paraId="1ABE0F5E" w14:textId="77777777" w:rsidR="00912108" w:rsidRPr="0006457F" w:rsidRDefault="00912108" w:rsidP="00912108">
      <w:pPr>
        <w:numPr>
          <w:ilvl w:val="0"/>
          <w:numId w:val="10"/>
        </w:numPr>
        <w:spacing w:after="160" w:line="259" w:lineRule="auto"/>
      </w:pPr>
      <w:proofErr w:type="spellStart"/>
      <w:r w:rsidRPr="0006457F">
        <w:rPr>
          <w:b/>
          <w:bCs/>
        </w:rPr>
        <w:t>Тестирование</w:t>
      </w:r>
      <w:proofErr w:type="spellEnd"/>
      <w:r w:rsidRPr="0006457F">
        <w:rPr>
          <w:b/>
          <w:bCs/>
        </w:rPr>
        <w:t> и </w:t>
      </w:r>
      <w:proofErr w:type="spellStart"/>
      <w:r w:rsidRPr="0006457F">
        <w:rPr>
          <w:b/>
          <w:bCs/>
        </w:rPr>
        <w:t>валидация</w:t>
      </w:r>
      <w:proofErr w:type="spellEnd"/>
      <w:r w:rsidRPr="0006457F">
        <w:t>:</w:t>
      </w:r>
    </w:p>
    <w:p w14:paraId="0860385B" w14:textId="77777777" w:rsidR="00912108" w:rsidRPr="00912108" w:rsidRDefault="00912108" w:rsidP="00912108">
      <w:pPr>
        <w:numPr>
          <w:ilvl w:val="1"/>
          <w:numId w:val="10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Тестировать</w:t>
      </w:r>
      <w:r w:rsidRPr="0006457F">
        <w:t> </w:t>
      </w:r>
      <w:r w:rsidRPr="00912108">
        <w:rPr>
          <w:lang w:val="ru-RU"/>
        </w:rPr>
        <w:t>модель</w:t>
      </w:r>
      <w:r w:rsidRPr="0006457F">
        <w:t> </w:t>
      </w:r>
      <w:r w:rsidRPr="00912108">
        <w:rPr>
          <w:lang w:val="ru-RU"/>
        </w:rPr>
        <w:t>на</w:t>
      </w:r>
      <w:r w:rsidRPr="0006457F">
        <w:t> </w:t>
      </w:r>
      <w:r w:rsidRPr="00912108">
        <w:rPr>
          <w:lang w:val="ru-RU"/>
        </w:rPr>
        <w:t>реальных</w:t>
      </w:r>
      <w:r w:rsidRPr="0006457F">
        <w:t> </w:t>
      </w:r>
      <w:r w:rsidRPr="00912108">
        <w:rPr>
          <w:lang w:val="ru-RU"/>
        </w:rPr>
        <w:t>данных,</w:t>
      </w:r>
      <w:r w:rsidRPr="0006457F">
        <w:t> </w:t>
      </w:r>
      <w:r w:rsidRPr="00912108">
        <w:rPr>
          <w:lang w:val="ru-RU"/>
        </w:rPr>
        <w:t>чтобы</w:t>
      </w:r>
      <w:r w:rsidRPr="0006457F">
        <w:t> </w:t>
      </w:r>
      <w:r w:rsidRPr="00912108">
        <w:rPr>
          <w:lang w:val="ru-RU"/>
        </w:rPr>
        <w:t>убедиться,</w:t>
      </w:r>
      <w:r w:rsidRPr="0006457F">
        <w:t> </w:t>
      </w:r>
      <w:r w:rsidRPr="00912108">
        <w:rPr>
          <w:lang w:val="ru-RU"/>
        </w:rPr>
        <w:t>что</w:t>
      </w:r>
      <w:r w:rsidRPr="0006457F">
        <w:t> </w:t>
      </w:r>
      <w:r w:rsidRPr="00912108">
        <w:rPr>
          <w:lang w:val="ru-RU"/>
        </w:rPr>
        <w:t>она</w:t>
      </w:r>
      <w:r w:rsidRPr="0006457F">
        <w:t> </w:t>
      </w:r>
      <w:r w:rsidRPr="00912108">
        <w:rPr>
          <w:lang w:val="ru-RU"/>
        </w:rPr>
        <w:t>корректно</w:t>
      </w:r>
      <w:r w:rsidRPr="0006457F">
        <w:t> </w:t>
      </w:r>
      <w:r w:rsidRPr="00912108">
        <w:rPr>
          <w:lang w:val="ru-RU"/>
        </w:rPr>
        <w:t>работает</w:t>
      </w:r>
      <w:r w:rsidRPr="0006457F">
        <w:t> </w:t>
      </w:r>
      <w:r w:rsidRPr="00912108">
        <w:rPr>
          <w:lang w:val="ru-RU"/>
        </w:rPr>
        <w:t>вне</w:t>
      </w:r>
      <w:r w:rsidRPr="0006457F">
        <w:t> </w:t>
      </w:r>
      <w:r w:rsidRPr="00912108">
        <w:rPr>
          <w:lang w:val="ru-RU"/>
        </w:rPr>
        <w:t>обучающей</w:t>
      </w:r>
      <w:r w:rsidRPr="0006457F">
        <w:t> </w:t>
      </w:r>
      <w:r w:rsidRPr="00912108">
        <w:rPr>
          <w:lang w:val="ru-RU"/>
        </w:rPr>
        <w:t>выборки.</w:t>
      </w:r>
    </w:p>
    <w:p w14:paraId="6E5EBF2A" w14:textId="77777777" w:rsidR="00912108" w:rsidRPr="00912108" w:rsidRDefault="00912108" w:rsidP="00912108">
      <w:pPr>
        <w:numPr>
          <w:ilvl w:val="1"/>
          <w:numId w:val="10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Собирать</w:t>
      </w:r>
      <w:r w:rsidRPr="0006457F">
        <w:t> </w:t>
      </w:r>
      <w:r w:rsidRPr="00912108">
        <w:rPr>
          <w:lang w:val="ru-RU"/>
        </w:rPr>
        <w:t>отзывы</w:t>
      </w:r>
      <w:r w:rsidRPr="0006457F">
        <w:t> </w:t>
      </w:r>
      <w:r w:rsidRPr="00912108">
        <w:rPr>
          <w:lang w:val="ru-RU"/>
        </w:rPr>
        <w:t>от</w:t>
      </w:r>
      <w:r w:rsidRPr="0006457F">
        <w:t> </w:t>
      </w:r>
      <w:r w:rsidRPr="00912108">
        <w:rPr>
          <w:lang w:val="ru-RU"/>
        </w:rPr>
        <w:t>логопедов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пациентов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дальнейшего</w:t>
      </w:r>
      <w:r w:rsidRPr="0006457F">
        <w:t> </w:t>
      </w:r>
      <w:r w:rsidRPr="00912108">
        <w:rPr>
          <w:lang w:val="ru-RU"/>
        </w:rPr>
        <w:t>улучшения</w:t>
      </w:r>
      <w:r w:rsidRPr="0006457F">
        <w:t> </w:t>
      </w:r>
      <w:r w:rsidRPr="00912108">
        <w:rPr>
          <w:lang w:val="ru-RU"/>
        </w:rPr>
        <w:t>модели.</w:t>
      </w:r>
    </w:p>
    <w:p w14:paraId="43D8B2BB" w14:textId="77777777" w:rsidR="00912108" w:rsidRPr="0006457F" w:rsidRDefault="00912108" w:rsidP="00912108">
      <w:pPr>
        <w:pStyle w:val="2"/>
      </w:pPr>
      <w:bookmarkStart w:id="6" w:name="_Toc180606290"/>
      <w:proofErr w:type="spellStart"/>
      <w:r w:rsidRPr="0006457F">
        <w:t>Внедрение</w:t>
      </w:r>
      <w:proofErr w:type="spellEnd"/>
      <w:r w:rsidRPr="0006457F">
        <w:t> и </w:t>
      </w:r>
      <w:proofErr w:type="spellStart"/>
      <w:r w:rsidRPr="0006457F">
        <w:t>использование</w:t>
      </w:r>
      <w:bookmarkEnd w:id="6"/>
      <w:proofErr w:type="spellEnd"/>
    </w:p>
    <w:p w14:paraId="6B4D8F2A" w14:textId="35B42292" w:rsidR="00912108" w:rsidRPr="0006457F" w:rsidRDefault="00912108" w:rsidP="00912108">
      <w:pPr>
        <w:pStyle w:val="a8"/>
        <w:numPr>
          <w:ilvl w:val="0"/>
          <w:numId w:val="11"/>
        </w:numPr>
        <w:spacing w:after="160" w:line="259" w:lineRule="auto"/>
      </w:pPr>
      <w:proofErr w:type="spellStart"/>
      <w:r w:rsidRPr="00912108">
        <w:rPr>
          <w:b/>
          <w:bCs/>
        </w:rPr>
        <w:t>Разработка</w:t>
      </w:r>
      <w:proofErr w:type="spellEnd"/>
      <w:r w:rsidRPr="00912108">
        <w:rPr>
          <w:b/>
          <w:bCs/>
        </w:rPr>
        <w:t> </w:t>
      </w:r>
      <w:proofErr w:type="spellStart"/>
      <w:r w:rsidRPr="00912108">
        <w:rPr>
          <w:b/>
          <w:bCs/>
        </w:rPr>
        <w:t>пользовательского</w:t>
      </w:r>
      <w:proofErr w:type="spellEnd"/>
      <w:r w:rsidRPr="00912108">
        <w:rPr>
          <w:b/>
          <w:bCs/>
        </w:rPr>
        <w:t> </w:t>
      </w:r>
      <w:proofErr w:type="spellStart"/>
      <w:r w:rsidRPr="00912108">
        <w:rPr>
          <w:b/>
          <w:bCs/>
        </w:rPr>
        <w:t>интерфейса</w:t>
      </w:r>
      <w:proofErr w:type="spellEnd"/>
      <w:r w:rsidRPr="0006457F">
        <w:t>:</w:t>
      </w:r>
    </w:p>
    <w:p w14:paraId="197A394B" w14:textId="77777777" w:rsidR="00912108" w:rsidRPr="00912108" w:rsidRDefault="00912108" w:rsidP="0091210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lastRenderedPageBreak/>
        <w:t>Создать</w:t>
      </w:r>
      <w:r w:rsidRPr="0006457F">
        <w:t> </w:t>
      </w:r>
      <w:r w:rsidRPr="00912108">
        <w:rPr>
          <w:lang w:val="ru-RU"/>
        </w:rPr>
        <w:t>приложение</w:t>
      </w:r>
      <w:r w:rsidRPr="0006457F">
        <w:t> </w:t>
      </w:r>
      <w:r w:rsidRPr="00912108">
        <w:rPr>
          <w:lang w:val="ru-RU"/>
        </w:rPr>
        <w:t>или</w:t>
      </w:r>
      <w:r w:rsidRPr="0006457F">
        <w:t> </w:t>
      </w:r>
      <w:r w:rsidRPr="00912108">
        <w:rPr>
          <w:lang w:val="ru-RU"/>
        </w:rPr>
        <w:t>веб-интерфейс,</w:t>
      </w:r>
      <w:r w:rsidRPr="0006457F">
        <w:t> </w:t>
      </w:r>
      <w:r w:rsidRPr="00912108">
        <w:rPr>
          <w:lang w:val="ru-RU"/>
        </w:rPr>
        <w:t>через</w:t>
      </w:r>
      <w:r w:rsidRPr="0006457F">
        <w:t> </w:t>
      </w:r>
      <w:r w:rsidRPr="00912108">
        <w:rPr>
          <w:lang w:val="ru-RU"/>
        </w:rPr>
        <w:t>который</w:t>
      </w:r>
      <w:r w:rsidRPr="0006457F">
        <w:t> </w:t>
      </w:r>
      <w:r w:rsidRPr="00912108">
        <w:rPr>
          <w:lang w:val="ru-RU"/>
        </w:rPr>
        <w:t>пользователи</w:t>
      </w:r>
      <w:r w:rsidRPr="0006457F">
        <w:t> </w:t>
      </w:r>
      <w:r w:rsidRPr="00912108">
        <w:rPr>
          <w:lang w:val="ru-RU"/>
        </w:rPr>
        <w:t>смогут</w:t>
      </w:r>
      <w:r w:rsidRPr="0006457F">
        <w:t> </w:t>
      </w:r>
      <w:r w:rsidRPr="00912108">
        <w:rPr>
          <w:lang w:val="ru-RU"/>
        </w:rPr>
        <w:t>загружать</w:t>
      </w:r>
      <w:r w:rsidRPr="0006457F">
        <w:t> </w:t>
      </w:r>
      <w:r w:rsidRPr="00912108">
        <w:rPr>
          <w:lang w:val="ru-RU"/>
        </w:rPr>
        <w:t>аудиозаписи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получать</w:t>
      </w:r>
      <w:r w:rsidRPr="0006457F">
        <w:t> </w:t>
      </w:r>
      <w:r w:rsidRPr="00912108">
        <w:rPr>
          <w:lang w:val="ru-RU"/>
        </w:rPr>
        <w:t>анализ.</w:t>
      </w:r>
    </w:p>
    <w:p w14:paraId="00F4AF9E" w14:textId="77777777" w:rsidR="00912108" w:rsidRPr="00912108" w:rsidRDefault="00912108" w:rsidP="0091210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Интерфейс</w:t>
      </w:r>
      <w:r w:rsidRPr="0006457F">
        <w:t> </w:t>
      </w:r>
      <w:r w:rsidRPr="00912108">
        <w:rPr>
          <w:lang w:val="ru-RU"/>
        </w:rPr>
        <w:t>должен</w:t>
      </w:r>
      <w:r w:rsidRPr="0006457F">
        <w:t> </w:t>
      </w:r>
      <w:r w:rsidRPr="00912108">
        <w:rPr>
          <w:lang w:val="ru-RU"/>
        </w:rPr>
        <w:t>быть</w:t>
      </w:r>
      <w:r w:rsidRPr="0006457F">
        <w:t> </w:t>
      </w:r>
      <w:r w:rsidRPr="00912108">
        <w:rPr>
          <w:lang w:val="ru-RU"/>
        </w:rPr>
        <w:t>интуитивно</w:t>
      </w:r>
      <w:r w:rsidRPr="0006457F">
        <w:t> </w:t>
      </w:r>
      <w:r w:rsidRPr="00912108">
        <w:rPr>
          <w:lang w:val="ru-RU"/>
        </w:rPr>
        <w:t>понятным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доступным</w:t>
      </w:r>
      <w:r w:rsidRPr="0006457F">
        <w:t> </w:t>
      </w:r>
      <w:r w:rsidRPr="00912108">
        <w:rPr>
          <w:lang w:val="ru-RU"/>
        </w:rPr>
        <w:t>для</w:t>
      </w:r>
      <w:r w:rsidRPr="0006457F">
        <w:t> </w:t>
      </w:r>
      <w:r w:rsidRPr="00912108">
        <w:rPr>
          <w:lang w:val="ru-RU"/>
        </w:rPr>
        <w:t>использования.</w:t>
      </w:r>
    </w:p>
    <w:p w14:paraId="4601EACF" w14:textId="77777777" w:rsidR="00912108" w:rsidRPr="0006457F" w:rsidRDefault="00912108" w:rsidP="00912108">
      <w:pPr>
        <w:numPr>
          <w:ilvl w:val="0"/>
          <w:numId w:val="11"/>
        </w:numPr>
        <w:spacing w:after="160" w:line="259" w:lineRule="auto"/>
      </w:pPr>
      <w:proofErr w:type="spellStart"/>
      <w:r w:rsidRPr="0006457F">
        <w:rPr>
          <w:b/>
          <w:bCs/>
        </w:rPr>
        <w:t>Обратная</w:t>
      </w:r>
      <w:proofErr w:type="spellEnd"/>
      <w:r w:rsidRPr="0006457F">
        <w:rPr>
          <w:b/>
          <w:bCs/>
        </w:rPr>
        <w:t> </w:t>
      </w:r>
      <w:proofErr w:type="spellStart"/>
      <w:r w:rsidRPr="0006457F">
        <w:rPr>
          <w:b/>
          <w:bCs/>
        </w:rPr>
        <w:t>связь</w:t>
      </w:r>
      <w:proofErr w:type="spellEnd"/>
      <w:r w:rsidRPr="0006457F">
        <w:rPr>
          <w:b/>
          <w:bCs/>
        </w:rPr>
        <w:t> и </w:t>
      </w:r>
      <w:proofErr w:type="spellStart"/>
      <w:r w:rsidRPr="0006457F">
        <w:rPr>
          <w:b/>
          <w:bCs/>
        </w:rPr>
        <w:t>доработка</w:t>
      </w:r>
      <w:proofErr w:type="spellEnd"/>
      <w:r w:rsidRPr="0006457F">
        <w:t>:</w:t>
      </w:r>
    </w:p>
    <w:p w14:paraId="5299D9B2" w14:textId="77777777" w:rsidR="00912108" w:rsidRPr="00912108" w:rsidRDefault="00912108" w:rsidP="0091210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Постоянно</w:t>
      </w:r>
      <w:r w:rsidRPr="0006457F">
        <w:t> </w:t>
      </w:r>
      <w:r w:rsidRPr="00912108">
        <w:rPr>
          <w:lang w:val="ru-RU"/>
        </w:rPr>
        <w:t>собирать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анализировать</w:t>
      </w:r>
      <w:r w:rsidRPr="0006457F">
        <w:t> </w:t>
      </w:r>
      <w:r w:rsidRPr="00912108">
        <w:rPr>
          <w:lang w:val="ru-RU"/>
        </w:rPr>
        <w:t>отзывы</w:t>
      </w:r>
      <w:r w:rsidRPr="0006457F">
        <w:t> </w:t>
      </w:r>
      <w:r w:rsidRPr="00912108">
        <w:rPr>
          <w:lang w:val="ru-RU"/>
        </w:rPr>
        <w:t>пользователей,</w:t>
      </w:r>
      <w:r w:rsidRPr="0006457F">
        <w:t> </w:t>
      </w:r>
      <w:r w:rsidRPr="00912108">
        <w:rPr>
          <w:lang w:val="ru-RU"/>
        </w:rPr>
        <w:t>чтобы</w:t>
      </w:r>
      <w:r w:rsidRPr="0006457F">
        <w:t> </w:t>
      </w:r>
      <w:r w:rsidRPr="00912108">
        <w:rPr>
          <w:lang w:val="ru-RU"/>
        </w:rPr>
        <w:t>улучшать</w:t>
      </w:r>
      <w:r w:rsidRPr="0006457F">
        <w:t> </w:t>
      </w:r>
      <w:r w:rsidRPr="00912108">
        <w:rPr>
          <w:lang w:val="ru-RU"/>
        </w:rPr>
        <w:t>модель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интерфейс.</w:t>
      </w:r>
    </w:p>
    <w:p w14:paraId="73416671" w14:textId="77777777" w:rsidR="00912108" w:rsidRPr="00912108" w:rsidRDefault="00912108" w:rsidP="00912108">
      <w:pPr>
        <w:numPr>
          <w:ilvl w:val="1"/>
          <w:numId w:val="11"/>
        </w:numPr>
        <w:spacing w:after="160" w:line="259" w:lineRule="auto"/>
        <w:rPr>
          <w:lang w:val="ru-RU"/>
        </w:rPr>
      </w:pPr>
      <w:r w:rsidRPr="00912108">
        <w:rPr>
          <w:lang w:val="ru-RU"/>
        </w:rPr>
        <w:t>Обновлять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переподготавливать</w:t>
      </w:r>
      <w:r w:rsidRPr="0006457F">
        <w:t> </w:t>
      </w:r>
      <w:r w:rsidRPr="00912108">
        <w:rPr>
          <w:lang w:val="ru-RU"/>
        </w:rPr>
        <w:t>модель</w:t>
      </w:r>
      <w:r w:rsidRPr="0006457F">
        <w:t> </w:t>
      </w:r>
      <w:r w:rsidRPr="00912108">
        <w:rPr>
          <w:lang w:val="ru-RU"/>
        </w:rPr>
        <w:t>с</w:t>
      </w:r>
      <w:r w:rsidRPr="0006457F">
        <w:t> </w:t>
      </w:r>
      <w:r w:rsidRPr="00912108">
        <w:rPr>
          <w:lang w:val="ru-RU"/>
        </w:rPr>
        <w:t>использованием</w:t>
      </w:r>
      <w:r w:rsidRPr="0006457F">
        <w:t> </w:t>
      </w:r>
      <w:r w:rsidRPr="00912108">
        <w:rPr>
          <w:lang w:val="ru-RU"/>
        </w:rPr>
        <w:t>новых</w:t>
      </w:r>
      <w:r w:rsidRPr="0006457F">
        <w:t> </w:t>
      </w:r>
      <w:r w:rsidRPr="00912108">
        <w:rPr>
          <w:lang w:val="ru-RU"/>
        </w:rPr>
        <w:t>данных,</w:t>
      </w:r>
      <w:r w:rsidRPr="0006457F">
        <w:t> </w:t>
      </w:r>
      <w:r w:rsidRPr="00912108">
        <w:rPr>
          <w:lang w:val="ru-RU"/>
        </w:rPr>
        <w:t>чтобы</w:t>
      </w:r>
      <w:r w:rsidRPr="0006457F">
        <w:t> </w:t>
      </w:r>
      <w:r w:rsidRPr="00912108">
        <w:rPr>
          <w:lang w:val="ru-RU"/>
        </w:rPr>
        <w:t>повысить</w:t>
      </w:r>
      <w:r w:rsidRPr="0006457F">
        <w:t> </w:t>
      </w:r>
      <w:r w:rsidRPr="00912108">
        <w:rPr>
          <w:lang w:val="ru-RU"/>
        </w:rPr>
        <w:t>её</w:t>
      </w:r>
      <w:r w:rsidRPr="0006457F">
        <w:t> </w:t>
      </w:r>
      <w:r w:rsidRPr="00912108">
        <w:rPr>
          <w:lang w:val="ru-RU"/>
        </w:rPr>
        <w:t>точность</w:t>
      </w:r>
      <w:r w:rsidRPr="0006457F">
        <w:t> </w:t>
      </w:r>
      <w:r w:rsidRPr="00912108">
        <w:rPr>
          <w:lang w:val="ru-RU"/>
        </w:rPr>
        <w:t>и</w:t>
      </w:r>
      <w:r w:rsidRPr="0006457F">
        <w:t> </w:t>
      </w:r>
      <w:r w:rsidRPr="00912108">
        <w:rPr>
          <w:lang w:val="ru-RU"/>
        </w:rPr>
        <w:t>адаптироваться</w:t>
      </w:r>
      <w:r w:rsidRPr="0006457F">
        <w:t> </w:t>
      </w:r>
      <w:r w:rsidRPr="00912108">
        <w:rPr>
          <w:lang w:val="ru-RU"/>
        </w:rPr>
        <w:t>к</w:t>
      </w:r>
      <w:r w:rsidRPr="0006457F">
        <w:t> </w:t>
      </w:r>
      <w:r w:rsidRPr="00912108">
        <w:rPr>
          <w:lang w:val="ru-RU"/>
        </w:rPr>
        <w:t>новым</w:t>
      </w:r>
      <w:r w:rsidRPr="0006457F">
        <w:t> </w:t>
      </w:r>
      <w:r w:rsidRPr="00912108">
        <w:rPr>
          <w:lang w:val="ru-RU"/>
        </w:rPr>
        <w:t>типам</w:t>
      </w:r>
      <w:r w:rsidRPr="0006457F">
        <w:t> </w:t>
      </w:r>
      <w:r w:rsidRPr="00912108">
        <w:rPr>
          <w:lang w:val="ru-RU"/>
        </w:rPr>
        <w:t>речевых</w:t>
      </w:r>
      <w:r w:rsidRPr="0006457F">
        <w:t> </w:t>
      </w:r>
      <w:r w:rsidRPr="00912108">
        <w:rPr>
          <w:lang w:val="ru-RU"/>
        </w:rPr>
        <w:t>нарушений.</w:t>
      </w:r>
    </w:p>
    <w:p w14:paraId="0AD6AB62" w14:textId="58559ED8" w:rsidR="00912108" w:rsidRDefault="00912108">
      <w:pPr>
        <w:spacing w:after="160" w:line="278" w:lineRule="auto"/>
        <w:rPr>
          <w:lang w:val="ru-RU"/>
        </w:rPr>
      </w:pPr>
      <w:r>
        <w:rPr>
          <w:lang w:val="ru-RU"/>
        </w:rPr>
        <w:br w:type="page"/>
      </w:r>
    </w:p>
    <w:p w14:paraId="67BBA6EC" w14:textId="7D8318CC" w:rsidR="00912108" w:rsidRPr="00912108" w:rsidRDefault="00912108" w:rsidP="00912108">
      <w:pPr>
        <w:pStyle w:val="1"/>
        <w:rPr>
          <w:lang w:val="ru-RU"/>
        </w:rPr>
      </w:pPr>
      <w:bookmarkStart w:id="7" w:name="_Toc180606291"/>
      <w:r>
        <w:rPr>
          <w:lang w:val="ru-RU"/>
        </w:rPr>
        <w:lastRenderedPageBreak/>
        <w:t>Предварительные выводы</w:t>
      </w:r>
      <w:bookmarkEnd w:id="7"/>
    </w:p>
    <w:sectPr w:rsidR="00912108" w:rsidRPr="00912108" w:rsidSect="00832D2E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8F0B" w14:textId="77777777" w:rsidR="007F5ED9" w:rsidRDefault="007F5ED9" w:rsidP="00832D2E">
      <w:pPr>
        <w:spacing w:after="0" w:line="240" w:lineRule="auto"/>
      </w:pPr>
      <w:r>
        <w:separator/>
      </w:r>
    </w:p>
  </w:endnote>
  <w:endnote w:type="continuationSeparator" w:id="0">
    <w:p w14:paraId="5ED840F1" w14:textId="77777777" w:rsidR="007F5ED9" w:rsidRDefault="007F5ED9" w:rsidP="0083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784C9" w14:textId="173DD436" w:rsidR="00832D2E" w:rsidRPr="00832D2E" w:rsidRDefault="00832D2E" w:rsidP="00832D2E">
    <w:pPr>
      <w:pStyle w:val="af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832D2E">
      <w:rPr>
        <w:rFonts w:ascii="Times New Roman" w:hAnsi="Times New Roman" w:cs="Times New Roman"/>
        <w:sz w:val="28"/>
        <w:szCs w:val="28"/>
        <w:lang w:val="ru-RU"/>
      </w:rPr>
      <w:t>Екатеринбург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57F5D" w14:textId="77777777" w:rsidR="007F5ED9" w:rsidRDefault="007F5ED9" w:rsidP="00832D2E">
      <w:pPr>
        <w:spacing w:after="0" w:line="240" w:lineRule="auto"/>
      </w:pPr>
      <w:r>
        <w:separator/>
      </w:r>
    </w:p>
  </w:footnote>
  <w:footnote w:type="continuationSeparator" w:id="0">
    <w:p w14:paraId="0E34E02D" w14:textId="77777777" w:rsidR="007F5ED9" w:rsidRDefault="007F5ED9" w:rsidP="00832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44C30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8D5425"/>
    <w:multiLevelType w:val="multilevel"/>
    <w:tmpl w:val="A95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64FC7"/>
    <w:multiLevelType w:val="hybridMultilevel"/>
    <w:tmpl w:val="73564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15961"/>
    <w:multiLevelType w:val="multilevel"/>
    <w:tmpl w:val="789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F3144"/>
    <w:multiLevelType w:val="multilevel"/>
    <w:tmpl w:val="7D3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E6733"/>
    <w:multiLevelType w:val="multilevel"/>
    <w:tmpl w:val="D80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A1F21"/>
    <w:multiLevelType w:val="multilevel"/>
    <w:tmpl w:val="A95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4071A"/>
    <w:multiLevelType w:val="multilevel"/>
    <w:tmpl w:val="03DE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54506"/>
    <w:multiLevelType w:val="multilevel"/>
    <w:tmpl w:val="6B38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B00E4"/>
    <w:multiLevelType w:val="multilevel"/>
    <w:tmpl w:val="9C2A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D0A77"/>
    <w:multiLevelType w:val="hybridMultilevel"/>
    <w:tmpl w:val="CB621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581668">
    <w:abstractNumId w:val="10"/>
  </w:num>
  <w:num w:numId="2" w16cid:durableId="877543398">
    <w:abstractNumId w:val="0"/>
  </w:num>
  <w:num w:numId="3" w16cid:durableId="513693592">
    <w:abstractNumId w:val="2"/>
  </w:num>
  <w:num w:numId="4" w16cid:durableId="59835859">
    <w:abstractNumId w:val="5"/>
  </w:num>
  <w:num w:numId="5" w16cid:durableId="1798138821">
    <w:abstractNumId w:val="1"/>
  </w:num>
  <w:num w:numId="6" w16cid:durableId="1020548927">
    <w:abstractNumId w:val="4"/>
  </w:num>
  <w:num w:numId="7" w16cid:durableId="1463888109">
    <w:abstractNumId w:val="6"/>
  </w:num>
  <w:num w:numId="8" w16cid:durableId="1809586132">
    <w:abstractNumId w:val="8"/>
  </w:num>
  <w:num w:numId="9" w16cid:durableId="1848328949">
    <w:abstractNumId w:val="7"/>
  </w:num>
  <w:num w:numId="10" w16cid:durableId="1585645074">
    <w:abstractNumId w:val="9"/>
  </w:num>
  <w:num w:numId="11" w16cid:durableId="65958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EB"/>
    <w:rsid w:val="00624EA9"/>
    <w:rsid w:val="007F5ED9"/>
    <w:rsid w:val="00832D2E"/>
    <w:rsid w:val="008C74F3"/>
    <w:rsid w:val="008F7596"/>
    <w:rsid w:val="00912108"/>
    <w:rsid w:val="009308EB"/>
    <w:rsid w:val="00E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0584"/>
  <w15:chartTrackingRefBased/>
  <w15:docId w15:val="{60A8EFEC-8D82-4A33-8EE7-2EAF4411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2D2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93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93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30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30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3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3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3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3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0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0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30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08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308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30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308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30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308E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3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3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3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3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93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308EB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308EB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308EB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930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9308EB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9308EB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0"/>
    <w:link w:val="ae"/>
    <w:uiPriority w:val="99"/>
    <w:unhideWhenUsed/>
    <w:rsid w:val="00832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32D2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af">
    <w:name w:val="footer"/>
    <w:basedOn w:val="a0"/>
    <w:link w:val="af0"/>
    <w:uiPriority w:val="99"/>
    <w:unhideWhenUsed/>
    <w:rsid w:val="00832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832D2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af1">
    <w:name w:val="TOC Heading"/>
    <w:basedOn w:val="1"/>
    <w:next w:val="a0"/>
    <w:uiPriority w:val="39"/>
    <w:unhideWhenUsed/>
    <w:qFormat/>
    <w:rsid w:val="00832D2E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832D2E"/>
    <w:pPr>
      <w:spacing w:after="100" w:line="259" w:lineRule="auto"/>
      <w:ind w:left="220"/>
    </w:pPr>
    <w:rPr>
      <w:rFonts w:cs="Times New Roman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624EA9"/>
    <w:pPr>
      <w:tabs>
        <w:tab w:val="right" w:leader="dot" w:pos="9345"/>
      </w:tabs>
      <w:spacing w:after="100" w:line="259" w:lineRule="auto"/>
    </w:pPr>
    <w:rPr>
      <w:rFonts w:cs="Times New Roman"/>
      <w:noProof/>
      <w:sz w:val="28"/>
      <w:szCs w:val="28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832D2E"/>
    <w:pPr>
      <w:spacing w:after="100" w:line="259" w:lineRule="auto"/>
      <w:ind w:left="440"/>
    </w:pPr>
    <w:rPr>
      <w:rFonts w:cs="Times New Roman"/>
      <w:lang w:val="ru-RU" w:eastAsia="ru-RU"/>
    </w:rPr>
  </w:style>
  <w:style w:type="paragraph" w:styleId="a">
    <w:name w:val="List Number"/>
    <w:basedOn w:val="a0"/>
    <w:uiPriority w:val="99"/>
    <w:unhideWhenUsed/>
    <w:rsid w:val="00832D2E"/>
    <w:pPr>
      <w:numPr>
        <w:numId w:val="2"/>
      </w:numPr>
      <w:contextualSpacing/>
    </w:pPr>
  </w:style>
  <w:style w:type="character" w:styleId="af2">
    <w:name w:val="Hyperlink"/>
    <w:basedOn w:val="a1"/>
    <w:uiPriority w:val="99"/>
    <w:unhideWhenUsed/>
    <w:rsid w:val="00832D2E"/>
    <w:rPr>
      <w:color w:val="467886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832D2E"/>
    <w:rPr>
      <w:color w:val="605E5C"/>
      <w:shd w:val="clear" w:color="auto" w:fill="E1DFDD"/>
    </w:rPr>
  </w:style>
  <w:style w:type="paragraph" w:styleId="af4">
    <w:name w:val="Normal (Web)"/>
    <w:basedOn w:val="a0"/>
    <w:uiPriority w:val="99"/>
    <w:semiHidden/>
    <w:unhideWhenUsed/>
    <w:rsid w:val="00832D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1F493-D0DC-42AD-93ED-685BAAD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Владислав Павлович</dc:creator>
  <cp:keywords/>
  <dc:description/>
  <cp:lastModifiedBy>Кузнецов Владислав Павлович</cp:lastModifiedBy>
  <cp:revision>2</cp:revision>
  <dcterms:created xsi:type="dcterms:W3CDTF">2024-10-23T14:40:00Z</dcterms:created>
  <dcterms:modified xsi:type="dcterms:W3CDTF">2024-10-23T15:07:00Z</dcterms:modified>
</cp:coreProperties>
</file>