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F6" w:rsidRPr="000A1068" w:rsidRDefault="000A1068" w:rsidP="000A1068">
      <w:pPr>
        <w:jc w:val="center"/>
        <w:rPr>
          <w:rFonts w:ascii="黑体" w:eastAsia="黑体" w:hAnsi="黑体"/>
          <w:b/>
          <w:sz w:val="32"/>
          <w:szCs w:val="32"/>
        </w:rPr>
      </w:pPr>
      <w:r w:rsidRPr="000A1068">
        <w:rPr>
          <w:rFonts w:ascii="黑体" w:eastAsia="黑体" w:hAnsi="黑体" w:hint="eastAsia"/>
          <w:b/>
          <w:sz w:val="32"/>
          <w:szCs w:val="32"/>
        </w:rPr>
        <w:t>第八章 结论</w:t>
      </w:r>
    </w:p>
    <w:p w:rsidR="000A1068" w:rsidRDefault="000A1068">
      <w:pPr>
        <w:rPr>
          <w:rFonts w:hint="eastAsia"/>
        </w:rPr>
      </w:pPr>
      <w:r>
        <w:rPr>
          <w:rFonts w:hint="eastAsia"/>
        </w:rPr>
        <w:t>基于马氏体相变相场模型，本文研究了</w:t>
      </w:r>
      <w:proofErr w:type="spellStart"/>
      <w:r>
        <w:rPr>
          <w:rFonts w:ascii="Times New Roman" w:hAnsi="Times New Roman" w:cs="Times New Roman"/>
        </w:rPr>
        <w:t>γ</w:t>
      </w:r>
      <w:r>
        <w:t>Mn</w:t>
      </w:r>
      <w:proofErr w:type="spellEnd"/>
      <w:r>
        <w:rPr>
          <w:rFonts w:hint="eastAsia"/>
        </w:rPr>
        <w:t>基合金</w:t>
      </w:r>
      <w:r w:rsidR="0038403D">
        <w:rPr>
          <w:rFonts w:hint="eastAsia"/>
        </w:rPr>
        <w:t>的马氏体相变和力学行为。</w:t>
      </w:r>
    </w:p>
    <w:p w:rsidR="000A1068" w:rsidRDefault="000A1068"/>
    <w:p w:rsidR="000A1068" w:rsidRDefault="000A1068"/>
    <w:p w:rsidR="000A1068" w:rsidRDefault="000A1068"/>
    <w:p w:rsidR="000A1068" w:rsidRDefault="000A1068"/>
    <w:p w:rsidR="000A1068" w:rsidRDefault="000A1068"/>
    <w:p w:rsidR="000A1068" w:rsidRDefault="000A1068"/>
    <w:p w:rsidR="000A1068" w:rsidRDefault="000A1068"/>
    <w:p w:rsidR="000A1068" w:rsidRDefault="000A1068"/>
    <w:p w:rsidR="000A1068" w:rsidRDefault="000A1068"/>
    <w:p w:rsidR="000A1068" w:rsidRDefault="000A1068"/>
    <w:p w:rsidR="000A1068" w:rsidRDefault="000A1068"/>
    <w:p w:rsidR="000A1068" w:rsidRDefault="000A1068"/>
    <w:p w:rsidR="000A1068" w:rsidRPr="0038403D" w:rsidRDefault="000A1068" w:rsidP="0038403D">
      <w:pPr>
        <w:jc w:val="center"/>
        <w:rPr>
          <w:rFonts w:ascii="黑体" w:eastAsia="黑体" w:hAnsi="黑体"/>
          <w:b/>
          <w:sz w:val="32"/>
          <w:szCs w:val="32"/>
        </w:rPr>
      </w:pPr>
      <w:r w:rsidRPr="0038403D">
        <w:rPr>
          <w:rFonts w:ascii="黑体" w:eastAsia="黑体" w:hAnsi="黑体" w:hint="eastAsia"/>
          <w:b/>
          <w:sz w:val="32"/>
          <w:szCs w:val="32"/>
        </w:rPr>
        <w:t>创新点</w:t>
      </w:r>
    </w:p>
    <w:p w:rsidR="000A1068" w:rsidRDefault="000A1068"/>
    <w:p w:rsidR="000A1068" w:rsidRDefault="000A1068"/>
    <w:p w:rsidR="000A1068" w:rsidRPr="0038403D" w:rsidRDefault="000A1068">
      <w:pPr>
        <w:rPr>
          <w:rFonts w:ascii="黑体" w:eastAsia="黑体" w:hAnsi="黑体"/>
          <w:b/>
          <w:sz w:val="32"/>
          <w:szCs w:val="32"/>
        </w:rPr>
      </w:pPr>
      <w:r w:rsidRPr="0038403D">
        <w:rPr>
          <w:rFonts w:ascii="黑体" w:eastAsia="黑体" w:hAnsi="黑体" w:hint="eastAsia"/>
          <w:b/>
          <w:sz w:val="32"/>
          <w:szCs w:val="32"/>
        </w:rPr>
        <w:t>致谢</w:t>
      </w:r>
    </w:p>
    <w:p w:rsidR="000A1068" w:rsidRDefault="000A1068"/>
    <w:p w:rsidR="000A1068" w:rsidRDefault="000A1068"/>
    <w:p w:rsidR="000A1068" w:rsidRDefault="000A1068"/>
    <w:p w:rsidR="000A1068" w:rsidRDefault="000A1068"/>
    <w:p w:rsidR="000A1068" w:rsidRPr="0038403D" w:rsidRDefault="000A1068">
      <w:pPr>
        <w:rPr>
          <w:rFonts w:ascii="黑体" w:eastAsia="黑体" w:hAnsi="黑体"/>
          <w:sz w:val="28"/>
          <w:szCs w:val="28"/>
        </w:rPr>
      </w:pPr>
      <w:r w:rsidRPr="0038403D">
        <w:rPr>
          <w:rFonts w:ascii="黑体" w:eastAsia="黑体" w:hAnsi="黑体" w:hint="eastAsia"/>
          <w:sz w:val="28"/>
          <w:szCs w:val="28"/>
        </w:rPr>
        <w:t>作者攻读博士学位期间论文发表情况</w:t>
      </w:r>
    </w:p>
    <w:p w:rsidR="000A1068" w:rsidRDefault="000A1068"/>
    <w:p w:rsidR="0038403D" w:rsidRDefault="0038403D"/>
    <w:p w:rsidR="0038403D" w:rsidRDefault="0038403D"/>
    <w:p w:rsidR="0038403D" w:rsidRDefault="0038403D"/>
    <w:p w:rsidR="0038403D" w:rsidRDefault="0038403D">
      <w:pPr>
        <w:rPr>
          <w:rFonts w:hint="eastAsia"/>
        </w:rPr>
      </w:pPr>
      <w:bookmarkStart w:id="0" w:name="_GoBack"/>
      <w:bookmarkEnd w:id="0"/>
    </w:p>
    <w:sectPr w:rsidR="0038403D" w:rsidSect="005E4E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70AD"/>
    <w:rsid w:val="000A1068"/>
    <w:rsid w:val="001877F6"/>
    <w:rsid w:val="0038403D"/>
    <w:rsid w:val="005970AD"/>
    <w:rsid w:val="005E4E30"/>
    <w:rsid w:val="007A458C"/>
    <w:rsid w:val="00DA116A"/>
    <w:rsid w:val="00EC4A66"/>
    <w:rsid w:val="00F63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EC8ED"/>
  <w14:defaultImageDpi w14:val="330"/>
  <w15:chartTrackingRefBased/>
  <w15:docId w15:val="{4D63F727-D2E5-4483-B9F4-4EFDE0E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cuishushan</dc:creator>
  <cp:keywords/>
  <dc:description/>
  <cp:lastModifiedBy>cuishushan</cp:lastModifiedBy>
  <cp:revision>2</cp:revision>
  <dcterms:created xsi:type="dcterms:W3CDTF">2018-08-05T10:49:00Z</dcterms:created>
  <dcterms:modified xsi:type="dcterms:W3CDTF">2018-08-05T11:03:00Z</dcterms:modified>
</cp:coreProperties>
</file>