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DF" w:rsidRPr="007F76B0" w:rsidRDefault="006575DF" w:rsidP="006575DF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6575DF" w:rsidRPr="007F76B0" w:rsidRDefault="006575DF" w:rsidP="006575DF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083D8F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</w:p>
    <w:p w:rsidR="006575DF" w:rsidRDefault="006575DF" w:rsidP="006575DF"/>
    <w:p w:rsidR="006575DF" w:rsidRDefault="006575DF" w:rsidP="006575DF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6575DF" w:rsidRDefault="006575DF" w:rsidP="006575DF">
      <w:pPr>
        <w:pStyle w:val="a3"/>
        <w:shd w:val="clear" w:color="auto" w:fill="FFFFFF"/>
        <w:spacing w:after="170" w:line="357" w:lineRule="atLeast"/>
        <w:rPr>
          <w:b/>
          <w:bCs/>
          <w:color w:val="CC0066"/>
          <w:sz w:val="28"/>
          <w:szCs w:val="28"/>
        </w:rPr>
      </w:pPr>
    </w:p>
    <w:p w:rsidR="006575DF" w:rsidRPr="006575DF" w:rsidRDefault="006575DF" w:rsidP="006575DF">
      <w:pPr>
        <w:pStyle w:val="a3"/>
        <w:shd w:val="clear" w:color="auto" w:fill="FFFFFF"/>
        <w:spacing w:after="170" w:line="357" w:lineRule="atLeast"/>
        <w:jc w:val="center"/>
        <w:rPr>
          <w:sz w:val="28"/>
          <w:szCs w:val="28"/>
        </w:rPr>
      </w:pPr>
      <w:r w:rsidRPr="006575DF">
        <w:rPr>
          <w:b/>
          <w:bCs/>
          <w:color w:val="CC0066"/>
          <w:sz w:val="28"/>
          <w:szCs w:val="28"/>
        </w:rPr>
        <w:t>Конспект занятия по опытно-экспериментальной деятельности в подготовительной группе "Сладкие опыты"</w:t>
      </w:r>
    </w:p>
    <w:p w:rsidR="006575DF" w:rsidRDefault="006575DF" w:rsidP="006575DF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6575DF" w:rsidRPr="006575DF" w:rsidRDefault="006575DF" w:rsidP="006575DF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73281" cy="2581178"/>
            <wp:effectExtent l="0" t="0" r="0" b="0"/>
            <wp:docPr id="6" name="Рисунок 6" descr="https://avatars.mds.yandex.net/i?id=6a7d5dfb2a538ef906371337cb1286b8_l-5316110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6a7d5dfb2a538ef906371337cb1286b8_l-5316110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63" cy="25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F" w:rsidRDefault="006575DF" w:rsidP="006575DF"/>
    <w:p w:rsidR="006575DF" w:rsidRDefault="006575DF" w:rsidP="006575DF"/>
    <w:p w:rsidR="006575DF" w:rsidRDefault="006575DF" w:rsidP="006575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6575DF" w:rsidRPr="006575DF" w:rsidRDefault="006575DF" w:rsidP="00657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2548E5" w:rsidRPr="006575DF" w:rsidRDefault="002548E5" w:rsidP="002548E5">
      <w:pPr>
        <w:pStyle w:val="a3"/>
        <w:spacing w:after="0"/>
        <w:rPr>
          <w:sz w:val="28"/>
          <w:szCs w:val="28"/>
        </w:rPr>
      </w:pPr>
      <w:r w:rsidRPr="006575DF">
        <w:rPr>
          <w:b/>
          <w:bCs/>
          <w:color w:val="000000"/>
          <w:sz w:val="28"/>
          <w:szCs w:val="28"/>
        </w:rPr>
        <w:lastRenderedPageBreak/>
        <w:t>Описание материала:</w:t>
      </w:r>
      <w:r w:rsidRPr="006575DF">
        <w:rPr>
          <w:color w:val="000000"/>
          <w:sz w:val="28"/>
          <w:szCs w:val="28"/>
        </w:rPr>
        <w:t> Данное занятие разработано для детей старшего дошкольного возраста. Каждый день дети видят на столе хорошо знакомый продукт. Предлагаю удивить детей, предложив им провести опыты с сахаром! Проведенные опыты помогут детям по другому взглянуть на свойства сахара и приобрести новые знания.</w:t>
      </w:r>
      <w:r w:rsidRPr="006575DF">
        <w:rPr>
          <w:color w:val="000000"/>
          <w:sz w:val="28"/>
          <w:szCs w:val="28"/>
        </w:rPr>
        <w:br/>
      </w:r>
      <w:r w:rsidRPr="006575DF">
        <w:rPr>
          <w:b/>
          <w:bCs/>
          <w:color w:val="000000"/>
          <w:sz w:val="28"/>
          <w:szCs w:val="28"/>
        </w:rPr>
        <w:t>Цель:</w:t>
      </w:r>
      <w:r w:rsidRPr="006575DF">
        <w:rPr>
          <w:color w:val="000000"/>
          <w:sz w:val="28"/>
          <w:szCs w:val="28"/>
        </w:rPr>
        <w:br/>
        <w:t>Способствовать развитию у детей познавательной активности, любознательности.</w:t>
      </w:r>
      <w:r w:rsidRPr="006575DF">
        <w:rPr>
          <w:color w:val="000000"/>
          <w:sz w:val="28"/>
          <w:szCs w:val="28"/>
        </w:rPr>
        <w:br/>
      </w:r>
      <w:r w:rsidRPr="006575DF">
        <w:rPr>
          <w:b/>
          <w:bCs/>
          <w:color w:val="000000"/>
          <w:sz w:val="28"/>
          <w:szCs w:val="28"/>
        </w:rPr>
        <w:t>Задачи:</w:t>
      </w:r>
      <w:r w:rsidRPr="006575DF">
        <w:rPr>
          <w:color w:val="000000"/>
          <w:sz w:val="28"/>
          <w:szCs w:val="28"/>
        </w:rPr>
        <w:br/>
        <w:t>1. Расширить и уточнить знания детей о выращивании и переработке сахарной свеклы.</w:t>
      </w:r>
      <w:r w:rsidRPr="006575DF">
        <w:rPr>
          <w:color w:val="000000"/>
          <w:sz w:val="28"/>
          <w:szCs w:val="28"/>
        </w:rPr>
        <w:br/>
        <w:t>2. Познакомить детей со свойствами сахара (цвет, запах, вкус, растворимость) и его значении для человека.</w:t>
      </w:r>
      <w:r w:rsidRPr="006575DF">
        <w:rPr>
          <w:color w:val="000000"/>
          <w:sz w:val="28"/>
          <w:szCs w:val="28"/>
        </w:rPr>
        <w:br/>
        <w:t>3. Закрепить знания детей о том, что твердое вещество (сахар) при нагревании переходит в жидкое, и наоборот, в твердое, о применении этого свойства в пищевой промышленности.</w:t>
      </w:r>
      <w:r w:rsidRPr="006575DF">
        <w:rPr>
          <w:color w:val="000000"/>
          <w:sz w:val="28"/>
          <w:szCs w:val="28"/>
        </w:rPr>
        <w:br/>
        <w:t>4. Упражнять детей в элементарном экспериментировании с сахаром.</w:t>
      </w:r>
      <w:r w:rsidRPr="006575DF">
        <w:rPr>
          <w:color w:val="000000"/>
          <w:sz w:val="28"/>
          <w:szCs w:val="28"/>
        </w:rPr>
        <w:br/>
        <w:t>5. Развивать активность мышления: умение сравнивать, анализировать, делать выводы.</w:t>
      </w:r>
      <w:r w:rsidRPr="006575DF">
        <w:rPr>
          <w:color w:val="000000"/>
          <w:sz w:val="28"/>
          <w:szCs w:val="28"/>
        </w:rPr>
        <w:br/>
        <w:t>6. Воспитывать любознательность, интерес к познавательной деятельности.</w:t>
      </w:r>
      <w:r w:rsidRPr="006575DF">
        <w:rPr>
          <w:color w:val="000000"/>
          <w:sz w:val="28"/>
          <w:szCs w:val="28"/>
        </w:rPr>
        <w:br/>
      </w:r>
      <w:r w:rsidRPr="006575DF">
        <w:rPr>
          <w:b/>
          <w:bCs/>
          <w:color w:val="000000"/>
          <w:sz w:val="28"/>
          <w:szCs w:val="28"/>
        </w:rPr>
        <w:t>Оборудование:</w:t>
      </w:r>
      <w:r w:rsidRPr="006575DF">
        <w:rPr>
          <w:color w:val="000000"/>
          <w:sz w:val="28"/>
          <w:szCs w:val="28"/>
        </w:rPr>
        <w:br/>
        <w:t>У детей на столах баночки с водой, сахар-песок, чайные ложки, тарелочки, лупы.</w:t>
      </w:r>
      <w:r w:rsidRPr="006575DF">
        <w:rPr>
          <w:color w:val="000000"/>
          <w:sz w:val="28"/>
          <w:szCs w:val="28"/>
        </w:rPr>
        <w:br/>
        <w:t>У воспитателя на столе: спиртовка, штатив, чаша.</w:t>
      </w:r>
      <w:r w:rsidRPr="006575DF">
        <w:rPr>
          <w:color w:val="000000"/>
          <w:sz w:val="28"/>
          <w:szCs w:val="28"/>
        </w:rPr>
        <w:br/>
        <w:t>Мультимедийная установка.</w:t>
      </w:r>
    </w:p>
    <w:p w:rsidR="002548E5" w:rsidRPr="006575DF" w:rsidRDefault="002548E5" w:rsidP="003823C9">
      <w:pPr>
        <w:pStyle w:val="a3"/>
        <w:shd w:val="clear" w:color="auto" w:fill="FFFFFF"/>
        <w:spacing w:after="170" w:line="357" w:lineRule="atLeast"/>
        <w:jc w:val="center"/>
        <w:rPr>
          <w:sz w:val="28"/>
          <w:szCs w:val="28"/>
        </w:rPr>
      </w:pPr>
      <w:r w:rsidRPr="006575DF">
        <w:rPr>
          <w:b/>
          <w:bCs/>
          <w:color w:val="833713"/>
          <w:sz w:val="28"/>
          <w:szCs w:val="28"/>
        </w:rPr>
        <w:t>Ход занятия.</w:t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 xml:space="preserve">Здравствуйте, ребята. Давайте улыбнемся гостям, друг другу и мне. Скажите, вы хотите стать исследователями? Тогда, я приглашаю Вас в лабораторию, и сегодня вы станете исследователями. А кто из вас знает, что такое </w:t>
      </w:r>
      <w:r w:rsidR="006575DF" w:rsidRPr="006575DF">
        <w:rPr>
          <w:color w:val="000000"/>
          <w:sz w:val="28"/>
          <w:szCs w:val="28"/>
        </w:rPr>
        <w:t>лаборатория? Прежде</w:t>
      </w:r>
      <w:r w:rsidRPr="006575DF">
        <w:rPr>
          <w:color w:val="000000"/>
          <w:sz w:val="28"/>
          <w:szCs w:val="28"/>
        </w:rPr>
        <w:t xml:space="preserve"> всего, я хочу вас познакомить с правилами поведения в </w:t>
      </w:r>
      <w:r w:rsidR="006575DF" w:rsidRPr="006575DF">
        <w:rPr>
          <w:color w:val="000000"/>
          <w:sz w:val="28"/>
          <w:szCs w:val="28"/>
        </w:rPr>
        <w:t xml:space="preserve">лаборатории: </w:t>
      </w:r>
    </w:p>
    <w:p w:rsidR="006575DF" w:rsidRDefault="006575DF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>-</w:t>
      </w:r>
      <w:r w:rsidR="002548E5" w:rsidRPr="006575DF">
        <w:rPr>
          <w:color w:val="000000"/>
          <w:sz w:val="28"/>
          <w:szCs w:val="28"/>
        </w:rPr>
        <w:t xml:space="preserve"> без разрешения ничего не тро</w:t>
      </w:r>
      <w:bookmarkStart w:id="0" w:name="_GoBack"/>
      <w:bookmarkEnd w:id="0"/>
      <w:r w:rsidR="002548E5" w:rsidRPr="006575DF">
        <w:rPr>
          <w:color w:val="000000"/>
          <w:sz w:val="28"/>
          <w:szCs w:val="28"/>
        </w:rPr>
        <w:t>гать;</w:t>
      </w:r>
      <w:r w:rsidR="002548E5" w:rsidRPr="006575DF">
        <w:rPr>
          <w:color w:val="000000"/>
          <w:sz w:val="28"/>
          <w:szCs w:val="28"/>
        </w:rPr>
        <w:br/>
        <w:t>- слушать очень внимательно и выполнять то, что говорю я;</w:t>
      </w:r>
      <w:r w:rsidR="002548E5" w:rsidRPr="006575DF">
        <w:rPr>
          <w:color w:val="000000"/>
          <w:sz w:val="28"/>
          <w:szCs w:val="28"/>
        </w:rPr>
        <w:br/>
        <w:t>- ребята, хотите узнать, что мы сегодня будем исследовать?</w:t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br/>
      </w:r>
      <w:r w:rsidRPr="006575DF">
        <w:rPr>
          <w:i/>
          <w:color w:val="000000"/>
          <w:sz w:val="28"/>
          <w:szCs w:val="28"/>
        </w:rPr>
        <w:t>Перед каждым ребенком лежат мешочки.</w:t>
      </w:r>
      <w:r w:rsidRPr="006575DF">
        <w:rPr>
          <w:color w:val="000000"/>
          <w:sz w:val="28"/>
          <w:szCs w:val="28"/>
        </w:rPr>
        <w:t xml:space="preserve"> Возьмите в руки мешочки. </w:t>
      </w:r>
      <w:r w:rsidRPr="006575DF">
        <w:rPr>
          <w:color w:val="000000"/>
          <w:sz w:val="28"/>
          <w:szCs w:val="28"/>
        </w:rPr>
        <w:br/>
        <w:t>- Какие мешочки на ощупь? Как вы думаете, что там может быть? (Предположения детей: песок, сахар, соль, крупа и т.д.) </w:t>
      </w:r>
      <w:r w:rsidRPr="006575DF">
        <w:rPr>
          <w:color w:val="000000"/>
          <w:sz w:val="28"/>
          <w:szCs w:val="28"/>
        </w:rPr>
        <w:br/>
        <w:t xml:space="preserve">- Давайте откроем мешочек и посмотрим, что же там </w:t>
      </w:r>
      <w:r w:rsidRPr="006575DF">
        <w:rPr>
          <w:i/>
          <w:color w:val="000000"/>
          <w:sz w:val="28"/>
          <w:szCs w:val="28"/>
        </w:rPr>
        <w:t>(ответы детей)</w:t>
      </w:r>
      <w:r w:rsidRPr="006575DF">
        <w:rPr>
          <w:i/>
          <w:color w:val="000000"/>
          <w:sz w:val="28"/>
          <w:szCs w:val="28"/>
        </w:rPr>
        <w:br/>
      </w:r>
      <w:r w:rsidRPr="006575DF">
        <w:rPr>
          <w:color w:val="000000"/>
          <w:sz w:val="28"/>
          <w:szCs w:val="28"/>
        </w:rPr>
        <w:t xml:space="preserve">- Правильно, это всем известный сахар. Кто-нибудь из вас знает, из чего получают настоящий сахар? </w:t>
      </w:r>
      <w:r w:rsidRPr="006575DF">
        <w:rPr>
          <w:i/>
          <w:color w:val="000000"/>
          <w:sz w:val="28"/>
          <w:szCs w:val="28"/>
        </w:rPr>
        <w:t>(Предположения детей)</w:t>
      </w:r>
      <w:r w:rsidR="006575DF">
        <w:rPr>
          <w:i/>
          <w:color w:val="000000"/>
          <w:sz w:val="28"/>
          <w:szCs w:val="28"/>
        </w:rPr>
        <w:t xml:space="preserve"> </w:t>
      </w:r>
      <w:r w:rsidR="006575DF">
        <w:rPr>
          <w:noProof/>
        </w:rPr>
        <w:lastRenderedPageBreak/>
        <w:drawing>
          <wp:inline distT="0" distB="0" distL="0" distR="0">
            <wp:extent cx="3190875" cy="2429600"/>
            <wp:effectExtent l="0" t="0" r="0" b="8890"/>
            <wp:docPr id="1" name="Рисунок 1" descr="https://avatars.mds.yandex.net/i?id=9028a8a3271ccd5ba1a126b156a0664a-5255597-images-thumbs&amp;ref=rim&amp;n=33&amp;w=197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9028a8a3271ccd5ba1a126b156a0664a-5255597-images-thumbs&amp;ref=rim&amp;n=33&amp;w=197&amp;h=1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977" cy="24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DF">
        <w:rPr>
          <w:i/>
          <w:color w:val="000000"/>
          <w:sz w:val="28"/>
          <w:szCs w:val="28"/>
        </w:rPr>
        <w:br/>
      </w:r>
      <w:r w:rsidRPr="006575DF">
        <w:rPr>
          <w:color w:val="000000"/>
          <w:sz w:val="28"/>
          <w:szCs w:val="28"/>
        </w:rPr>
        <w:t>- Сахар получают из сахарной свеклы. Но чтобы получить сахарную свеклу, нужно ее семена посадить в землю (слайд).</w:t>
      </w:r>
      <w:r w:rsidR="006575DF" w:rsidRPr="006575DF">
        <w:rPr>
          <w:noProof/>
        </w:rPr>
        <w:t xml:space="preserve"> </w:t>
      </w:r>
      <w:r w:rsidR="006575DF">
        <w:rPr>
          <w:noProof/>
        </w:rPr>
        <w:drawing>
          <wp:inline distT="0" distB="0" distL="0" distR="0">
            <wp:extent cx="5772150" cy="4762500"/>
            <wp:effectExtent l="0" t="0" r="0" b="0"/>
            <wp:docPr id="3" name="Рисунок 3" descr="https://sugar.ru/sites/sugar.ru/files/enciclopaedia/part_02/428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gar.ru/sites/sugar.ru/files/enciclopaedia/part_02/428b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 xml:space="preserve"> Затем появятся всходы (слайд), которые нужно пропалывать от сорняка. Во время роста сахарную свеклу нужно поливать (слайд), удобрять. И только к середине осени, когда она становится особенно сладкая, приступают к уборке. </w:t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lastRenderedPageBreak/>
        <w:t>Убирают свеклу специальные свеклоуборочные комбайны (слайд).</w:t>
      </w:r>
      <w:r w:rsidR="006575DF" w:rsidRPr="006575DF">
        <w:rPr>
          <w:noProof/>
        </w:rPr>
        <w:t xml:space="preserve"> </w:t>
      </w:r>
      <w:r w:rsidR="006575DF">
        <w:rPr>
          <w:noProof/>
        </w:rPr>
        <w:drawing>
          <wp:inline distT="0" distB="0" distL="0" distR="0">
            <wp:extent cx="5940425" cy="3960283"/>
            <wp:effectExtent l="0" t="0" r="3175" b="2540"/>
            <wp:docPr id="4" name="Рисунок 4" descr="https://avatars.mds.yandex.net/i?id=7224942a7429fd33ee545b0de8bee100_l-530682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7224942a7429fd33ee545b0de8bee100_l-5306827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 xml:space="preserve"> Они сразу же очищают клубни от листьев. </w:t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 xml:space="preserve">Клубни ссыпают в грузовые машины, которые везут ее на сахарные заводы (слайд). </w:t>
      </w:r>
    </w:p>
    <w:p w:rsidR="006575DF" w:rsidRDefault="006575DF" w:rsidP="002548E5">
      <w:pPr>
        <w:pStyle w:val="a3"/>
        <w:spacing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067175" cy="3046409"/>
            <wp:effectExtent l="0" t="0" r="0" b="1905"/>
            <wp:docPr id="2" name="Рисунок 2" descr="https://cf.ppt-online.org/files/slide/r/Rfwrpo4Xs3Exzy5gTh1dMZ6vUJjcaLnmHIB9P8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.ppt-online.org/files/slide/r/Rfwrpo4Xs3Exzy5gTh1dMZ6vUJjcaLnmHIB9P8/slide-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08" cy="30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F" w:rsidRDefault="002548E5" w:rsidP="002548E5">
      <w:pPr>
        <w:pStyle w:val="a3"/>
        <w:spacing w:after="0"/>
        <w:rPr>
          <w:color w:val="000000"/>
          <w:sz w:val="28"/>
          <w:szCs w:val="28"/>
        </w:rPr>
      </w:pPr>
      <w:r w:rsidRPr="006575DF">
        <w:rPr>
          <w:color w:val="000000"/>
          <w:sz w:val="28"/>
          <w:szCs w:val="28"/>
        </w:rPr>
        <w:t xml:space="preserve">На заводе ее моют, режут на мелкие кусочки и варят в больших чанах. Вначале получается патока – сладкая жидкость (слайд). А потом ее нагревают, вода испаряется, а остаются кристаллы сахара. Этот сахар </w:t>
      </w:r>
      <w:r w:rsidRPr="006575DF">
        <w:rPr>
          <w:color w:val="000000"/>
          <w:sz w:val="28"/>
          <w:szCs w:val="28"/>
        </w:rPr>
        <w:lastRenderedPageBreak/>
        <w:t>отбеливают и получается настоящий сахар, который мы видим у себя на столе (слайд).</w:t>
      </w:r>
    </w:p>
    <w:p w:rsidR="006575DF" w:rsidRDefault="006575DF" w:rsidP="002548E5">
      <w:pPr>
        <w:pStyle w:val="a3"/>
        <w:spacing w:after="0"/>
        <w:rPr>
          <w:noProof/>
        </w:rPr>
      </w:pPr>
    </w:p>
    <w:p w:rsidR="006575DF" w:rsidRDefault="006575DF" w:rsidP="002548E5">
      <w:pPr>
        <w:pStyle w:val="a3"/>
        <w:spacing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190875" cy="2429600"/>
            <wp:effectExtent l="0" t="0" r="0" b="8890"/>
            <wp:docPr id="5" name="Рисунок 5" descr="https://avatars.mds.yandex.net/i?id=9028a8a3271ccd5ba1a126b156a0664a-5255597-images-thumbs&amp;ref=rim&amp;n=33&amp;w=197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9028a8a3271ccd5ba1a126b156a0664a-5255597-images-thumbs&amp;ref=rim&amp;n=33&amp;w=197&amp;h=1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977" cy="24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8E5" w:rsidRPr="006575DF">
        <w:rPr>
          <w:color w:val="000000"/>
          <w:sz w:val="28"/>
          <w:szCs w:val="28"/>
        </w:rPr>
        <w:br/>
        <w:t>- Сегодня мы исследуем некоторые свойства хорошо знакомого вам сахара. Для проведения опытов по исследованию сахара и его свойств, нам понадобится некоторое оборудование. Посмотрите на свои лабораторные столы, они полностью готовы к работе. </w:t>
      </w:r>
      <w:r w:rsidR="002548E5" w:rsidRPr="006575DF">
        <w:rPr>
          <w:color w:val="000000"/>
          <w:sz w:val="28"/>
          <w:szCs w:val="28"/>
        </w:rPr>
        <w:br/>
        <w:t>- Ребята, перед вами стоят пустые тарелочки, пересыпьте в них немного сахара. Легко ли сахар пересыпается? Если он легко сыпется, то можно сказать, что он…(ответы детей). Правильно: сыпучий. (Вывешивается алгоритм, символизирующий это свойство сахара)</w:t>
      </w:r>
      <w:r w:rsidR="002548E5" w:rsidRPr="006575DF">
        <w:rPr>
          <w:color w:val="000000"/>
          <w:sz w:val="28"/>
          <w:szCs w:val="28"/>
        </w:rPr>
        <w:br/>
        <w:t>- А теперь рассмотрите сахар. Какого он цвета? На что похожи крупинки сахара? Имеет ли сахар запах? Какой он на вкус? (Ответы детей)</w:t>
      </w:r>
      <w:r w:rsidR="002548E5" w:rsidRPr="006575DF">
        <w:rPr>
          <w:color w:val="000000"/>
          <w:sz w:val="28"/>
          <w:szCs w:val="28"/>
        </w:rPr>
        <w:br/>
        <w:t>Каждое свойство сахара подкрепляется символом. </w:t>
      </w:r>
      <w:r w:rsidR="002548E5" w:rsidRPr="006575DF">
        <w:rPr>
          <w:color w:val="000000"/>
          <w:sz w:val="28"/>
          <w:szCs w:val="28"/>
        </w:rPr>
        <w:br/>
        <w:t>- Представьте себе такую ситуацию: мешочек с сахаром оставили на улице, и вдруг пошел дождь. Как вы думаете, что произойдет с сахаром? (предположения детей)</w:t>
      </w:r>
      <w:r w:rsidR="002548E5" w:rsidRPr="006575DF">
        <w:rPr>
          <w:color w:val="000000"/>
          <w:sz w:val="28"/>
          <w:szCs w:val="28"/>
        </w:rPr>
        <w:br/>
        <w:t>- Давайте проверим это в нашей лаборатории. Перед вами наполненные водой стаканчики, возьмите мерной ложечкой из мешочка сахар, всыпьте в стакан с водой и хорошенько перемешайте. Что произошло с сахаром? (ответы детей). Вода изменила свой цвет? Попробуйте воду на вкус. Какой она стала? Изменил сахар вкус воды? Вывешиваются соответствующие символы.</w:t>
      </w:r>
      <w:r w:rsidR="002548E5" w:rsidRPr="006575DF">
        <w:rPr>
          <w:color w:val="000000"/>
          <w:sz w:val="28"/>
          <w:szCs w:val="28"/>
        </w:rPr>
        <w:br/>
        <w:t>- Прежде чем мы продолжим опыты с сахаром, давайте отдохнем. Проводится игра на внимание. Дети встают из-за столов.</w:t>
      </w:r>
      <w:r w:rsidR="002548E5" w:rsidRPr="006575DF">
        <w:rPr>
          <w:color w:val="000000"/>
          <w:sz w:val="28"/>
          <w:szCs w:val="28"/>
        </w:rPr>
        <w:br/>
        <w:t>- Я вам буду называть блюда, в которые сахар кладут и те, в которые не кладут сахар. Если вы услышите название блюда, в которое кладут сахар, - хлопаете. Не кладут – топаете. </w:t>
      </w:r>
      <w:r w:rsidR="002548E5" w:rsidRPr="006575DF">
        <w:rPr>
          <w:color w:val="000000"/>
          <w:sz w:val="28"/>
          <w:szCs w:val="28"/>
        </w:rPr>
        <w:br/>
        <w:t>Варенье, чай, борщ, компот, кисель. Вареная картошка, мармелад, шоколад. Жареная рыба, винегрет, уха. </w:t>
      </w:r>
      <w:r w:rsidR="002548E5" w:rsidRPr="006575DF">
        <w:rPr>
          <w:color w:val="000000"/>
          <w:sz w:val="28"/>
          <w:szCs w:val="28"/>
        </w:rPr>
        <w:br/>
        <w:t xml:space="preserve">- Сегодня мы с вами сахар пересыпали, растворяли, но не нагревали. Как вы </w:t>
      </w:r>
      <w:r w:rsidR="002548E5" w:rsidRPr="006575DF">
        <w:rPr>
          <w:color w:val="000000"/>
          <w:sz w:val="28"/>
          <w:szCs w:val="28"/>
        </w:rPr>
        <w:lastRenderedPageBreak/>
        <w:t>думаете, что произойдет с сахаром, если его нагреть? (Предположения детей). </w:t>
      </w:r>
      <w:r w:rsidR="002548E5" w:rsidRPr="006575DF">
        <w:rPr>
          <w:color w:val="000000"/>
          <w:sz w:val="28"/>
          <w:szCs w:val="28"/>
        </w:rPr>
        <w:br/>
        <w:t>- Чтобы это проверить, я возьму спиртовку, немного сахара и буду его нагревать. (опыт демонстрируется в системе онлайн). Выливаю на тарелочку. Что произошло с сахаром? (Ответы детей). </w:t>
      </w:r>
      <w:r w:rsidR="002548E5" w:rsidRPr="006575DF">
        <w:rPr>
          <w:color w:val="000000"/>
          <w:sz w:val="28"/>
          <w:szCs w:val="28"/>
        </w:rPr>
        <w:br/>
        <w:t>- Какой вывод можно сделать?</w:t>
      </w:r>
      <w:r w:rsidR="002548E5" w:rsidRPr="006575DF">
        <w:rPr>
          <w:color w:val="000000"/>
          <w:sz w:val="28"/>
          <w:szCs w:val="28"/>
        </w:rPr>
        <w:br/>
        <w:t xml:space="preserve">-Ребята, вам нравится быть исследователями? Что вы можете рассказать о свойствах </w:t>
      </w:r>
      <w:r w:rsidRPr="006575DF">
        <w:rPr>
          <w:color w:val="000000"/>
          <w:sz w:val="28"/>
          <w:szCs w:val="28"/>
        </w:rPr>
        <w:t xml:space="preserve">сахара? </w:t>
      </w:r>
    </w:p>
    <w:p w:rsidR="002548E5" w:rsidRPr="006575DF" w:rsidRDefault="006575DF" w:rsidP="002548E5">
      <w:pPr>
        <w:pStyle w:val="a3"/>
        <w:spacing w:after="0"/>
        <w:rPr>
          <w:sz w:val="28"/>
          <w:szCs w:val="28"/>
        </w:rPr>
      </w:pPr>
      <w:r w:rsidRPr="006575DF">
        <w:rPr>
          <w:color w:val="000000"/>
          <w:sz w:val="28"/>
          <w:szCs w:val="28"/>
        </w:rPr>
        <w:t>-</w:t>
      </w:r>
      <w:r w:rsidR="002548E5" w:rsidRPr="006575DF">
        <w:rPr>
          <w:color w:val="000000"/>
          <w:sz w:val="28"/>
          <w:szCs w:val="28"/>
        </w:rPr>
        <w:t xml:space="preserve"> обратите внимание, я вылила жидкий сахар на тарелочку, а каким он стал сейчас? Что с ним произошло? (постучать ложкой по застывшему сахару)</w:t>
      </w:r>
      <w:r w:rsidR="002548E5" w:rsidRPr="006575DF">
        <w:rPr>
          <w:color w:val="000000"/>
          <w:sz w:val="28"/>
          <w:szCs w:val="28"/>
        </w:rPr>
        <w:br/>
        <w:t>- Давайте сделаем вывод: расплавленный сахар остывает и становится твердым. </w:t>
      </w:r>
      <w:r w:rsidR="002548E5" w:rsidRPr="006575DF">
        <w:rPr>
          <w:color w:val="000000"/>
          <w:sz w:val="28"/>
          <w:szCs w:val="28"/>
        </w:rPr>
        <w:br/>
        <w:t>- Что Вам напоминает твердый сахар?</w:t>
      </w:r>
      <w:r w:rsidR="002548E5" w:rsidRPr="006575DF">
        <w:rPr>
          <w:color w:val="000000"/>
          <w:sz w:val="28"/>
          <w:szCs w:val="28"/>
        </w:rPr>
        <w:br/>
        <w:t>- А хочется вам попробовать лизнуть? Я так и думала, поэтому дома, специально для вас приготовила леденцы. Но прежде чем угостить вам леденцами, я хотела бы спросить: понравилось вам занятие? Что вам больше всего запомнилось? О чем вы расскажете сегодня вечером друзьям и родителям?</w:t>
      </w:r>
    </w:p>
    <w:p w:rsidR="0097796B" w:rsidRPr="006575DF" w:rsidRDefault="0097796B">
      <w:pPr>
        <w:rPr>
          <w:rFonts w:ascii="Times New Roman" w:hAnsi="Times New Roman" w:cs="Times New Roman"/>
          <w:sz w:val="28"/>
          <w:szCs w:val="28"/>
        </w:rPr>
      </w:pPr>
    </w:p>
    <w:sectPr w:rsidR="0097796B" w:rsidRPr="006575DF" w:rsidSect="0097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48E5"/>
    <w:rsid w:val="00083D8F"/>
    <w:rsid w:val="002548E5"/>
    <w:rsid w:val="003823C9"/>
    <w:rsid w:val="006575DF"/>
    <w:rsid w:val="0097796B"/>
    <w:rsid w:val="00E4107D"/>
    <w:rsid w:val="00FC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8E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7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User</cp:lastModifiedBy>
  <cp:revision>4</cp:revision>
  <cp:lastPrinted>2022-11-01T09:23:00Z</cp:lastPrinted>
  <dcterms:created xsi:type="dcterms:W3CDTF">2022-11-01T09:26:00Z</dcterms:created>
  <dcterms:modified xsi:type="dcterms:W3CDTF">2022-11-24T17:34:00Z</dcterms:modified>
</cp:coreProperties>
</file>