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423" w14:textId="77777777" w:rsidR="001F520A" w:rsidRPr="00210759" w:rsidRDefault="001F520A" w:rsidP="001F520A">
      <w:pPr>
        <w:rPr>
          <w:rFonts w:cstheme="minorHAnsi"/>
          <w:b/>
          <w:bCs/>
        </w:rPr>
      </w:pPr>
      <w:r w:rsidRPr="00210759">
        <w:rPr>
          <w:rFonts w:cstheme="minorHAnsi"/>
          <w:b/>
          <w:bCs/>
        </w:rPr>
        <w:t>1. Overview of Authentication Mechanisms</w:t>
      </w:r>
    </w:p>
    <w:p w14:paraId="0DAD84FD" w14:textId="77777777" w:rsidR="001F520A" w:rsidRPr="00210759" w:rsidRDefault="001F520A" w:rsidP="001F520A">
      <w:pPr>
        <w:rPr>
          <w:rFonts w:cstheme="minorHAnsi"/>
        </w:rPr>
      </w:pPr>
      <w:r w:rsidRPr="00210759">
        <w:rPr>
          <w:rFonts w:cstheme="minorHAnsi"/>
        </w:rPr>
        <w:t>Authentication is a critical component of any web application, ensuring that users are who they claim to be and controlling access to resources based on their identity and permissions. The two primary mechanisms for handling authentication in web applications are:</w:t>
      </w:r>
    </w:p>
    <w:p w14:paraId="54D3A252" w14:textId="77777777" w:rsidR="001F520A" w:rsidRPr="00210759" w:rsidRDefault="001F520A" w:rsidP="001F520A">
      <w:pPr>
        <w:numPr>
          <w:ilvl w:val="0"/>
          <w:numId w:val="1"/>
        </w:numPr>
        <w:rPr>
          <w:rFonts w:cstheme="minorHAnsi"/>
        </w:rPr>
      </w:pPr>
      <w:r w:rsidRPr="00210759">
        <w:rPr>
          <w:rFonts w:cstheme="minorHAnsi"/>
          <w:b/>
          <w:bCs/>
        </w:rPr>
        <w:t>Session-Based Authentication</w:t>
      </w:r>
      <w:r w:rsidRPr="00210759">
        <w:rPr>
          <w:rFonts w:cstheme="minorHAnsi"/>
        </w:rPr>
        <w:t>: Relies on server-side sessions and cookies (like JSESSIONID) to maintain user state.</w:t>
      </w:r>
    </w:p>
    <w:p w14:paraId="5606F768" w14:textId="77777777" w:rsidR="001F520A" w:rsidRPr="00210759" w:rsidRDefault="001F520A" w:rsidP="001F520A">
      <w:pPr>
        <w:numPr>
          <w:ilvl w:val="0"/>
          <w:numId w:val="1"/>
        </w:numPr>
        <w:rPr>
          <w:rFonts w:cstheme="minorHAnsi"/>
        </w:rPr>
      </w:pPr>
      <w:r w:rsidRPr="00210759">
        <w:rPr>
          <w:rFonts w:cstheme="minorHAnsi"/>
          <w:b/>
          <w:bCs/>
        </w:rPr>
        <w:t>Token-Based Authentication (e.g., JWT)</w:t>
      </w:r>
      <w:r w:rsidRPr="00210759">
        <w:rPr>
          <w:rFonts w:cstheme="minorHAnsi"/>
        </w:rPr>
        <w:t>: Uses tokens issued to clients upon successful authentication, which clients include in subsequent requests to access protected resources.</w:t>
      </w:r>
    </w:p>
    <w:p w14:paraId="644E45E4" w14:textId="77777777" w:rsidR="001F520A" w:rsidRPr="00210759" w:rsidRDefault="001F520A" w:rsidP="001F520A">
      <w:pPr>
        <w:rPr>
          <w:rFonts w:cstheme="minorHAnsi"/>
        </w:rPr>
      </w:pPr>
      <w:r w:rsidRPr="00210759">
        <w:rPr>
          <w:rFonts w:cstheme="minorHAnsi"/>
        </w:rPr>
        <w:t>Each approach has its own set of advantages, use cases, and trade-offs.</w:t>
      </w:r>
    </w:p>
    <w:p w14:paraId="29DC385C" w14:textId="77777777" w:rsidR="001F520A" w:rsidRPr="00210759" w:rsidRDefault="00000000" w:rsidP="001F520A">
      <w:pPr>
        <w:rPr>
          <w:rFonts w:cstheme="minorHAnsi"/>
        </w:rPr>
      </w:pPr>
      <w:r>
        <w:rPr>
          <w:rFonts w:cstheme="minorHAnsi"/>
        </w:rPr>
        <w:pict w14:anchorId="3F631818">
          <v:rect id="_x0000_i1025" style="width:0;height:1.5pt" o:hralign="center" o:hrstd="t" o:hr="t" fillcolor="#a0a0a0" stroked="f"/>
        </w:pict>
      </w:r>
    </w:p>
    <w:p w14:paraId="006AF6EB" w14:textId="77777777" w:rsidR="001F520A" w:rsidRPr="00210759" w:rsidRDefault="001F520A" w:rsidP="001F520A">
      <w:pPr>
        <w:rPr>
          <w:rFonts w:cstheme="minorHAnsi"/>
          <w:b/>
          <w:bCs/>
        </w:rPr>
      </w:pPr>
      <w:r w:rsidRPr="00210759">
        <w:rPr>
          <w:rFonts w:cstheme="minorHAnsi"/>
          <w:b/>
          <w:bCs/>
        </w:rPr>
        <w:t>2. Session-Based Authentication (JSESSIONID)</w:t>
      </w:r>
    </w:p>
    <w:p w14:paraId="228F5284" w14:textId="77777777" w:rsidR="001F520A" w:rsidRPr="00210759" w:rsidRDefault="001F520A" w:rsidP="001F520A">
      <w:pPr>
        <w:rPr>
          <w:rFonts w:cstheme="minorHAnsi"/>
          <w:b/>
          <w:bCs/>
        </w:rPr>
      </w:pPr>
      <w:r w:rsidRPr="00210759">
        <w:rPr>
          <w:rFonts w:cstheme="minorHAnsi"/>
          <w:b/>
          <w:bCs/>
        </w:rPr>
        <w:t>How It Works</w:t>
      </w:r>
    </w:p>
    <w:p w14:paraId="6F5D4DD2" w14:textId="77777777" w:rsidR="001F520A" w:rsidRPr="00210759" w:rsidRDefault="001F520A" w:rsidP="001F520A">
      <w:pPr>
        <w:numPr>
          <w:ilvl w:val="0"/>
          <w:numId w:val="2"/>
        </w:numPr>
        <w:rPr>
          <w:rFonts w:cstheme="minorHAnsi"/>
        </w:rPr>
      </w:pPr>
      <w:r w:rsidRPr="00210759">
        <w:rPr>
          <w:rFonts w:cstheme="minorHAnsi"/>
          <w:b/>
          <w:bCs/>
        </w:rPr>
        <w:t>User Login</w:t>
      </w:r>
      <w:r w:rsidRPr="00210759">
        <w:rPr>
          <w:rFonts w:cstheme="minorHAnsi"/>
        </w:rPr>
        <w:t>:</w:t>
      </w:r>
    </w:p>
    <w:p w14:paraId="697F5BA6" w14:textId="77777777" w:rsidR="001F520A" w:rsidRPr="00210759" w:rsidRDefault="001F520A" w:rsidP="001F520A">
      <w:pPr>
        <w:numPr>
          <w:ilvl w:val="1"/>
          <w:numId w:val="2"/>
        </w:numPr>
        <w:rPr>
          <w:rFonts w:cstheme="minorHAnsi"/>
        </w:rPr>
      </w:pPr>
      <w:r w:rsidRPr="00210759">
        <w:rPr>
          <w:rFonts w:cstheme="minorHAnsi"/>
        </w:rPr>
        <w:t>The user submits their credentials (username and password) to the server.</w:t>
      </w:r>
    </w:p>
    <w:p w14:paraId="55EBD62E" w14:textId="77777777" w:rsidR="001F520A" w:rsidRPr="00210759" w:rsidRDefault="001F520A" w:rsidP="001F520A">
      <w:pPr>
        <w:numPr>
          <w:ilvl w:val="1"/>
          <w:numId w:val="2"/>
        </w:numPr>
        <w:rPr>
          <w:rFonts w:cstheme="minorHAnsi"/>
        </w:rPr>
      </w:pPr>
      <w:r w:rsidRPr="00210759">
        <w:rPr>
          <w:rFonts w:cstheme="minorHAnsi"/>
        </w:rPr>
        <w:t>The server authenticates the credentials.</w:t>
      </w:r>
    </w:p>
    <w:p w14:paraId="53848B9C" w14:textId="77777777" w:rsidR="001F520A" w:rsidRPr="00210759" w:rsidRDefault="001F520A" w:rsidP="001F520A">
      <w:pPr>
        <w:numPr>
          <w:ilvl w:val="1"/>
          <w:numId w:val="2"/>
        </w:numPr>
        <w:rPr>
          <w:rFonts w:cstheme="minorHAnsi"/>
        </w:rPr>
      </w:pPr>
      <w:r w:rsidRPr="00210759">
        <w:rPr>
          <w:rFonts w:cstheme="minorHAnsi"/>
        </w:rPr>
        <w:t xml:space="preserve">Upon successful authentication, the server creates a </w:t>
      </w:r>
      <w:r w:rsidRPr="00210759">
        <w:rPr>
          <w:rFonts w:cstheme="minorHAnsi"/>
          <w:b/>
          <w:bCs/>
        </w:rPr>
        <w:t>session</w:t>
      </w:r>
      <w:r w:rsidRPr="00210759">
        <w:rPr>
          <w:rFonts w:cstheme="minorHAnsi"/>
        </w:rPr>
        <w:t xml:space="preserve"> and generates a unique session identifier (JSESSIONID).</w:t>
      </w:r>
    </w:p>
    <w:p w14:paraId="1EECC4E7" w14:textId="77777777" w:rsidR="001F520A" w:rsidRPr="00210759" w:rsidRDefault="001F520A" w:rsidP="001F520A">
      <w:pPr>
        <w:numPr>
          <w:ilvl w:val="1"/>
          <w:numId w:val="2"/>
        </w:numPr>
        <w:rPr>
          <w:rFonts w:cstheme="minorHAnsi"/>
        </w:rPr>
      </w:pPr>
      <w:r w:rsidRPr="00210759">
        <w:rPr>
          <w:rFonts w:cstheme="minorHAnsi"/>
        </w:rPr>
        <w:t xml:space="preserve">The JSESSIONID is sent back to the client as a </w:t>
      </w:r>
      <w:r w:rsidRPr="00210759">
        <w:rPr>
          <w:rFonts w:cstheme="minorHAnsi"/>
          <w:b/>
          <w:bCs/>
        </w:rPr>
        <w:t>cookie</w:t>
      </w:r>
      <w:r w:rsidRPr="00210759">
        <w:rPr>
          <w:rFonts w:cstheme="minorHAnsi"/>
        </w:rPr>
        <w:t>.</w:t>
      </w:r>
    </w:p>
    <w:p w14:paraId="7C4A949A" w14:textId="77777777" w:rsidR="001F520A" w:rsidRPr="00210759" w:rsidRDefault="001F520A" w:rsidP="001F520A">
      <w:pPr>
        <w:numPr>
          <w:ilvl w:val="0"/>
          <w:numId w:val="2"/>
        </w:numPr>
        <w:rPr>
          <w:rFonts w:cstheme="minorHAnsi"/>
        </w:rPr>
      </w:pPr>
      <w:r w:rsidRPr="00210759">
        <w:rPr>
          <w:rFonts w:cstheme="minorHAnsi"/>
          <w:b/>
          <w:bCs/>
        </w:rPr>
        <w:t>Subsequent Requests</w:t>
      </w:r>
      <w:r w:rsidRPr="00210759">
        <w:rPr>
          <w:rFonts w:cstheme="minorHAnsi"/>
        </w:rPr>
        <w:t>:</w:t>
      </w:r>
    </w:p>
    <w:p w14:paraId="5433CB1C" w14:textId="77777777" w:rsidR="001F520A" w:rsidRPr="00210759" w:rsidRDefault="001F520A" w:rsidP="001F520A">
      <w:pPr>
        <w:numPr>
          <w:ilvl w:val="1"/>
          <w:numId w:val="2"/>
        </w:numPr>
        <w:rPr>
          <w:rFonts w:cstheme="minorHAnsi"/>
        </w:rPr>
      </w:pPr>
      <w:r w:rsidRPr="00210759">
        <w:rPr>
          <w:rFonts w:cstheme="minorHAnsi"/>
        </w:rPr>
        <w:t>The client automatically includes the JSESSIONID cookie in every subsequent HTTP request.</w:t>
      </w:r>
    </w:p>
    <w:p w14:paraId="6203D20D" w14:textId="77777777" w:rsidR="001F520A" w:rsidRPr="00210759" w:rsidRDefault="001F520A" w:rsidP="001F520A">
      <w:pPr>
        <w:numPr>
          <w:ilvl w:val="1"/>
          <w:numId w:val="2"/>
        </w:numPr>
        <w:rPr>
          <w:rFonts w:cstheme="minorHAnsi"/>
        </w:rPr>
      </w:pPr>
      <w:r w:rsidRPr="00210759">
        <w:rPr>
          <w:rFonts w:cstheme="minorHAnsi"/>
        </w:rPr>
        <w:t>The server retrieves the session associated with the JSESSIONID to identify the user and authorize access to resources.</w:t>
      </w:r>
    </w:p>
    <w:p w14:paraId="479E379B" w14:textId="77777777" w:rsidR="001F520A" w:rsidRPr="00210759" w:rsidRDefault="001F520A" w:rsidP="001F520A">
      <w:pPr>
        <w:rPr>
          <w:rFonts w:cstheme="minorHAnsi"/>
          <w:b/>
          <w:bCs/>
        </w:rPr>
      </w:pPr>
      <w:r w:rsidRPr="00210759">
        <w:rPr>
          <w:rFonts w:cstheme="minorHAnsi"/>
          <w:b/>
          <w:bCs/>
        </w:rPr>
        <w:t>Advantages</w:t>
      </w:r>
    </w:p>
    <w:p w14:paraId="1BC80AF4" w14:textId="77777777" w:rsidR="001F520A" w:rsidRPr="00210759" w:rsidRDefault="001F520A" w:rsidP="001F520A">
      <w:pPr>
        <w:numPr>
          <w:ilvl w:val="0"/>
          <w:numId w:val="3"/>
        </w:numPr>
        <w:rPr>
          <w:rFonts w:cstheme="minorHAnsi"/>
        </w:rPr>
      </w:pPr>
      <w:r w:rsidRPr="00210759">
        <w:rPr>
          <w:rFonts w:cstheme="minorHAnsi"/>
          <w:b/>
          <w:bCs/>
        </w:rPr>
        <w:t>Simplicity</w:t>
      </w:r>
      <w:r w:rsidRPr="00210759">
        <w:rPr>
          <w:rFonts w:cstheme="minorHAnsi"/>
        </w:rPr>
        <w:t>: Easy to implement using Spring Security's default configurations.</w:t>
      </w:r>
    </w:p>
    <w:p w14:paraId="6458FDB8" w14:textId="77777777" w:rsidR="001F520A" w:rsidRPr="00210759" w:rsidRDefault="001F520A" w:rsidP="001F520A">
      <w:pPr>
        <w:numPr>
          <w:ilvl w:val="0"/>
          <w:numId w:val="3"/>
        </w:numPr>
        <w:rPr>
          <w:rFonts w:cstheme="minorHAnsi"/>
        </w:rPr>
      </w:pPr>
      <w:r w:rsidRPr="00210759">
        <w:rPr>
          <w:rFonts w:cstheme="minorHAnsi"/>
          <w:b/>
          <w:bCs/>
        </w:rPr>
        <w:t>Server-Side Control</w:t>
      </w:r>
      <w:r w:rsidRPr="00210759">
        <w:rPr>
          <w:rFonts w:cstheme="minorHAnsi"/>
        </w:rPr>
        <w:t>: The server maintains full control over sessions, making it easier to manage session invalidation, timeout, and security.</w:t>
      </w:r>
    </w:p>
    <w:p w14:paraId="450A55D5" w14:textId="77777777" w:rsidR="001F520A" w:rsidRPr="00210759" w:rsidRDefault="001F520A" w:rsidP="001F520A">
      <w:pPr>
        <w:numPr>
          <w:ilvl w:val="0"/>
          <w:numId w:val="3"/>
        </w:numPr>
        <w:rPr>
          <w:rFonts w:cstheme="minorHAnsi"/>
        </w:rPr>
      </w:pPr>
      <w:r w:rsidRPr="00210759">
        <w:rPr>
          <w:rFonts w:cstheme="minorHAnsi"/>
          <w:b/>
          <w:bCs/>
        </w:rPr>
        <w:lastRenderedPageBreak/>
        <w:t>Built-In Support</w:t>
      </w:r>
      <w:r w:rsidRPr="00210759">
        <w:rPr>
          <w:rFonts w:cstheme="minorHAnsi"/>
        </w:rPr>
        <w:t>: Spring Security provides robust support for session management, including features like session fixation protection and concurrent session control.</w:t>
      </w:r>
    </w:p>
    <w:p w14:paraId="388BABFD" w14:textId="77777777" w:rsidR="001F520A" w:rsidRPr="00210759" w:rsidRDefault="001F520A" w:rsidP="001F520A">
      <w:pPr>
        <w:rPr>
          <w:rFonts w:cstheme="minorHAnsi"/>
          <w:b/>
          <w:bCs/>
        </w:rPr>
      </w:pPr>
      <w:r w:rsidRPr="00210759">
        <w:rPr>
          <w:rFonts w:cstheme="minorHAnsi"/>
          <w:b/>
          <w:bCs/>
        </w:rPr>
        <w:t>Disadvantages</w:t>
      </w:r>
    </w:p>
    <w:p w14:paraId="6151DA0E" w14:textId="77777777" w:rsidR="001F520A" w:rsidRPr="00210759" w:rsidRDefault="001F520A" w:rsidP="001F520A">
      <w:pPr>
        <w:numPr>
          <w:ilvl w:val="0"/>
          <w:numId w:val="4"/>
        </w:numPr>
        <w:rPr>
          <w:rFonts w:cstheme="minorHAnsi"/>
        </w:rPr>
      </w:pPr>
      <w:r w:rsidRPr="00210759">
        <w:rPr>
          <w:rFonts w:cstheme="minorHAnsi"/>
          <w:b/>
          <w:bCs/>
        </w:rPr>
        <w:t>Scalability</w:t>
      </w:r>
      <w:r w:rsidRPr="00210759">
        <w:rPr>
          <w:rFonts w:cstheme="minorHAnsi"/>
        </w:rPr>
        <w:t>: Managing sessions on the server can become challenging as the number of users grows, especially in distributed systems or when scaling horizontally.</w:t>
      </w:r>
    </w:p>
    <w:p w14:paraId="1C27406D" w14:textId="77777777" w:rsidR="001F520A" w:rsidRPr="00210759" w:rsidRDefault="001F520A" w:rsidP="001F520A">
      <w:pPr>
        <w:numPr>
          <w:ilvl w:val="0"/>
          <w:numId w:val="4"/>
        </w:numPr>
        <w:rPr>
          <w:rFonts w:cstheme="minorHAnsi"/>
        </w:rPr>
      </w:pPr>
      <w:r w:rsidRPr="00210759">
        <w:rPr>
          <w:rFonts w:cstheme="minorHAnsi"/>
          <w:b/>
          <w:bCs/>
        </w:rPr>
        <w:t>Statefulness</w:t>
      </w:r>
      <w:r w:rsidRPr="00210759">
        <w:rPr>
          <w:rFonts w:cstheme="minorHAnsi"/>
        </w:rPr>
        <w:t>: Sessions introduce statefulness to the application, which can complicate scaling and caching strategies.</w:t>
      </w:r>
    </w:p>
    <w:p w14:paraId="28DF5A4F" w14:textId="77777777" w:rsidR="001F520A" w:rsidRPr="00210759" w:rsidRDefault="001F520A" w:rsidP="001F520A">
      <w:pPr>
        <w:numPr>
          <w:ilvl w:val="0"/>
          <w:numId w:val="4"/>
        </w:numPr>
        <w:rPr>
          <w:rFonts w:cstheme="minorHAnsi"/>
        </w:rPr>
      </w:pPr>
      <w:r w:rsidRPr="00210759">
        <w:rPr>
          <w:rFonts w:cstheme="minorHAnsi"/>
          <w:b/>
          <w:bCs/>
        </w:rPr>
        <w:t>Mobile and Single-Page Applications (SPAs)</w:t>
      </w:r>
      <w:r w:rsidRPr="00210759">
        <w:rPr>
          <w:rFonts w:cstheme="minorHAnsi"/>
        </w:rPr>
        <w:t>: Managing cookies and sessions can be less straightforward for clients like mobile apps or SPAs, which may prefer token-based approaches.</w:t>
      </w:r>
    </w:p>
    <w:p w14:paraId="1B9851D5" w14:textId="77777777" w:rsidR="001F520A" w:rsidRPr="00210759" w:rsidRDefault="00000000" w:rsidP="001F520A">
      <w:pPr>
        <w:rPr>
          <w:rFonts w:cstheme="minorHAnsi"/>
        </w:rPr>
      </w:pPr>
      <w:r>
        <w:rPr>
          <w:rFonts w:cstheme="minorHAnsi"/>
        </w:rPr>
        <w:pict w14:anchorId="57A02995">
          <v:rect id="_x0000_i1026" style="width:0;height:1.5pt" o:hralign="center" o:hrstd="t" o:hr="t" fillcolor="#a0a0a0" stroked="f"/>
        </w:pict>
      </w:r>
    </w:p>
    <w:p w14:paraId="3D8816A5" w14:textId="77777777" w:rsidR="001F520A" w:rsidRPr="00210759" w:rsidRDefault="001F520A" w:rsidP="001F520A">
      <w:pPr>
        <w:rPr>
          <w:rFonts w:cstheme="minorHAnsi"/>
          <w:b/>
          <w:bCs/>
        </w:rPr>
      </w:pPr>
      <w:r w:rsidRPr="00210759">
        <w:rPr>
          <w:rFonts w:cstheme="minorHAnsi"/>
          <w:b/>
          <w:bCs/>
        </w:rPr>
        <w:t>3. Token-Based Authentication (JWT)</w:t>
      </w:r>
    </w:p>
    <w:p w14:paraId="28D98F9C" w14:textId="77777777" w:rsidR="001F520A" w:rsidRPr="00210759" w:rsidRDefault="001F520A" w:rsidP="001F520A">
      <w:pPr>
        <w:rPr>
          <w:rFonts w:cstheme="minorHAnsi"/>
          <w:b/>
          <w:bCs/>
        </w:rPr>
      </w:pPr>
      <w:r w:rsidRPr="00210759">
        <w:rPr>
          <w:rFonts w:cstheme="minorHAnsi"/>
          <w:b/>
          <w:bCs/>
        </w:rPr>
        <w:t>How It Works</w:t>
      </w:r>
    </w:p>
    <w:p w14:paraId="3D671B14" w14:textId="77777777" w:rsidR="001F520A" w:rsidRPr="00210759" w:rsidRDefault="001F520A" w:rsidP="001F520A">
      <w:pPr>
        <w:numPr>
          <w:ilvl w:val="0"/>
          <w:numId w:val="5"/>
        </w:numPr>
        <w:rPr>
          <w:rFonts w:cstheme="minorHAnsi"/>
        </w:rPr>
      </w:pPr>
      <w:r w:rsidRPr="00210759">
        <w:rPr>
          <w:rFonts w:cstheme="minorHAnsi"/>
          <w:b/>
          <w:bCs/>
        </w:rPr>
        <w:t>User Login</w:t>
      </w:r>
      <w:r w:rsidRPr="00210759">
        <w:rPr>
          <w:rFonts w:cstheme="minorHAnsi"/>
        </w:rPr>
        <w:t>:</w:t>
      </w:r>
    </w:p>
    <w:p w14:paraId="3786AC14" w14:textId="77777777" w:rsidR="001F520A" w:rsidRPr="00210759" w:rsidRDefault="001F520A" w:rsidP="001F520A">
      <w:pPr>
        <w:numPr>
          <w:ilvl w:val="1"/>
          <w:numId w:val="5"/>
        </w:numPr>
        <w:rPr>
          <w:rFonts w:cstheme="minorHAnsi"/>
        </w:rPr>
      </w:pPr>
      <w:r w:rsidRPr="00210759">
        <w:rPr>
          <w:rFonts w:cstheme="minorHAnsi"/>
        </w:rPr>
        <w:t>The user submits their credentials to the server.</w:t>
      </w:r>
    </w:p>
    <w:p w14:paraId="44843EA0" w14:textId="77777777" w:rsidR="001F520A" w:rsidRPr="00210759" w:rsidRDefault="001F520A" w:rsidP="001F520A">
      <w:pPr>
        <w:numPr>
          <w:ilvl w:val="1"/>
          <w:numId w:val="5"/>
        </w:numPr>
        <w:rPr>
          <w:rFonts w:cstheme="minorHAnsi"/>
        </w:rPr>
      </w:pPr>
      <w:r w:rsidRPr="00210759">
        <w:rPr>
          <w:rFonts w:cstheme="minorHAnsi"/>
        </w:rPr>
        <w:t>The server authenticates the credentials.</w:t>
      </w:r>
    </w:p>
    <w:p w14:paraId="20636548" w14:textId="77777777" w:rsidR="001F520A" w:rsidRPr="00210759" w:rsidRDefault="001F520A" w:rsidP="001F520A">
      <w:pPr>
        <w:numPr>
          <w:ilvl w:val="1"/>
          <w:numId w:val="5"/>
        </w:numPr>
        <w:rPr>
          <w:rFonts w:cstheme="minorHAnsi"/>
        </w:rPr>
      </w:pPr>
      <w:r w:rsidRPr="00210759">
        <w:rPr>
          <w:rFonts w:cstheme="minorHAnsi"/>
        </w:rPr>
        <w:t xml:space="preserve">Upon successful authentication, the server generates a </w:t>
      </w:r>
      <w:r w:rsidRPr="00210759">
        <w:rPr>
          <w:rFonts w:cstheme="minorHAnsi"/>
          <w:b/>
          <w:bCs/>
        </w:rPr>
        <w:t>JWT</w:t>
      </w:r>
      <w:r w:rsidRPr="00210759">
        <w:rPr>
          <w:rFonts w:cstheme="minorHAnsi"/>
        </w:rPr>
        <w:t>, which contains user information and claims.</w:t>
      </w:r>
    </w:p>
    <w:p w14:paraId="203136E0" w14:textId="77777777" w:rsidR="001F520A" w:rsidRPr="00210759" w:rsidRDefault="001F520A" w:rsidP="001F520A">
      <w:pPr>
        <w:numPr>
          <w:ilvl w:val="1"/>
          <w:numId w:val="5"/>
        </w:numPr>
        <w:rPr>
          <w:rFonts w:cstheme="minorHAnsi"/>
        </w:rPr>
      </w:pPr>
      <w:r w:rsidRPr="00210759">
        <w:rPr>
          <w:rFonts w:cstheme="minorHAnsi"/>
        </w:rPr>
        <w:t>The JWT is sent back to the client, typically in the response body.</w:t>
      </w:r>
    </w:p>
    <w:p w14:paraId="1B13004D" w14:textId="77777777" w:rsidR="001F520A" w:rsidRPr="00210759" w:rsidRDefault="001F520A" w:rsidP="001F520A">
      <w:pPr>
        <w:numPr>
          <w:ilvl w:val="0"/>
          <w:numId w:val="5"/>
        </w:numPr>
        <w:rPr>
          <w:rFonts w:cstheme="minorHAnsi"/>
        </w:rPr>
      </w:pPr>
      <w:r w:rsidRPr="00210759">
        <w:rPr>
          <w:rFonts w:cstheme="minorHAnsi"/>
          <w:b/>
          <w:bCs/>
        </w:rPr>
        <w:t>Subsequent Requests</w:t>
      </w:r>
      <w:r w:rsidRPr="00210759">
        <w:rPr>
          <w:rFonts w:cstheme="minorHAnsi"/>
        </w:rPr>
        <w:t>:</w:t>
      </w:r>
    </w:p>
    <w:p w14:paraId="42FF440B" w14:textId="77777777" w:rsidR="001F520A" w:rsidRPr="00210759" w:rsidRDefault="001F520A" w:rsidP="001F520A">
      <w:pPr>
        <w:numPr>
          <w:ilvl w:val="1"/>
          <w:numId w:val="5"/>
        </w:numPr>
        <w:rPr>
          <w:rFonts w:cstheme="minorHAnsi"/>
        </w:rPr>
      </w:pPr>
      <w:r w:rsidRPr="00210759">
        <w:rPr>
          <w:rFonts w:cstheme="minorHAnsi"/>
        </w:rPr>
        <w:t>The client stores the JWT (e.g., in localStorage, sessionStorage, or memory).</w:t>
      </w:r>
    </w:p>
    <w:p w14:paraId="55E22B11" w14:textId="77777777" w:rsidR="001F520A" w:rsidRPr="00210759" w:rsidRDefault="001F520A" w:rsidP="001F520A">
      <w:pPr>
        <w:numPr>
          <w:ilvl w:val="1"/>
          <w:numId w:val="5"/>
        </w:numPr>
        <w:rPr>
          <w:rFonts w:cstheme="minorHAnsi"/>
        </w:rPr>
      </w:pPr>
      <w:r w:rsidRPr="00210759">
        <w:rPr>
          <w:rFonts w:cstheme="minorHAnsi"/>
        </w:rPr>
        <w:t>For each protected request, the client includes the JWT in the Authorization header using the Bearer scheme.</w:t>
      </w:r>
    </w:p>
    <w:p w14:paraId="609B198B" w14:textId="77777777" w:rsidR="001F520A" w:rsidRPr="00210759" w:rsidRDefault="001F520A" w:rsidP="001F520A">
      <w:pPr>
        <w:numPr>
          <w:ilvl w:val="1"/>
          <w:numId w:val="5"/>
        </w:numPr>
        <w:rPr>
          <w:rFonts w:cstheme="minorHAnsi"/>
        </w:rPr>
      </w:pPr>
      <w:r w:rsidRPr="00210759">
        <w:rPr>
          <w:rFonts w:cstheme="minorHAnsi"/>
        </w:rPr>
        <w:t>The server verifies the JWT's signature and claims to authorize access to resources.</w:t>
      </w:r>
    </w:p>
    <w:p w14:paraId="392FD8B1" w14:textId="77777777" w:rsidR="001F520A" w:rsidRPr="00210759" w:rsidRDefault="001F520A" w:rsidP="001F520A">
      <w:pPr>
        <w:rPr>
          <w:rFonts w:cstheme="minorHAnsi"/>
          <w:b/>
          <w:bCs/>
        </w:rPr>
      </w:pPr>
      <w:r w:rsidRPr="00210759">
        <w:rPr>
          <w:rFonts w:cstheme="minorHAnsi"/>
          <w:b/>
          <w:bCs/>
        </w:rPr>
        <w:t>Advantages</w:t>
      </w:r>
    </w:p>
    <w:p w14:paraId="7B98C70E" w14:textId="77777777" w:rsidR="001F520A" w:rsidRPr="00210759" w:rsidRDefault="001F520A" w:rsidP="001F520A">
      <w:pPr>
        <w:numPr>
          <w:ilvl w:val="0"/>
          <w:numId w:val="6"/>
        </w:numPr>
        <w:rPr>
          <w:rFonts w:cstheme="minorHAnsi"/>
        </w:rPr>
      </w:pPr>
      <w:r w:rsidRPr="00210759">
        <w:rPr>
          <w:rFonts w:cstheme="minorHAnsi"/>
          <w:b/>
          <w:bCs/>
        </w:rPr>
        <w:t>Statelessness</w:t>
      </w:r>
      <w:r w:rsidRPr="00210759">
        <w:rPr>
          <w:rFonts w:cstheme="minorHAnsi"/>
        </w:rPr>
        <w:t>: JWTs are self-contained and do not require server-side session storage, making them ideal for scalable, distributed systems.</w:t>
      </w:r>
    </w:p>
    <w:p w14:paraId="2F194C3D" w14:textId="77777777" w:rsidR="001F520A" w:rsidRPr="00210759" w:rsidRDefault="001F520A" w:rsidP="001F520A">
      <w:pPr>
        <w:numPr>
          <w:ilvl w:val="0"/>
          <w:numId w:val="6"/>
        </w:numPr>
        <w:rPr>
          <w:rFonts w:cstheme="minorHAnsi"/>
        </w:rPr>
      </w:pPr>
      <w:r w:rsidRPr="00210759">
        <w:rPr>
          <w:rFonts w:cstheme="minorHAnsi"/>
          <w:b/>
          <w:bCs/>
        </w:rPr>
        <w:lastRenderedPageBreak/>
        <w:t>Decoupled Frontend and Backend</w:t>
      </w:r>
      <w:r w:rsidRPr="00210759">
        <w:rPr>
          <w:rFonts w:cstheme="minorHAnsi"/>
        </w:rPr>
        <w:t>: JWTs facilitate easier integration with various clients, including mobile apps and SPAs.</w:t>
      </w:r>
    </w:p>
    <w:p w14:paraId="788E8637" w14:textId="77777777" w:rsidR="001F520A" w:rsidRPr="00210759" w:rsidRDefault="001F520A" w:rsidP="001F520A">
      <w:pPr>
        <w:numPr>
          <w:ilvl w:val="0"/>
          <w:numId w:val="6"/>
        </w:numPr>
        <w:rPr>
          <w:rFonts w:cstheme="minorHAnsi"/>
        </w:rPr>
      </w:pPr>
      <w:r w:rsidRPr="00210759">
        <w:rPr>
          <w:rFonts w:cstheme="minorHAnsi"/>
          <w:b/>
          <w:bCs/>
        </w:rPr>
        <w:t>Flexibility</w:t>
      </w:r>
      <w:r w:rsidRPr="00210759">
        <w:rPr>
          <w:rFonts w:cstheme="minorHAnsi"/>
        </w:rPr>
        <w:t>: JWTs can carry custom claims, allowing for rich authorization mechanisms.</w:t>
      </w:r>
    </w:p>
    <w:p w14:paraId="0EBFE5D1" w14:textId="77777777" w:rsidR="001F520A" w:rsidRPr="00210759" w:rsidRDefault="001F520A" w:rsidP="001F520A">
      <w:pPr>
        <w:rPr>
          <w:rFonts w:cstheme="minorHAnsi"/>
          <w:b/>
          <w:bCs/>
        </w:rPr>
      </w:pPr>
      <w:r w:rsidRPr="00210759">
        <w:rPr>
          <w:rFonts w:cstheme="minorHAnsi"/>
          <w:b/>
          <w:bCs/>
        </w:rPr>
        <w:t>Disadvantages</w:t>
      </w:r>
    </w:p>
    <w:p w14:paraId="72E043E3" w14:textId="77777777" w:rsidR="001F520A" w:rsidRPr="00210759" w:rsidRDefault="001F520A" w:rsidP="001F520A">
      <w:pPr>
        <w:numPr>
          <w:ilvl w:val="0"/>
          <w:numId w:val="7"/>
        </w:numPr>
        <w:rPr>
          <w:rFonts w:cstheme="minorHAnsi"/>
        </w:rPr>
      </w:pPr>
      <w:r w:rsidRPr="00210759">
        <w:rPr>
          <w:rFonts w:cstheme="minorHAnsi"/>
          <w:b/>
          <w:bCs/>
        </w:rPr>
        <w:t>Token Revocation</w:t>
      </w:r>
      <w:r w:rsidRPr="00210759">
        <w:rPr>
          <w:rFonts w:cstheme="minorHAnsi"/>
        </w:rPr>
        <w:t>: Since JWTs are stateless, revoking them before their expiration can be challenging. Solutions often involve token blacklisting or short-lived tokens with refresh mechanisms.</w:t>
      </w:r>
    </w:p>
    <w:p w14:paraId="209947D0" w14:textId="77777777" w:rsidR="001F520A" w:rsidRPr="00210759" w:rsidRDefault="001F520A" w:rsidP="001F520A">
      <w:pPr>
        <w:numPr>
          <w:ilvl w:val="0"/>
          <w:numId w:val="7"/>
        </w:numPr>
        <w:rPr>
          <w:rFonts w:cstheme="minorHAnsi"/>
        </w:rPr>
      </w:pPr>
      <w:r w:rsidRPr="00210759">
        <w:rPr>
          <w:rFonts w:cstheme="minorHAnsi"/>
          <w:b/>
          <w:bCs/>
        </w:rPr>
        <w:t>Security Concerns</w:t>
      </w:r>
      <w:r w:rsidRPr="00210759">
        <w:rPr>
          <w:rFonts w:cstheme="minorHAnsi"/>
        </w:rPr>
        <w:t>: Improper handling (e.g., storing tokens in insecure storage like localStorage) can expose JWTs to vulnerabilities like XSS attacks.</w:t>
      </w:r>
    </w:p>
    <w:p w14:paraId="3364C337" w14:textId="77777777" w:rsidR="001F520A" w:rsidRPr="00210759" w:rsidRDefault="001F520A" w:rsidP="001F520A">
      <w:pPr>
        <w:numPr>
          <w:ilvl w:val="0"/>
          <w:numId w:val="7"/>
        </w:numPr>
        <w:rPr>
          <w:rFonts w:cstheme="minorHAnsi"/>
        </w:rPr>
      </w:pPr>
      <w:r w:rsidRPr="00210759">
        <w:rPr>
          <w:rFonts w:cstheme="minorHAnsi"/>
          <w:b/>
          <w:bCs/>
        </w:rPr>
        <w:t>Complexity</w:t>
      </w:r>
      <w:r w:rsidRPr="00210759">
        <w:rPr>
          <w:rFonts w:cstheme="minorHAnsi"/>
        </w:rPr>
        <w:t>: Implementing JWT-based authentication requires careful consideration of token lifecycle, storage, and security practices.</w:t>
      </w:r>
    </w:p>
    <w:p w14:paraId="3BA1E7DA" w14:textId="77777777" w:rsidR="001F520A" w:rsidRPr="00210759" w:rsidRDefault="00000000" w:rsidP="001F520A">
      <w:pPr>
        <w:rPr>
          <w:rFonts w:cstheme="minorHAnsi"/>
        </w:rPr>
      </w:pPr>
      <w:r>
        <w:rPr>
          <w:rFonts w:cstheme="minorHAnsi"/>
        </w:rPr>
        <w:pict w14:anchorId="3668234E">
          <v:rect id="_x0000_i1027" style="width:0;height:1.5pt" o:hralign="center" o:hrstd="t" o:hr="t" fillcolor="#a0a0a0" stroked="f"/>
        </w:pict>
      </w:r>
    </w:p>
    <w:p w14:paraId="4D486BFD" w14:textId="77777777" w:rsidR="001F520A" w:rsidRPr="00210759" w:rsidRDefault="001F520A" w:rsidP="001F520A">
      <w:pPr>
        <w:rPr>
          <w:rFonts w:cstheme="minorHAnsi"/>
          <w:b/>
          <w:bCs/>
        </w:rPr>
      </w:pPr>
      <w:r w:rsidRPr="00210759">
        <w:rPr>
          <w:rFonts w:cstheme="minorHAnsi"/>
          <w:b/>
          <w:bCs/>
        </w:rPr>
        <w:t>4. Do You Need JWT with JSESSIONID?</w:t>
      </w:r>
    </w:p>
    <w:p w14:paraId="6E63A1EC" w14:textId="77777777" w:rsidR="001F520A" w:rsidRPr="00210759" w:rsidRDefault="001F520A" w:rsidP="001F520A">
      <w:pPr>
        <w:rPr>
          <w:rFonts w:cstheme="minorHAnsi"/>
        </w:rPr>
      </w:pPr>
      <w:r w:rsidRPr="00210759">
        <w:rPr>
          <w:rFonts w:cstheme="minorHAnsi"/>
          <w:b/>
          <w:bCs/>
        </w:rPr>
        <w:t>No, you typically do not need to use JWT in conjunction with JSESSIONID</w:t>
      </w:r>
      <w:r w:rsidRPr="00210759">
        <w:rPr>
          <w:rFonts w:cstheme="minorHAnsi"/>
        </w:rPr>
        <w:t xml:space="preserve"> because they serve similar purposes but are based on different paradigms:</w:t>
      </w:r>
    </w:p>
    <w:p w14:paraId="7F47D2D7" w14:textId="77777777" w:rsidR="001F520A" w:rsidRPr="00210759" w:rsidRDefault="001F520A" w:rsidP="001F520A">
      <w:pPr>
        <w:numPr>
          <w:ilvl w:val="0"/>
          <w:numId w:val="8"/>
        </w:numPr>
        <w:rPr>
          <w:rFonts w:cstheme="minorHAnsi"/>
        </w:rPr>
      </w:pPr>
      <w:r w:rsidRPr="00210759">
        <w:rPr>
          <w:rFonts w:cstheme="minorHAnsi"/>
          <w:b/>
          <w:bCs/>
        </w:rPr>
        <w:t>JSESSIONID</w:t>
      </w:r>
      <w:r w:rsidRPr="00210759">
        <w:rPr>
          <w:rFonts w:cstheme="minorHAnsi"/>
        </w:rPr>
        <w:t xml:space="preserve">: Pertains to </w:t>
      </w:r>
      <w:r w:rsidRPr="00210759">
        <w:rPr>
          <w:rFonts w:cstheme="minorHAnsi"/>
          <w:b/>
          <w:bCs/>
        </w:rPr>
        <w:t>session-based authentication</w:t>
      </w:r>
      <w:r w:rsidRPr="00210759">
        <w:rPr>
          <w:rFonts w:cstheme="minorHAnsi"/>
        </w:rPr>
        <w:t>, where the server maintains session state.</w:t>
      </w:r>
    </w:p>
    <w:p w14:paraId="017088E8" w14:textId="77777777" w:rsidR="001F520A" w:rsidRPr="00210759" w:rsidRDefault="001F520A" w:rsidP="001F520A">
      <w:pPr>
        <w:numPr>
          <w:ilvl w:val="0"/>
          <w:numId w:val="8"/>
        </w:numPr>
        <w:rPr>
          <w:rFonts w:cstheme="minorHAnsi"/>
        </w:rPr>
      </w:pPr>
      <w:r w:rsidRPr="00210759">
        <w:rPr>
          <w:rFonts w:cstheme="minorHAnsi"/>
          <w:b/>
          <w:bCs/>
        </w:rPr>
        <w:t>JWT</w:t>
      </w:r>
      <w:r w:rsidRPr="00210759">
        <w:rPr>
          <w:rFonts w:cstheme="minorHAnsi"/>
        </w:rPr>
        <w:t xml:space="preserve">: Pertains to </w:t>
      </w:r>
      <w:r w:rsidRPr="00210759">
        <w:rPr>
          <w:rFonts w:cstheme="minorHAnsi"/>
          <w:b/>
          <w:bCs/>
        </w:rPr>
        <w:t>token-based authentication</w:t>
      </w:r>
      <w:r w:rsidRPr="00210759">
        <w:rPr>
          <w:rFonts w:cstheme="minorHAnsi"/>
        </w:rPr>
        <w:t>, where the client holds the token, and the server validates it statelessly.</w:t>
      </w:r>
    </w:p>
    <w:p w14:paraId="5540D710" w14:textId="77777777" w:rsidR="001F520A" w:rsidRPr="00210759" w:rsidRDefault="001F520A" w:rsidP="001F520A">
      <w:pPr>
        <w:rPr>
          <w:rFonts w:cstheme="minorHAnsi"/>
        </w:rPr>
      </w:pPr>
      <w:r w:rsidRPr="00210759">
        <w:rPr>
          <w:rFonts w:cstheme="minorHAnsi"/>
          <w:b/>
          <w:bCs/>
        </w:rPr>
        <w:t>Using both simultaneously is generally unnecessary</w:t>
      </w:r>
      <w:r w:rsidRPr="00210759">
        <w:rPr>
          <w:rFonts w:cstheme="minorHAnsi"/>
        </w:rPr>
        <w:t xml:space="preserve"> and can complicate your authentication architecture without providing significant benefits. Instead, you should choose the mechanism that best fits your application's requirements.</w:t>
      </w:r>
    </w:p>
    <w:p w14:paraId="33877627" w14:textId="77777777" w:rsidR="001F520A" w:rsidRPr="00210759" w:rsidRDefault="00000000" w:rsidP="001F520A">
      <w:pPr>
        <w:rPr>
          <w:rFonts w:cstheme="minorHAnsi"/>
        </w:rPr>
      </w:pPr>
      <w:r>
        <w:rPr>
          <w:rFonts w:cstheme="minorHAnsi"/>
        </w:rPr>
        <w:pict w14:anchorId="541F2992">
          <v:rect id="_x0000_i1028" style="width:0;height:1.5pt" o:hralign="center" o:hrstd="t" o:hr="t" fillcolor="#a0a0a0" stroked="f"/>
        </w:pict>
      </w:r>
    </w:p>
    <w:p w14:paraId="6ECC8657" w14:textId="77777777" w:rsidR="001F520A" w:rsidRPr="00210759" w:rsidRDefault="001F520A" w:rsidP="001F520A">
      <w:pPr>
        <w:rPr>
          <w:rFonts w:cstheme="minorHAnsi"/>
          <w:b/>
          <w:bCs/>
        </w:rPr>
      </w:pPr>
      <w:r w:rsidRPr="00210759">
        <w:rPr>
          <w:rFonts w:cstheme="minorHAnsi"/>
          <w:b/>
          <w:bCs/>
        </w:rPr>
        <w:t>5. Choosing Between Session-Based and Token-Based Authentication</w:t>
      </w:r>
    </w:p>
    <w:p w14:paraId="374A9F15" w14:textId="77777777" w:rsidR="001F520A" w:rsidRPr="00210759" w:rsidRDefault="001F520A" w:rsidP="001F520A">
      <w:pPr>
        <w:rPr>
          <w:rFonts w:cstheme="minorHAnsi"/>
        </w:rPr>
      </w:pPr>
      <w:r w:rsidRPr="00210759">
        <w:rPr>
          <w:rFonts w:cstheme="minorHAnsi"/>
        </w:rPr>
        <w:t>Your choice between session-based authentication (JSESSIONID) and token-based authentication (JWT) should be guided by your application's architecture, scalability needs, and client types.</w:t>
      </w:r>
    </w:p>
    <w:p w14:paraId="44C5BCA0" w14:textId="77777777" w:rsidR="001F520A" w:rsidRPr="00210759" w:rsidRDefault="001F520A" w:rsidP="001F520A">
      <w:pPr>
        <w:rPr>
          <w:rFonts w:cstheme="minorHAnsi"/>
          <w:b/>
          <w:bCs/>
        </w:rPr>
      </w:pPr>
      <w:r w:rsidRPr="00210759">
        <w:rPr>
          <w:rFonts w:cstheme="minorHAnsi"/>
          <w:b/>
          <w:bCs/>
        </w:rPr>
        <w:t>When to Use Session-Based Authentication</w:t>
      </w:r>
    </w:p>
    <w:p w14:paraId="70E2115A" w14:textId="77777777" w:rsidR="001F520A" w:rsidRPr="00210759" w:rsidRDefault="001F520A" w:rsidP="001F520A">
      <w:pPr>
        <w:numPr>
          <w:ilvl w:val="0"/>
          <w:numId w:val="9"/>
        </w:numPr>
        <w:rPr>
          <w:rFonts w:cstheme="minorHAnsi"/>
        </w:rPr>
      </w:pPr>
      <w:r w:rsidRPr="00210759">
        <w:rPr>
          <w:rFonts w:cstheme="minorHAnsi"/>
          <w:b/>
          <w:bCs/>
        </w:rPr>
        <w:t>Traditional Web Applications</w:t>
      </w:r>
      <w:r w:rsidRPr="00210759">
        <w:rPr>
          <w:rFonts w:cstheme="minorHAnsi"/>
        </w:rPr>
        <w:t>: Applications rendered on the server side (e.g., using Thymeleaf, JSP) where maintaining server-side state is manageable.</w:t>
      </w:r>
    </w:p>
    <w:p w14:paraId="2BC0919F" w14:textId="77777777" w:rsidR="001F520A" w:rsidRPr="00210759" w:rsidRDefault="001F520A" w:rsidP="001F520A">
      <w:pPr>
        <w:numPr>
          <w:ilvl w:val="0"/>
          <w:numId w:val="9"/>
        </w:numPr>
        <w:rPr>
          <w:rFonts w:cstheme="minorHAnsi"/>
        </w:rPr>
      </w:pPr>
      <w:r w:rsidRPr="00210759">
        <w:rPr>
          <w:rFonts w:cstheme="minorHAnsi"/>
          <w:b/>
          <w:bCs/>
        </w:rPr>
        <w:lastRenderedPageBreak/>
        <w:t>Simple Deployments</w:t>
      </w:r>
      <w:r w:rsidRPr="00210759">
        <w:rPr>
          <w:rFonts w:cstheme="minorHAnsi"/>
        </w:rPr>
        <w:t>: Smaller applications where scalability is not a primary concern.</w:t>
      </w:r>
    </w:p>
    <w:p w14:paraId="159F5835" w14:textId="77777777" w:rsidR="001F520A" w:rsidRPr="00210759" w:rsidRDefault="001F520A" w:rsidP="001F520A">
      <w:pPr>
        <w:numPr>
          <w:ilvl w:val="0"/>
          <w:numId w:val="9"/>
        </w:numPr>
        <w:rPr>
          <w:rFonts w:cstheme="minorHAnsi"/>
        </w:rPr>
      </w:pPr>
      <w:r w:rsidRPr="00210759">
        <w:rPr>
          <w:rFonts w:cstheme="minorHAnsi"/>
          <w:b/>
          <w:bCs/>
        </w:rPr>
        <w:t>Enhanced Security Control</w:t>
      </w:r>
      <w:r w:rsidRPr="00210759">
        <w:rPr>
          <w:rFonts w:cstheme="minorHAnsi"/>
        </w:rPr>
        <w:t>: When you need tight control over session management, including immediate session invalidation and centralized session stores.</w:t>
      </w:r>
    </w:p>
    <w:p w14:paraId="1D079BC2" w14:textId="77777777" w:rsidR="001F520A" w:rsidRPr="00210759" w:rsidRDefault="001F520A" w:rsidP="001F520A">
      <w:pPr>
        <w:rPr>
          <w:rFonts w:cstheme="minorHAnsi"/>
          <w:b/>
          <w:bCs/>
        </w:rPr>
      </w:pPr>
      <w:r w:rsidRPr="00210759">
        <w:rPr>
          <w:rFonts w:cstheme="minorHAnsi"/>
          <w:b/>
          <w:bCs/>
        </w:rPr>
        <w:t>When to Use Token-Based Authentication (JWT)</w:t>
      </w:r>
    </w:p>
    <w:p w14:paraId="47EF2549" w14:textId="77777777" w:rsidR="001F520A" w:rsidRPr="00210759" w:rsidRDefault="001F520A" w:rsidP="001F520A">
      <w:pPr>
        <w:numPr>
          <w:ilvl w:val="0"/>
          <w:numId w:val="10"/>
        </w:numPr>
        <w:rPr>
          <w:rFonts w:cstheme="minorHAnsi"/>
        </w:rPr>
      </w:pPr>
      <w:r w:rsidRPr="00210759">
        <w:rPr>
          <w:rFonts w:cstheme="minorHAnsi"/>
          <w:b/>
          <w:bCs/>
        </w:rPr>
        <w:t>RESTful APIs</w:t>
      </w:r>
      <w:r w:rsidRPr="00210759">
        <w:rPr>
          <w:rFonts w:cstheme="minorHAnsi"/>
        </w:rPr>
        <w:t>: Services consumed by diverse clients (e.g., mobile apps, SPAs) that benefit from stateless interactions.</w:t>
      </w:r>
    </w:p>
    <w:p w14:paraId="3C764A1F" w14:textId="77777777" w:rsidR="001F520A" w:rsidRPr="00210759" w:rsidRDefault="001F520A" w:rsidP="001F520A">
      <w:pPr>
        <w:numPr>
          <w:ilvl w:val="0"/>
          <w:numId w:val="10"/>
        </w:numPr>
        <w:rPr>
          <w:rFonts w:cstheme="minorHAnsi"/>
        </w:rPr>
      </w:pPr>
      <w:r w:rsidRPr="00210759">
        <w:rPr>
          <w:rFonts w:cstheme="minorHAnsi"/>
          <w:b/>
          <w:bCs/>
        </w:rPr>
        <w:t>Scalable Systems</w:t>
      </w:r>
      <w:r w:rsidRPr="00210759">
        <w:rPr>
          <w:rFonts w:cstheme="minorHAnsi"/>
        </w:rPr>
        <w:t>: Applications requiring horizontal scaling without the overhead of managing server-side sessions.</w:t>
      </w:r>
    </w:p>
    <w:p w14:paraId="2106509E" w14:textId="77777777" w:rsidR="001F520A" w:rsidRPr="00210759" w:rsidRDefault="001F520A" w:rsidP="001F520A">
      <w:pPr>
        <w:numPr>
          <w:ilvl w:val="0"/>
          <w:numId w:val="10"/>
        </w:numPr>
        <w:rPr>
          <w:rFonts w:cstheme="minorHAnsi"/>
        </w:rPr>
      </w:pPr>
      <w:r w:rsidRPr="00210759">
        <w:rPr>
          <w:rFonts w:cstheme="minorHAnsi"/>
          <w:b/>
          <w:bCs/>
        </w:rPr>
        <w:t>Decoupled Frontend and Backend</w:t>
      </w:r>
      <w:r w:rsidRPr="00210759">
        <w:rPr>
          <w:rFonts w:cstheme="minorHAnsi"/>
        </w:rPr>
        <w:t>: Projects where the frontend and backend are separate, often developed and deployed independently.</w:t>
      </w:r>
    </w:p>
    <w:p w14:paraId="0A4F9093" w14:textId="77777777" w:rsidR="001F520A" w:rsidRPr="00210759" w:rsidRDefault="00000000" w:rsidP="001F520A">
      <w:pPr>
        <w:rPr>
          <w:rFonts w:cstheme="minorHAnsi"/>
        </w:rPr>
      </w:pPr>
      <w:r>
        <w:rPr>
          <w:rFonts w:cstheme="minorHAnsi"/>
        </w:rPr>
        <w:pict w14:anchorId="4A8AB5C2">
          <v:rect id="_x0000_i1029" style="width:0;height:1.5pt" o:hralign="center" o:hrstd="t" o:hr="t" fillcolor="#a0a0a0" stroked="f"/>
        </w:pict>
      </w:r>
    </w:p>
    <w:p w14:paraId="2969FC58" w14:textId="77777777" w:rsidR="001F520A" w:rsidRPr="00210759" w:rsidRDefault="001F520A" w:rsidP="001F520A">
      <w:pPr>
        <w:rPr>
          <w:rFonts w:cstheme="minorHAnsi"/>
          <w:b/>
          <w:bCs/>
        </w:rPr>
      </w:pPr>
      <w:r w:rsidRPr="00210759">
        <w:rPr>
          <w:rFonts w:cstheme="minorHAnsi"/>
          <w:b/>
          <w:bCs/>
        </w:rPr>
        <w:t>6. Implementing Both (If Necessary)</w:t>
      </w:r>
    </w:p>
    <w:p w14:paraId="6202847F" w14:textId="77777777" w:rsidR="001F520A" w:rsidRPr="00210759" w:rsidRDefault="001F520A" w:rsidP="001F520A">
      <w:pPr>
        <w:rPr>
          <w:rFonts w:cstheme="minorHAnsi"/>
        </w:rPr>
      </w:pPr>
      <w:r w:rsidRPr="00210759">
        <w:rPr>
          <w:rFonts w:cstheme="minorHAnsi"/>
        </w:rPr>
        <w:t>While it's uncommon to use both session-based and token-based authentication in the same application, certain scenarios might benefit from hybrid approaches. For example:</w:t>
      </w:r>
    </w:p>
    <w:p w14:paraId="15A1F5C0" w14:textId="77777777" w:rsidR="001F520A" w:rsidRPr="00210759" w:rsidRDefault="001F520A" w:rsidP="001F520A">
      <w:pPr>
        <w:numPr>
          <w:ilvl w:val="0"/>
          <w:numId w:val="11"/>
        </w:numPr>
        <w:rPr>
          <w:rFonts w:cstheme="minorHAnsi"/>
        </w:rPr>
      </w:pPr>
      <w:r w:rsidRPr="00210759">
        <w:rPr>
          <w:rFonts w:cstheme="minorHAnsi"/>
          <w:b/>
          <w:bCs/>
        </w:rPr>
        <w:t>Legacy Systems Integration</w:t>
      </w:r>
      <w:r w:rsidRPr="00210759">
        <w:rPr>
          <w:rFonts w:cstheme="minorHAnsi"/>
        </w:rPr>
        <w:t>: Incorporating token-based authentication into an existing session-based system.</w:t>
      </w:r>
    </w:p>
    <w:p w14:paraId="015D72AA" w14:textId="77777777" w:rsidR="001F520A" w:rsidRPr="00210759" w:rsidRDefault="001F520A" w:rsidP="001F520A">
      <w:pPr>
        <w:numPr>
          <w:ilvl w:val="0"/>
          <w:numId w:val="11"/>
        </w:numPr>
        <w:rPr>
          <w:rFonts w:cstheme="minorHAnsi"/>
        </w:rPr>
      </w:pPr>
      <w:r w:rsidRPr="00210759">
        <w:rPr>
          <w:rFonts w:cstheme="minorHAnsi"/>
          <w:b/>
          <w:bCs/>
        </w:rPr>
        <w:t>Multiple Authentication Mechanisms</w:t>
      </w:r>
      <w:r w:rsidRPr="00210759">
        <w:rPr>
          <w:rFonts w:cstheme="minorHAnsi"/>
        </w:rPr>
        <w:t>: Offering both session-based login for web clients and JWT-based authentication for API clients.</w:t>
      </w:r>
    </w:p>
    <w:p w14:paraId="790481CD" w14:textId="77777777" w:rsidR="001F520A" w:rsidRPr="00210759" w:rsidRDefault="001F520A" w:rsidP="001F520A">
      <w:pPr>
        <w:rPr>
          <w:rFonts w:cstheme="minorHAnsi"/>
        </w:rPr>
      </w:pPr>
      <w:r w:rsidRPr="00210759">
        <w:rPr>
          <w:rFonts w:cstheme="minorHAnsi"/>
          <w:b/>
          <w:bCs/>
        </w:rPr>
        <w:t>Caution</w:t>
      </w:r>
      <w:r w:rsidRPr="00210759">
        <w:rPr>
          <w:rFonts w:cstheme="minorHAnsi"/>
        </w:rPr>
        <w:t>: Implementing both mechanisms increases complexity and can introduce security vulnerabilities if not managed carefully. Ensure clear separation of concerns and rigorous security practices.</w:t>
      </w:r>
    </w:p>
    <w:p w14:paraId="3CF48F75" w14:textId="77777777" w:rsidR="001F520A" w:rsidRPr="00210759" w:rsidRDefault="00000000" w:rsidP="001F520A">
      <w:pPr>
        <w:rPr>
          <w:rFonts w:cstheme="minorHAnsi"/>
        </w:rPr>
      </w:pPr>
      <w:r>
        <w:rPr>
          <w:rFonts w:cstheme="minorHAnsi"/>
        </w:rPr>
        <w:pict w14:anchorId="466BA6A6">
          <v:rect id="_x0000_i1030" style="width:0;height:1.5pt" o:hralign="center" o:hrstd="t" o:hr="t" fillcolor="#a0a0a0" stroked="f"/>
        </w:pict>
      </w:r>
    </w:p>
    <w:p w14:paraId="0D3055CC" w14:textId="77777777" w:rsidR="001F520A" w:rsidRPr="00210759" w:rsidRDefault="001F520A" w:rsidP="001F520A">
      <w:pPr>
        <w:rPr>
          <w:rFonts w:cstheme="minorHAnsi"/>
          <w:b/>
          <w:bCs/>
        </w:rPr>
      </w:pPr>
      <w:r w:rsidRPr="00210759">
        <w:rPr>
          <w:rFonts w:cstheme="minorHAnsi"/>
          <w:b/>
          <w:bCs/>
        </w:rPr>
        <w:t>7. Recommendations Based on Use Cases</w:t>
      </w:r>
    </w:p>
    <w:p w14:paraId="125821DE" w14:textId="77777777" w:rsidR="001F520A" w:rsidRPr="00210759" w:rsidRDefault="001F520A" w:rsidP="001F520A">
      <w:pPr>
        <w:rPr>
          <w:rFonts w:cstheme="minorHAnsi"/>
          <w:b/>
          <w:bCs/>
        </w:rPr>
      </w:pPr>
      <w:r w:rsidRPr="00210759">
        <w:rPr>
          <w:rFonts w:cstheme="minorHAnsi"/>
          <w:b/>
          <w:bCs/>
        </w:rPr>
        <w:t>Scenario 1: Traditional Server-Side Rendered Web Application</w:t>
      </w:r>
    </w:p>
    <w:p w14:paraId="5A18024F" w14:textId="77777777" w:rsidR="001F520A" w:rsidRPr="00210759" w:rsidRDefault="001F520A" w:rsidP="001F520A">
      <w:pPr>
        <w:rPr>
          <w:rFonts w:cstheme="minorHAnsi"/>
        </w:rPr>
      </w:pPr>
      <w:r w:rsidRPr="00210759">
        <w:rPr>
          <w:rFonts w:cstheme="minorHAnsi"/>
          <w:b/>
          <w:bCs/>
        </w:rPr>
        <w:t>Use Session-Based Authentication (JSESSIONID)</w:t>
      </w:r>
    </w:p>
    <w:p w14:paraId="661D8789" w14:textId="77777777" w:rsidR="001F520A" w:rsidRPr="00210759" w:rsidRDefault="001F520A" w:rsidP="001F520A">
      <w:pPr>
        <w:numPr>
          <w:ilvl w:val="0"/>
          <w:numId w:val="12"/>
        </w:numPr>
        <w:rPr>
          <w:rFonts w:cstheme="minorHAnsi"/>
        </w:rPr>
      </w:pPr>
      <w:r w:rsidRPr="00210759">
        <w:rPr>
          <w:rFonts w:cstheme="minorHAnsi"/>
          <w:b/>
          <w:bCs/>
        </w:rPr>
        <w:t>Why</w:t>
      </w:r>
      <w:r w:rsidRPr="00210759">
        <w:rPr>
          <w:rFonts w:cstheme="minorHAnsi"/>
        </w:rPr>
        <w:t>: Simplifies authentication flows with server-rendered pages and forms. Spring Security's session management features can be leveraged effectively.</w:t>
      </w:r>
    </w:p>
    <w:p w14:paraId="15E56FC2" w14:textId="77777777" w:rsidR="001F520A" w:rsidRPr="00210759" w:rsidRDefault="001F520A" w:rsidP="001F520A">
      <w:pPr>
        <w:numPr>
          <w:ilvl w:val="0"/>
          <w:numId w:val="12"/>
        </w:numPr>
        <w:rPr>
          <w:rFonts w:cstheme="minorHAnsi"/>
        </w:rPr>
      </w:pPr>
      <w:r w:rsidRPr="00210759">
        <w:rPr>
          <w:rFonts w:cstheme="minorHAnsi"/>
          <w:b/>
          <w:bCs/>
        </w:rPr>
        <w:t>Implementation</w:t>
      </w:r>
      <w:r w:rsidRPr="00210759">
        <w:rPr>
          <w:rFonts w:cstheme="minorHAnsi"/>
        </w:rPr>
        <w:t>: Utilize Spring Security's default session management with JSESSIONID. No need for JWT.</w:t>
      </w:r>
    </w:p>
    <w:p w14:paraId="1DFD28EA" w14:textId="77777777" w:rsidR="001F520A" w:rsidRPr="00210759" w:rsidRDefault="001F520A" w:rsidP="001F520A">
      <w:pPr>
        <w:rPr>
          <w:rFonts w:cstheme="minorHAnsi"/>
          <w:b/>
          <w:bCs/>
        </w:rPr>
      </w:pPr>
      <w:r w:rsidRPr="00210759">
        <w:rPr>
          <w:rFonts w:cstheme="minorHAnsi"/>
          <w:b/>
          <w:bCs/>
        </w:rPr>
        <w:lastRenderedPageBreak/>
        <w:t>Scenario 2: RESTful API Consumed by Diverse Clients</w:t>
      </w:r>
    </w:p>
    <w:p w14:paraId="14175EC5" w14:textId="77777777" w:rsidR="001F520A" w:rsidRPr="00210759" w:rsidRDefault="001F520A" w:rsidP="001F520A">
      <w:pPr>
        <w:rPr>
          <w:rFonts w:cstheme="minorHAnsi"/>
        </w:rPr>
      </w:pPr>
      <w:r w:rsidRPr="00210759">
        <w:rPr>
          <w:rFonts w:cstheme="minorHAnsi"/>
          <w:b/>
          <w:bCs/>
        </w:rPr>
        <w:t>Use Token-Based Authentication (JWT)</w:t>
      </w:r>
    </w:p>
    <w:p w14:paraId="5F9B6329" w14:textId="77777777" w:rsidR="001F520A" w:rsidRPr="00210759" w:rsidRDefault="001F520A" w:rsidP="001F520A">
      <w:pPr>
        <w:numPr>
          <w:ilvl w:val="0"/>
          <w:numId w:val="13"/>
        </w:numPr>
        <w:rPr>
          <w:rFonts w:cstheme="minorHAnsi"/>
        </w:rPr>
      </w:pPr>
      <w:r w:rsidRPr="00210759">
        <w:rPr>
          <w:rFonts w:cstheme="minorHAnsi"/>
          <w:b/>
          <w:bCs/>
        </w:rPr>
        <w:t>Why</w:t>
      </w:r>
      <w:r w:rsidRPr="00210759">
        <w:rPr>
          <w:rFonts w:cstheme="minorHAnsi"/>
        </w:rPr>
        <w:t>: Enables stateless, scalable authentication suitable for APIs. Clients like mobile apps and SPAs can easily handle tokens.</w:t>
      </w:r>
    </w:p>
    <w:p w14:paraId="6738138E" w14:textId="77777777" w:rsidR="001F520A" w:rsidRPr="00210759" w:rsidRDefault="001F520A" w:rsidP="001F520A">
      <w:pPr>
        <w:numPr>
          <w:ilvl w:val="0"/>
          <w:numId w:val="13"/>
        </w:numPr>
        <w:rPr>
          <w:rFonts w:cstheme="minorHAnsi"/>
        </w:rPr>
      </w:pPr>
      <w:r w:rsidRPr="00210759">
        <w:rPr>
          <w:rFonts w:cstheme="minorHAnsi"/>
          <w:b/>
          <w:bCs/>
        </w:rPr>
        <w:t>Implementation</w:t>
      </w:r>
      <w:r w:rsidRPr="00210759">
        <w:rPr>
          <w:rFonts w:cstheme="minorHAnsi"/>
        </w:rPr>
        <w:t>: Implement JWT issuance upon successful authentication and validate tokens on protected endpoints. Disable or minimize session-based features.</w:t>
      </w:r>
    </w:p>
    <w:p w14:paraId="6D530B7F" w14:textId="77777777" w:rsidR="001F520A" w:rsidRPr="00210759" w:rsidRDefault="001F520A" w:rsidP="001F520A">
      <w:pPr>
        <w:rPr>
          <w:rFonts w:cstheme="minorHAnsi"/>
          <w:b/>
          <w:bCs/>
        </w:rPr>
      </w:pPr>
      <w:r w:rsidRPr="00210759">
        <w:rPr>
          <w:rFonts w:cstheme="minorHAnsi"/>
          <w:b/>
          <w:bCs/>
        </w:rPr>
        <w:t>Scenario 3: Hybrid Application with Both Web and API Clients</w:t>
      </w:r>
    </w:p>
    <w:p w14:paraId="25ECE9F8" w14:textId="77777777" w:rsidR="001F520A" w:rsidRPr="00210759" w:rsidRDefault="001F520A" w:rsidP="001F520A">
      <w:pPr>
        <w:rPr>
          <w:rFonts w:cstheme="minorHAnsi"/>
        </w:rPr>
      </w:pPr>
      <w:r w:rsidRPr="00210759">
        <w:rPr>
          <w:rFonts w:cstheme="minorHAnsi"/>
          <w:b/>
          <w:bCs/>
        </w:rPr>
        <w:t>Choose Based on Priority and Complexity</w:t>
      </w:r>
    </w:p>
    <w:p w14:paraId="0CD8990D" w14:textId="77777777" w:rsidR="001F520A" w:rsidRPr="00210759" w:rsidRDefault="001F520A" w:rsidP="001F520A">
      <w:pPr>
        <w:numPr>
          <w:ilvl w:val="0"/>
          <w:numId w:val="14"/>
        </w:numPr>
        <w:rPr>
          <w:rFonts w:cstheme="minorHAnsi"/>
        </w:rPr>
      </w:pPr>
      <w:r w:rsidRPr="00210759">
        <w:rPr>
          <w:rFonts w:cstheme="minorHAnsi"/>
          <w:b/>
          <w:bCs/>
        </w:rPr>
        <w:t>Option 1</w:t>
      </w:r>
      <w:r w:rsidRPr="00210759">
        <w:rPr>
          <w:rFonts w:cstheme="minorHAnsi"/>
        </w:rPr>
        <w:t>: Implement JWT for APIs and continue using JSESSIONID for web interactions.</w:t>
      </w:r>
    </w:p>
    <w:p w14:paraId="6C7445E9" w14:textId="77777777" w:rsidR="001F520A" w:rsidRPr="00210759" w:rsidRDefault="001F520A" w:rsidP="001F520A">
      <w:pPr>
        <w:numPr>
          <w:ilvl w:val="0"/>
          <w:numId w:val="14"/>
        </w:numPr>
        <w:rPr>
          <w:rFonts w:cstheme="minorHAnsi"/>
        </w:rPr>
      </w:pPr>
      <w:r w:rsidRPr="00210759">
        <w:rPr>
          <w:rFonts w:cstheme="minorHAnsi"/>
          <w:b/>
          <w:bCs/>
        </w:rPr>
        <w:t>Option 2</w:t>
      </w:r>
      <w:r w:rsidRPr="00210759">
        <w:rPr>
          <w:rFonts w:cstheme="minorHAnsi"/>
        </w:rPr>
        <w:t>: Migrate entirely to token-based authentication if feasible.</w:t>
      </w:r>
    </w:p>
    <w:p w14:paraId="43AAF2B5" w14:textId="77777777" w:rsidR="001F520A" w:rsidRPr="00210759" w:rsidRDefault="001F520A" w:rsidP="001F520A">
      <w:pPr>
        <w:numPr>
          <w:ilvl w:val="0"/>
          <w:numId w:val="14"/>
        </w:numPr>
        <w:rPr>
          <w:rFonts w:cstheme="minorHAnsi"/>
        </w:rPr>
      </w:pPr>
      <w:r w:rsidRPr="00210759">
        <w:rPr>
          <w:rFonts w:cstheme="minorHAnsi"/>
          <w:b/>
          <w:bCs/>
        </w:rPr>
        <w:t>Caution</w:t>
      </w:r>
      <w:r w:rsidRPr="00210759">
        <w:rPr>
          <w:rFonts w:cstheme="minorHAnsi"/>
        </w:rPr>
        <w:t>: Ensure proper segregation of authentication flows to avoid conflicts.</w:t>
      </w:r>
    </w:p>
    <w:p w14:paraId="102DD55C" w14:textId="77777777" w:rsidR="001F520A" w:rsidRPr="00210759" w:rsidRDefault="00000000" w:rsidP="001F520A">
      <w:pPr>
        <w:rPr>
          <w:rFonts w:cstheme="minorHAnsi"/>
        </w:rPr>
      </w:pPr>
      <w:r>
        <w:rPr>
          <w:rFonts w:cstheme="minorHAnsi"/>
        </w:rPr>
        <w:pict w14:anchorId="2AE4F99C">
          <v:rect id="_x0000_i1031" style="width:0;height:1.5pt" o:hralign="center" o:hrstd="t" o:hr="t" fillcolor="#a0a0a0" stroked="f"/>
        </w:pict>
      </w:r>
    </w:p>
    <w:p w14:paraId="495EE876" w14:textId="77777777" w:rsidR="001F520A" w:rsidRPr="00210759" w:rsidRDefault="001F520A" w:rsidP="001F520A">
      <w:pPr>
        <w:rPr>
          <w:rFonts w:cstheme="minorHAnsi"/>
          <w:b/>
          <w:bCs/>
        </w:rPr>
      </w:pPr>
      <w:r w:rsidRPr="00210759">
        <w:rPr>
          <w:rFonts w:cstheme="minorHAnsi"/>
          <w:b/>
          <w:bCs/>
        </w:rPr>
        <w:t>8. Conclusion</w:t>
      </w:r>
    </w:p>
    <w:p w14:paraId="5908DFFE" w14:textId="77777777" w:rsidR="001F520A" w:rsidRPr="00210759" w:rsidRDefault="001F520A" w:rsidP="001F520A">
      <w:pPr>
        <w:rPr>
          <w:rFonts w:cstheme="minorHAnsi"/>
        </w:rPr>
      </w:pPr>
      <w:r w:rsidRPr="00210759">
        <w:rPr>
          <w:rFonts w:cstheme="minorHAnsi"/>
        </w:rPr>
        <w:t>In summary:</w:t>
      </w:r>
    </w:p>
    <w:p w14:paraId="4485E70B" w14:textId="77777777" w:rsidR="001F520A" w:rsidRPr="00210759" w:rsidRDefault="001F520A" w:rsidP="001F520A">
      <w:pPr>
        <w:numPr>
          <w:ilvl w:val="0"/>
          <w:numId w:val="15"/>
        </w:numPr>
        <w:rPr>
          <w:rFonts w:cstheme="minorHAnsi"/>
        </w:rPr>
      </w:pPr>
      <w:r w:rsidRPr="00210759">
        <w:rPr>
          <w:rFonts w:cstheme="minorHAnsi"/>
          <w:b/>
          <w:bCs/>
        </w:rPr>
        <w:t>Session-Based Authentication (JSESSIONID)</w:t>
      </w:r>
      <w:r w:rsidRPr="00210759">
        <w:rPr>
          <w:rFonts w:cstheme="minorHAnsi"/>
        </w:rPr>
        <w:t xml:space="preserve"> and </w:t>
      </w:r>
      <w:r w:rsidRPr="00210759">
        <w:rPr>
          <w:rFonts w:cstheme="minorHAnsi"/>
          <w:b/>
          <w:bCs/>
        </w:rPr>
        <w:t>Token-Based Authentication (JWT)</w:t>
      </w:r>
      <w:r w:rsidRPr="00210759">
        <w:rPr>
          <w:rFonts w:cstheme="minorHAnsi"/>
        </w:rPr>
        <w:t xml:space="preserve"> are </w:t>
      </w:r>
      <w:r w:rsidRPr="00210759">
        <w:rPr>
          <w:rFonts w:cstheme="minorHAnsi"/>
          <w:b/>
          <w:bCs/>
        </w:rPr>
        <w:t>mutually exclusive</w:t>
      </w:r>
      <w:r w:rsidRPr="00210759">
        <w:rPr>
          <w:rFonts w:cstheme="minorHAnsi"/>
        </w:rPr>
        <w:t xml:space="preserve"> approaches to managing authentication in web applications.</w:t>
      </w:r>
    </w:p>
    <w:p w14:paraId="5FFD6DAE" w14:textId="77777777" w:rsidR="001F520A" w:rsidRPr="00210759" w:rsidRDefault="001F520A" w:rsidP="001F520A">
      <w:pPr>
        <w:numPr>
          <w:ilvl w:val="0"/>
          <w:numId w:val="15"/>
        </w:numPr>
        <w:rPr>
          <w:rFonts w:cstheme="minorHAnsi"/>
        </w:rPr>
      </w:pPr>
      <w:r w:rsidRPr="00210759">
        <w:rPr>
          <w:rFonts w:cstheme="minorHAnsi"/>
          <w:b/>
          <w:bCs/>
        </w:rPr>
        <w:t>You do not need to add JWT to create and manage sessions with JSESSIONID</w:t>
      </w:r>
      <w:r w:rsidRPr="00210759">
        <w:rPr>
          <w:rFonts w:cstheme="minorHAnsi"/>
        </w:rPr>
        <w:t xml:space="preserve">. Instead, </w:t>
      </w:r>
      <w:r w:rsidRPr="00210759">
        <w:rPr>
          <w:rFonts w:cstheme="minorHAnsi"/>
          <w:b/>
          <w:bCs/>
        </w:rPr>
        <w:t>choose one based on your application's requirements</w:t>
      </w:r>
      <w:r w:rsidRPr="00210759">
        <w:rPr>
          <w:rFonts w:cstheme="minorHAnsi"/>
        </w:rPr>
        <w:t>.</w:t>
      </w:r>
    </w:p>
    <w:p w14:paraId="1865A081" w14:textId="77777777" w:rsidR="001F520A" w:rsidRPr="00210759" w:rsidRDefault="001F520A" w:rsidP="001F520A">
      <w:pPr>
        <w:numPr>
          <w:ilvl w:val="0"/>
          <w:numId w:val="15"/>
        </w:numPr>
        <w:rPr>
          <w:rFonts w:cstheme="minorHAnsi"/>
        </w:rPr>
      </w:pPr>
      <w:r w:rsidRPr="00210759">
        <w:rPr>
          <w:rFonts w:cstheme="minorHAnsi"/>
          <w:b/>
          <w:bCs/>
        </w:rPr>
        <w:t>Session-Based</w:t>
      </w:r>
      <w:r w:rsidRPr="00210759">
        <w:rPr>
          <w:rFonts w:cstheme="minorHAnsi"/>
        </w:rPr>
        <w:t xml:space="preserve"> is ideal for traditional, server-rendered applications where maintaining server-side state is manageable and security is tightly controlled.</w:t>
      </w:r>
    </w:p>
    <w:p w14:paraId="0DCB24BF" w14:textId="77777777" w:rsidR="001F520A" w:rsidRPr="00210759" w:rsidRDefault="001F520A" w:rsidP="001F520A">
      <w:pPr>
        <w:numPr>
          <w:ilvl w:val="0"/>
          <w:numId w:val="15"/>
        </w:numPr>
        <w:rPr>
          <w:rFonts w:cstheme="minorHAnsi"/>
        </w:rPr>
      </w:pPr>
      <w:r w:rsidRPr="00210759">
        <w:rPr>
          <w:rFonts w:cstheme="minorHAnsi"/>
          <w:b/>
          <w:bCs/>
        </w:rPr>
        <w:t>Token-Based (JWT)</w:t>
      </w:r>
      <w:r w:rsidRPr="00210759">
        <w:rPr>
          <w:rFonts w:cstheme="minorHAnsi"/>
        </w:rPr>
        <w:t xml:space="preserve"> is better suited for scalable, stateless RESTful APIs consumed by various clients, including mobile apps and SPAs.</w:t>
      </w:r>
    </w:p>
    <w:p w14:paraId="454D697C" w14:textId="77777777" w:rsidR="001F520A" w:rsidRPr="00210759" w:rsidRDefault="001F520A" w:rsidP="001F520A">
      <w:pPr>
        <w:numPr>
          <w:ilvl w:val="0"/>
          <w:numId w:val="15"/>
        </w:numPr>
        <w:rPr>
          <w:rFonts w:cstheme="minorHAnsi"/>
        </w:rPr>
      </w:pPr>
      <w:r w:rsidRPr="00210759">
        <w:rPr>
          <w:rFonts w:cstheme="minorHAnsi"/>
          <w:b/>
          <w:bCs/>
        </w:rPr>
        <w:t>Hybrid approaches</w:t>
      </w:r>
      <w:r w:rsidRPr="00210759">
        <w:rPr>
          <w:rFonts w:cstheme="minorHAnsi"/>
        </w:rPr>
        <w:t xml:space="preserve"> are possible but add complexity and should be approached with caution.</w:t>
      </w:r>
    </w:p>
    <w:p w14:paraId="45D4996E" w14:textId="77777777" w:rsidR="001F520A" w:rsidRPr="00210759" w:rsidRDefault="001F520A" w:rsidP="001F520A">
      <w:pPr>
        <w:rPr>
          <w:rFonts w:cstheme="minorHAnsi"/>
        </w:rPr>
      </w:pPr>
      <w:r w:rsidRPr="00210759">
        <w:rPr>
          <w:rFonts w:cstheme="minorHAnsi"/>
          <w:b/>
          <w:bCs/>
        </w:rPr>
        <w:t>Recommendation</w:t>
      </w:r>
      <w:r w:rsidRPr="00210759">
        <w:rPr>
          <w:rFonts w:cstheme="minorHAnsi"/>
        </w:rPr>
        <w:t xml:space="preserve">: Evaluate your application's architecture, scalability needs, and client types to choose the most appropriate authentication mechanism. If you're building a RESTful API and interacting with clients like Postman for testing, </w:t>
      </w:r>
      <w:r w:rsidRPr="00210759">
        <w:rPr>
          <w:rFonts w:cstheme="minorHAnsi"/>
          <w:b/>
          <w:bCs/>
        </w:rPr>
        <w:t>JWT</w:t>
      </w:r>
      <w:r w:rsidRPr="00210759">
        <w:rPr>
          <w:rFonts w:cstheme="minorHAnsi"/>
        </w:rPr>
        <w:t xml:space="preserve"> might offer more flexibility and scalability. However, if your primary interaction is through server-rendered pages and web forms, </w:t>
      </w:r>
      <w:r w:rsidRPr="00210759">
        <w:rPr>
          <w:rFonts w:cstheme="minorHAnsi"/>
          <w:b/>
          <w:bCs/>
        </w:rPr>
        <w:t>session-based authentication with JSESSIONID</w:t>
      </w:r>
      <w:r w:rsidRPr="00210759">
        <w:rPr>
          <w:rFonts w:cstheme="minorHAnsi"/>
        </w:rPr>
        <w:t xml:space="preserve"> remains a robust and straightforward choice.</w:t>
      </w:r>
    </w:p>
    <w:p w14:paraId="080EF392" w14:textId="77777777" w:rsidR="001F520A" w:rsidRPr="00210759" w:rsidRDefault="00000000" w:rsidP="001F520A">
      <w:pPr>
        <w:rPr>
          <w:rFonts w:cstheme="minorHAnsi"/>
        </w:rPr>
      </w:pPr>
      <w:r>
        <w:rPr>
          <w:rFonts w:cstheme="minorHAnsi"/>
        </w:rPr>
        <w:lastRenderedPageBreak/>
        <w:pict w14:anchorId="2D489E34">
          <v:rect id="_x0000_i1032" style="width:0;height:1.5pt" o:hralign="center" o:hrstd="t" o:hr="t" fillcolor="#a0a0a0" stroked="f"/>
        </w:pict>
      </w:r>
    </w:p>
    <w:p w14:paraId="40A2DD03" w14:textId="77777777" w:rsidR="001F520A" w:rsidRPr="00210759" w:rsidRDefault="001F520A" w:rsidP="001F520A">
      <w:pPr>
        <w:rPr>
          <w:rFonts w:cstheme="minorHAnsi"/>
        </w:rPr>
      </w:pPr>
      <w:r w:rsidRPr="00210759">
        <w:rPr>
          <w:rFonts w:cstheme="minorHAnsi"/>
        </w:rPr>
        <w:t xml:space="preserve">If you decide to </w:t>
      </w:r>
      <w:r w:rsidRPr="00210759">
        <w:rPr>
          <w:rFonts w:cstheme="minorHAnsi"/>
          <w:b/>
          <w:bCs/>
        </w:rPr>
        <w:t>stick with session-based authentication</w:t>
      </w:r>
      <w:r w:rsidRPr="00210759">
        <w:rPr>
          <w:rFonts w:cstheme="minorHAnsi"/>
        </w:rPr>
        <w:t xml:space="preserve"> using JSESSIONID, ensure that your Spring Security configuration is correctly set up to handle session creation, management, and invalidation as detailed in the previous sections. There's </w:t>
      </w:r>
      <w:r w:rsidRPr="00210759">
        <w:rPr>
          <w:rFonts w:cstheme="minorHAnsi"/>
          <w:b/>
          <w:bCs/>
        </w:rPr>
        <w:t>no need to incorporate JWT</w:t>
      </w:r>
      <w:r w:rsidRPr="00210759">
        <w:rPr>
          <w:rFonts w:cstheme="minorHAnsi"/>
        </w:rPr>
        <w:t xml:space="preserve"> unless you have specific requirements that necessitate it.</w:t>
      </w:r>
    </w:p>
    <w:p w14:paraId="05BB4AE1" w14:textId="77777777" w:rsidR="00F17CDB" w:rsidRPr="00210759" w:rsidRDefault="00F17CDB" w:rsidP="00F17CDB">
      <w:pPr>
        <w:rPr>
          <w:rFonts w:cstheme="minorHAnsi"/>
          <w:b/>
          <w:bCs/>
        </w:rPr>
      </w:pPr>
    </w:p>
    <w:p w14:paraId="665C1A86" w14:textId="45CA8774" w:rsidR="00F17CDB" w:rsidRPr="00210759" w:rsidRDefault="00F17CDB" w:rsidP="00F17CDB">
      <w:pPr>
        <w:rPr>
          <w:rFonts w:cstheme="minorHAnsi"/>
          <w:b/>
          <w:bCs/>
        </w:rPr>
      </w:pPr>
      <w:r w:rsidRPr="00210759">
        <w:rPr>
          <w:rFonts w:cstheme="minorHAnsi"/>
          <w:b/>
          <w:bCs/>
        </w:rPr>
        <w:t>Implement Refresh Tokens</w:t>
      </w:r>
    </w:p>
    <w:p w14:paraId="76727B7E" w14:textId="77777777" w:rsidR="00F17CDB" w:rsidRPr="00210759" w:rsidRDefault="00F17CDB" w:rsidP="00F17CDB">
      <w:pPr>
        <w:numPr>
          <w:ilvl w:val="0"/>
          <w:numId w:val="16"/>
        </w:numPr>
        <w:rPr>
          <w:rFonts w:cstheme="minorHAnsi"/>
        </w:rPr>
      </w:pPr>
      <w:r w:rsidRPr="00210759">
        <w:rPr>
          <w:rFonts w:cstheme="minorHAnsi"/>
          <w:b/>
          <w:bCs/>
        </w:rPr>
        <w:t>Purpose:</w:t>
      </w:r>
      <w:r w:rsidRPr="00210759">
        <w:rPr>
          <w:rFonts w:cstheme="minorHAnsi"/>
        </w:rPr>
        <w:t xml:space="preserve"> Allow users to obtain new JWTs without re-authenticating, enhancing user experience and security.</w:t>
      </w:r>
    </w:p>
    <w:p w14:paraId="20F87FD2" w14:textId="77777777" w:rsidR="00F17CDB" w:rsidRPr="00210759" w:rsidRDefault="00F17CDB" w:rsidP="00F17CDB">
      <w:pPr>
        <w:numPr>
          <w:ilvl w:val="0"/>
          <w:numId w:val="16"/>
        </w:numPr>
        <w:rPr>
          <w:rFonts w:cstheme="minorHAnsi"/>
        </w:rPr>
      </w:pPr>
      <w:r w:rsidRPr="00210759">
        <w:rPr>
          <w:rFonts w:cstheme="minorHAnsi"/>
          <w:b/>
          <w:bCs/>
        </w:rPr>
        <w:t>Implementation Steps:</w:t>
      </w:r>
    </w:p>
    <w:p w14:paraId="784C5641" w14:textId="77777777" w:rsidR="00F17CDB" w:rsidRPr="00210759" w:rsidRDefault="00F17CDB" w:rsidP="00F17CDB">
      <w:pPr>
        <w:numPr>
          <w:ilvl w:val="1"/>
          <w:numId w:val="16"/>
        </w:numPr>
        <w:rPr>
          <w:rFonts w:cstheme="minorHAnsi"/>
        </w:rPr>
      </w:pPr>
      <w:r w:rsidRPr="00210759">
        <w:rPr>
          <w:rFonts w:cstheme="minorHAnsi"/>
          <w:b/>
          <w:bCs/>
        </w:rPr>
        <w:t>Generate a Refresh Token:</w:t>
      </w:r>
      <w:r w:rsidRPr="00210759">
        <w:rPr>
          <w:rFonts w:cstheme="minorHAnsi"/>
        </w:rPr>
        <w:t xml:space="preserve"> Create a longer-lived token that can be used to obtain new access tokens.</w:t>
      </w:r>
    </w:p>
    <w:p w14:paraId="2395F9F2" w14:textId="77777777" w:rsidR="00F17CDB" w:rsidRPr="00210759" w:rsidRDefault="00F17CDB" w:rsidP="00F17CDB">
      <w:pPr>
        <w:numPr>
          <w:ilvl w:val="1"/>
          <w:numId w:val="16"/>
        </w:numPr>
        <w:rPr>
          <w:rFonts w:cstheme="minorHAnsi"/>
        </w:rPr>
      </w:pPr>
      <w:r w:rsidRPr="00210759">
        <w:rPr>
          <w:rFonts w:cstheme="minorHAnsi"/>
          <w:b/>
          <w:bCs/>
        </w:rPr>
        <w:t>Store Refresh Tokens Securely:</w:t>
      </w:r>
      <w:r w:rsidRPr="00210759">
        <w:rPr>
          <w:rFonts w:cstheme="minorHAnsi"/>
        </w:rPr>
        <w:t xml:space="preserve"> Save refresh tokens in the database or a secure store associated with the user.</w:t>
      </w:r>
    </w:p>
    <w:p w14:paraId="4BA275FB" w14:textId="77777777" w:rsidR="00F17CDB" w:rsidRPr="00210759" w:rsidRDefault="00F17CDB" w:rsidP="00F17CDB">
      <w:pPr>
        <w:numPr>
          <w:ilvl w:val="1"/>
          <w:numId w:val="16"/>
        </w:numPr>
        <w:rPr>
          <w:rFonts w:cstheme="minorHAnsi"/>
        </w:rPr>
      </w:pPr>
      <w:r w:rsidRPr="00210759">
        <w:rPr>
          <w:rFonts w:cstheme="minorHAnsi"/>
          <w:b/>
          <w:bCs/>
        </w:rPr>
        <w:t>Create an Endpoint to Refresh Tokens:</w:t>
      </w:r>
      <w:r w:rsidRPr="00210759">
        <w:rPr>
          <w:rFonts w:cstheme="minorHAnsi"/>
        </w:rPr>
        <w:t xml:space="preserve"> Provide an endpoint where clients can send a valid refresh token to receive a new JWT.</w:t>
      </w:r>
    </w:p>
    <w:p w14:paraId="3294F973" w14:textId="77777777" w:rsidR="00F17CDB" w:rsidRPr="00210759" w:rsidRDefault="00F17CDB" w:rsidP="00F17CDB">
      <w:pPr>
        <w:numPr>
          <w:ilvl w:val="1"/>
          <w:numId w:val="16"/>
        </w:numPr>
        <w:rPr>
          <w:rFonts w:cstheme="minorHAnsi"/>
        </w:rPr>
      </w:pPr>
      <w:r w:rsidRPr="00210759">
        <w:rPr>
          <w:rFonts w:cstheme="minorHAnsi"/>
          <w:b/>
          <w:bCs/>
        </w:rPr>
        <w:t>Handle Refresh Token Revocation:</w:t>
      </w:r>
      <w:r w:rsidRPr="00210759">
        <w:rPr>
          <w:rFonts w:cstheme="minorHAnsi"/>
        </w:rPr>
        <w:t xml:space="preserve"> Implement mechanisms to revoke refresh tokens if necessary (e.g., upon logout).</w:t>
      </w:r>
    </w:p>
    <w:p w14:paraId="5BD91943" w14:textId="77777777" w:rsidR="00F17CDB" w:rsidRPr="00210759" w:rsidRDefault="00F17CDB" w:rsidP="00F17CDB">
      <w:pPr>
        <w:rPr>
          <w:rFonts w:cstheme="minorHAnsi"/>
          <w:b/>
          <w:bCs/>
        </w:rPr>
      </w:pPr>
    </w:p>
    <w:p w14:paraId="45F31F67" w14:textId="77777777" w:rsidR="00F17CDB" w:rsidRPr="00210759" w:rsidRDefault="00F17CDB" w:rsidP="00F17CDB">
      <w:pPr>
        <w:rPr>
          <w:rFonts w:cstheme="minorHAnsi"/>
          <w:b/>
          <w:bCs/>
        </w:rPr>
      </w:pPr>
      <w:r w:rsidRPr="00210759">
        <w:rPr>
          <w:rFonts w:cstheme="minorHAnsi"/>
          <w:b/>
          <w:bCs/>
        </w:rPr>
        <w:t>Implement Token Revocation</w:t>
      </w:r>
    </w:p>
    <w:p w14:paraId="1B089A7F" w14:textId="77777777" w:rsidR="00F17CDB" w:rsidRPr="00210759" w:rsidRDefault="00F17CDB" w:rsidP="00F17CDB">
      <w:pPr>
        <w:numPr>
          <w:ilvl w:val="0"/>
          <w:numId w:val="17"/>
        </w:numPr>
        <w:rPr>
          <w:rFonts w:cstheme="minorHAnsi"/>
        </w:rPr>
      </w:pPr>
      <w:r w:rsidRPr="00210759">
        <w:rPr>
          <w:rFonts w:cstheme="minorHAnsi"/>
          <w:b/>
          <w:bCs/>
        </w:rPr>
        <w:t>Challenge:</w:t>
      </w:r>
      <w:r w:rsidRPr="00210759">
        <w:rPr>
          <w:rFonts w:cstheme="minorHAnsi"/>
        </w:rPr>
        <w:t xml:space="preserve"> JWTs are stateless, making immediate revocation difficult.</w:t>
      </w:r>
    </w:p>
    <w:p w14:paraId="341BB914" w14:textId="77777777" w:rsidR="00F17CDB" w:rsidRPr="00210759" w:rsidRDefault="00F17CDB" w:rsidP="00F17CDB">
      <w:pPr>
        <w:numPr>
          <w:ilvl w:val="0"/>
          <w:numId w:val="17"/>
        </w:numPr>
        <w:rPr>
          <w:rFonts w:cstheme="minorHAnsi"/>
        </w:rPr>
      </w:pPr>
      <w:r w:rsidRPr="00210759">
        <w:rPr>
          <w:rFonts w:cstheme="minorHAnsi"/>
          <w:b/>
          <w:bCs/>
        </w:rPr>
        <w:t>Solutions:</w:t>
      </w:r>
    </w:p>
    <w:p w14:paraId="2697FDEC" w14:textId="77777777" w:rsidR="00F17CDB" w:rsidRPr="00210759" w:rsidRDefault="00F17CDB" w:rsidP="00F17CDB">
      <w:pPr>
        <w:numPr>
          <w:ilvl w:val="1"/>
          <w:numId w:val="17"/>
        </w:numPr>
        <w:rPr>
          <w:rFonts w:cstheme="minorHAnsi"/>
        </w:rPr>
      </w:pPr>
      <w:r w:rsidRPr="00210759">
        <w:rPr>
          <w:rFonts w:cstheme="minorHAnsi"/>
          <w:b/>
          <w:bCs/>
        </w:rPr>
        <w:t>Blacklist Tokens:</w:t>
      </w:r>
      <w:r w:rsidRPr="00210759">
        <w:rPr>
          <w:rFonts w:cstheme="minorHAnsi"/>
        </w:rPr>
        <w:t xml:space="preserve"> Maintain a list of revoked tokens in a datastore and check incoming tokens against this list.</w:t>
      </w:r>
    </w:p>
    <w:p w14:paraId="2FF50F6B" w14:textId="77777777" w:rsidR="00F17CDB" w:rsidRPr="00210759" w:rsidRDefault="00F17CDB" w:rsidP="00F17CDB">
      <w:pPr>
        <w:numPr>
          <w:ilvl w:val="1"/>
          <w:numId w:val="17"/>
        </w:numPr>
        <w:rPr>
          <w:rFonts w:cstheme="minorHAnsi"/>
        </w:rPr>
      </w:pPr>
      <w:r w:rsidRPr="00210759">
        <w:rPr>
          <w:rFonts w:cstheme="minorHAnsi"/>
          <w:b/>
          <w:bCs/>
        </w:rPr>
        <w:t>Use Short-Lived Tokens:</w:t>
      </w:r>
      <w:r w:rsidRPr="00210759">
        <w:rPr>
          <w:rFonts w:cstheme="minorHAnsi"/>
        </w:rPr>
        <w:t xml:space="preserve"> Reduce the token's validity period to minimize the risk window.</w:t>
      </w:r>
    </w:p>
    <w:p w14:paraId="0C6BA051" w14:textId="77777777" w:rsidR="00F17CDB" w:rsidRPr="00210759" w:rsidRDefault="00F17CDB" w:rsidP="00F17CDB">
      <w:pPr>
        <w:numPr>
          <w:ilvl w:val="1"/>
          <w:numId w:val="17"/>
        </w:numPr>
        <w:rPr>
          <w:rFonts w:cstheme="minorHAnsi"/>
        </w:rPr>
      </w:pPr>
      <w:r w:rsidRPr="00210759">
        <w:rPr>
          <w:rFonts w:cstheme="minorHAnsi"/>
          <w:b/>
          <w:bCs/>
        </w:rPr>
        <w:t>Store Token Identifiers:</w:t>
      </w:r>
      <w:r w:rsidRPr="00210759">
        <w:rPr>
          <w:rFonts w:cstheme="minorHAnsi"/>
        </w:rPr>
        <w:t xml:space="preserve"> Include unique identifiers (jti claim) in tokens and track them server-side for revocation.</w:t>
      </w:r>
    </w:p>
    <w:p w14:paraId="3726FE46" w14:textId="77777777" w:rsidR="00F17CDB" w:rsidRPr="00210759" w:rsidRDefault="00F17CDB" w:rsidP="00F17CDB">
      <w:pPr>
        <w:rPr>
          <w:rFonts w:cstheme="minorHAnsi"/>
        </w:rPr>
      </w:pPr>
    </w:p>
    <w:p w14:paraId="7E07EE54" w14:textId="3D1C9422" w:rsidR="00F17CDB" w:rsidRPr="00210759" w:rsidRDefault="00F17CDB" w:rsidP="00F17CDB">
      <w:pPr>
        <w:rPr>
          <w:rFonts w:cstheme="minorHAnsi"/>
        </w:rPr>
      </w:pPr>
      <w:r w:rsidRPr="00210759">
        <w:rPr>
          <w:rFonts w:cstheme="minorHAnsi"/>
          <w:b/>
          <w:bCs/>
        </w:rPr>
        <w:lastRenderedPageBreak/>
        <w:t>Use HTTPS</w:t>
      </w:r>
    </w:p>
    <w:p w14:paraId="114EF80A" w14:textId="77777777" w:rsidR="00F17CDB" w:rsidRPr="00210759" w:rsidRDefault="00F17CDB" w:rsidP="00F17CDB">
      <w:pPr>
        <w:numPr>
          <w:ilvl w:val="0"/>
          <w:numId w:val="18"/>
        </w:numPr>
        <w:rPr>
          <w:rFonts w:cstheme="minorHAnsi"/>
        </w:rPr>
      </w:pPr>
      <w:r w:rsidRPr="00210759">
        <w:rPr>
          <w:rFonts w:cstheme="minorHAnsi"/>
          <w:b/>
          <w:bCs/>
        </w:rPr>
        <w:t>Mandatory:</w:t>
      </w:r>
      <w:r w:rsidRPr="00210759">
        <w:rPr>
          <w:rFonts w:cstheme="minorHAnsi"/>
        </w:rPr>
        <w:t xml:space="preserve"> Always serve your application over HTTPS to protect tokens during transmission and prevent man-in-the-middle attacks.</w:t>
      </w:r>
    </w:p>
    <w:p w14:paraId="3659F382" w14:textId="77777777" w:rsidR="00EF55AC" w:rsidRPr="00210759" w:rsidRDefault="00EF55AC" w:rsidP="00937F65">
      <w:pPr>
        <w:rPr>
          <w:rFonts w:cstheme="minorHAnsi"/>
          <w:b/>
          <w:bCs/>
        </w:rPr>
      </w:pPr>
    </w:p>
    <w:p w14:paraId="2A00570C" w14:textId="6B5BA871" w:rsidR="00937F65" w:rsidRPr="00937F65" w:rsidRDefault="00937F65" w:rsidP="00937F65">
      <w:pPr>
        <w:rPr>
          <w:rFonts w:cstheme="minorHAnsi"/>
          <w:b/>
          <w:bCs/>
        </w:rPr>
      </w:pPr>
      <w:r w:rsidRPr="00937F65">
        <w:rPr>
          <w:rFonts w:cstheme="minorHAnsi"/>
          <w:b/>
          <w:bCs/>
        </w:rPr>
        <w:t>Limit Token Scope and Permissions</w:t>
      </w:r>
    </w:p>
    <w:p w14:paraId="6A183402" w14:textId="77777777" w:rsidR="00937F65" w:rsidRPr="00937F65" w:rsidRDefault="00937F65" w:rsidP="00937F65">
      <w:pPr>
        <w:numPr>
          <w:ilvl w:val="0"/>
          <w:numId w:val="19"/>
        </w:numPr>
        <w:rPr>
          <w:rFonts w:cstheme="minorHAnsi"/>
        </w:rPr>
      </w:pPr>
      <w:r w:rsidRPr="00937F65">
        <w:rPr>
          <w:rFonts w:cstheme="minorHAnsi"/>
          <w:b/>
          <w:bCs/>
        </w:rPr>
        <w:t>Least Privilege:</w:t>
      </w:r>
      <w:r w:rsidRPr="00937F65">
        <w:rPr>
          <w:rFonts w:cstheme="minorHAnsi"/>
        </w:rPr>
        <w:t xml:space="preserve"> Assign only necessary permissions and roles to users to minimize potential damage from compromised tokens.</w:t>
      </w:r>
    </w:p>
    <w:p w14:paraId="22C3DD40" w14:textId="77777777" w:rsidR="00EF55AC" w:rsidRPr="00210759" w:rsidRDefault="00EF55AC" w:rsidP="00937F65">
      <w:pPr>
        <w:rPr>
          <w:rFonts w:cstheme="minorHAnsi"/>
          <w:b/>
          <w:bCs/>
        </w:rPr>
      </w:pPr>
    </w:p>
    <w:p w14:paraId="3D9029F6" w14:textId="33DF90D4" w:rsidR="00937F65" w:rsidRPr="00937F65" w:rsidRDefault="00937F65" w:rsidP="00937F65">
      <w:pPr>
        <w:rPr>
          <w:rFonts w:cstheme="minorHAnsi"/>
          <w:b/>
          <w:bCs/>
        </w:rPr>
      </w:pPr>
      <w:r w:rsidRPr="00937F65">
        <w:rPr>
          <w:rFonts w:cstheme="minorHAnsi"/>
          <w:b/>
          <w:bCs/>
        </w:rPr>
        <w:t>Handle Token Expiration Gracefully</w:t>
      </w:r>
    </w:p>
    <w:p w14:paraId="5EA69829" w14:textId="77777777" w:rsidR="00937F65" w:rsidRPr="00937F65" w:rsidRDefault="00937F65" w:rsidP="00937F65">
      <w:pPr>
        <w:numPr>
          <w:ilvl w:val="0"/>
          <w:numId w:val="20"/>
        </w:numPr>
        <w:rPr>
          <w:rFonts w:cstheme="minorHAnsi"/>
        </w:rPr>
      </w:pPr>
      <w:r w:rsidRPr="00937F65">
        <w:rPr>
          <w:rFonts w:cstheme="minorHAnsi"/>
          <w:b/>
          <w:bCs/>
        </w:rPr>
        <w:t>Client-Side Handling:</w:t>
      </w:r>
      <w:r w:rsidRPr="00937F65">
        <w:rPr>
          <w:rFonts w:cstheme="minorHAnsi"/>
        </w:rPr>
        <w:t xml:space="preserve"> Ensure that clients can handle token expiration by prompting users to re-authenticate or automatically refreshing tokens if using refresh tokens.</w:t>
      </w:r>
    </w:p>
    <w:p w14:paraId="0AC49185" w14:textId="77777777" w:rsidR="00EF55AC" w:rsidRPr="00210759" w:rsidRDefault="00EF55AC" w:rsidP="00937F65">
      <w:pPr>
        <w:rPr>
          <w:rFonts w:cstheme="minorHAnsi"/>
          <w:b/>
          <w:bCs/>
        </w:rPr>
      </w:pPr>
    </w:p>
    <w:p w14:paraId="382835E9" w14:textId="4F0B979F" w:rsidR="00937F65" w:rsidRPr="00937F65" w:rsidRDefault="00937F65" w:rsidP="00937F65">
      <w:pPr>
        <w:rPr>
          <w:rFonts w:cstheme="minorHAnsi"/>
          <w:b/>
          <w:bCs/>
        </w:rPr>
      </w:pPr>
      <w:r w:rsidRPr="00937F65">
        <w:rPr>
          <w:rFonts w:cstheme="minorHAnsi"/>
          <w:b/>
          <w:bCs/>
        </w:rPr>
        <w:t>Avoid Storing Sensitive Data in JWTs</w:t>
      </w:r>
    </w:p>
    <w:p w14:paraId="34E663C4" w14:textId="70A7E29C" w:rsidR="00937F65" w:rsidRPr="004C0CC4" w:rsidRDefault="00937F65" w:rsidP="00937F65">
      <w:pPr>
        <w:numPr>
          <w:ilvl w:val="0"/>
          <w:numId w:val="21"/>
        </w:numPr>
        <w:rPr>
          <w:rFonts w:cstheme="minorHAnsi"/>
        </w:rPr>
      </w:pPr>
      <w:r w:rsidRPr="00937F65">
        <w:rPr>
          <w:rFonts w:cstheme="minorHAnsi"/>
          <w:b/>
          <w:bCs/>
        </w:rPr>
        <w:t>Reason:</w:t>
      </w:r>
      <w:r w:rsidRPr="00937F65">
        <w:rPr>
          <w:rFonts w:cstheme="minorHAnsi"/>
        </w:rPr>
        <w:t xml:space="preserve"> Even though JWTs are signed and optionally encrypted, storing sensitive information can lead to security vulnerabilities.</w:t>
      </w:r>
    </w:p>
    <w:p w14:paraId="6556DDAC" w14:textId="77777777" w:rsidR="00F17CDB" w:rsidRPr="00210759" w:rsidRDefault="00F17CDB" w:rsidP="00F17CDB">
      <w:pPr>
        <w:rPr>
          <w:rFonts w:cstheme="minorHAnsi"/>
        </w:rPr>
      </w:pPr>
    </w:p>
    <w:p w14:paraId="76E357B6" w14:textId="77777777" w:rsidR="00CD4876" w:rsidRPr="00210759" w:rsidRDefault="00CD4876">
      <w:pPr>
        <w:rPr>
          <w:rFonts w:cstheme="minorHAnsi"/>
        </w:rPr>
      </w:pPr>
    </w:p>
    <w:sectPr w:rsidR="00CD4876" w:rsidRPr="00210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1F2"/>
    <w:multiLevelType w:val="multilevel"/>
    <w:tmpl w:val="7A885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0CE9"/>
    <w:multiLevelType w:val="multilevel"/>
    <w:tmpl w:val="F7227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84551"/>
    <w:multiLevelType w:val="multilevel"/>
    <w:tmpl w:val="F05C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22DBA"/>
    <w:multiLevelType w:val="multilevel"/>
    <w:tmpl w:val="F71EF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54A66"/>
    <w:multiLevelType w:val="multilevel"/>
    <w:tmpl w:val="012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F0589"/>
    <w:multiLevelType w:val="multilevel"/>
    <w:tmpl w:val="355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54273"/>
    <w:multiLevelType w:val="multilevel"/>
    <w:tmpl w:val="F75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17F12"/>
    <w:multiLevelType w:val="multilevel"/>
    <w:tmpl w:val="664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A604F"/>
    <w:multiLevelType w:val="multilevel"/>
    <w:tmpl w:val="102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6407A"/>
    <w:multiLevelType w:val="multilevel"/>
    <w:tmpl w:val="98C43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E6C90"/>
    <w:multiLevelType w:val="multilevel"/>
    <w:tmpl w:val="408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90B8F"/>
    <w:multiLevelType w:val="multilevel"/>
    <w:tmpl w:val="37C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3202D"/>
    <w:multiLevelType w:val="multilevel"/>
    <w:tmpl w:val="07D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8201C"/>
    <w:multiLevelType w:val="multilevel"/>
    <w:tmpl w:val="0F9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27B0B"/>
    <w:multiLevelType w:val="multilevel"/>
    <w:tmpl w:val="5ED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C09AB"/>
    <w:multiLevelType w:val="multilevel"/>
    <w:tmpl w:val="1C2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E2A40"/>
    <w:multiLevelType w:val="multilevel"/>
    <w:tmpl w:val="45C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F13DE"/>
    <w:multiLevelType w:val="multilevel"/>
    <w:tmpl w:val="A3E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47890"/>
    <w:multiLevelType w:val="multilevel"/>
    <w:tmpl w:val="EA5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A7ED9"/>
    <w:multiLevelType w:val="multilevel"/>
    <w:tmpl w:val="618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5410C"/>
    <w:multiLevelType w:val="multilevel"/>
    <w:tmpl w:val="3C6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79786">
    <w:abstractNumId w:val="6"/>
  </w:num>
  <w:num w:numId="2" w16cid:durableId="1746145296">
    <w:abstractNumId w:val="1"/>
  </w:num>
  <w:num w:numId="3" w16cid:durableId="1810711218">
    <w:abstractNumId w:val="19"/>
  </w:num>
  <w:num w:numId="4" w16cid:durableId="1659842839">
    <w:abstractNumId w:val="15"/>
  </w:num>
  <w:num w:numId="5" w16cid:durableId="547960837">
    <w:abstractNumId w:val="0"/>
  </w:num>
  <w:num w:numId="6" w16cid:durableId="1195312910">
    <w:abstractNumId w:val="14"/>
  </w:num>
  <w:num w:numId="7" w16cid:durableId="1091124590">
    <w:abstractNumId w:val="13"/>
  </w:num>
  <w:num w:numId="8" w16cid:durableId="210727790">
    <w:abstractNumId w:val="10"/>
  </w:num>
  <w:num w:numId="9" w16cid:durableId="367999261">
    <w:abstractNumId w:val="2"/>
  </w:num>
  <w:num w:numId="10" w16cid:durableId="1387994436">
    <w:abstractNumId w:val="11"/>
  </w:num>
  <w:num w:numId="11" w16cid:durableId="1085999757">
    <w:abstractNumId w:val="16"/>
  </w:num>
  <w:num w:numId="12" w16cid:durableId="1850826642">
    <w:abstractNumId w:val="17"/>
  </w:num>
  <w:num w:numId="13" w16cid:durableId="279382102">
    <w:abstractNumId w:val="7"/>
  </w:num>
  <w:num w:numId="14" w16cid:durableId="233860451">
    <w:abstractNumId w:val="20"/>
  </w:num>
  <w:num w:numId="15" w16cid:durableId="1990205433">
    <w:abstractNumId w:val="8"/>
  </w:num>
  <w:num w:numId="16" w16cid:durableId="1917936734">
    <w:abstractNumId w:val="9"/>
  </w:num>
  <w:num w:numId="17" w16cid:durableId="532353666">
    <w:abstractNumId w:val="3"/>
  </w:num>
  <w:num w:numId="18" w16cid:durableId="1545830277">
    <w:abstractNumId w:val="4"/>
  </w:num>
  <w:num w:numId="19" w16cid:durableId="1033310034">
    <w:abstractNumId w:val="5"/>
  </w:num>
  <w:num w:numId="20" w16cid:durableId="1906255986">
    <w:abstractNumId w:val="18"/>
  </w:num>
  <w:num w:numId="21" w16cid:durableId="2623447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0C96"/>
    <w:rsid w:val="001F520A"/>
    <w:rsid w:val="00210759"/>
    <w:rsid w:val="003C6144"/>
    <w:rsid w:val="004C0CC4"/>
    <w:rsid w:val="005145B1"/>
    <w:rsid w:val="006353DA"/>
    <w:rsid w:val="007118DB"/>
    <w:rsid w:val="00937F65"/>
    <w:rsid w:val="00A80C96"/>
    <w:rsid w:val="00B3028D"/>
    <w:rsid w:val="00BA4209"/>
    <w:rsid w:val="00CD4876"/>
    <w:rsid w:val="00E15EE2"/>
    <w:rsid w:val="00EF55AC"/>
    <w:rsid w:val="00F1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F4F5"/>
  <w15:chartTrackingRefBased/>
  <w15:docId w15:val="{D43B2E36-8D23-4336-B6C8-E6C070B0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4287">
      <w:bodyDiv w:val="1"/>
      <w:marLeft w:val="0"/>
      <w:marRight w:val="0"/>
      <w:marTop w:val="0"/>
      <w:marBottom w:val="0"/>
      <w:divBdr>
        <w:top w:val="none" w:sz="0" w:space="0" w:color="auto"/>
        <w:left w:val="none" w:sz="0" w:space="0" w:color="auto"/>
        <w:bottom w:val="none" w:sz="0" w:space="0" w:color="auto"/>
        <w:right w:val="none" w:sz="0" w:space="0" w:color="auto"/>
      </w:divBdr>
    </w:div>
    <w:div w:id="816650590">
      <w:bodyDiv w:val="1"/>
      <w:marLeft w:val="0"/>
      <w:marRight w:val="0"/>
      <w:marTop w:val="0"/>
      <w:marBottom w:val="0"/>
      <w:divBdr>
        <w:top w:val="none" w:sz="0" w:space="0" w:color="auto"/>
        <w:left w:val="none" w:sz="0" w:space="0" w:color="auto"/>
        <w:bottom w:val="none" w:sz="0" w:space="0" w:color="auto"/>
        <w:right w:val="none" w:sz="0" w:space="0" w:color="auto"/>
      </w:divBdr>
    </w:div>
    <w:div w:id="822502286">
      <w:bodyDiv w:val="1"/>
      <w:marLeft w:val="0"/>
      <w:marRight w:val="0"/>
      <w:marTop w:val="0"/>
      <w:marBottom w:val="0"/>
      <w:divBdr>
        <w:top w:val="none" w:sz="0" w:space="0" w:color="auto"/>
        <w:left w:val="none" w:sz="0" w:space="0" w:color="auto"/>
        <w:bottom w:val="none" w:sz="0" w:space="0" w:color="auto"/>
        <w:right w:val="none" w:sz="0" w:space="0" w:color="auto"/>
      </w:divBdr>
    </w:div>
    <w:div w:id="1021667815">
      <w:bodyDiv w:val="1"/>
      <w:marLeft w:val="0"/>
      <w:marRight w:val="0"/>
      <w:marTop w:val="0"/>
      <w:marBottom w:val="0"/>
      <w:divBdr>
        <w:top w:val="none" w:sz="0" w:space="0" w:color="auto"/>
        <w:left w:val="none" w:sz="0" w:space="0" w:color="auto"/>
        <w:bottom w:val="none" w:sz="0" w:space="0" w:color="auto"/>
        <w:right w:val="none" w:sz="0" w:space="0" w:color="auto"/>
      </w:divBdr>
    </w:div>
    <w:div w:id="1387946530">
      <w:bodyDiv w:val="1"/>
      <w:marLeft w:val="0"/>
      <w:marRight w:val="0"/>
      <w:marTop w:val="0"/>
      <w:marBottom w:val="0"/>
      <w:divBdr>
        <w:top w:val="none" w:sz="0" w:space="0" w:color="auto"/>
        <w:left w:val="none" w:sz="0" w:space="0" w:color="auto"/>
        <w:bottom w:val="none" w:sz="0" w:space="0" w:color="auto"/>
        <w:right w:val="none" w:sz="0" w:space="0" w:color="auto"/>
      </w:divBdr>
    </w:div>
    <w:div w:id="1682507133">
      <w:bodyDiv w:val="1"/>
      <w:marLeft w:val="0"/>
      <w:marRight w:val="0"/>
      <w:marTop w:val="0"/>
      <w:marBottom w:val="0"/>
      <w:divBdr>
        <w:top w:val="none" w:sz="0" w:space="0" w:color="auto"/>
        <w:left w:val="none" w:sz="0" w:space="0" w:color="auto"/>
        <w:bottom w:val="none" w:sz="0" w:space="0" w:color="auto"/>
        <w:right w:val="none" w:sz="0" w:space="0" w:color="auto"/>
      </w:divBdr>
    </w:div>
    <w:div w:id="1770537932">
      <w:bodyDiv w:val="1"/>
      <w:marLeft w:val="0"/>
      <w:marRight w:val="0"/>
      <w:marTop w:val="0"/>
      <w:marBottom w:val="0"/>
      <w:divBdr>
        <w:top w:val="none" w:sz="0" w:space="0" w:color="auto"/>
        <w:left w:val="none" w:sz="0" w:space="0" w:color="auto"/>
        <w:bottom w:val="none" w:sz="0" w:space="0" w:color="auto"/>
        <w:right w:val="none" w:sz="0" w:space="0" w:color="auto"/>
      </w:divBdr>
    </w:div>
    <w:div w:id="186994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1535</Words>
  <Characters>8755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Shusovan Chakraborty</dc:creator>
  <cp:keywords/>
  <dc:description/>
  <cp:lastModifiedBy>Shusovan Chakraborty</cp:lastModifiedBy>
  <cp:revision>8</cp:revision>
  <dcterms:created xsi:type="dcterms:W3CDTF">2024-10-13T05:38:00Z</dcterms:created>
  <dcterms:modified xsi:type="dcterms:W3CDTF">2025-04-27T06:35:00Z</dcterms:modified>
</cp:coreProperties>
</file>