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B3AD3" w14:textId="25D0BF43" w:rsidR="002F0C30" w:rsidRPr="00FF5F41" w:rsidRDefault="0063414A" w:rsidP="00FF5F41">
      <w:pPr>
        <w:jc w:val="center"/>
        <w:rPr>
          <w:b/>
          <w:bCs/>
          <w:sz w:val="32"/>
          <w:szCs w:val="32"/>
        </w:rPr>
      </w:pPr>
      <w:r w:rsidRPr="00FF5F41">
        <w:rPr>
          <w:b/>
          <w:bCs/>
          <w:sz w:val="32"/>
          <w:szCs w:val="32"/>
        </w:rPr>
        <w:t>Navrhnutí grafických prvků</w:t>
      </w:r>
    </w:p>
    <w:p w14:paraId="332EBE82" w14:textId="40A1866D" w:rsidR="0063414A" w:rsidRPr="00FF5F41" w:rsidRDefault="0063414A">
      <w:pPr>
        <w:rPr>
          <w:b/>
          <w:bCs/>
          <w:sz w:val="26"/>
          <w:szCs w:val="26"/>
        </w:rPr>
      </w:pPr>
      <w:r w:rsidRPr="00FF5F41">
        <w:rPr>
          <w:b/>
          <w:bCs/>
          <w:sz w:val="28"/>
          <w:szCs w:val="28"/>
        </w:rPr>
        <w:t>Celkový koncept:</w:t>
      </w:r>
    </w:p>
    <w:p w14:paraId="40C10D04" w14:textId="18B9E634" w:rsidR="005653C4" w:rsidRPr="00FF5F41" w:rsidRDefault="005653C4" w:rsidP="00FF5F41">
      <w:pPr>
        <w:ind w:left="708"/>
        <w:rPr>
          <w:b/>
          <w:bCs/>
          <w:i/>
          <w:iCs/>
          <w:sz w:val="26"/>
          <w:szCs w:val="26"/>
        </w:rPr>
      </w:pPr>
      <w:r w:rsidRPr="00FF5F41">
        <w:rPr>
          <w:b/>
          <w:bCs/>
          <w:i/>
          <w:iCs/>
          <w:sz w:val="26"/>
          <w:szCs w:val="26"/>
        </w:rPr>
        <w:t>Obecný layout:</w:t>
      </w:r>
    </w:p>
    <w:p w14:paraId="40E16E5A" w14:textId="09E23C10" w:rsidR="005653C4" w:rsidRDefault="005653C4" w:rsidP="00FF5F41">
      <w:pPr>
        <w:ind w:left="708"/>
      </w:pPr>
      <w:r>
        <w:t>Pozadí stránky by mělo být v šedých barvách</w:t>
      </w:r>
      <w:r>
        <w:t>, měla by</w:t>
      </w:r>
      <w:r>
        <w:t xml:space="preserve"> využívat knihovny bootstrap, která jednotlivé elementy stránky „zmoderní“. Font by měl být základní Times New Roman.</w:t>
      </w:r>
      <w:r>
        <w:t xml:space="preserve"> V headeru stránky by měl být znak VSPJ po levé straně, uprostřed by měl být název projektu a v pravém rohu </w:t>
      </w:r>
      <w:r w:rsidR="00FF5F41">
        <w:t>jméno a role uživatele. Main content bude závislí na druhu stránky a footer by měl obsahovat copyright a obecné kontaktní údaje.</w:t>
      </w:r>
    </w:p>
    <w:p w14:paraId="43AE1522" w14:textId="042B612B" w:rsidR="0063414A" w:rsidRPr="00FF5F41" w:rsidRDefault="0063414A" w:rsidP="00FF5F41">
      <w:pPr>
        <w:ind w:left="708"/>
        <w:rPr>
          <w:b/>
          <w:bCs/>
          <w:i/>
          <w:iCs/>
          <w:sz w:val="26"/>
          <w:szCs w:val="26"/>
        </w:rPr>
      </w:pPr>
      <w:r w:rsidRPr="00FF5F41">
        <w:rPr>
          <w:b/>
          <w:bCs/>
          <w:i/>
          <w:iCs/>
          <w:sz w:val="26"/>
          <w:szCs w:val="26"/>
        </w:rPr>
        <w:t>Úvodní strana:</w:t>
      </w:r>
    </w:p>
    <w:p w14:paraId="7365F3CE" w14:textId="4726ECA2" w:rsidR="0063414A" w:rsidRDefault="0063414A" w:rsidP="00FF5F41">
      <w:pPr>
        <w:ind w:left="708"/>
      </w:pPr>
      <w:r>
        <w:t>Stránka by měla být soustředěna na střed, kde budou možnosti jako „přihlášení“, „registrace“ nebo „zobrazení článků jako host“. Stránka by měla obsahovat logo VSPJ v levém horním rohu.</w:t>
      </w:r>
    </w:p>
    <w:p w14:paraId="43954767" w14:textId="7DD109B8" w:rsidR="0063414A" w:rsidRPr="00FF5F41" w:rsidRDefault="0063414A" w:rsidP="00FF5F41">
      <w:pPr>
        <w:ind w:left="708"/>
        <w:rPr>
          <w:b/>
          <w:bCs/>
          <w:i/>
          <w:iCs/>
          <w:sz w:val="26"/>
          <w:szCs w:val="26"/>
        </w:rPr>
      </w:pPr>
      <w:r w:rsidRPr="00FF5F41">
        <w:rPr>
          <w:b/>
          <w:bCs/>
          <w:i/>
          <w:iCs/>
          <w:sz w:val="26"/>
          <w:szCs w:val="26"/>
        </w:rPr>
        <w:t>Registrace:</w:t>
      </w:r>
    </w:p>
    <w:p w14:paraId="4EF93D6C" w14:textId="3B50CCE2" w:rsidR="0063414A" w:rsidRDefault="0063414A" w:rsidP="00FF5F41">
      <w:pPr>
        <w:ind w:left="708"/>
      </w:pPr>
      <w:r>
        <w:t>Stránka by měla být soustředěna na střed</w:t>
      </w:r>
      <w:r>
        <w:t xml:space="preserve">. </w:t>
      </w:r>
      <w:r w:rsidR="00253DC8">
        <w:t>Uprostřed bude formulář, který bude automaticky hlásit, jestli je možné registraci vytvořit, popřípadě kde je chyba, chyby budou označeny červeným písmem.</w:t>
      </w:r>
    </w:p>
    <w:p w14:paraId="530E2657" w14:textId="10564FEE" w:rsidR="00253DC8" w:rsidRPr="00FF5F41" w:rsidRDefault="00253DC8" w:rsidP="00FF5F41">
      <w:pPr>
        <w:ind w:left="708"/>
        <w:rPr>
          <w:b/>
          <w:bCs/>
          <w:i/>
          <w:iCs/>
          <w:sz w:val="26"/>
          <w:szCs w:val="26"/>
        </w:rPr>
      </w:pPr>
      <w:r w:rsidRPr="00FF5F41">
        <w:rPr>
          <w:b/>
          <w:bCs/>
          <w:i/>
          <w:iCs/>
          <w:sz w:val="26"/>
          <w:szCs w:val="26"/>
        </w:rPr>
        <w:t>Login:</w:t>
      </w:r>
    </w:p>
    <w:p w14:paraId="259C44E3" w14:textId="0134D90D" w:rsidR="00253DC8" w:rsidRDefault="00253DC8" w:rsidP="00FF5F41">
      <w:pPr>
        <w:ind w:left="708"/>
      </w:pPr>
      <w:r>
        <w:t>Pozadí stránky by mělo být v šedých barvách. Stránka by měla využívat knihovny bootstrap, která jednotlivé elementy stránky „zmoderní“. Font by měl být základní Times New Roman. Stránka by měla být soustředěna na střed.</w:t>
      </w:r>
      <w:r>
        <w:t xml:space="preserve"> Uprostřed bude formulář s potvrzujícím tlačítkem.</w:t>
      </w:r>
    </w:p>
    <w:p w14:paraId="21CC4966" w14:textId="58BF9D8A" w:rsidR="00253DC8" w:rsidRPr="00FF5F41" w:rsidRDefault="00253DC8" w:rsidP="00FF5F41">
      <w:pPr>
        <w:ind w:left="708"/>
        <w:rPr>
          <w:b/>
          <w:bCs/>
          <w:i/>
          <w:iCs/>
          <w:sz w:val="26"/>
          <w:szCs w:val="26"/>
        </w:rPr>
      </w:pPr>
      <w:r w:rsidRPr="00FF5F41">
        <w:rPr>
          <w:b/>
          <w:bCs/>
          <w:i/>
          <w:iCs/>
          <w:sz w:val="26"/>
          <w:szCs w:val="26"/>
        </w:rPr>
        <w:t>Stránka s články:</w:t>
      </w:r>
    </w:p>
    <w:p w14:paraId="3D0EC8C7" w14:textId="21FC8657" w:rsidR="00253DC8" w:rsidRDefault="00253DC8" w:rsidP="00FF5F41">
      <w:pPr>
        <w:ind w:left="708"/>
      </w:pPr>
      <w:r>
        <w:t xml:space="preserve">Stránka bude rozdělena na header, horizontální navigaci, </w:t>
      </w:r>
      <w:r w:rsidR="005653C4">
        <w:t>main content</w:t>
      </w:r>
      <w:r>
        <w:t xml:space="preserve"> a footer. Header bude stejný jako u ostatních stránek. Horizontální navigace bude obsahovat tlačítka v závislosti na </w:t>
      </w:r>
      <w:r w:rsidR="005653C4">
        <w:t>přihlášené roli. Main content bude obsahovat jednotlivé články, které budou obsahovat jednotlivé funkce v závislosti na přihlášené roli. Footer bude stejný jako u ostatních stránek.</w:t>
      </w:r>
    </w:p>
    <w:p w14:paraId="6048982B" w14:textId="4F949458" w:rsidR="005653C4" w:rsidRPr="00FF5F41" w:rsidRDefault="005653C4" w:rsidP="00FF5F41">
      <w:pPr>
        <w:ind w:left="708"/>
        <w:rPr>
          <w:b/>
          <w:bCs/>
          <w:i/>
          <w:iCs/>
          <w:sz w:val="26"/>
          <w:szCs w:val="26"/>
        </w:rPr>
      </w:pPr>
      <w:r w:rsidRPr="00FF5F41">
        <w:rPr>
          <w:b/>
          <w:bCs/>
          <w:i/>
          <w:iCs/>
          <w:sz w:val="26"/>
          <w:szCs w:val="26"/>
        </w:rPr>
        <w:t>Komunikační formulář:</w:t>
      </w:r>
    </w:p>
    <w:p w14:paraId="6942571C" w14:textId="5A54F539" w:rsidR="005653C4" w:rsidRDefault="005653C4" w:rsidP="00FF5F41">
      <w:pPr>
        <w:ind w:left="708"/>
      </w:pPr>
      <w:r>
        <w:t>Bude řešen pomocí vyskakujícího formuláře, který bude responzivní a bude automaticky hlásit, jestli je možné formulář odeslat.</w:t>
      </w:r>
    </w:p>
    <w:p w14:paraId="141186F5" w14:textId="687321DB" w:rsidR="005653C4" w:rsidRPr="00FF5F41" w:rsidRDefault="005653C4">
      <w:pPr>
        <w:rPr>
          <w:b/>
          <w:bCs/>
          <w:sz w:val="28"/>
          <w:szCs w:val="28"/>
        </w:rPr>
      </w:pPr>
      <w:r w:rsidRPr="00FF5F41">
        <w:rPr>
          <w:b/>
          <w:bCs/>
          <w:sz w:val="28"/>
          <w:szCs w:val="28"/>
        </w:rPr>
        <w:t>Grafické elementy:</w:t>
      </w:r>
    </w:p>
    <w:p w14:paraId="64FC2A06" w14:textId="6CB861F4" w:rsidR="005653C4" w:rsidRDefault="005653C4">
      <w:r>
        <w:t>Bude sem patřit například ikona VSPJ, která bude v levém horním rohu, dále glyphicony, nebo jiné grafické prvky, které navrhneme.</w:t>
      </w:r>
    </w:p>
    <w:p w14:paraId="331227AA" w14:textId="77777777" w:rsidR="005653C4" w:rsidRDefault="005653C4"/>
    <w:sectPr w:rsidR="005653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14A"/>
    <w:rsid w:val="00247338"/>
    <w:rsid w:val="00253DC8"/>
    <w:rsid w:val="002F0C30"/>
    <w:rsid w:val="004E1C5D"/>
    <w:rsid w:val="005653C4"/>
    <w:rsid w:val="0063414A"/>
    <w:rsid w:val="00900DBB"/>
    <w:rsid w:val="00C03F43"/>
    <w:rsid w:val="00FF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99B48"/>
  <w15:chartTrackingRefBased/>
  <w15:docId w15:val="{1963124B-DEA7-4814-8DE3-E0AADBE20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F5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266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Přibyl Tomáš</dc:creator>
  <cp:keywords/>
  <dc:description/>
  <cp:lastModifiedBy>Přibyl Tomáš</cp:lastModifiedBy>
  <cp:revision>1</cp:revision>
  <dcterms:created xsi:type="dcterms:W3CDTF">2023-11-10T21:32:00Z</dcterms:created>
  <dcterms:modified xsi:type="dcterms:W3CDTF">2023-11-10T22:08:00Z</dcterms:modified>
</cp:coreProperties>
</file>