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671" w:rsidRDefault="004A3671"/>
    <w:p w:rsidR="004A3671" w:rsidRDefault="004A3671"/>
    <w:p w:rsidR="004A3671" w:rsidRDefault="004A3671"/>
    <w:p w:rsidR="004A3671" w:rsidRPr="00434D7C" w:rsidRDefault="000532C2">
      <w:pPr>
        <w:jc w:val="center"/>
        <w:rPr>
          <w:lang w:val="ru-RU"/>
        </w:rPr>
      </w:pPr>
      <w:r w:rsidRPr="00434D7C">
        <w:rPr>
          <w:b/>
          <w:color w:val="29598A"/>
          <w:sz w:val="36"/>
          <w:lang w:val="ru-RU"/>
        </w:rPr>
        <w:t>ОТЧЁТ ПО ПРАКТИЧЕСКОЙ РАБОТЕ № 6</w:t>
      </w:r>
    </w:p>
    <w:p w:rsidR="004A3671" w:rsidRPr="00434D7C" w:rsidRDefault="000532C2">
      <w:pPr>
        <w:jc w:val="center"/>
        <w:rPr>
          <w:lang w:val="ru-RU"/>
        </w:rPr>
      </w:pPr>
      <w:r w:rsidRPr="00434D7C">
        <w:rPr>
          <w:lang w:val="ru-RU"/>
        </w:rPr>
        <w:t>МДК.04.01  |  Эксплуатационная и техническая документация проекта</w:t>
      </w:r>
    </w:p>
    <w:p w:rsidR="004A3671" w:rsidRPr="00434D7C" w:rsidRDefault="004A3671">
      <w:pPr>
        <w:rPr>
          <w:lang w:val="ru-RU"/>
        </w:rPr>
      </w:pPr>
    </w:p>
    <w:p w:rsidR="004A3671" w:rsidRPr="00434D7C" w:rsidRDefault="000532C2">
      <w:pPr>
        <w:jc w:val="center"/>
        <w:rPr>
          <w:lang w:val="ru-RU"/>
        </w:rPr>
      </w:pPr>
      <w:r w:rsidRPr="00434D7C">
        <w:rPr>
          <w:b/>
          <w:color w:val="183657"/>
          <w:sz w:val="44"/>
          <w:lang w:val="ru-RU"/>
        </w:rPr>
        <w:t>«СИСТЕМА УЧЁТА КНИГ</w:t>
      </w:r>
      <w:r w:rsidRPr="00434D7C">
        <w:rPr>
          <w:b/>
          <w:color w:val="183657"/>
          <w:sz w:val="44"/>
          <w:lang w:val="ru-RU"/>
        </w:rPr>
        <w:br/>
        <w:t>В БИБЛИОТЕКЕ»</w:t>
      </w:r>
    </w:p>
    <w:p w:rsidR="004A3671" w:rsidRPr="00434D7C" w:rsidRDefault="000532C2">
      <w:pPr>
        <w:jc w:val="center"/>
        <w:rPr>
          <w:lang w:val="ru-RU"/>
        </w:rPr>
      </w:pPr>
      <w:r w:rsidRPr="00434D7C">
        <w:rPr>
          <w:lang w:val="ru-RU"/>
        </w:rPr>
        <w:t>Итог по практическим работам № 2, 3, 4 и 5</w:t>
      </w:r>
    </w:p>
    <w:p w:rsidR="004A3671" w:rsidRPr="00434D7C" w:rsidRDefault="004A3671">
      <w:pPr>
        <w:rPr>
          <w:lang w:val="ru-RU"/>
        </w:rPr>
      </w:pPr>
    </w:p>
    <w:p w:rsidR="004A3671" w:rsidRPr="00434D7C" w:rsidRDefault="004A3671">
      <w:pPr>
        <w:rPr>
          <w:lang w:val="ru-RU"/>
        </w:rPr>
      </w:pPr>
    </w:p>
    <w:p w:rsidR="004A3671" w:rsidRPr="00434D7C" w:rsidRDefault="004A3671">
      <w:pPr>
        <w:rPr>
          <w:lang w:val="ru-RU"/>
        </w:rPr>
      </w:pPr>
    </w:p>
    <w:p w:rsidR="004A3671" w:rsidRPr="00434D7C" w:rsidRDefault="004A3671">
      <w:pPr>
        <w:rPr>
          <w:lang w:val="ru-RU"/>
        </w:rPr>
      </w:pP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 xml:space="preserve">Выполнил(а): </w:t>
      </w:r>
      <w:r w:rsidR="00434D7C">
        <w:rPr>
          <w:lang w:val="ru-RU"/>
        </w:rPr>
        <w:t>Казаков Дмитрий Алексеевич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 xml:space="preserve">Группа: </w:t>
      </w:r>
      <w:r w:rsidR="00434D7C">
        <w:rPr>
          <w:lang w:val="ru-RU"/>
        </w:rPr>
        <w:t>ИСП271</w:t>
      </w:r>
      <w:bookmarkStart w:id="0" w:name="_GoBack"/>
      <w:bookmarkEnd w:id="0"/>
    </w:p>
    <w:p w:rsidR="004A3671" w:rsidRPr="00434D7C" w:rsidRDefault="004A3671">
      <w:pPr>
        <w:rPr>
          <w:lang w:val="ru-RU"/>
        </w:rPr>
      </w:pPr>
    </w:p>
    <w:p w:rsidR="004A3671" w:rsidRPr="00434D7C" w:rsidRDefault="000532C2">
      <w:pPr>
        <w:jc w:val="center"/>
        <w:rPr>
          <w:lang w:val="ru-RU"/>
        </w:rPr>
      </w:pPr>
      <w:r w:rsidRPr="00434D7C">
        <w:rPr>
          <w:lang w:val="ru-RU"/>
        </w:rPr>
        <w:t>2026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br w:type="page"/>
      </w:r>
    </w:p>
    <w:p w:rsidR="004A3671" w:rsidRPr="00434D7C" w:rsidRDefault="000532C2">
      <w:pPr>
        <w:pStyle w:val="1"/>
        <w:rPr>
          <w:lang w:val="ru-RU"/>
        </w:rPr>
      </w:pPr>
      <w:r w:rsidRPr="00434D7C">
        <w:rPr>
          <w:lang w:val="ru-RU"/>
        </w:rPr>
        <w:lastRenderedPageBreak/>
        <w:t>СОДЕРЖАНИЕ</w:t>
      </w:r>
    </w:p>
    <w:p w:rsidR="004A3671" w:rsidRPr="00434D7C" w:rsidRDefault="000532C2">
      <w:pPr>
        <w:spacing w:after="40"/>
        <w:rPr>
          <w:lang w:val="ru-RU"/>
        </w:rPr>
      </w:pPr>
      <w:r w:rsidRPr="00434D7C">
        <w:rPr>
          <w:sz w:val="21"/>
          <w:lang w:val="ru-RU"/>
        </w:rPr>
        <w:t>1. Цель и задачи практической работы № 6</w:t>
      </w:r>
    </w:p>
    <w:p w:rsidR="004A3671" w:rsidRPr="00434D7C" w:rsidRDefault="000532C2">
      <w:pPr>
        <w:spacing w:after="40"/>
        <w:rPr>
          <w:lang w:val="ru-RU"/>
        </w:rPr>
      </w:pPr>
      <w:r w:rsidRPr="00434D7C">
        <w:rPr>
          <w:sz w:val="21"/>
          <w:lang w:val="ru-RU"/>
        </w:rPr>
        <w:t>2. Результаты практических работ № 2–5</w:t>
      </w:r>
    </w:p>
    <w:p w:rsidR="004A3671" w:rsidRPr="00434D7C" w:rsidRDefault="000532C2">
      <w:pPr>
        <w:spacing w:after="40"/>
        <w:rPr>
          <w:lang w:val="ru-RU"/>
        </w:rPr>
      </w:pPr>
      <w:r w:rsidRPr="00434D7C">
        <w:rPr>
          <w:sz w:val="21"/>
          <w:lang w:val="ru-RU"/>
        </w:rPr>
        <w:t>3. Описание системы и архитектуры</w:t>
      </w:r>
    </w:p>
    <w:p w:rsidR="004A3671" w:rsidRPr="00434D7C" w:rsidRDefault="000532C2">
      <w:pPr>
        <w:spacing w:after="40"/>
        <w:rPr>
          <w:lang w:val="ru-RU"/>
        </w:rPr>
      </w:pPr>
      <w:r w:rsidRPr="00434D7C">
        <w:rPr>
          <w:sz w:val="21"/>
          <w:lang w:val="ru-RU"/>
        </w:rPr>
        <w:t>4. Основные модули и</w:t>
      </w:r>
      <w:r w:rsidRPr="00434D7C">
        <w:rPr>
          <w:sz w:val="21"/>
          <w:lang w:val="ru-RU"/>
        </w:rPr>
        <w:t xml:space="preserve"> возможности</w:t>
      </w:r>
    </w:p>
    <w:p w:rsidR="004A3671" w:rsidRPr="00434D7C" w:rsidRDefault="000532C2">
      <w:pPr>
        <w:spacing w:after="40"/>
        <w:rPr>
          <w:lang w:val="ru-RU"/>
        </w:rPr>
      </w:pPr>
      <w:r w:rsidRPr="00434D7C">
        <w:rPr>
          <w:sz w:val="21"/>
          <w:lang w:val="ru-RU"/>
        </w:rPr>
        <w:t>5. Установка и запуск учебного проекта</w:t>
      </w:r>
    </w:p>
    <w:p w:rsidR="004A3671" w:rsidRPr="00434D7C" w:rsidRDefault="000532C2">
      <w:pPr>
        <w:spacing w:after="40"/>
        <w:rPr>
          <w:lang w:val="ru-RU"/>
        </w:rPr>
      </w:pPr>
      <w:r w:rsidRPr="00434D7C">
        <w:rPr>
          <w:sz w:val="21"/>
          <w:lang w:val="ru-RU"/>
        </w:rPr>
        <w:t>6. Руководство пользователя</w:t>
      </w:r>
    </w:p>
    <w:p w:rsidR="004A3671" w:rsidRPr="00434D7C" w:rsidRDefault="000532C2">
      <w:pPr>
        <w:spacing w:after="40"/>
        <w:rPr>
          <w:lang w:val="ru-RU"/>
        </w:rPr>
      </w:pPr>
      <w:r w:rsidRPr="00434D7C">
        <w:rPr>
          <w:sz w:val="21"/>
          <w:lang w:val="ru-RU"/>
        </w:rPr>
        <w:t xml:space="preserve">   6.1–6.6. Вход, каталог, читатели, выдача, поиск, завершение</w:t>
      </w:r>
    </w:p>
    <w:p w:rsidR="004A3671" w:rsidRPr="00434D7C" w:rsidRDefault="000532C2">
      <w:pPr>
        <w:spacing w:after="40"/>
        <w:rPr>
          <w:lang w:val="ru-RU"/>
        </w:rPr>
      </w:pPr>
      <w:r w:rsidRPr="00434D7C">
        <w:rPr>
          <w:sz w:val="21"/>
          <w:lang w:val="ru-RU"/>
        </w:rPr>
        <w:t>7. Руководство разработчика</w:t>
      </w:r>
    </w:p>
    <w:p w:rsidR="004A3671" w:rsidRPr="00434D7C" w:rsidRDefault="000532C2">
      <w:pPr>
        <w:spacing w:after="40"/>
        <w:rPr>
          <w:lang w:val="ru-RU"/>
        </w:rPr>
      </w:pPr>
      <w:r w:rsidRPr="00434D7C">
        <w:rPr>
          <w:sz w:val="21"/>
          <w:lang w:val="ru-RU"/>
        </w:rPr>
        <w:t xml:space="preserve">   7.1–7.3. Код проекта, зависимости, рабочее окружение</w:t>
      </w:r>
    </w:p>
    <w:p w:rsidR="004A3671" w:rsidRPr="00434D7C" w:rsidRDefault="000532C2">
      <w:pPr>
        <w:spacing w:after="40"/>
        <w:rPr>
          <w:lang w:val="ru-RU"/>
        </w:rPr>
      </w:pPr>
      <w:r w:rsidRPr="00434D7C">
        <w:rPr>
          <w:sz w:val="21"/>
          <w:lang w:val="ru-RU"/>
        </w:rPr>
        <w:t xml:space="preserve">   7.4–7.6. Компоненты, изменения, </w:t>
      </w:r>
      <w:r>
        <w:rPr>
          <w:sz w:val="21"/>
        </w:rPr>
        <w:t>REST</w:t>
      </w:r>
      <w:r w:rsidRPr="00434D7C">
        <w:rPr>
          <w:sz w:val="21"/>
          <w:lang w:val="ru-RU"/>
        </w:rPr>
        <w:t xml:space="preserve"> </w:t>
      </w:r>
      <w:r>
        <w:rPr>
          <w:sz w:val="21"/>
        </w:rPr>
        <w:t>API</w:t>
      </w:r>
      <w:r w:rsidRPr="00434D7C">
        <w:rPr>
          <w:sz w:val="21"/>
          <w:lang w:val="ru-RU"/>
        </w:rPr>
        <w:t xml:space="preserve"> и доступ</w:t>
      </w:r>
    </w:p>
    <w:p w:rsidR="004A3671" w:rsidRPr="00434D7C" w:rsidRDefault="000532C2">
      <w:pPr>
        <w:spacing w:after="40"/>
        <w:rPr>
          <w:lang w:val="ru-RU"/>
        </w:rPr>
      </w:pPr>
      <w:r w:rsidRPr="00434D7C">
        <w:rPr>
          <w:sz w:val="21"/>
          <w:lang w:val="ru-RU"/>
        </w:rPr>
        <w:t xml:space="preserve">   7.7–7.9. Тестирование, сопровождение, ограничения</w:t>
      </w:r>
    </w:p>
    <w:p w:rsidR="004A3671" w:rsidRPr="00434D7C" w:rsidRDefault="000532C2">
      <w:pPr>
        <w:spacing w:after="40"/>
        <w:rPr>
          <w:lang w:val="ru-RU"/>
        </w:rPr>
      </w:pPr>
      <w:r w:rsidRPr="00434D7C">
        <w:rPr>
          <w:sz w:val="21"/>
          <w:lang w:val="ru-RU"/>
        </w:rPr>
        <w:t>8. Бизнес-правила и пример сценария</w:t>
      </w:r>
    </w:p>
    <w:p w:rsidR="004A3671" w:rsidRPr="00434D7C" w:rsidRDefault="000532C2">
      <w:pPr>
        <w:spacing w:after="40"/>
        <w:rPr>
          <w:lang w:val="ru-RU"/>
        </w:rPr>
      </w:pPr>
      <w:r w:rsidRPr="00434D7C">
        <w:rPr>
          <w:sz w:val="21"/>
          <w:lang w:val="ru-RU"/>
        </w:rPr>
        <w:t>9. Тестирование и критерии приёмки</w:t>
      </w:r>
    </w:p>
    <w:p w:rsidR="004A3671" w:rsidRPr="00434D7C" w:rsidRDefault="000532C2">
      <w:pPr>
        <w:spacing w:after="40"/>
        <w:rPr>
          <w:lang w:val="ru-RU"/>
        </w:rPr>
      </w:pPr>
      <w:r w:rsidRPr="00434D7C">
        <w:rPr>
          <w:sz w:val="21"/>
          <w:lang w:val="ru-RU"/>
        </w:rPr>
        <w:t>10. Ограничения, безопасность и решение проблем</w:t>
      </w:r>
    </w:p>
    <w:p w:rsidR="004A3671" w:rsidRPr="00434D7C" w:rsidRDefault="000532C2">
      <w:pPr>
        <w:spacing w:after="40"/>
        <w:rPr>
          <w:lang w:val="ru-RU"/>
        </w:rPr>
      </w:pPr>
      <w:r w:rsidRPr="00434D7C">
        <w:rPr>
          <w:sz w:val="21"/>
          <w:lang w:val="ru-RU"/>
        </w:rPr>
        <w:t>11. Заключение</w:t>
      </w:r>
    </w:p>
    <w:p w:rsidR="004A3671" w:rsidRPr="00434D7C" w:rsidRDefault="000532C2">
      <w:pPr>
        <w:spacing w:after="40"/>
        <w:rPr>
          <w:lang w:val="ru-RU"/>
        </w:rPr>
      </w:pPr>
      <w:r w:rsidRPr="00434D7C">
        <w:rPr>
          <w:sz w:val="21"/>
          <w:lang w:val="ru-RU"/>
        </w:rPr>
        <w:t>Приложение А. Ос</w:t>
      </w:r>
      <w:r w:rsidRPr="00434D7C">
        <w:rPr>
          <w:sz w:val="21"/>
          <w:lang w:val="ru-RU"/>
        </w:rPr>
        <w:t xml:space="preserve">новные адреса </w:t>
      </w:r>
      <w:r>
        <w:rPr>
          <w:sz w:val="21"/>
        </w:rPr>
        <w:t>REST</w:t>
      </w:r>
      <w:r w:rsidRPr="00434D7C">
        <w:rPr>
          <w:sz w:val="21"/>
          <w:lang w:val="ru-RU"/>
        </w:rPr>
        <w:t xml:space="preserve"> </w:t>
      </w:r>
      <w:r>
        <w:rPr>
          <w:sz w:val="21"/>
        </w:rPr>
        <w:t>API</w:t>
      </w:r>
    </w:p>
    <w:p w:rsidR="004A3671" w:rsidRPr="00434D7C" w:rsidRDefault="000532C2">
      <w:pPr>
        <w:spacing w:after="40"/>
        <w:rPr>
          <w:lang w:val="ru-RU"/>
        </w:rPr>
      </w:pPr>
      <w:r w:rsidRPr="00434D7C">
        <w:rPr>
          <w:sz w:val="21"/>
          <w:lang w:val="ru-RU"/>
        </w:rPr>
        <w:t>Приложение Б. Использованные материалы</w:t>
      </w:r>
    </w:p>
    <w:p w:rsidR="004A3671" w:rsidRPr="00434D7C" w:rsidRDefault="000532C2">
      <w:pPr>
        <w:pStyle w:val="21"/>
        <w:rPr>
          <w:lang w:val="ru-RU"/>
        </w:rPr>
      </w:pPr>
      <w:r w:rsidRPr="00434D7C">
        <w:rPr>
          <w:lang w:val="ru-RU"/>
        </w:rPr>
        <w:t>Паспорт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29"/>
        <w:gridCol w:w="4729"/>
      </w:tblGrid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29598A"/>
          </w:tcPr>
          <w:p w:rsidR="004A3671" w:rsidRDefault="000532C2"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29598A"/>
          </w:tcPr>
          <w:p w:rsidR="004A3671" w:rsidRDefault="000532C2"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Тема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Система учёта книг в библиотеке колледжа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Назначение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Электронный учёт книжного фонда, читателей, выдачи и возврата</w:t>
            </w:r>
          </w:p>
        </w:tc>
      </w:tr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Основной проект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 xml:space="preserve">ПР5: Django, </w:t>
            </w:r>
            <w:r>
              <w:rPr>
                <w:sz w:val="18"/>
              </w:rPr>
              <w:t>PostgreSQL, Django REST Framework, JWT, Streamlit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Дополнительный прототип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 xml:space="preserve">ПР4: отдельное окно входа на </w:t>
            </w:r>
            <w:r>
              <w:rPr>
                <w:sz w:val="18"/>
              </w:rPr>
              <w:t>Python</w:t>
            </w:r>
            <w:r w:rsidRPr="00434D7C">
              <w:rPr>
                <w:sz w:val="18"/>
                <w:lang w:val="ru-RU"/>
              </w:rPr>
              <w:t xml:space="preserve"> / </w:t>
            </w:r>
            <w:r>
              <w:rPr>
                <w:sz w:val="18"/>
              </w:rPr>
              <w:t>Tkinter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Документация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Pr="00434D7C" w:rsidRDefault="000532C2">
            <w:pPr>
              <w:rPr>
                <w:lang w:val="ru-RU"/>
              </w:rPr>
            </w:pPr>
            <w:r w:rsidRPr="00434D7C">
              <w:rPr>
                <w:lang w:val="ru-RU"/>
              </w:rPr>
              <w:t xml:space="preserve">Отчёт с руководствами пользователя и разработчика + </w:t>
            </w:r>
            <w:r>
              <w:t>PowerPoint</w:t>
            </w:r>
          </w:p>
        </w:tc>
      </w:tr>
    </w:tbl>
    <w:p w:rsidR="004A3671" w:rsidRPr="00434D7C" w:rsidRDefault="004A3671">
      <w:pPr>
        <w:spacing w:after="20"/>
        <w:rPr>
          <w:lang w:val="ru-RU"/>
        </w:rPr>
      </w:pP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br w:type="page"/>
      </w:r>
    </w:p>
    <w:p w:rsidR="004A3671" w:rsidRPr="00434D7C" w:rsidRDefault="000532C2">
      <w:pPr>
        <w:pStyle w:val="1"/>
        <w:rPr>
          <w:lang w:val="ru-RU"/>
        </w:rPr>
      </w:pPr>
      <w:r w:rsidRPr="00434D7C">
        <w:rPr>
          <w:lang w:val="ru-RU"/>
        </w:rPr>
        <w:lastRenderedPageBreak/>
        <w:t>1. Цель и задачи практической работы № 6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 xml:space="preserve">Цель: </w:t>
      </w:r>
      <w:r w:rsidRPr="00434D7C">
        <w:rPr>
          <w:lang w:val="ru-RU"/>
        </w:rPr>
        <w:t>подготовить понятную эксплуатационную документацию для учебной информационной системы «Система учёта книг в библиотеке», обобщить предыдущие этапы и представить результаты разработки в презентации.</w:t>
      </w:r>
    </w:p>
    <w:p w:rsidR="004A3671" w:rsidRDefault="000532C2">
      <w:r>
        <w:t>Задачи работы: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t xml:space="preserve">Обобщить результаты проектирования, </w:t>
      </w:r>
      <w:r w:rsidRPr="00434D7C">
        <w:rPr>
          <w:lang w:val="ru-RU"/>
        </w:rPr>
        <w:t>настройки окружения, авторизации и модульной разработки.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t>Описать структуру программного решения и основные операции.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t>Разработать пошаговое руководство для сотрудников библиотеки.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t>Определить проверки работоспособности и зафиксировать существующие ограничени</w:t>
      </w:r>
      <w:r w:rsidRPr="00434D7C">
        <w:rPr>
          <w:lang w:val="ru-RU"/>
        </w:rPr>
        <w:t>я.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t xml:space="preserve">Подготовить материал для защиты проекта в </w:t>
      </w:r>
      <w:r>
        <w:t>PowerPoint</w:t>
      </w:r>
      <w:r w:rsidRPr="00434D7C">
        <w:rPr>
          <w:lang w:val="ru-RU"/>
        </w:rPr>
        <w:t>.</w:t>
      </w:r>
    </w:p>
    <w:p w:rsidR="004A3671" w:rsidRDefault="000532C2">
      <w:pPr>
        <w:pStyle w:val="1"/>
      </w:pPr>
      <w:r>
        <w:t>2. Краткие результаты практических работ № 2–5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51"/>
        <w:gridCol w:w="3153"/>
        <w:gridCol w:w="3154"/>
      </w:tblGrid>
      <w:tr w:rsidR="004A3671">
        <w:trPr>
          <w:jc w:val="center"/>
        </w:trPr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29598A"/>
          </w:tcPr>
          <w:p w:rsidR="004A3671" w:rsidRDefault="000532C2">
            <w:r>
              <w:rPr>
                <w:rFonts w:ascii="Arial" w:hAnsi="Arial"/>
                <w:b/>
                <w:color w:val="FFFFFF"/>
                <w:sz w:val="18"/>
              </w:rPr>
              <w:t>Работа</w:t>
            </w:r>
          </w:p>
        </w:tc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29598A"/>
          </w:tcPr>
          <w:p w:rsidR="004A3671" w:rsidRDefault="000532C2">
            <w:r>
              <w:rPr>
                <w:rFonts w:ascii="Arial" w:hAnsi="Arial"/>
                <w:b/>
                <w:color w:val="FFFFFF"/>
                <w:sz w:val="18"/>
              </w:rPr>
              <w:t>Что сделано</w:t>
            </w:r>
          </w:p>
        </w:tc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29598A"/>
          </w:tcPr>
          <w:p w:rsidR="004A3671" w:rsidRDefault="000532C2">
            <w:r>
              <w:rPr>
                <w:rFonts w:ascii="Arial" w:hAnsi="Arial"/>
                <w:b/>
                <w:color w:val="FFFFFF"/>
                <w:sz w:val="18"/>
              </w:rPr>
              <w:t>Связь с ПР6</w:t>
            </w:r>
          </w:p>
        </w:tc>
      </w:tr>
      <w:tr w:rsidR="004A3671" w:rsidRPr="00434D7C">
        <w:trPr>
          <w:jc w:val="center"/>
        </w:trPr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ПР2</w:t>
            </w:r>
          </w:p>
        </w:tc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Постановка задачи, веб-архитектура, требования, план на 15 рабочих дней.</w:t>
            </w:r>
          </w:p>
        </w:tc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 xml:space="preserve">Определяет цели, пользователей и ожидаемый </w:t>
            </w:r>
            <w:r w:rsidRPr="00434D7C">
              <w:rPr>
                <w:sz w:val="18"/>
                <w:lang w:val="ru-RU"/>
              </w:rPr>
              <w:t>результат.</w:t>
            </w:r>
          </w:p>
        </w:tc>
      </w:tr>
      <w:tr w:rsidR="004A3671">
        <w:trPr>
          <w:jc w:val="center"/>
        </w:trPr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ПР3</w:t>
            </w:r>
          </w:p>
        </w:tc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 xml:space="preserve">Создан каркас </w:t>
            </w:r>
            <w:r>
              <w:rPr>
                <w:sz w:val="18"/>
              </w:rPr>
              <w:t>Django</w:t>
            </w:r>
            <w:r w:rsidRPr="00434D7C">
              <w:rPr>
                <w:sz w:val="18"/>
                <w:lang w:val="ru-RU"/>
              </w:rPr>
              <w:t>-проекта, настроены роли, справочники, окружение.</w:t>
            </w:r>
          </w:p>
        </w:tc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Основа установки и администрирования.</w:t>
            </w:r>
          </w:p>
        </w:tc>
      </w:tr>
      <w:tr w:rsidR="004A3671">
        <w:trPr>
          <w:jc w:val="center"/>
        </w:trPr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ПР4</w:t>
            </w:r>
          </w:p>
        </w:tc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 xml:space="preserve">Отдельное десктоп-окно входа </w:t>
            </w:r>
            <w:r>
              <w:rPr>
                <w:sz w:val="18"/>
              </w:rPr>
              <w:t>Tkinter</w:t>
            </w:r>
            <w:r w:rsidRPr="00434D7C">
              <w:rPr>
                <w:sz w:val="18"/>
                <w:lang w:val="ru-RU"/>
              </w:rPr>
              <w:t>: логин, пароль, 3 попытки.</w:t>
            </w:r>
          </w:p>
        </w:tc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Демонстрирует проверку учётных данных.</w:t>
            </w:r>
          </w:p>
        </w:tc>
      </w:tr>
      <w:tr w:rsidR="004A3671" w:rsidRPr="00434D7C">
        <w:trPr>
          <w:jc w:val="center"/>
        </w:trPr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ПР5</w:t>
            </w:r>
          </w:p>
        </w:tc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 xml:space="preserve">Пять модулей </w:t>
            </w:r>
            <w:r>
              <w:rPr>
                <w:sz w:val="18"/>
              </w:rPr>
              <w:t>Django, PostgreSQL, REST API, JWT и дашборд Streamlit.</w:t>
            </w:r>
          </w:p>
        </w:tc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Главная функциональная база руководства и презентации.</w:t>
            </w:r>
          </w:p>
        </w:tc>
      </w:tr>
    </w:tbl>
    <w:p w:rsidR="004A3671" w:rsidRPr="00434D7C" w:rsidRDefault="004A3671">
      <w:pPr>
        <w:spacing w:after="2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58"/>
      </w:tblGrid>
      <w:tr w:rsidR="004A3671" w:rsidRPr="00434D7C">
        <w:tc>
          <w:tcPr>
            <w:tcW w:w="9468" w:type="dxa"/>
            <w:tcBorders>
              <w:top w:val="single" w:sz="4" w:space="0" w:color="AFCED4"/>
              <w:left w:val="single" w:sz="4" w:space="0" w:color="AFCED4"/>
              <w:bottom w:val="single" w:sz="4" w:space="0" w:color="AFCED4"/>
              <w:right w:val="single" w:sz="4" w:space="0" w:color="AFCED4"/>
            </w:tcBorders>
            <w:shd w:val="clear" w:color="auto" w:fill="EEF5F7"/>
          </w:tcPr>
          <w:p w:rsidR="004A3671" w:rsidRPr="00434D7C" w:rsidRDefault="000532C2">
            <w:pPr>
              <w:rPr>
                <w:lang w:val="ru-RU"/>
              </w:rPr>
            </w:pPr>
            <w:r w:rsidRPr="00434D7C">
              <w:rPr>
                <w:b/>
                <w:color w:val="178B94"/>
                <w:lang w:val="ru-RU"/>
              </w:rPr>
              <w:t xml:space="preserve">Важное уточнение.  </w:t>
            </w:r>
            <w:r w:rsidRPr="00434D7C">
              <w:rPr>
                <w:lang w:val="ru-RU"/>
              </w:rPr>
              <w:t xml:space="preserve">ПР4 и ПР5 представлены отдельными программными реализациями. Авторизация </w:t>
            </w:r>
            <w:r>
              <w:t>Tkinter</w:t>
            </w:r>
            <w:r w:rsidRPr="00434D7C">
              <w:rPr>
                <w:lang w:val="ru-RU"/>
              </w:rPr>
              <w:t xml:space="preserve"> из ПР4 не подключена автоматически к </w:t>
            </w:r>
            <w:r w:rsidRPr="00434D7C">
              <w:rPr>
                <w:lang w:val="ru-RU"/>
              </w:rPr>
              <w:t>веб-приложению ПР5. Далее основные инструкции относятся к ПР5.</w:t>
            </w:r>
          </w:p>
        </w:tc>
      </w:tr>
    </w:tbl>
    <w:p w:rsidR="004A3671" w:rsidRPr="00434D7C" w:rsidRDefault="004A3671">
      <w:pPr>
        <w:spacing w:after="20"/>
        <w:rPr>
          <w:lang w:val="ru-RU"/>
        </w:rPr>
      </w:pPr>
    </w:p>
    <w:p w:rsidR="004A3671" w:rsidRPr="00434D7C" w:rsidRDefault="000532C2">
      <w:pPr>
        <w:pStyle w:val="1"/>
        <w:rPr>
          <w:lang w:val="ru-RU"/>
        </w:rPr>
      </w:pPr>
      <w:r w:rsidRPr="00434D7C">
        <w:rPr>
          <w:lang w:val="ru-RU"/>
        </w:rPr>
        <w:t>3. Описание системы и архитектуры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 xml:space="preserve">В основной версии используется клиент-серверная архитектура. Сотрудник открывает административную панель </w:t>
      </w:r>
      <w:r>
        <w:t>Django</w:t>
      </w:r>
      <w:r w:rsidRPr="00434D7C">
        <w:rPr>
          <w:lang w:val="ru-RU"/>
        </w:rPr>
        <w:t xml:space="preserve"> либо обращается к </w:t>
      </w:r>
      <w:r>
        <w:t>REST</w:t>
      </w:r>
      <w:r w:rsidRPr="00434D7C">
        <w:rPr>
          <w:lang w:val="ru-RU"/>
        </w:rPr>
        <w:t xml:space="preserve"> </w:t>
      </w:r>
      <w:r>
        <w:t>API</w:t>
      </w:r>
      <w:r w:rsidRPr="00434D7C">
        <w:rPr>
          <w:lang w:val="ru-RU"/>
        </w:rPr>
        <w:t>. Сервер обрабатыва</w:t>
      </w:r>
      <w:r w:rsidRPr="00434D7C">
        <w:rPr>
          <w:lang w:val="ru-RU"/>
        </w:rPr>
        <w:t xml:space="preserve">ет запрос и сохраняет данные в </w:t>
      </w:r>
      <w:r>
        <w:t>PostgreSQL</w:t>
      </w:r>
      <w:r w:rsidRPr="00434D7C">
        <w:rPr>
          <w:lang w:val="ru-RU"/>
        </w:rPr>
        <w:t xml:space="preserve">. Заведующий получает аналитическую информацию через отдельную панель </w:t>
      </w:r>
      <w:r>
        <w:t>Streamlit</w:t>
      </w:r>
      <w:r w:rsidRPr="00434D7C">
        <w:rPr>
          <w:lang w:val="ru-RU"/>
        </w:rPr>
        <w:t>.</w:t>
      </w:r>
    </w:p>
    <w:p w:rsidR="004A3671" w:rsidRDefault="000532C2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688000" cy="20126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brary_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1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671" w:rsidRPr="00434D7C" w:rsidRDefault="000532C2">
      <w:pPr>
        <w:jc w:val="center"/>
        <w:rPr>
          <w:lang w:val="ru-RU"/>
        </w:rPr>
      </w:pPr>
      <w:r w:rsidRPr="00434D7C">
        <w:rPr>
          <w:i/>
          <w:color w:val="586B7D"/>
          <w:sz w:val="18"/>
          <w:lang w:val="ru-RU"/>
        </w:rPr>
        <w:t>Рисунок 1 — Архитектура и точки доступа учебной системы</w:t>
      </w:r>
    </w:p>
    <w:p w:rsidR="004A3671" w:rsidRDefault="000532C2">
      <w:pPr>
        <w:pStyle w:val="1"/>
      </w:pPr>
      <w:r>
        <w:lastRenderedPageBreak/>
        <w:t>4. Основные модули и возможности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52"/>
        <w:gridCol w:w="3153"/>
        <w:gridCol w:w="3153"/>
      </w:tblGrid>
      <w:tr w:rsidR="004A3671">
        <w:trPr>
          <w:jc w:val="center"/>
        </w:trPr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29598A"/>
          </w:tcPr>
          <w:p w:rsidR="004A3671" w:rsidRDefault="000532C2">
            <w:r>
              <w:rPr>
                <w:rFonts w:ascii="Arial" w:hAnsi="Arial"/>
                <w:b/>
                <w:color w:val="FFFFFF"/>
                <w:sz w:val="18"/>
              </w:rPr>
              <w:t>Модуль</w:t>
            </w:r>
          </w:p>
        </w:tc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29598A"/>
          </w:tcPr>
          <w:p w:rsidR="004A3671" w:rsidRDefault="000532C2">
            <w:r>
              <w:rPr>
                <w:rFonts w:ascii="Arial" w:hAnsi="Arial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29598A"/>
          </w:tcPr>
          <w:p w:rsidR="004A3671" w:rsidRDefault="000532C2">
            <w:r>
              <w:rPr>
                <w:rFonts w:ascii="Arial" w:hAnsi="Arial"/>
                <w:b/>
                <w:color w:val="FFFFFF"/>
                <w:sz w:val="18"/>
              </w:rPr>
              <w:t>Доступные действия</w:t>
            </w:r>
          </w:p>
        </w:tc>
      </w:tr>
      <w:tr w:rsidR="004A3671" w:rsidRPr="00434D7C">
        <w:trPr>
          <w:jc w:val="center"/>
        </w:trPr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accounts</w:t>
            </w:r>
          </w:p>
        </w:tc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Пользователи системы</w:t>
            </w:r>
          </w:p>
        </w:tc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Регистрация, авторизация, профиль; должности: администратор, библиотекарь, заведующий.</w:t>
            </w:r>
          </w:p>
        </w:tc>
      </w:tr>
      <w:tr w:rsidR="004A3671" w:rsidRPr="00434D7C">
        <w:trPr>
          <w:jc w:val="center"/>
        </w:trPr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catalog</w:t>
            </w:r>
          </w:p>
        </w:tc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Книжный фонд</w:t>
            </w:r>
          </w:p>
        </w:tc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Авторы, экземпляры, инвентарные номера, статусы, поиск и фильтры.</w:t>
            </w:r>
          </w:p>
        </w:tc>
      </w:tr>
      <w:tr w:rsidR="004A3671" w:rsidRPr="00434D7C">
        <w:trPr>
          <w:jc w:val="center"/>
        </w:trPr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readers</w:t>
            </w:r>
          </w:p>
        </w:tc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Читательские карточки</w:t>
            </w:r>
          </w:p>
        </w:tc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Регистрация, редакти</w:t>
            </w:r>
            <w:r w:rsidRPr="00434D7C">
              <w:rPr>
                <w:sz w:val="18"/>
                <w:lang w:val="ru-RU"/>
              </w:rPr>
              <w:t>рование, поиск по ФИО, билету, телефону.</w:t>
            </w:r>
          </w:p>
        </w:tc>
      </w:tr>
      <w:tr w:rsidR="004A3671" w:rsidRPr="00434D7C">
        <w:trPr>
          <w:jc w:val="center"/>
        </w:trPr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loans</w:t>
            </w:r>
          </w:p>
        </w:tc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Операции выдачи</w:t>
            </w:r>
          </w:p>
        </w:tc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Создание выдачи, подтверждение, возврат, отмена, срок и штраф.</w:t>
            </w:r>
          </w:p>
        </w:tc>
      </w:tr>
      <w:tr w:rsidR="004A3671" w:rsidRPr="00434D7C">
        <w:trPr>
          <w:jc w:val="center"/>
        </w:trPr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reports</w:t>
            </w:r>
          </w:p>
        </w:tc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Аналитика</w:t>
            </w:r>
          </w:p>
        </w:tc>
        <w:tc>
          <w:tcPr>
            <w:tcW w:w="3156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>
              <w:rPr>
                <w:sz w:val="18"/>
              </w:rPr>
              <w:t>KPI</w:t>
            </w:r>
            <w:r w:rsidRPr="00434D7C">
              <w:rPr>
                <w:sz w:val="18"/>
                <w:lang w:val="ru-RU"/>
              </w:rPr>
              <w:t>, динамика выдач, популярные книги, нагрузка, состав фонда, просрочки.</w:t>
            </w:r>
          </w:p>
        </w:tc>
      </w:tr>
    </w:tbl>
    <w:p w:rsidR="004A3671" w:rsidRPr="00434D7C" w:rsidRDefault="004A3671">
      <w:pPr>
        <w:spacing w:after="20"/>
        <w:rPr>
          <w:lang w:val="ru-RU"/>
        </w:rPr>
      </w:pPr>
    </w:p>
    <w:p w:rsidR="004A3671" w:rsidRPr="00434D7C" w:rsidRDefault="000532C2">
      <w:pPr>
        <w:pStyle w:val="21"/>
        <w:rPr>
          <w:lang w:val="ru-RU"/>
        </w:rPr>
      </w:pPr>
      <w:r w:rsidRPr="00434D7C">
        <w:rPr>
          <w:lang w:val="ru-RU"/>
        </w:rPr>
        <w:t>Основные сущности базы данных</w:t>
      </w:r>
    </w:p>
    <w:p w:rsidR="004A3671" w:rsidRDefault="000532C2">
      <w:r w:rsidRPr="00434D7C">
        <w:rPr>
          <w:lang w:val="ru-RU"/>
        </w:rPr>
        <w:t xml:space="preserve">Данные связаны через сущности «Пользователь», «Автор», «Книга», «Читатель» и «Выдача». В ПР5 каждая книга рассматривается как отдельный экземпляр с уникальным инвентарным номером. </w:t>
      </w:r>
      <w:r>
        <w:t>Выдача связана с конкретной книгой, читателем и сотрудником.</w:t>
      </w:r>
    </w:p>
    <w:p w:rsidR="004A3671" w:rsidRDefault="000532C2">
      <w:pPr>
        <w:pStyle w:val="21"/>
      </w:pPr>
      <w:r>
        <w:t>Разделение поль</w:t>
      </w:r>
      <w:r>
        <w:t>зователей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t xml:space="preserve">Администратор — выполняет настройку и управление учётными записями через </w:t>
      </w:r>
      <w:r>
        <w:t>Django</w:t>
      </w:r>
      <w:r w:rsidRPr="00434D7C">
        <w:rPr>
          <w:lang w:val="ru-RU"/>
        </w:rPr>
        <w:t xml:space="preserve"> </w:t>
      </w:r>
      <w:r>
        <w:t>Admin</w:t>
      </w:r>
      <w:r w:rsidRPr="00434D7C">
        <w:rPr>
          <w:lang w:val="ru-RU"/>
        </w:rPr>
        <w:t>.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t xml:space="preserve">Библиотекарь — ведёт книги, карточки читателей и выдачи через доступные административные функции или </w:t>
      </w:r>
      <w:r>
        <w:t>API</w:t>
      </w:r>
      <w:r w:rsidRPr="00434D7C">
        <w:rPr>
          <w:lang w:val="ru-RU"/>
        </w:rPr>
        <w:t>.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t xml:space="preserve">Заведующий — просматривает показатели на панели </w:t>
      </w:r>
      <w:r>
        <w:t>Strea</w:t>
      </w:r>
      <w:r>
        <w:t>mlit</w:t>
      </w:r>
      <w:r w:rsidRPr="00434D7C">
        <w:rPr>
          <w:lang w:val="ru-RU"/>
        </w:rPr>
        <w:t xml:space="preserve"> (при настроенном доступе к </w:t>
      </w:r>
      <w:r>
        <w:t>API</w:t>
      </w:r>
      <w:r w:rsidRPr="00434D7C">
        <w:rPr>
          <w:lang w:val="ru-RU"/>
        </w:rPr>
        <w:t>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58"/>
      </w:tblGrid>
      <w:tr w:rsidR="004A3671" w:rsidRPr="00434D7C">
        <w:tc>
          <w:tcPr>
            <w:tcW w:w="9468" w:type="dxa"/>
            <w:tcBorders>
              <w:top w:val="single" w:sz="4" w:space="0" w:color="AFCED4"/>
              <w:left w:val="single" w:sz="4" w:space="0" w:color="AFCED4"/>
              <w:bottom w:val="single" w:sz="4" w:space="0" w:color="AFCED4"/>
              <w:right w:val="single" w:sz="4" w:space="0" w:color="AFCED4"/>
            </w:tcBorders>
            <w:shd w:val="clear" w:color="auto" w:fill="EEF5F7"/>
          </w:tcPr>
          <w:p w:rsidR="004A3671" w:rsidRPr="00434D7C" w:rsidRDefault="000532C2">
            <w:pPr>
              <w:rPr>
                <w:lang w:val="ru-RU"/>
              </w:rPr>
            </w:pPr>
            <w:r w:rsidRPr="00434D7C">
              <w:rPr>
                <w:b/>
                <w:color w:val="178B94"/>
                <w:lang w:val="ru-RU"/>
              </w:rPr>
              <w:t xml:space="preserve">Ограничение текущей версии.  </w:t>
            </w:r>
            <w:r w:rsidRPr="00434D7C">
              <w:rPr>
                <w:lang w:val="ru-RU"/>
              </w:rPr>
              <w:t xml:space="preserve">В ПР5 поле должности существует, но детальные ограничения доступа по должностям в </w:t>
            </w:r>
            <w:r>
              <w:t>API</w:t>
            </w:r>
            <w:r w:rsidRPr="00434D7C">
              <w:rPr>
                <w:lang w:val="ru-RU"/>
              </w:rPr>
              <w:t xml:space="preserve"> не реализованы: базовое требование — аутентификация. Самостоятельный кабинет читателя из замысла ПР2 в </w:t>
            </w:r>
            <w:r w:rsidRPr="00434D7C">
              <w:rPr>
                <w:lang w:val="ru-RU"/>
              </w:rPr>
              <w:t>ПР5 не разработан.</w:t>
            </w:r>
          </w:p>
        </w:tc>
      </w:tr>
    </w:tbl>
    <w:p w:rsidR="004A3671" w:rsidRPr="00434D7C" w:rsidRDefault="004A3671">
      <w:pPr>
        <w:spacing w:after="20"/>
        <w:rPr>
          <w:lang w:val="ru-RU"/>
        </w:rPr>
      </w:pPr>
    </w:p>
    <w:p w:rsidR="004A3671" w:rsidRPr="00434D7C" w:rsidRDefault="000532C2">
      <w:pPr>
        <w:pStyle w:val="1"/>
        <w:rPr>
          <w:lang w:val="ru-RU"/>
        </w:rPr>
      </w:pPr>
      <w:r w:rsidRPr="00434D7C">
        <w:rPr>
          <w:lang w:val="ru-RU"/>
        </w:rPr>
        <w:t>5. Установка и запуск учебного проекта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 xml:space="preserve">Предварительные условия: компьютер с </w:t>
      </w:r>
      <w:r>
        <w:t>Python</w:t>
      </w:r>
      <w:r w:rsidRPr="00434D7C">
        <w:rPr>
          <w:lang w:val="ru-RU"/>
        </w:rPr>
        <w:t xml:space="preserve">, установленный </w:t>
      </w:r>
      <w:r>
        <w:t>PostgreSQL</w:t>
      </w:r>
      <w:r w:rsidRPr="00434D7C">
        <w:rPr>
          <w:lang w:val="ru-RU"/>
        </w:rPr>
        <w:t xml:space="preserve">, редактор </w:t>
      </w:r>
      <w:r>
        <w:t>VS</w:t>
      </w:r>
      <w:r w:rsidRPr="00434D7C">
        <w:rPr>
          <w:lang w:val="ru-RU"/>
        </w:rPr>
        <w:t xml:space="preserve"> </w:t>
      </w:r>
      <w:r>
        <w:t>Code</w:t>
      </w:r>
      <w:r w:rsidRPr="00434D7C">
        <w:rPr>
          <w:lang w:val="ru-RU"/>
        </w:rPr>
        <w:t xml:space="preserve"> или терминал. Для веб-интерфейса — современный браузер. Инструкция рассчитана на </w:t>
      </w:r>
      <w:r>
        <w:t>Windows</w:t>
      </w:r>
      <w:r w:rsidRPr="00434D7C">
        <w:rPr>
          <w:lang w:val="ru-RU"/>
        </w:rPr>
        <w:t>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1. </w:t>
      </w:r>
      <w:r w:rsidRPr="00434D7C">
        <w:rPr>
          <w:lang w:val="ru-RU"/>
        </w:rPr>
        <w:t xml:space="preserve">Распаковать </w:t>
      </w:r>
      <w:r w:rsidRPr="00434D7C">
        <w:rPr>
          <w:lang w:val="ru-RU"/>
        </w:rPr>
        <w:t xml:space="preserve">архив исходного проекта и открыть в </w:t>
      </w:r>
      <w:r>
        <w:t>VS</w:t>
      </w:r>
      <w:r w:rsidRPr="00434D7C">
        <w:rPr>
          <w:lang w:val="ru-RU"/>
        </w:rPr>
        <w:t xml:space="preserve"> </w:t>
      </w:r>
      <w:r>
        <w:t>Code</w:t>
      </w:r>
      <w:r w:rsidRPr="00434D7C">
        <w:rPr>
          <w:lang w:val="ru-RU"/>
        </w:rPr>
        <w:t xml:space="preserve"> папку </w:t>
      </w:r>
      <w:r>
        <w:t>pr</w:t>
      </w:r>
      <w:r w:rsidRPr="00434D7C">
        <w:rPr>
          <w:lang w:val="ru-RU"/>
        </w:rPr>
        <w:t xml:space="preserve">5 (именно её, а не </w:t>
      </w:r>
      <w:r>
        <w:t>pr</w:t>
      </w:r>
      <w:r w:rsidRPr="00434D7C">
        <w:rPr>
          <w:lang w:val="ru-RU"/>
        </w:rPr>
        <w:t>3).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2. </w:t>
      </w:r>
      <w:r w:rsidRPr="00434D7C">
        <w:rPr>
          <w:lang w:val="ru-RU"/>
        </w:rPr>
        <w:t xml:space="preserve">Открыть терминал, создать виртуальное окружение: </w:t>
      </w:r>
      <w:r>
        <w:t>python</w:t>
      </w:r>
      <w:r w:rsidRPr="00434D7C">
        <w:rPr>
          <w:lang w:val="ru-RU"/>
        </w:rPr>
        <w:t xml:space="preserve"> -</w:t>
      </w:r>
      <w:r>
        <w:t>m</w:t>
      </w:r>
      <w:r w:rsidRPr="00434D7C">
        <w:rPr>
          <w:lang w:val="ru-RU"/>
        </w:rPr>
        <w:t xml:space="preserve"> </w:t>
      </w:r>
      <w:r>
        <w:t>venv</w:t>
      </w:r>
      <w:r w:rsidRPr="00434D7C">
        <w:rPr>
          <w:lang w:val="ru-RU"/>
        </w:rPr>
        <w:t xml:space="preserve"> .</w:t>
      </w:r>
      <w:r>
        <w:t>venv</w:t>
      </w:r>
      <w:r w:rsidRPr="00434D7C">
        <w:rPr>
          <w:lang w:val="ru-RU"/>
        </w:rPr>
        <w:t>; активировать: .</w:t>
      </w:r>
      <w:r>
        <w:t>venv</w:t>
      </w:r>
      <w:r w:rsidRPr="00434D7C">
        <w:rPr>
          <w:lang w:val="ru-RU"/>
        </w:rPr>
        <w:t>\</w:t>
      </w:r>
      <w:r>
        <w:t>Scripts</w:t>
      </w:r>
      <w:r w:rsidRPr="00434D7C">
        <w:rPr>
          <w:lang w:val="ru-RU"/>
        </w:rPr>
        <w:t>\</w:t>
      </w:r>
      <w:r>
        <w:t>activate</w:t>
      </w:r>
      <w:r w:rsidRPr="00434D7C">
        <w:rPr>
          <w:lang w:val="ru-RU"/>
        </w:rPr>
        <w:t>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3. </w:t>
      </w:r>
      <w:r w:rsidRPr="00434D7C">
        <w:rPr>
          <w:lang w:val="ru-RU"/>
        </w:rPr>
        <w:t xml:space="preserve">Установить зависимости: </w:t>
      </w:r>
      <w:r>
        <w:t>pip</w:t>
      </w:r>
      <w:r w:rsidRPr="00434D7C">
        <w:rPr>
          <w:lang w:val="ru-RU"/>
        </w:rPr>
        <w:t xml:space="preserve"> </w:t>
      </w:r>
      <w:r>
        <w:t>install</w:t>
      </w:r>
      <w:r w:rsidRPr="00434D7C">
        <w:rPr>
          <w:lang w:val="ru-RU"/>
        </w:rPr>
        <w:t xml:space="preserve"> -</w:t>
      </w:r>
      <w:r>
        <w:t>r</w:t>
      </w:r>
      <w:r w:rsidRPr="00434D7C">
        <w:rPr>
          <w:lang w:val="ru-RU"/>
        </w:rPr>
        <w:t xml:space="preserve"> </w:t>
      </w:r>
      <w:r>
        <w:t>requirements</w:t>
      </w:r>
      <w:r w:rsidRPr="00434D7C">
        <w:rPr>
          <w:lang w:val="ru-RU"/>
        </w:rPr>
        <w:t>.</w:t>
      </w:r>
      <w:r>
        <w:t>txt</w:t>
      </w:r>
      <w:r w:rsidRPr="00434D7C">
        <w:rPr>
          <w:lang w:val="ru-RU"/>
        </w:rPr>
        <w:t>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4. </w:t>
      </w:r>
      <w:r w:rsidRPr="00434D7C">
        <w:rPr>
          <w:lang w:val="ru-RU"/>
        </w:rPr>
        <w:t>Созд</w:t>
      </w:r>
      <w:r w:rsidRPr="00434D7C">
        <w:rPr>
          <w:lang w:val="ru-RU"/>
        </w:rPr>
        <w:t xml:space="preserve">ать базу </w:t>
      </w:r>
      <w:r>
        <w:t>PostgreSQL</w:t>
      </w:r>
      <w:r w:rsidRPr="00434D7C">
        <w:rPr>
          <w:lang w:val="ru-RU"/>
        </w:rPr>
        <w:t xml:space="preserve"> </w:t>
      </w:r>
      <w:r>
        <w:t>biblioteka</w:t>
      </w:r>
      <w:r w:rsidRPr="00434D7C">
        <w:rPr>
          <w:lang w:val="ru-RU"/>
        </w:rPr>
        <w:t>_</w:t>
      </w:r>
      <w:r>
        <w:t>db</w:t>
      </w:r>
      <w:r w:rsidRPr="00434D7C">
        <w:rPr>
          <w:lang w:val="ru-RU"/>
        </w:rPr>
        <w:t xml:space="preserve"> и пользователя БД, затем заполнить параметры соединения в .</w:t>
      </w:r>
      <w:r>
        <w:t>env</w:t>
      </w:r>
      <w:r w:rsidRPr="00434D7C">
        <w:rPr>
          <w:lang w:val="ru-RU"/>
        </w:rPr>
        <w:t xml:space="preserve"> по образцу .</w:t>
      </w:r>
      <w:r>
        <w:t>env</w:t>
      </w:r>
      <w:r w:rsidRPr="00434D7C">
        <w:rPr>
          <w:lang w:val="ru-RU"/>
        </w:rPr>
        <w:t>.</w:t>
      </w:r>
      <w:r>
        <w:t>example</w:t>
      </w:r>
      <w:r w:rsidRPr="00434D7C">
        <w:rPr>
          <w:lang w:val="ru-RU"/>
        </w:rPr>
        <w:t>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5. </w:t>
      </w:r>
      <w:r w:rsidRPr="00434D7C">
        <w:rPr>
          <w:lang w:val="ru-RU"/>
        </w:rPr>
        <w:t xml:space="preserve">Выполнить миграции: </w:t>
      </w:r>
      <w:r>
        <w:t>python</w:t>
      </w:r>
      <w:r w:rsidRPr="00434D7C">
        <w:rPr>
          <w:lang w:val="ru-RU"/>
        </w:rPr>
        <w:t xml:space="preserve"> </w:t>
      </w:r>
      <w:r>
        <w:t>manage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 </w:t>
      </w:r>
      <w:r>
        <w:t>migrate</w:t>
      </w:r>
      <w:r w:rsidRPr="00434D7C">
        <w:rPr>
          <w:lang w:val="ru-RU"/>
        </w:rPr>
        <w:t>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6. </w:t>
      </w:r>
      <w:r w:rsidRPr="00434D7C">
        <w:rPr>
          <w:lang w:val="ru-RU"/>
        </w:rPr>
        <w:t xml:space="preserve">Создать администратора: </w:t>
      </w:r>
      <w:r>
        <w:t>python</w:t>
      </w:r>
      <w:r w:rsidRPr="00434D7C">
        <w:rPr>
          <w:lang w:val="ru-RU"/>
        </w:rPr>
        <w:t xml:space="preserve"> </w:t>
      </w:r>
      <w:r>
        <w:t>manage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 </w:t>
      </w:r>
      <w:r>
        <w:t>createsuperuser</w:t>
      </w:r>
      <w:r w:rsidRPr="00434D7C">
        <w:rPr>
          <w:lang w:val="ru-RU"/>
        </w:rPr>
        <w:t>.</w:t>
      </w:r>
    </w:p>
    <w:p w:rsidR="004A3671" w:rsidRDefault="000532C2">
      <w:pPr>
        <w:pStyle w:val="StepNumber"/>
      </w:pPr>
      <w:r>
        <w:rPr>
          <w:b/>
          <w:color w:val="29598A"/>
        </w:rPr>
        <w:t xml:space="preserve">7. </w:t>
      </w:r>
      <w:r>
        <w:t>Запустить веб-сервер:</w:t>
      </w:r>
      <w:r>
        <w:t xml:space="preserve"> python manage.py runserver.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lastRenderedPageBreak/>
        <w:t xml:space="preserve">8. </w:t>
      </w:r>
      <w:r w:rsidRPr="00434D7C">
        <w:rPr>
          <w:lang w:val="ru-RU"/>
        </w:rPr>
        <w:t xml:space="preserve">В браузере открыть </w:t>
      </w:r>
      <w:r>
        <w:t>http</w:t>
      </w:r>
      <w:r w:rsidRPr="00434D7C">
        <w:rPr>
          <w:lang w:val="ru-RU"/>
        </w:rPr>
        <w:t>://127.0.0.1:8000/</w:t>
      </w:r>
      <w:r>
        <w:t>admin</w:t>
      </w:r>
      <w:r w:rsidRPr="00434D7C">
        <w:rPr>
          <w:lang w:val="ru-RU"/>
        </w:rPr>
        <w:t>/.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9. </w:t>
      </w:r>
      <w:r w:rsidRPr="00434D7C">
        <w:rPr>
          <w:lang w:val="ru-RU"/>
        </w:rPr>
        <w:t xml:space="preserve">Для аналитики в другом терминале из папки </w:t>
      </w:r>
      <w:r>
        <w:t>pr</w:t>
      </w:r>
      <w:r w:rsidRPr="00434D7C">
        <w:rPr>
          <w:lang w:val="ru-RU"/>
        </w:rPr>
        <w:t xml:space="preserve">5 запустить: </w:t>
      </w:r>
      <w:r>
        <w:t>streamlit</w:t>
      </w:r>
      <w:r w:rsidRPr="00434D7C">
        <w:rPr>
          <w:lang w:val="ru-RU"/>
        </w:rPr>
        <w:t xml:space="preserve"> </w:t>
      </w:r>
      <w:r>
        <w:t>run</w:t>
      </w:r>
      <w:r w:rsidRPr="00434D7C">
        <w:rPr>
          <w:lang w:val="ru-RU"/>
        </w:rPr>
        <w:t xml:space="preserve"> </w:t>
      </w:r>
      <w:r>
        <w:t>dashboard</w:t>
      </w:r>
      <w:r w:rsidRPr="00434D7C">
        <w:rPr>
          <w:lang w:val="ru-RU"/>
        </w:rPr>
        <w:t>/</w:t>
      </w:r>
      <w:r>
        <w:t>app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. Указать </w:t>
      </w:r>
      <w:r>
        <w:t>DASH</w:t>
      </w:r>
      <w:r w:rsidRPr="00434D7C">
        <w:rPr>
          <w:lang w:val="ru-RU"/>
        </w:rPr>
        <w:t>_</w:t>
      </w:r>
      <w:r>
        <w:t>USER</w:t>
      </w:r>
      <w:r w:rsidRPr="00434D7C">
        <w:rPr>
          <w:lang w:val="ru-RU"/>
        </w:rPr>
        <w:t xml:space="preserve"> и </w:t>
      </w:r>
      <w:r>
        <w:t>DASH</w:t>
      </w:r>
      <w:r w:rsidRPr="00434D7C">
        <w:rPr>
          <w:lang w:val="ru-RU"/>
        </w:rPr>
        <w:t>_</w:t>
      </w:r>
      <w:r>
        <w:t>PASSWORD</w:t>
      </w:r>
      <w:r w:rsidRPr="00434D7C">
        <w:rPr>
          <w:lang w:val="ru-RU"/>
        </w:rPr>
        <w:t xml:space="preserve"> для доступа панели к </w:t>
      </w:r>
      <w:r>
        <w:t>API</w:t>
      </w:r>
      <w:r w:rsidRPr="00434D7C">
        <w:rPr>
          <w:lang w:val="ru-RU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58"/>
      </w:tblGrid>
      <w:tr w:rsidR="004A3671" w:rsidRPr="00434D7C">
        <w:tc>
          <w:tcPr>
            <w:tcW w:w="9468" w:type="dxa"/>
            <w:tcBorders>
              <w:top w:val="single" w:sz="4" w:space="0" w:color="AFCED4"/>
              <w:left w:val="single" w:sz="4" w:space="0" w:color="AFCED4"/>
              <w:bottom w:val="single" w:sz="4" w:space="0" w:color="AFCED4"/>
              <w:right w:val="single" w:sz="4" w:space="0" w:color="AFCED4"/>
            </w:tcBorders>
            <w:shd w:val="clear" w:color="auto" w:fill="EEF5F7"/>
          </w:tcPr>
          <w:p w:rsidR="004A3671" w:rsidRPr="00434D7C" w:rsidRDefault="000532C2">
            <w:pPr>
              <w:rPr>
                <w:lang w:val="ru-RU"/>
              </w:rPr>
            </w:pPr>
            <w:r w:rsidRPr="00434D7C">
              <w:rPr>
                <w:b/>
                <w:color w:val="178B94"/>
                <w:lang w:val="ru-RU"/>
              </w:rPr>
              <w:t xml:space="preserve">Учебный режим.  </w:t>
            </w:r>
            <w:r w:rsidRPr="00434D7C">
              <w:rPr>
                <w:lang w:val="ru-RU"/>
              </w:rPr>
              <w:t xml:space="preserve">Сервер </w:t>
            </w:r>
            <w:r>
              <w:t>Django</w:t>
            </w:r>
            <w:r w:rsidRPr="00434D7C">
              <w:rPr>
                <w:lang w:val="ru-RU"/>
              </w:rPr>
              <w:t xml:space="preserve"> и панель </w:t>
            </w:r>
            <w:r>
              <w:t>Streamlit</w:t>
            </w:r>
            <w:r w:rsidRPr="00434D7C">
              <w:rPr>
                <w:lang w:val="ru-RU"/>
              </w:rPr>
              <w:t xml:space="preserve"> запускаются отдельно. Для реального использования необходима дополнительная настройка безопасности, доступа и резервного копирования.</w:t>
            </w:r>
          </w:p>
        </w:tc>
      </w:tr>
    </w:tbl>
    <w:p w:rsidR="004A3671" w:rsidRPr="00434D7C" w:rsidRDefault="004A3671">
      <w:pPr>
        <w:spacing w:after="20"/>
        <w:rPr>
          <w:lang w:val="ru-RU"/>
        </w:rPr>
      </w:pPr>
    </w:p>
    <w:p w:rsidR="004A3671" w:rsidRPr="00434D7C" w:rsidRDefault="000532C2">
      <w:pPr>
        <w:pStyle w:val="1"/>
        <w:rPr>
          <w:lang w:val="ru-RU"/>
        </w:rPr>
      </w:pPr>
      <w:r w:rsidRPr="00434D7C">
        <w:rPr>
          <w:lang w:val="ru-RU"/>
        </w:rPr>
        <w:t>6. РУКОВОДСТВО ПОЛЬЗОВАТЕЛЯ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>Руководство составлено по фактическим моделям, административным де</w:t>
      </w:r>
      <w:r w:rsidRPr="00434D7C">
        <w:rPr>
          <w:lang w:val="ru-RU"/>
        </w:rPr>
        <w:t xml:space="preserve">йствиям, </w:t>
      </w:r>
      <w:r>
        <w:t>API</w:t>
      </w:r>
      <w:r w:rsidRPr="00434D7C">
        <w:rPr>
          <w:lang w:val="ru-RU"/>
        </w:rPr>
        <w:t xml:space="preserve"> и панели аналитики из исходного проекта ПР5. Порядок действий предназначен для библиотекаря и администратора. Примеры имён и книг учебные.</w:t>
      </w:r>
    </w:p>
    <w:p w:rsidR="004A3671" w:rsidRPr="00434D7C" w:rsidRDefault="000532C2">
      <w:pPr>
        <w:pStyle w:val="21"/>
        <w:rPr>
          <w:lang w:val="ru-RU"/>
        </w:rPr>
      </w:pPr>
      <w:r w:rsidRPr="00434D7C">
        <w:rPr>
          <w:lang w:val="ru-RU"/>
        </w:rPr>
        <w:t>6.1. Вход и доступ к приложению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>Вариант А. Основная версия (</w:t>
      </w:r>
      <w:r>
        <w:t>Django</w:t>
      </w:r>
      <w:r w:rsidRPr="00434D7C">
        <w:rPr>
          <w:lang w:val="ru-RU"/>
        </w:rPr>
        <w:t xml:space="preserve"> </w:t>
      </w:r>
      <w:r>
        <w:t>Admin</w:t>
      </w:r>
      <w:r w:rsidRPr="00434D7C">
        <w:rPr>
          <w:lang w:val="ru-RU"/>
        </w:rPr>
        <w:t>):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1. </w:t>
      </w:r>
      <w:r w:rsidRPr="00434D7C">
        <w:rPr>
          <w:lang w:val="ru-RU"/>
        </w:rPr>
        <w:t xml:space="preserve">Убедиться, что проект </w:t>
      </w:r>
      <w:r>
        <w:t>pr</w:t>
      </w:r>
      <w:r w:rsidRPr="00434D7C">
        <w:rPr>
          <w:lang w:val="ru-RU"/>
        </w:rPr>
        <w:t xml:space="preserve">5 </w:t>
      </w:r>
      <w:r w:rsidRPr="00434D7C">
        <w:rPr>
          <w:lang w:val="ru-RU"/>
        </w:rPr>
        <w:t xml:space="preserve">запущен командой </w:t>
      </w:r>
      <w:r>
        <w:t>python</w:t>
      </w:r>
      <w:r w:rsidRPr="00434D7C">
        <w:rPr>
          <w:lang w:val="ru-RU"/>
        </w:rPr>
        <w:t xml:space="preserve"> </w:t>
      </w:r>
      <w:r>
        <w:t>manage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 </w:t>
      </w:r>
      <w:r>
        <w:t>runserver</w:t>
      </w:r>
      <w:r w:rsidRPr="00434D7C">
        <w:rPr>
          <w:lang w:val="ru-RU"/>
        </w:rPr>
        <w:t>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2. </w:t>
      </w:r>
      <w:r w:rsidRPr="00434D7C">
        <w:rPr>
          <w:lang w:val="ru-RU"/>
        </w:rPr>
        <w:t xml:space="preserve">Открыть адрес </w:t>
      </w:r>
      <w:r>
        <w:t>http</w:t>
      </w:r>
      <w:r w:rsidRPr="00434D7C">
        <w:rPr>
          <w:lang w:val="ru-RU"/>
        </w:rPr>
        <w:t>://127.0.0.1:8000/</w:t>
      </w:r>
      <w:r>
        <w:t>admin</w:t>
      </w:r>
      <w:r w:rsidRPr="00434D7C">
        <w:rPr>
          <w:lang w:val="ru-RU"/>
        </w:rPr>
        <w:t>/ в браузере.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3. </w:t>
      </w:r>
      <w:r w:rsidRPr="00434D7C">
        <w:rPr>
          <w:lang w:val="ru-RU"/>
        </w:rPr>
        <w:t>Ввести логин и пароль учётной записи с разрешением входить в административную панель (обычно созданного суперпользователя).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4. </w:t>
      </w:r>
      <w:r w:rsidRPr="00434D7C">
        <w:rPr>
          <w:lang w:val="ru-RU"/>
        </w:rPr>
        <w:t xml:space="preserve">После входа открыть </w:t>
      </w:r>
      <w:r w:rsidRPr="00434D7C">
        <w:rPr>
          <w:lang w:val="ru-RU"/>
        </w:rPr>
        <w:t>разделы авторов, книг, читателей, выдач или сотрудников.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 xml:space="preserve">Вариант Б. Проверка авторизации через </w:t>
      </w:r>
      <w:r>
        <w:t>REST</w:t>
      </w:r>
      <w:r w:rsidRPr="00434D7C">
        <w:rPr>
          <w:lang w:val="ru-RU"/>
        </w:rPr>
        <w:t xml:space="preserve"> </w:t>
      </w:r>
      <w:r>
        <w:t>API</w:t>
      </w:r>
      <w:r w:rsidRPr="00434D7C">
        <w:rPr>
          <w:lang w:val="ru-RU"/>
        </w:rPr>
        <w:t xml:space="preserve">: отправить </w:t>
      </w:r>
      <w:r>
        <w:t>POST</w:t>
      </w:r>
      <w:r w:rsidRPr="00434D7C">
        <w:rPr>
          <w:lang w:val="ru-RU"/>
        </w:rPr>
        <w:t xml:space="preserve"> на /</w:t>
      </w:r>
      <w:r>
        <w:t>api</w:t>
      </w:r>
      <w:r w:rsidRPr="00434D7C">
        <w:rPr>
          <w:lang w:val="ru-RU"/>
        </w:rPr>
        <w:t>/</w:t>
      </w:r>
      <w:r>
        <w:t>auth</w:t>
      </w:r>
      <w:r w:rsidRPr="00434D7C">
        <w:rPr>
          <w:lang w:val="ru-RU"/>
        </w:rPr>
        <w:t>/</w:t>
      </w:r>
      <w:r>
        <w:t>login</w:t>
      </w:r>
      <w:r w:rsidRPr="00434D7C">
        <w:rPr>
          <w:lang w:val="ru-RU"/>
        </w:rPr>
        <w:t xml:space="preserve">/ с полями </w:t>
      </w:r>
      <w:r>
        <w:t>username</w:t>
      </w:r>
      <w:r w:rsidRPr="00434D7C">
        <w:rPr>
          <w:lang w:val="ru-RU"/>
        </w:rPr>
        <w:t xml:space="preserve"> и </w:t>
      </w:r>
      <w:r>
        <w:t>password</w:t>
      </w:r>
      <w:r w:rsidRPr="00434D7C">
        <w:rPr>
          <w:lang w:val="ru-RU"/>
        </w:rPr>
        <w:t xml:space="preserve">; при успешной проверке сервер выдаёт </w:t>
      </w:r>
      <w:r>
        <w:t>access</w:t>
      </w:r>
      <w:r w:rsidRPr="00434D7C">
        <w:rPr>
          <w:lang w:val="ru-RU"/>
        </w:rPr>
        <w:t xml:space="preserve">- и </w:t>
      </w:r>
      <w:r>
        <w:t>refresh</w:t>
      </w:r>
      <w:r w:rsidRPr="00434D7C">
        <w:rPr>
          <w:lang w:val="ru-RU"/>
        </w:rPr>
        <w:t xml:space="preserve">-токены. Для дальнейших </w:t>
      </w:r>
      <w:r>
        <w:t>API</w:t>
      </w:r>
      <w:r w:rsidRPr="00434D7C">
        <w:rPr>
          <w:lang w:val="ru-RU"/>
        </w:rPr>
        <w:t>-запро</w:t>
      </w:r>
      <w:r w:rsidRPr="00434D7C">
        <w:rPr>
          <w:lang w:val="ru-RU"/>
        </w:rPr>
        <w:t xml:space="preserve">сов передавать </w:t>
      </w:r>
      <w:r>
        <w:t>access</w:t>
      </w:r>
      <w:r w:rsidRPr="00434D7C">
        <w:rPr>
          <w:lang w:val="ru-RU"/>
        </w:rPr>
        <w:t xml:space="preserve">-токен в заголовке </w:t>
      </w:r>
      <w:r>
        <w:t>Authorization</w:t>
      </w:r>
      <w:r w:rsidRPr="00434D7C">
        <w:rPr>
          <w:lang w:val="ru-RU"/>
        </w:rPr>
        <w:t xml:space="preserve">: </w:t>
      </w:r>
      <w:r>
        <w:t>Bearer</w:t>
      </w:r>
      <w:r w:rsidRPr="00434D7C">
        <w:rPr>
          <w:lang w:val="ru-RU"/>
        </w:rPr>
        <w:t xml:space="preserve"> &lt;токен&gt;.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 xml:space="preserve">Отдельный учебный пример ПР4: в папке </w:t>
      </w:r>
      <w:r>
        <w:t>pr</w:t>
      </w:r>
      <w:r w:rsidRPr="00434D7C">
        <w:rPr>
          <w:lang w:val="ru-RU"/>
        </w:rPr>
        <w:t xml:space="preserve">4 выполнить </w:t>
      </w:r>
      <w:r>
        <w:t>python</w:t>
      </w:r>
      <w:r w:rsidRPr="00434D7C">
        <w:rPr>
          <w:lang w:val="ru-RU"/>
        </w:rPr>
        <w:t xml:space="preserve"> </w:t>
      </w:r>
      <w:r>
        <w:t>autorize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, ввести тестовый логин/пароль. Окно показывает или скрывает пароль и закрывается после трёх неверных попыток. Это </w:t>
      </w:r>
      <w:r w:rsidRPr="00434D7C">
        <w:rPr>
          <w:lang w:val="ru-RU"/>
        </w:rPr>
        <w:t xml:space="preserve">демонстрация, не общий экран входа в </w:t>
      </w:r>
      <w:r>
        <w:t>Django</w:t>
      </w:r>
      <w:r w:rsidRPr="00434D7C">
        <w:rPr>
          <w:lang w:val="ru-RU"/>
        </w:rPr>
        <w:t>.</w:t>
      </w:r>
    </w:p>
    <w:p w:rsidR="004A3671" w:rsidRPr="00434D7C" w:rsidRDefault="000532C2">
      <w:pPr>
        <w:pStyle w:val="21"/>
        <w:rPr>
          <w:lang w:val="ru-RU"/>
        </w:rPr>
      </w:pPr>
      <w:r w:rsidRPr="00434D7C">
        <w:rPr>
          <w:lang w:val="ru-RU"/>
        </w:rPr>
        <w:t>6.2. Добавление автора и книги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1. </w:t>
      </w:r>
      <w:r w:rsidRPr="00434D7C">
        <w:rPr>
          <w:lang w:val="ru-RU"/>
        </w:rPr>
        <w:t xml:space="preserve">В панели </w:t>
      </w:r>
      <w:r>
        <w:t>Django</w:t>
      </w:r>
      <w:r w:rsidRPr="00434D7C">
        <w:rPr>
          <w:lang w:val="ru-RU"/>
        </w:rPr>
        <w:t xml:space="preserve"> </w:t>
      </w:r>
      <w:r>
        <w:t>Admin</w:t>
      </w:r>
      <w:r w:rsidRPr="00434D7C">
        <w:rPr>
          <w:lang w:val="ru-RU"/>
        </w:rPr>
        <w:t xml:space="preserve"> открыть «Авторы» → «Добавить».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2. </w:t>
      </w:r>
      <w:r w:rsidRPr="00434D7C">
        <w:rPr>
          <w:lang w:val="ru-RU"/>
        </w:rPr>
        <w:t>Указать ФИО автора и, при необходимости, страну. Нажать «Сохранить».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3. </w:t>
      </w:r>
      <w:r w:rsidRPr="00434D7C">
        <w:rPr>
          <w:lang w:val="ru-RU"/>
        </w:rPr>
        <w:t>Открыть «Книги» → «Добавить».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4. </w:t>
      </w:r>
      <w:r w:rsidRPr="00434D7C">
        <w:rPr>
          <w:lang w:val="ru-RU"/>
        </w:rPr>
        <w:t xml:space="preserve">Заполнить </w:t>
      </w:r>
      <w:r w:rsidRPr="00434D7C">
        <w:rPr>
          <w:lang w:val="ru-RU"/>
        </w:rPr>
        <w:t xml:space="preserve">автора, название, год издания и уникальный инвентарный номер. При необходимости указать издательство, раздел, </w:t>
      </w:r>
      <w:r>
        <w:t>ISBN</w:t>
      </w:r>
      <w:r w:rsidRPr="00434D7C">
        <w:rPr>
          <w:lang w:val="ru-RU"/>
        </w:rPr>
        <w:t>, полку, страницы, описание.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5. </w:t>
      </w:r>
      <w:r w:rsidRPr="00434D7C">
        <w:rPr>
          <w:lang w:val="ru-RU"/>
        </w:rPr>
        <w:t>Проверить, что у новой книги установлен статус «В фонде». Сохранить карточку.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6. </w:t>
      </w:r>
      <w:r w:rsidRPr="00434D7C">
        <w:rPr>
          <w:lang w:val="ru-RU"/>
        </w:rPr>
        <w:t>Найти книгу через поиск по на</w:t>
      </w:r>
      <w:r w:rsidRPr="00434D7C">
        <w:rPr>
          <w:lang w:val="ru-RU"/>
        </w:rPr>
        <w:t xml:space="preserve">званию, инвентарному номеру или </w:t>
      </w:r>
      <w:r>
        <w:t>ISBN</w:t>
      </w:r>
      <w:r w:rsidRPr="00434D7C">
        <w:rPr>
          <w:lang w:val="ru-RU"/>
        </w:rPr>
        <w:t>, проверить отображение записи.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58"/>
      </w:tblGrid>
      <w:tr w:rsidR="004A3671">
        <w:tc>
          <w:tcPr>
            <w:tcW w:w="9468" w:type="dxa"/>
            <w:tcBorders>
              <w:top w:val="single" w:sz="4" w:space="0" w:color="AFCED4"/>
              <w:left w:val="single" w:sz="4" w:space="0" w:color="AFCED4"/>
              <w:bottom w:val="single" w:sz="4" w:space="0" w:color="AFCED4"/>
              <w:right w:val="single" w:sz="4" w:space="0" w:color="AFCED4"/>
            </w:tcBorders>
            <w:shd w:val="clear" w:color="auto" w:fill="EEF5F7"/>
          </w:tcPr>
          <w:p w:rsidR="004A3671" w:rsidRDefault="000532C2">
            <w:r w:rsidRPr="00434D7C">
              <w:rPr>
                <w:b/>
                <w:color w:val="178B94"/>
                <w:lang w:val="ru-RU"/>
              </w:rPr>
              <w:t xml:space="preserve">Правило.  </w:t>
            </w:r>
            <w:r w:rsidRPr="00434D7C">
              <w:rPr>
                <w:lang w:val="ru-RU"/>
              </w:rPr>
              <w:t xml:space="preserve">Если в системе уже существует книга с тем же инвентарным номером, добавление должно быть отклонено. </w:t>
            </w:r>
            <w:r>
              <w:t>В ПР5 инвентарный номер уникален.</w:t>
            </w:r>
          </w:p>
        </w:tc>
      </w:tr>
    </w:tbl>
    <w:p w:rsidR="004A3671" w:rsidRDefault="004A3671">
      <w:pPr>
        <w:spacing w:after="20"/>
      </w:pPr>
    </w:p>
    <w:p w:rsidR="004A3671" w:rsidRDefault="000532C2">
      <w:pPr>
        <w:pStyle w:val="21"/>
      </w:pPr>
      <w:r>
        <w:t>6.3. Регистрация читателя</w:t>
      </w:r>
    </w:p>
    <w:p w:rsidR="004A3671" w:rsidRDefault="000532C2">
      <w:pPr>
        <w:pStyle w:val="StepNumber"/>
      </w:pPr>
      <w:r>
        <w:rPr>
          <w:b/>
          <w:color w:val="29598A"/>
        </w:rPr>
        <w:t xml:space="preserve">1. </w:t>
      </w:r>
      <w:r>
        <w:t>Открыть «Чита</w:t>
      </w:r>
      <w:r>
        <w:t>тели» → «Добавить».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lastRenderedPageBreak/>
        <w:t xml:space="preserve">2. </w:t>
      </w:r>
      <w:r w:rsidRPr="00434D7C">
        <w:rPr>
          <w:lang w:val="ru-RU"/>
        </w:rPr>
        <w:t>Заполнить ФИО, номер читательского билета и телефон. При необходимости указать электронную почту, группу/класс, дату рождения и библиотекаря.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3. </w:t>
      </w:r>
      <w:r w:rsidRPr="00434D7C">
        <w:rPr>
          <w:lang w:val="ru-RU"/>
        </w:rPr>
        <w:t>Нажать «Сохранить».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4. </w:t>
      </w:r>
      <w:r w:rsidRPr="00434D7C">
        <w:rPr>
          <w:lang w:val="ru-RU"/>
        </w:rPr>
        <w:t>Найти читателя в списке по ФИО, билету или телефону. Убедиться, ч</w:t>
      </w:r>
      <w:r w:rsidRPr="00434D7C">
        <w:rPr>
          <w:lang w:val="ru-RU"/>
        </w:rPr>
        <w:t>то карточка сохранена.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>Номер читательского билета и телефон не должны совпадать с уже существующими записями.</w:t>
      </w:r>
    </w:p>
    <w:p w:rsidR="004A3671" w:rsidRPr="00434D7C" w:rsidRDefault="000532C2">
      <w:pPr>
        <w:pStyle w:val="21"/>
        <w:rPr>
          <w:lang w:val="ru-RU"/>
        </w:rPr>
      </w:pPr>
      <w:r w:rsidRPr="00434D7C">
        <w:rPr>
          <w:lang w:val="ru-RU"/>
        </w:rPr>
        <w:t>6.4. Оформление, выдача и возврат книги</w:t>
      </w:r>
    </w:p>
    <w:p w:rsidR="004A3671" w:rsidRPr="00434D7C" w:rsidRDefault="000532C2">
      <w:pPr>
        <w:pStyle w:val="31"/>
        <w:rPr>
          <w:lang w:val="ru-RU"/>
        </w:rPr>
      </w:pPr>
      <w:r w:rsidRPr="00434D7C">
        <w:rPr>
          <w:lang w:val="ru-RU"/>
        </w:rPr>
        <w:t>Шаг 1. Оформить выдачу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1. </w:t>
      </w:r>
      <w:r w:rsidRPr="00434D7C">
        <w:rPr>
          <w:lang w:val="ru-RU"/>
        </w:rPr>
        <w:t>Проверить наличие книги со статусом «В фонде».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2. </w:t>
      </w:r>
      <w:r w:rsidRPr="00434D7C">
        <w:rPr>
          <w:lang w:val="ru-RU"/>
        </w:rPr>
        <w:t xml:space="preserve">В </w:t>
      </w:r>
      <w:r>
        <w:t>Django</w:t>
      </w:r>
      <w:r w:rsidRPr="00434D7C">
        <w:rPr>
          <w:lang w:val="ru-RU"/>
        </w:rPr>
        <w:t xml:space="preserve"> </w:t>
      </w:r>
      <w:r>
        <w:t>Admin</w:t>
      </w:r>
      <w:r w:rsidRPr="00434D7C">
        <w:rPr>
          <w:lang w:val="ru-RU"/>
        </w:rPr>
        <w:t xml:space="preserve"> открыть </w:t>
      </w:r>
      <w:r w:rsidRPr="00434D7C">
        <w:rPr>
          <w:lang w:val="ru-RU"/>
        </w:rPr>
        <w:t>«Выдачи» → «Добавить».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3. </w:t>
      </w:r>
      <w:r w:rsidRPr="00434D7C">
        <w:rPr>
          <w:lang w:val="ru-RU"/>
        </w:rPr>
        <w:t>Выбрать читателя, книгу, библиотекаря и вид выдачи: «На дом», «В читальный зал» или «Бронь».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4. </w:t>
      </w:r>
      <w:r w:rsidRPr="00434D7C">
        <w:rPr>
          <w:lang w:val="ru-RU"/>
        </w:rPr>
        <w:t>При необходимости указать комментарий и сохранить запись.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5. </w:t>
      </w:r>
      <w:r w:rsidRPr="00434D7C">
        <w:rPr>
          <w:lang w:val="ru-RU"/>
        </w:rPr>
        <w:t>Система создаёт выдачу со статусом «Оформлена», а книгу помечает «Заброни</w:t>
      </w:r>
      <w:r w:rsidRPr="00434D7C">
        <w:rPr>
          <w:lang w:val="ru-RU"/>
        </w:rPr>
        <w:t>рована».</w:t>
      </w:r>
    </w:p>
    <w:p w:rsidR="004A3671" w:rsidRPr="00434D7C" w:rsidRDefault="000532C2">
      <w:pPr>
        <w:pStyle w:val="31"/>
        <w:rPr>
          <w:lang w:val="ru-RU"/>
        </w:rPr>
      </w:pPr>
      <w:r w:rsidRPr="00434D7C">
        <w:rPr>
          <w:lang w:val="ru-RU"/>
        </w:rPr>
        <w:t>Шаг 2. Фактически выдать книгу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1. </w:t>
      </w:r>
      <w:r w:rsidRPr="00434D7C">
        <w:rPr>
          <w:lang w:val="ru-RU"/>
        </w:rPr>
        <w:t>В списке «Выдачи» отметить оформленную запись.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2. </w:t>
      </w:r>
      <w:r w:rsidRPr="00434D7C">
        <w:rPr>
          <w:lang w:val="ru-RU"/>
        </w:rPr>
        <w:t>В меню «Действие» выбрать «Выдать книгу читателю» и выполнить действие.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3. </w:t>
      </w:r>
      <w:r w:rsidRPr="00434D7C">
        <w:rPr>
          <w:lang w:val="ru-RU"/>
        </w:rPr>
        <w:t>Проверить: выдача получила статус «Книга выдана», книга — статус «Выдана», а срок возвра</w:t>
      </w:r>
      <w:r w:rsidRPr="00434D7C">
        <w:rPr>
          <w:lang w:val="ru-RU"/>
        </w:rPr>
        <w:t>та проставлен автоматически.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>Правило срока: для выдачи «На дом» — 14 календарных дней с момента подтверждения; для других видов (в текущем программном коде) срок устанавливается текущей датой.</w:t>
      </w:r>
    </w:p>
    <w:p w:rsidR="004A3671" w:rsidRPr="00434D7C" w:rsidRDefault="000532C2">
      <w:pPr>
        <w:pStyle w:val="31"/>
        <w:rPr>
          <w:lang w:val="ru-RU"/>
        </w:rPr>
      </w:pPr>
      <w:r w:rsidRPr="00434D7C">
        <w:rPr>
          <w:lang w:val="ru-RU"/>
        </w:rPr>
        <w:t>Шаг 3. Принять книгу обратно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1. </w:t>
      </w:r>
      <w:r w:rsidRPr="00434D7C">
        <w:rPr>
          <w:lang w:val="ru-RU"/>
        </w:rPr>
        <w:t xml:space="preserve">В разделе «Выдачи» найти книгу </w:t>
      </w:r>
      <w:r w:rsidRPr="00434D7C">
        <w:rPr>
          <w:lang w:val="ru-RU"/>
        </w:rPr>
        <w:t>через поиск по названию или читателю.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2. </w:t>
      </w:r>
      <w:r w:rsidRPr="00434D7C">
        <w:rPr>
          <w:lang w:val="ru-RU"/>
        </w:rPr>
        <w:t>Отметить запись со статусом «Книга выдана».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3. </w:t>
      </w:r>
      <w:r w:rsidRPr="00434D7C">
        <w:rPr>
          <w:lang w:val="ru-RU"/>
        </w:rPr>
        <w:t>Выбрать действие «Принять книгу обратно».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4. </w:t>
      </w:r>
      <w:r w:rsidRPr="00434D7C">
        <w:rPr>
          <w:lang w:val="ru-RU"/>
        </w:rPr>
        <w:t>Проверить: выдача получила статус «Возвращена», книга снова «В фонде»; при просрочке рассчитан штраф.</w:t>
      </w:r>
    </w:p>
    <w:p w:rsidR="004A3671" w:rsidRPr="00434D7C" w:rsidRDefault="000532C2">
      <w:pPr>
        <w:pStyle w:val="31"/>
        <w:rPr>
          <w:lang w:val="ru-RU"/>
        </w:rPr>
      </w:pPr>
      <w:r w:rsidRPr="00434D7C">
        <w:rPr>
          <w:lang w:val="ru-RU"/>
        </w:rPr>
        <w:t>Шаг 4. Отменить ошибо</w:t>
      </w:r>
      <w:r w:rsidRPr="00434D7C">
        <w:rPr>
          <w:lang w:val="ru-RU"/>
        </w:rPr>
        <w:t>чное оформление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 xml:space="preserve">В ПР5 отмена предусмотрена через </w:t>
      </w:r>
      <w:r>
        <w:t>REST</w:t>
      </w:r>
      <w:r w:rsidRPr="00434D7C">
        <w:rPr>
          <w:lang w:val="ru-RU"/>
        </w:rPr>
        <w:t xml:space="preserve"> </w:t>
      </w:r>
      <w:r>
        <w:t>API</w:t>
      </w:r>
      <w:r w:rsidRPr="00434D7C">
        <w:rPr>
          <w:lang w:val="ru-RU"/>
        </w:rPr>
        <w:t xml:space="preserve">: </w:t>
      </w:r>
      <w:r>
        <w:t>POST</w:t>
      </w:r>
      <w:r w:rsidRPr="00434D7C">
        <w:rPr>
          <w:lang w:val="ru-RU"/>
        </w:rPr>
        <w:t xml:space="preserve"> /</w:t>
      </w:r>
      <w:r>
        <w:t>api</w:t>
      </w:r>
      <w:r w:rsidRPr="00434D7C">
        <w:rPr>
          <w:lang w:val="ru-RU"/>
        </w:rPr>
        <w:t>/</w:t>
      </w:r>
      <w:r>
        <w:t>loans</w:t>
      </w:r>
      <w:r w:rsidRPr="00434D7C">
        <w:rPr>
          <w:lang w:val="ru-RU"/>
        </w:rPr>
        <w:t>/{</w:t>
      </w:r>
      <w:r>
        <w:t>id</w:t>
      </w:r>
      <w:r w:rsidRPr="00434D7C">
        <w:rPr>
          <w:lang w:val="ru-RU"/>
        </w:rPr>
        <w:t>}/</w:t>
      </w:r>
      <w:r>
        <w:t>cancel</w:t>
      </w:r>
      <w:r w:rsidRPr="00434D7C">
        <w:rPr>
          <w:lang w:val="ru-RU"/>
        </w:rPr>
        <w:t>/. Отменить можно только запись со статусом «Оформлена». Тогда статус книги изменится с «Забронирована» на «В фонде». В административной панели отдельное групповое действ</w:t>
      </w:r>
      <w:r w:rsidRPr="00434D7C">
        <w:rPr>
          <w:lang w:val="ru-RU"/>
        </w:rPr>
        <w:t>ие отмены в исходном коде не предусмотрено.</w:t>
      </w:r>
    </w:p>
    <w:p w:rsidR="004A3671" w:rsidRDefault="000532C2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688000" cy="16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brary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671" w:rsidRPr="00434D7C" w:rsidRDefault="000532C2">
      <w:pPr>
        <w:jc w:val="center"/>
        <w:rPr>
          <w:lang w:val="ru-RU"/>
        </w:rPr>
      </w:pPr>
      <w:r w:rsidRPr="00434D7C">
        <w:rPr>
          <w:i/>
          <w:color w:val="586B7D"/>
          <w:sz w:val="18"/>
          <w:lang w:val="ru-RU"/>
        </w:rPr>
        <w:t>Рисунок 2 — Переходы статусов при выдаче и возврате</w:t>
      </w:r>
    </w:p>
    <w:p w:rsidR="004A3671" w:rsidRPr="00434D7C" w:rsidRDefault="000532C2">
      <w:pPr>
        <w:pStyle w:val="21"/>
        <w:rPr>
          <w:lang w:val="ru-RU"/>
        </w:rPr>
      </w:pPr>
      <w:r w:rsidRPr="00434D7C">
        <w:rPr>
          <w:lang w:val="ru-RU"/>
        </w:rPr>
        <w:lastRenderedPageBreak/>
        <w:t>6.5. Поиск, фильтрация и отчёты</w:t>
      </w:r>
    </w:p>
    <w:p w:rsidR="004A3671" w:rsidRPr="00434D7C" w:rsidRDefault="000532C2">
      <w:pPr>
        <w:pStyle w:val="31"/>
        <w:rPr>
          <w:lang w:val="ru-RU"/>
        </w:rPr>
      </w:pPr>
      <w:r w:rsidRPr="00434D7C">
        <w:rPr>
          <w:lang w:val="ru-RU"/>
        </w:rPr>
        <w:t>Поиск в административной панели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 xml:space="preserve">В списке книг используются фильтры по автору, статусу, разделу и году; поиск доступен по </w:t>
      </w:r>
      <w:r w:rsidRPr="00434D7C">
        <w:rPr>
          <w:lang w:val="ru-RU"/>
        </w:rPr>
        <w:t xml:space="preserve">названию, инвентарному номеру и </w:t>
      </w:r>
      <w:r>
        <w:t>ISBN</w:t>
      </w:r>
      <w:r w:rsidRPr="00434D7C">
        <w:rPr>
          <w:lang w:val="ru-RU"/>
        </w:rPr>
        <w:t>. В списке читателей предусмотрен поиск по ФИО, номеру билета и телефону. В списке выдач можно найти запись по читателю, номеру билета или названию книги.</w:t>
      </w:r>
    </w:p>
    <w:p w:rsidR="004A3671" w:rsidRPr="00434D7C" w:rsidRDefault="000532C2">
      <w:pPr>
        <w:pStyle w:val="31"/>
        <w:rPr>
          <w:lang w:val="ru-RU"/>
        </w:rPr>
      </w:pPr>
      <w:r w:rsidRPr="00434D7C">
        <w:rPr>
          <w:lang w:val="ru-RU"/>
        </w:rPr>
        <w:t>Панель заведующего (</w:t>
      </w:r>
      <w:r>
        <w:t>Streamlit</w:t>
      </w:r>
      <w:r w:rsidRPr="00434D7C">
        <w:rPr>
          <w:lang w:val="ru-RU"/>
        </w:rPr>
        <w:t>)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1. </w:t>
      </w:r>
      <w:r w:rsidRPr="00434D7C">
        <w:rPr>
          <w:lang w:val="ru-RU"/>
        </w:rPr>
        <w:t xml:space="preserve">Проверить, что </w:t>
      </w:r>
      <w:r>
        <w:t>Django</w:t>
      </w:r>
      <w:r w:rsidRPr="00434D7C">
        <w:rPr>
          <w:lang w:val="ru-RU"/>
        </w:rPr>
        <w:t xml:space="preserve"> </w:t>
      </w:r>
      <w:r>
        <w:t>API</w:t>
      </w:r>
      <w:r w:rsidRPr="00434D7C">
        <w:rPr>
          <w:lang w:val="ru-RU"/>
        </w:rPr>
        <w:t xml:space="preserve"> запущ</w:t>
      </w:r>
      <w:r w:rsidRPr="00434D7C">
        <w:rPr>
          <w:lang w:val="ru-RU"/>
        </w:rPr>
        <w:t xml:space="preserve">ен и в настройках панели заданы действующие </w:t>
      </w:r>
      <w:r>
        <w:t>DASH</w:t>
      </w:r>
      <w:r w:rsidRPr="00434D7C">
        <w:rPr>
          <w:lang w:val="ru-RU"/>
        </w:rPr>
        <w:t>_</w:t>
      </w:r>
      <w:r>
        <w:t>USER</w:t>
      </w:r>
      <w:r w:rsidRPr="00434D7C">
        <w:rPr>
          <w:lang w:val="ru-RU"/>
        </w:rPr>
        <w:t xml:space="preserve"> и </w:t>
      </w:r>
      <w:r>
        <w:t>DASH</w:t>
      </w:r>
      <w:r w:rsidRPr="00434D7C">
        <w:rPr>
          <w:lang w:val="ru-RU"/>
        </w:rPr>
        <w:t>_</w:t>
      </w:r>
      <w:r>
        <w:t>PASSWORD</w:t>
      </w:r>
      <w:r w:rsidRPr="00434D7C">
        <w:rPr>
          <w:lang w:val="ru-RU"/>
        </w:rPr>
        <w:t>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2. </w:t>
      </w:r>
      <w:r w:rsidRPr="00434D7C">
        <w:rPr>
          <w:lang w:val="ru-RU"/>
        </w:rPr>
        <w:t xml:space="preserve">Открыть интерфейс, адрес которого показывает команда </w:t>
      </w:r>
      <w:r>
        <w:t>streamlit</w:t>
      </w:r>
      <w:r w:rsidRPr="00434D7C">
        <w:rPr>
          <w:lang w:val="ru-RU"/>
        </w:rPr>
        <w:t xml:space="preserve"> </w:t>
      </w:r>
      <w:r>
        <w:t>run</w:t>
      </w:r>
      <w:r w:rsidRPr="00434D7C">
        <w:rPr>
          <w:lang w:val="ru-RU"/>
        </w:rPr>
        <w:t xml:space="preserve"> </w:t>
      </w:r>
      <w:r>
        <w:t>dashboard</w:t>
      </w:r>
      <w:r w:rsidRPr="00434D7C">
        <w:rPr>
          <w:lang w:val="ru-RU"/>
        </w:rPr>
        <w:t>/</w:t>
      </w:r>
      <w:r>
        <w:t>app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 (обычно </w:t>
      </w:r>
      <w:r>
        <w:t>http</w:t>
      </w:r>
      <w:r w:rsidRPr="00434D7C">
        <w:rPr>
          <w:lang w:val="ru-RU"/>
        </w:rPr>
        <w:t>://</w:t>
      </w:r>
      <w:r>
        <w:t>localhost</w:t>
      </w:r>
      <w:r w:rsidRPr="00434D7C">
        <w:rPr>
          <w:lang w:val="ru-RU"/>
        </w:rPr>
        <w:t>:8501).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3. </w:t>
      </w:r>
      <w:r w:rsidRPr="00434D7C">
        <w:rPr>
          <w:lang w:val="ru-RU"/>
        </w:rPr>
        <w:t>В боковой панели выбрать период: 7, 30, 90 или 365 дней.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4. </w:t>
      </w:r>
      <w:r w:rsidRPr="00434D7C">
        <w:rPr>
          <w:lang w:val="ru-RU"/>
        </w:rPr>
        <w:t>Пос</w:t>
      </w:r>
      <w:r w:rsidRPr="00434D7C">
        <w:rPr>
          <w:lang w:val="ru-RU"/>
        </w:rPr>
        <w:t>мотреть показатели: выдачи за период, книги на руках, просрочки, штрафы и доступные книги.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5. </w:t>
      </w:r>
      <w:r w:rsidRPr="00434D7C">
        <w:rPr>
          <w:lang w:val="ru-RU"/>
        </w:rPr>
        <w:t>Ознакомиться с графиками динамики выдач, популярных книг, нагрузки библиотекарей, состава фонда.</w:t>
      </w:r>
    </w:p>
    <w:p w:rsidR="004A3671" w:rsidRPr="00434D7C" w:rsidRDefault="000532C2">
      <w:pPr>
        <w:pStyle w:val="StepNumber"/>
        <w:rPr>
          <w:lang w:val="ru-RU"/>
        </w:rPr>
      </w:pPr>
      <w:r w:rsidRPr="00434D7C">
        <w:rPr>
          <w:b/>
          <w:color w:val="29598A"/>
          <w:lang w:val="ru-RU"/>
        </w:rPr>
        <w:t xml:space="preserve">6. </w:t>
      </w:r>
      <w:r w:rsidRPr="00434D7C">
        <w:rPr>
          <w:lang w:val="ru-RU"/>
        </w:rPr>
        <w:t xml:space="preserve">В разделе «Должники» проверить список просроченных выдач. Для </w:t>
      </w:r>
      <w:r w:rsidRPr="00434D7C">
        <w:rPr>
          <w:lang w:val="ru-RU"/>
        </w:rPr>
        <w:t>обновления воспользоваться кнопкой «Обновить».</w:t>
      </w:r>
    </w:p>
    <w:p w:rsidR="004A3671" w:rsidRDefault="000532C2">
      <w:pPr>
        <w:pStyle w:val="31"/>
      </w:pPr>
      <w:r>
        <w:t>Что показывает аналитика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29"/>
        <w:gridCol w:w="4729"/>
      </w:tblGrid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29598A"/>
          </w:tcPr>
          <w:p w:rsidR="004A3671" w:rsidRDefault="000532C2">
            <w:r>
              <w:rPr>
                <w:rFonts w:ascii="Arial" w:hAnsi="Arial"/>
                <w:b/>
                <w:color w:val="FFFFFF"/>
                <w:sz w:val="18"/>
              </w:rPr>
              <w:t>Раздел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29598A"/>
          </w:tcPr>
          <w:p w:rsidR="004A3671" w:rsidRDefault="000532C2">
            <w:r>
              <w:rPr>
                <w:rFonts w:ascii="Arial" w:hAnsi="Arial"/>
                <w:b/>
                <w:color w:val="FFFFFF"/>
                <w:sz w:val="18"/>
              </w:rPr>
              <w:t>Содержание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Показатели KPI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Количество выдач, на руках, просрочено, сумма штрафов, книг в фонде.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Динамика выдач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График операций по дням выбранного периода.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Топ книг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 xml:space="preserve">Рейтинг </w:t>
            </w:r>
            <w:r w:rsidRPr="00434D7C">
              <w:rPr>
                <w:sz w:val="18"/>
                <w:lang w:val="ru-RU"/>
              </w:rPr>
              <w:t>книг по числу выдач.</w:t>
            </w:r>
          </w:p>
        </w:tc>
      </w:tr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Нагрузка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Количество выдач по библиотекарям.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Состав фонда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Число книг в каждом статусе.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Должники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Читатели с просроченными книгами, даты и число дней задержки.</w:t>
            </w:r>
          </w:p>
        </w:tc>
      </w:tr>
    </w:tbl>
    <w:p w:rsidR="004A3671" w:rsidRPr="00434D7C" w:rsidRDefault="004A3671">
      <w:pPr>
        <w:spacing w:after="20"/>
        <w:rPr>
          <w:lang w:val="ru-RU"/>
        </w:rPr>
      </w:pPr>
    </w:p>
    <w:p w:rsidR="004A3671" w:rsidRPr="00434D7C" w:rsidRDefault="000532C2">
      <w:pPr>
        <w:pStyle w:val="21"/>
        <w:rPr>
          <w:lang w:val="ru-RU"/>
        </w:rPr>
      </w:pPr>
      <w:r w:rsidRPr="00434D7C">
        <w:rPr>
          <w:lang w:val="ru-RU"/>
        </w:rPr>
        <w:t>6.6. Завершение работы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 xml:space="preserve">После окончания рабочего дня убедиться, что </w:t>
      </w:r>
      <w:r w:rsidRPr="00434D7C">
        <w:rPr>
          <w:lang w:val="ru-RU"/>
        </w:rPr>
        <w:t xml:space="preserve">операции сохранены, выйти из административной панели. Остановка тестового сервера </w:t>
      </w:r>
      <w:r>
        <w:t>Django</w:t>
      </w:r>
      <w:r w:rsidRPr="00434D7C">
        <w:rPr>
          <w:lang w:val="ru-RU"/>
        </w:rPr>
        <w:t xml:space="preserve"> и панели </w:t>
      </w:r>
      <w:r>
        <w:t>Streamlit</w:t>
      </w:r>
      <w:r w:rsidRPr="00434D7C">
        <w:rPr>
          <w:lang w:val="ru-RU"/>
        </w:rPr>
        <w:t xml:space="preserve"> выполняется в соответствующих терминалах комбинацией </w:t>
      </w:r>
      <w:r>
        <w:t>Ctrl</w:t>
      </w:r>
      <w:r w:rsidRPr="00434D7C">
        <w:rPr>
          <w:lang w:val="ru-RU"/>
        </w:rPr>
        <w:t>+</w:t>
      </w:r>
      <w:r>
        <w:t>C</w:t>
      </w:r>
      <w:r w:rsidRPr="00434D7C">
        <w:rPr>
          <w:lang w:val="ru-RU"/>
        </w:rPr>
        <w:t xml:space="preserve"> (оператором, который их запускал).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br w:type="page"/>
      </w:r>
    </w:p>
    <w:p w:rsidR="004A3671" w:rsidRPr="00434D7C" w:rsidRDefault="000532C2">
      <w:pPr>
        <w:pStyle w:val="1"/>
        <w:rPr>
          <w:lang w:val="ru-RU"/>
        </w:rPr>
      </w:pPr>
      <w:r w:rsidRPr="00434D7C">
        <w:rPr>
          <w:lang w:val="ru-RU"/>
        </w:rPr>
        <w:lastRenderedPageBreak/>
        <w:t>7. РУКОВОДСТВО РАЗРАБОТЧИКА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 xml:space="preserve">Назначение: обеспечить </w:t>
      </w:r>
      <w:r w:rsidRPr="00434D7C">
        <w:rPr>
          <w:lang w:val="ru-RU"/>
        </w:rPr>
        <w:t xml:space="preserve">повторную сборку, настройку, проверку и развитие учебного приложения «Система учёта книг в библиотеке». Описание составлено на основе исходных файлов папки </w:t>
      </w:r>
      <w:r>
        <w:t>pr</w:t>
      </w:r>
      <w:r w:rsidRPr="00434D7C">
        <w:rPr>
          <w:lang w:val="ru-RU"/>
        </w:rPr>
        <w:t xml:space="preserve">5 из практической работы № 5. Папки </w:t>
      </w:r>
      <w:r>
        <w:t>pr</w:t>
      </w:r>
      <w:r w:rsidRPr="00434D7C">
        <w:rPr>
          <w:lang w:val="ru-RU"/>
        </w:rPr>
        <w:t xml:space="preserve">3 и </w:t>
      </w:r>
      <w:r>
        <w:t>pr</w:t>
      </w:r>
      <w:r w:rsidRPr="00434D7C">
        <w:rPr>
          <w:lang w:val="ru-RU"/>
        </w:rPr>
        <w:t>4 — предшествующие учебные этапы, а не обязательные ко</w:t>
      </w:r>
      <w:r w:rsidRPr="00434D7C">
        <w:rPr>
          <w:lang w:val="ru-RU"/>
        </w:rPr>
        <w:t xml:space="preserve">мпоненты запуска </w:t>
      </w:r>
      <w:r>
        <w:t>pr</w:t>
      </w:r>
      <w:r w:rsidRPr="00434D7C">
        <w:rPr>
          <w:lang w:val="ru-RU"/>
        </w:rPr>
        <w:t>5.</w:t>
      </w:r>
    </w:p>
    <w:p w:rsidR="004A3671" w:rsidRPr="00434D7C" w:rsidRDefault="000532C2">
      <w:pPr>
        <w:pStyle w:val="21"/>
        <w:rPr>
          <w:lang w:val="ru-RU"/>
        </w:rPr>
      </w:pPr>
      <w:r w:rsidRPr="00434D7C">
        <w:rPr>
          <w:lang w:val="ru-RU"/>
        </w:rPr>
        <w:t>7.1. Организация исходного проекта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 xml:space="preserve">Корневой каталог основной системы — </w:t>
      </w:r>
      <w:r>
        <w:t>pr</w:t>
      </w:r>
      <w:r w:rsidRPr="00434D7C">
        <w:rPr>
          <w:lang w:val="ru-RU"/>
        </w:rPr>
        <w:t xml:space="preserve">5. Изменения следует вносить в эту папку; файлы </w:t>
      </w:r>
      <w:r>
        <w:t>pr</w:t>
      </w:r>
      <w:r w:rsidRPr="00434D7C">
        <w:rPr>
          <w:lang w:val="ru-RU"/>
        </w:rPr>
        <w:t xml:space="preserve">3 описывают ранний каркас, а </w:t>
      </w:r>
      <w:r>
        <w:t>pr</w:t>
      </w:r>
      <w:r w:rsidRPr="00434D7C">
        <w:rPr>
          <w:lang w:val="ru-RU"/>
        </w:rPr>
        <w:t>4/</w:t>
      </w:r>
      <w:r>
        <w:t>autorize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 — самостоятельное окно входа </w:t>
      </w:r>
      <w:r>
        <w:t>Tkinter</w:t>
      </w:r>
      <w:r w:rsidRPr="00434D7C">
        <w:rPr>
          <w:lang w:val="ru-RU"/>
        </w:rPr>
        <w:t>.</w:t>
      </w:r>
    </w:p>
    <w:p w:rsidR="004A3671" w:rsidRPr="00434D7C" w:rsidRDefault="000532C2">
      <w:pPr>
        <w:pStyle w:val="DevCode"/>
        <w:shd w:val="clear" w:color="auto" w:fill="EFF4F9"/>
        <w:rPr>
          <w:rFonts w:hint="eastAsia"/>
          <w:lang w:val="ru-RU"/>
        </w:rPr>
      </w:pPr>
      <w:r>
        <w:t>pr</w:t>
      </w:r>
      <w:r w:rsidRPr="00434D7C">
        <w:rPr>
          <w:lang w:val="ru-RU"/>
        </w:rPr>
        <w:t>5/</w:t>
      </w:r>
    </w:p>
    <w:p w:rsidR="004A3671" w:rsidRPr="00434D7C" w:rsidRDefault="000532C2">
      <w:pPr>
        <w:pStyle w:val="DevCode"/>
        <w:shd w:val="clear" w:color="auto" w:fill="EFF4F9"/>
        <w:rPr>
          <w:rFonts w:hint="eastAsia"/>
          <w:lang w:val="ru-RU"/>
        </w:rPr>
      </w:pPr>
      <w:r w:rsidRPr="00434D7C">
        <w:rPr>
          <w:lang w:val="ru-RU"/>
        </w:rPr>
        <w:t xml:space="preserve">  </w:t>
      </w:r>
      <w:r>
        <w:t>manage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            </w:t>
      </w:r>
      <w:r w:rsidRPr="00434D7C">
        <w:rPr>
          <w:lang w:val="ru-RU"/>
        </w:rPr>
        <w:t xml:space="preserve">     # управление </w:t>
      </w:r>
      <w:r>
        <w:t>Django</w:t>
      </w:r>
    </w:p>
    <w:p w:rsidR="004A3671" w:rsidRPr="00434D7C" w:rsidRDefault="000532C2">
      <w:pPr>
        <w:pStyle w:val="DevCode"/>
        <w:shd w:val="clear" w:color="auto" w:fill="EFF4F9"/>
        <w:rPr>
          <w:rFonts w:hint="eastAsia"/>
          <w:lang w:val="ru-RU"/>
        </w:rPr>
      </w:pPr>
      <w:r w:rsidRPr="00434D7C">
        <w:rPr>
          <w:lang w:val="ru-RU"/>
        </w:rPr>
        <w:t xml:space="preserve">  </w:t>
      </w:r>
      <w:r>
        <w:t>config</w:t>
      </w:r>
      <w:r w:rsidRPr="00434D7C">
        <w:rPr>
          <w:lang w:val="ru-RU"/>
        </w:rPr>
        <w:t>/</w:t>
      </w:r>
      <w:r>
        <w:t>settings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        # БД, приложения, </w:t>
      </w:r>
      <w:r>
        <w:t>JWT</w:t>
      </w:r>
      <w:r w:rsidRPr="00434D7C">
        <w:rPr>
          <w:lang w:val="ru-RU"/>
        </w:rPr>
        <w:t>, язык и часовой пояс</w:t>
      </w:r>
    </w:p>
    <w:p w:rsidR="004A3671" w:rsidRPr="00434D7C" w:rsidRDefault="000532C2">
      <w:pPr>
        <w:pStyle w:val="DevCode"/>
        <w:shd w:val="clear" w:color="auto" w:fill="EFF4F9"/>
        <w:rPr>
          <w:rFonts w:hint="eastAsia"/>
          <w:lang w:val="ru-RU"/>
        </w:rPr>
      </w:pPr>
      <w:r w:rsidRPr="00434D7C">
        <w:rPr>
          <w:lang w:val="ru-RU"/>
        </w:rPr>
        <w:t xml:space="preserve">  </w:t>
      </w:r>
      <w:r>
        <w:t>config</w:t>
      </w:r>
      <w:r w:rsidRPr="00434D7C">
        <w:rPr>
          <w:lang w:val="ru-RU"/>
        </w:rPr>
        <w:t>/</w:t>
      </w:r>
      <w:r>
        <w:t>urls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            # регистрация </w:t>
      </w:r>
      <w:r>
        <w:t>URL</w:t>
      </w:r>
      <w:r w:rsidRPr="00434D7C">
        <w:rPr>
          <w:lang w:val="ru-RU"/>
        </w:rPr>
        <w:t xml:space="preserve"> и маршрутов</w:t>
      </w:r>
    </w:p>
    <w:p w:rsidR="004A3671" w:rsidRPr="00434D7C" w:rsidRDefault="000532C2">
      <w:pPr>
        <w:pStyle w:val="DevCode"/>
        <w:shd w:val="clear" w:color="auto" w:fill="EFF4F9"/>
        <w:rPr>
          <w:rFonts w:hint="eastAsia"/>
          <w:lang w:val="ru-RU"/>
        </w:rPr>
      </w:pPr>
      <w:r w:rsidRPr="00434D7C">
        <w:rPr>
          <w:lang w:val="ru-RU"/>
        </w:rPr>
        <w:t xml:space="preserve">  </w:t>
      </w:r>
      <w:r>
        <w:t>apps</w:t>
      </w:r>
      <w:r w:rsidRPr="00434D7C">
        <w:rPr>
          <w:lang w:val="ru-RU"/>
        </w:rPr>
        <w:t>/</w:t>
      </w:r>
      <w:r>
        <w:t>accounts</w:t>
      </w:r>
      <w:r w:rsidRPr="00434D7C">
        <w:rPr>
          <w:lang w:val="ru-RU"/>
        </w:rPr>
        <w:t xml:space="preserve">/            # пользователи, вход и </w:t>
      </w:r>
      <w:r>
        <w:t>JWT</w:t>
      </w:r>
    </w:p>
    <w:p w:rsidR="004A3671" w:rsidRPr="00434D7C" w:rsidRDefault="000532C2">
      <w:pPr>
        <w:pStyle w:val="DevCode"/>
        <w:shd w:val="clear" w:color="auto" w:fill="EFF4F9"/>
        <w:rPr>
          <w:rFonts w:hint="eastAsia"/>
          <w:lang w:val="ru-RU"/>
        </w:rPr>
      </w:pPr>
      <w:r w:rsidRPr="00434D7C">
        <w:rPr>
          <w:lang w:val="ru-RU"/>
        </w:rPr>
        <w:t xml:space="preserve">  </w:t>
      </w:r>
      <w:r>
        <w:t>apps</w:t>
      </w:r>
      <w:r w:rsidRPr="00434D7C">
        <w:rPr>
          <w:lang w:val="ru-RU"/>
        </w:rPr>
        <w:t>/</w:t>
      </w:r>
      <w:r>
        <w:t>catalog</w:t>
      </w:r>
      <w:r w:rsidRPr="00434D7C">
        <w:rPr>
          <w:lang w:val="ru-RU"/>
        </w:rPr>
        <w:t>/             # авторы и книги</w:t>
      </w:r>
    </w:p>
    <w:p w:rsidR="004A3671" w:rsidRPr="00434D7C" w:rsidRDefault="000532C2">
      <w:pPr>
        <w:pStyle w:val="DevCode"/>
        <w:shd w:val="clear" w:color="auto" w:fill="EFF4F9"/>
        <w:rPr>
          <w:rFonts w:hint="eastAsia"/>
          <w:lang w:val="ru-RU"/>
        </w:rPr>
      </w:pPr>
      <w:r w:rsidRPr="00434D7C">
        <w:rPr>
          <w:lang w:val="ru-RU"/>
        </w:rPr>
        <w:t xml:space="preserve">  </w:t>
      </w:r>
      <w:r>
        <w:t>apps</w:t>
      </w:r>
      <w:r w:rsidRPr="00434D7C">
        <w:rPr>
          <w:lang w:val="ru-RU"/>
        </w:rPr>
        <w:t>/</w:t>
      </w:r>
      <w:r>
        <w:t>readers</w:t>
      </w:r>
      <w:r w:rsidRPr="00434D7C">
        <w:rPr>
          <w:lang w:val="ru-RU"/>
        </w:rPr>
        <w:t>/             # читатели и билеты</w:t>
      </w:r>
    </w:p>
    <w:p w:rsidR="004A3671" w:rsidRPr="00434D7C" w:rsidRDefault="000532C2">
      <w:pPr>
        <w:pStyle w:val="DevCode"/>
        <w:shd w:val="clear" w:color="auto" w:fill="EFF4F9"/>
        <w:rPr>
          <w:rFonts w:hint="eastAsia"/>
          <w:lang w:val="ru-RU"/>
        </w:rPr>
      </w:pPr>
      <w:r w:rsidRPr="00434D7C">
        <w:rPr>
          <w:lang w:val="ru-RU"/>
        </w:rPr>
        <w:t xml:space="preserve">  </w:t>
      </w:r>
      <w:r>
        <w:t>apps</w:t>
      </w:r>
      <w:r w:rsidRPr="00434D7C">
        <w:rPr>
          <w:lang w:val="ru-RU"/>
        </w:rPr>
        <w:t>/</w:t>
      </w:r>
      <w:r>
        <w:t>loans</w:t>
      </w:r>
      <w:r w:rsidRPr="00434D7C">
        <w:rPr>
          <w:lang w:val="ru-RU"/>
        </w:rPr>
        <w:t>/               # оформление, выдача и возврат</w:t>
      </w:r>
    </w:p>
    <w:p w:rsidR="004A3671" w:rsidRPr="00434D7C" w:rsidRDefault="000532C2">
      <w:pPr>
        <w:pStyle w:val="DevCode"/>
        <w:shd w:val="clear" w:color="auto" w:fill="EFF4F9"/>
        <w:rPr>
          <w:rFonts w:hint="eastAsia"/>
          <w:lang w:val="ru-RU"/>
        </w:rPr>
      </w:pPr>
      <w:r w:rsidRPr="00434D7C">
        <w:rPr>
          <w:lang w:val="ru-RU"/>
        </w:rPr>
        <w:t xml:space="preserve">  </w:t>
      </w:r>
      <w:r>
        <w:t>apps</w:t>
      </w:r>
      <w:r w:rsidRPr="00434D7C">
        <w:rPr>
          <w:lang w:val="ru-RU"/>
        </w:rPr>
        <w:t>/</w:t>
      </w:r>
      <w:r>
        <w:t>reports</w:t>
      </w:r>
      <w:r w:rsidRPr="00434D7C">
        <w:rPr>
          <w:lang w:val="ru-RU"/>
        </w:rPr>
        <w:t>/             # сводные показатели и отчёты</w:t>
      </w:r>
    </w:p>
    <w:p w:rsidR="004A3671" w:rsidRPr="00434D7C" w:rsidRDefault="000532C2">
      <w:pPr>
        <w:pStyle w:val="DevCode"/>
        <w:shd w:val="clear" w:color="auto" w:fill="EFF4F9"/>
        <w:rPr>
          <w:rFonts w:hint="eastAsia"/>
          <w:lang w:val="ru-RU"/>
        </w:rPr>
      </w:pPr>
      <w:r w:rsidRPr="00434D7C">
        <w:rPr>
          <w:lang w:val="ru-RU"/>
        </w:rPr>
        <w:t xml:space="preserve">  </w:t>
      </w:r>
      <w:r>
        <w:t>dashboard</w:t>
      </w:r>
      <w:r w:rsidRPr="00434D7C">
        <w:rPr>
          <w:lang w:val="ru-RU"/>
        </w:rPr>
        <w:t>/</w:t>
      </w:r>
      <w:r>
        <w:t>app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          # аналитическая панель </w:t>
      </w:r>
      <w:r>
        <w:t>Streamlit</w:t>
      </w:r>
    </w:p>
    <w:p w:rsidR="004A3671" w:rsidRPr="00434D7C" w:rsidRDefault="000532C2">
      <w:pPr>
        <w:pStyle w:val="DevCode"/>
        <w:shd w:val="clear" w:color="auto" w:fill="EFF4F9"/>
        <w:rPr>
          <w:rFonts w:hint="eastAsia"/>
          <w:lang w:val="ru-RU"/>
        </w:rPr>
      </w:pPr>
      <w:r w:rsidRPr="00434D7C">
        <w:rPr>
          <w:lang w:val="ru-RU"/>
        </w:rPr>
        <w:t xml:space="preserve">  </w:t>
      </w:r>
      <w:r>
        <w:t>requirements</w:t>
      </w:r>
      <w:r w:rsidRPr="00434D7C">
        <w:rPr>
          <w:lang w:val="ru-RU"/>
        </w:rPr>
        <w:t>.</w:t>
      </w:r>
      <w:r>
        <w:t>txt</w:t>
      </w:r>
      <w:r w:rsidRPr="00434D7C">
        <w:rPr>
          <w:lang w:val="ru-RU"/>
        </w:rPr>
        <w:t xml:space="preserve">          # зависимости </w:t>
      </w:r>
      <w:r>
        <w:t>Python</w:t>
      </w:r>
    </w:p>
    <w:p w:rsidR="004A3671" w:rsidRPr="00434D7C" w:rsidRDefault="000532C2">
      <w:pPr>
        <w:pStyle w:val="DevCode"/>
        <w:shd w:val="clear" w:color="auto" w:fill="EFF4F9"/>
        <w:rPr>
          <w:rFonts w:hint="eastAsia"/>
          <w:lang w:val="ru-RU"/>
        </w:rPr>
      </w:pPr>
      <w:r w:rsidRPr="00434D7C">
        <w:rPr>
          <w:lang w:val="ru-RU"/>
        </w:rPr>
        <w:t xml:space="preserve">  .</w:t>
      </w:r>
      <w:r>
        <w:t>env</w:t>
      </w:r>
      <w:r w:rsidRPr="00434D7C">
        <w:rPr>
          <w:lang w:val="ru-RU"/>
        </w:rPr>
        <w:t>.</w:t>
      </w:r>
      <w:r>
        <w:t>example</w:t>
      </w:r>
      <w:r w:rsidRPr="00434D7C">
        <w:rPr>
          <w:lang w:val="ru-RU"/>
        </w:rPr>
        <w:t xml:space="preserve">              # образец параметров окружения</w:t>
      </w:r>
    </w:p>
    <w:p w:rsidR="004A3671" w:rsidRPr="00434D7C" w:rsidRDefault="004A3671">
      <w:pPr>
        <w:spacing w:after="0"/>
        <w:rPr>
          <w:lang w:val="ru-RU"/>
        </w:rPr>
      </w:pP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 xml:space="preserve">Для каждого функционального </w:t>
      </w:r>
      <w:r>
        <w:t>Django</w:t>
      </w:r>
      <w:r w:rsidRPr="00434D7C">
        <w:rPr>
          <w:lang w:val="ru-RU"/>
        </w:rPr>
        <w:t>-приложения используются модели (</w:t>
      </w:r>
      <w:r>
        <w:t>models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>), сериализаторы (</w:t>
      </w:r>
      <w:r>
        <w:t>serializers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 — для </w:t>
      </w:r>
      <w:r>
        <w:t>API</w:t>
      </w:r>
      <w:r w:rsidRPr="00434D7C">
        <w:rPr>
          <w:lang w:val="ru-RU"/>
        </w:rPr>
        <w:t>), представления (</w:t>
      </w:r>
      <w:r>
        <w:t>views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), </w:t>
      </w:r>
      <w:r w:rsidRPr="00434D7C">
        <w:rPr>
          <w:lang w:val="ru-RU"/>
        </w:rPr>
        <w:t>маршруты (</w:t>
      </w:r>
      <w:r>
        <w:t>urls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>), административные настройки (</w:t>
      </w:r>
      <w:r>
        <w:t>admin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>, если предусмотрены) и тесты (</w:t>
      </w:r>
      <w:r>
        <w:t>tests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). В модуле </w:t>
      </w:r>
      <w:r>
        <w:t>reports</w:t>
      </w:r>
      <w:r w:rsidRPr="00434D7C">
        <w:rPr>
          <w:lang w:val="ru-RU"/>
        </w:rPr>
        <w:t xml:space="preserve"> расчёты вынесены в </w:t>
      </w:r>
      <w:r>
        <w:t>services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>; собственных таблиц данных для него не требуется.</w:t>
      </w:r>
    </w:p>
    <w:p w:rsidR="004A3671" w:rsidRDefault="000532C2">
      <w:pPr>
        <w:pStyle w:val="21"/>
      </w:pPr>
      <w:r>
        <w:t>7.2. Программные средства и зависимости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29"/>
        <w:gridCol w:w="4729"/>
      </w:tblGrid>
      <w:tr w:rsidR="004A3671">
        <w:trPr>
          <w:jc w:val="center"/>
        </w:trPr>
        <w:tc>
          <w:tcPr>
            <w:tcW w:w="4734" w:type="dxa"/>
            <w:shd w:val="clear" w:color="auto" w:fill="29598A"/>
          </w:tcPr>
          <w:p w:rsidR="004A3671" w:rsidRDefault="000532C2">
            <w:r>
              <w:rPr>
                <w:rFonts w:ascii="Arial" w:hAnsi="Arial"/>
                <w:b/>
                <w:color w:val="FFFFFF"/>
                <w:sz w:val="18"/>
              </w:rPr>
              <w:t>Компонент</w:t>
            </w:r>
          </w:p>
        </w:tc>
        <w:tc>
          <w:tcPr>
            <w:tcW w:w="4734" w:type="dxa"/>
            <w:shd w:val="clear" w:color="auto" w:fill="29598A"/>
          </w:tcPr>
          <w:p w:rsidR="004A3671" w:rsidRDefault="000532C2">
            <w:r>
              <w:rPr>
                <w:rFonts w:ascii="Arial" w:hAnsi="Arial"/>
                <w:b/>
                <w:color w:val="FFFFFF"/>
                <w:sz w:val="18"/>
              </w:rPr>
              <w:t>Применение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 в ПР5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shd w:val="clear" w:color="auto" w:fill="F1F5F9"/>
            <w:vAlign w:val="center"/>
          </w:tcPr>
          <w:p w:rsidR="004A3671" w:rsidRDefault="000532C2">
            <w:pPr>
              <w:spacing w:after="20"/>
            </w:pPr>
            <w:r>
              <w:rPr>
                <w:sz w:val="18"/>
              </w:rPr>
              <w:t>Python / Django 5.1.4</w:t>
            </w:r>
          </w:p>
        </w:tc>
        <w:tc>
          <w:tcPr>
            <w:tcW w:w="4734" w:type="dxa"/>
            <w:shd w:val="clear" w:color="auto" w:fill="F1F5F9"/>
            <w:vAlign w:val="center"/>
          </w:tcPr>
          <w:p w:rsidR="004A3671" w:rsidRPr="00434D7C" w:rsidRDefault="000532C2">
            <w:pPr>
              <w:spacing w:after="2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 xml:space="preserve">Сервер и </w:t>
            </w:r>
            <w:r>
              <w:rPr>
                <w:sz w:val="18"/>
              </w:rPr>
              <w:t>ORM</w:t>
            </w:r>
            <w:r w:rsidRPr="00434D7C">
              <w:rPr>
                <w:sz w:val="18"/>
                <w:lang w:val="ru-RU"/>
              </w:rPr>
              <w:t>, административная панель, миграции.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vAlign w:val="center"/>
          </w:tcPr>
          <w:p w:rsidR="004A3671" w:rsidRDefault="000532C2">
            <w:pPr>
              <w:spacing w:after="20"/>
            </w:pPr>
            <w:r>
              <w:rPr>
                <w:sz w:val="18"/>
              </w:rPr>
              <w:t>PostgreSQL / psycopg2-binary 2.9.10</w:t>
            </w:r>
          </w:p>
        </w:tc>
        <w:tc>
          <w:tcPr>
            <w:tcW w:w="4734" w:type="dxa"/>
            <w:vAlign w:val="center"/>
          </w:tcPr>
          <w:p w:rsidR="004A3671" w:rsidRPr="00434D7C" w:rsidRDefault="000532C2">
            <w:pPr>
              <w:spacing w:after="2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Хранение книг, читателей и выдач.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shd w:val="clear" w:color="auto" w:fill="F1F5F9"/>
            <w:vAlign w:val="center"/>
          </w:tcPr>
          <w:p w:rsidR="004A3671" w:rsidRDefault="000532C2">
            <w:pPr>
              <w:spacing w:after="20"/>
            </w:pPr>
            <w:r>
              <w:rPr>
                <w:sz w:val="18"/>
              </w:rPr>
              <w:t>Django REST Framework 3.14.0</w:t>
            </w:r>
          </w:p>
        </w:tc>
        <w:tc>
          <w:tcPr>
            <w:tcW w:w="4734" w:type="dxa"/>
            <w:shd w:val="clear" w:color="auto" w:fill="F1F5F9"/>
            <w:vAlign w:val="center"/>
          </w:tcPr>
          <w:p w:rsidR="004A3671" w:rsidRPr="00434D7C" w:rsidRDefault="000532C2">
            <w:pPr>
              <w:spacing w:after="2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 xml:space="preserve">Сериализация и </w:t>
            </w:r>
            <w:r>
              <w:rPr>
                <w:sz w:val="18"/>
              </w:rPr>
              <w:t>REST</w:t>
            </w:r>
            <w:r w:rsidRPr="00434D7C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API</w:t>
            </w:r>
            <w:r w:rsidRPr="00434D7C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CRUD</w:t>
            </w:r>
            <w:r w:rsidRPr="00434D7C">
              <w:rPr>
                <w:sz w:val="18"/>
                <w:lang w:val="ru-RU"/>
              </w:rPr>
              <w:t>-операций.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vAlign w:val="center"/>
          </w:tcPr>
          <w:p w:rsidR="004A3671" w:rsidRDefault="000532C2">
            <w:pPr>
              <w:spacing w:after="20"/>
            </w:pPr>
            <w:r>
              <w:rPr>
                <w:sz w:val="18"/>
              </w:rPr>
              <w:t>Simple JWT 5.3.1</w:t>
            </w:r>
          </w:p>
        </w:tc>
        <w:tc>
          <w:tcPr>
            <w:tcW w:w="4734" w:type="dxa"/>
            <w:vAlign w:val="center"/>
          </w:tcPr>
          <w:p w:rsidR="004A3671" w:rsidRPr="00434D7C" w:rsidRDefault="000532C2">
            <w:pPr>
              <w:spacing w:after="2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 xml:space="preserve">Получение и </w:t>
            </w:r>
            <w:r w:rsidRPr="00434D7C">
              <w:rPr>
                <w:sz w:val="18"/>
                <w:lang w:val="ru-RU"/>
              </w:rPr>
              <w:t xml:space="preserve">обновление </w:t>
            </w:r>
            <w:r>
              <w:rPr>
                <w:sz w:val="18"/>
              </w:rPr>
              <w:t>JWT</w:t>
            </w:r>
            <w:r w:rsidRPr="00434D7C">
              <w:rPr>
                <w:sz w:val="18"/>
                <w:lang w:val="ru-RU"/>
              </w:rPr>
              <w:t>-токенов.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shd w:val="clear" w:color="auto" w:fill="F1F5F9"/>
            <w:vAlign w:val="center"/>
          </w:tcPr>
          <w:p w:rsidR="004A3671" w:rsidRDefault="000532C2">
            <w:pPr>
              <w:spacing w:after="20"/>
            </w:pPr>
            <w:r>
              <w:rPr>
                <w:sz w:val="18"/>
              </w:rPr>
              <w:t>django-filter 23.5, corsheaders 4.3.1</w:t>
            </w:r>
          </w:p>
        </w:tc>
        <w:tc>
          <w:tcPr>
            <w:tcW w:w="4734" w:type="dxa"/>
            <w:shd w:val="clear" w:color="auto" w:fill="F1F5F9"/>
            <w:vAlign w:val="center"/>
          </w:tcPr>
          <w:p w:rsidR="004A3671" w:rsidRPr="00434D7C" w:rsidRDefault="000532C2">
            <w:pPr>
              <w:spacing w:after="2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Фильтрация запросов, настройки междоменных обращений.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vAlign w:val="center"/>
          </w:tcPr>
          <w:p w:rsidR="004A3671" w:rsidRDefault="000532C2">
            <w:pPr>
              <w:spacing w:after="20"/>
            </w:pPr>
            <w:r>
              <w:rPr>
                <w:sz w:val="18"/>
              </w:rPr>
              <w:t>python-dotenv 1.0.1</w:t>
            </w:r>
          </w:p>
        </w:tc>
        <w:tc>
          <w:tcPr>
            <w:tcW w:w="4734" w:type="dxa"/>
            <w:vAlign w:val="center"/>
          </w:tcPr>
          <w:p w:rsidR="004A3671" w:rsidRPr="00434D7C" w:rsidRDefault="000532C2">
            <w:pPr>
              <w:spacing w:after="2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 xml:space="preserve">Подстановка параметров в настройки </w:t>
            </w:r>
            <w:r>
              <w:rPr>
                <w:sz w:val="18"/>
              </w:rPr>
              <w:t>Django</w:t>
            </w:r>
            <w:r w:rsidRPr="00434D7C">
              <w:rPr>
                <w:sz w:val="18"/>
                <w:lang w:val="ru-RU"/>
              </w:rPr>
              <w:t>.</w:t>
            </w:r>
          </w:p>
        </w:tc>
      </w:tr>
      <w:tr w:rsidR="004A3671">
        <w:trPr>
          <w:jc w:val="center"/>
        </w:trPr>
        <w:tc>
          <w:tcPr>
            <w:tcW w:w="4734" w:type="dxa"/>
            <w:shd w:val="clear" w:color="auto" w:fill="F1F5F9"/>
            <w:vAlign w:val="center"/>
          </w:tcPr>
          <w:p w:rsidR="004A3671" w:rsidRDefault="000532C2">
            <w:pPr>
              <w:spacing w:after="20"/>
            </w:pPr>
            <w:r>
              <w:rPr>
                <w:sz w:val="18"/>
              </w:rPr>
              <w:t>Streamlit 1.30.0, pandas 2.2.0, Plotly 5.18.0</w:t>
            </w:r>
          </w:p>
        </w:tc>
        <w:tc>
          <w:tcPr>
            <w:tcW w:w="4734" w:type="dxa"/>
            <w:shd w:val="clear" w:color="auto" w:fill="F1F5F9"/>
            <w:vAlign w:val="center"/>
          </w:tcPr>
          <w:p w:rsidR="004A3671" w:rsidRDefault="000532C2">
            <w:pPr>
              <w:spacing w:after="20"/>
            </w:pPr>
            <w:r>
              <w:rPr>
                <w:sz w:val="18"/>
              </w:rPr>
              <w:t xml:space="preserve">Дашборд заведующего и </w:t>
            </w:r>
            <w:r>
              <w:rPr>
                <w:sz w:val="18"/>
              </w:rPr>
              <w:t>графики.</w:t>
            </w:r>
          </w:p>
        </w:tc>
      </w:tr>
      <w:tr w:rsidR="004A3671">
        <w:trPr>
          <w:jc w:val="center"/>
        </w:trPr>
        <w:tc>
          <w:tcPr>
            <w:tcW w:w="4734" w:type="dxa"/>
            <w:vAlign w:val="center"/>
          </w:tcPr>
          <w:p w:rsidR="004A3671" w:rsidRDefault="000532C2">
            <w:pPr>
              <w:spacing w:after="20"/>
            </w:pPr>
            <w:r>
              <w:rPr>
                <w:sz w:val="18"/>
              </w:rPr>
              <w:t>requests 2.31.0</w:t>
            </w:r>
          </w:p>
        </w:tc>
        <w:tc>
          <w:tcPr>
            <w:tcW w:w="4734" w:type="dxa"/>
            <w:vAlign w:val="center"/>
          </w:tcPr>
          <w:p w:rsidR="004A3671" w:rsidRDefault="000532C2">
            <w:pPr>
              <w:spacing w:after="20"/>
            </w:pPr>
            <w:r>
              <w:rPr>
                <w:sz w:val="18"/>
              </w:rPr>
              <w:t>HTTP-запросы панели Streamlit к REST API.</w:t>
            </w:r>
          </w:p>
        </w:tc>
      </w:tr>
    </w:tbl>
    <w:p w:rsidR="004A3671" w:rsidRDefault="004A3671">
      <w:pPr>
        <w:spacing w:after="0"/>
      </w:pPr>
    </w:p>
    <w:p w:rsidR="004A3671" w:rsidRDefault="000532C2">
      <w:pPr>
        <w:pStyle w:val="21"/>
      </w:pPr>
      <w:r>
        <w:t>7.3. Первичная настройка среды разработки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 xml:space="preserve">Инструкция для </w:t>
      </w:r>
      <w:r>
        <w:t>Windows</w:t>
      </w:r>
      <w:r w:rsidRPr="00434D7C">
        <w:rPr>
          <w:lang w:val="ru-RU"/>
        </w:rPr>
        <w:t xml:space="preserve"> и терминала в </w:t>
      </w:r>
      <w:r>
        <w:t>VS</w:t>
      </w:r>
      <w:r w:rsidRPr="00434D7C">
        <w:rPr>
          <w:lang w:val="ru-RU"/>
        </w:rPr>
        <w:t xml:space="preserve"> </w:t>
      </w:r>
      <w:r>
        <w:t>Code</w:t>
      </w:r>
      <w:r w:rsidRPr="00434D7C">
        <w:rPr>
          <w:lang w:val="ru-RU"/>
        </w:rPr>
        <w:t xml:space="preserve">. Перед выполнением команд установить </w:t>
      </w:r>
      <w:r>
        <w:t>Python</w:t>
      </w:r>
      <w:r w:rsidRPr="00434D7C">
        <w:rPr>
          <w:lang w:val="ru-RU"/>
        </w:rPr>
        <w:t xml:space="preserve"> и </w:t>
      </w:r>
      <w:r>
        <w:t>PostgreSQL</w:t>
      </w:r>
      <w:r w:rsidRPr="00434D7C">
        <w:rPr>
          <w:lang w:val="ru-RU"/>
        </w:rPr>
        <w:t xml:space="preserve">; открыть терминал в каталоге </w:t>
      </w:r>
      <w:r>
        <w:t>pr</w:t>
      </w:r>
      <w:r w:rsidRPr="00434D7C">
        <w:rPr>
          <w:lang w:val="ru-RU"/>
        </w:rPr>
        <w:t>5.</w:t>
      </w:r>
    </w:p>
    <w:p w:rsidR="004A3671" w:rsidRDefault="000532C2">
      <w:pPr>
        <w:pStyle w:val="DevCode"/>
        <w:shd w:val="clear" w:color="auto" w:fill="EFF4F9"/>
        <w:rPr>
          <w:rFonts w:hint="eastAsia"/>
        </w:rPr>
      </w:pPr>
      <w:r>
        <w:t>python -</w:t>
      </w:r>
      <w:r>
        <w:t>m venv .venv</w:t>
      </w:r>
    </w:p>
    <w:p w:rsidR="004A3671" w:rsidRDefault="000532C2">
      <w:pPr>
        <w:pStyle w:val="DevCode"/>
        <w:shd w:val="clear" w:color="auto" w:fill="EFF4F9"/>
        <w:rPr>
          <w:rFonts w:hint="eastAsia"/>
        </w:rPr>
      </w:pPr>
      <w:r>
        <w:t>.venv\Scripts\activate</w:t>
      </w:r>
    </w:p>
    <w:p w:rsidR="004A3671" w:rsidRDefault="000532C2">
      <w:pPr>
        <w:pStyle w:val="DevCode"/>
        <w:shd w:val="clear" w:color="auto" w:fill="EFF4F9"/>
        <w:rPr>
          <w:rFonts w:hint="eastAsia"/>
        </w:rPr>
      </w:pPr>
      <w:r>
        <w:t>python -m pip install -r requirements.txt</w:t>
      </w:r>
    </w:p>
    <w:p w:rsidR="004A3671" w:rsidRPr="00434D7C" w:rsidRDefault="000532C2">
      <w:pPr>
        <w:pStyle w:val="DevCode"/>
        <w:shd w:val="clear" w:color="auto" w:fill="EFF4F9"/>
        <w:rPr>
          <w:rFonts w:hint="eastAsia"/>
          <w:lang w:val="ru-RU"/>
        </w:rPr>
      </w:pPr>
      <w:r>
        <w:t>copy</w:t>
      </w:r>
      <w:r w:rsidRPr="00434D7C">
        <w:rPr>
          <w:lang w:val="ru-RU"/>
        </w:rPr>
        <w:t xml:space="preserve"> .</w:t>
      </w:r>
      <w:r>
        <w:t>env</w:t>
      </w:r>
      <w:r w:rsidRPr="00434D7C">
        <w:rPr>
          <w:lang w:val="ru-RU"/>
        </w:rPr>
        <w:t>.</w:t>
      </w:r>
      <w:r>
        <w:t>example</w:t>
      </w:r>
      <w:r w:rsidRPr="00434D7C">
        <w:rPr>
          <w:lang w:val="ru-RU"/>
        </w:rPr>
        <w:t xml:space="preserve"> .</w:t>
      </w:r>
      <w:r>
        <w:t>env</w:t>
      </w:r>
    </w:p>
    <w:p w:rsidR="004A3671" w:rsidRPr="00434D7C" w:rsidRDefault="004A3671">
      <w:pPr>
        <w:spacing w:after="0"/>
        <w:rPr>
          <w:lang w:val="ru-RU"/>
        </w:rPr>
      </w:pP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 xml:space="preserve">В </w:t>
      </w:r>
      <w:r>
        <w:t>PostgreSQL</w:t>
      </w:r>
      <w:r w:rsidRPr="00434D7C">
        <w:rPr>
          <w:lang w:val="ru-RU"/>
        </w:rPr>
        <w:t xml:space="preserve"> создать базу </w:t>
      </w:r>
      <w:r>
        <w:t>biblioteka</w:t>
      </w:r>
      <w:r w:rsidRPr="00434D7C">
        <w:rPr>
          <w:lang w:val="ru-RU"/>
        </w:rPr>
        <w:t>_</w:t>
      </w:r>
      <w:r>
        <w:t>db</w:t>
      </w:r>
      <w:r w:rsidRPr="00434D7C">
        <w:rPr>
          <w:lang w:val="ru-RU"/>
        </w:rPr>
        <w:t xml:space="preserve"> и учётную запись для подключения к ней. В файле .</w:t>
      </w:r>
      <w:r>
        <w:t>env</w:t>
      </w:r>
      <w:r w:rsidRPr="00434D7C">
        <w:rPr>
          <w:lang w:val="ru-RU"/>
        </w:rPr>
        <w:t xml:space="preserve"> указать параметры </w:t>
      </w:r>
      <w:r>
        <w:t>DB</w:t>
      </w:r>
      <w:r w:rsidRPr="00434D7C">
        <w:rPr>
          <w:lang w:val="ru-RU"/>
        </w:rPr>
        <w:t>_</w:t>
      </w:r>
      <w:r>
        <w:t>NAME</w:t>
      </w:r>
      <w:r w:rsidRPr="00434D7C">
        <w:rPr>
          <w:lang w:val="ru-RU"/>
        </w:rPr>
        <w:t xml:space="preserve">, </w:t>
      </w:r>
      <w:r>
        <w:t>DB</w:t>
      </w:r>
      <w:r w:rsidRPr="00434D7C">
        <w:rPr>
          <w:lang w:val="ru-RU"/>
        </w:rPr>
        <w:t>_</w:t>
      </w:r>
      <w:r>
        <w:t>USER</w:t>
      </w:r>
      <w:r w:rsidRPr="00434D7C">
        <w:rPr>
          <w:lang w:val="ru-RU"/>
        </w:rPr>
        <w:t xml:space="preserve">, </w:t>
      </w:r>
      <w:r>
        <w:t>DB</w:t>
      </w:r>
      <w:r w:rsidRPr="00434D7C">
        <w:rPr>
          <w:lang w:val="ru-RU"/>
        </w:rPr>
        <w:t>_</w:t>
      </w:r>
      <w:r>
        <w:t>PASSWORD</w:t>
      </w:r>
      <w:r w:rsidRPr="00434D7C">
        <w:rPr>
          <w:lang w:val="ru-RU"/>
        </w:rPr>
        <w:t xml:space="preserve">, </w:t>
      </w:r>
      <w:r>
        <w:t>DB</w:t>
      </w:r>
      <w:r w:rsidRPr="00434D7C">
        <w:rPr>
          <w:lang w:val="ru-RU"/>
        </w:rPr>
        <w:t>_</w:t>
      </w:r>
      <w:r>
        <w:t>HOST</w:t>
      </w:r>
      <w:r w:rsidRPr="00434D7C">
        <w:rPr>
          <w:lang w:val="ru-RU"/>
        </w:rPr>
        <w:t xml:space="preserve"> и </w:t>
      </w:r>
      <w:r>
        <w:t>DB</w:t>
      </w:r>
      <w:r w:rsidRPr="00434D7C">
        <w:rPr>
          <w:lang w:val="ru-RU"/>
        </w:rPr>
        <w:t>_</w:t>
      </w:r>
      <w:r>
        <w:t>PORT</w:t>
      </w:r>
      <w:r w:rsidRPr="00434D7C">
        <w:rPr>
          <w:lang w:val="ru-RU"/>
        </w:rPr>
        <w:t xml:space="preserve">, а также свой </w:t>
      </w:r>
      <w:r>
        <w:t>SECRET</w:t>
      </w:r>
      <w:r w:rsidRPr="00434D7C">
        <w:rPr>
          <w:lang w:val="ru-RU"/>
        </w:rPr>
        <w:t>_</w:t>
      </w:r>
      <w:r>
        <w:t>KEY</w:t>
      </w:r>
      <w:r w:rsidRPr="00434D7C">
        <w:rPr>
          <w:lang w:val="ru-RU"/>
        </w:rPr>
        <w:t xml:space="preserve">; </w:t>
      </w:r>
      <w:r>
        <w:t>DEBUG</w:t>
      </w:r>
      <w:r w:rsidRPr="00434D7C">
        <w:rPr>
          <w:lang w:val="ru-RU"/>
        </w:rPr>
        <w:t>=</w:t>
      </w:r>
      <w:r>
        <w:t>True</w:t>
      </w:r>
      <w:r w:rsidRPr="00434D7C">
        <w:rPr>
          <w:lang w:val="ru-RU"/>
        </w:rPr>
        <w:t xml:space="preserve"> допустим только для локальной учебной среды. Не использовать значения паролей из образца для реальной эксплуатации.</w:t>
      </w:r>
    </w:p>
    <w:p w:rsidR="004A3671" w:rsidRPr="00434D7C" w:rsidRDefault="000532C2">
      <w:pPr>
        <w:pStyle w:val="DevCode"/>
        <w:shd w:val="clear" w:color="auto" w:fill="EFF4F9"/>
        <w:rPr>
          <w:rFonts w:hint="eastAsia"/>
          <w:lang w:val="ru-RU"/>
        </w:rPr>
      </w:pPr>
      <w:r>
        <w:lastRenderedPageBreak/>
        <w:t>python</w:t>
      </w:r>
      <w:r w:rsidRPr="00434D7C">
        <w:rPr>
          <w:lang w:val="ru-RU"/>
        </w:rPr>
        <w:t xml:space="preserve"> </w:t>
      </w:r>
      <w:r>
        <w:t>manage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 </w:t>
      </w:r>
      <w:r>
        <w:t>check</w:t>
      </w:r>
    </w:p>
    <w:p w:rsidR="004A3671" w:rsidRDefault="000532C2">
      <w:pPr>
        <w:pStyle w:val="DevCode"/>
        <w:shd w:val="clear" w:color="auto" w:fill="EFF4F9"/>
        <w:rPr>
          <w:rFonts w:hint="eastAsia"/>
        </w:rPr>
      </w:pPr>
      <w:r>
        <w:t>python manage.py migrate</w:t>
      </w:r>
    </w:p>
    <w:p w:rsidR="004A3671" w:rsidRDefault="000532C2">
      <w:pPr>
        <w:pStyle w:val="DevCode"/>
        <w:shd w:val="clear" w:color="auto" w:fill="EFF4F9"/>
        <w:rPr>
          <w:rFonts w:hint="eastAsia"/>
        </w:rPr>
      </w:pPr>
      <w:r>
        <w:t>python manage.py createsuperuser</w:t>
      </w:r>
    </w:p>
    <w:p w:rsidR="004A3671" w:rsidRDefault="000532C2">
      <w:pPr>
        <w:pStyle w:val="DevCode"/>
        <w:shd w:val="clear" w:color="auto" w:fill="EFF4F9"/>
        <w:rPr>
          <w:rFonts w:hint="eastAsia"/>
        </w:rPr>
      </w:pPr>
      <w:r>
        <w:t>python manage.</w:t>
      </w:r>
      <w:r>
        <w:t>py runserver</w:t>
      </w:r>
    </w:p>
    <w:p w:rsidR="004A3671" w:rsidRDefault="004A3671">
      <w:pPr>
        <w:spacing w:after="0"/>
      </w:pPr>
    </w:p>
    <w:p w:rsidR="004A3671" w:rsidRPr="00434D7C" w:rsidRDefault="000532C2">
      <w:pPr>
        <w:rPr>
          <w:lang w:val="ru-RU"/>
        </w:rPr>
      </w:pPr>
      <w:r>
        <w:t>Django Admin: http://127.0.0.1:8000/admin/; базовые API-маршруты: http://127.0.0.1:8000/api/. Streamlit</w:t>
      </w:r>
      <w:r w:rsidRPr="00434D7C">
        <w:rPr>
          <w:lang w:val="ru-RU"/>
        </w:rPr>
        <w:t xml:space="preserve"> запускать в другом терминале из той же папки.</w:t>
      </w:r>
    </w:p>
    <w:p w:rsidR="004A3671" w:rsidRPr="00434D7C" w:rsidRDefault="000532C2">
      <w:pPr>
        <w:pStyle w:val="DevCode"/>
        <w:shd w:val="clear" w:color="auto" w:fill="EFF4F9"/>
        <w:rPr>
          <w:rFonts w:hint="eastAsia"/>
          <w:lang w:val="ru-RU"/>
        </w:rPr>
      </w:pPr>
      <w:r>
        <w:t>streamlit</w:t>
      </w:r>
      <w:r w:rsidRPr="00434D7C">
        <w:rPr>
          <w:lang w:val="ru-RU"/>
        </w:rPr>
        <w:t xml:space="preserve"> </w:t>
      </w:r>
      <w:r>
        <w:t>run</w:t>
      </w:r>
      <w:r w:rsidRPr="00434D7C">
        <w:rPr>
          <w:lang w:val="ru-RU"/>
        </w:rPr>
        <w:t xml:space="preserve"> </w:t>
      </w:r>
      <w:r>
        <w:t>dashboard</w:t>
      </w:r>
      <w:r w:rsidRPr="00434D7C">
        <w:rPr>
          <w:lang w:val="ru-RU"/>
        </w:rPr>
        <w:t>/</w:t>
      </w:r>
      <w:r>
        <w:t>app</w:t>
      </w:r>
      <w:r w:rsidRPr="00434D7C">
        <w:rPr>
          <w:lang w:val="ru-RU"/>
        </w:rPr>
        <w:t>.</w:t>
      </w:r>
      <w:r>
        <w:t>py</w:t>
      </w:r>
    </w:p>
    <w:p w:rsidR="004A3671" w:rsidRPr="00434D7C" w:rsidRDefault="004A3671">
      <w:pPr>
        <w:spacing w:after="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68"/>
      </w:tblGrid>
      <w:tr w:rsidR="004A3671" w:rsidRPr="00434D7C">
        <w:tc>
          <w:tcPr>
            <w:tcW w:w="9468" w:type="dxa"/>
            <w:shd w:val="clear" w:color="auto" w:fill="F0F6F8"/>
          </w:tcPr>
          <w:p w:rsidR="004A3671" w:rsidRPr="00434D7C" w:rsidRDefault="000532C2">
            <w:pPr>
              <w:rPr>
                <w:lang w:val="ru-RU"/>
              </w:rPr>
            </w:pPr>
            <w:r w:rsidRPr="00434D7C">
              <w:rPr>
                <w:b/>
                <w:color w:val="178B94"/>
                <w:lang w:val="ru-RU"/>
              </w:rPr>
              <w:t xml:space="preserve">Особенность запуска </w:t>
            </w:r>
            <w:r>
              <w:rPr>
                <w:b/>
                <w:color w:val="178B94"/>
              </w:rPr>
              <w:t>Streamlit</w:t>
            </w:r>
            <w:r w:rsidRPr="00434D7C">
              <w:rPr>
                <w:b/>
                <w:color w:val="178B94"/>
                <w:lang w:val="ru-RU"/>
              </w:rPr>
              <w:t xml:space="preserve">.  </w:t>
            </w:r>
            <w:r w:rsidRPr="00434D7C">
              <w:rPr>
                <w:lang w:val="ru-RU"/>
              </w:rPr>
              <w:t xml:space="preserve">В исходном </w:t>
            </w:r>
            <w:r>
              <w:t>dashboard</w:t>
            </w:r>
            <w:r w:rsidRPr="00434D7C">
              <w:rPr>
                <w:lang w:val="ru-RU"/>
              </w:rPr>
              <w:t>/</w:t>
            </w:r>
            <w:r>
              <w:t>app</w:t>
            </w:r>
            <w:r w:rsidRPr="00434D7C">
              <w:rPr>
                <w:lang w:val="ru-RU"/>
              </w:rPr>
              <w:t>.</w:t>
            </w:r>
            <w:r>
              <w:t>py</w:t>
            </w:r>
            <w:r w:rsidRPr="00434D7C">
              <w:rPr>
                <w:lang w:val="ru-RU"/>
              </w:rPr>
              <w:t xml:space="preserve"> </w:t>
            </w:r>
            <w:r w:rsidRPr="00434D7C">
              <w:rPr>
                <w:lang w:val="ru-RU"/>
              </w:rPr>
              <w:t xml:space="preserve">используются </w:t>
            </w:r>
            <w:r>
              <w:t>os</w:t>
            </w:r>
            <w:r w:rsidRPr="00434D7C">
              <w:rPr>
                <w:lang w:val="ru-RU"/>
              </w:rPr>
              <w:t>.</w:t>
            </w:r>
            <w:r>
              <w:t>getenv</w:t>
            </w:r>
            <w:r w:rsidRPr="00434D7C">
              <w:rPr>
                <w:lang w:val="ru-RU"/>
              </w:rPr>
              <w:t>("</w:t>
            </w:r>
            <w:r>
              <w:t>API</w:t>
            </w:r>
            <w:r w:rsidRPr="00434D7C">
              <w:rPr>
                <w:lang w:val="ru-RU"/>
              </w:rPr>
              <w:t>_</w:t>
            </w:r>
            <w:r>
              <w:t>URL</w:t>
            </w:r>
            <w:r w:rsidRPr="00434D7C">
              <w:rPr>
                <w:lang w:val="ru-RU"/>
              </w:rPr>
              <w:t xml:space="preserve">"), </w:t>
            </w:r>
            <w:r>
              <w:t>os</w:t>
            </w:r>
            <w:r w:rsidRPr="00434D7C">
              <w:rPr>
                <w:lang w:val="ru-RU"/>
              </w:rPr>
              <w:t>.</w:t>
            </w:r>
            <w:r>
              <w:t>getenv</w:t>
            </w:r>
            <w:r w:rsidRPr="00434D7C">
              <w:rPr>
                <w:lang w:val="ru-RU"/>
              </w:rPr>
              <w:t>("</w:t>
            </w:r>
            <w:r>
              <w:t>DASH</w:t>
            </w:r>
            <w:r w:rsidRPr="00434D7C">
              <w:rPr>
                <w:lang w:val="ru-RU"/>
              </w:rPr>
              <w:t>_</w:t>
            </w:r>
            <w:r>
              <w:t>USER</w:t>
            </w:r>
            <w:r w:rsidRPr="00434D7C">
              <w:rPr>
                <w:lang w:val="ru-RU"/>
              </w:rPr>
              <w:t xml:space="preserve">") и </w:t>
            </w:r>
            <w:r>
              <w:t>os</w:t>
            </w:r>
            <w:r w:rsidRPr="00434D7C">
              <w:rPr>
                <w:lang w:val="ru-RU"/>
              </w:rPr>
              <w:t>.</w:t>
            </w:r>
            <w:r>
              <w:t>getenv</w:t>
            </w:r>
            <w:r w:rsidRPr="00434D7C">
              <w:rPr>
                <w:lang w:val="ru-RU"/>
              </w:rPr>
              <w:t>("</w:t>
            </w:r>
            <w:r>
              <w:t>DASH</w:t>
            </w:r>
            <w:r w:rsidRPr="00434D7C">
              <w:rPr>
                <w:lang w:val="ru-RU"/>
              </w:rPr>
              <w:t>_</w:t>
            </w:r>
            <w:r>
              <w:t>PASSWORD</w:t>
            </w:r>
            <w:r w:rsidRPr="00434D7C">
              <w:rPr>
                <w:lang w:val="ru-RU"/>
              </w:rPr>
              <w:t>"), но сам файл .</w:t>
            </w:r>
            <w:r>
              <w:t>env</w:t>
            </w:r>
            <w:r w:rsidRPr="00434D7C">
              <w:rPr>
                <w:lang w:val="ru-RU"/>
              </w:rPr>
              <w:t xml:space="preserve"> не загружается через </w:t>
            </w:r>
            <w:r>
              <w:t>load</w:t>
            </w:r>
            <w:r w:rsidRPr="00434D7C">
              <w:rPr>
                <w:lang w:val="ru-RU"/>
              </w:rPr>
              <w:t>_</w:t>
            </w:r>
            <w:r>
              <w:t>dotenv</w:t>
            </w:r>
            <w:r w:rsidRPr="00434D7C">
              <w:rPr>
                <w:lang w:val="ru-RU"/>
              </w:rPr>
              <w:t>(). Поэтому для панели эти значения необходимо передать как переменные окружения процесса или доработать загрузку настр</w:t>
            </w:r>
            <w:r w:rsidRPr="00434D7C">
              <w:rPr>
                <w:lang w:val="ru-RU"/>
              </w:rPr>
              <w:t xml:space="preserve">оек. Значения по умолчанию </w:t>
            </w:r>
            <w:r>
              <w:t>admin</w:t>
            </w:r>
            <w:r w:rsidRPr="00434D7C">
              <w:rPr>
                <w:lang w:val="ru-RU"/>
              </w:rPr>
              <w:t>/</w:t>
            </w:r>
            <w:r>
              <w:t>admin</w:t>
            </w:r>
            <w:r w:rsidRPr="00434D7C">
              <w:rPr>
                <w:lang w:val="ru-RU"/>
              </w:rPr>
              <w:t xml:space="preserve"> являются учебными и небезопасны для реального сервера.</w:t>
            </w:r>
          </w:p>
        </w:tc>
      </w:tr>
    </w:tbl>
    <w:p w:rsidR="004A3671" w:rsidRPr="00434D7C" w:rsidRDefault="004A3671">
      <w:pPr>
        <w:spacing w:after="0"/>
        <w:rPr>
          <w:lang w:val="ru-RU"/>
        </w:rPr>
      </w:pPr>
    </w:p>
    <w:p w:rsidR="004A3671" w:rsidRPr="00434D7C" w:rsidRDefault="000532C2">
      <w:pPr>
        <w:pStyle w:val="21"/>
        <w:rPr>
          <w:lang w:val="ru-RU"/>
        </w:rPr>
      </w:pPr>
      <w:r w:rsidRPr="00434D7C">
        <w:rPr>
          <w:lang w:val="ru-RU"/>
        </w:rPr>
        <w:t>7.4. Архитектура и потоки данных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 xml:space="preserve">Маршрутизация задана в </w:t>
      </w:r>
      <w:r>
        <w:t>config</w:t>
      </w:r>
      <w:r w:rsidRPr="00434D7C">
        <w:rPr>
          <w:lang w:val="ru-RU"/>
        </w:rPr>
        <w:t>/</w:t>
      </w:r>
      <w:r>
        <w:t>urls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. Взаимодействие построено по схеме «клиент → </w:t>
      </w:r>
      <w:r>
        <w:t>Django</w:t>
      </w:r>
      <w:r w:rsidRPr="00434D7C">
        <w:rPr>
          <w:lang w:val="ru-RU"/>
        </w:rPr>
        <w:t xml:space="preserve"> </w:t>
      </w:r>
      <w:r>
        <w:t>REST</w:t>
      </w:r>
      <w:r w:rsidRPr="00434D7C">
        <w:rPr>
          <w:lang w:val="ru-RU"/>
        </w:rPr>
        <w:t xml:space="preserve"> </w:t>
      </w:r>
      <w:r>
        <w:t>API</w:t>
      </w:r>
      <w:r w:rsidRPr="00434D7C">
        <w:rPr>
          <w:lang w:val="ru-RU"/>
        </w:rPr>
        <w:t xml:space="preserve"> → модели/сервисы → </w:t>
      </w:r>
      <w:r>
        <w:t>PostgreSQ</w:t>
      </w:r>
      <w:r>
        <w:t>L</w:t>
      </w:r>
      <w:r w:rsidRPr="00434D7C">
        <w:rPr>
          <w:lang w:val="ru-RU"/>
        </w:rPr>
        <w:t xml:space="preserve"> → ответ клиенту». Административная панель </w:t>
      </w:r>
      <w:r>
        <w:t>Django</w:t>
      </w:r>
      <w:r w:rsidRPr="00434D7C">
        <w:rPr>
          <w:lang w:val="ru-RU"/>
        </w:rPr>
        <w:t xml:space="preserve"> работает с теми же моделями. Дашборд </w:t>
      </w:r>
      <w:r>
        <w:t>Streamlit</w:t>
      </w:r>
      <w:r w:rsidRPr="00434D7C">
        <w:rPr>
          <w:lang w:val="ru-RU"/>
        </w:rPr>
        <w:t xml:space="preserve"> обращается к защищённым методам </w:t>
      </w:r>
      <w:r>
        <w:t>reports</w:t>
      </w:r>
      <w:r w:rsidRPr="00434D7C">
        <w:rPr>
          <w:lang w:val="ru-RU"/>
        </w:rPr>
        <w:t xml:space="preserve"> через </w:t>
      </w:r>
      <w:r>
        <w:t>HTTP</w:t>
      </w:r>
      <w:r w:rsidRPr="00434D7C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29"/>
        <w:gridCol w:w="4729"/>
      </w:tblGrid>
      <w:tr w:rsidR="004A3671">
        <w:trPr>
          <w:jc w:val="center"/>
        </w:trPr>
        <w:tc>
          <w:tcPr>
            <w:tcW w:w="4734" w:type="dxa"/>
            <w:shd w:val="clear" w:color="auto" w:fill="29598A"/>
          </w:tcPr>
          <w:p w:rsidR="004A3671" w:rsidRDefault="000532C2">
            <w:r>
              <w:rPr>
                <w:rFonts w:ascii="Arial" w:hAnsi="Arial"/>
                <w:b/>
                <w:color w:val="FFFFFF"/>
                <w:sz w:val="18"/>
              </w:rPr>
              <w:t>Уровень</w:t>
            </w:r>
          </w:p>
        </w:tc>
        <w:tc>
          <w:tcPr>
            <w:tcW w:w="4734" w:type="dxa"/>
            <w:shd w:val="clear" w:color="auto" w:fill="29598A"/>
          </w:tcPr>
          <w:p w:rsidR="004A3671" w:rsidRDefault="000532C2">
            <w:r>
              <w:rPr>
                <w:rFonts w:ascii="Arial" w:hAnsi="Arial"/>
                <w:b/>
                <w:color w:val="FFFFFF"/>
                <w:sz w:val="18"/>
              </w:rPr>
              <w:t>Файлы и задачи</w:t>
            </w:r>
          </w:p>
        </w:tc>
      </w:tr>
      <w:tr w:rsidR="004A3671">
        <w:trPr>
          <w:jc w:val="center"/>
        </w:trPr>
        <w:tc>
          <w:tcPr>
            <w:tcW w:w="4734" w:type="dxa"/>
            <w:shd w:val="clear" w:color="auto" w:fill="F1F5F9"/>
            <w:vAlign w:val="center"/>
          </w:tcPr>
          <w:p w:rsidR="004A3671" w:rsidRDefault="000532C2">
            <w:pPr>
              <w:spacing w:after="20"/>
            </w:pPr>
            <w:r>
              <w:rPr>
                <w:sz w:val="18"/>
              </w:rPr>
              <w:t>Модель</w:t>
            </w:r>
          </w:p>
        </w:tc>
        <w:tc>
          <w:tcPr>
            <w:tcW w:w="4734" w:type="dxa"/>
            <w:shd w:val="clear" w:color="auto" w:fill="F1F5F9"/>
            <w:vAlign w:val="center"/>
          </w:tcPr>
          <w:p w:rsidR="004A3671" w:rsidRDefault="000532C2">
            <w:pPr>
              <w:spacing w:after="20"/>
            </w:pPr>
            <w:r>
              <w:rPr>
                <w:sz w:val="18"/>
              </w:rPr>
              <w:t>catalog/models.py: Book/Author; readers/models.py: Reader; loans/models.py:</w:t>
            </w:r>
            <w:r>
              <w:rPr>
                <w:sz w:val="18"/>
              </w:rPr>
              <w:t xml:space="preserve"> Loan; accounts/models.py: User.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vAlign w:val="center"/>
          </w:tcPr>
          <w:p w:rsidR="004A3671" w:rsidRDefault="000532C2">
            <w:pPr>
              <w:spacing w:after="20"/>
            </w:pPr>
            <w:r>
              <w:rPr>
                <w:sz w:val="18"/>
              </w:rPr>
              <w:t>Сериализация / API</w:t>
            </w:r>
          </w:p>
        </w:tc>
        <w:tc>
          <w:tcPr>
            <w:tcW w:w="4734" w:type="dxa"/>
            <w:vAlign w:val="center"/>
          </w:tcPr>
          <w:p w:rsidR="004A3671" w:rsidRPr="00434D7C" w:rsidRDefault="000532C2">
            <w:pPr>
              <w:spacing w:after="20"/>
              <w:rPr>
                <w:lang w:val="ru-RU"/>
              </w:rPr>
            </w:pPr>
            <w:r>
              <w:rPr>
                <w:sz w:val="18"/>
              </w:rPr>
              <w:t>serializers</w:t>
            </w:r>
            <w:r w:rsidRPr="00434D7C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py</w:t>
            </w:r>
            <w:r w:rsidRPr="00434D7C">
              <w:rPr>
                <w:sz w:val="18"/>
                <w:lang w:val="ru-RU"/>
              </w:rPr>
              <w:t xml:space="preserve"> проверяет и переводит данные; </w:t>
            </w:r>
            <w:r>
              <w:rPr>
                <w:sz w:val="18"/>
              </w:rPr>
              <w:t>views</w:t>
            </w:r>
            <w:r w:rsidRPr="00434D7C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py</w:t>
            </w:r>
            <w:r w:rsidRPr="00434D7C">
              <w:rPr>
                <w:sz w:val="18"/>
                <w:lang w:val="ru-RU"/>
              </w:rPr>
              <w:t xml:space="preserve"> реализует действия; </w:t>
            </w:r>
            <w:r>
              <w:rPr>
                <w:sz w:val="18"/>
              </w:rPr>
              <w:t>urls</w:t>
            </w:r>
            <w:r w:rsidRPr="00434D7C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py</w:t>
            </w:r>
            <w:r w:rsidRPr="00434D7C">
              <w:rPr>
                <w:sz w:val="18"/>
                <w:lang w:val="ru-RU"/>
              </w:rPr>
              <w:t xml:space="preserve"> регистрирует адреса.</w:t>
            </w:r>
          </w:p>
        </w:tc>
      </w:tr>
      <w:tr w:rsidR="004A3671">
        <w:trPr>
          <w:jc w:val="center"/>
        </w:trPr>
        <w:tc>
          <w:tcPr>
            <w:tcW w:w="4734" w:type="dxa"/>
            <w:shd w:val="clear" w:color="auto" w:fill="F1F5F9"/>
            <w:vAlign w:val="center"/>
          </w:tcPr>
          <w:p w:rsidR="004A3671" w:rsidRDefault="000532C2">
            <w:pPr>
              <w:spacing w:after="20"/>
            </w:pPr>
            <w:r>
              <w:rPr>
                <w:sz w:val="18"/>
              </w:rPr>
              <w:t>Бизнес-логика</w:t>
            </w:r>
          </w:p>
        </w:tc>
        <w:tc>
          <w:tcPr>
            <w:tcW w:w="4734" w:type="dxa"/>
            <w:shd w:val="clear" w:color="auto" w:fill="F1F5F9"/>
            <w:vAlign w:val="center"/>
          </w:tcPr>
          <w:p w:rsidR="004A3671" w:rsidRDefault="000532C2">
            <w:pPr>
              <w:spacing w:after="20"/>
            </w:pPr>
            <w:r>
              <w:rPr>
                <w:sz w:val="18"/>
              </w:rPr>
              <w:t>Loan.issue(), Loan.return_book(), Loan.cancel(); ReportService с агрегациями.</w:t>
            </w:r>
          </w:p>
        </w:tc>
      </w:tr>
      <w:tr w:rsidR="004A3671">
        <w:trPr>
          <w:jc w:val="center"/>
        </w:trPr>
        <w:tc>
          <w:tcPr>
            <w:tcW w:w="4734" w:type="dxa"/>
            <w:vAlign w:val="center"/>
          </w:tcPr>
          <w:p w:rsidR="004A3671" w:rsidRDefault="000532C2">
            <w:pPr>
              <w:spacing w:after="20"/>
            </w:pPr>
            <w:r>
              <w:rPr>
                <w:sz w:val="18"/>
              </w:rPr>
              <w:t>Интерф</w:t>
            </w:r>
            <w:r>
              <w:rPr>
                <w:sz w:val="18"/>
              </w:rPr>
              <w:t>ейсы</w:t>
            </w:r>
          </w:p>
        </w:tc>
        <w:tc>
          <w:tcPr>
            <w:tcW w:w="4734" w:type="dxa"/>
            <w:vAlign w:val="center"/>
          </w:tcPr>
          <w:p w:rsidR="004A3671" w:rsidRDefault="000532C2">
            <w:pPr>
              <w:spacing w:after="20"/>
            </w:pPr>
            <w:r>
              <w:rPr>
                <w:sz w:val="18"/>
              </w:rPr>
              <w:t>Встроенный Django Admin, REST API, отдельный dashboard/app.py.</w:t>
            </w:r>
          </w:p>
        </w:tc>
      </w:tr>
    </w:tbl>
    <w:p w:rsidR="004A3671" w:rsidRDefault="004A3671">
      <w:pPr>
        <w:spacing w:after="0"/>
      </w:pPr>
    </w:p>
    <w:p w:rsidR="004A3671" w:rsidRPr="00434D7C" w:rsidRDefault="000532C2">
      <w:pPr>
        <w:rPr>
          <w:lang w:val="ru-RU"/>
        </w:rPr>
      </w:pPr>
      <w:r>
        <w:t xml:space="preserve">Основные связи: Author → Book (один ко многим); Reader → Loan; Book → Loan; User → Loan как библиотекарь. </w:t>
      </w:r>
      <w:r w:rsidRPr="00434D7C">
        <w:rPr>
          <w:lang w:val="ru-RU"/>
        </w:rPr>
        <w:t xml:space="preserve">В каталоге каждая запись </w:t>
      </w:r>
      <w:r>
        <w:t>Book</w:t>
      </w:r>
      <w:r w:rsidRPr="00434D7C">
        <w:rPr>
          <w:lang w:val="ru-RU"/>
        </w:rPr>
        <w:t xml:space="preserve"> представляет отдельный экземпляр с уникальным </w:t>
      </w:r>
      <w:r>
        <w:t>inventory</w:t>
      </w:r>
      <w:r w:rsidRPr="00434D7C">
        <w:rPr>
          <w:lang w:val="ru-RU"/>
        </w:rPr>
        <w:t>_</w:t>
      </w:r>
      <w:r>
        <w:t>number</w:t>
      </w:r>
      <w:r w:rsidRPr="00434D7C">
        <w:rPr>
          <w:lang w:val="ru-RU"/>
        </w:rPr>
        <w:t>.</w:t>
      </w:r>
    </w:p>
    <w:p w:rsidR="004A3671" w:rsidRPr="00434D7C" w:rsidRDefault="000532C2">
      <w:pPr>
        <w:pStyle w:val="21"/>
        <w:rPr>
          <w:lang w:val="ru-RU"/>
        </w:rPr>
      </w:pPr>
      <w:r w:rsidRPr="00434D7C">
        <w:rPr>
          <w:lang w:val="ru-RU"/>
        </w:rPr>
        <w:t>7.5. Порядок внесения изменений</w:t>
      </w:r>
    </w:p>
    <w:p w:rsidR="004A3671" w:rsidRPr="00434D7C" w:rsidRDefault="000532C2">
      <w:pPr>
        <w:ind w:left="283" w:hanging="283"/>
        <w:rPr>
          <w:lang w:val="ru-RU"/>
        </w:rPr>
      </w:pPr>
      <w:r w:rsidRPr="00434D7C">
        <w:rPr>
          <w:b/>
          <w:color w:val="29598A"/>
          <w:lang w:val="ru-RU"/>
        </w:rPr>
        <w:t xml:space="preserve">1. </w:t>
      </w:r>
      <w:r w:rsidRPr="00434D7C">
        <w:rPr>
          <w:lang w:val="ru-RU"/>
        </w:rPr>
        <w:t>Изменить требование или бизнес-правило и определить затронутый модуль.</w:t>
      </w:r>
    </w:p>
    <w:p w:rsidR="004A3671" w:rsidRPr="00434D7C" w:rsidRDefault="000532C2">
      <w:pPr>
        <w:ind w:left="283" w:hanging="283"/>
        <w:rPr>
          <w:lang w:val="ru-RU"/>
        </w:rPr>
      </w:pPr>
      <w:r w:rsidRPr="00434D7C">
        <w:rPr>
          <w:b/>
          <w:color w:val="29598A"/>
          <w:lang w:val="ru-RU"/>
        </w:rPr>
        <w:t xml:space="preserve">2. </w:t>
      </w:r>
      <w:r w:rsidRPr="00434D7C">
        <w:rPr>
          <w:lang w:val="ru-RU"/>
        </w:rPr>
        <w:t xml:space="preserve">Изменить модели в </w:t>
      </w:r>
      <w:r>
        <w:t>apps</w:t>
      </w:r>
      <w:r w:rsidRPr="00434D7C">
        <w:rPr>
          <w:lang w:val="ru-RU"/>
        </w:rPr>
        <w:t>/&lt;модуль&gt;/</w:t>
      </w:r>
      <w:r>
        <w:t>models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>, если появились новые поля или связи.</w:t>
      </w:r>
    </w:p>
    <w:p w:rsidR="004A3671" w:rsidRPr="00434D7C" w:rsidRDefault="000532C2">
      <w:pPr>
        <w:ind w:left="283" w:hanging="283"/>
        <w:rPr>
          <w:lang w:val="ru-RU"/>
        </w:rPr>
      </w:pPr>
      <w:r w:rsidRPr="00434D7C">
        <w:rPr>
          <w:b/>
          <w:color w:val="29598A"/>
          <w:lang w:val="ru-RU"/>
        </w:rPr>
        <w:t xml:space="preserve">3. </w:t>
      </w:r>
      <w:r w:rsidRPr="00434D7C">
        <w:rPr>
          <w:lang w:val="ru-RU"/>
        </w:rPr>
        <w:t xml:space="preserve">Выполнить </w:t>
      </w:r>
      <w:r>
        <w:t>makemigrations</w:t>
      </w:r>
      <w:r w:rsidRPr="00434D7C">
        <w:rPr>
          <w:lang w:val="ru-RU"/>
        </w:rPr>
        <w:t xml:space="preserve"> и </w:t>
      </w:r>
      <w:r>
        <w:t>migrate</w:t>
      </w:r>
      <w:r w:rsidRPr="00434D7C">
        <w:rPr>
          <w:lang w:val="ru-RU"/>
        </w:rPr>
        <w:t xml:space="preserve"> для обновле</w:t>
      </w:r>
      <w:r w:rsidRPr="00434D7C">
        <w:rPr>
          <w:lang w:val="ru-RU"/>
        </w:rPr>
        <w:t>ния структуры базы.</w:t>
      </w:r>
    </w:p>
    <w:p w:rsidR="004A3671" w:rsidRPr="00434D7C" w:rsidRDefault="000532C2">
      <w:pPr>
        <w:ind w:left="283" w:hanging="283"/>
        <w:rPr>
          <w:lang w:val="ru-RU"/>
        </w:rPr>
      </w:pPr>
      <w:r w:rsidRPr="00434D7C">
        <w:rPr>
          <w:b/>
          <w:color w:val="29598A"/>
          <w:lang w:val="ru-RU"/>
        </w:rPr>
        <w:t xml:space="preserve">4. </w:t>
      </w:r>
      <w:r w:rsidRPr="00434D7C">
        <w:rPr>
          <w:lang w:val="ru-RU"/>
        </w:rPr>
        <w:t xml:space="preserve">Обновить </w:t>
      </w:r>
      <w:r>
        <w:t>serializers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, </w:t>
      </w:r>
      <w:r>
        <w:t>views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 и </w:t>
      </w:r>
      <w:r>
        <w:t>urls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 при изменении </w:t>
      </w:r>
      <w:r>
        <w:t>REST</w:t>
      </w:r>
      <w:r w:rsidRPr="00434D7C">
        <w:rPr>
          <w:lang w:val="ru-RU"/>
        </w:rPr>
        <w:t xml:space="preserve"> </w:t>
      </w:r>
      <w:r>
        <w:t>API</w:t>
      </w:r>
      <w:r w:rsidRPr="00434D7C">
        <w:rPr>
          <w:lang w:val="ru-RU"/>
        </w:rPr>
        <w:t xml:space="preserve">; </w:t>
      </w:r>
      <w:r>
        <w:t>admin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 — если нужны новые поля или действия административной панели.</w:t>
      </w:r>
    </w:p>
    <w:p w:rsidR="004A3671" w:rsidRPr="00434D7C" w:rsidRDefault="000532C2">
      <w:pPr>
        <w:ind w:left="283" w:hanging="283"/>
        <w:rPr>
          <w:lang w:val="ru-RU"/>
        </w:rPr>
      </w:pPr>
      <w:r w:rsidRPr="00434D7C">
        <w:rPr>
          <w:b/>
          <w:color w:val="29598A"/>
          <w:lang w:val="ru-RU"/>
        </w:rPr>
        <w:t xml:space="preserve">5. </w:t>
      </w:r>
      <w:r w:rsidRPr="00434D7C">
        <w:rPr>
          <w:lang w:val="ru-RU"/>
        </w:rPr>
        <w:t xml:space="preserve">Добавить проверки в </w:t>
      </w:r>
      <w:r>
        <w:t>tests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, затем запустить тесты и выполнить ручной сценарий в </w:t>
      </w:r>
      <w:r>
        <w:t>Django</w:t>
      </w:r>
      <w:r w:rsidRPr="00434D7C">
        <w:rPr>
          <w:lang w:val="ru-RU"/>
        </w:rPr>
        <w:t xml:space="preserve"> </w:t>
      </w:r>
      <w:r>
        <w:t>Ad</w:t>
      </w:r>
      <w:r>
        <w:t>min</w:t>
      </w:r>
      <w:r w:rsidRPr="00434D7C">
        <w:rPr>
          <w:lang w:val="ru-RU"/>
        </w:rPr>
        <w:t>.</w:t>
      </w:r>
    </w:p>
    <w:p w:rsidR="004A3671" w:rsidRDefault="000532C2">
      <w:pPr>
        <w:pStyle w:val="DevCode"/>
        <w:shd w:val="clear" w:color="auto" w:fill="EFF4F9"/>
        <w:rPr>
          <w:rFonts w:hint="eastAsia"/>
        </w:rPr>
      </w:pPr>
      <w:r>
        <w:t>python manage.py makemigrations</w:t>
      </w:r>
    </w:p>
    <w:p w:rsidR="004A3671" w:rsidRDefault="000532C2">
      <w:pPr>
        <w:pStyle w:val="DevCode"/>
        <w:shd w:val="clear" w:color="auto" w:fill="EFF4F9"/>
        <w:rPr>
          <w:rFonts w:hint="eastAsia"/>
        </w:rPr>
      </w:pPr>
      <w:r>
        <w:t>python manage.py migrate</w:t>
      </w:r>
    </w:p>
    <w:p w:rsidR="004A3671" w:rsidRDefault="000532C2">
      <w:pPr>
        <w:pStyle w:val="DevCode"/>
        <w:shd w:val="clear" w:color="auto" w:fill="EFF4F9"/>
        <w:rPr>
          <w:rFonts w:hint="eastAsia"/>
        </w:rPr>
      </w:pPr>
      <w:r>
        <w:t>python manage.py check</w:t>
      </w:r>
    </w:p>
    <w:p w:rsidR="004A3671" w:rsidRDefault="000532C2">
      <w:pPr>
        <w:pStyle w:val="DevCode"/>
        <w:shd w:val="clear" w:color="auto" w:fill="EFF4F9"/>
        <w:rPr>
          <w:rFonts w:hint="eastAsia"/>
        </w:rPr>
      </w:pPr>
      <w:r>
        <w:t>python manage.py test</w:t>
      </w:r>
    </w:p>
    <w:p w:rsidR="004A3671" w:rsidRDefault="004A3671">
      <w:pPr>
        <w:spacing w:after="0"/>
      </w:pP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lastRenderedPageBreak/>
        <w:t xml:space="preserve">Пример изменения: при добавлении в </w:t>
      </w:r>
      <w:r>
        <w:t>Book</w:t>
      </w:r>
      <w:r w:rsidRPr="00434D7C">
        <w:rPr>
          <w:lang w:val="ru-RU"/>
        </w:rPr>
        <w:t xml:space="preserve"> поля «Место хранения» нужно описать его в </w:t>
      </w:r>
      <w:r>
        <w:t>catalog</w:t>
      </w:r>
      <w:r w:rsidRPr="00434D7C">
        <w:rPr>
          <w:lang w:val="ru-RU"/>
        </w:rPr>
        <w:t>/</w:t>
      </w:r>
      <w:r>
        <w:t>models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, проверить представление через </w:t>
      </w:r>
      <w:r>
        <w:t>catalog</w:t>
      </w:r>
      <w:r w:rsidRPr="00434D7C">
        <w:rPr>
          <w:lang w:val="ru-RU"/>
        </w:rPr>
        <w:t>/</w:t>
      </w:r>
      <w:r>
        <w:t>serialize</w:t>
      </w:r>
      <w:r>
        <w:t>rs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 и </w:t>
      </w:r>
      <w:r>
        <w:t>catalog</w:t>
      </w:r>
      <w:r w:rsidRPr="00434D7C">
        <w:rPr>
          <w:lang w:val="ru-RU"/>
        </w:rPr>
        <w:t>/</w:t>
      </w:r>
      <w:r>
        <w:t>admin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, выполнить миграции, обновить тесты и инструкцию пользователя. В актуальном проекте поле </w:t>
      </w:r>
      <w:r>
        <w:t>shelf</w:t>
      </w:r>
      <w:r w:rsidRPr="00434D7C">
        <w:rPr>
          <w:lang w:val="ru-RU"/>
        </w:rPr>
        <w:t xml:space="preserve"> («Стеллаж / полка») уже предусмотрено — повторно добавлять его не нужно.</w:t>
      </w:r>
    </w:p>
    <w:p w:rsidR="004A3671" w:rsidRPr="00434D7C" w:rsidRDefault="000532C2">
      <w:pPr>
        <w:pStyle w:val="21"/>
        <w:rPr>
          <w:lang w:val="ru-RU"/>
        </w:rPr>
      </w:pPr>
      <w:r w:rsidRPr="00434D7C">
        <w:rPr>
          <w:lang w:val="ru-RU"/>
        </w:rPr>
        <w:t xml:space="preserve">7.6. </w:t>
      </w:r>
      <w:r>
        <w:t>REST</w:t>
      </w:r>
      <w:r w:rsidRPr="00434D7C">
        <w:rPr>
          <w:lang w:val="ru-RU"/>
        </w:rPr>
        <w:t xml:space="preserve"> </w:t>
      </w:r>
      <w:r>
        <w:t>API</w:t>
      </w:r>
      <w:r w:rsidRPr="00434D7C">
        <w:rPr>
          <w:lang w:val="ru-RU"/>
        </w:rPr>
        <w:t>, авторизация и обработка ошибок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 xml:space="preserve">Для защищённых </w:t>
      </w:r>
      <w:r>
        <w:t>AP</w:t>
      </w:r>
      <w:r>
        <w:t>I</w:t>
      </w:r>
      <w:r w:rsidRPr="00434D7C">
        <w:rPr>
          <w:lang w:val="ru-RU"/>
        </w:rPr>
        <w:t xml:space="preserve">-запросов используется </w:t>
      </w:r>
      <w:r>
        <w:t>JWT</w:t>
      </w:r>
      <w:r w:rsidRPr="00434D7C">
        <w:rPr>
          <w:lang w:val="ru-RU"/>
        </w:rPr>
        <w:t xml:space="preserve">. Сначала отправляется </w:t>
      </w:r>
      <w:r>
        <w:t>POST</w:t>
      </w:r>
      <w:r w:rsidRPr="00434D7C">
        <w:rPr>
          <w:lang w:val="ru-RU"/>
        </w:rPr>
        <w:t xml:space="preserve"> /</w:t>
      </w:r>
      <w:r>
        <w:t>api</w:t>
      </w:r>
      <w:r w:rsidRPr="00434D7C">
        <w:rPr>
          <w:lang w:val="ru-RU"/>
        </w:rPr>
        <w:t>/</w:t>
      </w:r>
      <w:r>
        <w:t>auth</w:t>
      </w:r>
      <w:r w:rsidRPr="00434D7C">
        <w:rPr>
          <w:lang w:val="ru-RU"/>
        </w:rPr>
        <w:t>/</w:t>
      </w:r>
      <w:r>
        <w:t>login</w:t>
      </w:r>
      <w:r w:rsidRPr="00434D7C">
        <w:rPr>
          <w:lang w:val="ru-RU"/>
        </w:rPr>
        <w:t xml:space="preserve">/ с </w:t>
      </w:r>
      <w:r>
        <w:t>username</w:t>
      </w:r>
      <w:r w:rsidRPr="00434D7C">
        <w:rPr>
          <w:lang w:val="ru-RU"/>
        </w:rPr>
        <w:t xml:space="preserve"> и </w:t>
      </w:r>
      <w:r>
        <w:t>password</w:t>
      </w:r>
      <w:r w:rsidRPr="00434D7C">
        <w:rPr>
          <w:lang w:val="ru-RU"/>
        </w:rPr>
        <w:t xml:space="preserve">; из ответа берётся </w:t>
      </w:r>
      <w:r>
        <w:t>access</w:t>
      </w:r>
      <w:r w:rsidRPr="00434D7C">
        <w:rPr>
          <w:lang w:val="ru-RU"/>
        </w:rPr>
        <w:t xml:space="preserve">, который передаётся в последующих запросах заголовком </w:t>
      </w:r>
      <w:r>
        <w:t>Authorization</w:t>
      </w:r>
      <w:r w:rsidRPr="00434D7C">
        <w:rPr>
          <w:lang w:val="ru-RU"/>
        </w:rPr>
        <w:t xml:space="preserve">: </w:t>
      </w:r>
      <w:r>
        <w:t>Bearer</w:t>
      </w:r>
      <w:r w:rsidRPr="00434D7C">
        <w:rPr>
          <w:lang w:val="ru-RU"/>
        </w:rPr>
        <w:t xml:space="preserve"> &lt;</w:t>
      </w:r>
      <w:r>
        <w:t>access</w:t>
      </w:r>
      <w:r w:rsidRPr="00434D7C">
        <w:rPr>
          <w:lang w:val="ru-RU"/>
        </w:rPr>
        <w:t xml:space="preserve">&gt;. Для обновления токена предусмотрен </w:t>
      </w:r>
      <w:r>
        <w:t>POST</w:t>
      </w:r>
      <w:r w:rsidRPr="00434D7C">
        <w:rPr>
          <w:lang w:val="ru-RU"/>
        </w:rPr>
        <w:t xml:space="preserve"> /</w:t>
      </w:r>
      <w:r>
        <w:t>api</w:t>
      </w:r>
      <w:r w:rsidRPr="00434D7C">
        <w:rPr>
          <w:lang w:val="ru-RU"/>
        </w:rPr>
        <w:t>/</w:t>
      </w:r>
      <w:r>
        <w:t>auth</w:t>
      </w:r>
      <w:r w:rsidRPr="00434D7C">
        <w:rPr>
          <w:lang w:val="ru-RU"/>
        </w:rPr>
        <w:t>/</w:t>
      </w:r>
      <w:r>
        <w:t>token</w:t>
      </w:r>
      <w:r w:rsidRPr="00434D7C">
        <w:rPr>
          <w:lang w:val="ru-RU"/>
        </w:rPr>
        <w:t>/</w:t>
      </w:r>
      <w:r>
        <w:t>refresh</w:t>
      </w:r>
      <w:r w:rsidRPr="00434D7C">
        <w:rPr>
          <w:lang w:val="ru-RU"/>
        </w:rPr>
        <w:t>/.</w:t>
      </w:r>
    </w:p>
    <w:p w:rsidR="004A3671" w:rsidRPr="00434D7C" w:rsidRDefault="000532C2">
      <w:pPr>
        <w:pStyle w:val="DevCode"/>
        <w:shd w:val="clear" w:color="auto" w:fill="EFF4F9"/>
        <w:rPr>
          <w:rFonts w:hint="eastAsia"/>
          <w:lang w:val="ru-RU"/>
        </w:rPr>
      </w:pPr>
      <w:r>
        <w:t>POST</w:t>
      </w:r>
      <w:r w:rsidRPr="00434D7C">
        <w:rPr>
          <w:lang w:val="ru-RU"/>
        </w:rPr>
        <w:t xml:space="preserve"> /</w:t>
      </w:r>
      <w:r>
        <w:t>api</w:t>
      </w:r>
      <w:r w:rsidRPr="00434D7C">
        <w:rPr>
          <w:lang w:val="ru-RU"/>
        </w:rPr>
        <w:t>/</w:t>
      </w:r>
      <w:r>
        <w:t>auth</w:t>
      </w:r>
      <w:r w:rsidRPr="00434D7C">
        <w:rPr>
          <w:lang w:val="ru-RU"/>
        </w:rPr>
        <w:t>/</w:t>
      </w:r>
      <w:r>
        <w:t>login</w:t>
      </w:r>
      <w:r w:rsidRPr="00434D7C">
        <w:rPr>
          <w:lang w:val="ru-RU"/>
        </w:rPr>
        <w:t>/       {"</w:t>
      </w:r>
      <w:r>
        <w:t>username</w:t>
      </w:r>
      <w:r w:rsidRPr="00434D7C">
        <w:rPr>
          <w:lang w:val="ru-RU"/>
        </w:rPr>
        <w:t>":"&lt;логин&gt;","</w:t>
      </w:r>
      <w:r>
        <w:t>password</w:t>
      </w:r>
      <w:r w:rsidRPr="00434D7C">
        <w:rPr>
          <w:lang w:val="ru-RU"/>
        </w:rPr>
        <w:t>":"&lt;пароль&gt;"}</w:t>
      </w:r>
    </w:p>
    <w:p w:rsidR="004A3671" w:rsidRDefault="000532C2">
      <w:pPr>
        <w:pStyle w:val="DevCode"/>
        <w:shd w:val="clear" w:color="auto" w:fill="EFF4F9"/>
        <w:rPr>
          <w:rFonts w:hint="eastAsia"/>
        </w:rPr>
      </w:pPr>
      <w:r>
        <w:t>GET  /api/books/?search=Пушкин</w:t>
      </w:r>
    </w:p>
    <w:p w:rsidR="004A3671" w:rsidRDefault="000532C2">
      <w:pPr>
        <w:pStyle w:val="DevCode"/>
        <w:shd w:val="clear" w:color="auto" w:fill="EFF4F9"/>
        <w:rPr>
          <w:rFonts w:hint="eastAsia"/>
        </w:rPr>
      </w:pPr>
      <w:r>
        <w:t>POST /api/loans/            {"reader":1,"book":2,"loan_type":"home"}</w:t>
      </w:r>
    </w:p>
    <w:p w:rsidR="004A3671" w:rsidRDefault="000532C2">
      <w:pPr>
        <w:pStyle w:val="DevCode"/>
        <w:shd w:val="clear" w:color="auto" w:fill="EFF4F9"/>
        <w:rPr>
          <w:rFonts w:hint="eastAsia"/>
        </w:rPr>
      </w:pPr>
      <w:r>
        <w:t>POST /api/loans/{id}/issue/</w:t>
      </w:r>
    </w:p>
    <w:p w:rsidR="004A3671" w:rsidRDefault="000532C2">
      <w:pPr>
        <w:pStyle w:val="DevCode"/>
        <w:shd w:val="clear" w:color="auto" w:fill="EFF4F9"/>
        <w:rPr>
          <w:rFonts w:hint="eastAsia"/>
        </w:rPr>
      </w:pPr>
      <w:r>
        <w:t>POST /api/loans/{id}/return/</w:t>
      </w:r>
    </w:p>
    <w:p w:rsidR="004A3671" w:rsidRDefault="000532C2">
      <w:pPr>
        <w:pStyle w:val="DevCode"/>
        <w:shd w:val="clear" w:color="auto" w:fill="EFF4F9"/>
        <w:rPr>
          <w:rFonts w:hint="eastAsia"/>
        </w:rPr>
      </w:pPr>
      <w:r>
        <w:t>POST /api/</w:t>
      </w:r>
      <w:r>
        <w:t>loans/{id}/cancel/</w:t>
      </w:r>
    </w:p>
    <w:p w:rsidR="004A3671" w:rsidRDefault="004A3671">
      <w:pPr>
        <w:spacing w:after="0"/>
      </w:pP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 xml:space="preserve">Изменение статуса книги реализует </w:t>
      </w:r>
      <w:r>
        <w:t>PATCH</w:t>
      </w:r>
      <w:r w:rsidRPr="00434D7C">
        <w:rPr>
          <w:lang w:val="ru-RU"/>
        </w:rPr>
        <w:t xml:space="preserve"> /</w:t>
      </w:r>
      <w:r>
        <w:t>api</w:t>
      </w:r>
      <w:r w:rsidRPr="00434D7C">
        <w:rPr>
          <w:lang w:val="ru-RU"/>
        </w:rPr>
        <w:t>/</w:t>
      </w:r>
      <w:r>
        <w:t>books</w:t>
      </w:r>
      <w:r w:rsidRPr="00434D7C">
        <w:rPr>
          <w:lang w:val="ru-RU"/>
        </w:rPr>
        <w:t>/{</w:t>
      </w:r>
      <w:r>
        <w:t>id</w:t>
      </w:r>
      <w:r w:rsidRPr="00434D7C">
        <w:rPr>
          <w:lang w:val="ru-RU"/>
        </w:rPr>
        <w:t>}/</w:t>
      </w:r>
      <w:r>
        <w:t>status</w:t>
      </w:r>
      <w:r w:rsidRPr="00434D7C">
        <w:rPr>
          <w:lang w:val="ru-RU"/>
        </w:rPr>
        <w:t xml:space="preserve">/. </w:t>
      </w:r>
      <w:r>
        <w:t xml:space="preserve">Маршруты /api/reports/kpi/, /loans/, /top-books/, /librarian-load/, /stock/ и /overdue/ возвращают отчётные данные. </w:t>
      </w:r>
      <w:r w:rsidRPr="00434D7C">
        <w:rPr>
          <w:lang w:val="ru-RU"/>
        </w:rPr>
        <w:t xml:space="preserve">Полный список </w:t>
      </w:r>
      <w:r>
        <w:t>URL</w:t>
      </w:r>
      <w:r w:rsidRPr="00434D7C">
        <w:rPr>
          <w:lang w:val="ru-RU"/>
        </w:rPr>
        <w:t xml:space="preserve"> вынесен в приложение А.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>Проверки: пов</w:t>
      </w:r>
      <w:r w:rsidRPr="00434D7C">
        <w:rPr>
          <w:lang w:val="ru-RU"/>
        </w:rPr>
        <w:t xml:space="preserve">торный инвентарный номер не допускается; выдача создаётся только для доступной книги; метод </w:t>
      </w:r>
      <w:r>
        <w:t>issue</w:t>
      </w:r>
      <w:r w:rsidRPr="00434D7C">
        <w:rPr>
          <w:lang w:val="ru-RU"/>
        </w:rPr>
        <w:t xml:space="preserve"> применим лишь к «Оформлена», </w:t>
      </w:r>
      <w:r>
        <w:t>return</w:t>
      </w:r>
      <w:r w:rsidRPr="00434D7C">
        <w:rPr>
          <w:lang w:val="ru-RU"/>
        </w:rPr>
        <w:t xml:space="preserve"> — к «Книга выдана», </w:t>
      </w:r>
      <w:r>
        <w:t>cancel</w:t>
      </w:r>
      <w:r w:rsidRPr="00434D7C">
        <w:rPr>
          <w:lang w:val="ru-RU"/>
        </w:rPr>
        <w:t xml:space="preserve"> — к «Оформлена». Неверная смена статуса в </w:t>
      </w:r>
      <w:r>
        <w:t>API</w:t>
      </w:r>
      <w:r w:rsidRPr="00434D7C">
        <w:rPr>
          <w:lang w:val="ru-RU"/>
        </w:rPr>
        <w:t xml:space="preserve"> возвращает </w:t>
      </w:r>
      <w:r>
        <w:t>HTTP</w:t>
      </w:r>
      <w:r w:rsidRPr="00434D7C">
        <w:rPr>
          <w:lang w:val="ru-RU"/>
        </w:rPr>
        <w:t xml:space="preserve"> 400. Запрос без аутентификации к </w:t>
      </w:r>
      <w:r w:rsidRPr="00434D7C">
        <w:rPr>
          <w:lang w:val="ru-RU"/>
        </w:rPr>
        <w:t xml:space="preserve">закрытому </w:t>
      </w:r>
      <w:r>
        <w:t>API</w:t>
      </w:r>
      <w:r w:rsidRPr="00434D7C">
        <w:rPr>
          <w:lang w:val="ru-RU"/>
        </w:rPr>
        <w:t xml:space="preserve"> должен быть отклонён.</w:t>
      </w:r>
    </w:p>
    <w:p w:rsidR="004A3671" w:rsidRPr="00434D7C" w:rsidRDefault="000532C2">
      <w:pPr>
        <w:pStyle w:val="21"/>
        <w:rPr>
          <w:lang w:val="ru-RU"/>
        </w:rPr>
      </w:pPr>
      <w:r w:rsidRPr="00434D7C">
        <w:rPr>
          <w:lang w:val="ru-RU"/>
        </w:rPr>
        <w:t>7.7. Тестирование и поиск ошибок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 xml:space="preserve">Автоматические тесты находятся в </w:t>
      </w:r>
      <w:r>
        <w:t>apps</w:t>
      </w:r>
      <w:r w:rsidRPr="00434D7C">
        <w:rPr>
          <w:lang w:val="ru-RU"/>
        </w:rPr>
        <w:t>/</w:t>
      </w:r>
      <w:r>
        <w:t>accounts</w:t>
      </w:r>
      <w:r w:rsidRPr="00434D7C">
        <w:rPr>
          <w:lang w:val="ru-RU"/>
        </w:rPr>
        <w:t>/</w:t>
      </w:r>
      <w:r>
        <w:t>tests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, </w:t>
      </w:r>
      <w:r>
        <w:t>apps</w:t>
      </w:r>
      <w:r w:rsidRPr="00434D7C">
        <w:rPr>
          <w:lang w:val="ru-RU"/>
        </w:rPr>
        <w:t>/</w:t>
      </w:r>
      <w:r>
        <w:t>catalog</w:t>
      </w:r>
      <w:r w:rsidRPr="00434D7C">
        <w:rPr>
          <w:lang w:val="ru-RU"/>
        </w:rPr>
        <w:t>/</w:t>
      </w:r>
      <w:r>
        <w:t>tests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, </w:t>
      </w:r>
      <w:r>
        <w:t>apps</w:t>
      </w:r>
      <w:r w:rsidRPr="00434D7C">
        <w:rPr>
          <w:lang w:val="ru-RU"/>
        </w:rPr>
        <w:t>/</w:t>
      </w:r>
      <w:r>
        <w:t>readers</w:t>
      </w:r>
      <w:r w:rsidRPr="00434D7C">
        <w:rPr>
          <w:lang w:val="ru-RU"/>
        </w:rPr>
        <w:t>/</w:t>
      </w:r>
      <w:r>
        <w:t>tests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, </w:t>
      </w:r>
      <w:r>
        <w:t>apps</w:t>
      </w:r>
      <w:r w:rsidRPr="00434D7C">
        <w:rPr>
          <w:lang w:val="ru-RU"/>
        </w:rPr>
        <w:t>/</w:t>
      </w:r>
      <w:r>
        <w:t>loans</w:t>
      </w:r>
      <w:r w:rsidRPr="00434D7C">
        <w:rPr>
          <w:lang w:val="ru-RU"/>
        </w:rPr>
        <w:t>/</w:t>
      </w:r>
      <w:r>
        <w:t>tests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 и </w:t>
      </w:r>
      <w:r>
        <w:t>apps</w:t>
      </w:r>
      <w:r w:rsidRPr="00434D7C">
        <w:rPr>
          <w:lang w:val="ru-RU"/>
        </w:rPr>
        <w:t>/</w:t>
      </w:r>
      <w:r>
        <w:t>reports</w:t>
      </w:r>
      <w:r w:rsidRPr="00434D7C">
        <w:rPr>
          <w:lang w:val="ru-RU"/>
        </w:rPr>
        <w:t>/</w:t>
      </w:r>
      <w:r>
        <w:t>tests</w:t>
      </w:r>
      <w:r w:rsidRPr="00434D7C">
        <w:rPr>
          <w:lang w:val="ru-RU"/>
        </w:rPr>
        <w:t>.</w:t>
      </w:r>
      <w:r>
        <w:t>py</w:t>
      </w:r>
      <w:r w:rsidRPr="00434D7C">
        <w:rPr>
          <w:lang w:val="ru-RU"/>
        </w:rPr>
        <w:t xml:space="preserve">. Отчёт ПР5 указывает 26 успешно </w:t>
      </w:r>
      <w:r w:rsidRPr="00434D7C">
        <w:rPr>
          <w:lang w:val="ru-RU"/>
        </w:rPr>
        <w:t>пройденных тестов; это результат предыдущей работы, не новая проверка после изменения документации.</w:t>
      </w:r>
    </w:p>
    <w:p w:rsidR="004A3671" w:rsidRDefault="000532C2">
      <w:pPr>
        <w:pStyle w:val="DevCode"/>
        <w:shd w:val="clear" w:color="auto" w:fill="EFF4F9"/>
        <w:rPr>
          <w:rFonts w:hint="eastAsia"/>
        </w:rPr>
      </w:pPr>
      <w:r>
        <w:t>python manage.py check</w:t>
      </w:r>
    </w:p>
    <w:p w:rsidR="004A3671" w:rsidRDefault="000532C2">
      <w:pPr>
        <w:pStyle w:val="DevCode"/>
        <w:shd w:val="clear" w:color="auto" w:fill="EFF4F9"/>
        <w:rPr>
          <w:rFonts w:hint="eastAsia"/>
        </w:rPr>
      </w:pPr>
      <w:r>
        <w:t>python manage.py test</w:t>
      </w:r>
    </w:p>
    <w:p w:rsidR="004A3671" w:rsidRDefault="000532C2">
      <w:pPr>
        <w:pStyle w:val="DevCode"/>
        <w:shd w:val="clear" w:color="auto" w:fill="EFF4F9"/>
        <w:rPr>
          <w:rFonts w:hint="eastAsia"/>
        </w:rPr>
      </w:pPr>
      <w:r>
        <w:t>python manage.py test apps.loans</w:t>
      </w:r>
    </w:p>
    <w:p w:rsidR="004A3671" w:rsidRDefault="000532C2">
      <w:pPr>
        <w:pStyle w:val="DevCode"/>
        <w:shd w:val="clear" w:color="auto" w:fill="EFF4F9"/>
        <w:rPr>
          <w:rFonts w:hint="eastAsia"/>
        </w:rPr>
      </w:pPr>
      <w:r>
        <w:t>python manage.py showmigrations</w:t>
      </w:r>
    </w:p>
    <w:p w:rsidR="004A3671" w:rsidRDefault="004A3671">
      <w:pPr>
        <w:spacing w:after="0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27"/>
        <w:gridCol w:w="4731"/>
      </w:tblGrid>
      <w:tr w:rsidR="004A3671">
        <w:trPr>
          <w:jc w:val="center"/>
        </w:trPr>
        <w:tc>
          <w:tcPr>
            <w:tcW w:w="4734" w:type="dxa"/>
            <w:shd w:val="clear" w:color="auto" w:fill="29598A"/>
          </w:tcPr>
          <w:p w:rsidR="004A3671" w:rsidRDefault="000532C2">
            <w:r>
              <w:rPr>
                <w:rFonts w:ascii="Arial" w:hAnsi="Arial"/>
                <w:b/>
                <w:color w:val="FFFFFF"/>
                <w:sz w:val="18"/>
              </w:rPr>
              <w:t>Если возникла проблема</w:t>
            </w:r>
          </w:p>
        </w:tc>
        <w:tc>
          <w:tcPr>
            <w:tcW w:w="4734" w:type="dxa"/>
            <w:shd w:val="clear" w:color="auto" w:fill="29598A"/>
          </w:tcPr>
          <w:p w:rsidR="004A3671" w:rsidRDefault="000532C2">
            <w:r>
              <w:rPr>
                <w:rFonts w:ascii="Arial" w:hAnsi="Arial"/>
                <w:b/>
                <w:color w:val="FFFFFF"/>
                <w:sz w:val="18"/>
              </w:rPr>
              <w:t>Что проверить разработ</w:t>
            </w:r>
            <w:r>
              <w:rPr>
                <w:rFonts w:ascii="Arial" w:hAnsi="Arial"/>
                <w:b/>
                <w:color w:val="FFFFFF"/>
                <w:sz w:val="18"/>
              </w:rPr>
              <w:t>чику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shd w:val="clear" w:color="auto" w:fill="F1F5F9"/>
            <w:vAlign w:val="center"/>
          </w:tcPr>
          <w:p w:rsidR="004A3671" w:rsidRDefault="000532C2">
            <w:pPr>
              <w:spacing w:after="20"/>
            </w:pPr>
            <w:r>
              <w:rPr>
                <w:sz w:val="18"/>
              </w:rPr>
              <w:t>Ошибка подключения к БД</w:t>
            </w:r>
          </w:p>
        </w:tc>
        <w:tc>
          <w:tcPr>
            <w:tcW w:w="4734" w:type="dxa"/>
            <w:shd w:val="clear" w:color="auto" w:fill="F1F5F9"/>
            <w:vAlign w:val="center"/>
          </w:tcPr>
          <w:p w:rsidR="004A3671" w:rsidRPr="00434D7C" w:rsidRDefault="000532C2">
            <w:pPr>
              <w:spacing w:after="2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 xml:space="preserve">Активность </w:t>
            </w:r>
            <w:r>
              <w:rPr>
                <w:sz w:val="18"/>
              </w:rPr>
              <w:t>PostgreSQL</w:t>
            </w:r>
            <w:r w:rsidRPr="00434D7C">
              <w:rPr>
                <w:sz w:val="18"/>
                <w:lang w:val="ru-RU"/>
              </w:rPr>
              <w:t xml:space="preserve">, значения </w:t>
            </w:r>
            <w:r>
              <w:rPr>
                <w:sz w:val="18"/>
              </w:rPr>
              <w:t>DB</w:t>
            </w:r>
            <w:r w:rsidRPr="00434D7C">
              <w:rPr>
                <w:sz w:val="18"/>
                <w:lang w:val="ru-RU"/>
              </w:rPr>
              <w:t>_*, доступ пользователя и наличие базы.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vAlign w:val="center"/>
          </w:tcPr>
          <w:p w:rsidR="004A3671" w:rsidRDefault="000532C2">
            <w:pPr>
              <w:spacing w:after="20"/>
            </w:pPr>
            <w:r>
              <w:rPr>
                <w:sz w:val="18"/>
              </w:rPr>
              <w:t>Миграция не применена</w:t>
            </w:r>
          </w:p>
        </w:tc>
        <w:tc>
          <w:tcPr>
            <w:tcW w:w="4734" w:type="dxa"/>
            <w:vAlign w:val="center"/>
          </w:tcPr>
          <w:p w:rsidR="004A3671" w:rsidRPr="00434D7C" w:rsidRDefault="000532C2">
            <w:pPr>
              <w:spacing w:after="2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 xml:space="preserve">Состояние </w:t>
            </w:r>
            <w:r>
              <w:rPr>
                <w:sz w:val="18"/>
              </w:rPr>
              <w:t>showmigrations</w:t>
            </w:r>
            <w:r w:rsidRPr="00434D7C">
              <w:rPr>
                <w:sz w:val="18"/>
                <w:lang w:val="ru-RU"/>
              </w:rPr>
              <w:t xml:space="preserve"> и изменения в </w:t>
            </w:r>
            <w:r>
              <w:rPr>
                <w:sz w:val="18"/>
              </w:rPr>
              <w:t>models</w:t>
            </w:r>
            <w:r w:rsidRPr="00434D7C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py</w:t>
            </w:r>
            <w:r w:rsidRPr="00434D7C">
              <w:rPr>
                <w:sz w:val="18"/>
                <w:lang w:val="ru-RU"/>
              </w:rPr>
              <w:t>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shd w:val="clear" w:color="auto" w:fill="F1F5F9"/>
            <w:vAlign w:val="center"/>
          </w:tcPr>
          <w:p w:rsidR="004A3671" w:rsidRPr="00434D7C" w:rsidRDefault="000532C2">
            <w:pPr>
              <w:spacing w:after="2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 xml:space="preserve">Ошибка 401 при обращении к </w:t>
            </w:r>
            <w:r>
              <w:rPr>
                <w:sz w:val="18"/>
              </w:rPr>
              <w:t>API</w:t>
            </w:r>
          </w:p>
        </w:tc>
        <w:tc>
          <w:tcPr>
            <w:tcW w:w="4734" w:type="dxa"/>
            <w:shd w:val="clear" w:color="auto" w:fill="F1F5F9"/>
            <w:vAlign w:val="center"/>
          </w:tcPr>
          <w:p w:rsidR="004A3671" w:rsidRPr="00434D7C" w:rsidRDefault="000532C2">
            <w:pPr>
              <w:spacing w:after="2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 xml:space="preserve">Наличие </w:t>
            </w:r>
            <w:r>
              <w:rPr>
                <w:sz w:val="18"/>
              </w:rPr>
              <w:t>Bearer</w:t>
            </w:r>
            <w:r w:rsidRPr="00434D7C">
              <w:rPr>
                <w:sz w:val="18"/>
                <w:lang w:val="ru-RU"/>
              </w:rPr>
              <w:t xml:space="preserve">-токена, правильность логина и </w:t>
            </w:r>
            <w:r w:rsidRPr="00434D7C">
              <w:rPr>
                <w:sz w:val="18"/>
                <w:lang w:val="ru-RU"/>
              </w:rPr>
              <w:t xml:space="preserve">время жизни </w:t>
            </w:r>
            <w:r>
              <w:rPr>
                <w:sz w:val="18"/>
              </w:rPr>
              <w:t>access</w:t>
            </w:r>
            <w:r w:rsidRPr="00434D7C">
              <w:rPr>
                <w:sz w:val="18"/>
                <w:lang w:val="ru-RU"/>
              </w:rPr>
              <w:t>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vAlign w:val="center"/>
          </w:tcPr>
          <w:p w:rsidR="004A3671" w:rsidRDefault="000532C2">
            <w:pPr>
              <w:spacing w:after="20"/>
            </w:pPr>
            <w:r>
              <w:rPr>
                <w:sz w:val="18"/>
              </w:rPr>
              <w:t>Ошибка 400 при выдаче</w:t>
            </w:r>
          </w:p>
        </w:tc>
        <w:tc>
          <w:tcPr>
            <w:tcW w:w="4734" w:type="dxa"/>
            <w:vAlign w:val="center"/>
          </w:tcPr>
          <w:p w:rsidR="004A3671" w:rsidRPr="00434D7C" w:rsidRDefault="000532C2">
            <w:pPr>
              <w:spacing w:after="2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Статусы книги и выдачи, заполнение обязательных полей.</w:t>
            </w:r>
          </w:p>
        </w:tc>
      </w:tr>
      <w:tr w:rsidR="004A3671">
        <w:trPr>
          <w:jc w:val="center"/>
        </w:trPr>
        <w:tc>
          <w:tcPr>
            <w:tcW w:w="4734" w:type="dxa"/>
            <w:shd w:val="clear" w:color="auto" w:fill="F1F5F9"/>
            <w:vAlign w:val="center"/>
          </w:tcPr>
          <w:p w:rsidR="004A3671" w:rsidRDefault="000532C2">
            <w:pPr>
              <w:spacing w:after="20"/>
            </w:pPr>
            <w:r>
              <w:rPr>
                <w:sz w:val="18"/>
              </w:rPr>
              <w:t>Не открывается дашборд</w:t>
            </w:r>
          </w:p>
        </w:tc>
        <w:tc>
          <w:tcPr>
            <w:tcW w:w="4734" w:type="dxa"/>
            <w:shd w:val="clear" w:color="auto" w:fill="F1F5F9"/>
            <w:vAlign w:val="center"/>
          </w:tcPr>
          <w:p w:rsidR="004A3671" w:rsidRDefault="000532C2">
            <w:pPr>
              <w:spacing w:after="20"/>
            </w:pPr>
            <w:r>
              <w:rPr>
                <w:sz w:val="18"/>
              </w:rPr>
              <w:t>Работу Django, API_URL и переменные DASH_USER/DASH_PASSWORD.</w:t>
            </w:r>
          </w:p>
        </w:tc>
      </w:tr>
    </w:tbl>
    <w:p w:rsidR="004A3671" w:rsidRDefault="004A3671">
      <w:pPr>
        <w:spacing w:after="0"/>
      </w:pPr>
    </w:p>
    <w:p w:rsidR="004A3671" w:rsidRPr="00434D7C" w:rsidRDefault="000532C2">
      <w:pPr>
        <w:pStyle w:val="21"/>
        <w:rPr>
          <w:lang w:val="ru-RU"/>
        </w:rPr>
      </w:pPr>
      <w:r w:rsidRPr="00434D7C">
        <w:rPr>
          <w:lang w:val="ru-RU"/>
        </w:rPr>
        <w:t>7.8. Резервное копирование и сопровождение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>Следующие действия — рекомен</w:t>
      </w:r>
      <w:r w:rsidRPr="00434D7C">
        <w:rPr>
          <w:lang w:val="ru-RU"/>
        </w:rPr>
        <w:t>дации по дальнейшей эксплуатации, поскольку в приложенном учебном коде регламент развёртывания и восстановления не реализован.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t>Хранить исходники в системе контроля версий; не включать .</w:t>
      </w:r>
      <w:r>
        <w:t>env</w:t>
      </w:r>
      <w:r w:rsidRPr="00434D7C">
        <w:rPr>
          <w:lang w:val="ru-RU"/>
        </w:rPr>
        <w:t>, пароли и резервные копии в общедоступный репозиторий.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lastRenderedPageBreak/>
        <w:t>Выполнять ре</w:t>
      </w:r>
      <w:r w:rsidRPr="00434D7C">
        <w:rPr>
          <w:lang w:val="ru-RU"/>
        </w:rPr>
        <w:t xml:space="preserve">зервное копирование </w:t>
      </w:r>
      <w:r>
        <w:t>PostgreSQL</w:t>
      </w:r>
      <w:r w:rsidRPr="00434D7C">
        <w:rPr>
          <w:lang w:val="ru-RU"/>
        </w:rPr>
        <w:t xml:space="preserve"> средствами </w:t>
      </w:r>
      <w:r>
        <w:t>pg</w:t>
      </w:r>
      <w:r w:rsidRPr="00434D7C">
        <w:rPr>
          <w:lang w:val="ru-RU"/>
        </w:rPr>
        <w:t>_</w:t>
      </w:r>
      <w:r>
        <w:t>dump</w:t>
      </w:r>
      <w:r w:rsidRPr="00434D7C">
        <w:rPr>
          <w:lang w:val="ru-RU"/>
        </w:rPr>
        <w:t>, хранить копию отдельно и проверять восстановление на тестовой базе.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t>Перед обновлением приложения делать копию базы и проверять новые миграции на стенде.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t xml:space="preserve">Отключить </w:t>
      </w:r>
      <w:r>
        <w:t>DEBUG</w:t>
      </w:r>
      <w:r w:rsidRPr="00434D7C">
        <w:rPr>
          <w:lang w:val="ru-RU"/>
        </w:rPr>
        <w:t xml:space="preserve">, ограничить </w:t>
      </w:r>
      <w:r>
        <w:t>ALLOWED</w:t>
      </w:r>
      <w:r w:rsidRPr="00434D7C">
        <w:rPr>
          <w:lang w:val="ru-RU"/>
        </w:rPr>
        <w:t>_</w:t>
      </w:r>
      <w:r>
        <w:t>HOSTS</w:t>
      </w:r>
      <w:r w:rsidRPr="00434D7C">
        <w:rPr>
          <w:lang w:val="ru-RU"/>
        </w:rPr>
        <w:t xml:space="preserve"> и </w:t>
      </w:r>
      <w:r>
        <w:t>CORS</w:t>
      </w:r>
      <w:r w:rsidRPr="00434D7C">
        <w:rPr>
          <w:lang w:val="ru-RU"/>
        </w:rPr>
        <w:t>; на</w:t>
      </w:r>
      <w:r w:rsidRPr="00434D7C">
        <w:rPr>
          <w:lang w:val="ru-RU"/>
        </w:rPr>
        <w:t xml:space="preserve">строить </w:t>
      </w:r>
      <w:r>
        <w:t>HTTPS</w:t>
      </w:r>
      <w:r w:rsidRPr="00434D7C">
        <w:rPr>
          <w:lang w:val="ru-RU"/>
        </w:rPr>
        <w:t xml:space="preserve"> и отдельные уровни прав.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t>Устранять технический долг: разграничение прав по должностям, защищённая регистрация, журнал действий, обработка конкурентных выдач.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68"/>
      </w:tblGrid>
      <w:tr w:rsidR="004A3671" w:rsidRPr="00434D7C">
        <w:tc>
          <w:tcPr>
            <w:tcW w:w="9468" w:type="dxa"/>
            <w:shd w:val="clear" w:color="auto" w:fill="F0F6F8"/>
          </w:tcPr>
          <w:p w:rsidR="004A3671" w:rsidRPr="00434D7C" w:rsidRDefault="000532C2">
            <w:pPr>
              <w:rPr>
                <w:lang w:val="ru-RU"/>
              </w:rPr>
            </w:pPr>
            <w:r w:rsidRPr="00434D7C">
              <w:rPr>
                <w:b/>
                <w:color w:val="178B94"/>
                <w:lang w:val="ru-RU"/>
              </w:rPr>
              <w:t xml:space="preserve">Граница реализации.  </w:t>
            </w:r>
            <w:r w:rsidRPr="00434D7C">
              <w:rPr>
                <w:lang w:val="ru-RU"/>
              </w:rPr>
              <w:t xml:space="preserve">В текущей ПР5 должности пользователей хранятся в модели, но </w:t>
            </w:r>
            <w:r>
              <w:t>API</w:t>
            </w:r>
            <w:r w:rsidRPr="00434D7C">
              <w:rPr>
                <w:lang w:val="ru-RU"/>
              </w:rPr>
              <w:t xml:space="preserve"> по умолчанию требует только аутентификацию. Открытая регистрация и примерные пароли предназначены для учебного прототипа: перед эксплуатацией необходимо ограничить назначение ролей и регистрацию.</w:t>
            </w:r>
          </w:p>
        </w:tc>
      </w:tr>
    </w:tbl>
    <w:p w:rsidR="004A3671" w:rsidRPr="00434D7C" w:rsidRDefault="004A3671">
      <w:pPr>
        <w:spacing w:after="0"/>
        <w:rPr>
          <w:lang w:val="ru-RU"/>
        </w:rPr>
      </w:pPr>
    </w:p>
    <w:p w:rsidR="004A3671" w:rsidRPr="00434D7C" w:rsidRDefault="000532C2">
      <w:pPr>
        <w:pStyle w:val="21"/>
        <w:rPr>
          <w:lang w:val="ru-RU"/>
        </w:rPr>
      </w:pPr>
      <w:r w:rsidRPr="00434D7C">
        <w:rPr>
          <w:lang w:val="ru-RU"/>
        </w:rPr>
        <w:t>7.9. Передача проекта другому разработчику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>При передаче с</w:t>
      </w:r>
      <w:r w:rsidRPr="00434D7C">
        <w:rPr>
          <w:lang w:val="ru-RU"/>
        </w:rPr>
        <w:t xml:space="preserve">ледует приложить папку </w:t>
      </w:r>
      <w:r>
        <w:t>pr</w:t>
      </w:r>
      <w:r w:rsidRPr="00434D7C">
        <w:rPr>
          <w:lang w:val="ru-RU"/>
        </w:rPr>
        <w:t>5 без конфиденциального .</w:t>
      </w:r>
      <w:r>
        <w:t>env</w:t>
      </w:r>
      <w:r w:rsidRPr="00434D7C">
        <w:rPr>
          <w:lang w:val="ru-RU"/>
        </w:rPr>
        <w:t xml:space="preserve">, </w:t>
      </w:r>
      <w:r>
        <w:t>requirements</w:t>
      </w:r>
      <w:r w:rsidRPr="00434D7C">
        <w:rPr>
          <w:lang w:val="ru-RU"/>
        </w:rPr>
        <w:t>.</w:t>
      </w:r>
      <w:r>
        <w:t>txt</w:t>
      </w:r>
      <w:r w:rsidRPr="00434D7C">
        <w:rPr>
          <w:lang w:val="ru-RU"/>
        </w:rPr>
        <w:t>, файл .</w:t>
      </w:r>
      <w:r>
        <w:t>env</w:t>
      </w:r>
      <w:r w:rsidRPr="00434D7C">
        <w:rPr>
          <w:lang w:val="ru-RU"/>
        </w:rPr>
        <w:t>.</w:t>
      </w:r>
      <w:r>
        <w:t>example</w:t>
      </w:r>
      <w:r w:rsidRPr="00434D7C">
        <w:rPr>
          <w:lang w:val="ru-RU"/>
        </w:rPr>
        <w:t xml:space="preserve"> без настоящих паролей, миграции, </w:t>
      </w:r>
      <w:r>
        <w:t>README</w:t>
      </w:r>
      <w:r w:rsidRPr="00434D7C">
        <w:rPr>
          <w:lang w:val="ru-RU"/>
        </w:rPr>
        <w:t xml:space="preserve">, тесты, отчёт ПР6 и презентацию. Передающий разработчик должен продемонстрировать запуск </w:t>
      </w:r>
      <w:r>
        <w:t>Django</w:t>
      </w:r>
      <w:r w:rsidRPr="00434D7C">
        <w:rPr>
          <w:lang w:val="ru-RU"/>
        </w:rPr>
        <w:t>, вход в админ-панель, добавле</w:t>
      </w:r>
      <w:r w:rsidRPr="00434D7C">
        <w:rPr>
          <w:lang w:val="ru-RU"/>
        </w:rPr>
        <w:t xml:space="preserve">ние книги и читателя, оформление выдачи, её возврат и вывод показателей в </w:t>
      </w:r>
      <w:r>
        <w:t>Streamlit</w:t>
      </w:r>
      <w:r w:rsidRPr="00434D7C">
        <w:rPr>
          <w:lang w:val="ru-RU"/>
        </w:rPr>
        <w:t>.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br w:type="page"/>
      </w:r>
    </w:p>
    <w:p w:rsidR="004A3671" w:rsidRDefault="000532C2">
      <w:pPr>
        <w:pStyle w:val="1"/>
      </w:pPr>
      <w:r>
        <w:lastRenderedPageBreak/>
        <w:t>8. Бизнес-правила и пример сценария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29"/>
        <w:gridCol w:w="4729"/>
      </w:tblGrid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29598A"/>
          </w:tcPr>
          <w:p w:rsidR="004A3671" w:rsidRDefault="000532C2">
            <w:r>
              <w:rPr>
                <w:rFonts w:ascii="Arial" w:hAnsi="Arial"/>
                <w:b/>
                <w:color w:val="FFFFFF"/>
                <w:sz w:val="18"/>
              </w:rPr>
              <w:t>Условие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29598A"/>
          </w:tcPr>
          <w:p w:rsidR="004A3671" w:rsidRDefault="000532C2">
            <w:r>
              <w:rPr>
                <w:rFonts w:ascii="Arial" w:hAnsi="Arial"/>
                <w:b/>
                <w:color w:val="FFFFFF"/>
                <w:sz w:val="18"/>
              </w:rPr>
              <w:t>Поведение системы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Создание выдачи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Разрешено только для книги «В фонде»; после оформления статус книги «Забронирована».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Подтверждение выдачи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Выполняется только для записи «Оформлена»; книга получает статус «Выдана».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Возврат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Разрешён только для выданной книги; она возвращается в фонд.</w:t>
            </w:r>
          </w:p>
        </w:tc>
      </w:tr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Срок выдачи на дом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14 календарных дней.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Просрочка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5 рублей за каждый календарный день пр</w:t>
            </w:r>
            <w:r w:rsidRPr="00434D7C">
              <w:rPr>
                <w:sz w:val="18"/>
                <w:lang w:val="ru-RU"/>
              </w:rPr>
              <w:t>осрочки на дату возврата (учебное правило).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Отмена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Допускается только пока выдача оформлена, но ещё не подтверждена.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Повторная выдача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Недоступная книга не может быть оформлена вторично.</w:t>
            </w:r>
          </w:p>
        </w:tc>
      </w:tr>
    </w:tbl>
    <w:p w:rsidR="004A3671" w:rsidRPr="00434D7C" w:rsidRDefault="004A3671">
      <w:pPr>
        <w:spacing w:after="20"/>
        <w:rPr>
          <w:lang w:val="ru-RU"/>
        </w:rPr>
      </w:pPr>
    </w:p>
    <w:p w:rsidR="004A3671" w:rsidRPr="00434D7C" w:rsidRDefault="000532C2">
      <w:pPr>
        <w:pStyle w:val="21"/>
        <w:rPr>
          <w:lang w:val="ru-RU"/>
        </w:rPr>
      </w:pPr>
      <w:r w:rsidRPr="00434D7C">
        <w:rPr>
          <w:lang w:val="ru-RU"/>
        </w:rPr>
        <w:t>Пример выполнения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 xml:space="preserve">В каталог добавлена книга «Капитанская дочка» </w:t>
      </w:r>
      <w:r w:rsidRPr="00434D7C">
        <w:rPr>
          <w:lang w:val="ru-RU"/>
        </w:rPr>
        <w:t>(инвентарный номер К-010), а в читатели — Пётр Иванов (билет Ч-001). Библиотекарь создаёт выдачу «На дом»: система резервирует книгу. После подтверждения срок возврата устанавливается на 14 дней. При своевременном возврате штраф равен 0 руб., а книга снова</w:t>
      </w:r>
      <w:r w:rsidRPr="00434D7C">
        <w:rPr>
          <w:lang w:val="ru-RU"/>
        </w:rPr>
        <w:t xml:space="preserve"> доступна. Если задержка составляет 4 дня, учебное правило ПР5 рассчитывает штраф 4 × 5 = 20 руб.</w:t>
      </w:r>
    </w:p>
    <w:p w:rsidR="004A3671" w:rsidRPr="00434D7C" w:rsidRDefault="000532C2">
      <w:pPr>
        <w:pStyle w:val="1"/>
        <w:rPr>
          <w:lang w:val="ru-RU"/>
        </w:rPr>
      </w:pPr>
      <w:r w:rsidRPr="00434D7C">
        <w:rPr>
          <w:lang w:val="ru-RU"/>
        </w:rPr>
        <w:t>9. Тестирование и критерии приёмки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>В документе ПР5 зафиксирован результат автоматического тестирования: 26 тестов, все пройдены. Проверки охватывают авторизац</w:t>
      </w:r>
      <w:r w:rsidRPr="00434D7C">
        <w:rPr>
          <w:lang w:val="ru-RU"/>
        </w:rPr>
        <w:t>ию, каталог, читателей, операции выдачи и отчёты. В рамках ПР6 выполнен анализ исходного кода и представленных материалов; отдельный запуск всех тестов в рабочем окружении здесь не выполнялся.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29"/>
        <w:gridCol w:w="4729"/>
      </w:tblGrid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29598A"/>
          </w:tcPr>
          <w:p w:rsidR="004A3671" w:rsidRDefault="000532C2">
            <w:r>
              <w:rPr>
                <w:rFonts w:ascii="Arial" w:hAnsi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29598A"/>
          </w:tcPr>
          <w:p w:rsidR="004A3671" w:rsidRDefault="000532C2">
            <w:r>
              <w:rPr>
                <w:rFonts w:ascii="Arial" w:hAnsi="Arial"/>
                <w:b/>
                <w:color w:val="FFFFFF"/>
                <w:sz w:val="18"/>
              </w:rPr>
              <w:t>Ожидаемый результат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Вход и защита API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Корректный вход</w:t>
            </w:r>
            <w:r w:rsidRPr="00434D7C">
              <w:rPr>
                <w:sz w:val="18"/>
                <w:lang w:val="ru-RU"/>
              </w:rPr>
              <w:t xml:space="preserve"> выдаёт токены; доступ без входа запрещён.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Добавление и поиск книги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Запись создаётся и находится по поиску.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Уникальность данных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Повторный инвентарный номер или телефон отклоняется.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Выдача и статусы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Книга переходит «В фонде» → «Забронирована» → «Выдана».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Повторная выдача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Система отказывает в выдаче уже занятой книги.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Возврат и просрочка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Книга возвращается в фонд; при задержке считается штраф.</w:t>
            </w:r>
          </w:p>
        </w:tc>
      </w:tr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Отчёты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Показатели обновляются после операций.</w:t>
            </w:r>
          </w:p>
        </w:tc>
      </w:tr>
    </w:tbl>
    <w:p w:rsidR="004A3671" w:rsidRDefault="004A3671">
      <w:pPr>
        <w:spacing w:after="20"/>
      </w:pP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>Приёмка учебного проекта: система запускается на подготовленном</w:t>
      </w:r>
      <w:r w:rsidRPr="00434D7C">
        <w:rPr>
          <w:lang w:val="ru-RU"/>
        </w:rPr>
        <w:t xml:space="preserve"> компьютере; администратор добавляет данные; библиотекарь оформляет и завершает выдачу; заведующий просматривает отчёты. Результаты проверяются на тестовых данных.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br w:type="page"/>
      </w:r>
    </w:p>
    <w:p w:rsidR="004A3671" w:rsidRPr="00434D7C" w:rsidRDefault="000532C2">
      <w:pPr>
        <w:pStyle w:val="1"/>
        <w:rPr>
          <w:lang w:val="ru-RU"/>
        </w:rPr>
      </w:pPr>
      <w:r w:rsidRPr="00434D7C">
        <w:rPr>
          <w:lang w:val="ru-RU"/>
        </w:rPr>
        <w:lastRenderedPageBreak/>
        <w:t>10. Ограничения, безопасность и решение проблем</w:t>
      </w:r>
    </w:p>
    <w:p w:rsidR="004A3671" w:rsidRDefault="000532C2">
      <w:pPr>
        <w:pStyle w:val="21"/>
      </w:pPr>
      <w:r w:rsidRPr="00434D7C">
        <w:rPr>
          <w:lang w:val="ru-RU"/>
        </w:rPr>
        <w:t xml:space="preserve">10.1. </w:t>
      </w:r>
      <w:r>
        <w:t>Известные ограничения учебного решен</w:t>
      </w:r>
      <w:r>
        <w:t>ия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t xml:space="preserve">ПР4 — самостоятельное окно </w:t>
      </w:r>
      <w:r>
        <w:t>Tkinter</w:t>
      </w:r>
      <w:r w:rsidRPr="00434D7C">
        <w:rPr>
          <w:lang w:val="ru-RU"/>
        </w:rPr>
        <w:t xml:space="preserve"> с зашитыми учебными пользователями; оно не подключено к веб-системе ПР5.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t xml:space="preserve">В ПР5 нет отдельного законченного пользовательского веб-сайта для читателей; работа ведётся через </w:t>
      </w:r>
      <w:r>
        <w:t>Django</w:t>
      </w:r>
      <w:r w:rsidRPr="00434D7C">
        <w:rPr>
          <w:lang w:val="ru-RU"/>
        </w:rPr>
        <w:t xml:space="preserve"> </w:t>
      </w:r>
      <w:r>
        <w:t>Admin</w:t>
      </w:r>
      <w:r w:rsidRPr="00434D7C">
        <w:rPr>
          <w:lang w:val="ru-RU"/>
        </w:rPr>
        <w:t xml:space="preserve">, </w:t>
      </w:r>
      <w:r>
        <w:t>REST</w:t>
      </w:r>
      <w:r w:rsidRPr="00434D7C">
        <w:rPr>
          <w:lang w:val="ru-RU"/>
        </w:rPr>
        <w:t xml:space="preserve"> </w:t>
      </w:r>
      <w:r>
        <w:t>API</w:t>
      </w:r>
      <w:r w:rsidRPr="00434D7C">
        <w:rPr>
          <w:lang w:val="ru-RU"/>
        </w:rPr>
        <w:t xml:space="preserve"> и </w:t>
      </w:r>
      <w:r>
        <w:t>Streamlit</w:t>
      </w:r>
      <w:r w:rsidRPr="00434D7C">
        <w:rPr>
          <w:lang w:val="ru-RU"/>
        </w:rPr>
        <w:t>.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t>Роли в моде</w:t>
      </w:r>
      <w:r w:rsidRPr="00434D7C">
        <w:rPr>
          <w:lang w:val="ru-RU"/>
        </w:rPr>
        <w:t xml:space="preserve">ли представлены, но детальная проверка прав по должностям в </w:t>
      </w:r>
      <w:r>
        <w:t>API</w:t>
      </w:r>
      <w:r w:rsidRPr="00434D7C">
        <w:rPr>
          <w:lang w:val="ru-RU"/>
        </w:rPr>
        <w:t xml:space="preserve"> требует доработки.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t xml:space="preserve">В учебных настройках допускаются режим отладки, широкие </w:t>
      </w:r>
      <w:r>
        <w:t>CORS</w:t>
      </w:r>
      <w:r w:rsidRPr="00434D7C">
        <w:rPr>
          <w:lang w:val="ru-RU"/>
        </w:rPr>
        <w:t>/</w:t>
      </w:r>
      <w:r>
        <w:t>ALLOWED</w:t>
      </w:r>
      <w:r w:rsidRPr="00434D7C">
        <w:rPr>
          <w:lang w:val="ru-RU"/>
        </w:rPr>
        <w:t>_</w:t>
      </w:r>
      <w:r>
        <w:t>HOSTS</w:t>
      </w:r>
      <w:r w:rsidRPr="00434D7C">
        <w:rPr>
          <w:lang w:val="ru-RU"/>
        </w:rPr>
        <w:t xml:space="preserve"> и параметры подключения по умолчанию — в эксплуатации их необходимо изменить.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t>Схема резервного коп</w:t>
      </w:r>
      <w:r w:rsidRPr="00434D7C">
        <w:rPr>
          <w:lang w:val="ru-RU"/>
        </w:rPr>
        <w:t>ирования и развёртывание промышленного сервера в предоставленном проекте не реализованы.</w:t>
      </w:r>
    </w:p>
    <w:p w:rsidR="004A3671" w:rsidRDefault="000532C2">
      <w:pPr>
        <w:pStyle w:val="21"/>
      </w:pPr>
      <w:r>
        <w:t>10.2. Частые ситуации и действия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29"/>
        <w:gridCol w:w="4729"/>
      </w:tblGrid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29598A"/>
          </w:tcPr>
          <w:p w:rsidR="004A3671" w:rsidRDefault="000532C2">
            <w:r>
              <w:rPr>
                <w:rFonts w:ascii="Arial" w:hAnsi="Arial"/>
                <w:b/>
                <w:color w:val="FFFFFF"/>
                <w:sz w:val="18"/>
              </w:rPr>
              <w:t>Ситуация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29598A"/>
          </w:tcPr>
          <w:p w:rsidR="004A3671" w:rsidRDefault="000532C2">
            <w:r>
              <w:rPr>
                <w:rFonts w:ascii="Arial" w:hAnsi="Arial"/>
                <w:b/>
                <w:color w:val="FFFFFF"/>
                <w:sz w:val="18"/>
              </w:rPr>
              <w:t>Что проверить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Страница /admin/ не открывается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 xml:space="preserve">Запущен ли </w:t>
            </w:r>
            <w:r>
              <w:rPr>
                <w:sz w:val="18"/>
              </w:rPr>
              <w:t>Django</w:t>
            </w:r>
            <w:r w:rsidRPr="00434D7C">
              <w:rPr>
                <w:sz w:val="18"/>
                <w:lang w:val="ru-RU"/>
              </w:rPr>
              <w:t>, корректен ли адрес и порт 8000.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Ошибка подключения к БД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 xml:space="preserve">Запущен ли </w:t>
            </w:r>
            <w:r>
              <w:rPr>
                <w:sz w:val="18"/>
              </w:rPr>
              <w:t>PostgreSQL</w:t>
            </w:r>
            <w:r w:rsidRPr="00434D7C">
              <w:rPr>
                <w:sz w:val="18"/>
                <w:lang w:val="ru-RU"/>
              </w:rPr>
              <w:t>; верны ли параметры в .</w:t>
            </w:r>
            <w:r>
              <w:rPr>
                <w:sz w:val="18"/>
              </w:rPr>
              <w:t>env</w:t>
            </w:r>
            <w:r w:rsidRPr="00434D7C">
              <w:rPr>
                <w:sz w:val="18"/>
                <w:lang w:val="ru-RU"/>
              </w:rPr>
              <w:t>; применены ли миграции.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Нельзя войти в админ-панель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 xml:space="preserve">Правильны ли логин/пароль, создан ли суперпользователь и разрешён ли </w:t>
            </w:r>
            <w:r>
              <w:rPr>
                <w:sz w:val="18"/>
              </w:rPr>
              <w:t>is</w:t>
            </w:r>
            <w:r w:rsidRPr="00434D7C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staff</w:t>
            </w:r>
            <w:r w:rsidRPr="00434D7C">
              <w:rPr>
                <w:sz w:val="18"/>
                <w:lang w:val="ru-RU"/>
              </w:rPr>
              <w:t>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Книга недоступна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Проверить её статус: резервирование, выдача или списание.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Не формируется выдача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Проверить заполнение читателя, книги, вида выдачи и библиотекаря.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Streamlit не показывает данные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 xml:space="preserve">Работает ли </w:t>
            </w:r>
            <w:r>
              <w:rPr>
                <w:sz w:val="18"/>
              </w:rPr>
              <w:t>API</w:t>
            </w:r>
            <w:r w:rsidRPr="00434D7C">
              <w:rPr>
                <w:sz w:val="18"/>
                <w:lang w:val="ru-RU"/>
              </w:rPr>
              <w:t>; заданы ли правильные параметры доступа панели.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Нет отчётов или графиков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>Возможно, в выбранный период не было соответ</w:t>
            </w:r>
            <w:r w:rsidRPr="00434D7C">
              <w:rPr>
                <w:sz w:val="18"/>
                <w:lang w:val="ru-RU"/>
              </w:rPr>
              <w:t>ствующих операций.</w:t>
            </w:r>
          </w:p>
        </w:tc>
      </w:tr>
    </w:tbl>
    <w:p w:rsidR="004A3671" w:rsidRPr="00434D7C" w:rsidRDefault="004A3671">
      <w:pPr>
        <w:spacing w:after="20"/>
        <w:rPr>
          <w:lang w:val="ru-RU"/>
        </w:rPr>
      </w:pPr>
    </w:p>
    <w:p w:rsidR="004A3671" w:rsidRDefault="000532C2">
      <w:pPr>
        <w:pStyle w:val="21"/>
      </w:pPr>
      <w:r>
        <w:t>10.3. Рекомендации по улучшению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t>Реализовать полноценный интерфейс библиотекаря и читательский каталог.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t>Настроить разрешения на уровне ролей и запретить свободное создание привилегированных учётных записей.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t xml:space="preserve">Убрать учебные пароли и </w:t>
      </w:r>
      <w:r w:rsidRPr="00434D7C">
        <w:rPr>
          <w:lang w:val="ru-RU"/>
        </w:rPr>
        <w:t>значения по умолчанию, защитить .</w:t>
      </w:r>
      <w:r>
        <w:t>env</w:t>
      </w:r>
      <w:r w:rsidRPr="00434D7C">
        <w:rPr>
          <w:lang w:val="ru-RU"/>
        </w:rPr>
        <w:t xml:space="preserve">, настроить </w:t>
      </w:r>
      <w:r>
        <w:t>HTTPS</w:t>
      </w:r>
      <w:r w:rsidRPr="00434D7C">
        <w:rPr>
          <w:lang w:val="ru-RU"/>
        </w:rPr>
        <w:t>.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t>Добавить резервное копирование, журналирование и инструкции восстановления.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t>Добавить отдельное групповое действие отмены выдачи, автоматизированный учёт экземпляров и проверку конкурентной выдачи.</w:t>
      </w:r>
    </w:p>
    <w:p w:rsidR="004A3671" w:rsidRPr="00434D7C" w:rsidRDefault="000532C2">
      <w:pPr>
        <w:pStyle w:val="1"/>
        <w:rPr>
          <w:lang w:val="ru-RU"/>
        </w:rPr>
      </w:pPr>
      <w:r w:rsidRPr="00434D7C">
        <w:rPr>
          <w:lang w:val="ru-RU"/>
        </w:rPr>
        <w:t xml:space="preserve">11. </w:t>
      </w:r>
      <w:r w:rsidRPr="00434D7C">
        <w:rPr>
          <w:lang w:val="ru-RU"/>
        </w:rPr>
        <w:t>Заключение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>По результатам практических работ № 2–5 сформирован учебный проект системы учёта книг: определены требования и архитектура, настроено окружение, создан отдельный прототип авторизации и реализована модульная веб-система с учётом фонда, читателей,</w:t>
      </w:r>
      <w:r w:rsidRPr="00434D7C">
        <w:rPr>
          <w:lang w:val="ru-RU"/>
        </w:rPr>
        <w:t xml:space="preserve"> выдач и аналитикой. В практической работе № 6 подготовлены руководство пользователя и руководство разработчика, описаны порядок работы, сопровождения и проверки программного обеспечения. Документация пригодна для учебной защиты и дальнейшего развития прое</w:t>
      </w:r>
      <w:r w:rsidRPr="00434D7C">
        <w:rPr>
          <w:lang w:val="ru-RU"/>
        </w:rPr>
        <w:t>кта.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br w:type="page"/>
      </w:r>
    </w:p>
    <w:p w:rsidR="004A3671" w:rsidRPr="00434D7C" w:rsidRDefault="000532C2">
      <w:pPr>
        <w:pStyle w:val="1"/>
        <w:rPr>
          <w:lang w:val="ru-RU"/>
        </w:rPr>
      </w:pPr>
      <w:r w:rsidRPr="00434D7C">
        <w:rPr>
          <w:lang w:val="ru-RU"/>
        </w:rPr>
        <w:lastRenderedPageBreak/>
        <w:t xml:space="preserve">ПРИЛОЖЕНИЕ А. ОСНОВНЫЕ АДРЕСА </w:t>
      </w:r>
      <w:r>
        <w:t>REST</w:t>
      </w:r>
      <w:r w:rsidRPr="00434D7C">
        <w:rPr>
          <w:lang w:val="ru-RU"/>
        </w:rPr>
        <w:t xml:space="preserve"> </w:t>
      </w:r>
      <w:r>
        <w:t>API</w:t>
      </w:r>
    </w:p>
    <w:p w:rsidR="004A3671" w:rsidRPr="00434D7C" w:rsidRDefault="000532C2">
      <w:pPr>
        <w:rPr>
          <w:lang w:val="ru-RU"/>
        </w:rPr>
      </w:pPr>
      <w:r w:rsidRPr="00434D7C">
        <w:rPr>
          <w:lang w:val="ru-RU"/>
        </w:rPr>
        <w:t xml:space="preserve">Адреса относятся к проекту </w:t>
      </w:r>
      <w:r>
        <w:t>pr</w:t>
      </w:r>
      <w:r w:rsidRPr="00434D7C">
        <w:rPr>
          <w:lang w:val="ru-RU"/>
        </w:rPr>
        <w:t xml:space="preserve">5 при локальном запуске </w:t>
      </w:r>
      <w:r>
        <w:t>Django</w:t>
      </w:r>
      <w:r w:rsidRPr="00434D7C">
        <w:rPr>
          <w:lang w:val="ru-RU"/>
        </w:rPr>
        <w:t xml:space="preserve"> на порту 8000. Большинство методов требуют аутентификации. Действия выполняются от имени авторизованного пользователя.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29"/>
        <w:gridCol w:w="4729"/>
      </w:tblGrid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29598A"/>
          </w:tcPr>
          <w:p w:rsidR="004A3671" w:rsidRDefault="000532C2">
            <w:r>
              <w:rPr>
                <w:rFonts w:ascii="Arial" w:hAnsi="Arial"/>
                <w:b/>
                <w:color w:val="FFFFFF"/>
                <w:sz w:val="18"/>
              </w:rPr>
              <w:t>Метод и адрес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29598A"/>
          </w:tcPr>
          <w:p w:rsidR="004A3671" w:rsidRDefault="000532C2">
            <w:r>
              <w:rPr>
                <w:rFonts w:ascii="Arial" w:hAnsi="Arial"/>
                <w:b/>
                <w:color w:val="FFFFFF"/>
                <w:sz w:val="18"/>
              </w:rPr>
              <w:t>Назначение</w:t>
            </w:r>
          </w:p>
        </w:tc>
      </w:tr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 xml:space="preserve">POST </w:t>
            </w:r>
            <w:r>
              <w:rPr>
                <w:sz w:val="18"/>
              </w:rPr>
              <w:t>/api/auth/register/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Регистрация пользователя (учебная реализация).</w:t>
            </w:r>
          </w:p>
        </w:tc>
      </w:tr>
      <w:tr w:rsidR="004A3671" w:rsidRPr="00434D7C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POST /api/auth/login/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Pr="00434D7C" w:rsidRDefault="000532C2">
            <w:pPr>
              <w:spacing w:after="40"/>
              <w:rPr>
                <w:lang w:val="ru-RU"/>
              </w:rPr>
            </w:pPr>
            <w:r w:rsidRPr="00434D7C">
              <w:rPr>
                <w:sz w:val="18"/>
                <w:lang w:val="ru-RU"/>
              </w:rPr>
              <w:t xml:space="preserve">Вход и получение </w:t>
            </w:r>
            <w:r>
              <w:rPr>
                <w:sz w:val="18"/>
              </w:rPr>
              <w:t>JWT</w:t>
            </w:r>
            <w:r w:rsidRPr="00434D7C">
              <w:rPr>
                <w:sz w:val="18"/>
                <w:lang w:val="ru-RU"/>
              </w:rPr>
              <w:t>-токенов.</w:t>
            </w:r>
          </w:p>
        </w:tc>
      </w:tr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GET /api/auth/me/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Получение профиля.</w:t>
            </w:r>
          </w:p>
        </w:tc>
      </w:tr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GET, POST /api/authors/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Просмотр и добавление авторов.</w:t>
            </w:r>
          </w:p>
        </w:tc>
      </w:tr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GET, POST /api/books/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 xml:space="preserve">Поиск / список / </w:t>
            </w:r>
            <w:r>
              <w:rPr>
                <w:sz w:val="18"/>
              </w:rPr>
              <w:t>добавление книг.</w:t>
            </w:r>
          </w:p>
        </w:tc>
      </w:tr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PATCH /api/books/{id}/status/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Изменить статус книги.</w:t>
            </w:r>
          </w:p>
        </w:tc>
      </w:tr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GET, POST /api/readers/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Список и добавление читателей.</w:t>
            </w:r>
          </w:p>
        </w:tc>
      </w:tr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POST /api/loans/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Оформить выдачу (резервирование).</w:t>
            </w:r>
          </w:p>
        </w:tc>
      </w:tr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POST /api/loans/{id}/issue/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Подтвердить выдачу.</w:t>
            </w:r>
          </w:p>
        </w:tc>
      </w:tr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 xml:space="preserve">POST </w:t>
            </w:r>
            <w:r>
              <w:rPr>
                <w:sz w:val="18"/>
              </w:rPr>
              <w:t>/api/loans/{id}/return/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Принять возврат.</w:t>
            </w:r>
          </w:p>
        </w:tc>
      </w:tr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POST /api/loans/{id}/cancel/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Отменить оформление.</w:t>
            </w:r>
          </w:p>
        </w:tc>
      </w:tr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GET /api/reports/kpi/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Основные показатели.</w:t>
            </w:r>
          </w:p>
        </w:tc>
      </w:tr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GET /api/reports/overdue/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Список просроченных выдач.</w:t>
            </w:r>
          </w:p>
        </w:tc>
      </w:tr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GET /api/reports/loans/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Динамика выдач.</w:t>
            </w:r>
          </w:p>
        </w:tc>
      </w:tr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 xml:space="preserve">GET </w:t>
            </w:r>
            <w:r>
              <w:rPr>
                <w:sz w:val="18"/>
              </w:rPr>
              <w:t>/api/reports/top-books/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Популярные книги.</w:t>
            </w:r>
          </w:p>
        </w:tc>
      </w:tr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GET /api/reports/librarian-load/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Нагрузка библиотекарей.</w:t>
            </w:r>
          </w:p>
        </w:tc>
      </w:tr>
      <w:tr w:rsidR="004A3671">
        <w:trPr>
          <w:jc w:val="center"/>
        </w:trPr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GET /api/reports/stock/</w:t>
            </w:r>
          </w:p>
        </w:tc>
        <w:tc>
          <w:tcPr>
            <w:tcW w:w="4734" w:type="dxa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1F5F9"/>
            <w:vAlign w:val="center"/>
          </w:tcPr>
          <w:p w:rsidR="004A3671" w:rsidRDefault="000532C2">
            <w:pPr>
              <w:spacing w:after="40"/>
            </w:pPr>
            <w:r>
              <w:rPr>
                <w:sz w:val="18"/>
              </w:rPr>
              <w:t>Состав книжного фонда.</w:t>
            </w:r>
          </w:p>
        </w:tc>
      </w:tr>
    </w:tbl>
    <w:p w:rsidR="004A3671" w:rsidRDefault="004A3671">
      <w:pPr>
        <w:spacing w:after="20"/>
      </w:pPr>
    </w:p>
    <w:p w:rsidR="004A3671" w:rsidRDefault="000532C2">
      <w:pPr>
        <w:pStyle w:val="1"/>
      </w:pPr>
      <w:r>
        <w:t>ПРИЛОЖЕНИЕ Б. ИСПОЛЬЗОВАННЫЕ МАТЕРИАЛЫ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t>«</w:t>
      </w:r>
      <w:r>
        <w:t>Biblioteka</w:t>
      </w:r>
      <w:r w:rsidRPr="00434D7C">
        <w:rPr>
          <w:lang w:val="ru-RU"/>
        </w:rPr>
        <w:t>_</w:t>
      </w:r>
      <w:r>
        <w:t>PR</w:t>
      </w:r>
      <w:r w:rsidRPr="00434D7C">
        <w:rPr>
          <w:lang w:val="ru-RU"/>
        </w:rPr>
        <w:t>2(1).</w:t>
      </w:r>
      <w:r>
        <w:t>docx</w:t>
      </w:r>
      <w:r w:rsidRPr="00434D7C">
        <w:rPr>
          <w:lang w:val="ru-RU"/>
        </w:rPr>
        <w:t>» — проект внедрения (ПР2).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t xml:space="preserve">Архив «УП04 </w:t>
      </w:r>
      <w:r w:rsidRPr="00434D7C">
        <w:rPr>
          <w:lang w:val="ru-RU"/>
        </w:rPr>
        <w:t>ПР3-4-5 (1) (1).</w:t>
      </w:r>
      <w:r>
        <w:t>zip</w:t>
      </w:r>
      <w:r w:rsidRPr="00434D7C">
        <w:rPr>
          <w:lang w:val="ru-RU"/>
        </w:rPr>
        <w:t xml:space="preserve">»: исходные коды и </w:t>
      </w:r>
      <w:r>
        <w:t>README</w:t>
      </w:r>
      <w:r w:rsidRPr="00434D7C">
        <w:rPr>
          <w:lang w:val="ru-RU"/>
        </w:rPr>
        <w:t xml:space="preserve"> папок </w:t>
      </w:r>
      <w:r>
        <w:t>pr</w:t>
      </w:r>
      <w:r w:rsidRPr="00434D7C">
        <w:rPr>
          <w:lang w:val="ru-RU"/>
        </w:rPr>
        <w:t xml:space="preserve">3, </w:t>
      </w:r>
      <w:r>
        <w:t>pr</w:t>
      </w:r>
      <w:r w:rsidRPr="00434D7C">
        <w:rPr>
          <w:lang w:val="ru-RU"/>
        </w:rPr>
        <w:t xml:space="preserve">4, </w:t>
      </w:r>
      <w:r>
        <w:t>pr</w:t>
      </w:r>
      <w:r w:rsidRPr="00434D7C">
        <w:rPr>
          <w:lang w:val="ru-RU"/>
        </w:rPr>
        <w:t>5.</w:t>
      </w:r>
    </w:p>
    <w:p w:rsidR="004A3671" w:rsidRDefault="000532C2">
      <w:pPr>
        <w:pStyle w:val="a0"/>
      </w:pPr>
      <w:r w:rsidRPr="00434D7C">
        <w:rPr>
          <w:lang w:val="ru-RU"/>
        </w:rPr>
        <w:t>«Практическая работа №5 (модули).</w:t>
      </w:r>
      <w:r>
        <w:t>docx</w:t>
      </w:r>
      <w:r w:rsidRPr="00434D7C">
        <w:rPr>
          <w:lang w:val="ru-RU"/>
        </w:rPr>
        <w:t xml:space="preserve">» — отчёт по модулям и тестированию </w:t>
      </w:r>
      <w:r>
        <w:t>(из архива).</w:t>
      </w:r>
    </w:p>
    <w:p w:rsidR="004A3671" w:rsidRPr="00434D7C" w:rsidRDefault="000532C2">
      <w:pPr>
        <w:pStyle w:val="a0"/>
        <w:rPr>
          <w:lang w:val="ru-RU"/>
        </w:rPr>
      </w:pPr>
      <w:r w:rsidRPr="00434D7C">
        <w:rPr>
          <w:lang w:val="ru-RU"/>
        </w:rPr>
        <w:t xml:space="preserve">Исходные файлы </w:t>
      </w:r>
      <w:r>
        <w:t>apps</w:t>
      </w:r>
      <w:r w:rsidRPr="00434D7C">
        <w:rPr>
          <w:lang w:val="ru-RU"/>
        </w:rPr>
        <w:t xml:space="preserve">, </w:t>
      </w:r>
      <w:r>
        <w:t>config</w:t>
      </w:r>
      <w:r w:rsidRPr="00434D7C">
        <w:rPr>
          <w:lang w:val="ru-RU"/>
        </w:rPr>
        <w:t xml:space="preserve">, </w:t>
      </w:r>
      <w:r>
        <w:t>dashboard</w:t>
      </w:r>
      <w:r w:rsidRPr="00434D7C">
        <w:rPr>
          <w:lang w:val="ru-RU"/>
        </w:rPr>
        <w:t xml:space="preserve"> проекта </w:t>
      </w:r>
      <w:r>
        <w:t>pr</w:t>
      </w:r>
      <w:r w:rsidRPr="00434D7C">
        <w:rPr>
          <w:lang w:val="ru-RU"/>
        </w:rPr>
        <w:t>5 — для уточнения сценариев руководства.</w:t>
      </w:r>
    </w:p>
    <w:sectPr w:rsidR="004A3671" w:rsidRPr="00434D7C" w:rsidSect="00034616">
      <w:headerReference w:type="default" r:id="rId10"/>
      <w:footerReference w:type="default" r:id="rId11"/>
      <w:pgSz w:w="11906" w:h="16838"/>
      <w:pgMar w:top="1191" w:right="964" w:bottom="96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32C2" w:rsidRDefault="000532C2">
      <w:pPr>
        <w:spacing w:after="0" w:line="240" w:lineRule="auto"/>
      </w:pPr>
      <w:r>
        <w:separator/>
      </w:r>
    </w:p>
  </w:endnote>
  <w:endnote w:type="continuationSeparator" w:id="0">
    <w:p w:rsidR="000532C2" w:rsidRDefault="00053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3671" w:rsidRDefault="000532C2">
    <w:pPr>
      <w:pStyle w:val="a7"/>
      <w:jc w:val="right"/>
    </w:pPr>
    <w:r>
      <w:rPr>
        <w:rFonts w:ascii="Arial" w:hAnsi="Arial"/>
        <w:color w:val="586B7D"/>
        <w:sz w:val="16"/>
      </w:rPr>
      <w:t xml:space="preserve">Система учёта книг в библиотеке  •  </w:t>
    </w:r>
    <w:r>
      <w:fldChar w:fldCharType="begin"/>
    </w:r>
    <w:r>
      <w:instrText>PAGE</w:instrText>
    </w:r>
    <w:r>
      <w:fldChar w:fldCharType="separate"/>
    </w:r>
    <w:r w:rsidR="00434D7C">
      <w:rPr>
        <w:noProof/>
      </w:rP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32C2" w:rsidRDefault="000532C2">
      <w:pPr>
        <w:spacing w:after="0" w:line="240" w:lineRule="auto"/>
      </w:pPr>
      <w:r>
        <w:separator/>
      </w:r>
    </w:p>
  </w:footnote>
  <w:footnote w:type="continuationSeparator" w:id="0">
    <w:p w:rsidR="000532C2" w:rsidRDefault="000532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3671" w:rsidRDefault="000532C2">
    <w:pPr>
      <w:pStyle w:val="a5"/>
      <w:jc w:val="right"/>
    </w:pPr>
    <w:r>
      <w:rPr>
        <w:rFonts w:ascii="Arial" w:hAnsi="Arial"/>
        <w:b/>
        <w:color w:val="29598A"/>
        <w:sz w:val="16"/>
      </w:rPr>
      <w:t>МДК.04.01  |  ПРАКТИЧЕСКАЯ РАБОТА №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32C2"/>
    <w:rsid w:val="0006063C"/>
    <w:rsid w:val="0015074B"/>
    <w:rsid w:val="0029639D"/>
    <w:rsid w:val="00326F90"/>
    <w:rsid w:val="00434D7C"/>
    <w:rsid w:val="004A36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7AE73D"/>
  <w14:defaultImageDpi w14:val="300"/>
  <w15:docId w15:val="{5CB78C30-1A48-4DAD-8ED3-2D3D4C69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Times New Roman" w:hAnsi="Times New Roman"/>
      <w:color w:val="22364B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83657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8365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83657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83657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Number">
    <w:name w:val="Step Number"/>
    <w:basedOn w:val="a1"/>
    <w:pPr>
      <w:spacing w:after="80"/>
      <w:ind w:left="255" w:hanging="227"/>
    </w:pPr>
  </w:style>
  <w:style w:type="paragraph" w:customStyle="1" w:styleId="DevCode">
    <w:name w:val="Dev Code"/>
    <w:basedOn w:val="a1"/>
    <w:pPr>
      <w:spacing w:after="0" w:line="240" w:lineRule="auto"/>
      <w:ind w:left="170" w:right="113"/>
    </w:pPr>
    <w:rPr>
      <w:rFonts w:ascii="Consolas" w:hAnsi="Consolas"/>
      <w:color w:val="245474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B5BAAB-1180-49D6-B083-5DCE46165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3843</Words>
  <Characters>21906</Characters>
  <Application>Microsoft Office Word</Application>
  <DocSecurity>0</DocSecurity>
  <Lines>182</Lines>
  <Paragraphs>51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Админ</cp:lastModifiedBy>
  <cp:revision>2</cp:revision>
  <dcterms:created xsi:type="dcterms:W3CDTF">2026-10-30T01:29:00Z</dcterms:created>
  <dcterms:modified xsi:type="dcterms:W3CDTF">2026-10-30T01:29:00Z</dcterms:modified>
  <cp:category/>
</cp:coreProperties>
</file>