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2026-10-06</w:t>
      </w:r>
    </w:p>
    <w:p>
      <w:r>
        <w:rPr>
          <w:color w:val="8A939E"/>
          <w:sz w:val="18"/>
        </w:rPr>
        <w:t>覆盖 6 家媒体 · 入库 14,070 条 · 去重后 1,464 条 · 识别热点 53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0.837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快讯：恒指高开1%站上24000点 科指涨1.02% 科网股</w:t>
            </w:r>
          </w:p>
        </w:tc>
        <w:tc>
          <w:tcPr>
            <w:tcW w:type="dxa" w:w="1440"/>
          </w:tcPr>
          <w:p>
            <w:r>
              <w:t>13/3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0.792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深夜纳指、英伟达创新高，美股科技股大涨，SpaceX涨超7%</w:t>
            </w:r>
          </w:p>
        </w:tc>
        <w:tc>
          <w:tcPr>
            <w:tcW w:type="dxa" w:w="1440"/>
          </w:tcPr>
          <w:p>
            <w:r>
              <w:t>17/3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0.714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日经225指数收涨1.1% 自7月1日以来首次收于70000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0.687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日经225指数高开0.01%。韩国首尔综指高开0.6%。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0.676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视频丨2026国庆档票房超9亿元 国产影片领跑档期</w:t>
            </w:r>
          </w:p>
        </w:tc>
        <w:tc>
          <w:tcPr>
            <w:tcW w:type="dxa" w:w="1440"/>
          </w:tcPr>
          <w:p>
            <w:r>
              <w:t>6/4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0.663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 xml:space="preserve">大宗商品综述：油价跌 聚焦沙特石油供应和海峡运输量 铜价涨 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0.657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沙特发动大规模空袭！也门政府军称从胡塞武装手中夺回红海港口城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0.614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港股内房股盘初拉升，融信中国涨超8%，花旗：2027年将是核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0.583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巴西已统计32%的选票，总统候选人博索纳罗得票率50.7%，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0.583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日本央行副行长内田真一：人工智能(AI)的采用可能对生产力和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快讯：恒指高开1%站上24000点 科指涨1.02% 科网股普涨 创新药概念股高开</w:t>
      </w:r>
    </w:p>
    <w:p>
      <w:r>
        <w:rPr>
          <w:color w:val="8A939E"/>
          <w:sz w:val="18"/>
        </w:rPr>
        <w:t>热度 0.837（爆点）· 13 篇 / 3 家媒体 · 金融市场</w:t>
      </w:r>
    </w:p>
    <w:p>
      <w:r>
        <w:rPr>
          <w:b/>
          <w:color w:val="16324F"/>
        </w:rPr>
        <w:t>事件概述：</w:t>
      </w:r>
      <w:r>
        <w:t>「快讯：恒指高开1%站上24000点 科指涨1.02% 科网股普涨 创新药概念股高开」由 13 篇报道聚合而成，覆盖 3 家媒体，热度 0.837（爆点），所属板块类目：金融市场。</w:t>
      </w:r>
    </w:p>
    <w:p>
      <w:r>
        <w:rPr>
          <w:b/>
          <w:color w:val="16324F"/>
        </w:rPr>
        <w:t>关键信息：</w:t>
      </w:r>
      <w:r>
        <w:t>快讯：恒指高开1%站上24000点 科指涨1.02% 科网股普涨 创新药概念股高；港股午评：恒指涨0.78% 科指涨0.87% 科网股普涨 创新药概念股强势 智谱；亚马逊云科技接入智谱GLM-5.3，港股“大模型双雄”齐涨</w:t>
      </w:r>
    </w:p>
    <w:p>
      <w:r>
        <w:rPr>
          <w:b/>
          <w:color w:val="16324F"/>
        </w:rPr>
        <w:t>市场影响：</w:t>
      </w:r>
      <w:r>
        <w:t>关联板块代码：BK1036、BK0459。（LLM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引用：[1]快讯：恒指高开1%站上24000点 科指涨1.02% / [2]港股午评：恒指涨0.78% 科指涨0.87% 科网股 / [3]亚马逊云科技接入智谱GLM-5.3，港股“大模型双雄 / [4]快讯：恒指低开0.04% 科指跌0.47% 科网股普</w:t>
      </w:r>
    </w:p>
    <w:p>
      <w:pPr>
        <w:pStyle w:val="Heading2"/>
      </w:pPr>
      <w:r>
        <w:t>深夜纳指、英伟达创新高，美股科技股大涨，SpaceX涨超7%，马斯克身家重回1万亿美元，</w:t>
      </w:r>
    </w:p>
    <w:p>
      <w:r>
        <w:rPr>
          <w:color w:val="8A939E"/>
          <w:sz w:val="18"/>
        </w:rPr>
        <w:t>热度 0.792（爆点）· 17 篇 / 3 家媒体 · 国际市场</w:t>
      </w:r>
    </w:p>
    <w:p>
      <w:r>
        <w:rPr>
          <w:b/>
          <w:color w:val="16324F"/>
        </w:rPr>
        <w:t>事件概述：</w:t>
      </w:r>
      <w:r>
        <w:t>「深夜纳指、英伟达创新高，美股科技股大涨，SpaceX涨超7%，马斯克身家重回1万亿美元，国际油价」由 17 篇报道聚合而成，覆盖 3 家媒体，热度 0.792（爆点），所属板块类目：国际市场。</w:t>
      </w:r>
    </w:p>
    <w:p>
      <w:r>
        <w:rPr>
          <w:b/>
          <w:color w:val="16324F"/>
        </w:rPr>
        <w:t>关键信息：</w:t>
      </w:r>
      <w:r>
        <w:t>深夜纳指、英伟达创新高，美股科技股大涨，SpaceX涨超7%，马斯克身家重回1万；10月6日美股成交额前20：英伟达涨超2%创历史新高 SpaceX涨超7% 马斯；SpaceX与特斯拉股价反弹 马斯克身家重返万亿美元</w:t>
      </w:r>
    </w:p>
    <w:p>
      <w:r>
        <w:rPr>
          <w:b/>
          <w:color w:val="16324F"/>
        </w:rPr>
        <w:t>市场影响：</w:t>
      </w:r>
      <w:r>
        <w:t>关联板块代码：BK1675。（LLM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引用：[1]深夜纳指、英伟达创新高，美股科技股大涨，SpaceX / [2]10月6日美股成交额前20：英伟达涨超2%创历史新高 / [3]SpaceX与特斯拉股价反弹 马斯克身家重返万亿美元 / [4]美股开盘：纳指续创新高、标普500指数逼近前高 英伟</w:t>
      </w:r>
    </w:p>
    <w:p>
      <w:pPr>
        <w:pStyle w:val="Heading2"/>
      </w:pPr>
      <w:r>
        <w:t>日经225指数收涨1.1% 自7月1日以来首次收于70000点上方</w:t>
      </w:r>
    </w:p>
    <w:p>
      <w:r>
        <w:rPr>
          <w:color w:val="8A939E"/>
          <w:sz w:val="18"/>
        </w:rPr>
        <w:t>热度 0.714（爆点）· 6 篇 / 3 家媒体 · 综合</w:t>
      </w:r>
    </w:p>
    <w:p>
      <w:r>
        <w:rPr>
          <w:b/>
          <w:color w:val="16324F"/>
        </w:rPr>
        <w:t>事件概述：</w:t>
      </w:r>
      <w:r>
        <w:t>「日经225指数收涨1.1% 自7月1日以来首次收于70000点上方」由 6 篇报道聚合而成，覆盖 3 家媒体，热度 0.714（爆点），所属板块类目：综合。</w:t>
      </w:r>
    </w:p>
    <w:p>
      <w:r>
        <w:rPr>
          <w:b/>
          <w:color w:val="16324F"/>
        </w:rPr>
        <w:t>关键信息：</w:t>
      </w:r>
      <w:r>
        <w:t>日经225指数收涨1.1% 自7月1日以来首次收于70000点上方；日经225指数盘中重返70000点上方，日内涨超2.5%。；日经225指数突破70000点 日内涨2.5%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引用：[1]日经225指数收涨1.1% 自7月1日以来首次收于7 / [2]日经225指数盘中重返70000点上方，日内涨超2. / [3]日经225指数突破70000点 日内涨2.5% / [4]日经225指数，再次突破7万点大关｜盘中速报</w:t>
      </w:r>
    </w:p>
    <w:p>
      <w:pPr>
        <w:pStyle w:val="Heading2"/>
      </w:pPr>
      <w:r>
        <w:t>日经225指数高开0.01%。韩国首尔综指高开0.6%。</w:t>
      </w:r>
    </w:p>
    <w:p>
      <w:r>
        <w:rPr>
          <w:color w:val="8A939E"/>
          <w:sz w:val="18"/>
        </w:rPr>
        <w:t>热度 0.687（爆点）· 7 篇 / 3 家媒体 · 综合</w:t>
      </w:r>
    </w:p>
    <w:p>
      <w:r>
        <w:rPr>
          <w:b/>
          <w:color w:val="16324F"/>
        </w:rPr>
        <w:t>事件概述：</w:t>
      </w:r>
      <w:r>
        <w:t>「日经225指数高开0.01%。韩国首尔综指高开0.6%。」由 7 篇报道聚合而成，覆盖 3 家媒体，热度 0.687（爆点），所属板块类目：综合。</w:t>
      </w:r>
    </w:p>
    <w:p>
      <w:r>
        <w:rPr>
          <w:b/>
          <w:color w:val="16324F"/>
        </w:rPr>
        <w:t>关键信息：</w:t>
      </w:r>
      <w:r>
        <w:t>日经225指数高开0.01%。韩国首尔综指高开0.6%。；日经225指数开盘涨1.2%；日韩股市开盘 韩国综合股价指数开盘上涨0.6%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引用：[1]日经225指数高开0.01%。韩国首尔综指高开0.6 / [2]日经225指数开盘涨1.2% / [3]日韩股市开盘 韩国综合股价指数开盘上涨0.6% / [4]日股高开！存储巨头，快速跳水</w:t>
      </w:r>
    </w:p>
    <w:p>
      <w:pPr>
        <w:pStyle w:val="Heading2"/>
      </w:pPr>
      <w:r>
        <w:t>视频丨2026国庆档票房超9亿元 国产影片领跑档期</w:t>
      </w:r>
    </w:p>
    <w:p>
      <w:r>
        <w:rPr>
          <w:color w:val="8A939E"/>
          <w:sz w:val="18"/>
        </w:rPr>
        <w:t>热度 0.676（爆点）· 6 篇 / 4 家媒体 · 综合</w:t>
      </w:r>
    </w:p>
    <w:p>
      <w:r>
        <w:rPr>
          <w:b/>
          <w:color w:val="16324F"/>
        </w:rPr>
        <w:t>事件概述：</w:t>
      </w:r>
      <w:r>
        <w:t>「视频丨2026国庆档票房超9亿元 国产影片领跑档期」由 6 篇报道聚合而成，覆盖 4 家媒体，热度 0.676（爆点），所属板块类目：综合。</w:t>
      </w:r>
    </w:p>
    <w:p>
      <w:r>
        <w:rPr>
          <w:b/>
          <w:color w:val="16324F"/>
        </w:rPr>
        <w:t>关键信息：</w:t>
      </w:r>
      <w:r>
        <w:t>视频丨2026国庆档票房超9亿元 国产影片领跑档期；2026国庆档总票房破9亿；国庆档票房破9亿</w:t>
      </w:r>
    </w:p>
    <w:p>
      <w:r>
        <w:rPr>
          <w:b/>
          <w:color w:val="16324F"/>
        </w:rPr>
        <w:t>市场影响：</w:t>
      </w:r>
      <w:r>
        <w:t>关联板块代码：BK0486、BK0847。（LLM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引用：[1]视频丨2026国庆档票房超9亿元 国产影片领跑档期 / [2]2026国庆档总票房破9亿 / [3]国庆档票房破9亿 / [4]2026国庆档单日票房破2亿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14,070 条</w:t>
      </w:r>
    </w:p>
    <w:p>
      <w:pPr>
        <w:pStyle w:val="ListBullet"/>
      </w:pPr>
      <w:r>
        <w:t>三层去重：1,824 → 1,464 条（精确186/SimHash10/语义164）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