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97FF" w14:textId="77777777" w:rsidR="001C5E7A" w:rsidRPr="001C5E7A" w:rsidRDefault="001C5E7A" w:rsidP="001C5E7A">
      <w:pPr>
        <w:pageBreakBefore/>
        <w:tabs>
          <w:tab w:val="right" w:leader="dot" w:pos="9639"/>
        </w:tabs>
        <w:suppressAutoHyphens/>
        <w:spacing w:before="840"/>
        <w:ind w:left="964" w:right="124" w:firstLine="0"/>
        <w:jc w:val="center"/>
        <w:outlineLvl w:val="0"/>
        <w:rPr>
          <w:rFonts w:eastAsia="Times New Roman"/>
          <w:sz w:val="28"/>
        </w:rPr>
      </w:pPr>
      <w:bookmarkStart w:id="0" w:name="_Toc229320473"/>
      <w:r w:rsidRPr="001C5E7A">
        <w:rPr>
          <w:rFonts w:eastAsia="Times New Roman"/>
          <w:sz w:val="28"/>
        </w:rPr>
        <w:t>4 ИНФОРМАЦИОННЫЙ МЕНЕДЖМЕНТ</w:t>
      </w:r>
      <w:bookmarkEnd w:id="0"/>
    </w:p>
    <w:p w14:paraId="624CE541" w14:textId="77777777" w:rsidR="001C5E7A" w:rsidRPr="001C5E7A" w:rsidRDefault="001C5E7A" w:rsidP="001C5E7A">
      <w:pPr>
        <w:ind w:left="284" w:right="170"/>
        <w:rPr>
          <w:rFonts w:eastAsia="Times New Roman"/>
          <w:sz w:val="28"/>
        </w:rPr>
      </w:pPr>
      <w:r w:rsidRPr="001C5E7A">
        <w:rPr>
          <w:rFonts w:eastAsia="Times New Roman"/>
          <w:sz w:val="28"/>
        </w:rPr>
        <w:t>Информационный менеджмент представляет собой совокупность принципов, методов и подходов, направленных на управление информационными процессами. Он описывает информационное окружение (пространство) лица, принимающего решения, и его проблемную область. Информационный менеджмент включает в себя все аспекты управления в контексте создания и использования информационных ресурсов.</w:t>
      </w:r>
    </w:p>
    <w:p w14:paraId="3B03E3BA" w14:textId="77777777" w:rsidR="001C5E7A" w:rsidRPr="001C5E7A" w:rsidRDefault="001C5E7A" w:rsidP="001C5E7A">
      <w:pPr>
        <w:ind w:left="284" w:right="170"/>
        <w:rPr>
          <w:rFonts w:eastAsia="Times New Roman"/>
          <w:sz w:val="28"/>
        </w:rPr>
      </w:pPr>
      <w:r w:rsidRPr="001C5E7A">
        <w:rPr>
          <w:rFonts w:eastAsia="Times New Roman"/>
          <w:sz w:val="28"/>
        </w:rPr>
        <w:t>В данной главе рассматривается управление проектом разработки и внедрения модуля персонализированных рекомендаций для информационной системы «Арт-галерея». Проект направлен на совершенствование существующей системы путём добавления интеллектуальной функции, повышающей вовлечённость пользователей. Управление проектом относится к задаче информационного менеджмента «экономика (управление капиталовложениями)» и включается разработку следующих вопросов:</w:t>
      </w:r>
    </w:p>
    <w:p w14:paraId="1F442CBD"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Обоснование проекта;</w:t>
      </w:r>
    </w:p>
    <w:p w14:paraId="15752428"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Анализ окружения проекта;</w:t>
      </w:r>
    </w:p>
    <w:p w14:paraId="49F8CFAC"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Основные положения устава проекта;</w:t>
      </w:r>
    </w:p>
    <w:p w14:paraId="6943DBB7"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Содержание проекта;</w:t>
      </w:r>
    </w:p>
    <w:p w14:paraId="6B50DA56"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Организационная структура проекта;</w:t>
      </w:r>
    </w:p>
    <w:p w14:paraId="17D513CD"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Календарный план проекта в MS Project</w:t>
      </w:r>
    </w:p>
    <w:p w14:paraId="64654B01"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План управления рисками проекта;</w:t>
      </w:r>
    </w:p>
    <w:p w14:paraId="1CFB53A9"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План управления изменениями;</w:t>
      </w:r>
    </w:p>
    <w:p w14:paraId="70C53C41" w14:textId="77777777" w:rsidR="001C5E7A" w:rsidRPr="001C5E7A" w:rsidRDefault="001C5E7A" w:rsidP="001C5E7A">
      <w:pPr>
        <w:numPr>
          <w:ilvl w:val="0"/>
          <w:numId w:val="20"/>
        </w:numPr>
        <w:ind w:left="1560" w:right="170" w:hanging="284"/>
        <w:jc w:val="left"/>
        <w:rPr>
          <w:rFonts w:eastAsia="Times New Roman"/>
          <w:sz w:val="28"/>
        </w:rPr>
      </w:pPr>
      <w:r w:rsidRPr="001C5E7A">
        <w:rPr>
          <w:rFonts w:eastAsia="Times New Roman"/>
          <w:sz w:val="28"/>
        </w:rPr>
        <w:t>Управленческая отчетность по проекту.</w:t>
      </w:r>
    </w:p>
    <w:p w14:paraId="59A57CDA" w14:textId="77777777" w:rsidR="001C5E7A" w:rsidRPr="001C5E7A" w:rsidRDefault="001C5E7A" w:rsidP="001C5E7A">
      <w:pPr>
        <w:ind w:left="284" w:right="170"/>
        <w:rPr>
          <w:rFonts w:eastAsia="Times New Roman"/>
          <w:sz w:val="28"/>
        </w:rPr>
      </w:pPr>
      <w:r w:rsidRPr="001C5E7A">
        <w:rPr>
          <w:rFonts w:eastAsia="Times New Roman"/>
          <w:sz w:val="28"/>
        </w:rPr>
        <w:t>Участники проекта:</w:t>
      </w:r>
    </w:p>
    <w:p w14:paraId="3CB39F1F" w14:textId="77777777" w:rsidR="001C5E7A" w:rsidRPr="001C5E7A" w:rsidRDefault="001C5E7A" w:rsidP="001C5E7A">
      <w:pPr>
        <w:numPr>
          <w:ilvl w:val="0"/>
          <w:numId w:val="19"/>
        </w:numPr>
        <w:tabs>
          <w:tab w:val="left" w:pos="1418"/>
        </w:tabs>
        <w:ind w:left="709" w:right="170" w:hanging="283"/>
        <w:jc w:val="left"/>
        <w:rPr>
          <w:rFonts w:eastAsia="Times New Roman"/>
          <w:sz w:val="28"/>
        </w:rPr>
      </w:pPr>
      <w:r w:rsidRPr="001C5E7A">
        <w:rPr>
          <w:rFonts w:eastAsia="Times New Roman"/>
          <w:sz w:val="28"/>
        </w:rPr>
        <w:t xml:space="preserve">Шутова Т.Е. – разработчик информационной системы «Арт-галерея», ML-инженер в сфере проектирования и разработки алгоритмов на основе машинного обучения для рекомендательной системы «Арт-галереи», студентка кафедры «Информационные системы и программная инженерия» </w:t>
      </w:r>
      <w:r w:rsidRPr="001C5E7A">
        <w:rPr>
          <w:rFonts w:eastAsia="Times New Roman"/>
          <w:sz w:val="28"/>
        </w:rPr>
        <w:lastRenderedPageBreak/>
        <w:t>института информационных технологий и электроники Владимирского государственного университета.</w:t>
      </w:r>
    </w:p>
    <w:p w14:paraId="51EC3FA1" w14:textId="77777777" w:rsidR="001C5E7A" w:rsidRPr="001C5E7A" w:rsidRDefault="001C5E7A" w:rsidP="001C5E7A">
      <w:pPr>
        <w:numPr>
          <w:ilvl w:val="0"/>
          <w:numId w:val="19"/>
        </w:numPr>
        <w:tabs>
          <w:tab w:val="left" w:pos="1418"/>
        </w:tabs>
        <w:ind w:left="709" w:right="170" w:hanging="283"/>
        <w:jc w:val="left"/>
        <w:rPr>
          <w:rFonts w:eastAsia="Times New Roman"/>
          <w:sz w:val="28"/>
        </w:rPr>
      </w:pPr>
      <w:proofErr w:type="spellStart"/>
      <w:r w:rsidRPr="001C5E7A">
        <w:rPr>
          <w:rFonts w:eastAsia="Times New Roman"/>
          <w:sz w:val="28"/>
        </w:rPr>
        <w:t>Жминьковская</w:t>
      </w:r>
      <w:proofErr w:type="spellEnd"/>
      <w:r w:rsidRPr="001C5E7A">
        <w:rPr>
          <w:rFonts w:eastAsia="Times New Roman"/>
          <w:sz w:val="28"/>
        </w:rPr>
        <w:t xml:space="preserve"> М.А. – разработчик информационной системы «Арт-галерея», ML-инженер в сфере внедрения нейросетевого модуля распознавания изображений для «Арт-галереи», студентка кафедры «Информационные системы и программная инженерия» института информационных технологий и электроники Владимирского государственного университета.</w:t>
      </w:r>
    </w:p>
    <w:p w14:paraId="6F51D562" w14:textId="77777777" w:rsidR="001C5E7A" w:rsidRPr="001C5E7A" w:rsidRDefault="001C5E7A" w:rsidP="001C5E7A">
      <w:pPr>
        <w:suppressAutoHyphens/>
        <w:spacing w:before="440" w:after="840"/>
        <w:ind w:left="170" w:right="170" w:firstLine="681"/>
        <w:jc w:val="left"/>
        <w:outlineLvl w:val="1"/>
        <w:rPr>
          <w:rFonts w:eastAsia="Times New Roman"/>
          <w:sz w:val="28"/>
        </w:rPr>
      </w:pPr>
      <w:bookmarkStart w:id="1" w:name="_Toc229320474"/>
      <w:r w:rsidRPr="001C5E7A">
        <w:rPr>
          <w:rFonts w:eastAsia="Times New Roman"/>
          <w:sz w:val="28"/>
        </w:rPr>
        <w:t>4.1 Обоснование проекта</w:t>
      </w:r>
      <w:bookmarkEnd w:id="1"/>
    </w:p>
    <w:p w14:paraId="3173FEE6" w14:textId="77777777" w:rsidR="001C5E7A" w:rsidRPr="001C5E7A" w:rsidRDefault="001C5E7A" w:rsidP="001C5E7A">
      <w:pPr>
        <w:ind w:left="284" w:right="170"/>
        <w:rPr>
          <w:rFonts w:eastAsia="Times New Roman"/>
          <w:sz w:val="28"/>
        </w:rPr>
      </w:pPr>
      <w:r w:rsidRPr="001C5E7A">
        <w:rPr>
          <w:rFonts w:eastAsia="Times New Roman"/>
          <w:sz w:val="28"/>
        </w:rPr>
        <w:t xml:space="preserve">Информационная система «Арт-галерея», разработанная для поддержки образовательного процесса и творческой деятельности кафедры дизайна, изобразительного искусства и реставрации </w:t>
      </w:r>
      <w:proofErr w:type="spellStart"/>
      <w:r w:rsidRPr="001C5E7A">
        <w:rPr>
          <w:rFonts w:eastAsia="Times New Roman"/>
          <w:sz w:val="28"/>
        </w:rPr>
        <w:t>ВлГУ</w:t>
      </w:r>
      <w:proofErr w:type="spellEnd"/>
      <w:r w:rsidRPr="001C5E7A">
        <w:rPr>
          <w:rFonts w:eastAsia="Times New Roman"/>
          <w:sz w:val="28"/>
        </w:rPr>
        <w:t>, на момент начала проекта формировала ленту работ исключительно по принципу популярности (лайки, просмотры). Такой подход не учитывает индивидуальные интересы пользователей, приводит к быстрой потере внимания и не способствует продвижению новых авторов. Ключевые проблемы, требовавшие решения:</w:t>
      </w:r>
    </w:p>
    <w:p w14:paraId="4A067F6B"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Низкая релевантность контента, демонстрируемого конкретному пользователю;</w:t>
      </w:r>
    </w:p>
    <w:p w14:paraId="7652F8BF"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Отсутствие механизмов учёта долговременных интересов и художественных предпочтений;</w:t>
      </w:r>
    </w:p>
    <w:p w14:paraId="681D9F29"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Ограничение возможности для открытия малоизвестных, но потенциально интересных работ;</w:t>
      </w:r>
    </w:p>
    <w:p w14:paraId="536FD7C3"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Информационная перегрузка пользователей из-за невозможности эффективного поиска в растущем каталоге.</w:t>
      </w:r>
    </w:p>
    <w:p w14:paraId="04B534F3" w14:textId="77777777" w:rsidR="001C5E7A" w:rsidRPr="001C5E7A" w:rsidRDefault="001C5E7A" w:rsidP="001C5E7A">
      <w:pPr>
        <w:ind w:left="170" w:right="170" w:firstLine="681"/>
        <w:rPr>
          <w:rFonts w:eastAsia="Times New Roman"/>
          <w:sz w:val="28"/>
        </w:rPr>
      </w:pPr>
      <w:r w:rsidRPr="001C5E7A">
        <w:rPr>
          <w:rFonts w:eastAsia="Times New Roman"/>
          <w:sz w:val="28"/>
        </w:rPr>
        <w:t xml:space="preserve">Первоначально предполагалось построение рекомендательной системы на основе нейронной сети. Однако в ходе предпроектного анализа и экспериментального сравнения подходов было установлено, что на начальном этапе эксплуатации системы объём накопленных данных (несколько десятков </w:t>
      </w:r>
      <w:r w:rsidRPr="001C5E7A">
        <w:rPr>
          <w:rFonts w:eastAsia="Times New Roman"/>
          <w:sz w:val="28"/>
        </w:rPr>
        <w:lastRenderedPageBreak/>
        <w:t>произведений и взаимодействий) недостаточен для обучения глубоких нейросетевых моделей, требующих тысяч примеров для достижения приемлемого качества. Кроме того, нейросетевые решения сложнее в интерпретации результатов и предъявляют повышенные требования к вычислительным ресурсам, что не соответствовало ограниченному бюджету проекта.</w:t>
      </w:r>
    </w:p>
    <w:p w14:paraId="36BD1157" w14:textId="77777777" w:rsidR="001C5E7A" w:rsidRPr="001C5E7A" w:rsidRDefault="001C5E7A" w:rsidP="001C5E7A">
      <w:pPr>
        <w:ind w:left="170" w:right="170" w:firstLine="681"/>
        <w:rPr>
          <w:rFonts w:eastAsia="Times New Roman"/>
          <w:sz w:val="28"/>
        </w:rPr>
      </w:pPr>
      <w:r w:rsidRPr="001C5E7A">
        <w:rPr>
          <w:rFonts w:eastAsia="Times New Roman"/>
          <w:sz w:val="28"/>
        </w:rPr>
        <w:t xml:space="preserve">В качестве альтернативы был выбран гибридный подход на основе методов машинного обучения, объединяющий коллаборативную фильтрацию с сингулярным разложением (SVD) и контентную фильтрацию с TF-IDF векторизацией признаков произведений [1]. Гибридная схема позволяет компенсировать недостатки каждого из методов: контентная часть решает проблему «холодного старта» для новых объектов, а коллаборативная — выявляет скрытые закономерности в поведении пользователей. Экспериментальная проверка на реальных данных подтвердила эффективность подхода: Precision@5 = 0,257, Recall@5 = 1,000, </w:t>
      </w:r>
      <w:proofErr w:type="spellStart"/>
      <w:r w:rsidRPr="001C5E7A">
        <w:rPr>
          <w:rFonts w:eastAsia="Times New Roman"/>
          <w:sz w:val="28"/>
        </w:rPr>
        <w:t>Coverage</w:t>
      </w:r>
      <w:proofErr w:type="spellEnd"/>
      <w:r w:rsidRPr="001C5E7A">
        <w:rPr>
          <w:rFonts w:eastAsia="Times New Roman"/>
          <w:sz w:val="28"/>
        </w:rPr>
        <w:t xml:space="preserve"> = 0,167 при ограниченном наборе взаимодействий [1].</w:t>
      </w:r>
    </w:p>
    <w:p w14:paraId="0E4EFFE4" w14:textId="77777777" w:rsidR="001C5E7A" w:rsidRPr="001C5E7A" w:rsidRDefault="001C5E7A" w:rsidP="001C5E7A">
      <w:pPr>
        <w:ind w:left="170" w:right="170" w:firstLine="681"/>
        <w:rPr>
          <w:rFonts w:eastAsia="Times New Roman"/>
          <w:sz w:val="28"/>
        </w:rPr>
      </w:pPr>
      <w:r w:rsidRPr="001C5E7A">
        <w:rPr>
          <w:rFonts w:eastAsia="Times New Roman"/>
          <w:sz w:val="28"/>
        </w:rPr>
        <w:t xml:space="preserve">Таким образом, проект направлен на разработку и интеграцию в существующую ИС «Арт-галерея» программного модуля, реализующего гибридный алгоритм рекомендаций на языке Python, с взаимодействием через механизм Java </w:t>
      </w:r>
      <w:proofErr w:type="spellStart"/>
      <w:r w:rsidRPr="001C5E7A">
        <w:rPr>
          <w:rFonts w:eastAsia="Times New Roman"/>
          <w:sz w:val="28"/>
        </w:rPr>
        <w:t>ProcessBuilder</w:t>
      </w:r>
      <w:proofErr w:type="spellEnd"/>
      <w:r w:rsidRPr="001C5E7A">
        <w:rPr>
          <w:rFonts w:eastAsia="Times New Roman"/>
          <w:sz w:val="28"/>
        </w:rPr>
        <w:t>. Внедрение модуля следует рассматривать как совершенствование информационной системы, повышающее её функциональную полноту и пользовательскую ценность.</w:t>
      </w:r>
    </w:p>
    <w:p w14:paraId="07BB73AC" w14:textId="77777777" w:rsidR="001C5E7A" w:rsidRPr="001C5E7A" w:rsidRDefault="001C5E7A" w:rsidP="001C5E7A">
      <w:pPr>
        <w:ind w:left="170" w:right="170" w:firstLine="681"/>
        <w:rPr>
          <w:rFonts w:eastAsia="Times New Roman"/>
          <w:sz w:val="28"/>
        </w:rPr>
      </w:pPr>
      <w:r w:rsidRPr="001C5E7A">
        <w:rPr>
          <w:rFonts w:eastAsia="Times New Roman"/>
          <w:sz w:val="28"/>
        </w:rPr>
        <w:t>Бизнес-выгоды проекта представлены в матрице структурированных бизнес-выгод (таблица 4.1).</w:t>
      </w:r>
    </w:p>
    <w:p w14:paraId="3D51368C" w14:textId="77777777" w:rsidR="001C5E7A" w:rsidRPr="001C5E7A" w:rsidRDefault="001C5E7A" w:rsidP="001C5E7A">
      <w:pPr>
        <w:ind w:left="170" w:right="170" w:firstLine="681"/>
        <w:rPr>
          <w:rFonts w:eastAsia="Times New Roman"/>
          <w:sz w:val="28"/>
        </w:rPr>
      </w:pPr>
    </w:p>
    <w:p w14:paraId="6FA66103" w14:textId="77777777" w:rsidR="001C5E7A" w:rsidRPr="001C5E7A" w:rsidRDefault="001C5E7A" w:rsidP="001C5E7A">
      <w:pPr>
        <w:ind w:left="170" w:right="170" w:firstLine="681"/>
        <w:rPr>
          <w:rFonts w:eastAsia="Times New Roman"/>
          <w:sz w:val="28"/>
        </w:rPr>
      </w:pPr>
    </w:p>
    <w:p w14:paraId="5CE4AD38" w14:textId="77777777" w:rsidR="001C5E7A" w:rsidRPr="001C5E7A" w:rsidRDefault="001C5E7A" w:rsidP="001C5E7A">
      <w:pPr>
        <w:ind w:left="170" w:right="170" w:firstLine="681"/>
        <w:rPr>
          <w:rFonts w:eastAsia="Times New Roman"/>
          <w:sz w:val="28"/>
        </w:rPr>
      </w:pPr>
    </w:p>
    <w:p w14:paraId="4BD6245F" w14:textId="77777777" w:rsidR="001C5E7A" w:rsidRPr="001C5E7A" w:rsidRDefault="001C5E7A" w:rsidP="001C5E7A">
      <w:pPr>
        <w:ind w:left="170" w:right="170" w:firstLine="681"/>
        <w:rPr>
          <w:rFonts w:eastAsia="Times New Roman"/>
          <w:sz w:val="28"/>
        </w:rPr>
      </w:pPr>
    </w:p>
    <w:p w14:paraId="713E20FB" w14:textId="77777777" w:rsidR="001C5E7A" w:rsidRPr="001C5E7A" w:rsidRDefault="001C5E7A" w:rsidP="001C5E7A">
      <w:pPr>
        <w:ind w:left="170" w:right="170" w:firstLine="681"/>
        <w:rPr>
          <w:rFonts w:eastAsia="Times New Roman"/>
          <w:sz w:val="28"/>
        </w:rPr>
      </w:pPr>
    </w:p>
    <w:p w14:paraId="77844088" w14:textId="77777777" w:rsidR="001C5E7A" w:rsidRPr="001C5E7A" w:rsidRDefault="001C5E7A" w:rsidP="001C5E7A">
      <w:pPr>
        <w:ind w:left="170" w:right="170" w:firstLine="681"/>
        <w:rPr>
          <w:rFonts w:eastAsia="Times New Roman"/>
          <w:sz w:val="28"/>
        </w:rPr>
      </w:pPr>
    </w:p>
    <w:p w14:paraId="27AC8B48" w14:textId="77777777" w:rsidR="001C5E7A" w:rsidRPr="001C5E7A" w:rsidRDefault="001C5E7A" w:rsidP="001C5E7A">
      <w:pPr>
        <w:ind w:left="170" w:right="170" w:firstLine="681"/>
        <w:rPr>
          <w:rFonts w:eastAsia="Times New Roman"/>
          <w:sz w:val="28"/>
        </w:rPr>
      </w:pPr>
    </w:p>
    <w:p w14:paraId="216815F6" w14:textId="77777777" w:rsidR="001C5E7A" w:rsidRPr="001C5E7A" w:rsidRDefault="001C5E7A" w:rsidP="001C5E7A">
      <w:pPr>
        <w:ind w:left="170" w:right="170" w:hanging="28"/>
        <w:rPr>
          <w:rFonts w:eastAsia="Times New Roman"/>
          <w:sz w:val="28"/>
        </w:rPr>
      </w:pPr>
      <w:r w:rsidRPr="001C5E7A">
        <w:rPr>
          <w:rFonts w:eastAsia="Times New Roman"/>
          <w:sz w:val="28"/>
        </w:rPr>
        <w:lastRenderedPageBreak/>
        <w:t xml:space="preserve">Таблица 4.1 – </w:t>
      </w:r>
      <w:bookmarkStart w:id="2" w:name="OLE_LINK132"/>
      <w:bookmarkStart w:id="3" w:name="OLE_LINK133"/>
      <w:r w:rsidRPr="001C5E7A">
        <w:rPr>
          <w:rFonts w:eastAsia="Times New Roman"/>
          <w:sz w:val="28"/>
        </w:rPr>
        <w:t>Матрица структурированных бизнес-выгод</w:t>
      </w:r>
      <w:bookmarkEnd w:id="2"/>
      <w:bookmarkEnd w:id="3"/>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2184"/>
        <w:gridCol w:w="2421"/>
        <w:gridCol w:w="2409"/>
        <w:gridCol w:w="2403"/>
      </w:tblGrid>
      <w:tr w:rsidR="001C5E7A" w:rsidRPr="001C5E7A" w14:paraId="66DB9F4C" w14:textId="77777777" w:rsidTr="00F71965">
        <w:trPr>
          <w:trHeight w:val="300"/>
        </w:trPr>
        <w:tc>
          <w:tcPr>
            <w:tcW w:w="2690" w:type="dxa"/>
            <w:gridSpan w:val="2"/>
            <w:vMerge w:val="restart"/>
          </w:tcPr>
          <w:p w14:paraId="311F38D0" w14:textId="77777777" w:rsidR="001C5E7A" w:rsidRPr="001C5E7A" w:rsidRDefault="001C5E7A" w:rsidP="001C5E7A">
            <w:pPr>
              <w:spacing w:line="240" w:lineRule="auto"/>
              <w:ind w:firstLine="22"/>
              <w:jc w:val="left"/>
              <w:rPr>
                <w:rFonts w:eastAsia="Times New Roman"/>
                <w:b/>
                <w:szCs w:val="24"/>
              </w:rPr>
            </w:pPr>
          </w:p>
        </w:tc>
        <w:tc>
          <w:tcPr>
            <w:tcW w:w="7233" w:type="dxa"/>
            <w:gridSpan w:val="3"/>
            <w:noWrap/>
            <w:vAlign w:val="center"/>
            <w:hideMark/>
          </w:tcPr>
          <w:p w14:paraId="15D3511E" w14:textId="77777777" w:rsidR="001C5E7A" w:rsidRPr="001C5E7A" w:rsidRDefault="001C5E7A" w:rsidP="001C5E7A">
            <w:pPr>
              <w:spacing w:line="240" w:lineRule="auto"/>
              <w:ind w:firstLine="0"/>
              <w:jc w:val="center"/>
              <w:rPr>
                <w:rFonts w:eastAsia="Times New Roman"/>
                <w:b/>
                <w:szCs w:val="24"/>
                <w:lang w:val="en-US"/>
              </w:rPr>
            </w:pPr>
            <w:proofErr w:type="spellStart"/>
            <w:r w:rsidRPr="001C5E7A">
              <w:rPr>
                <w:rFonts w:eastAsia="Times New Roman"/>
                <w:b/>
                <w:szCs w:val="24"/>
                <w:lang w:val="en-US"/>
              </w:rPr>
              <w:t>Характер</w:t>
            </w:r>
            <w:proofErr w:type="spellEnd"/>
            <w:r w:rsidRPr="001C5E7A">
              <w:rPr>
                <w:rFonts w:eastAsia="Times New Roman"/>
                <w:b/>
                <w:szCs w:val="24"/>
                <w:lang w:val="en-US"/>
              </w:rPr>
              <w:t xml:space="preserve"> </w:t>
            </w:r>
            <w:proofErr w:type="spellStart"/>
            <w:r w:rsidRPr="001C5E7A">
              <w:rPr>
                <w:rFonts w:eastAsia="Times New Roman"/>
                <w:b/>
                <w:szCs w:val="24"/>
                <w:lang w:val="en-US"/>
              </w:rPr>
              <w:t>воздействия</w:t>
            </w:r>
            <w:proofErr w:type="spellEnd"/>
            <w:r w:rsidRPr="001C5E7A">
              <w:rPr>
                <w:rFonts w:eastAsia="Times New Roman"/>
                <w:b/>
                <w:szCs w:val="24"/>
                <w:lang w:val="en-US"/>
              </w:rPr>
              <w:t xml:space="preserve"> </w:t>
            </w:r>
            <w:proofErr w:type="spellStart"/>
            <w:r w:rsidRPr="001C5E7A">
              <w:rPr>
                <w:rFonts w:eastAsia="Times New Roman"/>
                <w:b/>
                <w:szCs w:val="24"/>
                <w:lang w:val="en-US"/>
              </w:rPr>
              <w:t>на</w:t>
            </w:r>
            <w:proofErr w:type="spellEnd"/>
            <w:r w:rsidRPr="001C5E7A">
              <w:rPr>
                <w:rFonts w:eastAsia="Times New Roman"/>
                <w:b/>
                <w:szCs w:val="24"/>
                <w:lang w:val="en-US"/>
              </w:rPr>
              <w:t xml:space="preserve"> </w:t>
            </w:r>
            <w:proofErr w:type="spellStart"/>
            <w:r w:rsidRPr="001C5E7A">
              <w:rPr>
                <w:rFonts w:eastAsia="Times New Roman"/>
                <w:b/>
                <w:szCs w:val="24"/>
                <w:lang w:val="en-US"/>
              </w:rPr>
              <w:t>бизнес</w:t>
            </w:r>
            <w:proofErr w:type="spellEnd"/>
          </w:p>
        </w:tc>
      </w:tr>
      <w:tr w:rsidR="001C5E7A" w:rsidRPr="001C5E7A" w14:paraId="4A92BDF9" w14:textId="77777777" w:rsidTr="00F71965">
        <w:trPr>
          <w:trHeight w:val="300"/>
        </w:trPr>
        <w:tc>
          <w:tcPr>
            <w:tcW w:w="2690" w:type="dxa"/>
            <w:gridSpan w:val="2"/>
            <w:vMerge/>
          </w:tcPr>
          <w:p w14:paraId="127B17AE" w14:textId="77777777" w:rsidR="001C5E7A" w:rsidRPr="001C5E7A" w:rsidRDefault="001C5E7A" w:rsidP="001C5E7A">
            <w:pPr>
              <w:spacing w:line="240" w:lineRule="auto"/>
              <w:ind w:firstLine="22"/>
              <w:jc w:val="left"/>
              <w:rPr>
                <w:rFonts w:eastAsia="Times New Roman"/>
                <w:b/>
                <w:szCs w:val="24"/>
                <w:lang w:val="en-US"/>
              </w:rPr>
            </w:pPr>
          </w:p>
        </w:tc>
        <w:tc>
          <w:tcPr>
            <w:tcW w:w="2421" w:type="dxa"/>
            <w:noWrap/>
            <w:vAlign w:val="center"/>
            <w:hideMark/>
          </w:tcPr>
          <w:p w14:paraId="1748255C" w14:textId="77777777" w:rsidR="001C5E7A" w:rsidRPr="001C5E7A" w:rsidRDefault="001C5E7A" w:rsidP="001C5E7A">
            <w:pPr>
              <w:spacing w:line="240" w:lineRule="auto"/>
              <w:ind w:firstLine="0"/>
              <w:jc w:val="center"/>
              <w:rPr>
                <w:rFonts w:eastAsia="Times New Roman"/>
                <w:b/>
                <w:szCs w:val="24"/>
                <w:lang w:val="en-US"/>
              </w:rPr>
            </w:pPr>
            <w:proofErr w:type="spellStart"/>
            <w:r w:rsidRPr="001C5E7A">
              <w:rPr>
                <w:rFonts w:eastAsia="Times New Roman"/>
                <w:b/>
                <w:szCs w:val="24"/>
                <w:lang w:val="en-US"/>
              </w:rPr>
              <w:t>Создание</w:t>
            </w:r>
            <w:proofErr w:type="spellEnd"/>
            <w:r w:rsidRPr="001C5E7A">
              <w:rPr>
                <w:rFonts w:eastAsia="Times New Roman"/>
                <w:b/>
                <w:szCs w:val="24"/>
                <w:lang w:val="en-US"/>
              </w:rPr>
              <w:t xml:space="preserve"> </w:t>
            </w:r>
            <w:proofErr w:type="spellStart"/>
            <w:r w:rsidRPr="001C5E7A">
              <w:rPr>
                <w:rFonts w:eastAsia="Times New Roman"/>
                <w:b/>
                <w:szCs w:val="24"/>
                <w:lang w:val="en-US"/>
              </w:rPr>
              <w:t>новых</w:t>
            </w:r>
            <w:proofErr w:type="spellEnd"/>
            <w:r w:rsidRPr="001C5E7A">
              <w:rPr>
                <w:rFonts w:eastAsia="Times New Roman"/>
                <w:b/>
                <w:szCs w:val="24"/>
                <w:lang w:val="en-US"/>
              </w:rPr>
              <w:t xml:space="preserve"> </w:t>
            </w:r>
            <w:proofErr w:type="spellStart"/>
            <w:r w:rsidRPr="001C5E7A">
              <w:rPr>
                <w:rFonts w:eastAsia="Times New Roman"/>
                <w:b/>
                <w:szCs w:val="24"/>
                <w:lang w:val="en-US"/>
              </w:rPr>
              <w:t>возможностей</w:t>
            </w:r>
            <w:proofErr w:type="spellEnd"/>
          </w:p>
        </w:tc>
        <w:tc>
          <w:tcPr>
            <w:tcW w:w="2409" w:type="dxa"/>
            <w:noWrap/>
            <w:vAlign w:val="center"/>
            <w:hideMark/>
          </w:tcPr>
          <w:p w14:paraId="45CE0846" w14:textId="77777777" w:rsidR="001C5E7A" w:rsidRPr="001C5E7A" w:rsidRDefault="001C5E7A" w:rsidP="001C5E7A">
            <w:pPr>
              <w:spacing w:line="240" w:lineRule="auto"/>
              <w:ind w:firstLine="0"/>
              <w:jc w:val="center"/>
              <w:rPr>
                <w:rFonts w:eastAsia="Times New Roman"/>
                <w:b/>
                <w:szCs w:val="24"/>
                <w:lang w:val="en-US"/>
              </w:rPr>
            </w:pPr>
            <w:proofErr w:type="spellStart"/>
            <w:r w:rsidRPr="001C5E7A">
              <w:rPr>
                <w:rFonts w:eastAsia="Times New Roman"/>
                <w:b/>
                <w:szCs w:val="24"/>
                <w:lang w:val="en-US"/>
              </w:rPr>
              <w:t>Повышение</w:t>
            </w:r>
            <w:proofErr w:type="spellEnd"/>
            <w:r w:rsidRPr="001C5E7A">
              <w:rPr>
                <w:rFonts w:eastAsia="Times New Roman"/>
                <w:b/>
                <w:szCs w:val="24"/>
                <w:lang w:val="en-US"/>
              </w:rPr>
              <w:t xml:space="preserve"> </w:t>
            </w:r>
            <w:proofErr w:type="spellStart"/>
            <w:r w:rsidRPr="001C5E7A">
              <w:rPr>
                <w:rFonts w:eastAsia="Times New Roman"/>
                <w:b/>
                <w:szCs w:val="24"/>
                <w:lang w:val="en-US"/>
              </w:rPr>
              <w:t>эффективности</w:t>
            </w:r>
            <w:proofErr w:type="spellEnd"/>
            <w:r w:rsidRPr="001C5E7A">
              <w:rPr>
                <w:rFonts w:eastAsia="Times New Roman"/>
                <w:b/>
                <w:szCs w:val="24"/>
                <w:lang w:val="en-US"/>
              </w:rPr>
              <w:t xml:space="preserve"> </w:t>
            </w:r>
            <w:proofErr w:type="spellStart"/>
            <w:r w:rsidRPr="001C5E7A">
              <w:rPr>
                <w:rFonts w:eastAsia="Times New Roman"/>
                <w:b/>
                <w:szCs w:val="24"/>
                <w:lang w:val="en-US"/>
              </w:rPr>
              <w:t>операций</w:t>
            </w:r>
            <w:proofErr w:type="spellEnd"/>
          </w:p>
        </w:tc>
        <w:tc>
          <w:tcPr>
            <w:tcW w:w="2403" w:type="dxa"/>
            <w:noWrap/>
            <w:vAlign w:val="center"/>
            <w:hideMark/>
          </w:tcPr>
          <w:p w14:paraId="0C2034B5" w14:textId="77777777" w:rsidR="001C5E7A" w:rsidRPr="001C5E7A" w:rsidRDefault="001C5E7A" w:rsidP="001C5E7A">
            <w:pPr>
              <w:spacing w:line="240" w:lineRule="auto"/>
              <w:ind w:firstLine="0"/>
              <w:jc w:val="center"/>
              <w:rPr>
                <w:rFonts w:eastAsia="Times New Roman"/>
                <w:b/>
                <w:szCs w:val="24"/>
                <w:lang w:val="en-US"/>
              </w:rPr>
            </w:pPr>
            <w:proofErr w:type="spellStart"/>
            <w:r w:rsidRPr="001C5E7A">
              <w:rPr>
                <w:rFonts w:eastAsia="Times New Roman"/>
                <w:b/>
                <w:szCs w:val="24"/>
                <w:lang w:val="en-US"/>
              </w:rPr>
              <w:t>Отказ</w:t>
            </w:r>
            <w:proofErr w:type="spellEnd"/>
            <w:r w:rsidRPr="001C5E7A">
              <w:rPr>
                <w:rFonts w:eastAsia="Times New Roman"/>
                <w:b/>
                <w:szCs w:val="24"/>
                <w:lang w:val="en-US"/>
              </w:rPr>
              <w:t xml:space="preserve"> </w:t>
            </w:r>
            <w:proofErr w:type="spellStart"/>
            <w:r w:rsidRPr="001C5E7A">
              <w:rPr>
                <w:rFonts w:eastAsia="Times New Roman"/>
                <w:b/>
                <w:szCs w:val="24"/>
                <w:lang w:val="en-US"/>
              </w:rPr>
              <w:t>от</w:t>
            </w:r>
            <w:proofErr w:type="spellEnd"/>
            <w:r w:rsidRPr="001C5E7A">
              <w:rPr>
                <w:rFonts w:eastAsia="Times New Roman"/>
                <w:b/>
                <w:szCs w:val="24"/>
                <w:lang w:val="en-US"/>
              </w:rPr>
              <w:t xml:space="preserve"> </w:t>
            </w:r>
            <w:proofErr w:type="spellStart"/>
            <w:r w:rsidRPr="001C5E7A">
              <w:rPr>
                <w:rFonts w:eastAsia="Times New Roman"/>
                <w:b/>
                <w:szCs w:val="24"/>
                <w:lang w:val="en-US"/>
              </w:rPr>
              <w:t>операций</w:t>
            </w:r>
            <w:proofErr w:type="spellEnd"/>
          </w:p>
        </w:tc>
      </w:tr>
      <w:tr w:rsidR="001C5E7A" w:rsidRPr="001C5E7A" w14:paraId="2745BB30" w14:textId="77777777" w:rsidTr="00F71965">
        <w:trPr>
          <w:trHeight w:val="300"/>
        </w:trPr>
        <w:tc>
          <w:tcPr>
            <w:tcW w:w="506" w:type="dxa"/>
            <w:vMerge w:val="restart"/>
            <w:textDirection w:val="btLr"/>
            <w:vAlign w:val="center"/>
          </w:tcPr>
          <w:p w14:paraId="7A8ED876" w14:textId="77777777" w:rsidR="001C5E7A" w:rsidRPr="001C5E7A" w:rsidRDefault="001C5E7A" w:rsidP="001C5E7A">
            <w:pPr>
              <w:spacing w:line="240" w:lineRule="auto"/>
              <w:ind w:right="113" w:firstLine="22"/>
              <w:jc w:val="center"/>
              <w:rPr>
                <w:rFonts w:eastAsia="Times New Roman"/>
                <w:szCs w:val="24"/>
                <w:lang w:val="en-US"/>
              </w:rPr>
            </w:pPr>
            <w:proofErr w:type="spellStart"/>
            <w:r w:rsidRPr="001C5E7A">
              <w:rPr>
                <w:rFonts w:eastAsia="Times New Roman"/>
                <w:b/>
                <w:szCs w:val="24"/>
                <w:lang w:val="en-US"/>
              </w:rPr>
              <w:t>Степень</w:t>
            </w:r>
            <w:proofErr w:type="spellEnd"/>
            <w:r w:rsidRPr="001C5E7A">
              <w:rPr>
                <w:rFonts w:eastAsia="Times New Roman"/>
                <w:b/>
                <w:szCs w:val="24"/>
                <w:lang w:val="en-US"/>
              </w:rPr>
              <w:t xml:space="preserve"> </w:t>
            </w:r>
            <w:proofErr w:type="spellStart"/>
            <w:r w:rsidRPr="001C5E7A">
              <w:rPr>
                <w:rFonts w:eastAsia="Times New Roman"/>
                <w:b/>
                <w:szCs w:val="24"/>
                <w:lang w:val="en-US"/>
              </w:rPr>
              <w:t>определённости</w:t>
            </w:r>
            <w:proofErr w:type="spellEnd"/>
          </w:p>
        </w:tc>
        <w:tc>
          <w:tcPr>
            <w:tcW w:w="2184" w:type="dxa"/>
            <w:noWrap/>
            <w:vAlign w:val="center"/>
            <w:hideMark/>
          </w:tcPr>
          <w:p w14:paraId="5513335B" w14:textId="77777777" w:rsidR="001C5E7A" w:rsidRPr="001C5E7A" w:rsidRDefault="001C5E7A" w:rsidP="001C5E7A">
            <w:pPr>
              <w:spacing w:line="240" w:lineRule="auto"/>
              <w:ind w:firstLine="22"/>
              <w:jc w:val="left"/>
              <w:rPr>
                <w:rFonts w:eastAsia="Times New Roman"/>
                <w:b/>
                <w:bCs/>
                <w:szCs w:val="24"/>
                <w:lang w:val="en-US"/>
              </w:rPr>
            </w:pPr>
            <w:proofErr w:type="spellStart"/>
            <w:r w:rsidRPr="001C5E7A">
              <w:rPr>
                <w:rFonts w:eastAsia="Times New Roman"/>
                <w:b/>
                <w:bCs/>
                <w:szCs w:val="24"/>
                <w:lang w:val="en-US"/>
              </w:rPr>
              <w:t>Финансовые</w:t>
            </w:r>
            <w:proofErr w:type="spellEnd"/>
          </w:p>
        </w:tc>
        <w:tc>
          <w:tcPr>
            <w:tcW w:w="2421" w:type="dxa"/>
            <w:noWrap/>
            <w:hideMark/>
          </w:tcPr>
          <w:p w14:paraId="5CA61A13"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Рост монетизации за счёт таргетированной рекламы и премиум‑подписок</w:t>
            </w:r>
          </w:p>
        </w:tc>
        <w:tc>
          <w:tcPr>
            <w:tcW w:w="2409" w:type="dxa"/>
            <w:noWrap/>
            <w:hideMark/>
          </w:tcPr>
          <w:p w14:paraId="6B4339F2"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Снижение затрат на ручное продвижение работ</w:t>
            </w:r>
          </w:p>
        </w:tc>
        <w:tc>
          <w:tcPr>
            <w:tcW w:w="2403" w:type="dxa"/>
            <w:noWrap/>
            <w:vAlign w:val="center"/>
            <w:hideMark/>
          </w:tcPr>
          <w:p w14:paraId="0D12DA1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 </w:t>
            </w:r>
          </w:p>
        </w:tc>
      </w:tr>
      <w:tr w:rsidR="001C5E7A" w:rsidRPr="001C5E7A" w14:paraId="3C19F8DB" w14:textId="77777777" w:rsidTr="00F71965">
        <w:trPr>
          <w:trHeight w:val="300"/>
        </w:trPr>
        <w:tc>
          <w:tcPr>
            <w:tcW w:w="506" w:type="dxa"/>
            <w:vMerge/>
          </w:tcPr>
          <w:p w14:paraId="392AEC91" w14:textId="77777777" w:rsidR="001C5E7A" w:rsidRPr="001C5E7A" w:rsidRDefault="001C5E7A" w:rsidP="001C5E7A">
            <w:pPr>
              <w:spacing w:line="240" w:lineRule="auto"/>
              <w:ind w:firstLine="22"/>
              <w:jc w:val="left"/>
              <w:rPr>
                <w:rFonts w:eastAsia="Times New Roman"/>
                <w:szCs w:val="24"/>
                <w:lang w:val="en-US"/>
              </w:rPr>
            </w:pPr>
          </w:p>
        </w:tc>
        <w:tc>
          <w:tcPr>
            <w:tcW w:w="2184" w:type="dxa"/>
            <w:noWrap/>
            <w:vAlign w:val="center"/>
            <w:hideMark/>
          </w:tcPr>
          <w:p w14:paraId="3EC23F22" w14:textId="77777777" w:rsidR="001C5E7A" w:rsidRPr="001C5E7A" w:rsidRDefault="001C5E7A" w:rsidP="001C5E7A">
            <w:pPr>
              <w:spacing w:line="240" w:lineRule="auto"/>
              <w:ind w:firstLine="22"/>
              <w:jc w:val="left"/>
              <w:rPr>
                <w:rFonts w:eastAsia="Times New Roman"/>
                <w:b/>
                <w:bCs/>
                <w:szCs w:val="24"/>
                <w:lang w:val="en-US"/>
              </w:rPr>
            </w:pPr>
            <w:proofErr w:type="spellStart"/>
            <w:r w:rsidRPr="001C5E7A">
              <w:rPr>
                <w:rFonts w:eastAsia="Times New Roman"/>
                <w:b/>
                <w:bCs/>
                <w:szCs w:val="24"/>
                <w:lang w:val="en-US"/>
              </w:rPr>
              <w:t>Количественные</w:t>
            </w:r>
            <w:proofErr w:type="spellEnd"/>
          </w:p>
        </w:tc>
        <w:tc>
          <w:tcPr>
            <w:tcW w:w="2421" w:type="dxa"/>
            <w:noWrap/>
            <w:vAlign w:val="center"/>
            <w:hideMark/>
          </w:tcPr>
          <w:p w14:paraId="3CFCC7A1"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Увеличение числа уникальных просмотров на пользователя в 1,5 раза</w:t>
            </w:r>
          </w:p>
        </w:tc>
        <w:tc>
          <w:tcPr>
            <w:tcW w:w="2409" w:type="dxa"/>
            <w:noWrap/>
            <w:vAlign w:val="center"/>
            <w:hideMark/>
          </w:tcPr>
          <w:p w14:paraId="488341E1"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Рост числа лайков и комментариев на 30%</w:t>
            </w:r>
          </w:p>
        </w:tc>
        <w:tc>
          <w:tcPr>
            <w:tcW w:w="2403" w:type="dxa"/>
            <w:noWrap/>
            <w:vAlign w:val="center"/>
            <w:hideMark/>
          </w:tcPr>
          <w:p w14:paraId="6E833F22"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w:t>
            </w:r>
          </w:p>
        </w:tc>
      </w:tr>
      <w:tr w:rsidR="001C5E7A" w:rsidRPr="001C5E7A" w14:paraId="79013675" w14:textId="77777777" w:rsidTr="00F71965">
        <w:trPr>
          <w:trHeight w:val="300"/>
        </w:trPr>
        <w:tc>
          <w:tcPr>
            <w:tcW w:w="506" w:type="dxa"/>
            <w:vMerge/>
          </w:tcPr>
          <w:p w14:paraId="4B6CCCFD" w14:textId="77777777" w:rsidR="001C5E7A" w:rsidRPr="001C5E7A" w:rsidRDefault="001C5E7A" w:rsidP="001C5E7A">
            <w:pPr>
              <w:spacing w:line="240" w:lineRule="auto"/>
              <w:ind w:firstLine="22"/>
              <w:jc w:val="left"/>
              <w:rPr>
                <w:rFonts w:eastAsia="Times New Roman"/>
                <w:szCs w:val="24"/>
                <w:lang w:val="en-US"/>
              </w:rPr>
            </w:pPr>
          </w:p>
        </w:tc>
        <w:tc>
          <w:tcPr>
            <w:tcW w:w="2184" w:type="dxa"/>
            <w:noWrap/>
            <w:vAlign w:val="center"/>
            <w:hideMark/>
          </w:tcPr>
          <w:p w14:paraId="2800E12D" w14:textId="77777777" w:rsidR="001C5E7A" w:rsidRPr="001C5E7A" w:rsidRDefault="001C5E7A" w:rsidP="001C5E7A">
            <w:pPr>
              <w:spacing w:line="240" w:lineRule="auto"/>
              <w:ind w:firstLine="22"/>
              <w:jc w:val="left"/>
              <w:rPr>
                <w:rFonts w:eastAsia="Times New Roman"/>
                <w:b/>
                <w:bCs/>
                <w:szCs w:val="24"/>
                <w:lang w:val="en-US"/>
              </w:rPr>
            </w:pPr>
            <w:proofErr w:type="spellStart"/>
            <w:r w:rsidRPr="001C5E7A">
              <w:rPr>
                <w:rFonts w:eastAsia="Times New Roman"/>
                <w:b/>
                <w:bCs/>
                <w:szCs w:val="24"/>
                <w:lang w:val="en-US"/>
              </w:rPr>
              <w:t>Измеримые</w:t>
            </w:r>
            <w:proofErr w:type="spellEnd"/>
          </w:p>
        </w:tc>
        <w:tc>
          <w:tcPr>
            <w:tcW w:w="2421" w:type="dxa"/>
            <w:noWrap/>
            <w:hideMark/>
          </w:tcPr>
          <w:p w14:paraId="44CB37F7"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Повышение конверсии в подписки на авторов на 20%</w:t>
            </w:r>
          </w:p>
        </w:tc>
        <w:tc>
          <w:tcPr>
            <w:tcW w:w="2409" w:type="dxa"/>
            <w:noWrap/>
            <w:hideMark/>
          </w:tcPr>
          <w:p w14:paraId="432ED68C"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Сокращение времени на поиск интересующего контента</w:t>
            </w:r>
          </w:p>
        </w:tc>
        <w:tc>
          <w:tcPr>
            <w:tcW w:w="2403" w:type="dxa"/>
            <w:noWrap/>
            <w:vAlign w:val="center"/>
            <w:hideMark/>
          </w:tcPr>
          <w:p w14:paraId="76E98E3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w:t>
            </w:r>
          </w:p>
        </w:tc>
      </w:tr>
      <w:tr w:rsidR="001C5E7A" w:rsidRPr="001C5E7A" w14:paraId="33A228C2" w14:textId="77777777" w:rsidTr="00F71965">
        <w:trPr>
          <w:trHeight w:val="300"/>
        </w:trPr>
        <w:tc>
          <w:tcPr>
            <w:tcW w:w="506" w:type="dxa"/>
            <w:vMerge/>
          </w:tcPr>
          <w:p w14:paraId="3E931121" w14:textId="77777777" w:rsidR="001C5E7A" w:rsidRPr="001C5E7A" w:rsidRDefault="001C5E7A" w:rsidP="001C5E7A">
            <w:pPr>
              <w:spacing w:line="240" w:lineRule="auto"/>
              <w:ind w:firstLine="22"/>
              <w:jc w:val="left"/>
              <w:rPr>
                <w:rFonts w:eastAsia="Times New Roman"/>
                <w:szCs w:val="24"/>
                <w:lang w:val="en-US"/>
              </w:rPr>
            </w:pPr>
          </w:p>
        </w:tc>
        <w:tc>
          <w:tcPr>
            <w:tcW w:w="2184" w:type="dxa"/>
            <w:noWrap/>
            <w:vAlign w:val="center"/>
            <w:hideMark/>
          </w:tcPr>
          <w:p w14:paraId="2B04E4C0" w14:textId="77777777" w:rsidR="001C5E7A" w:rsidRPr="001C5E7A" w:rsidRDefault="001C5E7A" w:rsidP="001C5E7A">
            <w:pPr>
              <w:spacing w:line="240" w:lineRule="auto"/>
              <w:ind w:firstLine="22"/>
              <w:jc w:val="left"/>
              <w:rPr>
                <w:rFonts w:eastAsia="Times New Roman"/>
                <w:b/>
                <w:bCs/>
                <w:szCs w:val="24"/>
                <w:lang w:val="en-US"/>
              </w:rPr>
            </w:pPr>
            <w:proofErr w:type="spellStart"/>
            <w:r w:rsidRPr="001C5E7A">
              <w:rPr>
                <w:rFonts w:eastAsia="Times New Roman"/>
                <w:b/>
                <w:bCs/>
                <w:szCs w:val="24"/>
                <w:lang w:val="en-US"/>
              </w:rPr>
              <w:t>Качественные</w:t>
            </w:r>
            <w:proofErr w:type="spellEnd"/>
          </w:p>
        </w:tc>
        <w:tc>
          <w:tcPr>
            <w:tcW w:w="2421" w:type="dxa"/>
            <w:noWrap/>
            <w:hideMark/>
          </w:tcPr>
          <w:p w14:paraId="75C85158"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Формирование лояльного сообщества вокруг платформы</w:t>
            </w:r>
          </w:p>
        </w:tc>
        <w:tc>
          <w:tcPr>
            <w:tcW w:w="2409" w:type="dxa"/>
            <w:noWrap/>
            <w:hideMark/>
          </w:tcPr>
          <w:p w14:paraId="20E594A2"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Улучшение пользовательского опыта за счёт «умной» ленты</w:t>
            </w:r>
          </w:p>
        </w:tc>
        <w:tc>
          <w:tcPr>
            <w:tcW w:w="2403" w:type="dxa"/>
            <w:noWrap/>
            <w:hideMark/>
          </w:tcPr>
          <w:p w14:paraId="2283C17A"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Отказ от ручного составления рекомендательных подборок</w:t>
            </w:r>
          </w:p>
        </w:tc>
      </w:tr>
    </w:tbl>
    <w:p w14:paraId="6F02603B" w14:textId="77777777" w:rsidR="001C5E7A" w:rsidRPr="001C5E7A" w:rsidRDefault="001C5E7A" w:rsidP="001C5E7A">
      <w:pPr>
        <w:spacing w:line="240" w:lineRule="auto"/>
        <w:ind w:firstLine="0"/>
        <w:jc w:val="left"/>
        <w:rPr>
          <w:rFonts w:eastAsia="Times New Roman"/>
          <w:szCs w:val="24"/>
        </w:rPr>
      </w:pPr>
      <w:bookmarkStart w:id="4" w:name="_Toc229320475"/>
    </w:p>
    <w:p w14:paraId="4932BBC2" w14:textId="77777777" w:rsidR="001C5E7A" w:rsidRPr="001C5E7A" w:rsidRDefault="001C5E7A" w:rsidP="001C5E7A">
      <w:pPr>
        <w:suppressAutoHyphens/>
        <w:spacing w:before="440" w:after="840"/>
        <w:ind w:left="170" w:right="170" w:firstLine="681"/>
        <w:jc w:val="left"/>
        <w:outlineLvl w:val="1"/>
        <w:rPr>
          <w:rFonts w:eastAsia="Times New Roman"/>
          <w:sz w:val="28"/>
        </w:rPr>
      </w:pPr>
      <w:r w:rsidRPr="001C5E7A">
        <w:rPr>
          <w:rFonts w:eastAsia="Times New Roman"/>
          <w:sz w:val="28"/>
        </w:rPr>
        <w:t>4.2 Анализ окружения проекта</w:t>
      </w:r>
      <w:bookmarkEnd w:id="4"/>
    </w:p>
    <w:p w14:paraId="3A59D2ED" w14:textId="77777777" w:rsidR="001C5E7A" w:rsidRPr="001C5E7A" w:rsidRDefault="001C5E7A" w:rsidP="001C5E7A">
      <w:pPr>
        <w:ind w:left="170" w:right="170" w:firstLine="681"/>
        <w:rPr>
          <w:rFonts w:eastAsia="Times New Roman"/>
          <w:sz w:val="28"/>
        </w:rPr>
      </w:pPr>
      <w:r w:rsidRPr="001C5E7A">
        <w:rPr>
          <w:rFonts w:eastAsia="Times New Roman"/>
          <w:sz w:val="28"/>
        </w:rPr>
        <w:t>Объектами автоматизации выступают процессы взаимодействия пользователей с контентом: просмотры, лайки, комментарии. Модуль рекомендаций предназначен для двух категорий пользователей: художников, загружающих произведения, и ценителей искусства, просматривающих и оценивающих работы. Администраторы кафедры ДИИР обеспечивают модерацию и пилотную эксплуатацию.</w:t>
      </w:r>
    </w:p>
    <w:p w14:paraId="22FD9296" w14:textId="77777777" w:rsidR="001C5E7A" w:rsidRPr="001C5E7A" w:rsidRDefault="001C5E7A" w:rsidP="001C5E7A">
      <w:pPr>
        <w:ind w:left="170" w:right="170" w:firstLine="681"/>
        <w:rPr>
          <w:rFonts w:eastAsia="Times New Roman"/>
          <w:sz w:val="28"/>
        </w:rPr>
      </w:pPr>
      <w:r w:rsidRPr="001C5E7A">
        <w:rPr>
          <w:rFonts w:eastAsia="Times New Roman"/>
          <w:sz w:val="28"/>
        </w:rPr>
        <w:t>Внутренние факторы, влияющие на проект:</w:t>
      </w:r>
    </w:p>
    <w:p w14:paraId="74ED38B7"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Команда проекта состоит из двух студенток: Шутова Т.Е. (фронтенд, дизайн, модуль рекомендаций, руководство проектом) и </w:t>
      </w:r>
      <w:proofErr w:type="spellStart"/>
      <w:r w:rsidRPr="001C5E7A">
        <w:rPr>
          <w:rFonts w:eastAsia="Times New Roman"/>
          <w:sz w:val="28"/>
        </w:rPr>
        <w:t>Жминьковская</w:t>
      </w:r>
      <w:proofErr w:type="spellEnd"/>
      <w:r w:rsidRPr="001C5E7A">
        <w:rPr>
          <w:rFonts w:eastAsia="Times New Roman"/>
          <w:sz w:val="28"/>
        </w:rPr>
        <w:t xml:space="preserve"> М.А. (бэкенд, база данных, модуль модерации). Гибкость ролей и высокая мотивация компенсируют малочисленность.</w:t>
      </w:r>
    </w:p>
    <w:p w14:paraId="4BA5B579"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lastRenderedPageBreak/>
        <w:t>Разработчики обладают взаимодополняющими компетенциями в областях веб-разработки и машинного обучения, что обеспечивает замкнутый цикл создания продукта.</w:t>
      </w:r>
    </w:p>
    <w:p w14:paraId="2F2FB980"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Регулярные встречи и переписки с научным руководителем, доступ к </w:t>
      </w:r>
      <w:proofErr w:type="spellStart"/>
      <w:r w:rsidRPr="001C5E7A">
        <w:rPr>
          <w:rFonts w:eastAsia="Times New Roman"/>
          <w:sz w:val="28"/>
        </w:rPr>
        <w:t>Git</w:t>
      </w:r>
      <w:proofErr w:type="spellEnd"/>
      <w:r w:rsidRPr="001C5E7A">
        <w:rPr>
          <w:rFonts w:eastAsia="Times New Roman"/>
          <w:sz w:val="28"/>
        </w:rPr>
        <w:t xml:space="preserve"> проекта обеспечивают хорошую коммуникацию между участниками проекта.</w:t>
      </w:r>
    </w:p>
    <w:p w14:paraId="54EC3578"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Организационная структура плоская, решения принимаются совместно, что ускоряет итерации.</w:t>
      </w:r>
    </w:p>
    <w:p w14:paraId="04CC31DC" w14:textId="77777777" w:rsidR="001C5E7A" w:rsidRPr="001C5E7A" w:rsidRDefault="001C5E7A" w:rsidP="001C5E7A">
      <w:pPr>
        <w:ind w:left="170" w:right="170" w:firstLine="681"/>
        <w:rPr>
          <w:rFonts w:eastAsia="Times New Roman"/>
          <w:sz w:val="28"/>
        </w:rPr>
      </w:pPr>
      <w:r w:rsidRPr="001C5E7A">
        <w:rPr>
          <w:rFonts w:eastAsia="Times New Roman"/>
          <w:sz w:val="28"/>
        </w:rPr>
        <w:t>Внешние факторы:</w:t>
      </w:r>
    </w:p>
    <w:p w14:paraId="28A182AA"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Рынок и конкуренты. Существуют крупные платформы (</w:t>
      </w:r>
      <w:proofErr w:type="spellStart"/>
      <w:r w:rsidRPr="001C5E7A">
        <w:rPr>
          <w:rFonts w:eastAsia="Times New Roman"/>
          <w:sz w:val="28"/>
        </w:rPr>
        <w:t>DeviantArt</w:t>
      </w:r>
      <w:proofErr w:type="spellEnd"/>
      <w:r w:rsidRPr="001C5E7A">
        <w:rPr>
          <w:rFonts w:eastAsia="Times New Roman"/>
          <w:sz w:val="28"/>
        </w:rPr>
        <w:t xml:space="preserve">, </w:t>
      </w:r>
      <w:proofErr w:type="spellStart"/>
      <w:r w:rsidRPr="001C5E7A">
        <w:rPr>
          <w:rFonts w:eastAsia="Times New Roman"/>
          <w:sz w:val="28"/>
        </w:rPr>
        <w:t>ArtStation</w:t>
      </w:r>
      <w:proofErr w:type="spellEnd"/>
      <w:r w:rsidRPr="001C5E7A">
        <w:rPr>
          <w:rFonts w:eastAsia="Times New Roman"/>
          <w:sz w:val="28"/>
        </w:rPr>
        <w:t>), но они не ориентированы на образовательную среду и локальное художественное сообщество. Уникальность проекта – образовательная цель, доступность и удобство.</w:t>
      </w:r>
    </w:p>
    <w:p w14:paraId="571E8102"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Технологические тренды. Распространение Python-библиотек (</w:t>
      </w:r>
      <w:proofErr w:type="spellStart"/>
      <w:r w:rsidRPr="001C5E7A">
        <w:rPr>
          <w:rFonts w:eastAsia="Times New Roman"/>
          <w:sz w:val="28"/>
        </w:rPr>
        <w:t>scikit-learn</w:t>
      </w:r>
      <w:proofErr w:type="spellEnd"/>
      <w:r w:rsidRPr="001C5E7A">
        <w:rPr>
          <w:rFonts w:eastAsia="Times New Roman"/>
          <w:sz w:val="28"/>
        </w:rPr>
        <w:t xml:space="preserve">, </w:t>
      </w:r>
      <w:proofErr w:type="spellStart"/>
      <w:r w:rsidRPr="001C5E7A">
        <w:rPr>
          <w:rFonts w:eastAsia="Times New Roman"/>
          <w:sz w:val="28"/>
        </w:rPr>
        <w:t>Surprise</w:t>
      </w:r>
      <w:proofErr w:type="spellEnd"/>
      <w:r w:rsidRPr="001C5E7A">
        <w:rPr>
          <w:rFonts w:eastAsia="Times New Roman"/>
          <w:sz w:val="28"/>
        </w:rPr>
        <w:t>) и паттернов интеграции ML-моделей упрощают реализацию.</w:t>
      </w:r>
    </w:p>
    <w:p w14:paraId="48480DFB"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Регуляторные требования. Необходимость соблюдения Федерального закона № 152-ФЗ «О персональных данных» при сборе и обработке логов активности.</w:t>
      </w:r>
    </w:p>
    <w:p w14:paraId="0F4D3160"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Социальный контекст. Заинтересованность студентов и преподавателей в современных цифровых инструментах для демонстрации творческих работ.</w:t>
      </w:r>
    </w:p>
    <w:p w14:paraId="1F6BE587" w14:textId="77777777" w:rsidR="001C5E7A" w:rsidRPr="001C5E7A" w:rsidRDefault="001C5E7A" w:rsidP="001C5E7A">
      <w:pPr>
        <w:ind w:left="170" w:right="170" w:firstLine="681"/>
        <w:rPr>
          <w:rFonts w:eastAsia="Times New Roman"/>
          <w:sz w:val="28"/>
        </w:rPr>
      </w:pPr>
      <w:r w:rsidRPr="001C5E7A">
        <w:rPr>
          <w:rFonts w:eastAsia="Times New Roman"/>
          <w:sz w:val="28"/>
        </w:rPr>
        <w:t>Для визуализации влияния и интереса стейкхолдеров разработаны матрица Джонсона «Власть–интерес» (таблица 4.2) и матрица «Поддержка–сила влияния» (таблица 4.3).</w:t>
      </w:r>
    </w:p>
    <w:p w14:paraId="0951219F" w14:textId="77777777" w:rsidR="001C5E7A" w:rsidRPr="001C5E7A" w:rsidRDefault="001C5E7A" w:rsidP="001C5E7A">
      <w:pPr>
        <w:ind w:left="170" w:right="170" w:firstLine="681"/>
        <w:rPr>
          <w:rFonts w:eastAsia="Times New Roman"/>
          <w:sz w:val="28"/>
        </w:rPr>
      </w:pPr>
    </w:p>
    <w:p w14:paraId="08837F5F" w14:textId="77777777" w:rsidR="001C5E7A" w:rsidRPr="001C5E7A" w:rsidRDefault="001C5E7A" w:rsidP="001C5E7A">
      <w:pPr>
        <w:ind w:left="142" w:right="170" w:firstLine="0"/>
        <w:rPr>
          <w:rFonts w:eastAsia="Times New Roman"/>
          <w:sz w:val="28"/>
        </w:rPr>
      </w:pPr>
      <w:r w:rsidRPr="001C5E7A">
        <w:rPr>
          <w:rFonts w:eastAsia="Times New Roman"/>
          <w:sz w:val="28"/>
        </w:rPr>
        <w:t>Таблица 4.2 – Матрица «Власть-интерес»</w:t>
      </w:r>
    </w:p>
    <w:tbl>
      <w:tblPr>
        <w:tblW w:w="0" w:type="auto"/>
        <w:tblLayout w:type="fixed"/>
        <w:tblLook w:val="04A0" w:firstRow="1" w:lastRow="0" w:firstColumn="1" w:lastColumn="0" w:noHBand="0" w:noVBand="1"/>
      </w:tblPr>
      <w:tblGrid>
        <w:gridCol w:w="2492"/>
        <w:gridCol w:w="3797"/>
        <w:gridCol w:w="3798"/>
      </w:tblGrid>
      <w:tr w:rsidR="001C5E7A" w:rsidRPr="001C5E7A" w14:paraId="2D312097" w14:textId="77777777" w:rsidTr="00F71965">
        <w:tc>
          <w:tcPr>
            <w:tcW w:w="2492" w:type="dxa"/>
          </w:tcPr>
          <w:p w14:paraId="37BA123D" w14:textId="77777777" w:rsidR="001C5E7A" w:rsidRPr="001C5E7A" w:rsidRDefault="001C5E7A" w:rsidP="001C5E7A">
            <w:pPr>
              <w:spacing w:line="240" w:lineRule="auto"/>
              <w:ind w:firstLine="0"/>
              <w:jc w:val="left"/>
              <w:rPr>
                <w:rFonts w:eastAsia="Times New Roman"/>
                <w:szCs w:val="24"/>
                <w:lang w:val="en-US"/>
              </w:rPr>
            </w:pPr>
          </w:p>
        </w:tc>
        <w:tc>
          <w:tcPr>
            <w:tcW w:w="3797" w:type="dxa"/>
            <w:tcBorders>
              <w:bottom w:val="single" w:sz="4" w:space="0" w:color="auto"/>
            </w:tcBorders>
            <w:vAlign w:val="center"/>
          </w:tcPr>
          <w:p w14:paraId="785A86DF" w14:textId="77777777" w:rsidR="001C5E7A" w:rsidRPr="001C5E7A" w:rsidRDefault="001C5E7A" w:rsidP="001C5E7A">
            <w:pPr>
              <w:spacing w:line="240" w:lineRule="auto"/>
              <w:ind w:firstLine="0"/>
              <w:jc w:val="center"/>
              <w:rPr>
                <w:rFonts w:eastAsia="Times New Roman"/>
                <w:szCs w:val="24"/>
                <w:lang w:val="en-US"/>
              </w:rPr>
            </w:pPr>
            <w:proofErr w:type="spellStart"/>
            <w:r w:rsidRPr="001C5E7A">
              <w:rPr>
                <w:rFonts w:eastAsia="Times New Roman"/>
                <w:szCs w:val="24"/>
                <w:lang w:val="en-US"/>
              </w:rPr>
              <w:t>Низкий</w:t>
            </w:r>
            <w:proofErr w:type="spellEnd"/>
            <w:r w:rsidRPr="001C5E7A">
              <w:rPr>
                <w:rFonts w:eastAsia="Times New Roman"/>
                <w:szCs w:val="24"/>
                <w:lang w:val="en-US"/>
              </w:rPr>
              <w:t xml:space="preserve"> </w:t>
            </w:r>
            <w:proofErr w:type="spellStart"/>
            <w:r w:rsidRPr="001C5E7A">
              <w:rPr>
                <w:rFonts w:eastAsia="Times New Roman"/>
                <w:szCs w:val="24"/>
                <w:lang w:val="en-US"/>
              </w:rPr>
              <w:t>уровень</w:t>
            </w:r>
            <w:proofErr w:type="spellEnd"/>
            <w:r w:rsidRPr="001C5E7A">
              <w:rPr>
                <w:rFonts w:eastAsia="Times New Roman"/>
                <w:szCs w:val="24"/>
                <w:lang w:val="en-US"/>
              </w:rPr>
              <w:t xml:space="preserve"> </w:t>
            </w:r>
            <w:proofErr w:type="spellStart"/>
            <w:r w:rsidRPr="001C5E7A">
              <w:rPr>
                <w:rFonts w:eastAsia="Times New Roman"/>
                <w:szCs w:val="24"/>
                <w:lang w:val="en-US"/>
              </w:rPr>
              <w:t>интереса</w:t>
            </w:r>
            <w:proofErr w:type="spellEnd"/>
          </w:p>
        </w:tc>
        <w:tc>
          <w:tcPr>
            <w:tcW w:w="3798" w:type="dxa"/>
            <w:tcBorders>
              <w:bottom w:val="single" w:sz="4" w:space="0" w:color="auto"/>
            </w:tcBorders>
            <w:vAlign w:val="center"/>
          </w:tcPr>
          <w:p w14:paraId="43F51B9D" w14:textId="77777777" w:rsidR="001C5E7A" w:rsidRPr="001C5E7A" w:rsidRDefault="001C5E7A" w:rsidP="001C5E7A">
            <w:pPr>
              <w:spacing w:line="240" w:lineRule="auto"/>
              <w:ind w:firstLine="0"/>
              <w:jc w:val="center"/>
              <w:rPr>
                <w:rFonts w:eastAsia="Times New Roman"/>
                <w:szCs w:val="24"/>
                <w:lang w:val="en-US"/>
              </w:rPr>
            </w:pPr>
            <w:proofErr w:type="spellStart"/>
            <w:r w:rsidRPr="001C5E7A">
              <w:rPr>
                <w:rFonts w:eastAsia="Times New Roman"/>
                <w:szCs w:val="24"/>
                <w:lang w:val="en-US"/>
              </w:rPr>
              <w:t>Высокий</w:t>
            </w:r>
            <w:proofErr w:type="spellEnd"/>
            <w:r w:rsidRPr="001C5E7A">
              <w:rPr>
                <w:rFonts w:eastAsia="Times New Roman"/>
                <w:szCs w:val="24"/>
                <w:lang w:val="en-US"/>
              </w:rPr>
              <w:t xml:space="preserve"> </w:t>
            </w:r>
            <w:proofErr w:type="spellStart"/>
            <w:r w:rsidRPr="001C5E7A">
              <w:rPr>
                <w:rFonts w:eastAsia="Times New Roman"/>
                <w:szCs w:val="24"/>
                <w:lang w:val="en-US"/>
              </w:rPr>
              <w:t>уровень</w:t>
            </w:r>
            <w:proofErr w:type="spellEnd"/>
            <w:r w:rsidRPr="001C5E7A">
              <w:rPr>
                <w:rFonts w:eastAsia="Times New Roman"/>
                <w:szCs w:val="24"/>
                <w:lang w:val="en-US"/>
              </w:rPr>
              <w:t xml:space="preserve"> </w:t>
            </w:r>
            <w:proofErr w:type="spellStart"/>
            <w:r w:rsidRPr="001C5E7A">
              <w:rPr>
                <w:rFonts w:eastAsia="Times New Roman"/>
                <w:szCs w:val="24"/>
                <w:lang w:val="en-US"/>
              </w:rPr>
              <w:t>интереса</w:t>
            </w:r>
            <w:proofErr w:type="spellEnd"/>
          </w:p>
        </w:tc>
      </w:tr>
      <w:tr w:rsidR="001C5E7A" w:rsidRPr="001C5E7A" w14:paraId="7393E54B" w14:textId="77777777" w:rsidTr="00F71965">
        <w:tc>
          <w:tcPr>
            <w:tcW w:w="2492" w:type="dxa"/>
            <w:tcBorders>
              <w:right w:val="single" w:sz="4" w:space="0" w:color="auto"/>
            </w:tcBorders>
            <w:vAlign w:val="center"/>
          </w:tcPr>
          <w:p w14:paraId="50BC106E" w14:textId="77777777" w:rsidR="001C5E7A" w:rsidRPr="001C5E7A" w:rsidRDefault="001C5E7A" w:rsidP="001C5E7A">
            <w:pPr>
              <w:spacing w:line="240" w:lineRule="auto"/>
              <w:ind w:firstLine="0"/>
              <w:jc w:val="center"/>
              <w:rPr>
                <w:rFonts w:eastAsia="Times New Roman"/>
                <w:szCs w:val="24"/>
                <w:lang w:val="en-US"/>
              </w:rPr>
            </w:pPr>
            <w:proofErr w:type="spellStart"/>
            <w:r w:rsidRPr="001C5E7A">
              <w:rPr>
                <w:rFonts w:eastAsia="Times New Roman"/>
                <w:szCs w:val="24"/>
                <w:lang w:val="en-US"/>
              </w:rPr>
              <w:t>Высокий</w:t>
            </w:r>
            <w:proofErr w:type="spellEnd"/>
            <w:r w:rsidRPr="001C5E7A">
              <w:rPr>
                <w:rFonts w:eastAsia="Times New Roman"/>
                <w:szCs w:val="24"/>
                <w:lang w:val="en-US"/>
              </w:rPr>
              <w:t xml:space="preserve"> </w:t>
            </w:r>
            <w:proofErr w:type="spellStart"/>
            <w:r w:rsidRPr="001C5E7A">
              <w:rPr>
                <w:rFonts w:eastAsia="Times New Roman"/>
                <w:szCs w:val="24"/>
                <w:lang w:val="en-US"/>
              </w:rPr>
              <w:t>уровень</w:t>
            </w:r>
            <w:proofErr w:type="spellEnd"/>
            <w:r w:rsidRPr="001C5E7A">
              <w:rPr>
                <w:rFonts w:eastAsia="Times New Roman"/>
                <w:szCs w:val="24"/>
                <w:lang w:val="en-US"/>
              </w:rPr>
              <w:t xml:space="preserve"> </w:t>
            </w:r>
            <w:proofErr w:type="spellStart"/>
            <w:r w:rsidRPr="001C5E7A">
              <w:rPr>
                <w:rFonts w:eastAsia="Times New Roman"/>
                <w:szCs w:val="24"/>
                <w:lang w:val="en-US"/>
              </w:rPr>
              <w:t>власти</w:t>
            </w:r>
            <w:proofErr w:type="spellEnd"/>
          </w:p>
        </w:tc>
        <w:tc>
          <w:tcPr>
            <w:tcW w:w="3797" w:type="dxa"/>
            <w:tcBorders>
              <w:top w:val="single" w:sz="4" w:space="0" w:color="auto"/>
              <w:left w:val="single" w:sz="4" w:space="0" w:color="auto"/>
              <w:bottom w:val="single" w:sz="4" w:space="0" w:color="auto"/>
              <w:right w:val="single" w:sz="4" w:space="0" w:color="auto"/>
            </w:tcBorders>
            <w:vAlign w:val="center"/>
          </w:tcPr>
          <w:p w14:paraId="59CF220D"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Администраторы кафедры (могут заблокировать доступ к инфраструктуре, но не глубоко вникают)</w:t>
            </w:r>
          </w:p>
        </w:tc>
        <w:tc>
          <w:tcPr>
            <w:tcW w:w="3798" w:type="dxa"/>
            <w:tcBorders>
              <w:top w:val="single" w:sz="4" w:space="0" w:color="auto"/>
              <w:left w:val="single" w:sz="4" w:space="0" w:color="auto"/>
              <w:bottom w:val="single" w:sz="4" w:space="0" w:color="auto"/>
              <w:right w:val="single" w:sz="4" w:space="0" w:color="auto"/>
            </w:tcBorders>
            <w:vAlign w:val="center"/>
          </w:tcPr>
          <w:p w14:paraId="7A5A419C" w14:textId="77777777" w:rsidR="001C5E7A" w:rsidRPr="001C5E7A" w:rsidRDefault="001C5E7A" w:rsidP="001C5E7A">
            <w:pPr>
              <w:spacing w:line="240" w:lineRule="auto"/>
              <w:ind w:right="271" w:firstLine="0"/>
              <w:jc w:val="left"/>
              <w:rPr>
                <w:rFonts w:eastAsia="Times New Roman"/>
                <w:szCs w:val="24"/>
              </w:rPr>
            </w:pPr>
            <w:r w:rsidRPr="001C5E7A">
              <w:rPr>
                <w:rFonts w:eastAsia="Times New Roman"/>
                <w:szCs w:val="24"/>
              </w:rPr>
              <w:t>Разработчики, научный руководитель (ключевые лица, принимающие решения)</w:t>
            </w:r>
          </w:p>
        </w:tc>
      </w:tr>
      <w:tr w:rsidR="001C5E7A" w:rsidRPr="001C5E7A" w14:paraId="26CA7BA3" w14:textId="77777777" w:rsidTr="00F71965">
        <w:tc>
          <w:tcPr>
            <w:tcW w:w="2492" w:type="dxa"/>
            <w:tcBorders>
              <w:right w:val="single" w:sz="4" w:space="0" w:color="auto"/>
            </w:tcBorders>
            <w:vAlign w:val="center"/>
          </w:tcPr>
          <w:p w14:paraId="0BD0768B" w14:textId="77777777" w:rsidR="001C5E7A" w:rsidRPr="001C5E7A" w:rsidRDefault="001C5E7A" w:rsidP="001C5E7A">
            <w:pPr>
              <w:spacing w:line="240" w:lineRule="auto"/>
              <w:ind w:firstLine="0"/>
              <w:jc w:val="center"/>
              <w:rPr>
                <w:rFonts w:eastAsia="Times New Roman"/>
                <w:szCs w:val="24"/>
                <w:lang w:val="en-US"/>
              </w:rPr>
            </w:pPr>
            <w:proofErr w:type="spellStart"/>
            <w:r w:rsidRPr="001C5E7A">
              <w:rPr>
                <w:rFonts w:eastAsia="Times New Roman"/>
                <w:szCs w:val="24"/>
                <w:lang w:val="en-US"/>
              </w:rPr>
              <w:t>Низкий</w:t>
            </w:r>
            <w:proofErr w:type="spellEnd"/>
            <w:r w:rsidRPr="001C5E7A">
              <w:rPr>
                <w:rFonts w:eastAsia="Times New Roman"/>
                <w:szCs w:val="24"/>
                <w:lang w:val="en-US"/>
              </w:rPr>
              <w:t xml:space="preserve"> </w:t>
            </w:r>
            <w:proofErr w:type="spellStart"/>
            <w:r w:rsidRPr="001C5E7A">
              <w:rPr>
                <w:rFonts w:eastAsia="Times New Roman"/>
                <w:szCs w:val="24"/>
                <w:lang w:val="en-US"/>
              </w:rPr>
              <w:t>уровень</w:t>
            </w:r>
            <w:proofErr w:type="spellEnd"/>
            <w:r w:rsidRPr="001C5E7A">
              <w:rPr>
                <w:rFonts w:eastAsia="Times New Roman"/>
                <w:szCs w:val="24"/>
                <w:lang w:val="en-US"/>
              </w:rPr>
              <w:t xml:space="preserve"> </w:t>
            </w:r>
            <w:proofErr w:type="spellStart"/>
            <w:r w:rsidRPr="001C5E7A">
              <w:rPr>
                <w:rFonts w:eastAsia="Times New Roman"/>
                <w:szCs w:val="24"/>
                <w:lang w:val="en-US"/>
              </w:rPr>
              <w:t>власти</w:t>
            </w:r>
            <w:proofErr w:type="spellEnd"/>
          </w:p>
        </w:tc>
        <w:tc>
          <w:tcPr>
            <w:tcW w:w="3797" w:type="dxa"/>
            <w:tcBorders>
              <w:top w:val="single" w:sz="4" w:space="0" w:color="auto"/>
              <w:left w:val="single" w:sz="4" w:space="0" w:color="auto"/>
              <w:bottom w:val="single" w:sz="4" w:space="0" w:color="auto"/>
              <w:right w:val="single" w:sz="4" w:space="0" w:color="auto"/>
            </w:tcBorders>
            <w:vAlign w:val="center"/>
          </w:tcPr>
          <w:p w14:paraId="5760758E"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Случайные посетители (не влияют на проект)</w:t>
            </w:r>
          </w:p>
        </w:tc>
        <w:tc>
          <w:tcPr>
            <w:tcW w:w="3798" w:type="dxa"/>
            <w:tcBorders>
              <w:top w:val="single" w:sz="4" w:space="0" w:color="auto"/>
              <w:left w:val="single" w:sz="4" w:space="0" w:color="auto"/>
              <w:bottom w:val="single" w:sz="4" w:space="0" w:color="auto"/>
              <w:right w:val="single" w:sz="4" w:space="0" w:color="auto"/>
            </w:tcBorders>
            <w:vAlign w:val="center"/>
          </w:tcPr>
          <w:p w14:paraId="2A8AB83B"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Пользователи (художники, ценители) (заинтересованы, но не могут напрямую влиять на разработку)</w:t>
            </w:r>
          </w:p>
        </w:tc>
      </w:tr>
    </w:tbl>
    <w:p w14:paraId="40F5EBA4" w14:textId="77777777" w:rsidR="001C5E7A" w:rsidRPr="001C5E7A" w:rsidRDefault="001C5E7A" w:rsidP="001C5E7A">
      <w:pPr>
        <w:ind w:left="284" w:right="170"/>
        <w:rPr>
          <w:rFonts w:eastAsia="Times New Roman"/>
          <w:sz w:val="28"/>
        </w:rPr>
      </w:pPr>
    </w:p>
    <w:p w14:paraId="355DBABC" w14:textId="77777777" w:rsidR="001C5E7A" w:rsidRPr="001C5E7A" w:rsidRDefault="001C5E7A" w:rsidP="001C5E7A">
      <w:pPr>
        <w:ind w:left="284" w:right="170"/>
        <w:rPr>
          <w:rFonts w:eastAsia="Times New Roman"/>
          <w:sz w:val="28"/>
        </w:rPr>
      </w:pPr>
    </w:p>
    <w:p w14:paraId="67D19510" w14:textId="77777777" w:rsidR="001C5E7A" w:rsidRPr="001C5E7A" w:rsidRDefault="001C5E7A" w:rsidP="001C5E7A">
      <w:pPr>
        <w:ind w:left="284" w:right="170" w:firstLine="0"/>
        <w:rPr>
          <w:rFonts w:eastAsia="Times New Roman"/>
          <w:sz w:val="28"/>
        </w:rPr>
      </w:pPr>
      <w:r w:rsidRPr="001C5E7A">
        <w:rPr>
          <w:rFonts w:eastAsia="Times New Roman"/>
          <w:sz w:val="28"/>
        </w:rPr>
        <w:t>Таблица 4.3 – Матрица «Поддержка-сила влияния»</w:t>
      </w:r>
    </w:p>
    <w:tbl>
      <w:tblPr>
        <w:tblW w:w="0" w:type="auto"/>
        <w:tblLook w:val="04A0" w:firstRow="1" w:lastRow="0" w:firstColumn="1" w:lastColumn="0" w:noHBand="0" w:noVBand="1"/>
      </w:tblPr>
      <w:tblGrid>
        <w:gridCol w:w="2552"/>
        <w:gridCol w:w="3658"/>
        <w:gridCol w:w="3659"/>
      </w:tblGrid>
      <w:tr w:rsidR="001C5E7A" w:rsidRPr="001C5E7A" w14:paraId="04C51A26" w14:textId="77777777" w:rsidTr="00F71965">
        <w:tc>
          <w:tcPr>
            <w:tcW w:w="2552" w:type="dxa"/>
          </w:tcPr>
          <w:p w14:paraId="6E506DB0" w14:textId="77777777" w:rsidR="001C5E7A" w:rsidRPr="001C5E7A" w:rsidRDefault="001C5E7A" w:rsidP="001C5E7A">
            <w:pPr>
              <w:spacing w:line="240" w:lineRule="auto"/>
              <w:ind w:firstLine="0"/>
              <w:jc w:val="left"/>
              <w:rPr>
                <w:rFonts w:eastAsia="Times New Roman"/>
                <w:szCs w:val="24"/>
              </w:rPr>
            </w:pPr>
          </w:p>
        </w:tc>
        <w:tc>
          <w:tcPr>
            <w:tcW w:w="3658" w:type="dxa"/>
            <w:tcBorders>
              <w:bottom w:val="single" w:sz="4" w:space="0" w:color="auto"/>
            </w:tcBorders>
            <w:vAlign w:val="center"/>
          </w:tcPr>
          <w:p w14:paraId="1E8CE1D7" w14:textId="77777777" w:rsidR="001C5E7A" w:rsidRPr="001C5E7A" w:rsidRDefault="001C5E7A" w:rsidP="001C5E7A">
            <w:pPr>
              <w:spacing w:line="240" w:lineRule="auto"/>
              <w:ind w:firstLine="0"/>
              <w:jc w:val="center"/>
              <w:rPr>
                <w:rFonts w:eastAsia="Times New Roman"/>
                <w:szCs w:val="24"/>
                <w:lang w:val="en-US"/>
              </w:rPr>
            </w:pPr>
            <w:proofErr w:type="spellStart"/>
            <w:r w:rsidRPr="001C5E7A">
              <w:rPr>
                <w:rFonts w:eastAsia="Times New Roman"/>
                <w:szCs w:val="24"/>
                <w:lang w:val="en-US"/>
              </w:rPr>
              <w:t>Низкий</w:t>
            </w:r>
            <w:proofErr w:type="spellEnd"/>
            <w:r w:rsidRPr="001C5E7A">
              <w:rPr>
                <w:rFonts w:eastAsia="Times New Roman"/>
                <w:szCs w:val="24"/>
                <w:lang w:val="en-US"/>
              </w:rPr>
              <w:t xml:space="preserve"> </w:t>
            </w:r>
            <w:proofErr w:type="spellStart"/>
            <w:r w:rsidRPr="001C5E7A">
              <w:rPr>
                <w:rFonts w:eastAsia="Times New Roman"/>
                <w:szCs w:val="24"/>
                <w:lang w:val="en-US"/>
              </w:rPr>
              <w:t>уровень</w:t>
            </w:r>
            <w:proofErr w:type="spellEnd"/>
            <w:r w:rsidRPr="001C5E7A">
              <w:rPr>
                <w:rFonts w:eastAsia="Times New Roman"/>
                <w:szCs w:val="24"/>
                <w:lang w:val="en-US"/>
              </w:rPr>
              <w:t xml:space="preserve"> </w:t>
            </w:r>
            <w:proofErr w:type="spellStart"/>
            <w:r w:rsidRPr="001C5E7A">
              <w:rPr>
                <w:rFonts w:eastAsia="Times New Roman"/>
                <w:szCs w:val="24"/>
                <w:lang w:val="en-US"/>
              </w:rPr>
              <w:t>влияния</w:t>
            </w:r>
            <w:proofErr w:type="spellEnd"/>
          </w:p>
        </w:tc>
        <w:tc>
          <w:tcPr>
            <w:tcW w:w="3659" w:type="dxa"/>
            <w:tcBorders>
              <w:bottom w:val="single" w:sz="4" w:space="0" w:color="auto"/>
            </w:tcBorders>
            <w:vAlign w:val="center"/>
          </w:tcPr>
          <w:p w14:paraId="1DC0B3F9" w14:textId="77777777" w:rsidR="001C5E7A" w:rsidRPr="001C5E7A" w:rsidRDefault="001C5E7A" w:rsidP="001C5E7A">
            <w:pPr>
              <w:spacing w:line="240" w:lineRule="auto"/>
              <w:ind w:firstLine="0"/>
              <w:jc w:val="center"/>
              <w:rPr>
                <w:rFonts w:eastAsia="Times New Roman"/>
                <w:szCs w:val="24"/>
                <w:lang w:val="en-US"/>
              </w:rPr>
            </w:pPr>
            <w:proofErr w:type="spellStart"/>
            <w:r w:rsidRPr="001C5E7A">
              <w:rPr>
                <w:rFonts w:eastAsia="Times New Roman"/>
                <w:szCs w:val="24"/>
                <w:lang w:val="en-US"/>
              </w:rPr>
              <w:t>Высокий</w:t>
            </w:r>
            <w:proofErr w:type="spellEnd"/>
            <w:r w:rsidRPr="001C5E7A">
              <w:rPr>
                <w:rFonts w:eastAsia="Times New Roman"/>
                <w:szCs w:val="24"/>
                <w:lang w:val="en-US"/>
              </w:rPr>
              <w:t xml:space="preserve"> </w:t>
            </w:r>
            <w:proofErr w:type="spellStart"/>
            <w:r w:rsidRPr="001C5E7A">
              <w:rPr>
                <w:rFonts w:eastAsia="Times New Roman"/>
                <w:szCs w:val="24"/>
                <w:lang w:val="en-US"/>
              </w:rPr>
              <w:t>уровень</w:t>
            </w:r>
            <w:proofErr w:type="spellEnd"/>
            <w:r w:rsidRPr="001C5E7A">
              <w:rPr>
                <w:rFonts w:eastAsia="Times New Roman"/>
                <w:szCs w:val="24"/>
                <w:lang w:val="en-US"/>
              </w:rPr>
              <w:t xml:space="preserve"> </w:t>
            </w:r>
            <w:proofErr w:type="spellStart"/>
            <w:r w:rsidRPr="001C5E7A">
              <w:rPr>
                <w:rFonts w:eastAsia="Times New Roman"/>
                <w:szCs w:val="24"/>
                <w:lang w:val="en-US"/>
              </w:rPr>
              <w:t>влияния</w:t>
            </w:r>
            <w:proofErr w:type="spellEnd"/>
          </w:p>
        </w:tc>
      </w:tr>
      <w:tr w:rsidR="001C5E7A" w:rsidRPr="001C5E7A" w14:paraId="4B832CBA" w14:textId="77777777" w:rsidTr="00F71965">
        <w:tc>
          <w:tcPr>
            <w:tcW w:w="2552" w:type="dxa"/>
            <w:tcBorders>
              <w:right w:val="single" w:sz="4" w:space="0" w:color="auto"/>
            </w:tcBorders>
            <w:vAlign w:val="center"/>
          </w:tcPr>
          <w:p w14:paraId="1888CA3F" w14:textId="77777777" w:rsidR="001C5E7A" w:rsidRPr="001C5E7A" w:rsidRDefault="001C5E7A" w:rsidP="001C5E7A">
            <w:pPr>
              <w:spacing w:line="240" w:lineRule="auto"/>
              <w:ind w:firstLine="0"/>
              <w:jc w:val="center"/>
              <w:rPr>
                <w:rFonts w:eastAsia="Times New Roman"/>
                <w:szCs w:val="24"/>
                <w:lang w:val="en-US"/>
              </w:rPr>
            </w:pPr>
            <w:proofErr w:type="spellStart"/>
            <w:r w:rsidRPr="001C5E7A">
              <w:rPr>
                <w:rFonts w:eastAsia="Times New Roman"/>
                <w:szCs w:val="24"/>
                <w:lang w:val="en-US"/>
              </w:rPr>
              <w:t>Высокий</w:t>
            </w:r>
            <w:proofErr w:type="spellEnd"/>
            <w:r w:rsidRPr="001C5E7A">
              <w:rPr>
                <w:rFonts w:eastAsia="Times New Roman"/>
                <w:szCs w:val="24"/>
                <w:lang w:val="en-US"/>
              </w:rPr>
              <w:t xml:space="preserve"> </w:t>
            </w:r>
            <w:proofErr w:type="spellStart"/>
            <w:r w:rsidRPr="001C5E7A">
              <w:rPr>
                <w:rFonts w:eastAsia="Times New Roman"/>
                <w:szCs w:val="24"/>
                <w:lang w:val="en-US"/>
              </w:rPr>
              <w:t>уровень</w:t>
            </w:r>
            <w:proofErr w:type="spellEnd"/>
            <w:r w:rsidRPr="001C5E7A">
              <w:rPr>
                <w:rFonts w:eastAsia="Times New Roman"/>
                <w:szCs w:val="24"/>
                <w:lang w:val="en-US"/>
              </w:rPr>
              <w:t xml:space="preserve"> </w:t>
            </w:r>
            <w:proofErr w:type="spellStart"/>
            <w:r w:rsidRPr="001C5E7A">
              <w:rPr>
                <w:rFonts w:eastAsia="Times New Roman"/>
                <w:szCs w:val="24"/>
                <w:lang w:val="en-US"/>
              </w:rPr>
              <w:t>поддержки</w:t>
            </w:r>
            <w:proofErr w:type="spellEnd"/>
          </w:p>
        </w:tc>
        <w:tc>
          <w:tcPr>
            <w:tcW w:w="3658" w:type="dxa"/>
            <w:tcBorders>
              <w:top w:val="single" w:sz="4" w:space="0" w:color="auto"/>
              <w:left w:val="single" w:sz="4" w:space="0" w:color="auto"/>
              <w:bottom w:val="single" w:sz="4" w:space="0" w:color="auto"/>
              <w:right w:val="single" w:sz="4" w:space="0" w:color="auto"/>
            </w:tcBorders>
            <w:vAlign w:val="center"/>
          </w:tcPr>
          <w:p w14:paraId="52C38D54"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Пользователи</w:t>
            </w:r>
            <w:proofErr w:type="spellEnd"/>
            <w:r w:rsidRPr="001C5E7A">
              <w:rPr>
                <w:rFonts w:eastAsia="Times New Roman"/>
                <w:szCs w:val="24"/>
                <w:lang w:val="en-US"/>
              </w:rPr>
              <w:t xml:space="preserve">, </w:t>
            </w:r>
            <w:proofErr w:type="spellStart"/>
            <w:r w:rsidRPr="001C5E7A">
              <w:rPr>
                <w:rFonts w:eastAsia="Times New Roman"/>
                <w:szCs w:val="24"/>
                <w:lang w:val="en-US"/>
              </w:rPr>
              <w:t>кафедра</w:t>
            </w:r>
            <w:proofErr w:type="spellEnd"/>
            <w:r w:rsidRPr="001C5E7A">
              <w:rPr>
                <w:rFonts w:eastAsia="Times New Roman"/>
                <w:szCs w:val="24"/>
                <w:lang w:val="en-US"/>
              </w:rPr>
              <w:t xml:space="preserve"> ДИИР</w:t>
            </w:r>
          </w:p>
        </w:tc>
        <w:tc>
          <w:tcPr>
            <w:tcW w:w="3659" w:type="dxa"/>
            <w:tcBorders>
              <w:top w:val="single" w:sz="4" w:space="0" w:color="auto"/>
              <w:left w:val="single" w:sz="4" w:space="0" w:color="auto"/>
              <w:bottom w:val="single" w:sz="4" w:space="0" w:color="auto"/>
              <w:right w:val="single" w:sz="4" w:space="0" w:color="auto"/>
            </w:tcBorders>
            <w:vAlign w:val="center"/>
          </w:tcPr>
          <w:p w14:paraId="3311C36E"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Разработчики</w:t>
            </w:r>
            <w:proofErr w:type="spellEnd"/>
            <w:r w:rsidRPr="001C5E7A">
              <w:rPr>
                <w:rFonts w:eastAsia="Times New Roman"/>
                <w:szCs w:val="24"/>
                <w:lang w:val="en-US"/>
              </w:rPr>
              <w:t xml:space="preserve">, </w:t>
            </w:r>
            <w:proofErr w:type="spellStart"/>
            <w:r w:rsidRPr="001C5E7A">
              <w:rPr>
                <w:rFonts w:eastAsia="Times New Roman"/>
                <w:szCs w:val="24"/>
                <w:lang w:val="en-US"/>
              </w:rPr>
              <w:t>научный</w:t>
            </w:r>
            <w:proofErr w:type="spellEnd"/>
            <w:r w:rsidRPr="001C5E7A">
              <w:rPr>
                <w:rFonts w:eastAsia="Times New Roman"/>
                <w:szCs w:val="24"/>
                <w:lang w:val="en-US"/>
              </w:rPr>
              <w:t xml:space="preserve"> </w:t>
            </w:r>
            <w:proofErr w:type="spellStart"/>
            <w:r w:rsidRPr="001C5E7A">
              <w:rPr>
                <w:rFonts w:eastAsia="Times New Roman"/>
                <w:szCs w:val="24"/>
                <w:lang w:val="en-US"/>
              </w:rPr>
              <w:t>руководитель</w:t>
            </w:r>
            <w:proofErr w:type="spellEnd"/>
          </w:p>
        </w:tc>
      </w:tr>
      <w:tr w:rsidR="001C5E7A" w:rsidRPr="001C5E7A" w14:paraId="3EF19CB2" w14:textId="77777777" w:rsidTr="00F71965">
        <w:tc>
          <w:tcPr>
            <w:tcW w:w="2552" w:type="dxa"/>
            <w:tcBorders>
              <w:right w:val="single" w:sz="4" w:space="0" w:color="auto"/>
            </w:tcBorders>
            <w:vAlign w:val="center"/>
          </w:tcPr>
          <w:p w14:paraId="0257A647" w14:textId="77777777" w:rsidR="001C5E7A" w:rsidRPr="001C5E7A" w:rsidRDefault="001C5E7A" w:rsidP="001C5E7A">
            <w:pPr>
              <w:spacing w:line="240" w:lineRule="auto"/>
              <w:ind w:firstLine="0"/>
              <w:jc w:val="center"/>
              <w:rPr>
                <w:rFonts w:eastAsia="Times New Roman"/>
                <w:szCs w:val="24"/>
                <w:lang w:val="en-US"/>
              </w:rPr>
            </w:pPr>
            <w:proofErr w:type="spellStart"/>
            <w:r w:rsidRPr="001C5E7A">
              <w:rPr>
                <w:rFonts w:eastAsia="Times New Roman"/>
                <w:szCs w:val="24"/>
                <w:lang w:val="en-US"/>
              </w:rPr>
              <w:t>Низкий</w:t>
            </w:r>
            <w:proofErr w:type="spellEnd"/>
            <w:r w:rsidRPr="001C5E7A">
              <w:rPr>
                <w:rFonts w:eastAsia="Times New Roman"/>
                <w:szCs w:val="24"/>
                <w:lang w:val="en-US"/>
              </w:rPr>
              <w:t xml:space="preserve"> </w:t>
            </w:r>
            <w:proofErr w:type="spellStart"/>
            <w:r w:rsidRPr="001C5E7A">
              <w:rPr>
                <w:rFonts w:eastAsia="Times New Roman"/>
                <w:szCs w:val="24"/>
                <w:lang w:val="en-US"/>
              </w:rPr>
              <w:t>уровень</w:t>
            </w:r>
            <w:proofErr w:type="spellEnd"/>
            <w:r w:rsidRPr="001C5E7A">
              <w:rPr>
                <w:rFonts w:eastAsia="Times New Roman"/>
                <w:szCs w:val="24"/>
                <w:lang w:val="en-US"/>
              </w:rPr>
              <w:t xml:space="preserve"> </w:t>
            </w:r>
            <w:proofErr w:type="spellStart"/>
            <w:r w:rsidRPr="001C5E7A">
              <w:rPr>
                <w:rFonts w:eastAsia="Times New Roman"/>
                <w:szCs w:val="24"/>
                <w:lang w:val="en-US"/>
              </w:rPr>
              <w:t>поддержки</w:t>
            </w:r>
            <w:proofErr w:type="spellEnd"/>
          </w:p>
        </w:tc>
        <w:tc>
          <w:tcPr>
            <w:tcW w:w="3658" w:type="dxa"/>
            <w:tcBorders>
              <w:top w:val="single" w:sz="4" w:space="0" w:color="auto"/>
              <w:left w:val="single" w:sz="4" w:space="0" w:color="auto"/>
              <w:bottom w:val="single" w:sz="4" w:space="0" w:color="auto"/>
              <w:right w:val="single" w:sz="4" w:space="0" w:color="auto"/>
            </w:tcBorders>
            <w:vAlign w:val="center"/>
          </w:tcPr>
          <w:p w14:paraId="7792A8F0"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Сторонние</w:t>
            </w:r>
            <w:proofErr w:type="spellEnd"/>
            <w:r w:rsidRPr="001C5E7A">
              <w:rPr>
                <w:rFonts w:eastAsia="Times New Roman"/>
                <w:szCs w:val="24"/>
                <w:lang w:val="en-US"/>
              </w:rPr>
              <w:t xml:space="preserve"> </w:t>
            </w:r>
            <w:proofErr w:type="spellStart"/>
            <w:r w:rsidRPr="001C5E7A">
              <w:rPr>
                <w:rFonts w:eastAsia="Times New Roman"/>
                <w:szCs w:val="24"/>
                <w:lang w:val="en-US"/>
              </w:rPr>
              <w:t>платформы</w:t>
            </w:r>
            <w:proofErr w:type="spellEnd"/>
          </w:p>
        </w:tc>
        <w:tc>
          <w:tcPr>
            <w:tcW w:w="3659" w:type="dxa"/>
            <w:tcBorders>
              <w:top w:val="single" w:sz="4" w:space="0" w:color="auto"/>
              <w:left w:val="single" w:sz="4" w:space="0" w:color="auto"/>
              <w:bottom w:val="single" w:sz="4" w:space="0" w:color="auto"/>
              <w:right w:val="single" w:sz="4" w:space="0" w:color="auto"/>
            </w:tcBorders>
            <w:vAlign w:val="center"/>
          </w:tcPr>
          <w:p w14:paraId="5067F367"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Технические</w:t>
            </w:r>
            <w:proofErr w:type="spellEnd"/>
            <w:r w:rsidRPr="001C5E7A">
              <w:rPr>
                <w:rFonts w:eastAsia="Times New Roman"/>
                <w:szCs w:val="24"/>
                <w:lang w:val="en-US"/>
              </w:rPr>
              <w:t xml:space="preserve"> </w:t>
            </w:r>
            <w:proofErr w:type="spellStart"/>
            <w:r w:rsidRPr="001C5E7A">
              <w:rPr>
                <w:rFonts w:eastAsia="Times New Roman"/>
                <w:szCs w:val="24"/>
                <w:lang w:val="en-US"/>
              </w:rPr>
              <w:t>сбои</w:t>
            </w:r>
            <w:proofErr w:type="spellEnd"/>
            <w:r w:rsidRPr="001C5E7A">
              <w:rPr>
                <w:rFonts w:eastAsia="Times New Roman"/>
                <w:szCs w:val="24"/>
                <w:lang w:val="en-US"/>
              </w:rPr>
              <w:t xml:space="preserve">, </w:t>
            </w:r>
            <w:proofErr w:type="spellStart"/>
            <w:r w:rsidRPr="001C5E7A">
              <w:rPr>
                <w:rFonts w:eastAsia="Times New Roman"/>
                <w:szCs w:val="24"/>
                <w:lang w:val="en-US"/>
              </w:rPr>
              <w:t>конкуренты</w:t>
            </w:r>
            <w:proofErr w:type="spellEnd"/>
          </w:p>
        </w:tc>
      </w:tr>
    </w:tbl>
    <w:p w14:paraId="5615302E" w14:textId="77777777" w:rsidR="001C5E7A" w:rsidRPr="001C5E7A" w:rsidRDefault="001C5E7A" w:rsidP="001C5E7A">
      <w:pPr>
        <w:ind w:left="284" w:right="170"/>
        <w:rPr>
          <w:rFonts w:eastAsia="Times New Roman"/>
          <w:sz w:val="28"/>
        </w:rPr>
      </w:pPr>
    </w:p>
    <w:p w14:paraId="05E6348C" w14:textId="77777777" w:rsidR="001C5E7A" w:rsidRPr="001C5E7A" w:rsidRDefault="001C5E7A" w:rsidP="001C5E7A">
      <w:pPr>
        <w:ind w:left="284" w:right="170"/>
        <w:rPr>
          <w:rFonts w:eastAsia="Times New Roman"/>
          <w:sz w:val="28"/>
        </w:rPr>
      </w:pPr>
      <w:r w:rsidRPr="001C5E7A">
        <w:rPr>
          <w:rFonts w:eastAsia="Times New Roman"/>
          <w:sz w:val="28"/>
        </w:rPr>
        <w:t>Примечание: матрицы построены на основе экспертной оценки. Разработчики обладают наибольшим влиянием и поддержкой, что способствует успешной реализации. Пользователи хотя и имеют низкое влияние, но их поддержка критична для сбора данных и валидации результатов.</w:t>
      </w:r>
    </w:p>
    <w:p w14:paraId="6B7A9E8C" w14:textId="77777777" w:rsidR="001C5E7A" w:rsidRPr="001C5E7A" w:rsidRDefault="001C5E7A" w:rsidP="001C5E7A">
      <w:pPr>
        <w:ind w:left="284" w:right="170"/>
        <w:rPr>
          <w:rFonts w:eastAsia="Times New Roman"/>
          <w:sz w:val="28"/>
        </w:rPr>
      </w:pPr>
      <w:r w:rsidRPr="001C5E7A">
        <w:rPr>
          <w:rFonts w:eastAsia="Times New Roman"/>
          <w:sz w:val="28"/>
        </w:rPr>
        <w:t>Таким образом, управление коммуникациями должно быть направлено на активное вовлечение научного руководителя и администраторов кафедры, а также на сбор обратной связи от пользователей через опросы и A/B-тестирование.</w:t>
      </w:r>
    </w:p>
    <w:p w14:paraId="5A2149D5" w14:textId="77777777" w:rsidR="001C5E7A" w:rsidRPr="001C5E7A" w:rsidRDefault="001C5E7A" w:rsidP="001C5E7A">
      <w:pPr>
        <w:suppressAutoHyphens/>
        <w:spacing w:before="440" w:after="840"/>
        <w:ind w:left="170" w:right="170" w:firstLine="823"/>
        <w:outlineLvl w:val="2"/>
        <w:rPr>
          <w:rFonts w:eastAsia="Times New Roman"/>
          <w:sz w:val="28"/>
        </w:rPr>
      </w:pPr>
      <w:bookmarkStart w:id="5" w:name="_Toc229320476"/>
      <w:r w:rsidRPr="001C5E7A">
        <w:rPr>
          <w:rFonts w:eastAsia="Times New Roman"/>
          <w:sz w:val="28"/>
        </w:rPr>
        <w:t>4.3 Основные положения устава проекта</w:t>
      </w:r>
      <w:bookmarkEnd w:id="5"/>
    </w:p>
    <w:p w14:paraId="4A1A5CA6" w14:textId="77777777" w:rsidR="001C5E7A" w:rsidRPr="001C5E7A" w:rsidRDefault="001C5E7A" w:rsidP="001C5E7A">
      <w:pPr>
        <w:ind w:left="170" w:right="170" w:firstLine="681"/>
        <w:rPr>
          <w:rFonts w:eastAsia="Times New Roman"/>
          <w:sz w:val="28"/>
        </w:rPr>
      </w:pPr>
      <w:r w:rsidRPr="001C5E7A">
        <w:rPr>
          <w:rFonts w:eastAsia="Times New Roman"/>
          <w:sz w:val="28"/>
        </w:rPr>
        <w:t>В таблице 4.4 описаны основные положения устава проекта.</w:t>
      </w:r>
    </w:p>
    <w:p w14:paraId="70613833" w14:textId="77777777" w:rsidR="001C5E7A" w:rsidRPr="001C5E7A" w:rsidRDefault="001C5E7A" w:rsidP="001C5E7A">
      <w:pPr>
        <w:ind w:left="170" w:right="170" w:firstLine="681"/>
        <w:rPr>
          <w:rFonts w:eastAsia="Times New Roman"/>
          <w:sz w:val="28"/>
        </w:rPr>
      </w:pPr>
    </w:p>
    <w:p w14:paraId="5CB5EBF2" w14:textId="77777777" w:rsidR="001C5E7A" w:rsidRPr="001C5E7A" w:rsidRDefault="001C5E7A" w:rsidP="001C5E7A">
      <w:pPr>
        <w:ind w:left="170" w:right="170" w:hanging="28"/>
        <w:rPr>
          <w:rFonts w:eastAsia="Times New Roman"/>
          <w:sz w:val="28"/>
        </w:rPr>
      </w:pPr>
      <w:r w:rsidRPr="001C5E7A">
        <w:rPr>
          <w:rFonts w:eastAsia="Times New Roman"/>
          <w:sz w:val="28"/>
        </w:rPr>
        <w:t xml:space="preserve">Таблица 4.4 – Устав проекта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6237"/>
      </w:tblGrid>
      <w:tr w:rsidR="001C5E7A" w:rsidRPr="001C5E7A" w14:paraId="70CE7FB9" w14:textId="77777777" w:rsidTr="00F71965">
        <w:tc>
          <w:tcPr>
            <w:tcW w:w="3686" w:type="dxa"/>
            <w:vAlign w:val="center"/>
          </w:tcPr>
          <w:p w14:paraId="4A2980A6"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Поле</w:t>
            </w:r>
            <w:proofErr w:type="spellEnd"/>
          </w:p>
        </w:tc>
        <w:tc>
          <w:tcPr>
            <w:tcW w:w="6237" w:type="dxa"/>
            <w:vAlign w:val="center"/>
          </w:tcPr>
          <w:p w14:paraId="35394310"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Содержание</w:t>
            </w:r>
            <w:proofErr w:type="spellEnd"/>
          </w:p>
        </w:tc>
      </w:tr>
      <w:tr w:rsidR="001C5E7A" w:rsidRPr="001C5E7A" w14:paraId="7E55C6D0" w14:textId="77777777" w:rsidTr="00F71965">
        <w:tc>
          <w:tcPr>
            <w:tcW w:w="3686" w:type="dxa"/>
            <w:vAlign w:val="center"/>
          </w:tcPr>
          <w:p w14:paraId="3D06BDEA"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Название</w:t>
            </w:r>
            <w:proofErr w:type="spellEnd"/>
            <w:r w:rsidRPr="001C5E7A">
              <w:rPr>
                <w:rFonts w:eastAsia="Times New Roman"/>
                <w:szCs w:val="24"/>
                <w:lang w:val="en-US"/>
              </w:rPr>
              <w:t xml:space="preserve"> </w:t>
            </w:r>
            <w:proofErr w:type="spellStart"/>
            <w:r w:rsidRPr="001C5E7A">
              <w:rPr>
                <w:rFonts w:eastAsia="Times New Roman"/>
                <w:szCs w:val="24"/>
                <w:lang w:val="en-US"/>
              </w:rPr>
              <w:t>проекта</w:t>
            </w:r>
            <w:proofErr w:type="spellEnd"/>
          </w:p>
        </w:tc>
        <w:tc>
          <w:tcPr>
            <w:tcW w:w="6237" w:type="dxa"/>
            <w:vAlign w:val="center"/>
          </w:tcPr>
          <w:p w14:paraId="46B08E74"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Разработка и внедрение модуля персонализированных рекомендаций на основе гибридных методов машинного обучения для ИС «Арт-галерея»</w:t>
            </w:r>
          </w:p>
        </w:tc>
      </w:tr>
      <w:tr w:rsidR="001C5E7A" w:rsidRPr="001C5E7A" w14:paraId="445F9F29" w14:textId="77777777" w:rsidTr="00F71965">
        <w:tc>
          <w:tcPr>
            <w:tcW w:w="3686" w:type="dxa"/>
            <w:vAlign w:val="center"/>
          </w:tcPr>
          <w:p w14:paraId="3BB90F20"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Цель проекта и решаемые задачи</w:t>
            </w:r>
          </w:p>
        </w:tc>
        <w:tc>
          <w:tcPr>
            <w:tcW w:w="6237" w:type="dxa"/>
            <w:vAlign w:val="center"/>
          </w:tcPr>
          <w:p w14:paraId="45861850"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Повышение релевантности контента; увеличение среднего времени сессии на 25 %; рост числа взаимодействий (лайков, комментариев) на 30 %</w:t>
            </w:r>
          </w:p>
        </w:tc>
      </w:tr>
      <w:tr w:rsidR="001C5E7A" w:rsidRPr="001C5E7A" w14:paraId="05ACA39E" w14:textId="77777777" w:rsidTr="00F71965">
        <w:tc>
          <w:tcPr>
            <w:tcW w:w="3686" w:type="dxa"/>
            <w:vAlign w:val="center"/>
          </w:tcPr>
          <w:p w14:paraId="2369C987"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Результат</w:t>
            </w:r>
            <w:proofErr w:type="spellEnd"/>
            <w:r w:rsidRPr="001C5E7A">
              <w:rPr>
                <w:rFonts w:eastAsia="Times New Roman"/>
                <w:szCs w:val="24"/>
                <w:lang w:val="en-US"/>
              </w:rPr>
              <w:t xml:space="preserve"> </w:t>
            </w:r>
            <w:proofErr w:type="spellStart"/>
            <w:r w:rsidRPr="001C5E7A">
              <w:rPr>
                <w:rFonts w:eastAsia="Times New Roman"/>
                <w:szCs w:val="24"/>
                <w:lang w:val="en-US"/>
              </w:rPr>
              <w:t>проекта</w:t>
            </w:r>
            <w:proofErr w:type="spellEnd"/>
          </w:p>
        </w:tc>
        <w:tc>
          <w:tcPr>
            <w:tcW w:w="6237" w:type="dxa"/>
            <w:vAlign w:val="center"/>
          </w:tcPr>
          <w:p w14:paraId="2C650D85"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1. Python-модуль рекомендаций (SVD + контентная фильтрация). </w:t>
            </w:r>
          </w:p>
          <w:p w14:paraId="3BC47A1D"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2. Интеграция модуля с Java-бэкендом через </w:t>
            </w:r>
            <w:proofErr w:type="spellStart"/>
            <w:r w:rsidRPr="001C5E7A">
              <w:rPr>
                <w:rFonts w:eastAsia="Times New Roman"/>
                <w:szCs w:val="24"/>
              </w:rPr>
              <w:t>ProcessBuilder</w:t>
            </w:r>
            <w:proofErr w:type="spellEnd"/>
            <w:r w:rsidRPr="001C5E7A">
              <w:rPr>
                <w:rFonts w:eastAsia="Times New Roman"/>
                <w:szCs w:val="24"/>
              </w:rPr>
              <w:t xml:space="preserve">. </w:t>
            </w:r>
          </w:p>
          <w:p w14:paraId="7B8D795B"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3. Обновлённый интерфейс ленты на веб-версии. </w:t>
            </w:r>
          </w:p>
          <w:p w14:paraId="7D759B8E"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4. Техническая документация. </w:t>
            </w:r>
          </w:p>
          <w:p w14:paraId="23DD8E6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5. Отчёт о тестировании</w:t>
            </w:r>
          </w:p>
        </w:tc>
      </w:tr>
      <w:tr w:rsidR="001C5E7A" w:rsidRPr="001C5E7A" w14:paraId="5B15C67C" w14:textId="77777777" w:rsidTr="00F71965">
        <w:tc>
          <w:tcPr>
            <w:tcW w:w="3686" w:type="dxa"/>
            <w:vAlign w:val="center"/>
          </w:tcPr>
          <w:p w14:paraId="4B0D9F97"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Ограничения</w:t>
            </w:r>
            <w:proofErr w:type="spellEnd"/>
            <w:r w:rsidRPr="001C5E7A">
              <w:rPr>
                <w:rFonts w:eastAsia="Times New Roman"/>
                <w:szCs w:val="24"/>
                <w:lang w:val="en-US"/>
              </w:rPr>
              <w:t xml:space="preserve"> </w:t>
            </w:r>
            <w:proofErr w:type="spellStart"/>
            <w:r w:rsidRPr="001C5E7A">
              <w:rPr>
                <w:rFonts w:eastAsia="Times New Roman"/>
                <w:szCs w:val="24"/>
                <w:lang w:val="en-US"/>
              </w:rPr>
              <w:t>проекта</w:t>
            </w:r>
            <w:proofErr w:type="spellEnd"/>
          </w:p>
        </w:tc>
        <w:tc>
          <w:tcPr>
            <w:tcW w:w="6237" w:type="dxa"/>
            <w:vAlign w:val="center"/>
          </w:tcPr>
          <w:p w14:paraId="64B050B9"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Используются только обезличенные данные внутри платформы. Время </w:t>
            </w:r>
            <w:proofErr w:type="spellStart"/>
            <w:r w:rsidRPr="001C5E7A">
              <w:rPr>
                <w:rFonts w:eastAsia="Times New Roman"/>
                <w:szCs w:val="24"/>
              </w:rPr>
              <w:t>инференса</w:t>
            </w:r>
            <w:proofErr w:type="spellEnd"/>
            <w:r w:rsidRPr="001C5E7A">
              <w:rPr>
                <w:rFonts w:eastAsia="Times New Roman"/>
                <w:szCs w:val="24"/>
              </w:rPr>
              <w:t xml:space="preserve"> не более 300 мс. Бюджет без закупки дорогостоящего GPU-оборудования</w:t>
            </w:r>
          </w:p>
        </w:tc>
      </w:tr>
    </w:tbl>
    <w:p w14:paraId="6D6C77DC" w14:textId="77777777" w:rsidR="001C5E7A" w:rsidRPr="001C5E7A" w:rsidRDefault="001C5E7A" w:rsidP="001C5E7A">
      <w:pPr>
        <w:spacing w:line="240" w:lineRule="auto"/>
        <w:ind w:firstLine="0"/>
        <w:jc w:val="left"/>
        <w:rPr>
          <w:rFonts w:eastAsia="Times New Roman"/>
          <w:szCs w:val="24"/>
        </w:rPr>
      </w:pPr>
    </w:p>
    <w:p w14:paraId="753F1394" w14:textId="77777777" w:rsidR="001C5E7A" w:rsidRPr="001C5E7A" w:rsidRDefault="001C5E7A" w:rsidP="001C5E7A">
      <w:pPr>
        <w:ind w:left="170" w:right="170" w:hanging="28"/>
        <w:rPr>
          <w:rFonts w:eastAsia="Times New Roman"/>
          <w:sz w:val="28"/>
        </w:rPr>
      </w:pPr>
      <w:r w:rsidRPr="001C5E7A">
        <w:rPr>
          <w:rFonts w:eastAsia="Times New Roman"/>
          <w:sz w:val="28"/>
        </w:rPr>
        <w:lastRenderedPageBreak/>
        <w:t>Продолжение таблицы 4.4</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6237"/>
      </w:tblGrid>
      <w:tr w:rsidR="001C5E7A" w:rsidRPr="001C5E7A" w14:paraId="13CA0984" w14:textId="77777777" w:rsidTr="00F71965">
        <w:tc>
          <w:tcPr>
            <w:tcW w:w="3686" w:type="dxa"/>
            <w:vAlign w:val="center"/>
          </w:tcPr>
          <w:p w14:paraId="0FDEFAE5"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Поле</w:t>
            </w:r>
            <w:proofErr w:type="spellEnd"/>
          </w:p>
        </w:tc>
        <w:tc>
          <w:tcPr>
            <w:tcW w:w="6237" w:type="dxa"/>
            <w:vAlign w:val="center"/>
          </w:tcPr>
          <w:p w14:paraId="784BECD8"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Содержание</w:t>
            </w:r>
            <w:proofErr w:type="spellEnd"/>
          </w:p>
        </w:tc>
      </w:tr>
      <w:tr w:rsidR="001C5E7A" w:rsidRPr="001C5E7A" w14:paraId="1303364F" w14:textId="77777777" w:rsidTr="00F71965">
        <w:tc>
          <w:tcPr>
            <w:tcW w:w="3686" w:type="dxa"/>
            <w:vAlign w:val="center"/>
          </w:tcPr>
          <w:p w14:paraId="48DBC7EC"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Допущения</w:t>
            </w:r>
            <w:proofErr w:type="spellEnd"/>
            <w:r w:rsidRPr="001C5E7A">
              <w:rPr>
                <w:rFonts w:eastAsia="Times New Roman"/>
                <w:szCs w:val="24"/>
                <w:lang w:val="en-US"/>
              </w:rPr>
              <w:t xml:space="preserve"> </w:t>
            </w:r>
            <w:proofErr w:type="spellStart"/>
            <w:r w:rsidRPr="001C5E7A">
              <w:rPr>
                <w:rFonts w:eastAsia="Times New Roman"/>
                <w:szCs w:val="24"/>
                <w:lang w:val="en-US"/>
              </w:rPr>
              <w:t>проекта</w:t>
            </w:r>
            <w:proofErr w:type="spellEnd"/>
          </w:p>
        </w:tc>
        <w:tc>
          <w:tcPr>
            <w:tcW w:w="6237" w:type="dxa"/>
            <w:vAlign w:val="center"/>
          </w:tcPr>
          <w:p w14:paraId="329180B4"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Существующая инфраструктура позволяет развернуть Python-скрипт без модернизации сервера. Пользователи продолжат активность, генерируя данные для дообучения</w:t>
            </w:r>
          </w:p>
        </w:tc>
      </w:tr>
      <w:tr w:rsidR="001C5E7A" w:rsidRPr="001C5E7A" w14:paraId="5232A979" w14:textId="77777777" w:rsidTr="00F71965">
        <w:tc>
          <w:tcPr>
            <w:tcW w:w="3686" w:type="dxa"/>
            <w:vAlign w:val="center"/>
          </w:tcPr>
          <w:p w14:paraId="7D47420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Расписание основных контрольных событий проекта</w:t>
            </w:r>
          </w:p>
        </w:tc>
        <w:tc>
          <w:tcPr>
            <w:tcW w:w="6237" w:type="dxa"/>
            <w:vAlign w:val="center"/>
          </w:tcPr>
          <w:p w14:paraId="31BCCB67"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1. Начало: 01.12.2025. </w:t>
            </w:r>
          </w:p>
          <w:p w14:paraId="32D40590"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2. Готовность данных: 31.12.2025. </w:t>
            </w:r>
          </w:p>
          <w:p w14:paraId="0AE6224F"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3. Готовая модель: 28.02.2026. </w:t>
            </w:r>
          </w:p>
          <w:p w14:paraId="39BEDEA2"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4. Интеграция: 10.04.2026. </w:t>
            </w:r>
          </w:p>
          <w:p w14:paraId="6A6FAD9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5. Опытная эксплуатация: 15.05.2026. </w:t>
            </w:r>
          </w:p>
          <w:p w14:paraId="5963514C"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6. Завершение: 31.05.2026</w:t>
            </w:r>
          </w:p>
        </w:tc>
      </w:tr>
      <w:tr w:rsidR="001C5E7A" w:rsidRPr="001C5E7A" w14:paraId="3C3D5536" w14:textId="77777777" w:rsidTr="00F71965">
        <w:tc>
          <w:tcPr>
            <w:tcW w:w="3686" w:type="dxa"/>
            <w:vAlign w:val="center"/>
          </w:tcPr>
          <w:p w14:paraId="7C9C712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Бюджет</w:t>
            </w:r>
            <w:proofErr w:type="spellEnd"/>
            <w:r w:rsidRPr="001C5E7A">
              <w:rPr>
                <w:rFonts w:eastAsia="Times New Roman"/>
                <w:szCs w:val="24"/>
                <w:lang w:val="en-US"/>
              </w:rPr>
              <w:t xml:space="preserve"> </w:t>
            </w:r>
            <w:proofErr w:type="spellStart"/>
            <w:r w:rsidRPr="001C5E7A">
              <w:rPr>
                <w:rFonts w:eastAsia="Times New Roman"/>
                <w:szCs w:val="24"/>
                <w:lang w:val="en-US"/>
              </w:rPr>
              <w:t>проекта</w:t>
            </w:r>
            <w:proofErr w:type="spellEnd"/>
          </w:p>
        </w:tc>
        <w:tc>
          <w:tcPr>
            <w:tcW w:w="6237" w:type="dxa"/>
            <w:vAlign w:val="center"/>
          </w:tcPr>
          <w:p w14:paraId="18ACE797"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120 000 руб. (аренда облачных ресурсов, инфраструктурные расходы, резерв)</w:t>
            </w:r>
          </w:p>
        </w:tc>
      </w:tr>
      <w:tr w:rsidR="001C5E7A" w:rsidRPr="001C5E7A" w14:paraId="4EF45B78" w14:textId="77777777" w:rsidTr="00F71965">
        <w:tc>
          <w:tcPr>
            <w:tcW w:w="3686" w:type="dxa"/>
            <w:vAlign w:val="center"/>
          </w:tcPr>
          <w:p w14:paraId="17FACBCA"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Критерии</w:t>
            </w:r>
            <w:proofErr w:type="spellEnd"/>
            <w:r w:rsidRPr="001C5E7A">
              <w:rPr>
                <w:rFonts w:eastAsia="Times New Roman"/>
                <w:szCs w:val="24"/>
                <w:lang w:val="en-US"/>
              </w:rPr>
              <w:t xml:space="preserve"> </w:t>
            </w:r>
            <w:proofErr w:type="spellStart"/>
            <w:r w:rsidRPr="001C5E7A">
              <w:rPr>
                <w:rFonts w:eastAsia="Times New Roman"/>
                <w:szCs w:val="24"/>
                <w:lang w:val="en-US"/>
              </w:rPr>
              <w:t>приемки</w:t>
            </w:r>
            <w:proofErr w:type="spellEnd"/>
            <w:r w:rsidRPr="001C5E7A">
              <w:rPr>
                <w:rFonts w:eastAsia="Times New Roman"/>
                <w:szCs w:val="24"/>
                <w:lang w:val="en-US"/>
              </w:rPr>
              <w:t xml:space="preserve"> </w:t>
            </w:r>
            <w:proofErr w:type="spellStart"/>
            <w:r w:rsidRPr="001C5E7A">
              <w:rPr>
                <w:rFonts w:eastAsia="Times New Roman"/>
                <w:szCs w:val="24"/>
                <w:lang w:val="en-US"/>
              </w:rPr>
              <w:t>результатов</w:t>
            </w:r>
            <w:proofErr w:type="spellEnd"/>
          </w:p>
        </w:tc>
        <w:tc>
          <w:tcPr>
            <w:tcW w:w="6237" w:type="dxa"/>
            <w:vAlign w:val="center"/>
          </w:tcPr>
          <w:p w14:paraId="0B68CFB0"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Precision@5 ≥ 0,25; Recall@5 ≥ 0,8; время ответа API ≤ 300 мс; покрытие каталога ≥ 0,15; отсутствие критических ошибок при нагрузке до 1000 запросов в минуту</w:t>
            </w:r>
          </w:p>
        </w:tc>
      </w:tr>
      <w:tr w:rsidR="001C5E7A" w:rsidRPr="001C5E7A" w14:paraId="581774A6" w14:textId="77777777" w:rsidTr="00F71965">
        <w:tc>
          <w:tcPr>
            <w:tcW w:w="3686" w:type="dxa"/>
            <w:vAlign w:val="center"/>
          </w:tcPr>
          <w:p w14:paraId="0F65DDD8"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Обоснование</w:t>
            </w:r>
            <w:proofErr w:type="spellEnd"/>
            <w:r w:rsidRPr="001C5E7A">
              <w:rPr>
                <w:rFonts w:eastAsia="Times New Roman"/>
                <w:szCs w:val="24"/>
                <w:lang w:val="en-US"/>
              </w:rPr>
              <w:t xml:space="preserve"> </w:t>
            </w:r>
            <w:proofErr w:type="spellStart"/>
            <w:r w:rsidRPr="001C5E7A">
              <w:rPr>
                <w:rFonts w:eastAsia="Times New Roman"/>
                <w:szCs w:val="24"/>
                <w:lang w:val="en-US"/>
              </w:rPr>
              <w:t>полезности</w:t>
            </w:r>
            <w:proofErr w:type="spellEnd"/>
            <w:r w:rsidRPr="001C5E7A">
              <w:rPr>
                <w:rFonts w:eastAsia="Times New Roman"/>
                <w:szCs w:val="24"/>
                <w:lang w:val="en-US"/>
              </w:rPr>
              <w:t xml:space="preserve"> </w:t>
            </w:r>
            <w:proofErr w:type="spellStart"/>
            <w:r w:rsidRPr="001C5E7A">
              <w:rPr>
                <w:rFonts w:eastAsia="Times New Roman"/>
                <w:szCs w:val="24"/>
                <w:lang w:val="en-US"/>
              </w:rPr>
              <w:t>проекта</w:t>
            </w:r>
            <w:proofErr w:type="spellEnd"/>
          </w:p>
        </w:tc>
        <w:tc>
          <w:tcPr>
            <w:tcW w:w="6237" w:type="dxa"/>
            <w:vAlign w:val="center"/>
          </w:tcPr>
          <w:p w14:paraId="51FC5360"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Реализация проекта позволит превратить «Арт-галерею» из простого хранилища в интеллектуальную платформу, способную удерживать аудиторию. Для кафедры ДИИР это даст современный инструмент для демонстрации студенческих работ и вовлечения студентов и абитуриентов. Разработчики получат опыт создания готовой к внедрению </w:t>
            </w:r>
            <w:r w:rsidRPr="001C5E7A">
              <w:rPr>
                <w:rFonts w:eastAsia="Times New Roman"/>
                <w:szCs w:val="24"/>
                <w:lang w:val="en-US"/>
              </w:rPr>
              <w:t>ML</w:t>
            </w:r>
            <w:r w:rsidRPr="001C5E7A">
              <w:rPr>
                <w:rFonts w:eastAsia="Times New Roman"/>
                <w:szCs w:val="24"/>
              </w:rPr>
              <w:t>-системы, что усилит их портфолио.</w:t>
            </w:r>
          </w:p>
        </w:tc>
      </w:tr>
    </w:tbl>
    <w:p w14:paraId="16E2D7ED" w14:textId="77777777" w:rsidR="001C5E7A" w:rsidRPr="001C5E7A" w:rsidRDefault="001C5E7A" w:rsidP="001C5E7A">
      <w:pPr>
        <w:ind w:left="170" w:right="170" w:firstLine="681"/>
        <w:rPr>
          <w:rFonts w:eastAsia="Times New Roman"/>
          <w:sz w:val="28"/>
        </w:rPr>
      </w:pPr>
      <w:bookmarkStart w:id="6" w:name="_Toc229320477"/>
    </w:p>
    <w:p w14:paraId="17826DDA" w14:textId="77777777" w:rsidR="001C5E7A" w:rsidRPr="001C5E7A" w:rsidRDefault="001C5E7A" w:rsidP="001C5E7A">
      <w:pPr>
        <w:suppressAutoHyphens/>
        <w:spacing w:before="440" w:after="840"/>
        <w:ind w:left="170" w:right="170" w:firstLine="823"/>
        <w:outlineLvl w:val="2"/>
        <w:rPr>
          <w:rFonts w:eastAsia="Times New Roman"/>
          <w:sz w:val="28"/>
        </w:rPr>
      </w:pPr>
      <w:r w:rsidRPr="001C5E7A">
        <w:rPr>
          <w:rFonts w:eastAsia="Times New Roman"/>
          <w:sz w:val="28"/>
        </w:rPr>
        <w:t>4.4 Содержание проекта</w:t>
      </w:r>
      <w:bookmarkEnd w:id="6"/>
    </w:p>
    <w:p w14:paraId="01BCF401" w14:textId="77777777" w:rsidR="001C5E7A" w:rsidRPr="001C5E7A" w:rsidRDefault="001C5E7A" w:rsidP="001C5E7A">
      <w:pPr>
        <w:ind w:left="170" w:right="170" w:firstLine="681"/>
        <w:rPr>
          <w:rFonts w:eastAsia="Times New Roman"/>
          <w:sz w:val="28"/>
        </w:rPr>
      </w:pPr>
      <w:r w:rsidRPr="001C5E7A">
        <w:rPr>
          <w:rFonts w:eastAsia="Times New Roman"/>
          <w:sz w:val="28"/>
        </w:rPr>
        <w:t>Учитывая исследовательский характер задачи, включающий подбор параметров модели и эксперименты с признаками, и необходимость частых итераций с обратной связью, проект выполняется по гибкой методологии SCRUM с двухнедельными спринтами. Это позволяет на каждом спринте получать работоспособный инкремент продукта и оперативно корректировать требования.</w:t>
      </w:r>
    </w:p>
    <w:p w14:paraId="48E9797E" w14:textId="77777777" w:rsidR="001C5E7A" w:rsidRPr="001C5E7A" w:rsidRDefault="001C5E7A" w:rsidP="001C5E7A">
      <w:pPr>
        <w:ind w:left="170" w:right="170" w:firstLine="681"/>
        <w:rPr>
          <w:rFonts w:eastAsia="Times New Roman"/>
          <w:sz w:val="28"/>
        </w:rPr>
      </w:pPr>
      <w:r w:rsidRPr="001C5E7A">
        <w:rPr>
          <w:rFonts w:eastAsia="Times New Roman"/>
          <w:sz w:val="28"/>
        </w:rPr>
        <w:t>Выбор обусловлен следующими факторами:</w:t>
      </w:r>
    </w:p>
    <w:p w14:paraId="3FE6BA48"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Итеративность. Итеративность позволяет на каждом спринте получать работающий инкремент продукта, демонстрировать его заказчику и оперативно корректировать требования.</w:t>
      </w:r>
    </w:p>
    <w:p w14:paraId="11852F08"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Адаптивность. Адаптивность представляет из себя возможность быстро реагировать на результаты экспериментов: если одна архитектура модели </w:t>
      </w:r>
      <w:r w:rsidRPr="001C5E7A">
        <w:rPr>
          <w:rFonts w:eastAsia="Times New Roman"/>
          <w:sz w:val="28"/>
        </w:rPr>
        <w:lastRenderedPageBreak/>
        <w:t>показывает низкую точность, команда может переключиться на альтернативную без срыва плана.</w:t>
      </w:r>
    </w:p>
    <w:p w14:paraId="3D69F556"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Прозрачность. Ежедневные демо в конце спринта обеспечивают постоянную обратную связь от научного руководителя и потенциальных пользователей.</w:t>
      </w:r>
    </w:p>
    <w:p w14:paraId="24F5BD42"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Управление рисками. Раннее выявление технических или организационных проблем позволяет своевременно принимать корректирующие методы.</w:t>
      </w:r>
    </w:p>
    <w:p w14:paraId="026A5EBA" w14:textId="77777777" w:rsidR="001C5E7A" w:rsidRPr="001C5E7A" w:rsidRDefault="001C5E7A" w:rsidP="001C5E7A">
      <w:pPr>
        <w:tabs>
          <w:tab w:val="left" w:pos="1418"/>
        </w:tabs>
        <w:ind w:left="993" w:right="170" w:firstLine="0"/>
        <w:rPr>
          <w:rFonts w:eastAsia="Times New Roman"/>
          <w:sz w:val="28"/>
        </w:rPr>
      </w:pPr>
      <w:r w:rsidRPr="001C5E7A">
        <w:rPr>
          <w:rFonts w:eastAsia="Times New Roman"/>
          <w:sz w:val="28"/>
        </w:rPr>
        <w:t>Жизненный цикл проекта включает следующие фазы:</w:t>
      </w:r>
    </w:p>
    <w:p w14:paraId="45C0BF91"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Подготовка и анализ данных – сбор логов, предобработка, формирование признаков.</w:t>
      </w:r>
    </w:p>
    <w:p w14:paraId="0E81E7C9"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Построение модели – реализация контентной (TF-IDF + косинусное сходство) и коллаборативной (SVD) частей, отладка гибридного объединения. </w:t>
      </w:r>
    </w:p>
    <w:p w14:paraId="28A5C6CA"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Интеграция – разработка </w:t>
      </w:r>
      <w:r w:rsidRPr="001C5E7A">
        <w:rPr>
          <w:rFonts w:eastAsia="Times New Roman"/>
          <w:sz w:val="28"/>
          <w:lang w:val="en-US"/>
        </w:rPr>
        <w:t>Python</w:t>
      </w:r>
      <w:r w:rsidRPr="001C5E7A">
        <w:rPr>
          <w:rFonts w:eastAsia="Times New Roman"/>
          <w:sz w:val="28"/>
        </w:rPr>
        <w:t xml:space="preserve">-скрипта, вызов через </w:t>
      </w:r>
      <w:proofErr w:type="spellStart"/>
      <w:r w:rsidRPr="001C5E7A">
        <w:rPr>
          <w:rFonts w:eastAsia="Times New Roman"/>
          <w:sz w:val="28"/>
          <w:lang w:val="en-US"/>
        </w:rPr>
        <w:t>ProcessBuilder</w:t>
      </w:r>
      <w:proofErr w:type="spellEnd"/>
      <w:r w:rsidRPr="001C5E7A">
        <w:rPr>
          <w:rFonts w:eastAsia="Times New Roman"/>
          <w:sz w:val="28"/>
        </w:rPr>
        <w:t xml:space="preserve"> из </w:t>
      </w:r>
      <w:r w:rsidRPr="001C5E7A">
        <w:rPr>
          <w:rFonts w:eastAsia="Times New Roman"/>
          <w:sz w:val="28"/>
          <w:lang w:val="en-US"/>
        </w:rPr>
        <w:t>Java</w:t>
      </w:r>
      <w:r w:rsidRPr="001C5E7A">
        <w:rPr>
          <w:rFonts w:eastAsia="Times New Roman"/>
          <w:sz w:val="28"/>
        </w:rPr>
        <w:t>-приложения, доработка фронтенда.</w:t>
      </w:r>
    </w:p>
    <w:p w14:paraId="7AC7F2C5"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Тестирование и внедрение – модульное, нагрузочное, </w:t>
      </w:r>
      <w:r w:rsidRPr="001C5E7A">
        <w:rPr>
          <w:rFonts w:eastAsia="Times New Roman"/>
          <w:sz w:val="28"/>
          <w:lang w:val="en-US"/>
        </w:rPr>
        <w:t>A</w:t>
      </w:r>
      <w:r w:rsidRPr="001C5E7A">
        <w:rPr>
          <w:rFonts w:eastAsia="Times New Roman"/>
          <w:sz w:val="28"/>
        </w:rPr>
        <w:t>/</w:t>
      </w:r>
      <w:r w:rsidRPr="001C5E7A">
        <w:rPr>
          <w:rFonts w:eastAsia="Times New Roman"/>
          <w:sz w:val="28"/>
          <w:lang w:val="en-US"/>
        </w:rPr>
        <w:t>B</w:t>
      </w:r>
      <w:r w:rsidRPr="001C5E7A">
        <w:rPr>
          <w:rFonts w:eastAsia="Times New Roman"/>
          <w:sz w:val="28"/>
        </w:rPr>
        <w:t>-тестирование, опытная эксплуатация, подготовка отчётности.</w:t>
      </w:r>
    </w:p>
    <w:p w14:paraId="63B96307"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Управление проектом – поддержка функционирования веб-приложения</w:t>
      </w:r>
    </w:p>
    <w:p w14:paraId="5A19004C" w14:textId="77777777" w:rsidR="001C5E7A" w:rsidRPr="001C5E7A" w:rsidRDefault="001C5E7A" w:rsidP="001C5E7A">
      <w:pPr>
        <w:tabs>
          <w:tab w:val="left" w:pos="1418"/>
        </w:tabs>
        <w:ind w:left="993" w:right="170" w:firstLine="0"/>
        <w:rPr>
          <w:rFonts w:eastAsia="Times New Roman"/>
          <w:sz w:val="28"/>
        </w:rPr>
      </w:pPr>
      <w:r w:rsidRPr="001C5E7A">
        <w:rPr>
          <w:rFonts w:eastAsia="Times New Roman"/>
          <w:sz w:val="28"/>
        </w:rPr>
        <w:t>На рисунке 4.1 представлена обобщённая схема жизненного цикла проекта.</w:t>
      </w:r>
    </w:p>
    <w:p w14:paraId="0C2D4E03" w14:textId="77777777" w:rsidR="001C5E7A" w:rsidRPr="001C5E7A" w:rsidRDefault="001C5E7A" w:rsidP="001C5E7A">
      <w:pPr>
        <w:ind w:left="170" w:right="170" w:firstLine="681"/>
        <w:rPr>
          <w:rFonts w:eastAsia="Times New Roman"/>
          <w:sz w:val="28"/>
        </w:rPr>
      </w:pPr>
      <w:r w:rsidRPr="001C5E7A">
        <w:rPr>
          <w:rFonts w:eastAsia="Times New Roman"/>
          <w:sz w:val="28"/>
        </w:rPr>
        <w:t>Для детализации содержания проекта применяется метод декомпозиции. Первый уровень иерархической структуры работы (ИСР) соответствует основным фазам жизненного цикла. Второй уровень детализирует работы внутри каждой фазы. Иерархическая структура работ проекта отображена на рисунке 4.2.</w:t>
      </w:r>
    </w:p>
    <w:p w14:paraId="411679DE" w14:textId="198BA880"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lastRenderedPageBreak/>
        <w:drawing>
          <wp:inline distT="0" distB="0" distL="0" distR="0" wp14:anchorId="4C938994" wp14:editId="630A3477">
            <wp:extent cx="3933825" cy="3209925"/>
            <wp:effectExtent l="0" t="0" r="9525" b="9525"/>
            <wp:docPr id="169962322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3825" cy="3209925"/>
                    </a:xfrm>
                    <a:prstGeom prst="rect">
                      <a:avLst/>
                    </a:prstGeom>
                    <a:noFill/>
                    <a:ln>
                      <a:noFill/>
                    </a:ln>
                  </pic:spPr>
                </pic:pic>
              </a:graphicData>
            </a:graphic>
          </wp:inline>
        </w:drawing>
      </w:r>
    </w:p>
    <w:p w14:paraId="164E1D02" w14:textId="77777777"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t>Рисунок 4.1 – Жизненный цикл проекта</w:t>
      </w:r>
    </w:p>
    <w:p w14:paraId="4DBB83A8" w14:textId="77777777" w:rsidR="001C5E7A" w:rsidRPr="001C5E7A" w:rsidRDefault="001C5E7A" w:rsidP="001C5E7A">
      <w:pPr>
        <w:ind w:right="170" w:firstLine="0"/>
        <w:rPr>
          <w:rFonts w:eastAsia="Times New Roman"/>
          <w:sz w:val="28"/>
        </w:rPr>
      </w:pPr>
    </w:p>
    <w:p w14:paraId="2DB6AB22" w14:textId="77777777"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fldChar w:fldCharType="begin"/>
      </w:r>
      <w:r w:rsidRPr="001C5E7A">
        <w:rPr>
          <w:rFonts w:eastAsia="Times New Roman"/>
          <w:noProof/>
          <w:sz w:val="28"/>
          <w:szCs w:val="24"/>
        </w:rPr>
        <w:instrText xml:space="preserve"> INCLUDEPICTURE "D:\\Git\\AG-Diploma\\VAG-Java\\Диаграммы\\Шутова\\Информационный менеджмент.png" \* MERGEFORMATINET </w:instrText>
      </w:r>
      <w:r w:rsidRPr="001C5E7A">
        <w:rPr>
          <w:rFonts w:eastAsia="Times New Roman"/>
          <w:noProof/>
          <w:sz w:val="28"/>
          <w:szCs w:val="24"/>
        </w:rPr>
        <w:fldChar w:fldCharType="separate"/>
      </w:r>
      <w:r w:rsidRPr="001C5E7A">
        <w:rPr>
          <w:rFonts w:eastAsia="Times New Roman"/>
          <w:noProof/>
          <w:sz w:val="28"/>
          <w:szCs w:val="24"/>
        </w:rPr>
        <w:pict w14:anchorId="5311DC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6" type="#_x0000_t75" alt="" style="width:418.5pt;height:295.5pt">
            <v:imagedata r:id="rId6" r:href="rId7"/>
          </v:shape>
        </w:pict>
      </w:r>
      <w:r w:rsidRPr="001C5E7A">
        <w:rPr>
          <w:rFonts w:eastAsia="Times New Roman"/>
          <w:noProof/>
          <w:sz w:val="28"/>
          <w:szCs w:val="24"/>
        </w:rPr>
        <w:fldChar w:fldCharType="end"/>
      </w:r>
    </w:p>
    <w:p w14:paraId="53D00ECB" w14:textId="77777777"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t>Рисунок 4.2 – Иерархическая структура работ</w:t>
      </w:r>
    </w:p>
    <w:p w14:paraId="6FD45A9C" w14:textId="77777777" w:rsidR="001C5E7A" w:rsidRPr="001C5E7A" w:rsidRDefault="001C5E7A" w:rsidP="001C5E7A">
      <w:pPr>
        <w:ind w:left="170" w:right="170" w:firstLine="681"/>
        <w:rPr>
          <w:rFonts w:eastAsia="Times New Roman"/>
          <w:sz w:val="28"/>
        </w:rPr>
      </w:pPr>
    </w:p>
    <w:p w14:paraId="40A4FCD8" w14:textId="77777777" w:rsidR="001C5E7A" w:rsidRPr="001C5E7A" w:rsidRDefault="001C5E7A" w:rsidP="001C5E7A">
      <w:pPr>
        <w:ind w:left="170" w:right="170" w:firstLine="681"/>
        <w:rPr>
          <w:rFonts w:eastAsia="Times New Roman"/>
          <w:sz w:val="28"/>
        </w:rPr>
      </w:pPr>
      <w:r w:rsidRPr="001C5E7A">
        <w:rPr>
          <w:rFonts w:eastAsia="Times New Roman"/>
          <w:sz w:val="28"/>
        </w:rPr>
        <w:t>Словарь ИСР представлен в таблице 4.5.</w:t>
      </w:r>
    </w:p>
    <w:p w14:paraId="1484D326" w14:textId="77777777" w:rsidR="001C5E7A" w:rsidRPr="001C5E7A" w:rsidRDefault="001C5E7A" w:rsidP="001C5E7A">
      <w:pPr>
        <w:ind w:left="170" w:right="170" w:firstLine="681"/>
        <w:rPr>
          <w:rFonts w:eastAsia="Times New Roman"/>
          <w:sz w:val="28"/>
        </w:rPr>
      </w:pPr>
    </w:p>
    <w:p w14:paraId="46A502C4" w14:textId="77777777" w:rsidR="001C5E7A" w:rsidRPr="001C5E7A" w:rsidRDefault="001C5E7A" w:rsidP="001C5E7A">
      <w:pPr>
        <w:ind w:left="170" w:right="170" w:firstLine="681"/>
        <w:rPr>
          <w:rFonts w:eastAsia="Times New Roman"/>
          <w:sz w:val="28"/>
        </w:rPr>
      </w:pPr>
    </w:p>
    <w:p w14:paraId="4367E841" w14:textId="77777777" w:rsidR="001C5E7A" w:rsidRPr="001C5E7A" w:rsidRDefault="001C5E7A" w:rsidP="001C5E7A">
      <w:pPr>
        <w:ind w:left="170" w:right="170" w:firstLine="114"/>
        <w:rPr>
          <w:rFonts w:eastAsia="Times New Roman"/>
          <w:sz w:val="28"/>
        </w:rPr>
      </w:pPr>
      <w:r w:rsidRPr="001C5E7A">
        <w:rPr>
          <w:rFonts w:eastAsia="Times New Roman"/>
          <w:sz w:val="28"/>
        </w:rPr>
        <w:lastRenderedPageBreak/>
        <w:t>Таблица 4.5 – Словарь ИСР</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1965"/>
        <w:gridCol w:w="2448"/>
        <w:gridCol w:w="1913"/>
        <w:gridCol w:w="2908"/>
      </w:tblGrid>
      <w:tr w:rsidR="001C5E7A" w:rsidRPr="001C5E7A" w14:paraId="037D9E15" w14:textId="77777777" w:rsidTr="00F71965">
        <w:trPr>
          <w:cantSplit/>
        </w:trPr>
        <w:tc>
          <w:tcPr>
            <w:tcW w:w="502" w:type="dxa"/>
            <w:vAlign w:val="center"/>
          </w:tcPr>
          <w:p w14:paraId="0445D14B"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w:t>
            </w:r>
          </w:p>
        </w:tc>
        <w:tc>
          <w:tcPr>
            <w:tcW w:w="1965" w:type="dxa"/>
            <w:vAlign w:val="center"/>
          </w:tcPr>
          <w:p w14:paraId="057AEF42"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Этап</w:t>
            </w:r>
            <w:proofErr w:type="spellEnd"/>
          </w:p>
        </w:tc>
        <w:tc>
          <w:tcPr>
            <w:tcW w:w="2448" w:type="dxa"/>
            <w:vAlign w:val="center"/>
          </w:tcPr>
          <w:p w14:paraId="5839759E"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Состав</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работ</w:t>
            </w:r>
            <w:proofErr w:type="spellEnd"/>
          </w:p>
        </w:tc>
        <w:tc>
          <w:tcPr>
            <w:tcW w:w="1913" w:type="dxa"/>
            <w:vAlign w:val="center"/>
          </w:tcPr>
          <w:p w14:paraId="2F62028B"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Трудоемкость</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чел</w:t>
            </w:r>
            <w:proofErr w:type="spellEnd"/>
            <w:r w:rsidRPr="001C5E7A">
              <w:rPr>
                <w:rFonts w:eastAsia="Times New Roman"/>
                <w:b/>
                <w:bCs/>
                <w:szCs w:val="24"/>
                <w:lang w:val="en-US"/>
              </w:rPr>
              <w:t>/</w:t>
            </w:r>
            <w:proofErr w:type="spellStart"/>
            <w:r w:rsidRPr="001C5E7A">
              <w:rPr>
                <w:rFonts w:eastAsia="Times New Roman"/>
                <w:b/>
                <w:bCs/>
                <w:szCs w:val="24"/>
                <w:lang w:val="en-US"/>
              </w:rPr>
              <w:t>час</w:t>
            </w:r>
            <w:proofErr w:type="spellEnd"/>
            <w:r w:rsidRPr="001C5E7A">
              <w:rPr>
                <w:rFonts w:eastAsia="Times New Roman"/>
                <w:b/>
                <w:bCs/>
                <w:szCs w:val="24"/>
                <w:lang w:val="en-US"/>
              </w:rPr>
              <w:t>)</w:t>
            </w:r>
          </w:p>
        </w:tc>
        <w:tc>
          <w:tcPr>
            <w:tcW w:w="2908" w:type="dxa"/>
            <w:vAlign w:val="center"/>
          </w:tcPr>
          <w:p w14:paraId="5E0867A9"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Результат</w:t>
            </w:r>
            <w:proofErr w:type="spellEnd"/>
          </w:p>
        </w:tc>
      </w:tr>
      <w:tr w:rsidR="001C5E7A" w:rsidRPr="001C5E7A" w14:paraId="187C8194" w14:textId="77777777" w:rsidTr="00F71965">
        <w:trPr>
          <w:cantSplit/>
        </w:trPr>
        <w:tc>
          <w:tcPr>
            <w:tcW w:w="502" w:type="dxa"/>
            <w:vAlign w:val="center"/>
          </w:tcPr>
          <w:p w14:paraId="05263D6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w:t>
            </w:r>
          </w:p>
        </w:tc>
        <w:tc>
          <w:tcPr>
            <w:tcW w:w="1965" w:type="dxa"/>
            <w:vAlign w:val="center"/>
          </w:tcPr>
          <w:p w14:paraId="270DA375"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Подготовка</w:t>
            </w:r>
            <w:proofErr w:type="spellEnd"/>
            <w:r w:rsidRPr="001C5E7A">
              <w:rPr>
                <w:rFonts w:eastAsia="Times New Roman"/>
                <w:szCs w:val="24"/>
                <w:lang w:val="en-US"/>
              </w:rPr>
              <w:t xml:space="preserve"> </w:t>
            </w:r>
            <w:proofErr w:type="spellStart"/>
            <w:r w:rsidRPr="001C5E7A">
              <w:rPr>
                <w:rFonts w:eastAsia="Times New Roman"/>
                <w:szCs w:val="24"/>
                <w:lang w:val="en-US"/>
              </w:rPr>
              <w:t>данных</w:t>
            </w:r>
            <w:proofErr w:type="spellEnd"/>
          </w:p>
        </w:tc>
        <w:tc>
          <w:tcPr>
            <w:tcW w:w="2448" w:type="dxa"/>
            <w:vAlign w:val="center"/>
          </w:tcPr>
          <w:p w14:paraId="5144849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1.1 Анализ источников данных (логи БД)</w:t>
            </w:r>
          </w:p>
          <w:p w14:paraId="4C9F5A77"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1.2 Разработка </w:t>
            </w:r>
            <w:r w:rsidRPr="001C5E7A">
              <w:rPr>
                <w:rFonts w:eastAsia="Times New Roman"/>
                <w:szCs w:val="24"/>
                <w:lang w:val="en-US"/>
              </w:rPr>
              <w:t>ETL</w:t>
            </w:r>
            <w:r w:rsidRPr="001C5E7A">
              <w:rPr>
                <w:rFonts w:eastAsia="Times New Roman"/>
                <w:szCs w:val="24"/>
              </w:rPr>
              <w:t>-скриптов</w:t>
            </w:r>
          </w:p>
          <w:p w14:paraId="185E5742"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1.3 Очистка и предобработка данных</w:t>
            </w:r>
          </w:p>
          <w:p w14:paraId="76463226"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1.4 </w:t>
            </w:r>
            <w:proofErr w:type="spellStart"/>
            <w:r w:rsidRPr="001C5E7A">
              <w:rPr>
                <w:rFonts w:eastAsia="Times New Roman"/>
                <w:szCs w:val="24"/>
                <w:lang w:val="en-US"/>
              </w:rPr>
              <w:t>Формирование</w:t>
            </w:r>
            <w:proofErr w:type="spellEnd"/>
            <w:r w:rsidRPr="001C5E7A">
              <w:rPr>
                <w:rFonts w:eastAsia="Times New Roman"/>
                <w:szCs w:val="24"/>
                <w:lang w:val="en-US"/>
              </w:rPr>
              <w:t xml:space="preserve"> </w:t>
            </w:r>
            <w:proofErr w:type="spellStart"/>
            <w:r w:rsidRPr="001C5E7A">
              <w:rPr>
                <w:rFonts w:eastAsia="Times New Roman"/>
                <w:szCs w:val="24"/>
                <w:lang w:val="en-US"/>
              </w:rPr>
              <w:t>признаков</w:t>
            </w:r>
            <w:proofErr w:type="spellEnd"/>
          </w:p>
          <w:p w14:paraId="7DFEDE5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1.5 </w:t>
            </w:r>
            <w:proofErr w:type="spellStart"/>
            <w:r w:rsidRPr="001C5E7A">
              <w:rPr>
                <w:rFonts w:eastAsia="Times New Roman"/>
                <w:szCs w:val="24"/>
                <w:lang w:val="en-US"/>
              </w:rPr>
              <w:t>Разделение</w:t>
            </w:r>
            <w:proofErr w:type="spellEnd"/>
            <w:r w:rsidRPr="001C5E7A">
              <w:rPr>
                <w:rFonts w:eastAsia="Times New Roman"/>
                <w:szCs w:val="24"/>
                <w:lang w:val="en-US"/>
              </w:rPr>
              <w:t xml:space="preserve"> </w:t>
            </w:r>
            <w:proofErr w:type="spellStart"/>
            <w:r w:rsidRPr="001C5E7A">
              <w:rPr>
                <w:rFonts w:eastAsia="Times New Roman"/>
                <w:szCs w:val="24"/>
                <w:lang w:val="en-US"/>
              </w:rPr>
              <w:t>выборок</w:t>
            </w:r>
            <w:proofErr w:type="spellEnd"/>
          </w:p>
        </w:tc>
        <w:tc>
          <w:tcPr>
            <w:tcW w:w="1913" w:type="dxa"/>
            <w:vAlign w:val="center"/>
          </w:tcPr>
          <w:p w14:paraId="35A4268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60</w:t>
            </w:r>
          </w:p>
        </w:tc>
        <w:tc>
          <w:tcPr>
            <w:tcW w:w="2908" w:type="dxa"/>
            <w:vAlign w:val="center"/>
          </w:tcPr>
          <w:p w14:paraId="756756DE"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Готовый размеченный датасет в формате, пригодном для обучения моделей</w:t>
            </w:r>
          </w:p>
        </w:tc>
      </w:tr>
      <w:tr w:rsidR="001C5E7A" w:rsidRPr="001C5E7A" w14:paraId="62C7EDF1" w14:textId="77777777" w:rsidTr="00F71965">
        <w:trPr>
          <w:cantSplit/>
        </w:trPr>
        <w:tc>
          <w:tcPr>
            <w:tcW w:w="502" w:type="dxa"/>
            <w:vAlign w:val="center"/>
          </w:tcPr>
          <w:p w14:paraId="7B83D936"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w:t>
            </w:r>
          </w:p>
        </w:tc>
        <w:tc>
          <w:tcPr>
            <w:tcW w:w="1965" w:type="dxa"/>
            <w:vAlign w:val="center"/>
          </w:tcPr>
          <w:p w14:paraId="0C30F3A4"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Построение</w:t>
            </w:r>
            <w:proofErr w:type="spellEnd"/>
            <w:r w:rsidRPr="001C5E7A">
              <w:rPr>
                <w:rFonts w:eastAsia="Times New Roman"/>
                <w:szCs w:val="24"/>
                <w:lang w:val="en-US"/>
              </w:rPr>
              <w:t xml:space="preserve"> </w:t>
            </w:r>
            <w:proofErr w:type="spellStart"/>
            <w:r w:rsidRPr="001C5E7A">
              <w:rPr>
                <w:rFonts w:eastAsia="Times New Roman"/>
                <w:szCs w:val="24"/>
                <w:lang w:val="en-US"/>
              </w:rPr>
              <w:t>модели</w:t>
            </w:r>
            <w:proofErr w:type="spellEnd"/>
          </w:p>
        </w:tc>
        <w:tc>
          <w:tcPr>
            <w:tcW w:w="2448" w:type="dxa"/>
            <w:vAlign w:val="center"/>
          </w:tcPr>
          <w:p w14:paraId="4CFF9A57"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2.1 Обзор литературы и выбор базовых алгоритмов</w:t>
            </w:r>
          </w:p>
          <w:p w14:paraId="04D0EB8D"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2.2 Реализация </w:t>
            </w:r>
            <w:r w:rsidRPr="001C5E7A">
              <w:rPr>
                <w:rFonts w:eastAsia="Times New Roman"/>
                <w:szCs w:val="24"/>
                <w:lang w:val="en-US"/>
              </w:rPr>
              <w:t>TF</w:t>
            </w:r>
            <w:r w:rsidRPr="001C5E7A">
              <w:rPr>
                <w:rFonts w:eastAsia="Times New Roman"/>
                <w:szCs w:val="24"/>
              </w:rPr>
              <w:t>-</w:t>
            </w:r>
            <w:r w:rsidRPr="001C5E7A">
              <w:rPr>
                <w:rFonts w:eastAsia="Times New Roman"/>
                <w:szCs w:val="24"/>
                <w:lang w:val="en-US"/>
              </w:rPr>
              <w:t>IDF</w:t>
            </w:r>
            <w:r w:rsidRPr="001C5E7A">
              <w:rPr>
                <w:rFonts w:eastAsia="Times New Roman"/>
                <w:szCs w:val="24"/>
              </w:rPr>
              <w:t xml:space="preserve"> и </w:t>
            </w:r>
            <w:r w:rsidRPr="001C5E7A">
              <w:rPr>
                <w:rFonts w:eastAsia="Times New Roman"/>
                <w:szCs w:val="24"/>
                <w:lang w:val="en-US"/>
              </w:rPr>
              <w:t>SVD</w:t>
            </w:r>
          </w:p>
          <w:p w14:paraId="5DE941EF"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2.3 Настройка гибридизации</w:t>
            </w:r>
          </w:p>
          <w:p w14:paraId="58935320"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2.4 Оптимизация </w:t>
            </w:r>
            <w:proofErr w:type="spellStart"/>
            <w:r w:rsidRPr="001C5E7A">
              <w:rPr>
                <w:rFonts w:eastAsia="Times New Roman"/>
                <w:szCs w:val="24"/>
              </w:rPr>
              <w:t>гиперпараметров</w:t>
            </w:r>
            <w:proofErr w:type="spellEnd"/>
          </w:p>
          <w:p w14:paraId="26E8E2A5"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2.5 Оценка качества (</w:t>
            </w:r>
            <w:r w:rsidRPr="001C5E7A">
              <w:rPr>
                <w:rFonts w:eastAsia="Times New Roman"/>
                <w:szCs w:val="24"/>
                <w:lang w:val="en-US"/>
              </w:rPr>
              <w:t>precision</w:t>
            </w:r>
            <w:r w:rsidRPr="001C5E7A">
              <w:rPr>
                <w:rFonts w:eastAsia="Times New Roman"/>
                <w:szCs w:val="24"/>
              </w:rPr>
              <w:t>@</w:t>
            </w:r>
            <w:r w:rsidRPr="001C5E7A">
              <w:rPr>
                <w:rFonts w:eastAsia="Times New Roman"/>
                <w:szCs w:val="24"/>
                <w:lang w:val="en-US"/>
              </w:rPr>
              <w:t>k</w:t>
            </w:r>
            <w:r w:rsidRPr="001C5E7A">
              <w:rPr>
                <w:rFonts w:eastAsia="Times New Roman"/>
                <w:szCs w:val="24"/>
              </w:rPr>
              <w:t xml:space="preserve">, </w:t>
            </w:r>
            <w:r w:rsidRPr="001C5E7A">
              <w:rPr>
                <w:rFonts w:eastAsia="Times New Roman"/>
                <w:szCs w:val="24"/>
                <w:lang w:val="en-US"/>
              </w:rPr>
              <w:t>recall</w:t>
            </w:r>
            <w:r w:rsidRPr="001C5E7A">
              <w:rPr>
                <w:rFonts w:eastAsia="Times New Roman"/>
                <w:szCs w:val="24"/>
              </w:rPr>
              <w:t>@</w:t>
            </w:r>
            <w:r w:rsidRPr="001C5E7A">
              <w:rPr>
                <w:rFonts w:eastAsia="Times New Roman"/>
                <w:szCs w:val="24"/>
                <w:lang w:val="en-US"/>
              </w:rPr>
              <w:t>k</w:t>
            </w:r>
            <w:r w:rsidRPr="001C5E7A">
              <w:rPr>
                <w:rFonts w:eastAsia="Times New Roman"/>
                <w:szCs w:val="24"/>
              </w:rPr>
              <w:t>)</w:t>
            </w:r>
          </w:p>
        </w:tc>
        <w:tc>
          <w:tcPr>
            <w:tcW w:w="1913" w:type="dxa"/>
            <w:vAlign w:val="center"/>
          </w:tcPr>
          <w:p w14:paraId="4F4B9C9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80</w:t>
            </w:r>
          </w:p>
        </w:tc>
        <w:tc>
          <w:tcPr>
            <w:tcW w:w="2908" w:type="dxa"/>
            <w:vAlign w:val="center"/>
          </w:tcPr>
          <w:p w14:paraId="22C460F2"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Обученная модель в формате </w:t>
            </w:r>
            <w:r w:rsidRPr="001C5E7A">
              <w:rPr>
                <w:rFonts w:eastAsia="Times New Roman"/>
                <w:szCs w:val="24"/>
                <w:lang w:val="en-US"/>
              </w:rPr>
              <w:t>Python</w:t>
            </w:r>
            <w:r w:rsidRPr="001C5E7A">
              <w:rPr>
                <w:rFonts w:eastAsia="Times New Roman"/>
                <w:szCs w:val="24"/>
              </w:rPr>
              <w:t>-скрипта</w:t>
            </w:r>
          </w:p>
        </w:tc>
      </w:tr>
      <w:tr w:rsidR="001C5E7A" w:rsidRPr="001C5E7A" w14:paraId="0101C72B" w14:textId="77777777" w:rsidTr="00F71965">
        <w:trPr>
          <w:cantSplit/>
        </w:trPr>
        <w:tc>
          <w:tcPr>
            <w:tcW w:w="502" w:type="dxa"/>
            <w:vAlign w:val="center"/>
          </w:tcPr>
          <w:p w14:paraId="2B00221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w:t>
            </w:r>
          </w:p>
        </w:tc>
        <w:tc>
          <w:tcPr>
            <w:tcW w:w="1965" w:type="dxa"/>
            <w:vAlign w:val="center"/>
          </w:tcPr>
          <w:p w14:paraId="3F27FF7B"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Интеграция</w:t>
            </w:r>
            <w:proofErr w:type="spellEnd"/>
          </w:p>
        </w:tc>
        <w:tc>
          <w:tcPr>
            <w:tcW w:w="2448" w:type="dxa"/>
            <w:vAlign w:val="center"/>
          </w:tcPr>
          <w:p w14:paraId="7C80DD95"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3.1 Разработка </w:t>
            </w:r>
            <w:r w:rsidRPr="001C5E7A">
              <w:rPr>
                <w:rFonts w:eastAsia="Times New Roman"/>
                <w:szCs w:val="24"/>
                <w:lang w:val="en-US"/>
              </w:rPr>
              <w:t>Python</w:t>
            </w:r>
            <w:r w:rsidRPr="001C5E7A">
              <w:rPr>
                <w:rFonts w:eastAsia="Times New Roman"/>
                <w:szCs w:val="24"/>
              </w:rPr>
              <w:t xml:space="preserve">-скрипта для </w:t>
            </w:r>
            <w:proofErr w:type="spellStart"/>
            <w:r w:rsidRPr="001C5E7A">
              <w:rPr>
                <w:rFonts w:eastAsia="Times New Roman"/>
                <w:szCs w:val="24"/>
              </w:rPr>
              <w:t>инференса</w:t>
            </w:r>
            <w:proofErr w:type="spellEnd"/>
          </w:p>
          <w:p w14:paraId="76C19D67"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3.2 Настройка </w:t>
            </w:r>
            <w:proofErr w:type="spellStart"/>
            <w:r w:rsidRPr="001C5E7A">
              <w:rPr>
                <w:rFonts w:eastAsia="Times New Roman"/>
                <w:szCs w:val="24"/>
                <w:lang w:val="en-US"/>
              </w:rPr>
              <w:t>ProcessBuilder</w:t>
            </w:r>
            <w:proofErr w:type="spellEnd"/>
          </w:p>
          <w:p w14:paraId="7CC0776B"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3.3 Парсинг </w:t>
            </w:r>
            <w:r w:rsidRPr="001C5E7A">
              <w:rPr>
                <w:rFonts w:eastAsia="Times New Roman"/>
                <w:szCs w:val="24"/>
                <w:lang w:val="en-US"/>
              </w:rPr>
              <w:t>JSON</w:t>
            </w:r>
            <w:r w:rsidRPr="001C5E7A">
              <w:rPr>
                <w:rFonts w:eastAsia="Times New Roman"/>
                <w:szCs w:val="24"/>
              </w:rPr>
              <w:t xml:space="preserve">-ответа в </w:t>
            </w:r>
            <w:r w:rsidRPr="001C5E7A">
              <w:rPr>
                <w:rFonts w:eastAsia="Times New Roman"/>
                <w:szCs w:val="24"/>
                <w:lang w:val="en-US"/>
              </w:rPr>
              <w:t>Java</w:t>
            </w:r>
          </w:p>
          <w:p w14:paraId="7EB23F93"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3.4 Доработка фронтенда</w:t>
            </w:r>
          </w:p>
          <w:p w14:paraId="173DE669"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3.5 Написание технической документации</w:t>
            </w:r>
          </w:p>
        </w:tc>
        <w:tc>
          <w:tcPr>
            <w:tcW w:w="1913" w:type="dxa"/>
            <w:vAlign w:val="center"/>
          </w:tcPr>
          <w:p w14:paraId="3CBD154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40</w:t>
            </w:r>
          </w:p>
        </w:tc>
        <w:tc>
          <w:tcPr>
            <w:tcW w:w="2908" w:type="dxa"/>
            <w:vAlign w:val="center"/>
          </w:tcPr>
          <w:p w14:paraId="3CE6E591"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Работоспособный модуль, интегрированный в приложение</w:t>
            </w:r>
          </w:p>
        </w:tc>
      </w:tr>
    </w:tbl>
    <w:p w14:paraId="3C4267C8" w14:textId="77777777" w:rsidR="001C5E7A" w:rsidRPr="001C5E7A" w:rsidRDefault="001C5E7A" w:rsidP="001C5E7A">
      <w:pPr>
        <w:spacing w:line="240" w:lineRule="auto"/>
        <w:ind w:firstLine="0"/>
        <w:jc w:val="left"/>
        <w:rPr>
          <w:rFonts w:eastAsia="Times New Roman"/>
          <w:szCs w:val="24"/>
        </w:rPr>
      </w:pPr>
    </w:p>
    <w:p w14:paraId="5A942F1C" w14:textId="77777777" w:rsidR="001C5E7A" w:rsidRPr="001C5E7A" w:rsidRDefault="001C5E7A" w:rsidP="001C5E7A">
      <w:pPr>
        <w:spacing w:line="240" w:lineRule="auto"/>
        <w:ind w:firstLine="0"/>
        <w:jc w:val="left"/>
        <w:rPr>
          <w:rFonts w:eastAsia="Times New Roman"/>
          <w:szCs w:val="24"/>
        </w:rPr>
      </w:pPr>
    </w:p>
    <w:p w14:paraId="01E0271B" w14:textId="77777777" w:rsidR="001C5E7A" w:rsidRPr="001C5E7A" w:rsidRDefault="001C5E7A" w:rsidP="001C5E7A">
      <w:pPr>
        <w:spacing w:line="240" w:lineRule="auto"/>
        <w:ind w:firstLine="0"/>
        <w:jc w:val="left"/>
        <w:rPr>
          <w:rFonts w:eastAsia="Times New Roman"/>
          <w:szCs w:val="24"/>
        </w:rPr>
      </w:pPr>
    </w:p>
    <w:p w14:paraId="0F48F9CC" w14:textId="77777777" w:rsidR="001C5E7A" w:rsidRPr="001C5E7A" w:rsidRDefault="001C5E7A" w:rsidP="001C5E7A">
      <w:pPr>
        <w:spacing w:line="240" w:lineRule="auto"/>
        <w:ind w:firstLine="0"/>
        <w:jc w:val="left"/>
        <w:rPr>
          <w:rFonts w:eastAsia="Times New Roman"/>
          <w:szCs w:val="24"/>
        </w:rPr>
      </w:pPr>
    </w:p>
    <w:p w14:paraId="7DA3C96B" w14:textId="77777777" w:rsidR="001C5E7A" w:rsidRPr="001C5E7A" w:rsidRDefault="001C5E7A" w:rsidP="001C5E7A">
      <w:pPr>
        <w:spacing w:line="240" w:lineRule="auto"/>
        <w:ind w:firstLine="0"/>
        <w:jc w:val="left"/>
        <w:rPr>
          <w:rFonts w:eastAsia="Times New Roman"/>
          <w:szCs w:val="24"/>
        </w:rPr>
      </w:pPr>
    </w:p>
    <w:p w14:paraId="0F731B90" w14:textId="77777777" w:rsidR="001C5E7A" w:rsidRPr="001C5E7A" w:rsidRDefault="001C5E7A" w:rsidP="001C5E7A">
      <w:pPr>
        <w:spacing w:line="240" w:lineRule="auto"/>
        <w:ind w:firstLine="0"/>
        <w:jc w:val="left"/>
        <w:rPr>
          <w:rFonts w:eastAsia="Times New Roman"/>
          <w:szCs w:val="24"/>
        </w:rPr>
      </w:pPr>
    </w:p>
    <w:p w14:paraId="4DF5295F" w14:textId="77777777" w:rsidR="001C5E7A" w:rsidRPr="001C5E7A" w:rsidRDefault="001C5E7A" w:rsidP="001C5E7A">
      <w:pPr>
        <w:spacing w:line="240" w:lineRule="auto"/>
        <w:ind w:firstLine="0"/>
        <w:jc w:val="left"/>
        <w:rPr>
          <w:rFonts w:eastAsia="Times New Roman"/>
          <w:szCs w:val="24"/>
        </w:rPr>
      </w:pPr>
    </w:p>
    <w:p w14:paraId="5140F4FB" w14:textId="77777777" w:rsidR="001C5E7A" w:rsidRPr="001C5E7A" w:rsidRDefault="001C5E7A" w:rsidP="001C5E7A">
      <w:pPr>
        <w:spacing w:line="240" w:lineRule="auto"/>
        <w:ind w:firstLine="0"/>
        <w:jc w:val="left"/>
        <w:rPr>
          <w:rFonts w:eastAsia="Times New Roman"/>
          <w:szCs w:val="24"/>
        </w:rPr>
      </w:pPr>
    </w:p>
    <w:p w14:paraId="4403285C" w14:textId="77777777" w:rsidR="001C5E7A" w:rsidRPr="001C5E7A" w:rsidRDefault="001C5E7A" w:rsidP="001C5E7A">
      <w:pPr>
        <w:spacing w:line="240" w:lineRule="auto"/>
        <w:ind w:firstLine="0"/>
        <w:jc w:val="left"/>
        <w:rPr>
          <w:rFonts w:eastAsia="Times New Roman"/>
          <w:szCs w:val="24"/>
        </w:rPr>
      </w:pPr>
    </w:p>
    <w:p w14:paraId="48302FD5" w14:textId="77777777" w:rsidR="001C5E7A" w:rsidRPr="001C5E7A" w:rsidRDefault="001C5E7A" w:rsidP="001C5E7A">
      <w:pPr>
        <w:spacing w:line="240" w:lineRule="auto"/>
        <w:ind w:firstLine="0"/>
        <w:jc w:val="left"/>
        <w:rPr>
          <w:rFonts w:eastAsia="Times New Roman"/>
          <w:szCs w:val="24"/>
        </w:rPr>
      </w:pPr>
    </w:p>
    <w:p w14:paraId="7BA7D31F" w14:textId="77777777" w:rsidR="001C5E7A" w:rsidRPr="001C5E7A" w:rsidRDefault="001C5E7A" w:rsidP="001C5E7A">
      <w:pPr>
        <w:spacing w:line="240" w:lineRule="auto"/>
        <w:ind w:firstLine="0"/>
        <w:jc w:val="left"/>
        <w:rPr>
          <w:rFonts w:eastAsia="Times New Roman"/>
          <w:szCs w:val="24"/>
        </w:rPr>
      </w:pPr>
    </w:p>
    <w:p w14:paraId="705B36CF" w14:textId="77777777" w:rsidR="001C5E7A" w:rsidRPr="001C5E7A" w:rsidRDefault="001C5E7A" w:rsidP="001C5E7A">
      <w:pPr>
        <w:spacing w:line="240" w:lineRule="auto"/>
        <w:ind w:firstLine="0"/>
        <w:jc w:val="left"/>
        <w:rPr>
          <w:rFonts w:eastAsia="Times New Roman"/>
          <w:szCs w:val="24"/>
        </w:rPr>
      </w:pPr>
    </w:p>
    <w:p w14:paraId="7652886D" w14:textId="77777777" w:rsidR="001C5E7A" w:rsidRPr="001C5E7A" w:rsidRDefault="001C5E7A" w:rsidP="001C5E7A">
      <w:pPr>
        <w:ind w:left="170" w:right="170" w:firstLine="114"/>
        <w:rPr>
          <w:rFonts w:eastAsia="Times New Roman"/>
          <w:sz w:val="28"/>
        </w:rPr>
      </w:pPr>
      <w:r w:rsidRPr="001C5E7A">
        <w:rPr>
          <w:rFonts w:eastAsia="Times New Roman"/>
          <w:sz w:val="28"/>
        </w:rPr>
        <w:lastRenderedPageBreak/>
        <w:t>Продолжение таблицы 4.5</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1965"/>
        <w:gridCol w:w="2448"/>
        <w:gridCol w:w="1913"/>
        <w:gridCol w:w="2908"/>
      </w:tblGrid>
      <w:tr w:rsidR="001C5E7A" w:rsidRPr="001C5E7A" w14:paraId="1104A6FB" w14:textId="77777777" w:rsidTr="00F71965">
        <w:trPr>
          <w:tblHeader/>
        </w:trPr>
        <w:tc>
          <w:tcPr>
            <w:tcW w:w="502" w:type="dxa"/>
            <w:vAlign w:val="center"/>
          </w:tcPr>
          <w:p w14:paraId="5748A6B9"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w:t>
            </w:r>
          </w:p>
        </w:tc>
        <w:tc>
          <w:tcPr>
            <w:tcW w:w="1965" w:type="dxa"/>
            <w:vAlign w:val="center"/>
          </w:tcPr>
          <w:p w14:paraId="1930DB0E"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Этап</w:t>
            </w:r>
            <w:proofErr w:type="spellEnd"/>
          </w:p>
        </w:tc>
        <w:tc>
          <w:tcPr>
            <w:tcW w:w="2448" w:type="dxa"/>
            <w:vAlign w:val="center"/>
          </w:tcPr>
          <w:p w14:paraId="02506562"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Состав</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работ</w:t>
            </w:r>
            <w:proofErr w:type="spellEnd"/>
          </w:p>
        </w:tc>
        <w:tc>
          <w:tcPr>
            <w:tcW w:w="1913" w:type="dxa"/>
            <w:vAlign w:val="center"/>
          </w:tcPr>
          <w:p w14:paraId="614E040A"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Трудоемкость</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чел</w:t>
            </w:r>
            <w:proofErr w:type="spellEnd"/>
            <w:r w:rsidRPr="001C5E7A">
              <w:rPr>
                <w:rFonts w:eastAsia="Times New Roman"/>
                <w:b/>
                <w:bCs/>
                <w:szCs w:val="24"/>
                <w:lang w:val="en-US"/>
              </w:rPr>
              <w:t>/</w:t>
            </w:r>
            <w:proofErr w:type="spellStart"/>
            <w:r w:rsidRPr="001C5E7A">
              <w:rPr>
                <w:rFonts w:eastAsia="Times New Roman"/>
                <w:b/>
                <w:bCs/>
                <w:szCs w:val="24"/>
                <w:lang w:val="en-US"/>
              </w:rPr>
              <w:t>час</w:t>
            </w:r>
            <w:proofErr w:type="spellEnd"/>
            <w:r w:rsidRPr="001C5E7A">
              <w:rPr>
                <w:rFonts w:eastAsia="Times New Roman"/>
                <w:b/>
                <w:bCs/>
                <w:szCs w:val="24"/>
                <w:lang w:val="en-US"/>
              </w:rPr>
              <w:t>)</w:t>
            </w:r>
          </w:p>
        </w:tc>
        <w:tc>
          <w:tcPr>
            <w:tcW w:w="2908" w:type="dxa"/>
            <w:vAlign w:val="center"/>
          </w:tcPr>
          <w:p w14:paraId="08FDF09F"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Результат</w:t>
            </w:r>
            <w:proofErr w:type="spellEnd"/>
          </w:p>
        </w:tc>
      </w:tr>
      <w:tr w:rsidR="001C5E7A" w:rsidRPr="001C5E7A" w14:paraId="0EFF6D57" w14:textId="77777777" w:rsidTr="00F71965">
        <w:trPr>
          <w:cantSplit/>
        </w:trPr>
        <w:tc>
          <w:tcPr>
            <w:tcW w:w="502" w:type="dxa"/>
            <w:vAlign w:val="center"/>
          </w:tcPr>
          <w:p w14:paraId="7A86ACE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w:t>
            </w:r>
          </w:p>
        </w:tc>
        <w:tc>
          <w:tcPr>
            <w:tcW w:w="1965" w:type="dxa"/>
            <w:vAlign w:val="center"/>
          </w:tcPr>
          <w:p w14:paraId="1BA3B27F"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Тестирование</w:t>
            </w:r>
            <w:proofErr w:type="spellEnd"/>
            <w:r w:rsidRPr="001C5E7A">
              <w:rPr>
                <w:rFonts w:eastAsia="Times New Roman"/>
                <w:szCs w:val="24"/>
                <w:lang w:val="en-US"/>
              </w:rPr>
              <w:t xml:space="preserve"> и </w:t>
            </w:r>
            <w:proofErr w:type="spellStart"/>
            <w:r w:rsidRPr="001C5E7A">
              <w:rPr>
                <w:rFonts w:eastAsia="Times New Roman"/>
                <w:szCs w:val="24"/>
                <w:lang w:val="en-US"/>
              </w:rPr>
              <w:t>внедрение</w:t>
            </w:r>
            <w:proofErr w:type="spellEnd"/>
          </w:p>
        </w:tc>
        <w:tc>
          <w:tcPr>
            <w:tcW w:w="2448" w:type="dxa"/>
            <w:vAlign w:val="center"/>
          </w:tcPr>
          <w:p w14:paraId="72037BCA"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4.1 Модульное и интеграционное тестирование</w:t>
            </w:r>
          </w:p>
          <w:p w14:paraId="0AB0E36E"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4.2 Нагрузочное тестирование </w:t>
            </w:r>
            <w:r w:rsidRPr="001C5E7A">
              <w:rPr>
                <w:rFonts w:eastAsia="Times New Roman"/>
                <w:szCs w:val="24"/>
                <w:lang w:val="en-US"/>
              </w:rPr>
              <w:t>API</w:t>
            </w:r>
          </w:p>
          <w:p w14:paraId="3F11ADEE"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4.3 </w:t>
            </w:r>
            <w:r w:rsidRPr="001C5E7A">
              <w:rPr>
                <w:rFonts w:eastAsia="Times New Roman"/>
                <w:szCs w:val="24"/>
                <w:lang w:val="en-US"/>
              </w:rPr>
              <w:t>A</w:t>
            </w:r>
            <w:r w:rsidRPr="001C5E7A">
              <w:rPr>
                <w:rFonts w:eastAsia="Times New Roman"/>
                <w:szCs w:val="24"/>
              </w:rPr>
              <w:t>/</w:t>
            </w:r>
            <w:r w:rsidRPr="001C5E7A">
              <w:rPr>
                <w:rFonts w:eastAsia="Times New Roman"/>
                <w:szCs w:val="24"/>
                <w:lang w:val="en-US"/>
              </w:rPr>
              <w:t>B</w:t>
            </w:r>
            <w:r w:rsidRPr="001C5E7A">
              <w:rPr>
                <w:rFonts w:eastAsia="Times New Roman"/>
                <w:szCs w:val="24"/>
              </w:rPr>
              <w:t>-тестирование на пользователях</w:t>
            </w:r>
          </w:p>
          <w:p w14:paraId="244A5B6E"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4.4 Опытная эксплуатация</w:t>
            </w:r>
          </w:p>
          <w:p w14:paraId="53A247E0"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4.5 Подготовка отчета и презентация результатов</w:t>
            </w:r>
          </w:p>
        </w:tc>
        <w:tc>
          <w:tcPr>
            <w:tcW w:w="1913" w:type="dxa"/>
            <w:vAlign w:val="center"/>
          </w:tcPr>
          <w:p w14:paraId="13AC501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50</w:t>
            </w:r>
          </w:p>
        </w:tc>
        <w:tc>
          <w:tcPr>
            <w:tcW w:w="2908" w:type="dxa"/>
            <w:vAlign w:val="center"/>
          </w:tcPr>
          <w:p w14:paraId="54886109"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Отчет о тестировании, подтвержденные улучшения ключевых показателей, акт о внедрении</w:t>
            </w:r>
          </w:p>
        </w:tc>
      </w:tr>
      <w:tr w:rsidR="001C5E7A" w:rsidRPr="001C5E7A" w14:paraId="6DDF3F08" w14:textId="77777777" w:rsidTr="00F71965">
        <w:tc>
          <w:tcPr>
            <w:tcW w:w="502" w:type="dxa"/>
            <w:vAlign w:val="center"/>
          </w:tcPr>
          <w:p w14:paraId="781258A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w:t>
            </w:r>
          </w:p>
        </w:tc>
        <w:tc>
          <w:tcPr>
            <w:tcW w:w="1965" w:type="dxa"/>
            <w:vAlign w:val="center"/>
          </w:tcPr>
          <w:p w14:paraId="72DEF0E7"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Управление</w:t>
            </w:r>
            <w:proofErr w:type="spellEnd"/>
            <w:r w:rsidRPr="001C5E7A">
              <w:rPr>
                <w:rFonts w:eastAsia="Times New Roman"/>
                <w:szCs w:val="24"/>
                <w:lang w:val="en-US"/>
              </w:rPr>
              <w:t xml:space="preserve"> </w:t>
            </w:r>
            <w:proofErr w:type="spellStart"/>
            <w:r w:rsidRPr="001C5E7A">
              <w:rPr>
                <w:rFonts w:eastAsia="Times New Roman"/>
                <w:szCs w:val="24"/>
                <w:lang w:val="en-US"/>
              </w:rPr>
              <w:t>проектом</w:t>
            </w:r>
            <w:proofErr w:type="spellEnd"/>
          </w:p>
        </w:tc>
        <w:tc>
          <w:tcPr>
            <w:tcW w:w="2448" w:type="dxa"/>
            <w:vAlign w:val="center"/>
          </w:tcPr>
          <w:p w14:paraId="6DCCB4A4"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5.1 Планирование спринтов</w:t>
            </w:r>
          </w:p>
          <w:p w14:paraId="613AF8FA"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5.2 Встречи с научным руководителем</w:t>
            </w:r>
          </w:p>
          <w:p w14:paraId="2E6E835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5.3 Ведение проектной документации</w:t>
            </w:r>
          </w:p>
          <w:p w14:paraId="60B13F0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5.4 Контроль рисков и изменений</w:t>
            </w:r>
          </w:p>
        </w:tc>
        <w:tc>
          <w:tcPr>
            <w:tcW w:w="1913" w:type="dxa"/>
            <w:vAlign w:val="center"/>
          </w:tcPr>
          <w:p w14:paraId="0ACBBFA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30</w:t>
            </w:r>
          </w:p>
        </w:tc>
        <w:tc>
          <w:tcPr>
            <w:tcW w:w="2908" w:type="dxa"/>
            <w:vAlign w:val="center"/>
          </w:tcPr>
          <w:p w14:paraId="4583D71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Актуальный план проекта, протоколы встреч, скорректированные планы при необходимости</w:t>
            </w:r>
          </w:p>
        </w:tc>
      </w:tr>
      <w:tr w:rsidR="001C5E7A" w:rsidRPr="001C5E7A" w14:paraId="61469284" w14:textId="77777777" w:rsidTr="00F71965">
        <w:tc>
          <w:tcPr>
            <w:tcW w:w="4915" w:type="dxa"/>
            <w:gridSpan w:val="3"/>
            <w:vAlign w:val="center"/>
          </w:tcPr>
          <w:p w14:paraId="28820028"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Итого</w:t>
            </w:r>
            <w:proofErr w:type="spellEnd"/>
          </w:p>
        </w:tc>
        <w:tc>
          <w:tcPr>
            <w:tcW w:w="1913" w:type="dxa"/>
            <w:vAlign w:val="center"/>
          </w:tcPr>
          <w:p w14:paraId="1E4CC7E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260</w:t>
            </w:r>
          </w:p>
        </w:tc>
        <w:tc>
          <w:tcPr>
            <w:tcW w:w="2908" w:type="dxa"/>
            <w:vAlign w:val="center"/>
          </w:tcPr>
          <w:p w14:paraId="029D22A4"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Комплексная</w:t>
            </w:r>
            <w:proofErr w:type="spellEnd"/>
            <w:r w:rsidRPr="001C5E7A">
              <w:rPr>
                <w:rFonts w:eastAsia="Times New Roman"/>
                <w:szCs w:val="24"/>
                <w:lang w:val="en-US"/>
              </w:rPr>
              <w:t xml:space="preserve"> </w:t>
            </w:r>
            <w:proofErr w:type="spellStart"/>
            <w:r w:rsidRPr="001C5E7A">
              <w:rPr>
                <w:rFonts w:eastAsia="Times New Roman"/>
                <w:szCs w:val="24"/>
                <w:lang w:val="en-US"/>
              </w:rPr>
              <w:t>реализация</w:t>
            </w:r>
            <w:proofErr w:type="spellEnd"/>
            <w:r w:rsidRPr="001C5E7A">
              <w:rPr>
                <w:rFonts w:eastAsia="Times New Roman"/>
                <w:szCs w:val="24"/>
                <w:lang w:val="en-US"/>
              </w:rPr>
              <w:t xml:space="preserve"> </w:t>
            </w:r>
            <w:proofErr w:type="spellStart"/>
            <w:r w:rsidRPr="001C5E7A">
              <w:rPr>
                <w:rFonts w:eastAsia="Times New Roman"/>
                <w:szCs w:val="24"/>
                <w:lang w:val="en-US"/>
              </w:rPr>
              <w:t>модуля</w:t>
            </w:r>
            <w:proofErr w:type="spellEnd"/>
            <w:r w:rsidRPr="001C5E7A">
              <w:rPr>
                <w:rFonts w:eastAsia="Times New Roman"/>
                <w:szCs w:val="24"/>
                <w:lang w:val="en-US"/>
              </w:rPr>
              <w:t xml:space="preserve"> </w:t>
            </w:r>
            <w:proofErr w:type="spellStart"/>
            <w:r w:rsidRPr="001C5E7A">
              <w:rPr>
                <w:rFonts w:eastAsia="Times New Roman"/>
                <w:szCs w:val="24"/>
                <w:lang w:val="en-US"/>
              </w:rPr>
              <w:t>рекомендаций</w:t>
            </w:r>
            <w:proofErr w:type="spellEnd"/>
          </w:p>
        </w:tc>
      </w:tr>
    </w:tbl>
    <w:p w14:paraId="6B6FC0D9" w14:textId="77777777" w:rsidR="001C5E7A" w:rsidRPr="001C5E7A" w:rsidRDefault="001C5E7A" w:rsidP="001C5E7A">
      <w:pPr>
        <w:suppressAutoHyphens/>
        <w:spacing w:before="440" w:after="840"/>
        <w:ind w:left="170" w:right="170" w:firstLine="823"/>
        <w:outlineLvl w:val="2"/>
        <w:rPr>
          <w:rFonts w:eastAsia="Times New Roman"/>
          <w:sz w:val="28"/>
        </w:rPr>
      </w:pPr>
      <w:bookmarkStart w:id="7" w:name="_Toc229320478"/>
      <w:r w:rsidRPr="001C5E7A">
        <w:rPr>
          <w:rFonts w:eastAsia="Times New Roman"/>
          <w:sz w:val="28"/>
        </w:rPr>
        <w:t>4.5 Организационная структура проекта</w:t>
      </w:r>
      <w:bookmarkEnd w:id="7"/>
    </w:p>
    <w:p w14:paraId="39462F15" w14:textId="77777777" w:rsidR="001C5E7A" w:rsidRPr="001C5E7A" w:rsidRDefault="001C5E7A" w:rsidP="001C5E7A">
      <w:pPr>
        <w:ind w:left="170" w:right="170" w:firstLine="681"/>
        <w:rPr>
          <w:rFonts w:eastAsia="Times New Roman"/>
          <w:sz w:val="28"/>
        </w:rPr>
      </w:pPr>
      <w:r w:rsidRPr="001C5E7A">
        <w:rPr>
          <w:rFonts w:eastAsia="Times New Roman"/>
          <w:sz w:val="28"/>
        </w:rPr>
        <w:t>Штатное расписание определяет потребность в трудовых ресурсах для реализации проекта. Поскольку проект выполняется в рамках выпускной квалификационной работы, фактическая оплата труда не предусмотрена. Однако для оценки полной стоимости проекта (как если бы работы выполнялись на коммерческой основе) и для формального распределения ролей в таблице 4.6 приведены условные тарифные ставки.</w:t>
      </w:r>
    </w:p>
    <w:p w14:paraId="548901FC" w14:textId="77777777" w:rsidR="001C5E7A" w:rsidRPr="001C5E7A" w:rsidRDefault="001C5E7A" w:rsidP="001C5E7A">
      <w:pPr>
        <w:ind w:left="170" w:right="170" w:firstLine="681"/>
        <w:rPr>
          <w:rFonts w:eastAsia="Times New Roman"/>
          <w:sz w:val="28"/>
        </w:rPr>
      </w:pPr>
    </w:p>
    <w:p w14:paraId="271DF3B8" w14:textId="77777777" w:rsidR="001C5E7A" w:rsidRPr="001C5E7A" w:rsidRDefault="001C5E7A" w:rsidP="001C5E7A">
      <w:pPr>
        <w:ind w:left="170" w:right="170" w:firstLine="681"/>
        <w:rPr>
          <w:rFonts w:eastAsia="Times New Roman"/>
          <w:sz w:val="28"/>
        </w:rPr>
      </w:pPr>
    </w:p>
    <w:p w14:paraId="431BA526" w14:textId="77777777" w:rsidR="001C5E7A" w:rsidRPr="001C5E7A" w:rsidRDefault="001C5E7A" w:rsidP="001C5E7A">
      <w:pPr>
        <w:ind w:right="170" w:firstLine="0"/>
        <w:rPr>
          <w:rFonts w:eastAsia="Times New Roman"/>
          <w:sz w:val="28"/>
        </w:rPr>
      </w:pPr>
    </w:p>
    <w:p w14:paraId="169B6B57" w14:textId="77777777" w:rsidR="001C5E7A" w:rsidRPr="001C5E7A" w:rsidRDefault="001C5E7A" w:rsidP="001C5E7A">
      <w:pPr>
        <w:ind w:right="170" w:firstLine="0"/>
        <w:rPr>
          <w:rFonts w:eastAsia="Times New Roman"/>
          <w:sz w:val="28"/>
        </w:rPr>
      </w:pPr>
    </w:p>
    <w:p w14:paraId="6371957C" w14:textId="77777777" w:rsidR="001C5E7A" w:rsidRPr="001C5E7A" w:rsidRDefault="001C5E7A" w:rsidP="001C5E7A">
      <w:pPr>
        <w:ind w:left="170" w:right="170" w:firstLine="114"/>
        <w:rPr>
          <w:rFonts w:eastAsia="Times New Roman"/>
          <w:sz w:val="28"/>
        </w:rPr>
      </w:pPr>
      <w:r w:rsidRPr="001C5E7A">
        <w:rPr>
          <w:rFonts w:eastAsia="Times New Roman"/>
          <w:sz w:val="28"/>
        </w:rPr>
        <w:lastRenderedPageBreak/>
        <w:t>Таблица 4.6 – Штатное расписание проекта</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3257"/>
        <w:gridCol w:w="1878"/>
        <w:gridCol w:w="2120"/>
        <w:gridCol w:w="2023"/>
      </w:tblGrid>
      <w:tr w:rsidR="001C5E7A" w:rsidRPr="001C5E7A" w14:paraId="348348B5" w14:textId="77777777" w:rsidTr="00F71965">
        <w:tc>
          <w:tcPr>
            <w:tcW w:w="458" w:type="dxa"/>
            <w:vAlign w:val="center"/>
          </w:tcPr>
          <w:p w14:paraId="1780AEAF"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w:t>
            </w:r>
          </w:p>
        </w:tc>
        <w:tc>
          <w:tcPr>
            <w:tcW w:w="3257" w:type="dxa"/>
            <w:vAlign w:val="center"/>
          </w:tcPr>
          <w:p w14:paraId="3EBA33FC"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Должность</w:t>
            </w:r>
            <w:proofErr w:type="spellEnd"/>
          </w:p>
        </w:tc>
        <w:tc>
          <w:tcPr>
            <w:tcW w:w="1878" w:type="dxa"/>
            <w:vAlign w:val="center"/>
          </w:tcPr>
          <w:p w14:paraId="08691E2C"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Структурное</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подразделение</w:t>
            </w:r>
            <w:proofErr w:type="spellEnd"/>
          </w:p>
        </w:tc>
        <w:tc>
          <w:tcPr>
            <w:tcW w:w="2120" w:type="dxa"/>
            <w:vAlign w:val="center"/>
          </w:tcPr>
          <w:p w14:paraId="43B7265F"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Количество</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штатных</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единиц</w:t>
            </w:r>
            <w:proofErr w:type="spellEnd"/>
          </w:p>
        </w:tc>
        <w:tc>
          <w:tcPr>
            <w:tcW w:w="2023" w:type="dxa"/>
            <w:vAlign w:val="center"/>
          </w:tcPr>
          <w:p w14:paraId="6447E0AD"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Тарифная</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ставка</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руб</w:t>
            </w:r>
            <w:proofErr w:type="spellEnd"/>
            <w:r w:rsidRPr="001C5E7A">
              <w:rPr>
                <w:rFonts w:eastAsia="Times New Roman"/>
                <w:b/>
                <w:bCs/>
                <w:szCs w:val="24"/>
                <w:lang w:val="en-US"/>
              </w:rPr>
              <w:t>/</w:t>
            </w:r>
            <w:proofErr w:type="spellStart"/>
            <w:r w:rsidRPr="001C5E7A">
              <w:rPr>
                <w:rFonts w:eastAsia="Times New Roman"/>
                <w:b/>
                <w:bCs/>
                <w:szCs w:val="24"/>
                <w:lang w:val="en-US"/>
              </w:rPr>
              <w:t>час</w:t>
            </w:r>
            <w:proofErr w:type="spellEnd"/>
          </w:p>
        </w:tc>
      </w:tr>
      <w:tr w:rsidR="001C5E7A" w:rsidRPr="001C5E7A" w14:paraId="7C4D958E" w14:textId="77777777" w:rsidTr="00F71965">
        <w:tc>
          <w:tcPr>
            <w:tcW w:w="458" w:type="dxa"/>
            <w:vAlign w:val="center"/>
          </w:tcPr>
          <w:p w14:paraId="2B8904E6"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w:t>
            </w:r>
          </w:p>
        </w:tc>
        <w:tc>
          <w:tcPr>
            <w:tcW w:w="3257" w:type="dxa"/>
            <w:vAlign w:val="center"/>
          </w:tcPr>
          <w:p w14:paraId="428DA76C"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Руководитель проекта / </w:t>
            </w:r>
            <w:r w:rsidRPr="001C5E7A">
              <w:rPr>
                <w:rFonts w:eastAsia="Times New Roman"/>
                <w:szCs w:val="24"/>
                <w:lang w:val="en-US"/>
              </w:rPr>
              <w:t>ML</w:t>
            </w:r>
            <w:r w:rsidRPr="001C5E7A">
              <w:rPr>
                <w:rFonts w:eastAsia="Times New Roman"/>
                <w:szCs w:val="24"/>
              </w:rPr>
              <w:t>-инженер (Шутова Т.Е.)</w:t>
            </w:r>
          </w:p>
        </w:tc>
        <w:tc>
          <w:tcPr>
            <w:tcW w:w="1878" w:type="dxa"/>
            <w:vAlign w:val="center"/>
          </w:tcPr>
          <w:p w14:paraId="4F5CB918"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Кафедра</w:t>
            </w:r>
            <w:proofErr w:type="spellEnd"/>
            <w:r w:rsidRPr="001C5E7A">
              <w:rPr>
                <w:rFonts w:eastAsia="Times New Roman"/>
                <w:szCs w:val="24"/>
                <w:lang w:val="en-US"/>
              </w:rPr>
              <w:t xml:space="preserve"> ИСПИ</w:t>
            </w:r>
          </w:p>
        </w:tc>
        <w:tc>
          <w:tcPr>
            <w:tcW w:w="2120" w:type="dxa"/>
            <w:vAlign w:val="center"/>
          </w:tcPr>
          <w:p w14:paraId="3335A5E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w:t>
            </w:r>
          </w:p>
        </w:tc>
        <w:tc>
          <w:tcPr>
            <w:tcW w:w="2023" w:type="dxa"/>
            <w:vAlign w:val="center"/>
          </w:tcPr>
          <w:p w14:paraId="2C2AAD7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350</w:t>
            </w:r>
          </w:p>
        </w:tc>
      </w:tr>
      <w:tr w:rsidR="001C5E7A" w:rsidRPr="001C5E7A" w14:paraId="6F26BC8B" w14:textId="77777777" w:rsidTr="00F71965">
        <w:tc>
          <w:tcPr>
            <w:tcW w:w="458" w:type="dxa"/>
            <w:vAlign w:val="center"/>
          </w:tcPr>
          <w:p w14:paraId="476F54E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w:t>
            </w:r>
          </w:p>
        </w:tc>
        <w:tc>
          <w:tcPr>
            <w:tcW w:w="3257" w:type="dxa"/>
            <w:vAlign w:val="center"/>
          </w:tcPr>
          <w:p w14:paraId="151A217B"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Бэкенд-разработчик / администратор БД (</w:t>
            </w:r>
            <w:proofErr w:type="spellStart"/>
            <w:r w:rsidRPr="001C5E7A">
              <w:rPr>
                <w:rFonts w:eastAsia="Times New Roman"/>
                <w:szCs w:val="24"/>
              </w:rPr>
              <w:t>Жминьковская</w:t>
            </w:r>
            <w:proofErr w:type="spellEnd"/>
            <w:r w:rsidRPr="001C5E7A">
              <w:rPr>
                <w:rFonts w:eastAsia="Times New Roman"/>
                <w:szCs w:val="24"/>
              </w:rPr>
              <w:t xml:space="preserve"> М.А.)</w:t>
            </w:r>
          </w:p>
        </w:tc>
        <w:tc>
          <w:tcPr>
            <w:tcW w:w="1878" w:type="dxa"/>
            <w:vAlign w:val="center"/>
          </w:tcPr>
          <w:p w14:paraId="2683183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Кафедра</w:t>
            </w:r>
            <w:proofErr w:type="spellEnd"/>
            <w:r w:rsidRPr="001C5E7A">
              <w:rPr>
                <w:rFonts w:eastAsia="Times New Roman"/>
                <w:szCs w:val="24"/>
                <w:lang w:val="en-US"/>
              </w:rPr>
              <w:t xml:space="preserve"> ИСПИ</w:t>
            </w:r>
          </w:p>
        </w:tc>
        <w:tc>
          <w:tcPr>
            <w:tcW w:w="2120" w:type="dxa"/>
            <w:vAlign w:val="center"/>
          </w:tcPr>
          <w:p w14:paraId="0E43E59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w:t>
            </w:r>
          </w:p>
        </w:tc>
        <w:tc>
          <w:tcPr>
            <w:tcW w:w="2023" w:type="dxa"/>
            <w:vAlign w:val="center"/>
          </w:tcPr>
          <w:p w14:paraId="5DCBD13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300</w:t>
            </w:r>
          </w:p>
        </w:tc>
      </w:tr>
      <w:tr w:rsidR="001C5E7A" w:rsidRPr="001C5E7A" w14:paraId="33904A39" w14:textId="77777777" w:rsidTr="00F71965">
        <w:tc>
          <w:tcPr>
            <w:tcW w:w="458" w:type="dxa"/>
            <w:vAlign w:val="center"/>
          </w:tcPr>
          <w:p w14:paraId="3C1C00D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w:t>
            </w:r>
          </w:p>
        </w:tc>
        <w:tc>
          <w:tcPr>
            <w:tcW w:w="3257" w:type="dxa"/>
            <w:vAlign w:val="center"/>
          </w:tcPr>
          <w:p w14:paraId="19599BD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Тестировщик</w:t>
            </w:r>
            <w:proofErr w:type="spellEnd"/>
            <w:r w:rsidRPr="001C5E7A">
              <w:rPr>
                <w:rFonts w:eastAsia="Times New Roman"/>
                <w:szCs w:val="24"/>
                <w:lang w:val="en-US"/>
              </w:rPr>
              <w:t xml:space="preserve"> (</w:t>
            </w:r>
            <w:proofErr w:type="spellStart"/>
            <w:r w:rsidRPr="001C5E7A">
              <w:rPr>
                <w:rFonts w:eastAsia="Times New Roman"/>
                <w:szCs w:val="24"/>
                <w:lang w:val="en-US"/>
              </w:rPr>
              <w:t>совмещённая</w:t>
            </w:r>
            <w:proofErr w:type="spellEnd"/>
            <w:r w:rsidRPr="001C5E7A">
              <w:rPr>
                <w:rFonts w:eastAsia="Times New Roman"/>
                <w:szCs w:val="24"/>
                <w:lang w:val="en-US"/>
              </w:rPr>
              <w:t xml:space="preserve"> </w:t>
            </w:r>
            <w:proofErr w:type="spellStart"/>
            <w:r w:rsidRPr="001C5E7A">
              <w:rPr>
                <w:rFonts w:eastAsia="Times New Roman"/>
                <w:szCs w:val="24"/>
                <w:lang w:val="en-US"/>
              </w:rPr>
              <w:t>роль</w:t>
            </w:r>
            <w:proofErr w:type="spellEnd"/>
            <w:r w:rsidRPr="001C5E7A">
              <w:rPr>
                <w:rFonts w:eastAsia="Times New Roman"/>
                <w:szCs w:val="24"/>
                <w:lang w:val="en-US"/>
              </w:rPr>
              <w:t>)</w:t>
            </w:r>
          </w:p>
        </w:tc>
        <w:tc>
          <w:tcPr>
            <w:tcW w:w="1878" w:type="dxa"/>
            <w:vAlign w:val="center"/>
          </w:tcPr>
          <w:p w14:paraId="1DBB54A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Кафедра</w:t>
            </w:r>
            <w:proofErr w:type="spellEnd"/>
            <w:r w:rsidRPr="001C5E7A">
              <w:rPr>
                <w:rFonts w:eastAsia="Times New Roman"/>
                <w:szCs w:val="24"/>
                <w:lang w:val="en-US"/>
              </w:rPr>
              <w:t xml:space="preserve"> ИСПИ</w:t>
            </w:r>
          </w:p>
        </w:tc>
        <w:tc>
          <w:tcPr>
            <w:tcW w:w="2120" w:type="dxa"/>
            <w:vAlign w:val="center"/>
          </w:tcPr>
          <w:p w14:paraId="36AA64B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 (</w:t>
            </w:r>
            <w:proofErr w:type="spellStart"/>
            <w:r w:rsidRPr="001C5E7A">
              <w:rPr>
                <w:rFonts w:eastAsia="Times New Roman"/>
                <w:szCs w:val="24"/>
                <w:lang w:val="en-US"/>
              </w:rPr>
              <w:t>совмещение</w:t>
            </w:r>
            <w:proofErr w:type="spellEnd"/>
            <w:r w:rsidRPr="001C5E7A">
              <w:rPr>
                <w:rFonts w:eastAsia="Times New Roman"/>
                <w:szCs w:val="24"/>
                <w:lang w:val="en-US"/>
              </w:rPr>
              <w:t>)</w:t>
            </w:r>
          </w:p>
        </w:tc>
        <w:tc>
          <w:tcPr>
            <w:tcW w:w="2023" w:type="dxa"/>
            <w:vAlign w:val="center"/>
          </w:tcPr>
          <w:p w14:paraId="41E61A6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200</w:t>
            </w:r>
          </w:p>
        </w:tc>
      </w:tr>
      <w:tr w:rsidR="001C5E7A" w:rsidRPr="001C5E7A" w14:paraId="34F41865" w14:textId="77777777" w:rsidTr="00F71965">
        <w:tc>
          <w:tcPr>
            <w:tcW w:w="458" w:type="dxa"/>
            <w:vAlign w:val="center"/>
          </w:tcPr>
          <w:p w14:paraId="417C2DE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w:t>
            </w:r>
          </w:p>
        </w:tc>
        <w:tc>
          <w:tcPr>
            <w:tcW w:w="3257" w:type="dxa"/>
            <w:vAlign w:val="center"/>
          </w:tcPr>
          <w:p w14:paraId="53F98514"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Научный руководитель (Озерова М.И.)</w:t>
            </w:r>
          </w:p>
        </w:tc>
        <w:tc>
          <w:tcPr>
            <w:tcW w:w="1878" w:type="dxa"/>
            <w:vAlign w:val="center"/>
          </w:tcPr>
          <w:p w14:paraId="267336C5"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Кафедра</w:t>
            </w:r>
            <w:proofErr w:type="spellEnd"/>
            <w:r w:rsidRPr="001C5E7A">
              <w:rPr>
                <w:rFonts w:eastAsia="Times New Roman"/>
                <w:szCs w:val="24"/>
                <w:lang w:val="en-US"/>
              </w:rPr>
              <w:t xml:space="preserve"> ИСПИ</w:t>
            </w:r>
          </w:p>
        </w:tc>
        <w:tc>
          <w:tcPr>
            <w:tcW w:w="2120" w:type="dxa"/>
            <w:vAlign w:val="center"/>
          </w:tcPr>
          <w:p w14:paraId="2D08E9A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w:t>
            </w:r>
          </w:p>
        </w:tc>
        <w:tc>
          <w:tcPr>
            <w:tcW w:w="2023" w:type="dxa"/>
            <w:vAlign w:val="center"/>
          </w:tcPr>
          <w:p w14:paraId="49F7729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0 (</w:t>
            </w:r>
            <w:proofErr w:type="spellStart"/>
            <w:r w:rsidRPr="001C5E7A">
              <w:rPr>
                <w:rFonts w:eastAsia="Times New Roman"/>
                <w:szCs w:val="24"/>
                <w:lang w:val="en-US"/>
              </w:rPr>
              <w:t>консультации</w:t>
            </w:r>
            <w:proofErr w:type="spellEnd"/>
            <w:r w:rsidRPr="001C5E7A">
              <w:rPr>
                <w:rFonts w:eastAsia="Times New Roman"/>
                <w:szCs w:val="24"/>
                <w:lang w:val="en-US"/>
              </w:rPr>
              <w:t>)</w:t>
            </w:r>
          </w:p>
        </w:tc>
      </w:tr>
      <w:tr w:rsidR="001C5E7A" w:rsidRPr="001C5E7A" w14:paraId="67DCE834" w14:textId="77777777" w:rsidTr="00F71965">
        <w:tc>
          <w:tcPr>
            <w:tcW w:w="458" w:type="dxa"/>
            <w:vAlign w:val="center"/>
          </w:tcPr>
          <w:p w14:paraId="1358B91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w:t>
            </w:r>
          </w:p>
        </w:tc>
        <w:tc>
          <w:tcPr>
            <w:tcW w:w="3257" w:type="dxa"/>
            <w:vAlign w:val="center"/>
          </w:tcPr>
          <w:p w14:paraId="4DC1EF30"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Администраторы</w:t>
            </w:r>
            <w:proofErr w:type="spellEnd"/>
            <w:r w:rsidRPr="001C5E7A">
              <w:rPr>
                <w:rFonts w:eastAsia="Times New Roman"/>
                <w:szCs w:val="24"/>
                <w:lang w:val="en-US"/>
              </w:rPr>
              <w:t xml:space="preserve"> </w:t>
            </w:r>
            <w:proofErr w:type="spellStart"/>
            <w:r w:rsidRPr="001C5E7A">
              <w:rPr>
                <w:rFonts w:eastAsia="Times New Roman"/>
                <w:szCs w:val="24"/>
                <w:lang w:val="en-US"/>
              </w:rPr>
              <w:t>кафедры</w:t>
            </w:r>
            <w:proofErr w:type="spellEnd"/>
            <w:r w:rsidRPr="001C5E7A">
              <w:rPr>
                <w:rFonts w:eastAsia="Times New Roman"/>
                <w:szCs w:val="24"/>
                <w:lang w:val="en-US"/>
              </w:rPr>
              <w:t xml:space="preserve"> ДИИР (</w:t>
            </w:r>
            <w:proofErr w:type="spellStart"/>
            <w:r w:rsidRPr="001C5E7A">
              <w:rPr>
                <w:rFonts w:eastAsia="Times New Roman"/>
                <w:szCs w:val="24"/>
                <w:lang w:val="en-US"/>
              </w:rPr>
              <w:t>внешние</w:t>
            </w:r>
            <w:proofErr w:type="spellEnd"/>
            <w:r w:rsidRPr="001C5E7A">
              <w:rPr>
                <w:rFonts w:eastAsia="Times New Roman"/>
                <w:szCs w:val="24"/>
                <w:lang w:val="en-US"/>
              </w:rPr>
              <w:t>)</w:t>
            </w:r>
          </w:p>
        </w:tc>
        <w:tc>
          <w:tcPr>
            <w:tcW w:w="1878" w:type="dxa"/>
            <w:vAlign w:val="center"/>
          </w:tcPr>
          <w:p w14:paraId="2401EEFD"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Кафедра</w:t>
            </w:r>
            <w:proofErr w:type="spellEnd"/>
            <w:r w:rsidRPr="001C5E7A">
              <w:rPr>
                <w:rFonts w:eastAsia="Times New Roman"/>
                <w:szCs w:val="24"/>
                <w:lang w:val="en-US"/>
              </w:rPr>
              <w:t xml:space="preserve"> ДИИР</w:t>
            </w:r>
          </w:p>
        </w:tc>
        <w:tc>
          <w:tcPr>
            <w:tcW w:w="2120" w:type="dxa"/>
            <w:vAlign w:val="center"/>
          </w:tcPr>
          <w:p w14:paraId="793A1E9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 (</w:t>
            </w:r>
            <w:proofErr w:type="spellStart"/>
            <w:r w:rsidRPr="001C5E7A">
              <w:rPr>
                <w:rFonts w:eastAsia="Times New Roman"/>
                <w:szCs w:val="24"/>
                <w:lang w:val="en-US"/>
              </w:rPr>
              <w:t>по</w:t>
            </w:r>
            <w:proofErr w:type="spellEnd"/>
            <w:r w:rsidRPr="001C5E7A">
              <w:rPr>
                <w:rFonts w:eastAsia="Times New Roman"/>
                <w:szCs w:val="24"/>
                <w:lang w:val="en-US"/>
              </w:rPr>
              <w:t xml:space="preserve"> </w:t>
            </w:r>
            <w:proofErr w:type="spellStart"/>
            <w:r w:rsidRPr="001C5E7A">
              <w:rPr>
                <w:rFonts w:eastAsia="Times New Roman"/>
                <w:szCs w:val="24"/>
                <w:lang w:val="en-US"/>
              </w:rPr>
              <w:t>совместительству</w:t>
            </w:r>
            <w:proofErr w:type="spellEnd"/>
            <w:r w:rsidRPr="001C5E7A">
              <w:rPr>
                <w:rFonts w:eastAsia="Times New Roman"/>
                <w:szCs w:val="24"/>
                <w:lang w:val="en-US"/>
              </w:rPr>
              <w:t>)</w:t>
            </w:r>
          </w:p>
        </w:tc>
        <w:tc>
          <w:tcPr>
            <w:tcW w:w="2023" w:type="dxa"/>
            <w:vAlign w:val="center"/>
          </w:tcPr>
          <w:p w14:paraId="45B5BB3D"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0 (</w:t>
            </w:r>
            <w:proofErr w:type="spellStart"/>
            <w:r w:rsidRPr="001C5E7A">
              <w:rPr>
                <w:rFonts w:eastAsia="Times New Roman"/>
                <w:szCs w:val="24"/>
                <w:lang w:val="en-US"/>
              </w:rPr>
              <w:t>тестирование</w:t>
            </w:r>
            <w:proofErr w:type="spellEnd"/>
            <w:r w:rsidRPr="001C5E7A">
              <w:rPr>
                <w:rFonts w:eastAsia="Times New Roman"/>
                <w:szCs w:val="24"/>
                <w:lang w:val="en-US"/>
              </w:rPr>
              <w:t>)</w:t>
            </w:r>
          </w:p>
        </w:tc>
      </w:tr>
    </w:tbl>
    <w:p w14:paraId="20C4F2F3" w14:textId="77777777" w:rsidR="001C5E7A" w:rsidRPr="001C5E7A" w:rsidRDefault="001C5E7A" w:rsidP="001C5E7A">
      <w:pPr>
        <w:ind w:left="170" w:right="170" w:firstLine="681"/>
        <w:rPr>
          <w:rFonts w:eastAsia="Times New Roman"/>
          <w:sz w:val="28"/>
        </w:rPr>
      </w:pPr>
    </w:p>
    <w:p w14:paraId="3EA928DF" w14:textId="77777777" w:rsidR="001C5E7A" w:rsidRPr="001C5E7A" w:rsidRDefault="001C5E7A" w:rsidP="001C5E7A">
      <w:pPr>
        <w:ind w:left="170" w:right="170" w:firstLine="681"/>
        <w:rPr>
          <w:rFonts w:eastAsia="Times New Roman"/>
          <w:sz w:val="28"/>
        </w:rPr>
      </w:pPr>
      <w:r w:rsidRPr="001C5E7A">
        <w:rPr>
          <w:rFonts w:eastAsia="Times New Roman"/>
          <w:sz w:val="28"/>
        </w:rPr>
        <w:t>Организационная структура проекта построена по матричному принципу: участники сохраняют формальную принадлежность к своим кафедрам, но внутри проекта подчиняются руководителю проекта. На рисунке 4.3 представлена диаграмма, отражающая состав команды и основные информационные потоки между ролями.</w:t>
      </w:r>
    </w:p>
    <w:p w14:paraId="7A91CF9F" w14:textId="683E8BB4"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drawing>
          <wp:inline distT="0" distB="0" distL="0" distR="0" wp14:anchorId="6F55CBC9" wp14:editId="46ACA4E4">
            <wp:extent cx="5940425" cy="3979545"/>
            <wp:effectExtent l="0" t="0" r="3175" b="1905"/>
            <wp:docPr id="25951739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979545"/>
                    </a:xfrm>
                    <a:prstGeom prst="rect">
                      <a:avLst/>
                    </a:prstGeom>
                    <a:noFill/>
                    <a:ln>
                      <a:noFill/>
                    </a:ln>
                  </pic:spPr>
                </pic:pic>
              </a:graphicData>
            </a:graphic>
          </wp:inline>
        </w:drawing>
      </w:r>
    </w:p>
    <w:p w14:paraId="46D6F415" w14:textId="77777777"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t>Рисунок 4.3 – Диаграмма организационной структуры</w:t>
      </w:r>
    </w:p>
    <w:p w14:paraId="3F5EA411" w14:textId="77777777" w:rsidR="001C5E7A" w:rsidRPr="001C5E7A" w:rsidRDefault="001C5E7A" w:rsidP="001C5E7A">
      <w:pPr>
        <w:ind w:left="170" w:right="170" w:firstLine="681"/>
        <w:rPr>
          <w:rFonts w:eastAsia="Times New Roman"/>
          <w:sz w:val="28"/>
        </w:rPr>
      </w:pPr>
    </w:p>
    <w:p w14:paraId="2CC9033C" w14:textId="77777777" w:rsidR="001C5E7A" w:rsidRPr="001C5E7A" w:rsidRDefault="001C5E7A" w:rsidP="001C5E7A">
      <w:pPr>
        <w:ind w:left="170" w:right="170" w:firstLine="681"/>
        <w:rPr>
          <w:rFonts w:eastAsia="Times New Roman"/>
          <w:sz w:val="28"/>
        </w:rPr>
      </w:pPr>
      <w:r w:rsidRPr="001C5E7A">
        <w:rPr>
          <w:rFonts w:eastAsia="Times New Roman"/>
          <w:sz w:val="28"/>
        </w:rPr>
        <w:lastRenderedPageBreak/>
        <w:t>Описание взаимодействий:</w:t>
      </w:r>
    </w:p>
    <w:p w14:paraId="368DCD38"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Научный руководитель (Озерова М.И.) — находится над руководителем проекта, оказывает консультационную поддержку и утверждает ключевые этапы. Связь: двусторонняя консультация, утверждение.</w:t>
      </w:r>
    </w:p>
    <w:p w14:paraId="7906AE90"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Руководитель проекта / ML-инженер (Шутова Т.Е.) — центральная фигура, координирует все работы, разрабатывает модель, ставит задачи бэкенд-разработчику по интеграции и API, получает от него данные для обучения. Также передаёт готовую модель тестировщику и получает от него результаты тестирования.</w:t>
      </w:r>
    </w:p>
    <w:p w14:paraId="1063C69F"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Бэкенд-разработчик / администратор БД (</w:t>
      </w:r>
      <w:proofErr w:type="spellStart"/>
      <w:r w:rsidRPr="001C5E7A">
        <w:rPr>
          <w:rFonts w:eastAsia="Times New Roman"/>
          <w:sz w:val="28"/>
        </w:rPr>
        <w:t>Жминьковская</w:t>
      </w:r>
      <w:proofErr w:type="spellEnd"/>
      <w:r w:rsidRPr="001C5E7A">
        <w:rPr>
          <w:rFonts w:eastAsia="Times New Roman"/>
          <w:sz w:val="28"/>
        </w:rPr>
        <w:t xml:space="preserve"> М.А.) — получает от руководителя задачи по интеграции и API, реализует их, передаёт руководителю данные для обучения (логи активности) и реализованный API. Также взаимодействует с тестировщиком: передаёт ему доступ к тестовым стендам, логи для анализа.</w:t>
      </w:r>
    </w:p>
    <w:p w14:paraId="5EC7826C"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Тестировщик (совмещённая роль) — получает от руководителя модели для тестирования, проводит все виды тестов, включая A/B-тесты с участием администраторов кафедры ДИИР. Результаты тестирования и выявленные ошибки направляет руководителю проекта. Также генерирует логи активности (совместно с бэкенд-разработчиком) и передаёт их бэкенд-разработчику для последующего использования при обучении модели.</w:t>
      </w:r>
    </w:p>
    <w:p w14:paraId="26E36013"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Администраторы кафедры ДИИР — внешние участники, привлекаются для участия в A/B-тестировании, предоставляют обратную связь тестировщику. Их роль ограничена этапом валидации результатов.</w:t>
      </w:r>
    </w:p>
    <w:p w14:paraId="7BE96F86" w14:textId="77777777" w:rsidR="001C5E7A" w:rsidRPr="001C5E7A" w:rsidRDefault="001C5E7A" w:rsidP="001C5E7A">
      <w:pPr>
        <w:ind w:left="170" w:right="170" w:firstLine="681"/>
        <w:rPr>
          <w:rFonts w:eastAsia="Times New Roman"/>
          <w:sz w:val="28"/>
        </w:rPr>
      </w:pPr>
      <w:r w:rsidRPr="001C5E7A">
        <w:rPr>
          <w:rFonts w:eastAsia="Times New Roman"/>
          <w:sz w:val="28"/>
        </w:rPr>
        <w:t>Такая структура обеспечивает гибкость, необходимую для исследовательского проекта, и чёткое разделение зон ответственности.</w:t>
      </w:r>
    </w:p>
    <w:p w14:paraId="4568517A" w14:textId="77777777" w:rsidR="001C5E7A" w:rsidRPr="001C5E7A" w:rsidRDefault="001C5E7A" w:rsidP="001C5E7A">
      <w:pPr>
        <w:ind w:left="170" w:right="170" w:firstLine="681"/>
        <w:rPr>
          <w:rFonts w:eastAsia="Times New Roman"/>
          <w:sz w:val="28"/>
        </w:rPr>
      </w:pPr>
      <w:r w:rsidRPr="001C5E7A">
        <w:rPr>
          <w:rFonts w:eastAsia="Times New Roman"/>
          <w:sz w:val="28"/>
        </w:rPr>
        <w:t>Для формального закрепления степени участия каждой роли в выполнении основных работ проекта используется матрица RACI. Расшифровка обозначений приведена в таблице 4.7.</w:t>
      </w:r>
    </w:p>
    <w:p w14:paraId="4E0AA171" w14:textId="77777777" w:rsidR="001C5E7A" w:rsidRPr="001C5E7A" w:rsidRDefault="001C5E7A" w:rsidP="001C5E7A">
      <w:pPr>
        <w:ind w:left="170" w:right="170" w:firstLine="681"/>
        <w:rPr>
          <w:rFonts w:eastAsia="Times New Roman"/>
          <w:sz w:val="28"/>
        </w:rPr>
      </w:pPr>
    </w:p>
    <w:p w14:paraId="08E04A04" w14:textId="77777777" w:rsidR="001C5E7A" w:rsidRPr="001C5E7A" w:rsidRDefault="001C5E7A" w:rsidP="001C5E7A">
      <w:pPr>
        <w:ind w:left="170" w:right="170" w:firstLine="681"/>
        <w:rPr>
          <w:rFonts w:eastAsia="Times New Roman"/>
          <w:sz w:val="28"/>
        </w:rPr>
      </w:pPr>
    </w:p>
    <w:p w14:paraId="1F842664" w14:textId="77777777" w:rsidR="001C5E7A" w:rsidRPr="001C5E7A" w:rsidRDefault="001C5E7A" w:rsidP="001C5E7A">
      <w:pPr>
        <w:ind w:left="170" w:right="170" w:firstLine="114"/>
        <w:rPr>
          <w:rFonts w:eastAsia="Times New Roman"/>
          <w:sz w:val="28"/>
        </w:rPr>
      </w:pPr>
      <w:r w:rsidRPr="001C5E7A">
        <w:rPr>
          <w:rFonts w:eastAsia="Times New Roman"/>
          <w:sz w:val="28"/>
        </w:rPr>
        <w:lastRenderedPageBreak/>
        <w:t>Таблица 4.7 – Условные обозначения матрицы RACI</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gridCol w:w="3246"/>
      </w:tblGrid>
      <w:tr w:rsidR="001C5E7A" w:rsidRPr="001C5E7A" w14:paraId="3B4078F0" w14:textId="77777777" w:rsidTr="00F71965">
        <w:tc>
          <w:tcPr>
            <w:tcW w:w="3245" w:type="dxa"/>
          </w:tcPr>
          <w:p w14:paraId="2BC180E1"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szCs w:val="24"/>
                <w:lang w:val="en-US"/>
              </w:rPr>
              <w:t>Обозначение</w:t>
            </w:r>
            <w:proofErr w:type="spellEnd"/>
          </w:p>
        </w:tc>
        <w:tc>
          <w:tcPr>
            <w:tcW w:w="3245" w:type="dxa"/>
          </w:tcPr>
          <w:p w14:paraId="3979F435"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szCs w:val="24"/>
                <w:lang w:val="en-US"/>
              </w:rPr>
              <w:t>Расшифровка</w:t>
            </w:r>
            <w:proofErr w:type="spellEnd"/>
          </w:p>
        </w:tc>
        <w:tc>
          <w:tcPr>
            <w:tcW w:w="3246" w:type="dxa"/>
          </w:tcPr>
          <w:p w14:paraId="169A5F23"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szCs w:val="24"/>
                <w:lang w:val="en-US"/>
              </w:rPr>
              <w:t>Описание</w:t>
            </w:r>
            <w:proofErr w:type="spellEnd"/>
          </w:p>
        </w:tc>
      </w:tr>
      <w:tr w:rsidR="001C5E7A" w:rsidRPr="001C5E7A" w14:paraId="1124C328" w14:textId="77777777" w:rsidTr="00F71965">
        <w:tc>
          <w:tcPr>
            <w:tcW w:w="3245" w:type="dxa"/>
          </w:tcPr>
          <w:p w14:paraId="336C6402"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Исп</w:t>
            </w:r>
            <w:proofErr w:type="spellEnd"/>
            <w:r w:rsidRPr="001C5E7A">
              <w:rPr>
                <w:rFonts w:eastAsia="Times New Roman"/>
                <w:szCs w:val="24"/>
                <w:lang w:val="en-US"/>
              </w:rPr>
              <w:t>. (R)</w:t>
            </w:r>
          </w:p>
        </w:tc>
        <w:tc>
          <w:tcPr>
            <w:tcW w:w="3245" w:type="dxa"/>
          </w:tcPr>
          <w:p w14:paraId="60456BE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Исполнитель</w:t>
            </w:r>
            <w:proofErr w:type="spellEnd"/>
            <w:r w:rsidRPr="001C5E7A">
              <w:rPr>
                <w:rFonts w:eastAsia="Times New Roman"/>
                <w:szCs w:val="24"/>
                <w:lang w:val="en-US"/>
              </w:rPr>
              <w:t xml:space="preserve"> (Responsible)</w:t>
            </w:r>
          </w:p>
        </w:tc>
        <w:tc>
          <w:tcPr>
            <w:tcW w:w="3246" w:type="dxa"/>
          </w:tcPr>
          <w:p w14:paraId="624877B2"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Несет ответственность за непосредственное исполнение задачи. К каждой задаче должно быть приписано не менее одного исполнителя</w:t>
            </w:r>
          </w:p>
        </w:tc>
      </w:tr>
      <w:tr w:rsidR="001C5E7A" w:rsidRPr="001C5E7A" w14:paraId="03A3B223" w14:textId="77777777" w:rsidTr="00F71965">
        <w:tc>
          <w:tcPr>
            <w:tcW w:w="3245" w:type="dxa"/>
          </w:tcPr>
          <w:p w14:paraId="4A5F80B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Утв</w:t>
            </w:r>
            <w:proofErr w:type="spellEnd"/>
            <w:r w:rsidRPr="001C5E7A">
              <w:rPr>
                <w:rFonts w:eastAsia="Times New Roman"/>
                <w:szCs w:val="24"/>
                <w:lang w:val="en-US"/>
              </w:rPr>
              <w:t>. (A)</w:t>
            </w:r>
          </w:p>
        </w:tc>
        <w:tc>
          <w:tcPr>
            <w:tcW w:w="3245" w:type="dxa"/>
          </w:tcPr>
          <w:p w14:paraId="4CD8D1C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Утверждающий</w:t>
            </w:r>
            <w:proofErr w:type="spellEnd"/>
            <w:r w:rsidRPr="001C5E7A">
              <w:rPr>
                <w:rFonts w:eastAsia="Times New Roman"/>
                <w:szCs w:val="24"/>
                <w:lang w:val="en-US"/>
              </w:rPr>
              <w:t xml:space="preserve"> (Accountable)</w:t>
            </w:r>
          </w:p>
        </w:tc>
        <w:tc>
          <w:tcPr>
            <w:tcW w:w="3246" w:type="dxa"/>
          </w:tcPr>
          <w:p w14:paraId="34F3AF95"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Отвечает за конечный результат перед вышестоящим руководством. На каждую работу должен быть назначен строго один подотчетный</w:t>
            </w:r>
          </w:p>
        </w:tc>
      </w:tr>
      <w:tr w:rsidR="001C5E7A" w:rsidRPr="001C5E7A" w14:paraId="36420E1B" w14:textId="77777777" w:rsidTr="00F71965">
        <w:tc>
          <w:tcPr>
            <w:tcW w:w="3245" w:type="dxa"/>
          </w:tcPr>
          <w:p w14:paraId="39F5955F"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Cогл</w:t>
            </w:r>
            <w:proofErr w:type="spellEnd"/>
            <w:r w:rsidRPr="001C5E7A">
              <w:rPr>
                <w:rFonts w:eastAsia="Times New Roman"/>
                <w:szCs w:val="24"/>
                <w:lang w:val="en-US"/>
              </w:rPr>
              <w:t>. (C)</w:t>
            </w:r>
          </w:p>
        </w:tc>
        <w:tc>
          <w:tcPr>
            <w:tcW w:w="3245" w:type="dxa"/>
          </w:tcPr>
          <w:p w14:paraId="1D70413E"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Согласующий</w:t>
            </w:r>
            <w:proofErr w:type="spellEnd"/>
            <w:r w:rsidRPr="001C5E7A">
              <w:rPr>
                <w:rFonts w:eastAsia="Times New Roman"/>
                <w:szCs w:val="24"/>
                <w:lang w:val="en-US"/>
              </w:rPr>
              <w:t xml:space="preserve"> (Consulted)</w:t>
            </w:r>
          </w:p>
        </w:tc>
        <w:tc>
          <w:tcPr>
            <w:tcW w:w="3246" w:type="dxa"/>
          </w:tcPr>
          <w:p w14:paraId="7683B84B"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Согласует принимаемые решения, взаимодействие с ним носит двусторонний характер</w:t>
            </w:r>
          </w:p>
        </w:tc>
      </w:tr>
      <w:tr w:rsidR="001C5E7A" w:rsidRPr="001C5E7A" w14:paraId="2C82F4A1" w14:textId="77777777" w:rsidTr="00F71965">
        <w:tc>
          <w:tcPr>
            <w:tcW w:w="3245" w:type="dxa"/>
          </w:tcPr>
          <w:p w14:paraId="1F23FB3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Н. (I)</w:t>
            </w:r>
          </w:p>
        </w:tc>
        <w:tc>
          <w:tcPr>
            <w:tcW w:w="3245" w:type="dxa"/>
          </w:tcPr>
          <w:p w14:paraId="4268A1C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Наблюдатель</w:t>
            </w:r>
            <w:proofErr w:type="spellEnd"/>
            <w:r w:rsidRPr="001C5E7A">
              <w:rPr>
                <w:rFonts w:eastAsia="Times New Roman"/>
                <w:szCs w:val="24"/>
                <w:lang w:val="en-US"/>
              </w:rPr>
              <w:t xml:space="preserve"> (Informed)</w:t>
            </w:r>
          </w:p>
        </w:tc>
        <w:tc>
          <w:tcPr>
            <w:tcW w:w="3246" w:type="dxa"/>
          </w:tcPr>
          <w:p w14:paraId="431234DE"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Его информируют об уже принятом решении, взаимодействие с ним носит односторонний характер</w:t>
            </w:r>
          </w:p>
        </w:tc>
      </w:tr>
    </w:tbl>
    <w:p w14:paraId="36EF7F02" w14:textId="77777777" w:rsidR="001C5E7A" w:rsidRPr="001C5E7A" w:rsidRDefault="001C5E7A" w:rsidP="001C5E7A">
      <w:pPr>
        <w:ind w:left="170" w:right="170" w:firstLine="681"/>
        <w:rPr>
          <w:rFonts w:eastAsia="Times New Roman"/>
          <w:sz w:val="28"/>
        </w:rPr>
      </w:pPr>
    </w:p>
    <w:p w14:paraId="1CE84440" w14:textId="77777777" w:rsidR="001C5E7A" w:rsidRPr="001C5E7A" w:rsidRDefault="001C5E7A" w:rsidP="001C5E7A">
      <w:pPr>
        <w:ind w:left="170" w:right="170" w:firstLine="681"/>
        <w:rPr>
          <w:rFonts w:eastAsia="Times New Roman"/>
          <w:sz w:val="28"/>
        </w:rPr>
      </w:pPr>
      <w:r w:rsidRPr="001C5E7A">
        <w:rPr>
          <w:rFonts w:eastAsia="Times New Roman"/>
          <w:sz w:val="28"/>
        </w:rPr>
        <w:t>В таблице 4.8 представлена матрица RACI для всех пакетов работ проекта. Роли сокращены для удобства:</w:t>
      </w:r>
    </w:p>
    <w:p w14:paraId="158EFA88"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РП/ML – руководитель проекта / ML-инженер (Шутова Т.Е.);</w:t>
      </w:r>
    </w:p>
    <w:p w14:paraId="292DFE7C"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БЭ – бэкенд-разработчик / администратор БД (</w:t>
      </w:r>
      <w:proofErr w:type="spellStart"/>
      <w:r w:rsidRPr="001C5E7A">
        <w:rPr>
          <w:rFonts w:eastAsia="Times New Roman"/>
          <w:sz w:val="28"/>
        </w:rPr>
        <w:t>Жминьковская</w:t>
      </w:r>
      <w:proofErr w:type="spellEnd"/>
      <w:r w:rsidRPr="001C5E7A">
        <w:rPr>
          <w:rFonts w:eastAsia="Times New Roman"/>
          <w:sz w:val="28"/>
        </w:rPr>
        <w:t xml:space="preserve"> М.А.);</w:t>
      </w:r>
    </w:p>
    <w:p w14:paraId="6488B509"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Т – тестировщик (совмещённая роль);</w:t>
      </w:r>
    </w:p>
    <w:p w14:paraId="6B95F9E0"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НР – научный руководитель (Озерова М.И.).</w:t>
      </w:r>
    </w:p>
    <w:p w14:paraId="739FFDE2" w14:textId="77777777" w:rsidR="001C5E7A" w:rsidRPr="001C5E7A" w:rsidRDefault="001C5E7A" w:rsidP="001C5E7A">
      <w:pPr>
        <w:ind w:left="170" w:right="170" w:firstLine="681"/>
        <w:rPr>
          <w:rFonts w:eastAsia="Times New Roman"/>
          <w:sz w:val="28"/>
        </w:rPr>
      </w:pPr>
      <w:r w:rsidRPr="001C5E7A">
        <w:rPr>
          <w:rFonts w:eastAsia="Times New Roman"/>
          <w:sz w:val="28"/>
        </w:rPr>
        <w:t>Администраторы кафедры ДИИР не включены в матрицу как постоянные члены команды; их участие ограничено этапом тестирования и учтено через взаимодействие с тестировщиком.</w:t>
      </w:r>
    </w:p>
    <w:p w14:paraId="5BDBBC83" w14:textId="77777777" w:rsidR="001C5E7A" w:rsidRPr="001C5E7A" w:rsidRDefault="001C5E7A" w:rsidP="001C5E7A">
      <w:pPr>
        <w:ind w:left="170" w:right="170" w:firstLine="681"/>
        <w:rPr>
          <w:rFonts w:eastAsia="Times New Roman"/>
          <w:sz w:val="28"/>
        </w:rPr>
      </w:pPr>
    </w:p>
    <w:p w14:paraId="17DBDFB5" w14:textId="77777777" w:rsidR="001C5E7A" w:rsidRPr="001C5E7A" w:rsidRDefault="001C5E7A" w:rsidP="001C5E7A">
      <w:pPr>
        <w:ind w:left="170" w:right="170" w:firstLine="114"/>
        <w:rPr>
          <w:rFonts w:eastAsia="Times New Roman"/>
          <w:sz w:val="28"/>
        </w:rPr>
      </w:pPr>
      <w:r w:rsidRPr="001C5E7A">
        <w:rPr>
          <w:rFonts w:eastAsia="Times New Roman"/>
          <w:sz w:val="28"/>
        </w:rPr>
        <w:t>Таблица 4.8 – Матрица ответственности RACI</w:t>
      </w:r>
    </w:p>
    <w:tbl>
      <w:tblPr>
        <w:tblW w:w="978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4612"/>
        <w:gridCol w:w="1003"/>
        <w:gridCol w:w="928"/>
        <w:gridCol w:w="928"/>
        <w:gridCol w:w="550"/>
      </w:tblGrid>
      <w:tr w:rsidR="001C5E7A" w:rsidRPr="001C5E7A" w14:paraId="76595696" w14:textId="77777777" w:rsidTr="00F71965">
        <w:trPr>
          <w:trHeight w:val="300"/>
        </w:trPr>
        <w:tc>
          <w:tcPr>
            <w:tcW w:w="1767" w:type="dxa"/>
            <w:noWrap/>
            <w:vAlign w:val="center"/>
            <w:hideMark/>
          </w:tcPr>
          <w:p w14:paraId="6921EEBB"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Код</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работы</w:t>
            </w:r>
            <w:proofErr w:type="spellEnd"/>
          </w:p>
        </w:tc>
        <w:tc>
          <w:tcPr>
            <w:tcW w:w="4612" w:type="dxa"/>
            <w:noWrap/>
            <w:vAlign w:val="center"/>
            <w:hideMark/>
          </w:tcPr>
          <w:p w14:paraId="55D05CD1"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Наименование</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работы</w:t>
            </w:r>
            <w:proofErr w:type="spellEnd"/>
          </w:p>
        </w:tc>
        <w:tc>
          <w:tcPr>
            <w:tcW w:w="1003" w:type="dxa"/>
            <w:noWrap/>
            <w:vAlign w:val="center"/>
            <w:hideMark/>
          </w:tcPr>
          <w:p w14:paraId="35859272"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РП/ML</w:t>
            </w:r>
          </w:p>
        </w:tc>
        <w:tc>
          <w:tcPr>
            <w:tcW w:w="928" w:type="dxa"/>
            <w:noWrap/>
            <w:vAlign w:val="center"/>
            <w:hideMark/>
          </w:tcPr>
          <w:p w14:paraId="604FF50E"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БЭ</w:t>
            </w:r>
          </w:p>
        </w:tc>
        <w:tc>
          <w:tcPr>
            <w:tcW w:w="928" w:type="dxa"/>
            <w:noWrap/>
            <w:vAlign w:val="center"/>
            <w:hideMark/>
          </w:tcPr>
          <w:p w14:paraId="76790B86"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Т</w:t>
            </w:r>
          </w:p>
        </w:tc>
        <w:tc>
          <w:tcPr>
            <w:tcW w:w="550" w:type="dxa"/>
            <w:noWrap/>
            <w:vAlign w:val="center"/>
            <w:hideMark/>
          </w:tcPr>
          <w:p w14:paraId="1CBC1409"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НР</w:t>
            </w:r>
          </w:p>
        </w:tc>
      </w:tr>
      <w:tr w:rsidR="001C5E7A" w:rsidRPr="001C5E7A" w14:paraId="4587394F" w14:textId="77777777" w:rsidTr="00F71965">
        <w:trPr>
          <w:trHeight w:val="300"/>
        </w:trPr>
        <w:tc>
          <w:tcPr>
            <w:tcW w:w="9788" w:type="dxa"/>
            <w:gridSpan w:val="6"/>
            <w:noWrap/>
            <w:vAlign w:val="center"/>
            <w:hideMark/>
          </w:tcPr>
          <w:p w14:paraId="5C5BB6F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1. </w:t>
            </w:r>
            <w:proofErr w:type="spellStart"/>
            <w:r w:rsidRPr="001C5E7A">
              <w:rPr>
                <w:rFonts w:eastAsia="Times New Roman"/>
                <w:szCs w:val="24"/>
                <w:lang w:val="en-US"/>
              </w:rPr>
              <w:t>Подготовка</w:t>
            </w:r>
            <w:proofErr w:type="spellEnd"/>
            <w:r w:rsidRPr="001C5E7A">
              <w:rPr>
                <w:rFonts w:eastAsia="Times New Roman"/>
                <w:szCs w:val="24"/>
                <w:lang w:val="en-US"/>
              </w:rPr>
              <w:t xml:space="preserve"> </w:t>
            </w:r>
            <w:proofErr w:type="spellStart"/>
            <w:r w:rsidRPr="001C5E7A">
              <w:rPr>
                <w:rFonts w:eastAsia="Times New Roman"/>
                <w:szCs w:val="24"/>
                <w:lang w:val="en-US"/>
              </w:rPr>
              <w:t>данных</w:t>
            </w:r>
            <w:proofErr w:type="spellEnd"/>
          </w:p>
        </w:tc>
      </w:tr>
      <w:tr w:rsidR="001C5E7A" w:rsidRPr="001C5E7A" w14:paraId="51A48174" w14:textId="77777777" w:rsidTr="00F71965">
        <w:trPr>
          <w:trHeight w:val="300"/>
        </w:trPr>
        <w:tc>
          <w:tcPr>
            <w:tcW w:w="1767" w:type="dxa"/>
            <w:noWrap/>
            <w:vAlign w:val="center"/>
            <w:hideMark/>
          </w:tcPr>
          <w:p w14:paraId="6FAE772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1.1</w:t>
            </w:r>
          </w:p>
        </w:tc>
        <w:tc>
          <w:tcPr>
            <w:tcW w:w="4612" w:type="dxa"/>
            <w:noWrap/>
            <w:vAlign w:val="center"/>
            <w:hideMark/>
          </w:tcPr>
          <w:p w14:paraId="131DB26B"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Анализ источников данных (логи БД)</w:t>
            </w:r>
          </w:p>
          <w:p w14:paraId="75525C9A" w14:textId="77777777" w:rsidR="001C5E7A" w:rsidRPr="001C5E7A" w:rsidRDefault="001C5E7A" w:rsidP="001C5E7A">
            <w:pPr>
              <w:spacing w:line="240" w:lineRule="auto"/>
              <w:ind w:firstLine="0"/>
              <w:jc w:val="left"/>
              <w:rPr>
                <w:rFonts w:eastAsia="Times New Roman"/>
                <w:szCs w:val="24"/>
              </w:rPr>
            </w:pPr>
          </w:p>
        </w:tc>
        <w:tc>
          <w:tcPr>
            <w:tcW w:w="1003" w:type="dxa"/>
            <w:noWrap/>
            <w:vAlign w:val="center"/>
            <w:hideMark/>
          </w:tcPr>
          <w:p w14:paraId="73B786D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62BBD7F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5B59090D"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01BD2E4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5D7258FB" w14:textId="77777777" w:rsidTr="00F71965">
        <w:trPr>
          <w:trHeight w:val="300"/>
        </w:trPr>
        <w:tc>
          <w:tcPr>
            <w:tcW w:w="1767" w:type="dxa"/>
            <w:noWrap/>
            <w:vAlign w:val="center"/>
            <w:hideMark/>
          </w:tcPr>
          <w:p w14:paraId="2F07131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1.2</w:t>
            </w:r>
          </w:p>
        </w:tc>
        <w:tc>
          <w:tcPr>
            <w:tcW w:w="4612" w:type="dxa"/>
            <w:noWrap/>
            <w:vAlign w:val="center"/>
            <w:hideMark/>
          </w:tcPr>
          <w:p w14:paraId="3D73281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rPr>
              <w:t xml:space="preserve">Разработка </w:t>
            </w:r>
            <w:r w:rsidRPr="001C5E7A">
              <w:rPr>
                <w:rFonts w:eastAsia="Times New Roman"/>
                <w:szCs w:val="24"/>
                <w:lang w:val="en-US"/>
              </w:rPr>
              <w:t>ETL</w:t>
            </w:r>
            <w:r w:rsidRPr="001C5E7A">
              <w:rPr>
                <w:rFonts w:eastAsia="Times New Roman"/>
                <w:szCs w:val="24"/>
              </w:rPr>
              <w:t>-скриптов</w:t>
            </w:r>
          </w:p>
        </w:tc>
        <w:tc>
          <w:tcPr>
            <w:tcW w:w="1003" w:type="dxa"/>
            <w:noWrap/>
            <w:vAlign w:val="center"/>
            <w:hideMark/>
          </w:tcPr>
          <w:p w14:paraId="05D543E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619A0CE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6DEE68B6"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6E340A0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r>
      <w:tr w:rsidR="001C5E7A" w:rsidRPr="001C5E7A" w14:paraId="393035B9" w14:textId="77777777" w:rsidTr="00F71965">
        <w:trPr>
          <w:trHeight w:val="300"/>
        </w:trPr>
        <w:tc>
          <w:tcPr>
            <w:tcW w:w="1767" w:type="dxa"/>
            <w:noWrap/>
            <w:vAlign w:val="center"/>
            <w:hideMark/>
          </w:tcPr>
          <w:p w14:paraId="06CC814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1.3</w:t>
            </w:r>
          </w:p>
        </w:tc>
        <w:tc>
          <w:tcPr>
            <w:tcW w:w="4612" w:type="dxa"/>
            <w:noWrap/>
            <w:vAlign w:val="center"/>
            <w:hideMark/>
          </w:tcPr>
          <w:p w14:paraId="6E896B4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rPr>
              <w:t>Очистка и предобработка данных</w:t>
            </w:r>
          </w:p>
        </w:tc>
        <w:tc>
          <w:tcPr>
            <w:tcW w:w="1003" w:type="dxa"/>
            <w:noWrap/>
            <w:vAlign w:val="center"/>
            <w:hideMark/>
          </w:tcPr>
          <w:p w14:paraId="28E613E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1D96884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32F6828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35F9549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0190EBD0" w14:textId="77777777" w:rsidTr="00F71965">
        <w:trPr>
          <w:trHeight w:val="300"/>
        </w:trPr>
        <w:tc>
          <w:tcPr>
            <w:tcW w:w="1767" w:type="dxa"/>
            <w:noWrap/>
            <w:vAlign w:val="center"/>
            <w:hideMark/>
          </w:tcPr>
          <w:p w14:paraId="0989CB82"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1.4</w:t>
            </w:r>
          </w:p>
        </w:tc>
        <w:tc>
          <w:tcPr>
            <w:tcW w:w="4612" w:type="dxa"/>
            <w:noWrap/>
            <w:vAlign w:val="center"/>
            <w:hideMark/>
          </w:tcPr>
          <w:p w14:paraId="0650F0C7"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Формирование</w:t>
            </w:r>
            <w:proofErr w:type="spellEnd"/>
            <w:r w:rsidRPr="001C5E7A">
              <w:rPr>
                <w:rFonts w:eastAsia="Times New Roman"/>
                <w:szCs w:val="24"/>
                <w:lang w:val="en-US"/>
              </w:rPr>
              <w:t xml:space="preserve"> </w:t>
            </w:r>
            <w:proofErr w:type="spellStart"/>
            <w:r w:rsidRPr="001C5E7A">
              <w:rPr>
                <w:rFonts w:eastAsia="Times New Roman"/>
                <w:szCs w:val="24"/>
                <w:lang w:val="en-US"/>
              </w:rPr>
              <w:t>признаков</w:t>
            </w:r>
            <w:proofErr w:type="spellEnd"/>
            <w:r w:rsidRPr="001C5E7A">
              <w:rPr>
                <w:rFonts w:eastAsia="Times New Roman"/>
                <w:szCs w:val="24"/>
              </w:rPr>
              <w:t xml:space="preserve"> </w:t>
            </w:r>
          </w:p>
        </w:tc>
        <w:tc>
          <w:tcPr>
            <w:tcW w:w="1003" w:type="dxa"/>
            <w:noWrap/>
            <w:vAlign w:val="center"/>
            <w:hideMark/>
          </w:tcPr>
          <w:p w14:paraId="6A31BEC2"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117008B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120B586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584C48C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5012A926" w14:textId="77777777" w:rsidTr="00F71965">
        <w:trPr>
          <w:trHeight w:val="300"/>
        </w:trPr>
        <w:tc>
          <w:tcPr>
            <w:tcW w:w="1767" w:type="dxa"/>
            <w:noWrap/>
            <w:vAlign w:val="center"/>
            <w:hideMark/>
          </w:tcPr>
          <w:p w14:paraId="2FB3452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1.4</w:t>
            </w:r>
          </w:p>
        </w:tc>
        <w:tc>
          <w:tcPr>
            <w:tcW w:w="4612" w:type="dxa"/>
            <w:noWrap/>
            <w:vAlign w:val="center"/>
            <w:hideMark/>
          </w:tcPr>
          <w:p w14:paraId="0B70EB06" w14:textId="77777777" w:rsidR="001C5E7A" w:rsidRPr="001C5E7A" w:rsidRDefault="001C5E7A" w:rsidP="001C5E7A">
            <w:pPr>
              <w:spacing w:line="240" w:lineRule="auto"/>
              <w:ind w:firstLine="0"/>
              <w:jc w:val="left"/>
              <w:rPr>
                <w:rFonts w:eastAsia="Times New Roman"/>
                <w:szCs w:val="24"/>
              </w:rPr>
            </w:pPr>
            <w:proofErr w:type="spellStart"/>
            <w:r w:rsidRPr="001C5E7A">
              <w:rPr>
                <w:rFonts w:eastAsia="Times New Roman"/>
                <w:szCs w:val="24"/>
                <w:lang w:val="en-US"/>
              </w:rPr>
              <w:t>Разделение</w:t>
            </w:r>
            <w:proofErr w:type="spellEnd"/>
            <w:r w:rsidRPr="001C5E7A">
              <w:rPr>
                <w:rFonts w:eastAsia="Times New Roman"/>
                <w:szCs w:val="24"/>
                <w:lang w:val="en-US"/>
              </w:rPr>
              <w:t xml:space="preserve"> </w:t>
            </w:r>
            <w:proofErr w:type="spellStart"/>
            <w:r w:rsidRPr="001C5E7A">
              <w:rPr>
                <w:rFonts w:eastAsia="Times New Roman"/>
                <w:szCs w:val="24"/>
                <w:lang w:val="en-US"/>
              </w:rPr>
              <w:t>выборок</w:t>
            </w:r>
            <w:proofErr w:type="spellEnd"/>
          </w:p>
        </w:tc>
        <w:tc>
          <w:tcPr>
            <w:tcW w:w="1003" w:type="dxa"/>
            <w:noWrap/>
            <w:vAlign w:val="center"/>
            <w:hideMark/>
          </w:tcPr>
          <w:p w14:paraId="05F4FBD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226E413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7AC8652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74DCA77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r>
    </w:tbl>
    <w:p w14:paraId="76EFF3F0" w14:textId="77777777" w:rsidR="001C5E7A" w:rsidRPr="001C5E7A" w:rsidRDefault="001C5E7A" w:rsidP="001C5E7A">
      <w:pPr>
        <w:ind w:left="170" w:right="170" w:firstLine="114"/>
        <w:rPr>
          <w:rFonts w:eastAsia="Times New Roman"/>
          <w:sz w:val="28"/>
        </w:rPr>
      </w:pPr>
      <w:r w:rsidRPr="001C5E7A">
        <w:rPr>
          <w:rFonts w:eastAsia="Times New Roman"/>
          <w:sz w:val="28"/>
        </w:rPr>
        <w:lastRenderedPageBreak/>
        <w:t>Продолжение таблицы 4.8</w:t>
      </w:r>
    </w:p>
    <w:tbl>
      <w:tblPr>
        <w:tblW w:w="978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4612"/>
        <w:gridCol w:w="1003"/>
        <w:gridCol w:w="928"/>
        <w:gridCol w:w="928"/>
        <w:gridCol w:w="550"/>
      </w:tblGrid>
      <w:tr w:rsidR="001C5E7A" w:rsidRPr="001C5E7A" w14:paraId="6480EBBD" w14:textId="77777777" w:rsidTr="00F71965">
        <w:trPr>
          <w:trHeight w:val="300"/>
        </w:trPr>
        <w:tc>
          <w:tcPr>
            <w:tcW w:w="1767" w:type="dxa"/>
            <w:noWrap/>
            <w:vAlign w:val="center"/>
            <w:hideMark/>
          </w:tcPr>
          <w:p w14:paraId="6E6E35EC"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Код</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работы</w:t>
            </w:r>
            <w:proofErr w:type="spellEnd"/>
          </w:p>
        </w:tc>
        <w:tc>
          <w:tcPr>
            <w:tcW w:w="4612" w:type="dxa"/>
            <w:noWrap/>
            <w:vAlign w:val="center"/>
            <w:hideMark/>
          </w:tcPr>
          <w:p w14:paraId="151782C4"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Наименование</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работы</w:t>
            </w:r>
            <w:proofErr w:type="spellEnd"/>
          </w:p>
        </w:tc>
        <w:tc>
          <w:tcPr>
            <w:tcW w:w="1003" w:type="dxa"/>
            <w:noWrap/>
            <w:vAlign w:val="center"/>
            <w:hideMark/>
          </w:tcPr>
          <w:p w14:paraId="42005F90"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РП/ML</w:t>
            </w:r>
          </w:p>
        </w:tc>
        <w:tc>
          <w:tcPr>
            <w:tcW w:w="928" w:type="dxa"/>
            <w:noWrap/>
            <w:vAlign w:val="center"/>
            <w:hideMark/>
          </w:tcPr>
          <w:p w14:paraId="235EE04B"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БЭ</w:t>
            </w:r>
          </w:p>
        </w:tc>
        <w:tc>
          <w:tcPr>
            <w:tcW w:w="928" w:type="dxa"/>
            <w:noWrap/>
            <w:vAlign w:val="center"/>
            <w:hideMark/>
          </w:tcPr>
          <w:p w14:paraId="09CF73F1"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Т</w:t>
            </w:r>
          </w:p>
        </w:tc>
        <w:tc>
          <w:tcPr>
            <w:tcW w:w="550" w:type="dxa"/>
            <w:noWrap/>
            <w:vAlign w:val="center"/>
            <w:hideMark/>
          </w:tcPr>
          <w:p w14:paraId="769F9E18"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НР</w:t>
            </w:r>
          </w:p>
        </w:tc>
      </w:tr>
      <w:tr w:rsidR="001C5E7A" w:rsidRPr="001C5E7A" w14:paraId="02FDEC09" w14:textId="77777777" w:rsidTr="00F71965">
        <w:trPr>
          <w:trHeight w:val="300"/>
        </w:trPr>
        <w:tc>
          <w:tcPr>
            <w:tcW w:w="9788" w:type="dxa"/>
            <w:gridSpan w:val="6"/>
            <w:noWrap/>
            <w:vAlign w:val="center"/>
            <w:hideMark/>
          </w:tcPr>
          <w:p w14:paraId="40E0969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2. </w:t>
            </w:r>
            <w:proofErr w:type="spellStart"/>
            <w:r w:rsidRPr="001C5E7A">
              <w:rPr>
                <w:rFonts w:eastAsia="Times New Roman"/>
                <w:szCs w:val="24"/>
                <w:lang w:val="en-US"/>
              </w:rPr>
              <w:t>Построение</w:t>
            </w:r>
            <w:proofErr w:type="spellEnd"/>
            <w:r w:rsidRPr="001C5E7A">
              <w:rPr>
                <w:rFonts w:eastAsia="Times New Roman"/>
                <w:szCs w:val="24"/>
                <w:lang w:val="en-US"/>
              </w:rPr>
              <w:t xml:space="preserve"> </w:t>
            </w:r>
            <w:proofErr w:type="spellStart"/>
            <w:r w:rsidRPr="001C5E7A">
              <w:rPr>
                <w:rFonts w:eastAsia="Times New Roman"/>
                <w:szCs w:val="24"/>
                <w:lang w:val="en-US"/>
              </w:rPr>
              <w:t>модели</w:t>
            </w:r>
            <w:proofErr w:type="spellEnd"/>
          </w:p>
        </w:tc>
      </w:tr>
      <w:tr w:rsidR="001C5E7A" w:rsidRPr="001C5E7A" w14:paraId="2754212E" w14:textId="77777777" w:rsidTr="00F71965">
        <w:trPr>
          <w:trHeight w:val="300"/>
        </w:trPr>
        <w:tc>
          <w:tcPr>
            <w:tcW w:w="1767" w:type="dxa"/>
            <w:noWrap/>
            <w:vAlign w:val="center"/>
            <w:hideMark/>
          </w:tcPr>
          <w:p w14:paraId="6254CC3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2.1</w:t>
            </w:r>
          </w:p>
        </w:tc>
        <w:tc>
          <w:tcPr>
            <w:tcW w:w="4612" w:type="dxa"/>
            <w:noWrap/>
            <w:vAlign w:val="center"/>
            <w:hideMark/>
          </w:tcPr>
          <w:p w14:paraId="6A2A531C"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Обзор литературы и выбор базовых алгоритмов</w:t>
            </w:r>
          </w:p>
        </w:tc>
        <w:tc>
          <w:tcPr>
            <w:tcW w:w="1003" w:type="dxa"/>
            <w:noWrap/>
            <w:vAlign w:val="center"/>
            <w:hideMark/>
          </w:tcPr>
          <w:p w14:paraId="74C34BC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034040F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928" w:type="dxa"/>
            <w:noWrap/>
            <w:vAlign w:val="center"/>
            <w:hideMark/>
          </w:tcPr>
          <w:p w14:paraId="5308BB1D"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10FF25A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7F1605C2" w14:textId="77777777" w:rsidTr="00F71965">
        <w:trPr>
          <w:trHeight w:val="300"/>
        </w:trPr>
        <w:tc>
          <w:tcPr>
            <w:tcW w:w="1767" w:type="dxa"/>
            <w:noWrap/>
            <w:vAlign w:val="center"/>
            <w:hideMark/>
          </w:tcPr>
          <w:p w14:paraId="6189AD5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2.2</w:t>
            </w:r>
          </w:p>
        </w:tc>
        <w:tc>
          <w:tcPr>
            <w:tcW w:w="4612" w:type="dxa"/>
            <w:noWrap/>
            <w:vAlign w:val="center"/>
            <w:hideMark/>
          </w:tcPr>
          <w:p w14:paraId="79CABA77"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Реализация </w:t>
            </w:r>
            <w:r w:rsidRPr="001C5E7A">
              <w:rPr>
                <w:rFonts w:eastAsia="Times New Roman"/>
                <w:szCs w:val="24"/>
                <w:lang w:val="en-US"/>
              </w:rPr>
              <w:t>TF</w:t>
            </w:r>
            <w:r w:rsidRPr="001C5E7A">
              <w:rPr>
                <w:rFonts w:eastAsia="Times New Roman"/>
                <w:szCs w:val="24"/>
              </w:rPr>
              <w:t>-</w:t>
            </w:r>
            <w:r w:rsidRPr="001C5E7A">
              <w:rPr>
                <w:rFonts w:eastAsia="Times New Roman"/>
                <w:szCs w:val="24"/>
                <w:lang w:val="en-US"/>
              </w:rPr>
              <w:t>IDF</w:t>
            </w:r>
            <w:r w:rsidRPr="001C5E7A">
              <w:rPr>
                <w:rFonts w:eastAsia="Times New Roman"/>
                <w:szCs w:val="24"/>
              </w:rPr>
              <w:t xml:space="preserve"> и </w:t>
            </w:r>
            <w:r w:rsidRPr="001C5E7A">
              <w:rPr>
                <w:rFonts w:eastAsia="Times New Roman"/>
                <w:szCs w:val="24"/>
                <w:lang w:val="en-US"/>
              </w:rPr>
              <w:t>SVD</w:t>
            </w:r>
          </w:p>
        </w:tc>
        <w:tc>
          <w:tcPr>
            <w:tcW w:w="1003" w:type="dxa"/>
            <w:noWrap/>
            <w:vAlign w:val="center"/>
            <w:hideMark/>
          </w:tcPr>
          <w:p w14:paraId="7160505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16F786E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928" w:type="dxa"/>
            <w:noWrap/>
            <w:vAlign w:val="center"/>
            <w:hideMark/>
          </w:tcPr>
          <w:p w14:paraId="30FF2FA6"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48D3C41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3FE8C34E" w14:textId="77777777" w:rsidTr="00F71965">
        <w:trPr>
          <w:trHeight w:val="300"/>
        </w:trPr>
        <w:tc>
          <w:tcPr>
            <w:tcW w:w="1767" w:type="dxa"/>
            <w:noWrap/>
            <w:vAlign w:val="center"/>
            <w:hideMark/>
          </w:tcPr>
          <w:p w14:paraId="0AE7E32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2.3</w:t>
            </w:r>
          </w:p>
        </w:tc>
        <w:tc>
          <w:tcPr>
            <w:tcW w:w="4612" w:type="dxa"/>
            <w:noWrap/>
            <w:vAlign w:val="center"/>
            <w:hideMark/>
          </w:tcPr>
          <w:p w14:paraId="7D023CC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rPr>
              <w:t>Настройка гибридизации</w:t>
            </w:r>
          </w:p>
        </w:tc>
        <w:tc>
          <w:tcPr>
            <w:tcW w:w="1003" w:type="dxa"/>
            <w:noWrap/>
            <w:vAlign w:val="center"/>
            <w:hideMark/>
          </w:tcPr>
          <w:p w14:paraId="59E2E14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6FE86CB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928" w:type="dxa"/>
            <w:noWrap/>
            <w:vAlign w:val="center"/>
            <w:hideMark/>
          </w:tcPr>
          <w:p w14:paraId="42A00DE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114284A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2D20F44C" w14:textId="77777777" w:rsidTr="00F71965">
        <w:trPr>
          <w:trHeight w:val="300"/>
        </w:trPr>
        <w:tc>
          <w:tcPr>
            <w:tcW w:w="1767" w:type="dxa"/>
            <w:noWrap/>
            <w:vAlign w:val="center"/>
            <w:hideMark/>
          </w:tcPr>
          <w:p w14:paraId="5F9954B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2.4</w:t>
            </w:r>
          </w:p>
        </w:tc>
        <w:tc>
          <w:tcPr>
            <w:tcW w:w="4612" w:type="dxa"/>
            <w:noWrap/>
            <w:vAlign w:val="center"/>
            <w:hideMark/>
          </w:tcPr>
          <w:p w14:paraId="1854A27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rPr>
              <w:t xml:space="preserve">Оптимизация </w:t>
            </w:r>
            <w:proofErr w:type="spellStart"/>
            <w:r w:rsidRPr="001C5E7A">
              <w:rPr>
                <w:rFonts w:eastAsia="Times New Roman"/>
                <w:szCs w:val="24"/>
              </w:rPr>
              <w:t>гиперпараметров</w:t>
            </w:r>
            <w:proofErr w:type="spellEnd"/>
          </w:p>
        </w:tc>
        <w:tc>
          <w:tcPr>
            <w:tcW w:w="1003" w:type="dxa"/>
            <w:noWrap/>
            <w:vAlign w:val="center"/>
            <w:hideMark/>
          </w:tcPr>
          <w:p w14:paraId="01EA685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18B247D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928" w:type="dxa"/>
            <w:noWrap/>
            <w:vAlign w:val="center"/>
            <w:hideMark/>
          </w:tcPr>
          <w:p w14:paraId="0A7A183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08FEAC3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37F4E24B" w14:textId="77777777" w:rsidTr="00F71965">
        <w:trPr>
          <w:trHeight w:val="300"/>
        </w:trPr>
        <w:tc>
          <w:tcPr>
            <w:tcW w:w="1767" w:type="dxa"/>
            <w:noWrap/>
            <w:vAlign w:val="center"/>
            <w:hideMark/>
          </w:tcPr>
          <w:p w14:paraId="6448E44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2.5</w:t>
            </w:r>
          </w:p>
        </w:tc>
        <w:tc>
          <w:tcPr>
            <w:tcW w:w="4612" w:type="dxa"/>
            <w:noWrap/>
            <w:vAlign w:val="center"/>
            <w:hideMark/>
          </w:tcPr>
          <w:p w14:paraId="5B6B0589"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Оценка качества (</w:t>
            </w:r>
            <w:r w:rsidRPr="001C5E7A">
              <w:rPr>
                <w:rFonts w:eastAsia="Times New Roman"/>
                <w:szCs w:val="24"/>
                <w:lang w:val="en-US"/>
              </w:rPr>
              <w:t>precision</w:t>
            </w:r>
            <w:r w:rsidRPr="001C5E7A">
              <w:rPr>
                <w:rFonts w:eastAsia="Times New Roman"/>
                <w:szCs w:val="24"/>
              </w:rPr>
              <w:t>@</w:t>
            </w:r>
            <w:r w:rsidRPr="001C5E7A">
              <w:rPr>
                <w:rFonts w:eastAsia="Times New Roman"/>
                <w:szCs w:val="24"/>
                <w:lang w:val="en-US"/>
              </w:rPr>
              <w:t>k</w:t>
            </w:r>
            <w:r w:rsidRPr="001C5E7A">
              <w:rPr>
                <w:rFonts w:eastAsia="Times New Roman"/>
                <w:szCs w:val="24"/>
              </w:rPr>
              <w:t xml:space="preserve">, </w:t>
            </w:r>
            <w:r w:rsidRPr="001C5E7A">
              <w:rPr>
                <w:rFonts w:eastAsia="Times New Roman"/>
                <w:szCs w:val="24"/>
                <w:lang w:val="en-US"/>
              </w:rPr>
              <w:t>recall</w:t>
            </w:r>
            <w:r w:rsidRPr="001C5E7A">
              <w:rPr>
                <w:rFonts w:eastAsia="Times New Roman"/>
                <w:szCs w:val="24"/>
              </w:rPr>
              <w:t>@</w:t>
            </w:r>
            <w:r w:rsidRPr="001C5E7A">
              <w:rPr>
                <w:rFonts w:eastAsia="Times New Roman"/>
                <w:szCs w:val="24"/>
                <w:lang w:val="en-US"/>
              </w:rPr>
              <w:t>k</w:t>
            </w:r>
            <w:r w:rsidRPr="001C5E7A">
              <w:rPr>
                <w:rFonts w:eastAsia="Times New Roman"/>
                <w:szCs w:val="24"/>
              </w:rPr>
              <w:t>)</w:t>
            </w:r>
          </w:p>
        </w:tc>
        <w:tc>
          <w:tcPr>
            <w:tcW w:w="1003" w:type="dxa"/>
            <w:noWrap/>
            <w:vAlign w:val="center"/>
            <w:hideMark/>
          </w:tcPr>
          <w:p w14:paraId="33C02F0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6ED8628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928" w:type="dxa"/>
            <w:noWrap/>
            <w:vAlign w:val="center"/>
            <w:hideMark/>
          </w:tcPr>
          <w:p w14:paraId="7E499A9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68BD0EFD"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r>
      <w:tr w:rsidR="001C5E7A" w:rsidRPr="001C5E7A" w14:paraId="5B716C28" w14:textId="77777777" w:rsidTr="00F71965">
        <w:trPr>
          <w:trHeight w:val="300"/>
        </w:trPr>
        <w:tc>
          <w:tcPr>
            <w:tcW w:w="9788" w:type="dxa"/>
            <w:gridSpan w:val="6"/>
            <w:noWrap/>
            <w:vAlign w:val="center"/>
            <w:hideMark/>
          </w:tcPr>
          <w:p w14:paraId="489A1DA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3. </w:t>
            </w:r>
            <w:proofErr w:type="spellStart"/>
            <w:r w:rsidRPr="001C5E7A">
              <w:rPr>
                <w:rFonts w:eastAsia="Times New Roman"/>
                <w:szCs w:val="24"/>
                <w:lang w:val="en-US"/>
              </w:rPr>
              <w:t>Интеграция</w:t>
            </w:r>
            <w:proofErr w:type="spellEnd"/>
          </w:p>
        </w:tc>
      </w:tr>
      <w:tr w:rsidR="001C5E7A" w:rsidRPr="001C5E7A" w14:paraId="335E1F84" w14:textId="77777777" w:rsidTr="00F71965">
        <w:trPr>
          <w:trHeight w:val="300"/>
        </w:trPr>
        <w:tc>
          <w:tcPr>
            <w:tcW w:w="1767" w:type="dxa"/>
            <w:noWrap/>
            <w:vAlign w:val="center"/>
            <w:hideMark/>
          </w:tcPr>
          <w:p w14:paraId="294F337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3.1</w:t>
            </w:r>
          </w:p>
        </w:tc>
        <w:tc>
          <w:tcPr>
            <w:tcW w:w="4612" w:type="dxa"/>
            <w:noWrap/>
            <w:vAlign w:val="center"/>
            <w:hideMark/>
          </w:tcPr>
          <w:p w14:paraId="5E763C83"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Создание </w:t>
            </w:r>
            <w:r w:rsidRPr="001C5E7A">
              <w:rPr>
                <w:rFonts w:eastAsia="Times New Roman"/>
                <w:szCs w:val="24"/>
                <w:lang w:val="en-US"/>
              </w:rPr>
              <w:t>Python</w:t>
            </w:r>
            <w:r w:rsidRPr="001C5E7A">
              <w:rPr>
                <w:rFonts w:eastAsia="Times New Roman"/>
                <w:szCs w:val="24"/>
              </w:rPr>
              <w:t>-скрипта</w:t>
            </w:r>
          </w:p>
        </w:tc>
        <w:tc>
          <w:tcPr>
            <w:tcW w:w="1003" w:type="dxa"/>
            <w:noWrap/>
            <w:vAlign w:val="center"/>
            <w:hideMark/>
          </w:tcPr>
          <w:p w14:paraId="78FC571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lang w:val="en-US"/>
              </w:rPr>
              <w:t>R</w:t>
            </w:r>
          </w:p>
        </w:tc>
        <w:tc>
          <w:tcPr>
            <w:tcW w:w="928" w:type="dxa"/>
            <w:noWrap/>
            <w:vAlign w:val="center"/>
            <w:hideMark/>
          </w:tcPr>
          <w:p w14:paraId="03A5DD9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0D334B7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03E2EB0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r>
      <w:tr w:rsidR="001C5E7A" w:rsidRPr="001C5E7A" w14:paraId="6402E008" w14:textId="77777777" w:rsidTr="00F71965">
        <w:trPr>
          <w:trHeight w:val="300"/>
        </w:trPr>
        <w:tc>
          <w:tcPr>
            <w:tcW w:w="1767" w:type="dxa"/>
            <w:noWrap/>
            <w:vAlign w:val="center"/>
            <w:hideMark/>
          </w:tcPr>
          <w:p w14:paraId="3CEBCD7D"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3.2</w:t>
            </w:r>
          </w:p>
        </w:tc>
        <w:tc>
          <w:tcPr>
            <w:tcW w:w="4612" w:type="dxa"/>
            <w:noWrap/>
            <w:vAlign w:val="center"/>
            <w:hideMark/>
          </w:tcPr>
          <w:p w14:paraId="3D3719A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rPr>
              <w:t xml:space="preserve">Настройка </w:t>
            </w:r>
            <w:proofErr w:type="spellStart"/>
            <w:r w:rsidRPr="001C5E7A">
              <w:rPr>
                <w:rFonts w:eastAsia="Times New Roman"/>
                <w:szCs w:val="24"/>
                <w:lang w:val="en-US"/>
              </w:rPr>
              <w:t>ProcessBuilder</w:t>
            </w:r>
            <w:proofErr w:type="spellEnd"/>
          </w:p>
        </w:tc>
        <w:tc>
          <w:tcPr>
            <w:tcW w:w="1003" w:type="dxa"/>
            <w:noWrap/>
            <w:vAlign w:val="center"/>
            <w:hideMark/>
          </w:tcPr>
          <w:p w14:paraId="05DF6B4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6722DC8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3F7221A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1882910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r>
      <w:tr w:rsidR="001C5E7A" w:rsidRPr="001C5E7A" w14:paraId="304586C8" w14:textId="77777777" w:rsidTr="00F71965">
        <w:trPr>
          <w:trHeight w:val="300"/>
        </w:trPr>
        <w:tc>
          <w:tcPr>
            <w:tcW w:w="1767" w:type="dxa"/>
            <w:noWrap/>
            <w:vAlign w:val="center"/>
            <w:hideMark/>
          </w:tcPr>
          <w:p w14:paraId="5D5983F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3.3</w:t>
            </w:r>
          </w:p>
        </w:tc>
        <w:tc>
          <w:tcPr>
            <w:tcW w:w="4612" w:type="dxa"/>
            <w:noWrap/>
            <w:vAlign w:val="center"/>
            <w:hideMark/>
          </w:tcPr>
          <w:p w14:paraId="4E28C4F8"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 xml:space="preserve">Парсинг </w:t>
            </w:r>
            <w:r w:rsidRPr="001C5E7A">
              <w:rPr>
                <w:rFonts w:eastAsia="Times New Roman"/>
                <w:szCs w:val="24"/>
                <w:lang w:val="en-US"/>
              </w:rPr>
              <w:t>JSON</w:t>
            </w:r>
            <w:r w:rsidRPr="001C5E7A">
              <w:rPr>
                <w:rFonts w:eastAsia="Times New Roman"/>
                <w:szCs w:val="24"/>
              </w:rPr>
              <w:t xml:space="preserve">-ответа в </w:t>
            </w:r>
            <w:r w:rsidRPr="001C5E7A">
              <w:rPr>
                <w:rFonts w:eastAsia="Times New Roman"/>
                <w:szCs w:val="24"/>
                <w:lang w:val="en-US"/>
              </w:rPr>
              <w:t>Java</w:t>
            </w:r>
          </w:p>
        </w:tc>
        <w:tc>
          <w:tcPr>
            <w:tcW w:w="1003" w:type="dxa"/>
            <w:noWrap/>
            <w:vAlign w:val="center"/>
            <w:hideMark/>
          </w:tcPr>
          <w:p w14:paraId="0D192BF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19B7B23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373BBC0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09A8EAD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r>
      <w:tr w:rsidR="001C5E7A" w:rsidRPr="001C5E7A" w14:paraId="4A1BBA80" w14:textId="77777777" w:rsidTr="00F71965">
        <w:trPr>
          <w:trHeight w:val="300"/>
        </w:trPr>
        <w:tc>
          <w:tcPr>
            <w:tcW w:w="1767" w:type="dxa"/>
            <w:noWrap/>
            <w:vAlign w:val="center"/>
            <w:hideMark/>
          </w:tcPr>
          <w:p w14:paraId="7650703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3.4</w:t>
            </w:r>
          </w:p>
        </w:tc>
        <w:tc>
          <w:tcPr>
            <w:tcW w:w="4612" w:type="dxa"/>
            <w:noWrap/>
            <w:vAlign w:val="center"/>
            <w:hideMark/>
          </w:tcPr>
          <w:p w14:paraId="06EE95E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rPr>
              <w:t>Доработка фронтенда</w:t>
            </w:r>
          </w:p>
        </w:tc>
        <w:tc>
          <w:tcPr>
            <w:tcW w:w="1003" w:type="dxa"/>
            <w:noWrap/>
            <w:vAlign w:val="center"/>
            <w:hideMark/>
          </w:tcPr>
          <w:p w14:paraId="09F8716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1B22D9F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23102A3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3E2FC816"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647084B7" w14:textId="77777777" w:rsidTr="00F71965">
        <w:trPr>
          <w:trHeight w:val="300"/>
        </w:trPr>
        <w:tc>
          <w:tcPr>
            <w:tcW w:w="1767" w:type="dxa"/>
            <w:noWrap/>
            <w:vAlign w:val="center"/>
          </w:tcPr>
          <w:p w14:paraId="24CE976B"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3.5</w:t>
            </w:r>
          </w:p>
        </w:tc>
        <w:tc>
          <w:tcPr>
            <w:tcW w:w="4612" w:type="dxa"/>
            <w:noWrap/>
            <w:vAlign w:val="center"/>
          </w:tcPr>
          <w:p w14:paraId="2493B253"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Написание технической документации</w:t>
            </w:r>
          </w:p>
        </w:tc>
        <w:tc>
          <w:tcPr>
            <w:tcW w:w="1003" w:type="dxa"/>
            <w:noWrap/>
            <w:vAlign w:val="center"/>
          </w:tcPr>
          <w:p w14:paraId="512CD472"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tcPr>
          <w:p w14:paraId="3FDEFF64"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lang w:val="en-US"/>
              </w:rPr>
              <w:t>I</w:t>
            </w:r>
          </w:p>
        </w:tc>
        <w:tc>
          <w:tcPr>
            <w:tcW w:w="928" w:type="dxa"/>
            <w:noWrap/>
            <w:vAlign w:val="center"/>
          </w:tcPr>
          <w:p w14:paraId="68F8815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tcPr>
          <w:p w14:paraId="20868A3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614B3B06" w14:textId="77777777" w:rsidTr="00F71965">
        <w:trPr>
          <w:trHeight w:val="300"/>
        </w:trPr>
        <w:tc>
          <w:tcPr>
            <w:tcW w:w="9788" w:type="dxa"/>
            <w:gridSpan w:val="6"/>
            <w:noWrap/>
            <w:vAlign w:val="center"/>
            <w:hideMark/>
          </w:tcPr>
          <w:p w14:paraId="4BA0578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4. </w:t>
            </w:r>
            <w:proofErr w:type="spellStart"/>
            <w:r w:rsidRPr="001C5E7A">
              <w:rPr>
                <w:rFonts w:eastAsia="Times New Roman"/>
                <w:szCs w:val="24"/>
                <w:lang w:val="en-US"/>
              </w:rPr>
              <w:t>Тестирование</w:t>
            </w:r>
            <w:proofErr w:type="spellEnd"/>
            <w:r w:rsidRPr="001C5E7A">
              <w:rPr>
                <w:rFonts w:eastAsia="Times New Roman"/>
                <w:szCs w:val="24"/>
                <w:lang w:val="en-US"/>
              </w:rPr>
              <w:t xml:space="preserve"> и </w:t>
            </w:r>
            <w:proofErr w:type="spellStart"/>
            <w:r w:rsidRPr="001C5E7A">
              <w:rPr>
                <w:rFonts w:eastAsia="Times New Roman"/>
                <w:szCs w:val="24"/>
                <w:lang w:val="en-US"/>
              </w:rPr>
              <w:t>внедрение</w:t>
            </w:r>
            <w:proofErr w:type="spellEnd"/>
          </w:p>
        </w:tc>
      </w:tr>
      <w:tr w:rsidR="001C5E7A" w:rsidRPr="001C5E7A" w14:paraId="0459075B" w14:textId="77777777" w:rsidTr="00F71965">
        <w:trPr>
          <w:trHeight w:val="300"/>
        </w:trPr>
        <w:tc>
          <w:tcPr>
            <w:tcW w:w="1767" w:type="dxa"/>
            <w:noWrap/>
            <w:vAlign w:val="center"/>
            <w:hideMark/>
          </w:tcPr>
          <w:p w14:paraId="1E24329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4.1</w:t>
            </w:r>
          </w:p>
        </w:tc>
        <w:tc>
          <w:tcPr>
            <w:tcW w:w="4612" w:type="dxa"/>
            <w:noWrap/>
            <w:vAlign w:val="center"/>
            <w:hideMark/>
          </w:tcPr>
          <w:p w14:paraId="6DB69E4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rPr>
              <w:t>Модульное тестирование</w:t>
            </w:r>
          </w:p>
        </w:tc>
        <w:tc>
          <w:tcPr>
            <w:tcW w:w="1003" w:type="dxa"/>
            <w:noWrap/>
            <w:vAlign w:val="center"/>
            <w:hideMark/>
          </w:tcPr>
          <w:p w14:paraId="11E3038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4D0C188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6414F65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550" w:type="dxa"/>
            <w:noWrap/>
            <w:vAlign w:val="center"/>
            <w:hideMark/>
          </w:tcPr>
          <w:p w14:paraId="133C1E0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r>
      <w:tr w:rsidR="001C5E7A" w:rsidRPr="001C5E7A" w14:paraId="1D089DDC" w14:textId="77777777" w:rsidTr="00F71965">
        <w:trPr>
          <w:trHeight w:val="300"/>
        </w:trPr>
        <w:tc>
          <w:tcPr>
            <w:tcW w:w="1767" w:type="dxa"/>
            <w:noWrap/>
            <w:vAlign w:val="center"/>
            <w:hideMark/>
          </w:tcPr>
          <w:p w14:paraId="667BD77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4.2</w:t>
            </w:r>
          </w:p>
        </w:tc>
        <w:tc>
          <w:tcPr>
            <w:tcW w:w="4612" w:type="dxa"/>
            <w:noWrap/>
            <w:vAlign w:val="center"/>
            <w:hideMark/>
          </w:tcPr>
          <w:p w14:paraId="3806E7C6"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rPr>
              <w:t>Нагрузочное тестирование</w:t>
            </w:r>
          </w:p>
        </w:tc>
        <w:tc>
          <w:tcPr>
            <w:tcW w:w="1003" w:type="dxa"/>
            <w:noWrap/>
            <w:vAlign w:val="center"/>
            <w:hideMark/>
          </w:tcPr>
          <w:p w14:paraId="7BF6591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34C4B01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78A4D33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550" w:type="dxa"/>
            <w:noWrap/>
            <w:vAlign w:val="center"/>
            <w:hideMark/>
          </w:tcPr>
          <w:p w14:paraId="6649171D"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r>
      <w:tr w:rsidR="001C5E7A" w:rsidRPr="001C5E7A" w14:paraId="775DD8BB" w14:textId="77777777" w:rsidTr="00F71965">
        <w:trPr>
          <w:trHeight w:val="300"/>
        </w:trPr>
        <w:tc>
          <w:tcPr>
            <w:tcW w:w="1767" w:type="dxa"/>
            <w:noWrap/>
            <w:vAlign w:val="center"/>
            <w:hideMark/>
          </w:tcPr>
          <w:p w14:paraId="6E9CD11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4.3</w:t>
            </w:r>
          </w:p>
        </w:tc>
        <w:tc>
          <w:tcPr>
            <w:tcW w:w="4612" w:type="dxa"/>
            <w:noWrap/>
            <w:vAlign w:val="center"/>
            <w:hideMark/>
          </w:tcPr>
          <w:p w14:paraId="110E6D33"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lang w:val="en-US"/>
              </w:rPr>
              <w:t>A</w:t>
            </w:r>
            <w:r w:rsidRPr="001C5E7A">
              <w:rPr>
                <w:rFonts w:eastAsia="Times New Roman"/>
                <w:szCs w:val="24"/>
              </w:rPr>
              <w:t>/</w:t>
            </w:r>
            <w:r w:rsidRPr="001C5E7A">
              <w:rPr>
                <w:rFonts w:eastAsia="Times New Roman"/>
                <w:szCs w:val="24"/>
                <w:lang w:val="en-US"/>
              </w:rPr>
              <w:t>B</w:t>
            </w:r>
            <w:r w:rsidRPr="001C5E7A">
              <w:rPr>
                <w:rFonts w:eastAsia="Times New Roman"/>
                <w:szCs w:val="24"/>
              </w:rPr>
              <w:t>-тестирование на пользователях</w:t>
            </w:r>
          </w:p>
        </w:tc>
        <w:tc>
          <w:tcPr>
            <w:tcW w:w="1003" w:type="dxa"/>
            <w:noWrap/>
            <w:vAlign w:val="center"/>
            <w:hideMark/>
          </w:tcPr>
          <w:p w14:paraId="717FEB2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536D4F1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928" w:type="dxa"/>
            <w:noWrap/>
            <w:vAlign w:val="center"/>
            <w:hideMark/>
          </w:tcPr>
          <w:p w14:paraId="2381403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550" w:type="dxa"/>
            <w:noWrap/>
            <w:vAlign w:val="center"/>
            <w:hideMark/>
          </w:tcPr>
          <w:p w14:paraId="308848C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0241CEA5" w14:textId="77777777" w:rsidTr="00F71965">
        <w:trPr>
          <w:trHeight w:val="300"/>
        </w:trPr>
        <w:tc>
          <w:tcPr>
            <w:tcW w:w="1767" w:type="dxa"/>
            <w:noWrap/>
            <w:vAlign w:val="center"/>
            <w:hideMark/>
          </w:tcPr>
          <w:p w14:paraId="66506C3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4.4</w:t>
            </w:r>
          </w:p>
        </w:tc>
        <w:tc>
          <w:tcPr>
            <w:tcW w:w="4612" w:type="dxa"/>
            <w:noWrap/>
            <w:vAlign w:val="center"/>
            <w:hideMark/>
          </w:tcPr>
          <w:p w14:paraId="3654D54C"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Опытная</w:t>
            </w:r>
            <w:proofErr w:type="spellEnd"/>
            <w:r w:rsidRPr="001C5E7A">
              <w:rPr>
                <w:rFonts w:eastAsia="Times New Roman"/>
                <w:szCs w:val="24"/>
                <w:lang w:val="en-US"/>
              </w:rPr>
              <w:t xml:space="preserve"> </w:t>
            </w:r>
            <w:proofErr w:type="spellStart"/>
            <w:r w:rsidRPr="001C5E7A">
              <w:rPr>
                <w:rFonts w:eastAsia="Times New Roman"/>
                <w:szCs w:val="24"/>
                <w:lang w:val="en-US"/>
              </w:rPr>
              <w:t>эксплуатация</w:t>
            </w:r>
            <w:proofErr w:type="spellEnd"/>
          </w:p>
        </w:tc>
        <w:tc>
          <w:tcPr>
            <w:tcW w:w="1003" w:type="dxa"/>
            <w:noWrap/>
            <w:vAlign w:val="center"/>
            <w:hideMark/>
          </w:tcPr>
          <w:p w14:paraId="6F87917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3EE529D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78824D2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550" w:type="dxa"/>
            <w:noWrap/>
            <w:vAlign w:val="center"/>
            <w:hideMark/>
          </w:tcPr>
          <w:p w14:paraId="39D6D8A4"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r>
      <w:tr w:rsidR="001C5E7A" w:rsidRPr="001C5E7A" w14:paraId="07E8F1D8" w14:textId="77777777" w:rsidTr="00F71965">
        <w:trPr>
          <w:trHeight w:val="300"/>
        </w:trPr>
        <w:tc>
          <w:tcPr>
            <w:tcW w:w="1767" w:type="dxa"/>
            <w:noWrap/>
            <w:vAlign w:val="center"/>
            <w:hideMark/>
          </w:tcPr>
          <w:p w14:paraId="31A132D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4.5</w:t>
            </w:r>
          </w:p>
        </w:tc>
        <w:tc>
          <w:tcPr>
            <w:tcW w:w="4612" w:type="dxa"/>
            <w:noWrap/>
            <w:vAlign w:val="center"/>
            <w:hideMark/>
          </w:tcPr>
          <w:p w14:paraId="1028EE21"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rPr>
              <w:t>Подготовка отчёта и презентация результатов</w:t>
            </w:r>
          </w:p>
        </w:tc>
        <w:tc>
          <w:tcPr>
            <w:tcW w:w="1003" w:type="dxa"/>
            <w:noWrap/>
            <w:vAlign w:val="center"/>
            <w:hideMark/>
          </w:tcPr>
          <w:p w14:paraId="0D44280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c>
          <w:tcPr>
            <w:tcW w:w="928" w:type="dxa"/>
            <w:noWrap/>
            <w:vAlign w:val="center"/>
            <w:hideMark/>
          </w:tcPr>
          <w:p w14:paraId="0AC1602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928" w:type="dxa"/>
            <w:noWrap/>
            <w:vAlign w:val="center"/>
            <w:hideMark/>
          </w:tcPr>
          <w:p w14:paraId="379375F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550" w:type="dxa"/>
            <w:noWrap/>
            <w:vAlign w:val="center"/>
            <w:hideMark/>
          </w:tcPr>
          <w:p w14:paraId="2F205EF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r>
      <w:tr w:rsidR="001C5E7A" w:rsidRPr="001C5E7A" w14:paraId="2C3B80D1" w14:textId="77777777" w:rsidTr="00F71965">
        <w:trPr>
          <w:trHeight w:val="300"/>
        </w:trPr>
        <w:tc>
          <w:tcPr>
            <w:tcW w:w="9788" w:type="dxa"/>
            <w:gridSpan w:val="6"/>
            <w:noWrap/>
            <w:vAlign w:val="center"/>
            <w:hideMark/>
          </w:tcPr>
          <w:p w14:paraId="0E92AE7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5. </w:t>
            </w:r>
            <w:proofErr w:type="spellStart"/>
            <w:r w:rsidRPr="001C5E7A">
              <w:rPr>
                <w:rFonts w:eastAsia="Times New Roman"/>
                <w:szCs w:val="24"/>
                <w:lang w:val="en-US"/>
              </w:rPr>
              <w:t>Управление</w:t>
            </w:r>
            <w:proofErr w:type="spellEnd"/>
            <w:r w:rsidRPr="001C5E7A">
              <w:rPr>
                <w:rFonts w:eastAsia="Times New Roman"/>
                <w:szCs w:val="24"/>
                <w:lang w:val="en-US"/>
              </w:rPr>
              <w:t xml:space="preserve"> </w:t>
            </w:r>
            <w:proofErr w:type="spellStart"/>
            <w:r w:rsidRPr="001C5E7A">
              <w:rPr>
                <w:rFonts w:eastAsia="Times New Roman"/>
                <w:szCs w:val="24"/>
                <w:lang w:val="en-US"/>
              </w:rPr>
              <w:t>проектом</w:t>
            </w:r>
            <w:proofErr w:type="spellEnd"/>
          </w:p>
        </w:tc>
      </w:tr>
      <w:tr w:rsidR="001C5E7A" w:rsidRPr="001C5E7A" w14:paraId="0620E906" w14:textId="77777777" w:rsidTr="00F71965">
        <w:trPr>
          <w:trHeight w:val="300"/>
        </w:trPr>
        <w:tc>
          <w:tcPr>
            <w:tcW w:w="1767" w:type="dxa"/>
            <w:noWrap/>
            <w:vAlign w:val="center"/>
            <w:hideMark/>
          </w:tcPr>
          <w:p w14:paraId="01C9A24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5.1</w:t>
            </w:r>
          </w:p>
        </w:tc>
        <w:tc>
          <w:tcPr>
            <w:tcW w:w="4612" w:type="dxa"/>
            <w:noWrap/>
            <w:vAlign w:val="center"/>
            <w:hideMark/>
          </w:tcPr>
          <w:p w14:paraId="2F62404D"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Планирование</w:t>
            </w:r>
            <w:proofErr w:type="spellEnd"/>
            <w:r w:rsidRPr="001C5E7A">
              <w:rPr>
                <w:rFonts w:eastAsia="Times New Roman"/>
                <w:szCs w:val="24"/>
                <w:lang w:val="en-US"/>
              </w:rPr>
              <w:t xml:space="preserve"> </w:t>
            </w:r>
            <w:proofErr w:type="spellStart"/>
            <w:r w:rsidRPr="001C5E7A">
              <w:rPr>
                <w:rFonts w:eastAsia="Times New Roman"/>
                <w:szCs w:val="24"/>
                <w:lang w:val="en-US"/>
              </w:rPr>
              <w:t>спринтов</w:t>
            </w:r>
            <w:proofErr w:type="spellEnd"/>
          </w:p>
        </w:tc>
        <w:tc>
          <w:tcPr>
            <w:tcW w:w="1003" w:type="dxa"/>
            <w:noWrap/>
            <w:vAlign w:val="center"/>
            <w:hideMark/>
          </w:tcPr>
          <w:p w14:paraId="674995A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0CFF03A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2E3D0626"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550" w:type="dxa"/>
            <w:noWrap/>
            <w:vAlign w:val="center"/>
            <w:hideMark/>
          </w:tcPr>
          <w:p w14:paraId="7621B4C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r>
      <w:tr w:rsidR="001C5E7A" w:rsidRPr="001C5E7A" w14:paraId="7EBF247C" w14:textId="77777777" w:rsidTr="00F71965">
        <w:trPr>
          <w:trHeight w:val="300"/>
        </w:trPr>
        <w:tc>
          <w:tcPr>
            <w:tcW w:w="1767" w:type="dxa"/>
            <w:noWrap/>
            <w:vAlign w:val="center"/>
            <w:hideMark/>
          </w:tcPr>
          <w:p w14:paraId="37983D9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5.2</w:t>
            </w:r>
          </w:p>
        </w:tc>
        <w:tc>
          <w:tcPr>
            <w:tcW w:w="4612" w:type="dxa"/>
            <w:noWrap/>
            <w:vAlign w:val="center"/>
            <w:hideMark/>
          </w:tcPr>
          <w:p w14:paraId="66804683"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Встречи</w:t>
            </w:r>
            <w:proofErr w:type="spellEnd"/>
            <w:r w:rsidRPr="001C5E7A">
              <w:rPr>
                <w:rFonts w:eastAsia="Times New Roman"/>
                <w:szCs w:val="24"/>
                <w:lang w:val="en-US"/>
              </w:rPr>
              <w:t xml:space="preserve"> с </w:t>
            </w:r>
            <w:proofErr w:type="spellStart"/>
            <w:r w:rsidRPr="001C5E7A">
              <w:rPr>
                <w:rFonts w:eastAsia="Times New Roman"/>
                <w:szCs w:val="24"/>
                <w:lang w:val="en-US"/>
              </w:rPr>
              <w:t>научным</w:t>
            </w:r>
            <w:proofErr w:type="spellEnd"/>
            <w:r w:rsidRPr="001C5E7A">
              <w:rPr>
                <w:rFonts w:eastAsia="Times New Roman"/>
                <w:szCs w:val="24"/>
                <w:lang w:val="en-US"/>
              </w:rPr>
              <w:t xml:space="preserve"> </w:t>
            </w:r>
            <w:proofErr w:type="spellStart"/>
            <w:r w:rsidRPr="001C5E7A">
              <w:rPr>
                <w:rFonts w:eastAsia="Times New Roman"/>
                <w:szCs w:val="24"/>
                <w:lang w:val="en-US"/>
              </w:rPr>
              <w:t>руководителем</w:t>
            </w:r>
            <w:proofErr w:type="spellEnd"/>
          </w:p>
        </w:tc>
        <w:tc>
          <w:tcPr>
            <w:tcW w:w="1003" w:type="dxa"/>
            <w:noWrap/>
            <w:vAlign w:val="center"/>
            <w:hideMark/>
          </w:tcPr>
          <w:p w14:paraId="621DFC4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3365520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510946B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550" w:type="dxa"/>
            <w:noWrap/>
            <w:vAlign w:val="center"/>
            <w:hideMark/>
          </w:tcPr>
          <w:p w14:paraId="6BE9ADD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r>
      <w:tr w:rsidR="001C5E7A" w:rsidRPr="001C5E7A" w14:paraId="579BE943" w14:textId="77777777" w:rsidTr="00F71965">
        <w:trPr>
          <w:trHeight w:val="300"/>
        </w:trPr>
        <w:tc>
          <w:tcPr>
            <w:tcW w:w="1767" w:type="dxa"/>
            <w:noWrap/>
            <w:vAlign w:val="center"/>
            <w:hideMark/>
          </w:tcPr>
          <w:p w14:paraId="05E7B458"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5.3</w:t>
            </w:r>
          </w:p>
        </w:tc>
        <w:tc>
          <w:tcPr>
            <w:tcW w:w="4612" w:type="dxa"/>
            <w:noWrap/>
            <w:vAlign w:val="center"/>
            <w:hideMark/>
          </w:tcPr>
          <w:p w14:paraId="24FE3ADC"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Ведение</w:t>
            </w:r>
            <w:proofErr w:type="spellEnd"/>
            <w:r w:rsidRPr="001C5E7A">
              <w:rPr>
                <w:rFonts w:eastAsia="Times New Roman"/>
                <w:szCs w:val="24"/>
                <w:lang w:val="en-US"/>
              </w:rPr>
              <w:t xml:space="preserve"> </w:t>
            </w:r>
            <w:proofErr w:type="spellStart"/>
            <w:r w:rsidRPr="001C5E7A">
              <w:rPr>
                <w:rFonts w:eastAsia="Times New Roman"/>
                <w:szCs w:val="24"/>
                <w:lang w:val="en-US"/>
              </w:rPr>
              <w:t>проектной</w:t>
            </w:r>
            <w:proofErr w:type="spellEnd"/>
            <w:r w:rsidRPr="001C5E7A">
              <w:rPr>
                <w:rFonts w:eastAsia="Times New Roman"/>
                <w:szCs w:val="24"/>
                <w:lang w:val="en-US"/>
              </w:rPr>
              <w:t xml:space="preserve"> </w:t>
            </w:r>
            <w:proofErr w:type="spellStart"/>
            <w:r w:rsidRPr="001C5E7A">
              <w:rPr>
                <w:rFonts w:eastAsia="Times New Roman"/>
                <w:szCs w:val="24"/>
                <w:lang w:val="en-US"/>
              </w:rPr>
              <w:t>документации</w:t>
            </w:r>
            <w:proofErr w:type="spellEnd"/>
          </w:p>
        </w:tc>
        <w:tc>
          <w:tcPr>
            <w:tcW w:w="1003" w:type="dxa"/>
            <w:noWrap/>
            <w:vAlign w:val="center"/>
            <w:hideMark/>
          </w:tcPr>
          <w:p w14:paraId="4824C7D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461251C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928" w:type="dxa"/>
            <w:noWrap/>
            <w:vAlign w:val="center"/>
            <w:hideMark/>
          </w:tcPr>
          <w:p w14:paraId="47D70EC3"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I</w:t>
            </w:r>
          </w:p>
        </w:tc>
        <w:tc>
          <w:tcPr>
            <w:tcW w:w="550" w:type="dxa"/>
            <w:noWrap/>
            <w:vAlign w:val="center"/>
            <w:hideMark/>
          </w:tcPr>
          <w:p w14:paraId="205E2AC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A</w:t>
            </w:r>
          </w:p>
        </w:tc>
      </w:tr>
      <w:tr w:rsidR="001C5E7A" w:rsidRPr="001C5E7A" w14:paraId="1C3C4C32" w14:textId="77777777" w:rsidTr="00F71965">
        <w:trPr>
          <w:trHeight w:val="300"/>
        </w:trPr>
        <w:tc>
          <w:tcPr>
            <w:tcW w:w="1767" w:type="dxa"/>
            <w:noWrap/>
            <w:vAlign w:val="center"/>
            <w:hideMark/>
          </w:tcPr>
          <w:p w14:paraId="1350886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5.4</w:t>
            </w:r>
          </w:p>
        </w:tc>
        <w:tc>
          <w:tcPr>
            <w:tcW w:w="4612" w:type="dxa"/>
            <w:noWrap/>
            <w:vAlign w:val="center"/>
            <w:hideMark/>
          </w:tcPr>
          <w:p w14:paraId="138EBCAE"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Контроль</w:t>
            </w:r>
            <w:proofErr w:type="spellEnd"/>
            <w:r w:rsidRPr="001C5E7A">
              <w:rPr>
                <w:rFonts w:eastAsia="Times New Roman"/>
                <w:szCs w:val="24"/>
                <w:lang w:val="en-US"/>
              </w:rPr>
              <w:t xml:space="preserve"> </w:t>
            </w:r>
            <w:proofErr w:type="spellStart"/>
            <w:r w:rsidRPr="001C5E7A">
              <w:rPr>
                <w:rFonts w:eastAsia="Times New Roman"/>
                <w:szCs w:val="24"/>
                <w:lang w:val="en-US"/>
              </w:rPr>
              <w:t>рисков</w:t>
            </w:r>
            <w:proofErr w:type="spellEnd"/>
            <w:r w:rsidRPr="001C5E7A">
              <w:rPr>
                <w:rFonts w:eastAsia="Times New Roman"/>
                <w:szCs w:val="24"/>
                <w:lang w:val="en-US"/>
              </w:rPr>
              <w:t xml:space="preserve"> и </w:t>
            </w:r>
            <w:proofErr w:type="spellStart"/>
            <w:r w:rsidRPr="001C5E7A">
              <w:rPr>
                <w:rFonts w:eastAsia="Times New Roman"/>
                <w:szCs w:val="24"/>
                <w:lang w:val="en-US"/>
              </w:rPr>
              <w:t>изменений</w:t>
            </w:r>
            <w:proofErr w:type="spellEnd"/>
          </w:p>
        </w:tc>
        <w:tc>
          <w:tcPr>
            <w:tcW w:w="1003" w:type="dxa"/>
            <w:noWrap/>
            <w:vAlign w:val="center"/>
            <w:hideMark/>
          </w:tcPr>
          <w:p w14:paraId="65E9151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R</w:t>
            </w:r>
          </w:p>
        </w:tc>
        <w:tc>
          <w:tcPr>
            <w:tcW w:w="928" w:type="dxa"/>
            <w:noWrap/>
            <w:vAlign w:val="center"/>
            <w:hideMark/>
          </w:tcPr>
          <w:p w14:paraId="39DAB779"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928" w:type="dxa"/>
            <w:noWrap/>
            <w:vAlign w:val="center"/>
            <w:hideMark/>
          </w:tcPr>
          <w:p w14:paraId="16BD6591"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C</w:t>
            </w:r>
          </w:p>
        </w:tc>
        <w:tc>
          <w:tcPr>
            <w:tcW w:w="550" w:type="dxa"/>
            <w:noWrap/>
            <w:vAlign w:val="center"/>
            <w:hideMark/>
          </w:tcPr>
          <w:p w14:paraId="7AEE1F86" w14:textId="77777777" w:rsidR="001C5E7A" w:rsidRPr="001C5E7A" w:rsidRDefault="001C5E7A" w:rsidP="001C5E7A">
            <w:pPr>
              <w:spacing w:line="240" w:lineRule="auto"/>
              <w:ind w:firstLine="0"/>
              <w:jc w:val="left"/>
              <w:rPr>
                <w:rFonts w:eastAsia="Times New Roman"/>
                <w:szCs w:val="24"/>
              </w:rPr>
            </w:pPr>
            <w:r w:rsidRPr="001C5E7A">
              <w:rPr>
                <w:rFonts w:eastAsia="Times New Roman"/>
                <w:szCs w:val="24"/>
                <w:lang w:val="en-US"/>
              </w:rPr>
              <w:t>A</w:t>
            </w:r>
          </w:p>
        </w:tc>
      </w:tr>
    </w:tbl>
    <w:p w14:paraId="5043DF06" w14:textId="77777777" w:rsidR="001C5E7A" w:rsidRPr="001C5E7A" w:rsidRDefault="001C5E7A" w:rsidP="001C5E7A">
      <w:pPr>
        <w:suppressAutoHyphens/>
        <w:spacing w:before="440" w:after="840"/>
        <w:ind w:left="170" w:right="170" w:firstLine="823"/>
        <w:outlineLvl w:val="2"/>
        <w:rPr>
          <w:rFonts w:eastAsia="Times New Roman"/>
          <w:sz w:val="28"/>
        </w:rPr>
      </w:pPr>
      <w:bookmarkStart w:id="8" w:name="_Toc229320479"/>
      <w:r w:rsidRPr="001C5E7A">
        <w:rPr>
          <w:rFonts w:eastAsia="Times New Roman"/>
          <w:sz w:val="28"/>
          <w:lang w:val="en-US"/>
        </w:rPr>
        <w:t>4</w:t>
      </w:r>
      <w:r w:rsidRPr="001C5E7A">
        <w:rPr>
          <w:rFonts w:eastAsia="Times New Roman"/>
          <w:sz w:val="28"/>
        </w:rPr>
        <w:t>.6 Календарный план проекта</w:t>
      </w:r>
      <w:bookmarkEnd w:id="8"/>
    </w:p>
    <w:p w14:paraId="56CFC03F" w14:textId="77777777" w:rsidR="001C5E7A" w:rsidRPr="001C5E7A" w:rsidRDefault="001C5E7A" w:rsidP="001C5E7A">
      <w:pPr>
        <w:ind w:left="170" w:right="170" w:firstLine="681"/>
        <w:rPr>
          <w:rFonts w:eastAsia="Times New Roman"/>
          <w:sz w:val="28"/>
        </w:rPr>
      </w:pPr>
      <w:r w:rsidRPr="001C5E7A">
        <w:rPr>
          <w:rFonts w:eastAsia="Times New Roman"/>
          <w:sz w:val="28"/>
        </w:rPr>
        <w:t>Календарный план проекта разработан на основе иерархической структуры работ (таблица 4.5) и контрольных событий, зафиксированных в уставе проекта (таблица 4.4). План определяет последовательность выполнения работ, их длительность и ответственных исполнителей. Для построения плана использовались следующие допущения:</w:t>
      </w:r>
    </w:p>
    <w:p w14:paraId="7B0F0D45"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Рабочая неделя – 5 дней (понедельник–пятница), рабочий день – 6 часов (учитывая совмещение с учебой).</w:t>
      </w:r>
    </w:p>
    <w:p w14:paraId="0B7D0ED9"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Часть задач может выполняться параллельно (например, подготовка данных и разработка ETL-скриптов).</w:t>
      </w:r>
    </w:p>
    <w:p w14:paraId="57AF5B32"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lastRenderedPageBreak/>
        <w:t>Вехи выделены отдельно и не имеют длительности.</w:t>
      </w:r>
    </w:p>
    <w:p w14:paraId="7D4A6820" w14:textId="77777777" w:rsidR="001C5E7A" w:rsidRPr="001C5E7A" w:rsidRDefault="001C5E7A" w:rsidP="001C5E7A">
      <w:pPr>
        <w:ind w:left="170" w:right="170" w:firstLine="681"/>
        <w:rPr>
          <w:rFonts w:eastAsia="Times New Roman"/>
          <w:sz w:val="28"/>
        </w:rPr>
      </w:pPr>
      <w:r w:rsidRPr="001C5E7A">
        <w:rPr>
          <w:rFonts w:eastAsia="Times New Roman"/>
          <w:sz w:val="28"/>
        </w:rPr>
        <w:t xml:space="preserve">На рисунке 4.4 изображена диаграмма </w:t>
      </w:r>
      <w:proofErr w:type="spellStart"/>
      <w:r w:rsidRPr="001C5E7A">
        <w:rPr>
          <w:rFonts w:eastAsia="Times New Roman"/>
          <w:sz w:val="28"/>
        </w:rPr>
        <w:t>Ганта</w:t>
      </w:r>
      <w:proofErr w:type="spellEnd"/>
      <w:r w:rsidRPr="001C5E7A">
        <w:rPr>
          <w:rFonts w:eastAsia="Times New Roman"/>
          <w:sz w:val="28"/>
        </w:rPr>
        <w:t>, визуализирующая календарный план.</w:t>
      </w:r>
    </w:p>
    <w:p w14:paraId="2A898119" w14:textId="77777777" w:rsidR="001C5E7A" w:rsidRPr="001C5E7A" w:rsidRDefault="001C5E7A" w:rsidP="001C5E7A">
      <w:pPr>
        <w:ind w:left="170" w:right="170" w:firstLine="681"/>
        <w:rPr>
          <w:rFonts w:eastAsia="Times New Roman"/>
          <w:sz w:val="28"/>
        </w:rPr>
      </w:pPr>
    </w:p>
    <w:p w14:paraId="782A5E17" w14:textId="13C71449" w:rsidR="001C5E7A" w:rsidRPr="001C5E7A" w:rsidRDefault="001C5E7A" w:rsidP="001C5E7A">
      <w:pPr>
        <w:ind w:left="142" w:right="124" w:firstLine="0"/>
        <w:jc w:val="center"/>
        <w:rPr>
          <w:rFonts w:eastAsia="Times New Roman"/>
          <w:noProof/>
          <w:sz w:val="28"/>
          <w:szCs w:val="24"/>
          <w:highlight w:val="yellow"/>
        </w:rPr>
      </w:pPr>
      <w:r w:rsidRPr="001C5E7A">
        <w:rPr>
          <w:rFonts w:eastAsia="Times New Roman"/>
          <w:noProof/>
          <w:sz w:val="28"/>
          <w:szCs w:val="24"/>
        </w:rPr>
        <w:t xml:space="preserve"> </w:t>
      </w:r>
      <w:r w:rsidRPr="001C5E7A">
        <w:rPr>
          <w:rFonts w:eastAsia="Times New Roman"/>
          <w:noProof/>
          <w:sz w:val="28"/>
          <w:szCs w:val="24"/>
        </w:rPr>
        <w:drawing>
          <wp:inline distT="0" distB="0" distL="0" distR="0" wp14:anchorId="4977CDBD" wp14:editId="5876EA3C">
            <wp:extent cx="5940425" cy="2290445"/>
            <wp:effectExtent l="0" t="0" r="3175" b="0"/>
            <wp:docPr id="146437960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2290445"/>
                    </a:xfrm>
                    <a:prstGeom prst="rect">
                      <a:avLst/>
                    </a:prstGeom>
                    <a:noFill/>
                    <a:ln>
                      <a:noFill/>
                    </a:ln>
                  </pic:spPr>
                </pic:pic>
              </a:graphicData>
            </a:graphic>
          </wp:inline>
        </w:drawing>
      </w:r>
    </w:p>
    <w:p w14:paraId="0C689989" w14:textId="77777777"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t>Рисунок 4.4 – Диаграмма Ганта</w:t>
      </w:r>
    </w:p>
    <w:p w14:paraId="23D6D5F1" w14:textId="77777777" w:rsidR="001C5E7A" w:rsidRPr="001C5E7A" w:rsidRDefault="001C5E7A" w:rsidP="001C5E7A">
      <w:pPr>
        <w:ind w:left="170" w:right="170" w:firstLine="681"/>
        <w:rPr>
          <w:rFonts w:eastAsia="Times New Roman"/>
          <w:sz w:val="28"/>
        </w:rPr>
      </w:pPr>
    </w:p>
    <w:p w14:paraId="03DA48BC" w14:textId="77777777" w:rsidR="001C5E7A" w:rsidRPr="001C5E7A" w:rsidRDefault="001C5E7A" w:rsidP="001C5E7A">
      <w:pPr>
        <w:ind w:left="170" w:right="170" w:firstLine="681"/>
        <w:rPr>
          <w:rFonts w:eastAsia="Times New Roman"/>
          <w:sz w:val="28"/>
        </w:rPr>
      </w:pPr>
      <w:r w:rsidRPr="001C5E7A">
        <w:rPr>
          <w:rFonts w:eastAsia="Times New Roman"/>
          <w:sz w:val="28"/>
        </w:rPr>
        <w:t>Длительность работ оценена исходя из трудоёмкости (чел.-ч) и возможности параллельной работы двух исполнителей. Например, подготовка данных (суммарно 60 чел.-ч) при 6-часовом рабочем дне требует 10 человеко-дней, но бэкенд-разработчик и ML-инженер могут работать параллельно, поэтому реальная длительность этапа – 30 дней.</w:t>
      </w:r>
    </w:p>
    <w:p w14:paraId="68250107" w14:textId="77777777" w:rsidR="001C5E7A" w:rsidRPr="001C5E7A" w:rsidRDefault="001C5E7A" w:rsidP="001C5E7A">
      <w:pPr>
        <w:ind w:left="170" w:right="170" w:firstLine="681"/>
        <w:rPr>
          <w:rFonts w:eastAsia="Times New Roman"/>
          <w:sz w:val="28"/>
        </w:rPr>
      </w:pPr>
      <w:r w:rsidRPr="001C5E7A">
        <w:rPr>
          <w:rFonts w:eastAsia="Times New Roman"/>
          <w:sz w:val="28"/>
        </w:rPr>
        <w:t>Часть вех наступает раньше, чем указано в уставе, что создаёт временной резерв на случай непредвиденных задержек.</w:t>
      </w:r>
    </w:p>
    <w:p w14:paraId="6EA5543D" w14:textId="77777777" w:rsidR="001C5E7A" w:rsidRPr="001C5E7A" w:rsidRDefault="001C5E7A" w:rsidP="001C5E7A">
      <w:pPr>
        <w:ind w:left="170" w:right="170" w:firstLine="681"/>
        <w:rPr>
          <w:rFonts w:eastAsia="Times New Roman"/>
          <w:sz w:val="28"/>
        </w:rPr>
      </w:pPr>
      <w:r w:rsidRPr="001C5E7A">
        <w:rPr>
          <w:rFonts w:eastAsia="Times New Roman"/>
          <w:sz w:val="28"/>
        </w:rPr>
        <w:t>Управление проектом ведётся непрерывно, его задачи не привязаны к конкретным датам, но отражены в еженедельных встречах и планировании спринтов.</w:t>
      </w:r>
    </w:p>
    <w:p w14:paraId="579D9B2D" w14:textId="77777777" w:rsidR="001C5E7A" w:rsidRPr="001C5E7A" w:rsidRDefault="001C5E7A" w:rsidP="001C5E7A">
      <w:pPr>
        <w:ind w:left="170" w:right="170" w:firstLine="681"/>
        <w:rPr>
          <w:rFonts w:eastAsia="Times New Roman"/>
          <w:sz w:val="28"/>
        </w:rPr>
      </w:pPr>
      <w:r w:rsidRPr="001C5E7A">
        <w:rPr>
          <w:rFonts w:eastAsia="Times New Roman"/>
          <w:sz w:val="28"/>
        </w:rPr>
        <w:t>Планируется, что контроль исполнения календарного плана будет осуществляться руководителем проекта еженедельно. В случае отклонения более чем на 5 дней от графика проводится анализ причин и, при необходимости, инициируются изменения в соответствии с планом управления изменениями.</w:t>
      </w:r>
    </w:p>
    <w:p w14:paraId="5456E04B" w14:textId="77777777" w:rsidR="001C5E7A" w:rsidRPr="001C5E7A" w:rsidRDefault="001C5E7A" w:rsidP="001C5E7A">
      <w:pPr>
        <w:ind w:left="170" w:right="170" w:firstLine="681"/>
        <w:rPr>
          <w:rFonts w:eastAsia="Times New Roman"/>
          <w:sz w:val="28"/>
        </w:rPr>
      </w:pPr>
      <w:r w:rsidRPr="001C5E7A">
        <w:rPr>
          <w:rFonts w:eastAsia="Times New Roman"/>
          <w:sz w:val="28"/>
        </w:rPr>
        <w:t xml:space="preserve">Расчет затрат на реализацию проекта представлен в виде сметы проекта. Смета сформирована с учетом штатного расписания и иерархическую структуры </w:t>
      </w:r>
      <w:r w:rsidRPr="001C5E7A">
        <w:rPr>
          <w:rFonts w:eastAsia="Times New Roman"/>
          <w:sz w:val="28"/>
        </w:rPr>
        <w:lastRenderedPageBreak/>
        <w:t xml:space="preserve">работ. Следует отметить, что труд разработчиков не требует прямого финансирования, поскольку проект выполняется в рамках выпускной квалификационной работы. Однако для оценки полной стоимости проекта в смете приведена условная стоимость трудозатрат (таблица 4.9). </w:t>
      </w:r>
    </w:p>
    <w:p w14:paraId="23E77A02" w14:textId="77777777" w:rsidR="001C5E7A" w:rsidRPr="001C5E7A" w:rsidRDefault="001C5E7A" w:rsidP="001C5E7A">
      <w:pPr>
        <w:ind w:left="170" w:right="170" w:firstLine="681"/>
        <w:rPr>
          <w:rFonts w:eastAsia="Times New Roman"/>
          <w:sz w:val="28"/>
        </w:rPr>
      </w:pPr>
      <w:r w:rsidRPr="001C5E7A">
        <w:rPr>
          <w:rFonts w:eastAsia="Times New Roman"/>
          <w:sz w:val="28"/>
        </w:rPr>
        <w:t>Стоимость затрат с учётом оплаты работы специалистов составляет 142 898 рублей, что на 22 898 рублей дороже заложенного бюджета. Однако без учёта стоимости затрат на работу специалиста выходит 59 898 рублей, что в 2 раза дешевле заложенного бюджета.</w:t>
      </w:r>
    </w:p>
    <w:p w14:paraId="024073A0" w14:textId="77777777" w:rsidR="001C5E7A" w:rsidRPr="001C5E7A" w:rsidRDefault="001C5E7A" w:rsidP="001C5E7A">
      <w:pPr>
        <w:ind w:left="170" w:right="170" w:firstLine="681"/>
        <w:rPr>
          <w:rFonts w:eastAsia="Times New Roman"/>
          <w:sz w:val="28"/>
        </w:rPr>
      </w:pPr>
    </w:p>
    <w:p w14:paraId="7DA06CE1" w14:textId="77777777" w:rsidR="001C5E7A" w:rsidRPr="001C5E7A" w:rsidRDefault="001C5E7A" w:rsidP="001C5E7A">
      <w:pPr>
        <w:ind w:left="170" w:right="170" w:firstLine="114"/>
        <w:rPr>
          <w:rFonts w:eastAsia="Times New Roman"/>
          <w:sz w:val="28"/>
        </w:rPr>
      </w:pPr>
      <w:r w:rsidRPr="001C5E7A">
        <w:rPr>
          <w:rFonts w:eastAsia="Times New Roman"/>
          <w:sz w:val="28"/>
        </w:rPr>
        <w:t>Таблица 4.9 – Смета проекта</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1841"/>
        <w:gridCol w:w="2108"/>
        <w:gridCol w:w="1826"/>
      </w:tblGrid>
      <w:tr w:rsidR="001C5E7A" w:rsidRPr="001C5E7A" w14:paraId="1177480E" w14:textId="77777777" w:rsidTr="00F71965">
        <w:trPr>
          <w:trHeight w:val="20"/>
        </w:trPr>
        <w:tc>
          <w:tcPr>
            <w:tcW w:w="9712" w:type="dxa"/>
            <w:gridSpan w:val="4"/>
            <w:vAlign w:val="center"/>
          </w:tcPr>
          <w:p w14:paraId="0E7DF6F2"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b/>
                <w:szCs w:val="24"/>
              </w:rPr>
              <w:t>Стоимость работ:</w:t>
            </w:r>
          </w:p>
        </w:tc>
      </w:tr>
      <w:tr w:rsidR="001C5E7A" w:rsidRPr="001C5E7A" w14:paraId="4268ED3D" w14:textId="77777777" w:rsidTr="00F71965">
        <w:trPr>
          <w:trHeight w:val="20"/>
        </w:trPr>
        <w:tc>
          <w:tcPr>
            <w:tcW w:w="3937" w:type="dxa"/>
            <w:vAlign w:val="center"/>
          </w:tcPr>
          <w:p w14:paraId="28140606" w14:textId="77777777" w:rsidR="001C5E7A" w:rsidRPr="001C5E7A" w:rsidRDefault="001C5E7A" w:rsidP="001C5E7A">
            <w:pPr>
              <w:widowControl w:val="0"/>
              <w:spacing w:line="240" w:lineRule="auto"/>
              <w:ind w:left="103" w:right="40" w:firstLine="0"/>
              <w:jc w:val="center"/>
              <w:rPr>
                <w:rFonts w:eastAsia="Times New Roman"/>
                <w:iCs/>
                <w:szCs w:val="24"/>
              </w:rPr>
            </w:pPr>
            <w:r w:rsidRPr="001C5E7A">
              <w:rPr>
                <w:rFonts w:eastAsia="Times New Roman"/>
                <w:iCs/>
                <w:szCs w:val="24"/>
              </w:rPr>
              <w:t>Категория специалиста</w:t>
            </w:r>
          </w:p>
        </w:tc>
        <w:tc>
          <w:tcPr>
            <w:tcW w:w="1841" w:type="dxa"/>
            <w:vAlign w:val="center"/>
          </w:tcPr>
          <w:p w14:paraId="2337CBDA"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Трудозатраты, час</w:t>
            </w:r>
          </w:p>
        </w:tc>
        <w:tc>
          <w:tcPr>
            <w:tcW w:w="2108" w:type="dxa"/>
            <w:vAlign w:val="center"/>
          </w:tcPr>
          <w:p w14:paraId="2E944276"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 xml:space="preserve">Ставка, </w:t>
            </w:r>
            <w:proofErr w:type="spellStart"/>
            <w:r w:rsidRPr="001C5E7A">
              <w:rPr>
                <w:rFonts w:eastAsia="Times New Roman"/>
                <w:iCs/>
                <w:szCs w:val="24"/>
              </w:rPr>
              <w:t>руб</w:t>
            </w:r>
            <w:proofErr w:type="spellEnd"/>
            <w:r w:rsidRPr="001C5E7A">
              <w:rPr>
                <w:rFonts w:eastAsia="Times New Roman"/>
                <w:iCs/>
                <w:szCs w:val="24"/>
              </w:rPr>
              <w:t>/час</w:t>
            </w:r>
          </w:p>
        </w:tc>
        <w:tc>
          <w:tcPr>
            <w:tcW w:w="1826" w:type="dxa"/>
            <w:vAlign w:val="center"/>
          </w:tcPr>
          <w:p w14:paraId="08C681A9"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Итого</w:t>
            </w:r>
          </w:p>
        </w:tc>
      </w:tr>
      <w:tr w:rsidR="001C5E7A" w:rsidRPr="001C5E7A" w14:paraId="3A4F59C2" w14:textId="77777777" w:rsidTr="00F71965">
        <w:trPr>
          <w:trHeight w:val="20"/>
        </w:trPr>
        <w:tc>
          <w:tcPr>
            <w:tcW w:w="3937" w:type="dxa"/>
            <w:vAlign w:val="center"/>
          </w:tcPr>
          <w:p w14:paraId="4E620384" w14:textId="77777777" w:rsidR="001C5E7A" w:rsidRPr="001C5E7A" w:rsidRDefault="001C5E7A" w:rsidP="001C5E7A">
            <w:pPr>
              <w:widowControl w:val="0"/>
              <w:spacing w:line="240" w:lineRule="auto"/>
              <w:ind w:left="103" w:right="40" w:firstLine="0"/>
              <w:jc w:val="left"/>
              <w:rPr>
                <w:rFonts w:eastAsia="Times New Roman"/>
                <w:szCs w:val="24"/>
              </w:rPr>
            </w:pPr>
            <w:r w:rsidRPr="001C5E7A">
              <w:rPr>
                <w:rFonts w:eastAsia="Times New Roman"/>
                <w:szCs w:val="24"/>
              </w:rPr>
              <w:t>Руководитель проекта/ML-инженер (Шутова Т.Е.)</w:t>
            </w:r>
          </w:p>
        </w:tc>
        <w:tc>
          <w:tcPr>
            <w:tcW w:w="1841" w:type="dxa"/>
            <w:vAlign w:val="center"/>
          </w:tcPr>
          <w:p w14:paraId="212DCE4C"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140</w:t>
            </w:r>
          </w:p>
        </w:tc>
        <w:tc>
          <w:tcPr>
            <w:tcW w:w="2108" w:type="dxa"/>
            <w:vAlign w:val="center"/>
          </w:tcPr>
          <w:p w14:paraId="7550104C" w14:textId="77777777" w:rsidR="001C5E7A" w:rsidRPr="001C5E7A" w:rsidRDefault="001C5E7A" w:rsidP="001C5E7A">
            <w:pPr>
              <w:widowControl w:val="0"/>
              <w:spacing w:line="240" w:lineRule="auto"/>
              <w:ind w:left="62" w:right="40" w:firstLine="0"/>
              <w:jc w:val="left"/>
              <w:rPr>
                <w:rFonts w:eastAsia="Times New Roman"/>
                <w:szCs w:val="24"/>
              </w:rPr>
            </w:pPr>
            <w:r w:rsidRPr="001C5E7A">
              <w:rPr>
                <w:rFonts w:eastAsia="Times New Roman"/>
                <w:szCs w:val="24"/>
              </w:rPr>
              <w:t>350</w:t>
            </w:r>
          </w:p>
        </w:tc>
        <w:tc>
          <w:tcPr>
            <w:tcW w:w="1826" w:type="dxa"/>
            <w:vAlign w:val="center"/>
          </w:tcPr>
          <w:p w14:paraId="1B8E39E2" w14:textId="77777777" w:rsidR="001C5E7A" w:rsidRPr="001C5E7A" w:rsidRDefault="001C5E7A" w:rsidP="001C5E7A">
            <w:pPr>
              <w:widowControl w:val="0"/>
              <w:spacing w:line="240" w:lineRule="auto"/>
              <w:ind w:left="62" w:right="40" w:firstLine="0"/>
              <w:jc w:val="left"/>
              <w:rPr>
                <w:rFonts w:eastAsia="Times New Roman"/>
                <w:szCs w:val="24"/>
              </w:rPr>
            </w:pPr>
            <w:r w:rsidRPr="001C5E7A">
              <w:rPr>
                <w:rFonts w:eastAsia="Times New Roman"/>
                <w:szCs w:val="24"/>
              </w:rPr>
              <w:t>49 000</w:t>
            </w:r>
          </w:p>
        </w:tc>
      </w:tr>
      <w:tr w:rsidR="001C5E7A" w:rsidRPr="001C5E7A" w14:paraId="036FE413" w14:textId="77777777" w:rsidTr="00F71965">
        <w:trPr>
          <w:trHeight w:val="20"/>
        </w:trPr>
        <w:tc>
          <w:tcPr>
            <w:tcW w:w="3937" w:type="dxa"/>
            <w:vAlign w:val="center"/>
          </w:tcPr>
          <w:p w14:paraId="11334C55" w14:textId="77777777" w:rsidR="001C5E7A" w:rsidRPr="001C5E7A" w:rsidRDefault="001C5E7A" w:rsidP="001C5E7A">
            <w:pPr>
              <w:widowControl w:val="0"/>
              <w:spacing w:line="240" w:lineRule="auto"/>
              <w:ind w:left="34" w:right="40" w:firstLine="0"/>
              <w:jc w:val="left"/>
              <w:rPr>
                <w:rFonts w:eastAsia="Times New Roman"/>
                <w:szCs w:val="24"/>
              </w:rPr>
            </w:pPr>
            <w:r w:rsidRPr="001C5E7A">
              <w:rPr>
                <w:rFonts w:eastAsia="Times New Roman"/>
                <w:szCs w:val="24"/>
              </w:rPr>
              <w:t xml:space="preserve"> Бэкенд-разработчик (</w:t>
            </w:r>
            <w:proofErr w:type="spellStart"/>
            <w:r w:rsidRPr="001C5E7A">
              <w:rPr>
                <w:rFonts w:eastAsia="Times New Roman"/>
                <w:szCs w:val="24"/>
              </w:rPr>
              <w:t>Жминьковская</w:t>
            </w:r>
            <w:proofErr w:type="spellEnd"/>
            <w:r w:rsidRPr="001C5E7A">
              <w:rPr>
                <w:rFonts w:eastAsia="Times New Roman"/>
                <w:szCs w:val="24"/>
              </w:rPr>
              <w:t xml:space="preserve"> М.А.)</w:t>
            </w:r>
          </w:p>
        </w:tc>
        <w:tc>
          <w:tcPr>
            <w:tcW w:w="1841" w:type="dxa"/>
            <w:vAlign w:val="center"/>
          </w:tcPr>
          <w:p w14:paraId="78041F15"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100</w:t>
            </w:r>
          </w:p>
        </w:tc>
        <w:tc>
          <w:tcPr>
            <w:tcW w:w="2108" w:type="dxa"/>
            <w:vAlign w:val="center"/>
          </w:tcPr>
          <w:p w14:paraId="51297066"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300</w:t>
            </w:r>
          </w:p>
        </w:tc>
        <w:tc>
          <w:tcPr>
            <w:tcW w:w="1826" w:type="dxa"/>
            <w:vAlign w:val="center"/>
          </w:tcPr>
          <w:p w14:paraId="3DC9D7FD"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30 000</w:t>
            </w:r>
          </w:p>
        </w:tc>
      </w:tr>
      <w:tr w:rsidR="001C5E7A" w:rsidRPr="001C5E7A" w14:paraId="6E5EBB1C" w14:textId="77777777" w:rsidTr="00F71965">
        <w:trPr>
          <w:trHeight w:val="20"/>
        </w:trPr>
        <w:tc>
          <w:tcPr>
            <w:tcW w:w="3937" w:type="dxa"/>
            <w:vAlign w:val="center"/>
          </w:tcPr>
          <w:p w14:paraId="768D543D" w14:textId="77777777" w:rsidR="001C5E7A" w:rsidRPr="001C5E7A" w:rsidRDefault="001C5E7A" w:rsidP="001C5E7A">
            <w:pPr>
              <w:widowControl w:val="0"/>
              <w:spacing w:line="240" w:lineRule="auto"/>
              <w:ind w:left="103" w:right="40" w:firstLine="0"/>
              <w:jc w:val="left"/>
              <w:rPr>
                <w:rFonts w:eastAsia="Times New Roman"/>
                <w:szCs w:val="24"/>
              </w:rPr>
            </w:pPr>
            <w:r w:rsidRPr="001C5E7A">
              <w:rPr>
                <w:rFonts w:eastAsia="Times New Roman"/>
                <w:szCs w:val="24"/>
              </w:rPr>
              <w:t>Тестировщик (совмещенная роль)</w:t>
            </w:r>
          </w:p>
        </w:tc>
        <w:tc>
          <w:tcPr>
            <w:tcW w:w="1841" w:type="dxa"/>
            <w:vAlign w:val="center"/>
          </w:tcPr>
          <w:p w14:paraId="26E58FDD"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20</w:t>
            </w:r>
          </w:p>
        </w:tc>
        <w:tc>
          <w:tcPr>
            <w:tcW w:w="2108" w:type="dxa"/>
            <w:vAlign w:val="center"/>
          </w:tcPr>
          <w:p w14:paraId="4FCCD3BF" w14:textId="77777777" w:rsidR="001C5E7A" w:rsidRPr="001C5E7A" w:rsidRDefault="001C5E7A" w:rsidP="001C5E7A">
            <w:pPr>
              <w:widowControl w:val="0"/>
              <w:spacing w:line="240" w:lineRule="auto"/>
              <w:ind w:left="62" w:right="40" w:firstLine="0"/>
              <w:jc w:val="left"/>
              <w:rPr>
                <w:rFonts w:eastAsia="Times New Roman"/>
                <w:szCs w:val="24"/>
              </w:rPr>
            </w:pPr>
            <w:r w:rsidRPr="001C5E7A">
              <w:rPr>
                <w:rFonts w:eastAsia="Times New Roman"/>
                <w:szCs w:val="24"/>
              </w:rPr>
              <w:t>200</w:t>
            </w:r>
          </w:p>
        </w:tc>
        <w:tc>
          <w:tcPr>
            <w:tcW w:w="1826" w:type="dxa"/>
            <w:vAlign w:val="center"/>
          </w:tcPr>
          <w:p w14:paraId="7FE424A5" w14:textId="77777777" w:rsidR="001C5E7A" w:rsidRPr="001C5E7A" w:rsidRDefault="001C5E7A" w:rsidP="001C5E7A">
            <w:pPr>
              <w:widowControl w:val="0"/>
              <w:spacing w:line="240" w:lineRule="auto"/>
              <w:ind w:left="62" w:right="40" w:firstLine="0"/>
              <w:jc w:val="left"/>
              <w:rPr>
                <w:rFonts w:eastAsia="Times New Roman"/>
                <w:szCs w:val="24"/>
              </w:rPr>
            </w:pPr>
            <w:r w:rsidRPr="001C5E7A">
              <w:rPr>
                <w:rFonts w:eastAsia="Times New Roman"/>
                <w:szCs w:val="24"/>
              </w:rPr>
              <w:t>4 000</w:t>
            </w:r>
          </w:p>
        </w:tc>
      </w:tr>
      <w:tr w:rsidR="001C5E7A" w:rsidRPr="001C5E7A" w14:paraId="6120BE98" w14:textId="77777777" w:rsidTr="00F71965">
        <w:trPr>
          <w:trHeight w:val="289"/>
        </w:trPr>
        <w:tc>
          <w:tcPr>
            <w:tcW w:w="3937" w:type="dxa"/>
            <w:vAlign w:val="center"/>
          </w:tcPr>
          <w:p w14:paraId="433D1409" w14:textId="77777777" w:rsidR="001C5E7A" w:rsidRPr="001C5E7A" w:rsidRDefault="001C5E7A" w:rsidP="001C5E7A">
            <w:pPr>
              <w:widowControl w:val="0"/>
              <w:spacing w:line="240" w:lineRule="auto"/>
              <w:ind w:left="103" w:right="40" w:firstLine="0"/>
              <w:jc w:val="left"/>
              <w:rPr>
                <w:rFonts w:eastAsia="Times New Roman"/>
                <w:szCs w:val="24"/>
              </w:rPr>
            </w:pPr>
            <w:r w:rsidRPr="001C5E7A">
              <w:rPr>
                <w:rFonts w:eastAsia="Times New Roman"/>
                <w:szCs w:val="24"/>
              </w:rPr>
              <w:t>Итого</w:t>
            </w:r>
          </w:p>
        </w:tc>
        <w:tc>
          <w:tcPr>
            <w:tcW w:w="1841" w:type="dxa"/>
            <w:vAlign w:val="center"/>
          </w:tcPr>
          <w:p w14:paraId="193688A5"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260</w:t>
            </w:r>
          </w:p>
        </w:tc>
        <w:tc>
          <w:tcPr>
            <w:tcW w:w="2108" w:type="dxa"/>
            <w:vAlign w:val="center"/>
          </w:tcPr>
          <w:p w14:paraId="5C24E094" w14:textId="77777777" w:rsidR="001C5E7A" w:rsidRPr="001C5E7A" w:rsidRDefault="001C5E7A" w:rsidP="001C5E7A">
            <w:pPr>
              <w:spacing w:line="240" w:lineRule="auto"/>
              <w:ind w:left="62" w:right="40" w:firstLine="0"/>
              <w:jc w:val="left"/>
              <w:rPr>
                <w:rFonts w:eastAsia="Times New Roman"/>
                <w:szCs w:val="24"/>
              </w:rPr>
            </w:pPr>
          </w:p>
        </w:tc>
        <w:tc>
          <w:tcPr>
            <w:tcW w:w="1826" w:type="dxa"/>
            <w:vAlign w:val="center"/>
          </w:tcPr>
          <w:p w14:paraId="0DC88847"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83 000</w:t>
            </w:r>
          </w:p>
        </w:tc>
      </w:tr>
      <w:tr w:rsidR="001C5E7A" w:rsidRPr="001C5E7A" w14:paraId="72C1F208" w14:textId="77777777" w:rsidTr="00F71965">
        <w:trPr>
          <w:trHeight w:val="20"/>
        </w:trPr>
        <w:tc>
          <w:tcPr>
            <w:tcW w:w="9712" w:type="dxa"/>
            <w:gridSpan w:val="4"/>
            <w:vAlign w:val="center"/>
          </w:tcPr>
          <w:p w14:paraId="403CACE7"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b/>
                <w:szCs w:val="24"/>
              </w:rPr>
              <w:t>Стоимость оборудования:</w:t>
            </w:r>
          </w:p>
        </w:tc>
      </w:tr>
      <w:tr w:rsidR="001C5E7A" w:rsidRPr="001C5E7A" w14:paraId="7BE564F5" w14:textId="77777777" w:rsidTr="00F71965">
        <w:trPr>
          <w:trHeight w:val="20"/>
        </w:trPr>
        <w:tc>
          <w:tcPr>
            <w:tcW w:w="3937" w:type="dxa"/>
            <w:vAlign w:val="center"/>
          </w:tcPr>
          <w:p w14:paraId="156F0E20" w14:textId="77777777" w:rsidR="001C5E7A" w:rsidRPr="001C5E7A" w:rsidRDefault="001C5E7A" w:rsidP="001C5E7A">
            <w:pPr>
              <w:widowControl w:val="0"/>
              <w:spacing w:line="240" w:lineRule="auto"/>
              <w:ind w:left="103" w:right="40" w:firstLine="0"/>
              <w:jc w:val="center"/>
              <w:rPr>
                <w:rFonts w:eastAsia="Times New Roman"/>
                <w:iCs/>
                <w:szCs w:val="24"/>
              </w:rPr>
            </w:pPr>
            <w:r w:rsidRPr="001C5E7A">
              <w:rPr>
                <w:rFonts w:eastAsia="Times New Roman"/>
                <w:iCs/>
                <w:szCs w:val="24"/>
              </w:rPr>
              <w:t>Категория расходов</w:t>
            </w:r>
          </w:p>
        </w:tc>
        <w:tc>
          <w:tcPr>
            <w:tcW w:w="1841" w:type="dxa"/>
            <w:vAlign w:val="center"/>
          </w:tcPr>
          <w:p w14:paraId="607DA6C8"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Количество</w:t>
            </w:r>
          </w:p>
        </w:tc>
        <w:tc>
          <w:tcPr>
            <w:tcW w:w="2108" w:type="dxa"/>
            <w:vAlign w:val="center"/>
          </w:tcPr>
          <w:p w14:paraId="4F743998"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 xml:space="preserve">Стоимость за единицу, </w:t>
            </w:r>
            <w:proofErr w:type="spellStart"/>
            <w:r w:rsidRPr="001C5E7A">
              <w:rPr>
                <w:rFonts w:eastAsia="Times New Roman"/>
                <w:iCs/>
                <w:szCs w:val="24"/>
              </w:rPr>
              <w:t>руб</w:t>
            </w:r>
            <w:proofErr w:type="spellEnd"/>
          </w:p>
        </w:tc>
        <w:tc>
          <w:tcPr>
            <w:tcW w:w="1826" w:type="dxa"/>
            <w:vAlign w:val="center"/>
          </w:tcPr>
          <w:p w14:paraId="38D26E7C"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Итого</w:t>
            </w:r>
          </w:p>
        </w:tc>
      </w:tr>
      <w:tr w:rsidR="001C5E7A" w:rsidRPr="001C5E7A" w14:paraId="07CDA245" w14:textId="77777777" w:rsidTr="00F71965">
        <w:trPr>
          <w:trHeight w:val="20"/>
        </w:trPr>
        <w:tc>
          <w:tcPr>
            <w:tcW w:w="3937" w:type="dxa"/>
            <w:vAlign w:val="center"/>
          </w:tcPr>
          <w:p w14:paraId="2A5F0A02" w14:textId="77777777" w:rsidR="001C5E7A" w:rsidRPr="001C5E7A" w:rsidRDefault="001C5E7A" w:rsidP="001C5E7A">
            <w:pPr>
              <w:spacing w:line="240" w:lineRule="auto"/>
              <w:ind w:left="103" w:right="40" w:firstLine="0"/>
              <w:jc w:val="left"/>
              <w:rPr>
                <w:rFonts w:eastAsia="Times New Roman"/>
                <w:szCs w:val="24"/>
              </w:rPr>
            </w:pPr>
            <w:r w:rsidRPr="001C5E7A">
              <w:rPr>
                <w:rFonts w:eastAsia="Times New Roman"/>
                <w:szCs w:val="24"/>
              </w:rPr>
              <w:t>Аренда облачного сервера с GPU</w:t>
            </w:r>
          </w:p>
        </w:tc>
        <w:tc>
          <w:tcPr>
            <w:tcW w:w="1841" w:type="dxa"/>
            <w:vAlign w:val="center"/>
          </w:tcPr>
          <w:p w14:paraId="1B0FC413"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4 месяца</w:t>
            </w:r>
          </w:p>
        </w:tc>
        <w:tc>
          <w:tcPr>
            <w:tcW w:w="2108" w:type="dxa"/>
            <w:vAlign w:val="center"/>
          </w:tcPr>
          <w:p w14:paraId="46E1BC1B"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5 000</w:t>
            </w:r>
          </w:p>
        </w:tc>
        <w:tc>
          <w:tcPr>
            <w:tcW w:w="1826" w:type="dxa"/>
            <w:vAlign w:val="center"/>
          </w:tcPr>
          <w:p w14:paraId="5CFA4248"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20 000</w:t>
            </w:r>
          </w:p>
        </w:tc>
      </w:tr>
      <w:tr w:rsidR="001C5E7A" w:rsidRPr="001C5E7A" w14:paraId="2DD970DC" w14:textId="77777777" w:rsidTr="00F71965">
        <w:trPr>
          <w:trHeight w:val="20"/>
        </w:trPr>
        <w:tc>
          <w:tcPr>
            <w:tcW w:w="9712" w:type="dxa"/>
            <w:gridSpan w:val="4"/>
            <w:vAlign w:val="center"/>
          </w:tcPr>
          <w:p w14:paraId="76D6E9EF"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b/>
                <w:szCs w:val="24"/>
              </w:rPr>
              <w:t>Инфраструктурные расходы:</w:t>
            </w:r>
          </w:p>
        </w:tc>
      </w:tr>
      <w:tr w:rsidR="001C5E7A" w:rsidRPr="001C5E7A" w14:paraId="0BCF03AF" w14:textId="77777777" w:rsidTr="00F71965">
        <w:trPr>
          <w:trHeight w:val="20"/>
        </w:trPr>
        <w:tc>
          <w:tcPr>
            <w:tcW w:w="3937" w:type="dxa"/>
            <w:vAlign w:val="center"/>
          </w:tcPr>
          <w:p w14:paraId="09CB654B" w14:textId="77777777" w:rsidR="001C5E7A" w:rsidRPr="001C5E7A" w:rsidRDefault="001C5E7A" w:rsidP="001C5E7A">
            <w:pPr>
              <w:widowControl w:val="0"/>
              <w:spacing w:line="240" w:lineRule="auto"/>
              <w:ind w:left="103" w:right="40" w:firstLine="0"/>
              <w:jc w:val="center"/>
              <w:rPr>
                <w:rFonts w:eastAsia="Times New Roman"/>
                <w:iCs/>
                <w:szCs w:val="24"/>
              </w:rPr>
            </w:pPr>
            <w:r w:rsidRPr="001C5E7A">
              <w:rPr>
                <w:rFonts w:eastAsia="Times New Roman"/>
                <w:iCs/>
                <w:szCs w:val="24"/>
              </w:rPr>
              <w:t>Категория расходов</w:t>
            </w:r>
          </w:p>
        </w:tc>
        <w:tc>
          <w:tcPr>
            <w:tcW w:w="1841" w:type="dxa"/>
            <w:vAlign w:val="center"/>
          </w:tcPr>
          <w:p w14:paraId="5AF998A7"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Количество</w:t>
            </w:r>
          </w:p>
        </w:tc>
        <w:tc>
          <w:tcPr>
            <w:tcW w:w="2108" w:type="dxa"/>
            <w:vAlign w:val="center"/>
          </w:tcPr>
          <w:p w14:paraId="34623787"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 xml:space="preserve">Стоимость за единицу, </w:t>
            </w:r>
            <w:proofErr w:type="spellStart"/>
            <w:r w:rsidRPr="001C5E7A">
              <w:rPr>
                <w:rFonts w:eastAsia="Times New Roman"/>
                <w:iCs/>
                <w:szCs w:val="24"/>
              </w:rPr>
              <w:t>руб</w:t>
            </w:r>
            <w:proofErr w:type="spellEnd"/>
          </w:p>
        </w:tc>
        <w:tc>
          <w:tcPr>
            <w:tcW w:w="1826" w:type="dxa"/>
            <w:vAlign w:val="center"/>
          </w:tcPr>
          <w:p w14:paraId="36F90F5C" w14:textId="77777777" w:rsidR="001C5E7A" w:rsidRPr="001C5E7A" w:rsidRDefault="001C5E7A" w:rsidP="001C5E7A">
            <w:pPr>
              <w:widowControl w:val="0"/>
              <w:spacing w:line="240" w:lineRule="auto"/>
              <w:ind w:left="62" w:right="40" w:firstLine="0"/>
              <w:jc w:val="center"/>
              <w:rPr>
                <w:rFonts w:eastAsia="Times New Roman"/>
                <w:iCs/>
                <w:szCs w:val="24"/>
              </w:rPr>
            </w:pPr>
            <w:r w:rsidRPr="001C5E7A">
              <w:rPr>
                <w:rFonts w:eastAsia="Times New Roman"/>
                <w:iCs/>
                <w:szCs w:val="24"/>
              </w:rPr>
              <w:t>Итого</w:t>
            </w:r>
          </w:p>
        </w:tc>
      </w:tr>
      <w:tr w:rsidR="001C5E7A" w:rsidRPr="001C5E7A" w14:paraId="61E5F43C" w14:textId="77777777" w:rsidTr="00F71965">
        <w:trPr>
          <w:trHeight w:val="20"/>
        </w:trPr>
        <w:tc>
          <w:tcPr>
            <w:tcW w:w="3937" w:type="dxa"/>
            <w:vAlign w:val="center"/>
          </w:tcPr>
          <w:p w14:paraId="1FCCFA16" w14:textId="77777777" w:rsidR="001C5E7A" w:rsidRPr="001C5E7A" w:rsidRDefault="001C5E7A" w:rsidP="001C5E7A">
            <w:pPr>
              <w:spacing w:line="240" w:lineRule="auto"/>
              <w:ind w:left="103" w:right="40" w:firstLine="0"/>
              <w:jc w:val="left"/>
              <w:rPr>
                <w:rFonts w:eastAsia="Times New Roman"/>
                <w:szCs w:val="24"/>
              </w:rPr>
            </w:pPr>
            <w:r w:rsidRPr="001C5E7A">
              <w:rPr>
                <w:rFonts w:eastAsia="Times New Roman"/>
                <w:szCs w:val="24"/>
              </w:rPr>
              <w:t>Хостинг и дополнительное дисковое пространство</w:t>
            </w:r>
          </w:p>
        </w:tc>
        <w:tc>
          <w:tcPr>
            <w:tcW w:w="1841" w:type="dxa"/>
            <w:vAlign w:val="center"/>
          </w:tcPr>
          <w:p w14:paraId="15A2E999"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6 месяцев</w:t>
            </w:r>
          </w:p>
        </w:tc>
        <w:tc>
          <w:tcPr>
            <w:tcW w:w="2108" w:type="dxa"/>
            <w:vAlign w:val="center"/>
          </w:tcPr>
          <w:p w14:paraId="25E850A0"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3 333</w:t>
            </w:r>
          </w:p>
        </w:tc>
        <w:tc>
          <w:tcPr>
            <w:tcW w:w="1826" w:type="dxa"/>
            <w:vAlign w:val="center"/>
          </w:tcPr>
          <w:p w14:paraId="5C69CCE2"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19 998</w:t>
            </w:r>
          </w:p>
        </w:tc>
      </w:tr>
      <w:tr w:rsidR="001C5E7A" w:rsidRPr="001C5E7A" w14:paraId="69BECBCB" w14:textId="77777777" w:rsidTr="00F71965">
        <w:trPr>
          <w:trHeight w:val="20"/>
        </w:trPr>
        <w:tc>
          <w:tcPr>
            <w:tcW w:w="3937" w:type="dxa"/>
            <w:vAlign w:val="center"/>
          </w:tcPr>
          <w:p w14:paraId="4DD77E7C" w14:textId="77777777" w:rsidR="001C5E7A" w:rsidRPr="001C5E7A" w:rsidRDefault="001C5E7A" w:rsidP="001C5E7A">
            <w:pPr>
              <w:spacing w:line="240" w:lineRule="auto"/>
              <w:ind w:left="103" w:right="40" w:firstLine="0"/>
              <w:jc w:val="left"/>
              <w:rPr>
                <w:rFonts w:eastAsia="Times New Roman"/>
                <w:szCs w:val="24"/>
              </w:rPr>
            </w:pPr>
            <w:r w:rsidRPr="001C5E7A">
              <w:rPr>
                <w:rFonts w:eastAsia="Times New Roman"/>
                <w:szCs w:val="24"/>
              </w:rPr>
              <w:t>Интернет</w:t>
            </w:r>
          </w:p>
        </w:tc>
        <w:tc>
          <w:tcPr>
            <w:tcW w:w="1841" w:type="dxa"/>
            <w:vAlign w:val="center"/>
          </w:tcPr>
          <w:p w14:paraId="5F1C28F9"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6 месяцев</w:t>
            </w:r>
          </w:p>
        </w:tc>
        <w:tc>
          <w:tcPr>
            <w:tcW w:w="2108" w:type="dxa"/>
            <w:vAlign w:val="center"/>
          </w:tcPr>
          <w:p w14:paraId="565CAEB3"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1 650</w:t>
            </w:r>
          </w:p>
        </w:tc>
        <w:tc>
          <w:tcPr>
            <w:tcW w:w="1826" w:type="dxa"/>
            <w:vAlign w:val="center"/>
          </w:tcPr>
          <w:p w14:paraId="3CA6E57D"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9 900</w:t>
            </w:r>
          </w:p>
        </w:tc>
      </w:tr>
      <w:tr w:rsidR="001C5E7A" w:rsidRPr="001C5E7A" w14:paraId="4C9849DB" w14:textId="77777777" w:rsidTr="00F71965">
        <w:trPr>
          <w:trHeight w:val="20"/>
        </w:trPr>
        <w:tc>
          <w:tcPr>
            <w:tcW w:w="7886" w:type="dxa"/>
            <w:gridSpan w:val="3"/>
            <w:vAlign w:val="center"/>
          </w:tcPr>
          <w:p w14:paraId="579D0D5A"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Итого</w:t>
            </w:r>
          </w:p>
        </w:tc>
        <w:tc>
          <w:tcPr>
            <w:tcW w:w="1826" w:type="dxa"/>
            <w:vAlign w:val="center"/>
          </w:tcPr>
          <w:p w14:paraId="3F161109"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29 898</w:t>
            </w:r>
          </w:p>
        </w:tc>
      </w:tr>
      <w:tr w:rsidR="001C5E7A" w:rsidRPr="001C5E7A" w14:paraId="499FD555" w14:textId="77777777" w:rsidTr="00F71965">
        <w:trPr>
          <w:trHeight w:val="20"/>
        </w:trPr>
        <w:tc>
          <w:tcPr>
            <w:tcW w:w="9712" w:type="dxa"/>
            <w:gridSpan w:val="4"/>
            <w:vAlign w:val="center"/>
          </w:tcPr>
          <w:p w14:paraId="09562A42"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b/>
                <w:szCs w:val="24"/>
              </w:rPr>
              <w:t>Резерв:</w:t>
            </w:r>
          </w:p>
        </w:tc>
      </w:tr>
      <w:tr w:rsidR="001C5E7A" w:rsidRPr="001C5E7A" w14:paraId="1CEBF56A" w14:textId="77777777" w:rsidTr="00F71965">
        <w:trPr>
          <w:trHeight w:val="20"/>
        </w:trPr>
        <w:tc>
          <w:tcPr>
            <w:tcW w:w="3937" w:type="dxa"/>
            <w:vAlign w:val="center"/>
          </w:tcPr>
          <w:p w14:paraId="13C7EFEE" w14:textId="77777777" w:rsidR="001C5E7A" w:rsidRPr="001C5E7A" w:rsidRDefault="001C5E7A" w:rsidP="001C5E7A">
            <w:pPr>
              <w:spacing w:line="240" w:lineRule="auto"/>
              <w:ind w:left="103" w:right="40" w:firstLine="0"/>
              <w:jc w:val="left"/>
              <w:rPr>
                <w:rFonts w:eastAsia="Times New Roman"/>
                <w:szCs w:val="24"/>
              </w:rPr>
            </w:pPr>
            <w:r w:rsidRPr="001C5E7A">
              <w:rPr>
                <w:rFonts w:eastAsia="Times New Roman"/>
                <w:szCs w:val="24"/>
              </w:rPr>
              <w:t>Непредвиденные расходы</w:t>
            </w:r>
          </w:p>
        </w:tc>
        <w:tc>
          <w:tcPr>
            <w:tcW w:w="1841" w:type="dxa"/>
            <w:vAlign w:val="center"/>
          </w:tcPr>
          <w:p w14:paraId="784C2CF6" w14:textId="77777777" w:rsidR="001C5E7A" w:rsidRPr="001C5E7A" w:rsidRDefault="001C5E7A" w:rsidP="001C5E7A">
            <w:pPr>
              <w:spacing w:line="240" w:lineRule="auto"/>
              <w:ind w:left="62" w:right="40" w:firstLine="0"/>
              <w:jc w:val="left"/>
              <w:rPr>
                <w:rFonts w:eastAsia="Times New Roman"/>
                <w:szCs w:val="24"/>
              </w:rPr>
            </w:pPr>
          </w:p>
        </w:tc>
        <w:tc>
          <w:tcPr>
            <w:tcW w:w="2108" w:type="dxa"/>
            <w:vAlign w:val="center"/>
          </w:tcPr>
          <w:p w14:paraId="1D65DFB7" w14:textId="77777777" w:rsidR="001C5E7A" w:rsidRPr="001C5E7A" w:rsidRDefault="001C5E7A" w:rsidP="001C5E7A">
            <w:pPr>
              <w:spacing w:line="240" w:lineRule="auto"/>
              <w:ind w:left="62" w:right="40" w:firstLine="0"/>
              <w:jc w:val="left"/>
              <w:rPr>
                <w:rFonts w:eastAsia="Times New Roman"/>
                <w:szCs w:val="24"/>
              </w:rPr>
            </w:pPr>
          </w:p>
        </w:tc>
        <w:tc>
          <w:tcPr>
            <w:tcW w:w="1826" w:type="dxa"/>
            <w:vAlign w:val="center"/>
          </w:tcPr>
          <w:p w14:paraId="68443D2E"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szCs w:val="24"/>
              </w:rPr>
              <w:t>10 000</w:t>
            </w:r>
          </w:p>
        </w:tc>
      </w:tr>
      <w:tr w:rsidR="001C5E7A" w:rsidRPr="001C5E7A" w14:paraId="0B0BDEDF" w14:textId="77777777" w:rsidTr="00F71965">
        <w:trPr>
          <w:trHeight w:val="20"/>
        </w:trPr>
        <w:tc>
          <w:tcPr>
            <w:tcW w:w="7886" w:type="dxa"/>
            <w:gridSpan w:val="3"/>
            <w:vAlign w:val="center"/>
          </w:tcPr>
          <w:p w14:paraId="2332A5F9"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b/>
                <w:szCs w:val="24"/>
              </w:rPr>
              <w:t>Итого</w:t>
            </w:r>
          </w:p>
        </w:tc>
        <w:tc>
          <w:tcPr>
            <w:tcW w:w="1826" w:type="dxa"/>
            <w:vAlign w:val="center"/>
          </w:tcPr>
          <w:p w14:paraId="6915F95A" w14:textId="77777777" w:rsidR="001C5E7A" w:rsidRPr="001C5E7A" w:rsidRDefault="001C5E7A" w:rsidP="001C5E7A">
            <w:pPr>
              <w:spacing w:line="240" w:lineRule="auto"/>
              <w:ind w:left="62" w:right="40" w:firstLine="0"/>
              <w:jc w:val="left"/>
              <w:rPr>
                <w:rFonts w:eastAsia="Times New Roman"/>
                <w:b/>
                <w:bCs/>
                <w:szCs w:val="24"/>
              </w:rPr>
            </w:pPr>
            <w:r w:rsidRPr="001C5E7A">
              <w:rPr>
                <w:rFonts w:eastAsia="Times New Roman"/>
                <w:b/>
                <w:bCs/>
                <w:szCs w:val="24"/>
              </w:rPr>
              <w:t>142 898</w:t>
            </w:r>
          </w:p>
        </w:tc>
      </w:tr>
      <w:tr w:rsidR="001C5E7A" w:rsidRPr="001C5E7A" w14:paraId="453F1197" w14:textId="77777777" w:rsidTr="00F71965">
        <w:trPr>
          <w:trHeight w:val="20"/>
        </w:trPr>
        <w:tc>
          <w:tcPr>
            <w:tcW w:w="7886" w:type="dxa"/>
            <w:gridSpan w:val="3"/>
            <w:vAlign w:val="center"/>
          </w:tcPr>
          <w:p w14:paraId="6171B713" w14:textId="77777777" w:rsidR="001C5E7A" w:rsidRPr="001C5E7A" w:rsidRDefault="001C5E7A" w:rsidP="001C5E7A">
            <w:pPr>
              <w:spacing w:line="240" w:lineRule="auto"/>
              <w:ind w:left="62" w:right="40" w:firstLine="0"/>
              <w:jc w:val="left"/>
              <w:rPr>
                <w:rFonts w:eastAsia="Times New Roman"/>
                <w:szCs w:val="24"/>
              </w:rPr>
            </w:pPr>
            <w:r w:rsidRPr="001C5E7A">
              <w:rPr>
                <w:rFonts w:eastAsia="Times New Roman"/>
                <w:b/>
                <w:szCs w:val="24"/>
              </w:rPr>
              <w:t>Итого без оплаты специалистов</w:t>
            </w:r>
          </w:p>
        </w:tc>
        <w:tc>
          <w:tcPr>
            <w:tcW w:w="1826" w:type="dxa"/>
            <w:vAlign w:val="center"/>
          </w:tcPr>
          <w:p w14:paraId="6289383B" w14:textId="77777777" w:rsidR="001C5E7A" w:rsidRPr="001C5E7A" w:rsidRDefault="001C5E7A" w:rsidP="001C5E7A">
            <w:pPr>
              <w:spacing w:line="240" w:lineRule="auto"/>
              <w:ind w:left="62" w:right="40" w:firstLine="0"/>
              <w:jc w:val="left"/>
              <w:rPr>
                <w:rFonts w:eastAsia="Times New Roman"/>
                <w:b/>
                <w:bCs/>
                <w:szCs w:val="24"/>
              </w:rPr>
            </w:pPr>
            <w:r w:rsidRPr="001C5E7A">
              <w:rPr>
                <w:rFonts w:eastAsia="Times New Roman"/>
                <w:b/>
                <w:bCs/>
                <w:szCs w:val="24"/>
              </w:rPr>
              <w:t>59 898</w:t>
            </w:r>
          </w:p>
        </w:tc>
      </w:tr>
    </w:tbl>
    <w:p w14:paraId="1F92A5C0" w14:textId="77777777" w:rsidR="001C5E7A" w:rsidRPr="001C5E7A" w:rsidRDefault="001C5E7A" w:rsidP="001C5E7A">
      <w:pPr>
        <w:suppressAutoHyphens/>
        <w:spacing w:before="440" w:after="840"/>
        <w:ind w:left="170" w:right="170" w:firstLine="823"/>
        <w:outlineLvl w:val="2"/>
        <w:rPr>
          <w:rFonts w:eastAsia="Times New Roman"/>
          <w:sz w:val="28"/>
        </w:rPr>
      </w:pPr>
      <w:bookmarkStart w:id="9" w:name="_Toc229320480"/>
      <w:r w:rsidRPr="001C5E7A">
        <w:rPr>
          <w:rFonts w:eastAsia="Times New Roman"/>
          <w:sz w:val="28"/>
        </w:rPr>
        <w:t>4.7 План управления рисками</w:t>
      </w:r>
      <w:bookmarkEnd w:id="9"/>
    </w:p>
    <w:p w14:paraId="57ED6CB2" w14:textId="77777777" w:rsidR="001C5E7A" w:rsidRPr="001C5E7A" w:rsidRDefault="001C5E7A" w:rsidP="001C5E7A">
      <w:pPr>
        <w:ind w:left="170" w:right="170" w:firstLine="681"/>
        <w:rPr>
          <w:rFonts w:eastAsia="Times New Roman"/>
          <w:sz w:val="28"/>
        </w:rPr>
      </w:pPr>
      <w:r w:rsidRPr="001C5E7A">
        <w:rPr>
          <w:rFonts w:eastAsia="Times New Roman"/>
          <w:sz w:val="28"/>
        </w:rPr>
        <w:t xml:space="preserve">Для количественной оценки рисков используются шкалы вероятности возникновения и степени влияния (последствий). Шкалы разработаны с учётом </w:t>
      </w:r>
      <w:r w:rsidRPr="001C5E7A">
        <w:rPr>
          <w:rFonts w:eastAsia="Times New Roman"/>
          <w:sz w:val="28"/>
        </w:rPr>
        <w:lastRenderedPageBreak/>
        <w:t>специфики проекта (продолжительность около 6 месяцев, бюджет 120 тыс. руб.) и описаны в таблицах 4.10 и 4.11.</w:t>
      </w:r>
    </w:p>
    <w:p w14:paraId="4A6FE079" w14:textId="77777777" w:rsidR="001C5E7A" w:rsidRPr="001C5E7A" w:rsidRDefault="001C5E7A" w:rsidP="001C5E7A">
      <w:pPr>
        <w:ind w:left="170" w:right="170" w:firstLine="681"/>
        <w:rPr>
          <w:rFonts w:eastAsia="Times New Roman"/>
          <w:sz w:val="28"/>
        </w:rPr>
      </w:pPr>
    </w:p>
    <w:p w14:paraId="41036CCE" w14:textId="77777777" w:rsidR="001C5E7A" w:rsidRPr="001C5E7A" w:rsidRDefault="001C5E7A" w:rsidP="001C5E7A">
      <w:pPr>
        <w:ind w:left="170" w:right="170" w:firstLine="114"/>
        <w:rPr>
          <w:rFonts w:eastAsia="Times New Roman"/>
          <w:sz w:val="28"/>
        </w:rPr>
      </w:pPr>
      <w:r w:rsidRPr="001C5E7A">
        <w:rPr>
          <w:rFonts w:eastAsia="Times New Roman"/>
          <w:sz w:val="28"/>
        </w:rPr>
        <w:t>Таблица 4.10 – Шкала оценки вероятности возникновения рисков</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gridCol w:w="3246"/>
      </w:tblGrid>
      <w:tr w:rsidR="001C5E7A" w:rsidRPr="001C5E7A" w14:paraId="6E204D01" w14:textId="77777777" w:rsidTr="00F71965">
        <w:tc>
          <w:tcPr>
            <w:tcW w:w="3245" w:type="dxa"/>
          </w:tcPr>
          <w:p w14:paraId="3B71F56D"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Интервал</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вероятностей</w:t>
            </w:r>
            <w:proofErr w:type="spellEnd"/>
          </w:p>
        </w:tc>
        <w:tc>
          <w:tcPr>
            <w:tcW w:w="3245" w:type="dxa"/>
          </w:tcPr>
          <w:p w14:paraId="1DE1213B"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Словесная</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формулировка</w:t>
            </w:r>
            <w:proofErr w:type="spellEnd"/>
          </w:p>
        </w:tc>
        <w:tc>
          <w:tcPr>
            <w:tcW w:w="3246" w:type="dxa"/>
          </w:tcPr>
          <w:p w14:paraId="60C4849C"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Числовая</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оценка</w:t>
            </w:r>
            <w:proofErr w:type="spellEnd"/>
          </w:p>
        </w:tc>
      </w:tr>
      <w:tr w:rsidR="001C5E7A" w:rsidRPr="001C5E7A" w14:paraId="4D2DCDB8" w14:textId="77777777" w:rsidTr="00F71965">
        <w:tc>
          <w:tcPr>
            <w:tcW w:w="3245" w:type="dxa"/>
          </w:tcPr>
          <w:p w14:paraId="683714A0"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До</w:t>
            </w:r>
            <w:proofErr w:type="spellEnd"/>
            <w:r w:rsidRPr="001C5E7A">
              <w:rPr>
                <w:rFonts w:eastAsia="Times New Roman"/>
                <w:szCs w:val="24"/>
                <w:lang w:val="en-US"/>
              </w:rPr>
              <w:t xml:space="preserve"> 10%</w:t>
            </w:r>
          </w:p>
        </w:tc>
        <w:tc>
          <w:tcPr>
            <w:tcW w:w="3245" w:type="dxa"/>
          </w:tcPr>
          <w:p w14:paraId="241F224E"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Очень</w:t>
            </w:r>
            <w:proofErr w:type="spellEnd"/>
            <w:r w:rsidRPr="001C5E7A">
              <w:rPr>
                <w:rFonts w:eastAsia="Times New Roman"/>
                <w:szCs w:val="24"/>
                <w:lang w:val="en-US"/>
              </w:rPr>
              <w:t xml:space="preserve"> </w:t>
            </w:r>
            <w:proofErr w:type="spellStart"/>
            <w:r w:rsidRPr="001C5E7A">
              <w:rPr>
                <w:rFonts w:eastAsia="Times New Roman"/>
                <w:szCs w:val="24"/>
                <w:lang w:val="en-US"/>
              </w:rPr>
              <w:t>низкая</w:t>
            </w:r>
            <w:proofErr w:type="spellEnd"/>
          </w:p>
        </w:tc>
        <w:tc>
          <w:tcPr>
            <w:tcW w:w="3246" w:type="dxa"/>
          </w:tcPr>
          <w:p w14:paraId="5973DE8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w:t>
            </w:r>
          </w:p>
        </w:tc>
      </w:tr>
      <w:tr w:rsidR="001C5E7A" w:rsidRPr="001C5E7A" w14:paraId="16DA848E" w14:textId="77777777" w:rsidTr="00F71965">
        <w:tc>
          <w:tcPr>
            <w:tcW w:w="3245" w:type="dxa"/>
          </w:tcPr>
          <w:p w14:paraId="7139E76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11% – 30%</w:t>
            </w:r>
          </w:p>
        </w:tc>
        <w:tc>
          <w:tcPr>
            <w:tcW w:w="3245" w:type="dxa"/>
          </w:tcPr>
          <w:p w14:paraId="556F5945"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Низкая</w:t>
            </w:r>
            <w:proofErr w:type="spellEnd"/>
          </w:p>
        </w:tc>
        <w:tc>
          <w:tcPr>
            <w:tcW w:w="3246" w:type="dxa"/>
          </w:tcPr>
          <w:p w14:paraId="2BC099D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w:t>
            </w:r>
          </w:p>
        </w:tc>
      </w:tr>
      <w:tr w:rsidR="001C5E7A" w:rsidRPr="001C5E7A" w14:paraId="66DFD1E6" w14:textId="77777777" w:rsidTr="00F71965">
        <w:tc>
          <w:tcPr>
            <w:tcW w:w="3245" w:type="dxa"/>
          </w:tcPr>
          <w:p w14:paraId="581BFEF2"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31% – 50%</w:t>
            </w:r>
          </w:p>
        </w:tc>
        <w:tc>
          <w:tcPr>
            <w:tcW w:w="3245" w:type="dxa"/>
          </w:tcPr>
          <w:p w14:paraId="45106F1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Средняя</w:t>
            </w:r>
            <w:proofErr w:type="spellEnd"/>
          </w:p>
        </w:tc>
        <w:tc>
          <w:tcPr>
            <w:tcW w:w="3246" w:type="dxa"/>
          </w:tcPr>
          <w:p w14:paraId="2281C142"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w:t>
            </w:r>
          </w:p>
        </w:tc>
      </w:tr>
      <w:tr w:rsidR="001C5E7A" w:rsidRPr="001C5E7A" w14:paraId="73FBED7D" w14:textId="77777777" w:rsidTr="00F71965">
        <w:tc>
          <w:tcPr>
            <w:tcW w:w="3245" w:type="dxa"/>
          </w:tcPr>
          <w:p w14:paraId="338444FD"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51% – 70%</w:t>
            </w:r>
          </w:p>
        </w:tc>
        <w:tc>
          <w:tcPr>
            <w:tcW w:w="3245" w:type="dxa"/>
          </w:tcPr>
          <w:p w14:paraId="74576EFB"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Высокая</w:t>
            </w:r>
            <w:proofErr w:type="spellEnd"/>
          </w:p>
        </w:tc>
        <w:tc>
          <w:tcPr>
            <w:tcW w:w="3246" w:type="dxa"/>
          </w:tcPr>
          <w:p w14:paraId="5949818D"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w:t>
            </w:r>
          </w:p>
        </w:tc>
      </w:tr>
      <w:tr w:rsidR="001C5E7A" w:rsidRPr="001C5E7A" w14:paraId="168EBF4C" w14:textId="77777777" w:rsidTr="00F71965">
        <w:tc>
          <w:tcPr>
            <w:tcW w:w="3245" w:type="dxa"/>
          </w:tcPr>
          <w:p w14:paraId="22D2CA8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71% – 100%</w:t>
            </w:r>
          </w:p>
        </w:tc>
        <w:tc>
          <w:tcPr>
            <w:tcW w:w="3245" w:type="dxa"/>
          </w:tcPr>
          <w:p w14:paraId="0BAF4E2B"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Очень</w:t>
            </w:r>
            <w:proofErr w:type="spellEnd"/>
            <w:r w:rsidRPr="001C5E7A">
              <w:rPr>
                <w:rFonts w:eastAsia="Times New Roman"/>
                <w:szCs w:val="24"/>
                <w:lang w:val="en-US"/>
              </w:rPr>
              <w:t xml:space="preserve"> </w:t>
            </w:r>
            <w:proofErr w:type="spellStart"/>
            <w:r w:rsidRPr="001C5E7A">
              <w:rPr>
                <w:rFonts w:eastAsia="Times New Roman"/>
                <w:szCs w:val="24"/>
                <w:lang w:val="en-US"/>
              </w:rPr>
              <w:t>высокая</w:t>
            </w:r>
            <w:proofErr w:type="spellEnd"/>
          </w:p>
        </w:tc>
        <w:tc>
          <w:tcPr>
            <w:tcW w:w="3246" w:type="dxa"/>
          </w:tcPr>
          <w:p w14:paraId="5F568DE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5</w:t>
            </w:r>
          </w:p>
        </w:tc>
      </w:tr>
    </w:tbl>
    <w:p w14:paraId="7D4D7B0E" w14:textId="77777777" w:rsidR="001C5E7A" w:rsidRPr="001C5E7A" w:rsidRDefault="001C5E7A" w:rsidP="001C5E7A">
      <w:pPr>
        <w:ind w:left="170" w:right="170" w:firstLine="681"/>
        <w:rPr>
          <w:rFonts w:eastAsia="Times New Roman"/>
          <w:sz w:val="28"/>
        </w:rPr>
      </w:pPr>
    </w:p>
    <w:p w14:paraId="2076CDFC" w14:textId="77777777" w:rsidR="001C5E7A" w:rsidRPr="001C5E7A" w:rsidRDefault="001C5E7A" w:rsidP="001C5E7A">
      <w:pPr>
        <w:ind w:left="170" w:right="170" w:firstLine="114"/>
        <w:rPr>
          <w:rFonts w:eastAsia="Times New Roman"/>
          <w:sz w:val="28"/>
        </w:rPr>
      </w:pPr>
      <w:r w:rsidRPr="001C5E7A">
        <w:rPr>
          <w:rFonts w:eastAsia="Times New Roman"/>
          <w:sz w:val="28"/>
        </w:rPr>
        <w:t>Таблица 4.11 – Шкала оценки последствий (угроз)</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434"/>
        <w:gridCol w:w="2434"/>
        <w:gridCol w:w="2434"/>
      </w:tblGrid>
      <w:tr w:rsidR="001C5E7A" w:rsidRPr="001C5E7A" w14:paraId="17B26DC6" w14:textId="77777777" w:rsidTr="00F71965">
        <w:tc>
          <w:tcPr>
            <w:tcW w:w="2434" w:type="dxa"/>
          </w:tcPr>
          <w:p w14:paraId="08C906CE"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Перерасход</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средств</w:t>
            </w:r>
            <w:proofErr w:type="spellEnd"/>
          </w:p>
        </w:tc>
        <w:tc>
          <w:tcPr>
            <w:tcW w:w="2434" w:type="dxa"/>
          </w:tcPr>
          <w:p w14:paraId="2316C08A"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Отставание</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от</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расписания</w:t>
            </w:r>
            <w:proofErr w:type="spellEnd"/>
          </w:p>
        </w:tc>
        <w:tc>
          <w:tcPr>
            <w:tcW w:w="2434" w:type="dxa"/>
          </w:tcPr>
          <w:p w14:paraId="3AE52E59"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Описание</w:t>
            </w:r>
            <w:proofErr w:type="spellEnd"/>
          </w:p>
        </w:tc>
        <w:tc>
          <w:tcPr>
            <w:tcW w:w="2434" w:type="dxa"/>
          </w:tcPr>
          <w:p w14:paraId="052FD95D"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Числовая</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оценка</w:t>
            </w:r>
            <w:proofErr w:type="spellEnd"/>
          </w:p>
        </w:tc>
      </w:tr>
      <w:tr w:rsidR="001C5E7A" w:rsidRPr="001C5E7A" w14:paraId="0683E822" w14:textId="77777777" w:rsidTr="00F71965">
        <w:tc>
          <w:tcPr>
            <w:tcW w:w="2434" w:type="dxa"/>
          </w:tcPr>
          <w:p w14:paraId="332A061E"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До</w:t>
            </w:r>
            <w:proofErr w:type="spellEnd"/>
            <w:r w:rsidRPr="001C5E7A">
              <w:rPr>
                <w:rFonts w:eastAsia="Times New Roman"/>
                <w:szCs w:val="24"/>
                <w:lang w:val="en-US"/>
              </w:rPr>
              <w:t xml:space="preserve"> 10%</w:t>
            </w:r>
          </w:p>
        </w:tc>
        <w:tc>
          <w:tcPr>
            <w:tcW w:w="2434" w:type="dxa"/>
          </w:tcPr>
          <w:p w14:paraId="6E3987C9"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До</w:t>
            </w:r>
            <w:proofErr w:type="spellEnd"/>
            <w:r w:rsidRPr="001C5E7A">
              <w:rPr>
                <w:rFonts w:eastAsia="Times New Roman"/>
                <w:szCs w:val="24"/>
                <w:lang w:val="en-US"/>
              </w:rPr>
              <w:t xml:space="preserve"> 2 </w:t>
            </w:r>
            <w:proofErr w:type="spellStart"/>
            <w:r w:rsidRPr="001C5E7A">
              <w:rPr>
                <w:rFonts w:eastAsia="Times New Roman"/>
                <w:szCs w:val="24"/>
                <w:lang w:val="en-US"/>
              </w:rPr>
              <w:t>недель</w:t>
            </w:r>
            <w:proofErr w:type="spellEnd"/>
          </w:p>
        </w:tc>
        <w:tc>
          <w:tcPr>
            <w:tcW w:w="2434" w:type="dxa"/>
          </w:tcPr>
          <w:p w14:paraId="301B1086"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Незначительные</w:t>
            </w:r>
            <w:proofErr w:type="spellEnd"/>
            <w:r w:rsidRPr="001C5E7A">
              <w:rPr>
                <w:rFonts w:eastAsia="Times New Roman"/>
                <w:szCs w:val="24"/>
                <w:lang w:val="en-US"/>
              </w:rPr>
              <w:t xml:space="preserve"> </w:t>
            </w:r>
            <w:proofErr w:type="spellStart"/>
            <w:r w:rsidRPr="001C5E7A">
              <w:rPr>
                <w:rFonts w:eastAsia="Times New Roman"/>
                <w:szCs w:val="24"/>
                <w:lang w:val="en-US"/>
              </w:rPr>
              <w:t>последствия</w:t>
            </w:r>
            <w:proofErr w:type="spellEnd"/>
          </w:p>
        </w:tc>
        <w:tc>
          <w:tcPr>
            <w:tcW w:w="2434" w:type="dxa"/>
          </w:tcPr>
          <w:p w14:paraId="1955AAB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w:t>
            </w:r>
          </w:p>
        </w:tc>
      </w:tr>
      <w:tr w:rsidR="001C5E7A" w:rsidRPr="001C5E7A" w14:paraId="59B18A75" w14:textId="77777777" w:rsidTr="00F71965">
        <w:tc>
          <w:tcPr>
            <w:tcW w:w="2434" w:type="dxa"/>
          </w:tcPr>
          <w:p w14:paraId="0D6D212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11% – 25%</w:t>
            </w:r>
          </w:p>
        </w:tc>
        <w:tc>
          <w:tcPr>
            <w:tcW w:w="2434" w:type="dxa"/>
          </w:tcPr>
          <w:p w14:paraId="2E9E26A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 xml:space="preserve">2 – 4 </w:t>
            </w:r>
            <w:proofErr w:type="spellStart"/>
            <w:r w:rsidRPr="001C5E7A">
              <w:rPr>
                <w:rFonts w:eastAsia="Times New Roman"/>
                <w:szCs w:val="24"/>
                <w:lang w:val="en-US"/>
              </w:rPr>
              <w:t>недели</w:t>
            </w:r>
            <w:proofErr w:type="spellEnd"/>
          </w:p>
        </w:tc>
        <w:tc>
          <w:tcPr>
            <w:tcW w:w="2434" w:type="dxa"/>
          </w:tcPr>
          <w:p w14:paraId="043E42DE"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Умеренные</w:t>
            </w:r>
            <w:proofErr w:type="spellEnd"/>
            <w:r w:rsidRPr="001C5E7A">
              <w:rPr>
                <w:rFonts w:eastAsia="Times New Roman"/>
                <w:szCs w:val="24"/>
                <w:lang w:val="en-US"/>
              </w:rPr>
              <w:t xml:space="preserve"> </w:t>
            </w:r>
            <w:proofErr w:type="spellStart"/>
            <w:r w:rsidRPr="001C5E7A">
              <w:rPr>
                <w:rFonts w:eastAsia="Times New Roman"/>
                <w:szCs w:val="24"/>
                <w:lang w:val="en-US"/>
              </w:rPr>
              <w:t>последствия</w:t>
            </w:r>
            <w:proofErr w:type="spellEnd"/>
          </w:p>
        </w:tc>
        <w:tc>
          <w:tcPr>
            <w:tcW w:w="2434" w:type="dxa"/>
          </w:tcPr>
          <w:p w14:paraId="639802D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w:t>
            </w:r>
          </w:p>
        </w:tc>
      </w:tr>
      <w:tr w:rsidR="001C5E7A" w:rsidRPr="001C5E7A" w14:paraId="5C1CCF8E" w14:textId="77777777" w:rsidTr="00F71965">
        <w:tc>
          <w:tcPr>
            <w:tcW w:w="2434" w:type="dxa"/>
          </w:tcPr>
          <w:p w14:paraId="0B19859F"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Более</w:t>
            </w:r>
            <w:proofErr w:type="spellEnd"/>
            <w:r w:rsidRPr="001C5E7A">
              <w:rPr>
                <w:rFonts w:eastAsia="Times New Roman"/>
                <w:szCs w:val="24"/>
                <w:lang w:val="en-US"/>
              </w:rPr>
              <w:t xml:space="preserve"> 25%</w:t>
            </w:r>
          </w:p>
        </w:tc>
        <w:tc>
          <w:tcPr>
            <w:tcW w:w="2434" w:type="dxa"/>
          </w:tcPr>
          <w:p w14:paraId="6D27D371"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Более</w:t>
            </w:r>
            <w:proofErr w:type="spellEnd"/>
            <w:r w:rsidRPr="001C5E7A">
              <w:rPr>
                <w:rFonts w:eastAsia="Times New Roman"/>
                <w:szCs w:val="24"/>
                <w:lang w:val="en-US"/>
              </w:rPr>
              <w:t xml:space="preserve"> 1 </w:t>
            </w:r>
            <w:proofErr w:type="spellStart"/>
            <w:r w:rsidRPr="001C5E7A">
              <w:rPr>
                <w:rFonts w:eastAsia="Times New Roman"/>
                <w:szCs w:val="24"/>
                <w:lang w:val="en-US"/>
              </w:rPr>
              <w:t>месяца</w:t>
            </w:r>
            <w:proofErr w:type="spellEnd"/>
          </w:p>
        </w:tc>
        <w:tc>
          <w:tcPr>
            <w:tcW w:w="2434" w:type="dxa"/>
          </w:tcPr>
          <w:p w14:paraId="2BE7761C" w14:textId="77777777" w:rsidR="001C5E7A" w:rsidRPr="001C5E7A" w:rsidRDefault="001C5E7A" w:rsidP="001C5E7A">
            <w:pPr>
              <w:spacing w:line="240" w:lineRule="auto"/>
              <w:ind w:firstLine="0"/>
              <w:jc w:val="left"/>
              <w:rPr>
                <w:rFonts w:eastAsia="Times New Roman"/>
                <w:szCs w:val="24"/>
                <w:lang w:val="en-US"/>
              </w:rPr>
            </w:pPr>
            <w:proofErr w:type="spellStart"/>
            <w:r w:rsidRPr="001C5E7A">
              <w:rPr>
                <w:rFonts w:eastAsia="Times New Roman"/>
                <w:szCs w:val="24"/>
                <w:lang w:val="en-US"/>
              </w:rPr>
              <w:t>Критические</w:t>
            </w:r>
            <w:proofErr w:type="spellEnd"/>
            <w:r w:rsidRPr="001C5E7A">
              <w:rPr>
                <w:rFonts w:eastAsia="Times New Roman"/>
                <w:szCs w:val="24"/>
                <w:lang w:val="en-US"/>
              </w:rPr>
              <w:t xml:space="preserve"> </w:t>
            </w:r>
            <w:proofErr w:type="spellStart"/>
            <w:r w:rsidRPr="001C5E7A">
              <w:rPr>
                <w:rFonts w:eastAsia="Times New Roman"/>
                <w:szCs w:val="24"/>
                <w:lang w:val="en-US"/>
              </w:rPr>
              <w:t>последствия</w:t>
            </w:r>
            <w:proofErr w:type="spellEnd"/>
          </w:p>
        </w:tc>
        <w:tc>
          <w:tcPr>
            <w:tcW w:w="2434" w:type="dxa"/>
          </w:tcPr>
          <w:p w14:paraId="69AAE4E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w:t>
            </w:r>
          </w:p>
        </w:tc>
      </w:tr>
    </w:tbl>
    <w:p w14:paraId="58535FAA" w14:textId="77777777" w:rsidR="001C5E7A" w:rsidRPr="001C5E7A" w:rsidRDefault="001C5E7A" w:rsidP="001C5E7A">
      <w:pPr>
        <w:ind w:left="170" w:right="170" w:firstLine="681"/>
        <w:rPr>
          <w:rFonts w:eastAsia="Times New Roman"/>
          <w:sz w:val="28"/>
        </w:rPr>
      </w:pPr>
    </w:p>
    <w:p w14:paraId="1189D7E0" w14:textId="77777777" w:rsidR="001C5E7A" w:rsidRPr="001C5E7A" w:rsidRDefault="001C5E7A" w:rsidP="001C5E7A">
      <w:pPr>
        <w:ind w:left="170" w:right="170" w:firstLine="681"/>
        <w:rPr>
          <w:rFonts w:eastAsia="Times New Roman"/>
          <w:sz w:val="28"/>
        </w:rPr>
      </w:pPr>
      <w:r w:rsidRPr="001C5E7A">
        <w:rPr>
          <w:rFonts w:eastAsia="Times New Roman"/>
          <w:sz w:val="28"/>
        </w:rPr>
        <w:t>Величина риска определяется как произведение числовой оценки вероятности и оценки последствий. Диапазон значений от 1 до 15 позволяет ранжировать риски по степени опасности (таблица 4.12).</w:t>
      </w:r>
    </w:p>
    <w:p w14:paraId="702B5B0D" w14:textId="77777777" w:rsidR="001C5E7A" w:rsidRPr="001C5E7A" w:rsidRDefault="001C5E7A" w:rsidP="001C5E7A">
      <w:pPr>
        <w:ind w:left="170" w:right="170" w:firstLine="114"/>
        <w:rPr>
          <w:rFonts w:eastAsia="Times New Roman"/>
          <w:sz w:val="28"/>
        </w:rPr>
      </w:pPr>
      <w:r w:rsidRPr="001C5E7A">
        <w:rPr>
          <w:rFonts w:eastAsia="Times New Roman"/>
          <w:sz w:val="28"/>
        </w:rPr>
        <w:t>Таблица 4.12 – Матрица оценки риска</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434"/>
        <w:gridCol w:w="2434"/>
        <w:gridCol w:w="2434"/>
      </w:tblGrid>
      <w:tr w:rsidR="001C5E7A" w:rsidRPr="001C5E7A" w14:paraId="7D1BB037" w14:textId="77777777" w:rsidTr="00F71965">
        <w:tc>
          <w:tcPr>
            <w:tcW w:w="2434" w:type="dxa"/>
          </w:tcPr>
          <w:p w14:paraId="4A510825" w14:textId="77777777" w:rsidR="001C5E7A" w:rsidRPr="001C5E7A" w:rsidRDefault="001C5E7A" w:rsidP="001C5E7A">
            <w:pPr>
              <w:spacing w:line="240" w:lineRule="auto"/>
              <w:ind w:firstLine="0"/>
              <w:jc w:val="center"/>
              <w:rPr>
                <w:rFonts w:eastAsia="Times New Roman"/>
                <w:b/>
                <w:bCs/>
                <w:szCs w:val="24"/>
                <w:lang w:val="en-US"/>
              </w:rPr>
            </w:pPr>
            <w:proofErr w:type="spellStart"/>
            <w:r w:rsidRPr="001C5E7A">
              <w:rPr>
                <w:rFonts w:eastAsia="Times New Roman"/>
                <w:b/>
                <w:bCs/>
                <w:szCs w:val="24"/>
                <w:lang w:val="en-US"/>
              </w:rPr>
              <w:t>Вероятность</w:t>
            </w:r>
            <w:proofErr w:type="spellEnd"/>
            <w:r w:rsidRPr="001C5E7A">
              <w:rPr>
                <w:rFonts w:eastAsia="Times New Roman"/>
                <w:b/>
                <w:bCs/>
                <w:szCs w:val="24"/>
                <w:lang w:val="en-US"/>
              </w:rPr>
              <w:t xml:space="preserve"> \ </w:t>
            </w:r>
            <w:proofErr w:type="spellStart"/>
            <w:r w:rsidRPr="001C5E7A">
              <w:rPr>
                <w:rFonts w:eastAsia="Times New Roman"/>
                <w:b/>
                <w:bCs/>
                <w:szCs w:val="24"/>
                <w:lang w:val="en-US"/>
              </w:rPr>
              <w:t>Последствия</w:t>
            </w:r>
            <w:proofErr w:type="spellEnd"/>
          </w:p>
        </w:tc>
        <w:tc>
          <w:tcPr>
            <w:tcW w:w="2434" w:type="dxa"/>
          </w:tcPr>
          <w:p w14:paraId="21B24830"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1 (</w:t>
            </w:r>
            <w:proofErr w:type="spellStart"/>
            <w:r w:rsidRPr="001C5E7A">
              <w:rPr>
                <w:rFonts w:eastAsia="Times New Roman"/>
                <w:b/>
                <w:bCs/>
                <w:szCs w:val="24"/>
                <w:lang w:val="en-US"/>
              </w:rPr>
              <w:t>незначительные</w:t>
            </w:r>
            <w:proofErr w:type="spellEnd"/>
            <w:r w:rsidRPr="001C5E7A">
              <w:rPr>
                <w:rFonts w:eastAsia="Times New Roman"/>
                <w:b/>
                <w:bCs/>
                <w:szCs w:val="24"/>
                <w:lang w:val="en-US"/>
              </w:rPr>
              <w:t>)</w:t>
            </w:r>
          </w:p>
        </w:tc>
        <w:tc>
          <w:tcPr>
            <w:tcW w:w="2434" w:type="dxa"/>
          </w:tcPr>
          <w:p w14:paraId="4F881D9F"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2 (</w:t>
            </w:r>
            <w:proofErr w:type="spellStart"/>
            <w:r w:rsidRPr="001C5E7A">
              <w:rPr>
                <w:rFonts w:eastAsia="Times New Roman"/>
                <w:b/>
                <w:bCs/>
                <w:szCs w:val="24"/>
                <w:lang w:val="en-US"/>
              </w:rPr>
              <w:t>умеренные</w:t>
            </w:r>
            <w:proofErr w:type="spellEnd"/>
            <w:r w:rsidRPr="001C5E7A">
              <w:rPr>
                <w:rFonts w:eastAsia="Times New Roman"/>
                <w:b/>
                <w:bCs/>
                <w:szCs w:val="24"/>
                <w:lang w:val="en-US"/>
              </w:rPr>
              <w:t>)</w:t>
            </w:r>
          </w:p>
        </w:tc>
        <w:tc>
          <w:tcPr>
            <w:tcW w:w="2434" w:type="dxa"/>
          </w:tcPr>
          <w:p w14:paraId="33E541D7" w14:textId="77777777" w:rsidR="001C5E7A" w:rsidRPr="001C5E7A" w:rsidRDefault="001C5E7A" w:rsidP="001C5E7A">
            <w:pPr>
              <w:spacing w:line="240" w:lineRule="auto"/>
              <w:ind w:firstLine="0"/>
              <w:jc w:val="center"/>
              <w:rPr>
                <w:rFonts w:eastAsia="Times New Roman"/>
                <w:b/>
                <w:bCs/>
                <w:szCs w:val="24"/>
                <w:lang w:val="en-US"/>
              </w:rPr>
            </w:pPr>
            <w:r w:rsidRPr="001C5E7A">
              <w:rPr>
                <w:rFonts w:eastAsia="Times New Roman"/>
                <w:b/>
                <w:bCs/>
                <w:szCs w:val="24"/>
                <w:lang w:val="en-US"/>
              </w:rPr>
              <w:t>3 (</w:t>
            </w:r>
            <w:proofErr w:type="spellStart"/>
            <w:r w:rsidRPr="001C5E7A">
              <w:rPr>
                <w:rFonts w:eastAsia="Times New Roman"/>
                <w:b/>
                <w:bCs/>
                <w:szCs w:val="24"/>
                <w:lang w:val="en-US"/>
              </w:rPr>
              <w:t>критические</w:t>
            </w:r>
            <w:proofErr w:type="spellEnd"/>
            <w:r w:rsidRPr="001C5E7A">
              <w:rPr>
                <w:rFonts w:eastAsia="Times New Roman"/>
                <w:b/>
                <w:bCs/>
                <w:szCs w:val="24"/>
                <w:lang w:val="en-US"/>
              </w:rPr>
              <w:t>)</w:t>
            </w:r>
          </w:p>
        </w:tc>
      </w:tr>
      <w:tr w:rsidR="001C5E7A" w:rsidRPr="001C5E7A" w14:paraId="310964A8" w14:textId="77777777" w:rsidTr="00F71965">
        <w:tc>
          <w:tcPr>
            <w:tcW w:w="2434" w:type="dxa"/>
          </w:tcPr>
          <w:p w14:paraId="2A442964" w14:textId="77777777" w:rsidR="001C5E7A" w:rsidRPr="001C5E7A" w:rsidRDefault="001C5E7A" w:rsidP="001C5E7A">
            <w:pPr>
              <w:spacing w:line="240" w:lineRule="auto"/>
              <w:ind w:firstLine="0"/>
              <w:jc w:val="left"/>
              <w:rPr>
                <w:rFonts w:eastAsia="Times New Roman"/>
                <w:b/>
                <w:bCs/>
                <w:szCs w:val="24"/>
                <w:lang w:val="en-US"/>
              </w:rPr>
            </w:pPr>
            <w:r w:rsidRPr="001C5E7A">
              <w:rPr>
                <w:rFonts w:eastAsia="Times New Roman"/>
                <w:b/>
                <w:bCs/>
                <w:szCs w:val="24"/>
                <w:lang w:val="en-US"/>
              </w:rPr>
              <w:t>1 (</w:t>
            </w:r>
            <w:proofErr w:type="spellStart"/>
            <w:r w:rsidRPr="001C5E7A">
              <w:rPr>
                <w:rFonts w:eastAsia="Times New Roman"/>
                <w:b/>
                <w:bCs/>
                <w:szCs w:val="24"/>
                <w:lang w:val="en-US"/>
              </w:rPr>
              <w:t>очень</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низкая</w:t>
            </w:r>
            <w:proofErr w:type="spellEnd"/>
            <w:r w:rsidRPr="001C5E7A">
              <w:rPr>
                <w:rFonts w:eastAsia="Times New Roman"/>
                <w:b/>
                <w:bCs/>
                <w:szCs w:val="24"/>
                <w:lang w:val="en-US"/>
              </w:rPr>
              <w:t>)</w:t>
            </w:r>
          </w:p>
        </w:tc>
        <w:tc>
          <w:tcPr>
            <w:tcW w:w="2434" w:type="dxa"/>
            <w:tcBorders>
              <w:top w:val="nil"/>
              <w:left w:val="nil"/>
              <w:bottom w:val="single" w:sz="8" w:space="0" w:color="auto"/>
              <w:right w:val="single" w:sz="8" w:space="0" w:color="auto"/>
            </w:tcBorders>
            <w:shd w:val="clear" w:color="000000" w:fill="D2E070"/>
            <w:vAlign w:val="center"/>
          </w:tcPr>
          <w:p w14:paraId="13F49B1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w:t>
            </w:r>
          </w:p>
        </w:tc>
        <w:tc>
          <w:tcPr>
            <w:tcW w:w="2434" w:type="dxa"/>
            <w:tcBorders>
              <w:top w:val="nil"/>
              <w:left w:val="nil"/>
              <w:bottom w:val="single" w:sz="8" w:space="0" w:color="auto"/>
              <w:right w:val="single" w:sz="8" w:space="0" w:color="auto"/>
            </w:tcBorders>
            <w:shd w:val="clear" w:color="000000" w:fill="D2E070"/>
            <w:vAlign w:val="center"/>
          </w:tcPr>
          <w:p w14:paraId="29EEE9A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w:t>
            </w:r>
          </w:p>
        </w:tc>
        <w:tc>
          <w:tcPr>
            <w:tcW w:w="2434" w:type="dxa"/>
            <w:tcBorders>
              <w:top w:val="nil"/>
              <w:left w:val="nil"/>
              <w:bottom w:val="single" w:sz="8" w:space="0" w:color="auto"/>
              <w:right w:val="single" w:sz="8" w:space="0" w:color="auto"/>
            </w:tcBorders>
            <w:shd w:val="clear" w:color="auto" w:fill="D2E070"/>
            <w:vAlign w:val="center"/>
          </w:tcPr>
          <w:p w14:paraId="4D86376E"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color w:val="000000"/>
                <w:szCs w:val="24"/>
                <w:lang w:val="en-US"/>
              </w:rPr>
              <w:t>3</w:t>
            </w:r>
          </w:p>
        </w:tc>
      </w:tr>
      <w:tr w:rsidR="001C5E7A" w:rsidRPr="001C5E7A" w14:paraId="04839100" w14:textId="77777777" w:rsidTr="00F71965">
        <w:tc>
          <w:tcPr>
            <w:tcW w:w="2434" w:type="dxa"/>
          </w:tcPr>
          <w:p w14:paraId="506757DF" w14:textId="77777777" w:rsidR="001C5E7A" w:rsidRPr="001C5E7A" w:rsidRDefault="001C5E7A" w:rsidP="001C5E7A">
            <w:pPr>
              <w:spacing w:line="240" w:lineRule="auto"/>
              <w:ind w:firstLine="0"/>
              <w:jc w:val="left"/>
              <w:rPr>
                <w:rFonts w:eastAsia="Times New Roman"/>
                <w:b/>
                <w:bCs/>
                <w:szCs w:val="24"/>
                <w:lang w:val="en-US"/>
              </w:rPr>
            </w:pPr>
            <w:r w:rsidRPr="001C5E7A">
              <w:rPr>
                <w:rFonts w:eastAsia="Times New Roman"/>
                <w:b/>
                <w:bCs/>
                <w:szCs w:val="24"/>
                <w:lang w:val="en-US"/>
              </w:rPr>
              <w:t>2 (</w:t>
            </w:r>
            <w:proofErr w:type="spellStart"/>
            <w:r w:rsidRPr="001C5E7A">
              <w:rPr>
                <w:rFonts w:eastAsia="Times New Roman"/>
                <w:b/>
                <w:bCs/>
                <w:szCs w:val="24"/>
                <w:lang w:val="en-US"/>
              </w:rPr>
              <w:t>низкая</w:t>
            </w:r>
            <w:proofErr w:type="spellEnd"/>
            <w:r w:rsidRPr="001C5E7A">
              <w:rPr>
                <w:rFonts w:eastAsia="Times New Roman"/>
                <w:b/>
                <w:bCs/>
                <w:szCs w:val="24"/>
                <w:lang w:val="en-US"/>
              </w:rPr>
              <w:t>)</w:t>
            </w:r>
          </w:p>
        </w:tc>
        <w:tc>
          <w:tcPr>
            <w:tcW w:w="2434" w:type="dxa"/>
            <w:tcBorders>
              <w:top w:val="nil"/>
              <w:left w:val="nil"/>
              <w:bottom w:val="single" w:sz="8" w:space="0" w:color="auto"/>
              <w:right w:val="single" w:sz="8" w:space="0" w:color="auto"/>
            </w:tcBorders>
            <w:shd w:val="clear" w:color="000000" w:fill="D2E070"/>
            <w:vAlign w:val="center"/>
          </w:tcPr>
          <w:p w14:paraId="27A2F3DC"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2</w:t>
            </w:r>
          </w:p>
        </w:tc>
        <w:tc>
          <w:tcPr>
            <w:tcW w:w="2434" w:type="dxa"/>
            <w:tcBorders>
              <w:top w:val="nil"/>
              <w:left w:val="nil"/>
              <w:bottom w:val="single" w:sz="8" w:space="0" w:color="auto"/>
              <w:right w:val="single" w:sz="8" w:space="0" w:color="auto"/>
            </w:tcBorders>
            <w:shd w:val="clear" w:color="000000" w:fill="D2E070"/>
            <w:vAlign w:val="center"/>
          </w:tcPr>
          <w:p w14:paraId="3171FD5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4</w:t>
            </w:r>
          </w:p>
        </w:tc>
        <w:tc>
          <w:tcPr>
            <w:tcW w:w="2434" w:type="dxa"/>
            <w:tcBorders>
              <w:top w:val="nil"/>
              <w:left w:val="nil"/>
              <w:bottom w:val="single" w:sz="8" w:space="0" w:color="auto"/>
              <w:right w:val="single" w:sz="8" w:space="0" w:color="auto"/>
            </w:tcBorders>
            <w:shd w:val="clear" w:color="000000" w:fill="FED969"/>
            <w:vAlign w:val="center"/>
          </w:tcPr>
          <w:p w14:paraId="7D10B1D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color w:val="000000"/>
                <w:szCs w:val="24"/>
                <w:lang w:val="en-US"/>
              </w:rPr>
              <w:t>6</w:t>
            </w:r>
          </w:p>
        </w:tc>
      </w:tr>
      <w:tr w:rsidR="001C5E7A" w:rsidRPr="001C5E7A" w14:paraId="70A7FFEA" w14:textId="77777777" w:rsidTr="00F71965">
        <w:tc>
          <w:tcPr>
            <w:tcW w:w="2434" w:type="dxa"/>
          </w:tcPr>
          <w:p w14:paraId="465E6545" w14:textId="77777777" w:rsidR="001C5E7A" w:rsidRPr="001C5E7A" w:rsidRDefault="001C5E7A" w:rsidP="001C5E7A">
            <w:pPr>
              <w:spacing w:line="240" w:lineRule="auto"/>
              <w:ind w:firstLine="0"/>
              <w:jc w:val="left"/>
              <w:rPr>
                <w:rFonts w:eastAsia="Times New Roman"/>
                <w:b/>
                <w:bCs/>
                <w:szCs w:val="24"/>
                <w:lang w:val="en-US"/>
              </w:rPr>
            </w:pPr>
            <w:r w:rsidRPr="001C5E7A">
              <w:rPr>
                <w:rFonts w:eastAsia="Times New Roman"/>
                <w:b/>
                <w:bCs/>
                <w:szCs w:val="24"/>
                <w:lang w:val="en-US"/>
              </w:rPr>
              <w:t>3 (</w:t>
            </w:r>
            <w:proofErr w:type="spellStart"/>
            <w:r w:rsidRPr="001C5E7A">
              <w:rPr>
                <w:rFonts w:eastAsia="Times New Roman"/>
                <w:b/>
                <w:bCs/>
                <w:szCs w:val="24"/>
                <w:lang w:val="en-US"/>
              </w:rPr>
              <w:t>средняя</w:t>
            </w:r>
            <w:proofErr w:type="spellEnd"/>
            <w:r w:rsidRPr="001C5E7A">
              <w:rPr>
                <w:rFonts w:eastAsia="Times New Roman"/>
                <w:b/>
                <w:bCs/>
                <w:szCs w:val="24"/>
                <w:lang w:val="en-US"/>
              </w:rPr>
              <w:t>)</w:t>
            </w:r>
          </w:p>
        </w:tc>
        <w:tc>
          <w:tcPr>
            <w:tcW w:w="2434" w:type="dxa"/>
            <w:tcBorders>
              <w:top w:val="nil"/>
              <w:left w:val="nil"/>
              <w:bottom w:val="single" w:sz="8" w:space="0" w:color="auto"/>
              <w:right w:val="single" w:sz="8" w:space="0" w:color="auto"/>
            </w:tcBorders>
            <w:shd w:val="clear" w:color="auto" w:fill="D2E070"/>
            <w:vAlign w:val="center"/>
          </w:tcPr>
          <w:p w14:paraId="2E5FF1B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3</w:t>
            </w:r>
          </w:p>
        </w:tc>
        <w:tc>
          <w:tcPr>
            <w:tcW w:w="2434" w:type="dxa"/>
            <w:tcBorders>
              <w:top w:val="nil"/>
              <w:left w:val="nil"/>
              <w:bottom w:val="single" w:sz="8" w:space="0" w:color="auto"/>
              <w:right w:val="single" w:sz="8" w:space="0" w:color="auto"/>
            </w:tcBorders>
            <w:shd w:val="clear" w:color="000000" w:fill="FED969"/>
            <w:vAlign w:val="center"/>
          </w:tcPr>
          <w:p w14:paraId="31C8D7AB"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color w:val="000000"/>
                <w:szCs w:val="24"/>
                <w:lang w:val="en-US"/>
              </w:rPr>
              <w:t>6</w:t>
            </w:r>
          </w:p>
        </w:tc>
        <w:tc>
          <w:tcPr>
            <w:tcW w:w="2434" w:type="dxa"/>
            <w:tcBorders>
              <w:top w:val="nil"/>
              <w:left w:val="nil"/>
              <w:bottom w:val="single" w:sz="8" w:space="0" w:color="auto"/>
              <w:right w:val="single" w:sz="8" w:space="0" w:color="auto"/>
            </w:tcBorders>
            <w:shd w:val="clear" w:color="000000" w:fill="EC987B"/>
            <w:vAlign w:val="center"/>
          </w:tcPr>
          <w:p w14:paraId="01067AF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color w:val="000000"/>
                <w:szCs w:val="24"/>
                <w:lang w:val="en-US"/>
              </w:rPr>
              <w:t>9</w:t>
            </w:r>
          </w:p>
        </w:tc>
      </w:tr>
      <w:tr w:rsidR="001C5E7A" w:rsidRPr="001C5E7A" w14:paraId="1F5BA7CB" w14:textId="77777777" w:rsidTr="00F71965">
        <w:tc>
          <w:tcPr>
            <w:tcW w:w="2434" w:type="dxa"/>
          </w:tcPr>
          <w:p w14:paraId="781197F6" w14:textId="77777777" w:rsidR="001C5E7A" w:rsidRPr="001C5E7A" w:rsidRDefault="001C5E7A" w:rsidP="001C5E7A">
            <w:pPr>
              <w:spacing w:line="240" w:lineRule="auto"/>
              <w:ind w:firstLine="0"/>
              <w:jc w:val="left"/>
              <w:rPr>
                <w:rFonts w:eastAsia="Times New Roman"/>
                <w:b/>
                <w:bCs/>
                <w:szCs w:val="24"/>
                <w:lang w:val="en-US"/>
              </w:rPr>
            </w:pPr>
            <w:r w:rsidRPr="001C5E7A">
              <w:rPr>
                <w:rFonts w:eastAsia="Times New Roman"/>
                <w:b/>
                <w:bCs/>
                <w:szCs w:val="24"/>
                <w:lang w:val="en-US"/>
              </w:rPr>
              <w:t>4 (</w:t>
            </w:r>
            <w:proofErr w:type="spellStart"/>
            <w:r w:rsidRPr="001C5E7A">
              <w:rPr>
                <w:rFonts w:eastAsia="Times New Roman"/>
                <w:b/>
                <w:bCs/>
                <w:szCs w:val="24"/>
                <w:lang w:val="en-US"/>
              </w:rPr>
              <w:t>высокая</w:t>
            </w:r>
            <w:proofErr w:type="spellEnd"/>
            <w:r w:rsidRPr="001C5E7A">
              <w:rPr>
                <w:rFonts w:eastAsia="Times New Roman"/>
                <w:b/>
                <w:bCs/>
                <w:szCs w:val="24"/>
                <w:lang w:val="en-US"/>
              </w:rPr>
              <w:t>)</w:t>
            </w:r>
          </w:p>
        </w:tc>
        <w:tc>
          <w:tcPr>
            <w:tcW w:w="2434" w:type="dxa"/>
            <w:tcBorders>
              <w:top w:val="nil"/>
              <w:left w:val="nil"/>
              <w:bottom w:val="single" w:sz="8" w:space="0" w:color="auto"/>
              <w:right w:val="single" w:sz="8" w:space="0" w:color="auto"/>
            </w:tcBorders>
            <w:shd w:val="clear" w:color="auto" w:fill="D2E070"/>
            <w:vAlign w:val="center"/>
          </w:tcPr>
          <w:p w14:paraId="55FFA995"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szCs w:val="24"/>
                <w:lang w:val="en-US"/>
              </w:rPr>
              <w:t>4</w:t>
            </w:r>
          </w:p>
        </w:tc>
        <w:tc>
          <w:tcPr>
            <w:tcW w:w="2434" w:type="dxa"/>
            <w:tcBorders>
              <w:top w:val="nil"/>
              <w:left w:val="nil"/>
              <w:bottom w:val="single" w:sz="8" w:space="0" w:color="auto"/>
              <w:right w:val="single" w:sz="8" w:space="0" w:color="auto"/>
            </w:tcBorders>
            <w:shd w:val="clear" w:color="000000" w:fill="FED969"/>
            <w:vAlign w:val="center"/>
          </w:tcPr>
          <w:p w14:paraId="4C19A4A7"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color w:val="000000"/>
                <w:szCs w:val="24"/>
                <w:lang w:val="en-US"/>
              </w:rPr>
              <w:t>8</w:t>
            </w:r>
          </w:p>
        </w:tc>
        <w:tc>
          <w:tcPr>
            <w:tcW w:w="2434" w:type="dxa"/>
            <w:tcBorders>
              <w:top w:val="nil"/>
              <w:left w:val="nil"/>
              <w:bottom w:val="single" w:sz="8" w:space="0" w:color="auto"/>
              <w:right w:val="single" w:sz="8" w:space="0" w:color="auto"/>
            </w:tcBorders>
            <w:shd w:val="clear" w:color="000000" w:fill="EC987B"/>
            <w:vAlign w:val="center"/>
          </w:tcPr>
          <w:p w14:paraId="0ECE673F"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12</w:t>
            </w:r>
          </w:p>
        </w:tc>
      </w:tr>
      <w:tr w:rsidR="001C5E7A" w:rsidRPr="001C5E7A" w14:paraId="62D72D9A" w14:textId="77777777" w:rsidTr="00F71965">
        <w:tc>
          <w:tcPr>
            <w:tcW w:w="2434" w:type="dxa"/>
          </w:tcPr>
          <w:p w14:paraId="1A40CA4D" w14:textId="77777777" w:rsidR="001C5E7A" w:rsidRPr="001C5E7A" w:rsidRDefault="001C5E7A" w:rsidP="001C5E7A">
            <w:pPr>
              <w:spacing w:line="240" w:lineRule="auto"/>
              <w:ind w:firstLine="0"/>
              <w:jc w:val="left"/>
              <w:rPr>
                <w:rFonts w:eastAsia="Times New Roman"/>
                <w:b/>
                <w:bCs/>
                <w:szCs w:val="24"/>
                <w:lang w:val="en-US"/>
              </w:rPr>
            </w:pPr>
            <w:r w:rsidRPr="001C5E7A">
              <w:rPr>
                <w:rFonts w:eastAsia="Times New Roman"/>
                <w:b/>
                <w:bCs/>
                <w:szCs w:val="24"/>
                <w:lang w:val="en-US"/>
              </w:rPr>
              <w:t>5 (</w:t>
            </w:r>
            <w:proofErr w:type="spellStart"/>
            <w:r w:rsidRPr="001C5E7A">
              <w:rPr>
                <w:rFonts w:eastAsia="Times New Roman"/>
                <w:b/>
                <w:bCs/>
                <w:szCs w:val="24"/>
                <w:lang w:val="en-US"/>
              </w:rPr>
              <w:t>очень</w:t>
            </w:r>
            <w:proofErr w:type="spellEnd"/>
            <w:r w:rsidRPr="001C5E7A">
              <w:rPr>
                <w:rFonts w:eastAsia="Times New Roman"/>
                <w:b/>
                <w:bCs/>
                <w:szCs w:val="24"/>
                <w:lang w:val="en-US"/>
              </w:rPr>
              <w:t xml:space="preserve"> </w:t>
            </w:r>
            <w:proofErr w:type="spellStart"/>
            <w:r w:rsidRPr="001C5E7A">
              <w:rPr>
                <w:rFonts w:eastAsia="Times New Roman"/>
                <w:b/>
                <w:bCs/>
                <w:szCs w:val="24"/>
                <w:lang w:val="en-US"/>
              </w:rPr>
              <w:t>высокая</w:t>
            </w:r>
            <w:proofErr w:type="spellEnd"/>
            <w:r w:rsidRPr="001C5E7A">
              <w:rPr>
                <w:rFonts w:eastAsia="Times New Roman"/>
                <w:b/>
                <w:bCs/>
                <w:szCs w:val="24"/>
                <w:lang w:val="en-US"/>
              </w:rPr>
              <w:t>)</w:t>
            </w:r>
          </w:p>
        </w:tc>
        <w:tc>
          <w:tcPr>
            <w:tcW w:w="2434" w:type="dxa"/>
            <w:tcBorders>
              <w:top w:val="nil"/>
              <w:left w:val="nil"/>
              <w:bottom w:val="single" w:sz="8" w:space="0" w:color="auto"/>
              <w:right w:val="single" w:sz="8" w:space="0" w:color="auto"/>
            </w:tcBorders>
            <w:shd w:val="clear" w:color="auto" w:fill="D2E070"/>
            <w:vAlign w:val="center"/>
          </w:tcPr>
          <w:p w14:paraId="429D9E40"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color w:val="000000"/>
                <w:szCs w:val="24"/>
                <w:lang w:val="en-US"/>
              </w:rPr>
              <w:t>5</w:t>
            </w:r>
          </w:p>
        </w:tc>
        <w:tc>
          <w:tcPr>
            <w:tcW w:w="2434" w:type="dxa"/>
            <w:tcBorders>
              <w:top w:val="nil"/>
              <w:left w:val="nil"/>
              <w:bottom w:val="single" w:sz="8" w:space="0" w:color="auto"/>
              <w:right w:val="single" w:sz="8" w:space="0" w:color="auto"/>
            </w:tcBorders>
            <w:shd w:val="clear" w:color="000000" w:fill="EC987B"/>
            <w:vAlign w:val="center"/>
          </w:tcPr>
          <w:p w14:paraId="33CCD285"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10</w:t>
            </w:r>
          </w:p>
        </w:tc>
        <w:tc>
          <w:tcPr>
            <w:tcW w:w="2434" w:type="dxa"/>
            <w:tcBorders>
              <w:top w:val="nil"/>
              <w:left w:val="nil"/>
              <w:bottom w:val="single" w:sz="8" w:space="0" w:color="auto"/>
              <w:right w:val="single" w:sz="8" w:space="0" w:color="auto"/>
            </w:tcBorders>
            <w:shd w:val="clear" w:color="000000" w:fill="EC987B"/>
            <w:vAlign w:val="center"/>
          </w:tcPr>
          <w:p w14:paraId="53B506EA" w14:textId="77777777" w:rsidR="001C5E7A" w:rsidRPr="001C5E7A" w:rsidRDefault="001C5E7A" w:rsidP="001C5E7A">
            <w:pPr>
              <w:spacing w:line="240" w:lineRule="auto"/>
              <w:ind w:firstLine="0"/>
              <w:jc w:val="left"/>
              <w:rPr>
                <w:rFonts w:eastAsia="Times New Roman"/>
                <w:szCs w:val="24"/>
                <w:lang w:val="en-US"/>
              </w:rPr>
            </w:pPr>
            <w:r w:rsidRPr="001C5E7A">
              <w:rPr>
                <w:rFonts w:eastAsia="Times New Roman"/>
                <w:szCs w:val="24"/>
                <w:lang w:val="en-US"/>
              </w:rPr>
              <w:t>15</w:t>
            </w:r>
          </w:p>
        </w:tc>
      </w:tr>
    </w:tbl>
    <w:p w14:paraId="73FD4AAE" w14:textId="77777777" w:rsidR="001C5E7A" w:rsidRPr="001C5E7A" w:rsidRDefault="001C5E7A" w:rsidP="001C5E7A">
      <w:pPr>
        <w:ind w:left="170" w:right="170" w:firstLine="681"/>
        <w:rPr>
          <w:rFonts w:eastAsia="Times New Roman"/>
          <w:sz w:val="28"/>
        </w:rPr>
      </w:pPr>
    </w:p>
    <w:p w14:paraId="5726D7F7" w14:textId="77777777" w:rsidR="001C5E7A" w:rsidRPr="001C5E7A" w:rsidRDefault="001C5E7A" w:rsidP="001C5E7A">
      <w:pPr>
        <w:ind w:left="170" w:right="170" w:firstLine="681"/>
        <w:rPr>
          <w:rFonts w:eastAsia="Times New Roman"/>
          <w:sz w:val="28"/>
        </w:rPr>
      </w:pPr>
      <w:r w:rsidRPr="001C5E7A">
        <w:rPr>
          <w:rFonts w:eastAsia="Times New Roman"/>
          <w:sz w:val="28"/>
        </w:rPr>
        <w:t>Для удобства анализа все риски проекта сгруппированы по следующим категориям:</w:t>
      </w:r>
    </w:p>
    <w:p w14:paraId="08380829"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Технологические (Т) – связаны с используемыми технологиями, инструментами, сложностью реализации.</w:t>
      </w:r>
    </w:p>
    <w:p w14:paraId="689DAFCF"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Организационные (О) – обусловлены человеческим фактором, распределением ролей, коммуникациями.</w:t>
      </w:r>
    </w:p>
    <w:p w14:paraId="046E8AC5"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lastRenderedPageBreak/>
        <w:t>Внешние (В) – риски, вызванные факторами, неподконтрольными команде (изменение законодательства, сбои внешних сервисов).</w:t>
      </w:r>
    </w:p>
    <w:p w14:paraId="1FCE50A1"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Управленческие (У) – связаны с процессами планирования, контроля, принятия решений.</w:t>
      </w:r>
    </w:p>
    <w:p w14:paraId="48F7F8A5"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Ресурсные (Р) – недостаток финансирования, оборудования, доступа к данным.</w:t>
      </w:r>
    </w:p>
    <w:p w14:paraId="6C0AA8B5" w14:textId="77777777" w:rsidR="001C5E7A" w:rsidRPr="001C5E7A" w:rsidRDefault="001C5E7A" w:rsidP="001C5E7A">
      <w:pPr>
        <w:ind w:left="170" w:right="170" w:firstLine="681"/>
        <w:rPr>
          <w:rFonts w:eastAsia="Times New Roman"/>
          <w:sz w:val="28"/>
        </w:rPr>
      </w:pPr>
      <w:r w:rsidRPr="001C5E7A">
        <w:rPr>
          <w:rFonts w:eastAsia="Times New Roman"/>
          <w:sz w:val="28"/>
        </w:rPr>
        <w:t>В таблице 4.13 представлен реестр идентифицированных рисков. Для каждого риска определены: вероятность, категория, последствия, ранг (величина), стратегия реагирования, временная близость, триггеры и владелец.</w:t>
      </w:r>
    </w:p>
    <w:p w14:paraId="6FF70EA1" w14:textId="77777777" w:rsidR="001C5E7A" w:rsidRPr="001C5E7A" w:rsidRDefault="001C5E7A" w:rsidP="001C5E7A">
      <w:pPr>
        <w:ind w:left="170" w:right="170" w:firstLine="681"/>
        <w:rPr>
          <w:rFonts w:eastAsia="Times New Roman"/>
          <w:sz w:val="28"/>
        </w:rPr>
      </w:pPr>
      <w:r w:rsidRPr="001C5E7A">
        <w:rPr>
          <w:rFonts w:eastAsia="Times New Roman"/>
          <w:sz w:val="28"/>
        </w:rPr>
        <w:t>Для таблицы используются следующие сокращения:</w:t>
      </w:r>
    </w:p>
    <w:p w14:paraId="73F91F76" w14:textId="77777777" w:rsidR="001C5E7A" w:rsidRPr="001C5E7A" w:rsidRDefault="001C5E7A" w:rsidP="001C5E7A">
      <w:pPr>
        <w:numPr>
          <w:ilvl w:val="0"/>
          <w:numId w:val="6"/>
        </w:numPr>
        <w:spacing w:line="240" w:lineRule="auto"/>
        <w:ind w:right="170"/>
        <w:jc w:val="left"/>
        <w:rPr>
          <w:rFonts w:eastAsia="Times New Roman"/>
          <w:sz w:val="28"/>
        </w:rPr>
      </w:pPr>
      <w:r w:rsidRPr="001C5E7A">
        <w:rPr>
          <w:rFonts w:eastAsia="Times New Roman"/>
          <w:sz w:val="28"/>
        </w:rPr>
        <w:t>Вероятность:</w:t>
      </w:r>
    </w:p>
    <w:p w14:paraId="3738DE24"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«1» – Очень низкая;</w:t>
      </w:r>
    </w:p>
    <w:p w14:paraId="1BAED0B0"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«2» – Низкая;</w:t>
      </w:r>
    </w:p>
    <w:p w14:paraId="1C88BFF7"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«3» – Средняя;</w:t>
      </w:r>
    </w:p>
    <w:p w14:paraId="453919E8"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«4» – Высокая.</w:t>
      </w:r>
    </w:p>
    <w:p w14:paraId="3AA3B572" w14:textId="77777777" w:rsidR="001C5E7A" w:rsidRPr="001C5E7A" w:rsidRDefault="001C5E7A" w:rsidP="001C5E7A">
      <w:pPr>
        <w:numPr>
          <w:ilvl w:val="0"/>
          <w:numId w:val="6"/>
        </w:numPr>
        <w:spacing w:line="240" w:lineRule="auto"/>
        <w:ind w:right="170"/>
        <w:jc w:val="left"/>
        <w:rPr>
          <w:rFonts w:eastAsia="Times New Roman"/>
          <w:sz w:val="28"/>
        </w:rPr>
      </w:pPr>
      <w:r w:rsidRPr="001C5E7A">
        <w:rPr>
          <w:rFonts w:eastAsia="Times New Roman"/>
          <w:sz w:val="28"/>
        </w:rPr>
        <w:t>Стратегия:</w:t>
      </w:r>
    </w:p>
    <w:p w14:paraId="357499ED"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w:t>
      </w:r>
      <w:proofErr w:type="spellStart"/>
      <w:r w:rsidRPr="001C5E7A">
        <w:rPr>
          <w:rFonts w:eastAsia="Times New Roman"/>
          <w:sz w:val="28"/>
        </w:rPr>
        <w:t>Сниж</w:t>
      </w:r>
      <w:proofErr w:type="spellEnd"/>
      <w:r w:rsidRPr="001C5E7A">
        <w:rPr>
          <w:rFonts w:eastAsia="Times New Roman"/>
          <w:sz w:val="28"/>
        </w:rPr>
        <w:t>» – Снижение;</w:t>
      </w:r>
    </w:p>
    <w:p w14:paraId="5541E5D3"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w:t>
      </w:r>
      <w:proofErr w:type="spellStart"/>
      <w:r w:rsidRPr="001C5E7A">
        <w:rPr>
          <w:rFonts w:eastAsia="Times New Roman"/>
          <w:sz w:val="28"/>
        </w:rPr>
        <w:t>Прин</w:t>
      </w:r>
      <w:proofErr w:type="spellEnd"/>
      <w:r w:rsidRPr="001C5E7A">
        <w:rPr>
          <w:rFonts w:eastAsia="Times New Roman"/>
          <w:sz w:val="28"/>
        </w:rPr>
        <w:t>» – Принятие;</w:t>
      </w:r>
    </w:p>
    <w:p w14:paraId="5C1AA97D"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«Пред» – Предотвращение;</w:t>
      </w:r>
    </w:p>
    <w:p w14:paraId="05E51873"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«Мон» – Мониторинг.</w:t>
      </w:r>
    </w:p>
    <w:p w14:paraId="40E7A6CE" w14:textId="77777777" w:rsidR="001C5E7A" w:rsidRPr="001C5E7A" w:rsidRDefault="001C5E7A" w:rsidP="001C5E7A">
      <w:pPr>
        <w:numPr>
          <w:ilvl w:val="0"/>
          <w:numId w:val="6"/>
        </w:numPr>
        <w:spacing w:line="240" w:lineRule="auto"/>
        <w:ind w:right="170"/>
        <w:jc w:val="left"/>
        <w:rPr>
          <w:rFonts w:eastAsia="Times New Roman"/>
          <w:sz w:val="28"/>
        </w:rPr>
      </w:pPr>
      <w:r w:rsidRPr="001C5E7A">
        <w:rPr>
          <w:rFonts w:eastAsia="Times New Roman"/>
          <w:sz w:val="28"/>
        </w:rPr>
        <w:t>Близость:</w:t>
      </w:r>
    </w:p>
    <w:p w14:paraId="11F6FB10"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«С» – Скоро;</w:t>
      </w:r>
    </w:p>
    <w:p w14:paraId="4B0A6091"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«НС» – Нескоро.</w:t>
      </w:r>
    </w:p>
    <w:p w14:paraId="682766A7" w14:textId="77777777" w:rsidR="001C5E7A" w:rsidRPr="001C5E7A" w:rsidRDefault="001C5E7A" w:rsidP="001C5E7A">
      <w:pPr>
        <w:numPr>
          <w:ilvl w:val="0"/>
          <w:numId w:val="6"/>
        </w:numPr>
        <w:spacing w:line="240" w:lineRule="auto"/>
        <w:ind w:right="170"/>
        <w:jc w:val="left"/>
        <w:rPr>
          <w:rFonts w:eastAsia="Times New Roman"/>
          <w:sz w:val="28"/>
        </w:rPr>
      </w:pPr>
      <w:r w:rsidRPr="001C5E7A">
        <w:rPr>
          <w:rFonts w:eastAsia="Times New Roman"/>
          <w:sz w:val="28"/>
        </w:rPr>
        <w:t>Тенденция:</w:t>
      </w:r>
    </w:p>
    <w:p w14:paraId="4A99F58D"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 Увеличивается;</w:t>
      </w:r>
    </w:p>
    <w:p w14:paraId="0F6DF6BF"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 Снижается;</w:t>
      </w:r>
    </w:p>
    <w:p w14:paraId="089FACAC"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 Стабильно.</w:t>
      </w:r>
    </w:p>
    <w:p w14:paraId="70AFE732" w14:textId="77777777" w:rsidR="001C5E7A" w:rsidRPr="001C5E7A" w:rsidRDefault="001C5E7A" w:rsidP="001C5E7A">
      <w:pPr>
        <w:tabs>
          <w:tab w:val="left" w:pos="1418"/>
        </w:tabs>
        <w:ind w:left="284" w:right="170"/>
        <w:rPr>
          <w:rFonts w:eastAsia="Times New Roman"/>
          <w:sz w:val="28"/>
        </w:rPr>
      </w:pPr>
    </w:p>
    <w:p w14:paraId="27456985" w14:textId="77777777" w:rsidR="001C5E7A" w:rsidRPr="001C5E7A" w:rsidRDefault="001C5E7A" w:rsidP="001C5E7A">
      <w:pPr>
        <w:tabs>
          <w:tab w:val="left" w:pos="1418"/>
        </w:tabs>
        <w:ind w:left="284" w:right="170" w:firstLine="0"/>
        <w:rPr>
          <w:rFonts w:eastAsia="Times New Roman"/>
          <w:sz w:val="28"/>
        </w:rPr>
      </w:pPr>
      <w:r w:rsidRPr="001C5E7A">
        <w:rPr>
          <w:rFonts w:eastAsia="Times New Roman"/>
          <w:sz w:val="28"/>
        </w:rPr>
        <w:t>Таблица 4.13 – Реестр идентифицированных рисков</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962"/>
        <w:gridCol w:w="1841"/>
        <w:gridCol w:w="506"/>
        <w:gridCol w:w="506"/>
        <w:gridCol w:w="506"/>
        <w:gridCol w:w="702"/>
        <w:gridCol w:w="506"/>
        <w:gridCol w:w="1542"/>
        <w:gridCol w:w="507"/>
        <w:gridCol w:w="828"/>
      </w:tblGrid>
      <w:tr w:rsidR="001C5E7A" w:rsidRPr="001C5E7A" w14:paraId="2DD53670" w14:textId="77777777" w:rsidTr="00F71965">
        <w:trPr>
          <w:cantSplit/>
          <w:trHeight w:val="2428"/>
        </w:trPr>
        <w:tc>
          <w:tcPr>
            <w:tcW w:w="506" w:type="dxa"/>
            <w:textDirection w:val="btLr"/>
          </w:tcPr>
          <w:p w14:paraId="2CEDCCA3"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lastRenderedPageBreak/>
              <w:t>№ риска</w:t>
            </w:r>
          </w:p>
        </w:tc>
        <w:tc>
          <w:tcPr>
            <w:tcW w:w="1962" w:type="dxa"/>
            <w:textDirection w:val="btLr"/>
          </w:tcPr>
          <w:p w14:paraId="39D06155"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Название</w:t>
            </w:r>
          </w:p>
        </w:tc>
        <w:tc>
          <w:tcPr>
            <w:tcW w:w="1841" w:type="dxa"/>
            <w:textDirection w:val="btLr"/>
          </w:tcPr>
          <w:p w14:paraId="0A32C4BC"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Описание</w:t>
            </w:r>
          </w:p>
        </w:tc>
        <w:tc>
          <w:tcPr>
            <w:tcW w:w="506" w:type="dxa"/>
            <w:textDirection w:val="btLr"/>
          </w:tcPr>
          <w:p w14:paraId="58B22561"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Вероятность</w:t>
            </w:r>
          </w:p>
        </w:tc>
        <w:tc>
          <w:tcPr>
            <w:tcW w:w="506" w:type="dxa"/>
            <w:textDirection w:val="btLr"/>
          </w:tcPr>
          <w:p w14:paraId="4550E636"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Категория</w:t>
            </w:r>
          </w:p>
        </w:tc>
        <w:tc>
          <w:tcPr>
            <w:tcW w:w="506" w:type="dxa"/>
            <w:textDirection w:val="btLr"/>
          </w:tcPr>
          <w:p w14:paraId="4B9C75A4" w14:textId="77777777" w:rsidR="001C5E7A" w:rsidRPr="001C5E7A" w:rsidRDefault="001C5E7A" w:rsidP="001C5E7A">
            <w:pPr>
              <w:spacing w:line="240" w:lineRule="auto"/>
              <w:ind w:left="113" w:right="113" w:firstLine="0"/>
              <w:jc w:val="left"/>
              <w:rPr>
                <w:rFonts w:eastAsia="Times New Roman"/>
                <w:szCs w:val="24"/>
                <w:lang w:val="en-US"/>
              </w:rPr>
            </w:pPr>
            <w:r w:rsidRPr="001C5E7A">
              <w:rPr>
                <w:rFonts w:eastAsia="Times New Roman"/>
                <w:szCs w:val="24"/>
              </w:rPr>
              <w:t>Последствия</w:t>
            </w:r>
            <w:r w:rsidRPr="001C5E7A">
              <w:rPr>
                <w:rFonts w:eastAsia="Times New Roman"/>
                <w:szCs w:val="24"/>
                <w:lang w:val="en-US"/>
              </w:rPr>
              <w:t xml:space="preserve"> (</w:t>
            </w:r>
            <w:r w:rsidRPr="001C5E7A">
              <w:rPr>
                <w:rFonts w:eastAsia="Times New Roman"/>
                <w:szCs w:val="24"/>
              </w:rPr>
              <w:t>ранг)</w:t>
            </w:r>
          </w:p>
        </w:tc>
        <w:tc>
          <w:tcPr>
            <w:tcW w:w="702" w:type="dxa"/>
            <w:textDirection w:val="btLr"/>
          </w:tcPr>
          <w:p w14:paraId="4C59EE1E"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Стратегия</w:t>
            </w:r>
          </w:p>
        </w:tc>
        <w:tc>
          <w:tcPr>
            <w:tcW w:w="506" w:type="dxa"/>
            <w:textDirection w:val="btLr"/>
          </w:tcPr>
          <w:p w14:paraId="3110D110"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Близость</w:t>
            </w:r>
          </w:p>
        </w:tc>
        <w:tc>
          <w:tcPr>
            <w:tcW w:w="1578" w:type="dxa"/>
            <w:textDirection w:val="btLr"/>
          </w:tcPr>
          <w:p w14:paraId="6D311652"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Триггеры</w:t>
            </w:r>
          </w:p>
        </w:tc>
        <w:tc>
          <w:tcPr>
            <w:tcW w:w="507" w:type="dxa"/>
            <w:textDirection w:val="btLr"/>
          </w:tcPr>
          <w:p w14:paraId="0F323AE2"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Тенденция</w:t>
            </w:r>
          </w:p>
        </w:tc>
        <w:tc>
          <w:tcPr>
            <w:tcW w:w="828" w:type="dxa"/>
            <w:textDirection w:val="btLr"/>
          </w:tcPr>
          <w:p w14:paraId="1509A395" w14:textId="77777777" w:rsidR="001C5E7A" w:rsidRPr="001C5E7A" w:rsidRDefault="001C5E7A" w:rsidP="001C5E7A">
            <w:pPr>
              <w:spacing w:line="240" w:lineRule="auto"/>
              <w:ind w:left="113" w:right="113" w:firstLine="0"/>
              <w:jc w:val="left"/>
              <w:rPr>
                <w:rFonts w:eastAsia="Times New Roman"/>
                <w:szCs w:val="24"/>
              </w:rPr>
            </w:pPr>
            <w:r w:rsidRPr="001C5E7A">
              <w:rPr>
                <w:rFonts w:eastAsia="Times New Roman"/>
                <w:szCs w:val="24"/>
              </w:rPr>
              <w:t>Владелец риска</w:t>
            </w:r>
          </w:p>
        </w:tc>
      </w:tr>
      <w:tr w:rsidR="001C5E7A" w:rsidRPr="001C5E7A" w14:paraId="35A053F6" w14:textId="77777777" w:rsidTr="00F71965">
        <w:trPr>
          <w:cantSplit/>
          <w:trHeight w:val="1134"/>
        </w:trPr>
        <w:tc>
          <w:tcPr>
            <w:tcW w:w="506" w:type="dxa"/>
            <w:textDirection w:val="btLr"/>
            <w:vAlign w:val="center"/>
          </w:tcPr>
          <w:p w14:paraId="67964013"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R01</w:t>
            </w:r>
          </w:p>
        </w:tc>
        <w:tc>
          <w:tcPr>
            <w:tcW w:w="1962" w:type="dxa"/>
            <w:vAlign w:val="center"/>
          </w:tcPr>
          <w:p w14:paraId="0A250D7F"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Недостаточное количество данных для обучения модели</w:t>
            </w:r>
          </w:p>
        </w:tc>
        <w:tc>
          <w:tcPr>
            <w:tcW w:w="1841" w:type="dxa"/>
            <w:vAlign w:val="center"/>
          </w:tcPr>
          <w:p w14:paraId="4A836687"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Накоплено мало логов активности пользователей, модель не может обучиться качественно</w:t>
            </w:r>
          </w:p>
        </w:tc>
        <w:tc>
          <w:tcPr>
            <w:tcW w:w="506" w:type="dxa"/>
            <w:vAlign w:val="center"/>
          </w:tcPr>
          <w:p w14:paraId="2E011506"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4</w:t>
            </w:r>
          </w:p>
        </w:tc>
        <w:tc>
          <w:tcPr>
            <w:tcW w:w="506" w:type="dxa"/>
            <w:vAlign w:val="center"/>
          </w:tcPr>
          <w:p w14:paraId="7A9041B2"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Т</w:t>
            </w:r>
          </w:p>
        </w:tc>
        <w:tc>
          <w:tcPr>
            <w:tcW w:w="506" w:type="dxa"/>
            <w:vAlign w:val="center"/>
          </w:tcPr>
          <w:p w14:paraId="0B35448D"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12</w:t>
            </w:r>
          </w:p>
        </w:tc>
        <w:tc>
          <w:tcPr>
            <w:tcW w:w="702" w:type="dxa"/>
            <w:vAlign w:val="center"/>
          </w:tcPr>
          <w:p w14:paraId="15938481"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Сниж</w:t>
            </w:r>
            <w:proofErr w:type="spellEnd"/>
          </w:p>
        </w:tc>
        <w:tc>
          <w:tcPr>
            <w:tcW w:w="506" w:type="dxa"/>
            <w:vAlign w:val="center"/>
          </w:tcPr>
          <w:p w14:paraId="574F13F1"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С</w:t>
            </w:r>
          </w:p>
        </w:tc>
        <w:tc>
          <w:tcPr>
            <w:tcW w:w="1578" w:type="dxa"/>
            <w:vAlign w:val="center"/>
          </w:tcPr>
          <w:p w14:paraId="0FBCDE8B"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Медленный рост числа пользователей, низкая активность</w:t>
            </w:r>
          </w:p>
        </w:tc>
        <w:tc>
          <w:tcPr>
            <w:tcW w:w="507" w:type="dxa"/>
            <w:vAlign w:val="center"/>
          </w:tcPr>
          <w:p w14:paraId="5BB233BD"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5E77D12B"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РП/ML</w:t>
            </w:r>
          </w:p>
        </w:tc>
      </w:tr>
      <w:tr w:rsidR="001C5E7A" w:rsidRPr="001C5E7A" w14:paraId="6480DCB0" w14:textId="77777777" w:rsidTr="00F71965">
        <w:trPr>
          <w:cantSplit/>
          <w:trHeight w:val="1134"/>
        </w:trPr>
        <w:tc>
          <w:tcPr>
            <w:tcW w:w="506" w:type="dxa"/>
            <w:textDirection w:val="btLr"/>
            <w:vAlign w:val="center"/>
          </w:tcPr>
          <w:p w14:paraId="62C1C913"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R02</w:t>
            </w:r>
          </w:p>
        </w:tc>
        <w:tc>
          <w:tcPr>
            <w:tcW w:w="1962" w:type="dxa"/>
            <w:vAlign w:val="center"/>
          </w:tcPr>
          <w:p w14:paraId="3F4BCD65"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Низкая точность модели (недостижение целевых метрик)</w:t>
            </w:r>
          </w:p>
        </w:tc>
        <w:tc>
          <w:tcPr>
            <w:tcW w:w="1841" w:type="dxa"/>
            <w:vAlign w:val="center"/>
          </w:tcPr>
          <w:p w14:paraId="5A138052"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 xml:space="preserve">Выбранная архитектура или признаки не обеспечивают </w:t>
            </w:r>
            <w:r w:rsidRPr="001C5E7A">
              <w:rPr>
                <w:rFonts w:eastAsia="Times New Roman"/>
                <w:color w:val="000000"/>
                <w:sz w:val="20"/>
                <w:szCs w:val="20"/>
                <w:lang w:val="en-US" w:eastAsia="ru-RU"/>
              </w:rPr>
              <w:t>precision</w:t>
            </w:r>
            <w:r w:rsidRPr="001C5E7A">
              <w:rPr>
                <w:rFonts w:eastAsia="Times New Roman"/>
                <w:color w:val="000000"/>
                <w:sz w:val="20"/>
                <w:szCs w:val="20"/>
                <w:lang w:eastAsia="ru-RU"/>
              </w:rPr>
              <w:t>@</w:t>
            </w:r>
            <w:proofErr w:type="gramStart"/>
            <w:r w:rsidRPr="001C5E7A">
              <w:rPr>
                <w:rFonts w:eastAsia="Times New Roman"/>
                <w:color w:val="000000"/>
                <w:sz w:val="20"/>
                <w:szCs w:val="20"/>
                <w:lang w:val="en-US" w:eastAsia="ru-RU"/>
              </w:rPr>
              <w:t>k</w:t>
            </w:r>
            <w:r w:rsidRPr="001C5E7A">
              <w:rPr>
                <w:rFonts w:eastAsia="Times New Roman"/>
                <w:color w:val="000000"/>
                <w:sz w:val="20"/>
                <w:szCs w:val="20"/>
                <w:lang w:eastAsia="ru-RU"/>
              </w:rPr>
              <w:t xml:space="preserve"> &gt;</w:t>
            </w:r>
            <w:proofErr w:type="gramEnd"/>
            <w:r w:rsidRPr="001C5E7A">
              <w:rPr>
                <w:rFonts w:eastAsia="Times New Roman"/>
                <w:color w:val="000000"/>
                <w:sz w:val="20"/>
                <w:szCs w:val="20"/>
                <w:lang w:eastAsia="ru-RU"/>
              </w:rPr>
              <w:t>= 0.7</w:t>
            </w:r>
          </w:p>
        </w:tc>
        <w:tc>
          <w:tcPr>
            <w:tcW w:w="506" w:type="dxa"/>
            <w:vAlign w:val="center"/>
          </w:tcPr>
          <w:p w14:paraId="392EA175"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3</w:t>
            </w:r>
          </w:p>
        </w:tc>
        <w:tc>
          <w:tcPr>
            <w:tcW w:w="506" w:type="dxa"/>
            <w:vAlign w:val="center"/>
          </w:tcPr>
          <w:p w14:paraId="4CF4CCE9"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Т</w:t>
            </w:r>
          </w:p>
        </w:tc>
        <w:tc>
          <w:tcPr>
            <w:tcW w:w="506" w:type="dxa"/>
            <w:vAlign w:val="center"/>
          </w:tcPr>
          <w:p w14:paraId="6665E474"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6</w:t>
            </w:r>
          </w:p>
        </w:tc>
        <w:tc>
          <w:tcPr>
            <w:tcW w:w="702" w:type="dxa"/>
            <w:vAlign w:val="center"/>
          </w:tcPr>
          <w:p w14:paraId="6DFA1FDD"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Прин</w:t>
            </w:r>
            <w:proofErr w:type="spellEnd"/>
          </w:p>
        </w:tc>
        <w:tc>
          <w:tcPr>
            <w:tcW w:w="506" w:type="dxa"/>
            <w:vAlign w:val="center"/>
          </w:tcPr>
          <w:p w14:paraId="2FA54671"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val="en-US" w:eastAsia="ru-RU"/>
              </w:rPr>
              <w:t>С</w:t>
            </w:r>
          </w:p>
        </w:tc>
        <w:tc>
          <w:tcPr>
            <w:tcW w:w="1578" w:type="dxa"/>
            <w:vAlign w:val="center"/>
          </w:tcPr>
          <w:p w14:paraId="728C18EA"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Метрики на валидации ниже ожидаемых</w:t>
            </w:r>
          </w:p>
        </w:tc>
        <w:tc>
          <w:tcPr>
            <w:tcW w:w="507" w:type="dxa"/>
            <w:vAlign w:val="center"/>
          </w:tcPr>
          <w:p w14:paraId="03A4CE3C"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648885C6"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РП/ML</w:t>
            </w:r>
          </w:p>
        </w:tc>
      </w:tr>
      <w:tr w:rsidR="001C5E7A" w:rsidRPr="001C5E7A" w14:paraId="78899052" w14:textId="77777777" w:rsidTr="00F71965">
        <w:trPr>
          <w:cantSplit/>
          <w:trHeight w:val="1134"/>
        </w:trPr>
        <w:tc>
          <w:tcPr>
            <w:tcW w:w="506" w:type="dxa"/>
            <w:textDirection w:val="btLr"/>
            <w:vAlign w:val="center"/>
          </w:tcPr>
          <w:p w14:paraId="3E9F2B06"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R03</w:t>
            </w:r>
          </w:p>
        </w:tc>
        <w:tc>
          <w:tcPr>
            <w:tcW w:w="1962" w:type="dxa"/>
            <w:vAlign w:val="center"/>
          </w:tcPr>
          <w:p w14:paraId="7B424BE9"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 xml:space="preserve">Высокая нагрузка на сервер при </w:t>
            </w:r>
            <w:proofErr w:type="spellStart"/>
            <w:r w:rsidRPr="001C5E7A">
              <w:rPr>
                <w:rFonts w:eastAsia="Times New Roman"/>
                <w:color w:val="000000"/>
                <w:sz w:val="20"/>
                <w:szCs w:val="20"/>
                <w:lang w:eastAsia="ru-RU"/>
              </w:rPr>
              <w:t>инференсе</w:t>
            </w:r>
            <w:proofErr w:type="spellEnd"/>
          </w:p>
        </w:tc>
        <w:tc>
          <w:tcPr>
            <w:tcW w:w="1841" w:type="dxa"/>
            <w:vAlign w:val="center"/>
          </w:tcPr>
          <w:p w14:paraId="39671578"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 xml:space="preserve">Модель требует больших вычислительных ресурсов, что приводит к замедлению работы </w:t>
            </w:r>
            <w:r w:rsidRPr="001C5E7A">
              <w:rPr>
                <w:rFonts w:eastAsia="Times New Roman"/>
                <w:color w:val="000000"/>
                <w:sz w:val="20"/>
                <w:szCs w:val="20"/>
                <w:lang w:val="en-US" w:eastAsia="ru-RU"/>
              </w:rPr>
              <w:t>API</w:t>
            </w:r>
          </w:p>
        </w:tc>
        <w:tc>
          <w:tcPr>
            <w:tcW w:w="506" w:type="dxa"/>
            <w:vAlign w:val="center"/>
          </w:tcPr>
          <w:p w14:paraId="42AF5EC1"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3</w:t>
            </w:r>
          </w:p>
        </w:tc>
        <w:tc>
          <w:tcPr>
            <w:tcW w:w="506" w:type="dxa"/>
            <w:vAlign w:val="center"/>
          </w:tcPr>
          <w:p w14:paraId="5CD2FADD"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Т</w:t>
            </w:r>
          </w:p>
        </w:tc>
        <w:tc>
          <w:tcPr>
            <w:tcW w:w="506" w:type="dxa"/>
            <w:vAlign w:val="center"/>
          </w:tcPr>
          <w:p w14:paraId="24EEC794"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6</w:t>
            </w:r>
          </w:p>
        </w:tc>
        <w:tc>
          <w:tcPr>
            <w:tcW w:w="702" w:type="dxa"/>
            <w:vAlign w:val="center"/>
          </w:tcPr>
          <w:p w14:paraId="776B43B1"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Сниж</w:t>
            </w:r>
            <w:proofErr w:type="spellEnd"/>
          </w:p>
        </w:tc>
        <w:tc>
          <w:tcPr>
            <w:tcW w:w="506" w:type="dxa"/>
            <w:vAlign w:val="center"/>
          </w:tcPr>
          <w:p w14:paraId="6910CFB7"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val="en-US" w:eastAsia="ru-RU"/>
              </w:rPr>
              <w:t>Н</w:t>
            </w:r>
            <w:r w:rsidRPr="001C5E7A">
              <w:rPr>
                <w:rFonts w:eastAsia="Times New Roman"/>
                <w:color w:val="000000"/>
                <w:sz w:val="20"/>
                <w:szCs w:val="20"/>
                <w:lang w:eastAsia="ru-RU"/>
              </w:rPr>
              <w:t>С</w:t>
            </w:r>
          </w:p>
        </w:tc>
        <w:tc>
          <w:tcPr>
            <w:tcW w:w="1578" w:type="dxa"/>
            <w:vAlign w:val="center"/>
          </w:tcPr>
          <w:p w14:paraId="44FD8768"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Рост числа пользователей, увеличение частоты запросов</w:t>
            </w:r>
          </w:p>
        </w:tc>
        <w:tc>
          <w:tcPr>
            <w:tcW w:w="507" w:type="dxa"/>
            <w:vAlign w:val="center"/>
          </w:tcPr>
          <w:p w14:paraId="4D407826"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3D4E1BB4"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БЭ</w:t>
            </w:r>
          </w:p>
        </w:tc>
      </w:tr>
      <w:tr w:rsidR="001C5E7A" w:rsidRPr="001C5E7A" w14:paraId="53FF12D2" w14:textId="77777777" w:rsidTr="00F71965">
        <w:trPr>
          <w:cantSplit/>
          <w:trHeight w:val="1134"/>
        </w:trPr>
        <w:tc>
          <w:tcPr>
            <w:tcW w:w="506" w:type="dxa"/>
            <w:textDirection w:val="btLr"/>
            <w:vAlign w:val="center"/>
          </w:tcPr>
          <w:p w14:paraId="50728203"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R04</w:t>
            </w:r>
          </w:p>
        </w:tc>
        <w:tc>
          <w:tcPr>
            <w:tcW w:w="1962" w:type="dxa"/>
            <w:vAlign w:val="center"/>
          </w:tcPr>
          <w:p w14:paraId="53F2A067"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 xml:space="preserve">Проблемы совместимости </w:t>
            </w:r>
            <w:r w:rsidRPr="001C5E7A">
              <w:rPr>
                <w:rFonts w:eastAsia="Times New Roman"/>
                <w:color w:val="000000"/>
                <w:sz w:val="20"/>
                <w:szCs w:val="20"/>
                <w:lang w:val="en-US" w:eastAsia="ru-RU"/>
              </w:rPr>
              <w:t>API</w:t>
            </w:r>
            <w:r w:rsidRPr="001C5E7A">
              <w:rPr>
                <w:rFonts w:eastAsia="Times New Roman"/>
                <w:color w:val="000000"/>
                <w:sz w:val="20"/>
                <w:szCs w:val="20"/>
                <w:lang w:eastAsia="ru-RU"/>
              </w:rPr>
              <w:t xml:space="preserve"> с существующим бэкендом</w:t>
            </w:r>
          </w:p>
        </w:tc>
        <w:tc>
          <w:tcPr>
            <w:tcW w:w="1841" w:type="dxa"/>
            <w:vAlign w:val="center"/>
          </w:tcPr>
          <w:p w14:paraId="1E007E2A"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Различия в версиях библиотек, форматах данных, протоколах</w:t>
            </w:r>
          </w:p>
        </w:tc>
        <w:tc>
          <w:tcPr>
            <w:tcW w:w="506" w:type="dxa"/>
            <w:vAlign w:val="center"/>
          </w:tcPr>
          <w:p w14:paraId="13F4D692"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2</w:t>
            </w:r>
          </w:p>
        </w:tc>
        <w:tc>
          <w:tcPr>
            <w:tcW w:w="506" w:type="dxa"/>
            <w:vAlign w:val="center"/>
          </w:tcPr>
          <w:p w14:paraId="32D85331"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Т</w:t>
            </w:r>
          </w:p>
        </w:tc>
        <w:tc>
          <w:tcPr>
            <w:tcW w:w="506" w:type="dxa"/>
            <w:vAlign w:val="center"/>
          </w:tcPr>
          <w:p w14:paraId="2FFC4276"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4</w:t>
            </w:r>
          </w:p>
        </w:tc>
        <w:tc>
          <w:tcPr>
            <w:tcW w:w="702" w:type="dxa"/>
            <w:vAlign w:val="center"/>
          </w:tcPr>
          <w:p w14:paraId="7B8E8387"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Пред</w:t>
            </w:r>
            <w:proofErr w:type="spellEnd"/>
          </w:p>
        </w:tc>
        <w:tc>
          <w:tcPr>
            <w:tcW w:w="506" w:type="dxa"/>
            <w:vAlign w:val="center"/>
          </w:tcPr>
          <w:p w14:paraId="2558CA01"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С</w:t>
            </w:r>
          </w:p>
        </w:tc>
        <w:tc>
          <w:tcPr>
            <w:tcW w:w="1578" w:type="dxa"/>
            <w:vAlign w:val="center"/>
          </w:tcPr>
          <w:p w14:paraId="5A4A5ADC"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Ошибки при интеграции на тестовом стенде</w:t>
            </w:r>
          </w:p>
        </w:tc>
        <w:tc>
          <w:tcPr>
            <w:tcW w:w="507" w:type="dxa"/>
            <w:vAlign w:val="center"/>
          </w:tcPr>
          <w:p w14:paraId="718C833C"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3693826B"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БЭ</w:t>
            </w:r>
          </w:p>
        </w:tc>
      </w:tr>
      <w:tr w:rsidR="001C5E7A" w:rsidRPr="001C5E7A" w14:paraId="02C563DA" w14:textId="77777777" w:rsidTr="00F71965">
        <w:trPr>
          <w:cantSplit/>
          <w:trHeight w:val="1134"/>
        </w:trPr>
        <w:tc>
          <w:tcPr>
            <w:tcW w:w="506" w:type="dxa"/>
            <w:textDirection w:val="btLr"/>
            <w:vAlign w:val="center"/>
          </w:tcPr>
          <w:p w14:paraId="7B81D4DB"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R05</w:t>
            </w:r>
          </w:p>
        </w:tc>
        <w:tc>
          <w:tcPr>
            <w:tcW w:w="1962" w:type="dxa"/>
            <w:vAlign w:val="center"/>
          </w:tcPr>
          <w:p w14:paraId="3ECFDC35"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 xml:space="preserve">Отсутствие обратной связи от пользователей при </w:t>
            </w:r>
            <w:r w:rsidRPr="001C5E7A">
              <w:rPr>
                <w:rFonts w:eastAsia="Times New Roman"/>
                <w:color w:val="000000"/>
                <w:sz w:val="20"/>
                <w:szCs w:val="20"/>
                <w:lang w:val="en-US" w:eastAsia="ru-RU"/>
              </w:rPr>
              <w:t>A</w:t>
            </w:r>
            <w:r w:rsidRPr="001C5E7A">
              <w:rPr>
                <w:rFonts w:eastAsia="Times New Roman"/>
                <w:color w:val="000000"/>
                <w:sz w:val="20"/>
                <w:szCs w:val="20"/>
                <w:lang w:eastAsia="ru-RU"/>
              </w:rPr>
              <w:t>/</w:t>
            </w:r>
            <w:r w:rsidRPr="001C5E7A">
              <w:rPr>
                <w:rFonts w:eastAsia="Times New Roman"/>
                <w:color w:val="000000"/>
                <w:sz w:val="20"/>
                <w:szCs w:val="20"/>
                <w:lang w:val="en-US" w:eastAsia="ru-RU"/>
              </w:rPr>
              <w:t>B</w:t>
            </w:r>
            <w:r w:rsidRPr="001C5E7A">
              <w:rPr>
                <w:rFonts w:eastAsia="Times New Roman"/>
                <w:color w:val="000000"/>
                <w:sz w:val="20"/>
                <w:szCs w:val="20"/>
                <w:lang w:eastAsia="ru-RU"/>
              </w:rPr>
              <w:t>-тестировании</w:t>
            </w:r>
          </w:p>
        </w:tc>
        <w:tc>
          <w:tcPr>
            <w:tcW w:w="1841" w:type="dxa"/>
            <w:vAlign w:val="center"/>
          </w:tcPr>
          <w:p w14:paraId="473FA077"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Пользователи кафедры ДИИР неактивно участвуют в тестировании, недостаточно данных для статистической значимости</w:t>
            </w:r>
          </w:p>
        </w:tc>
        <w:tc>
          <w:tcPr>
            <w:tcW w:w="506" w:type="dxa"/>
            <w:vAlign w:val="center"/>
          </w:tcPr>
          <w:p w14:paraId="6EFBCC72"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3</w:t>
            </w:r>
          </w:p>
        </w:tc>
        <w:tc>
          <w:tcPr>
            <w:tcW w:w="506" w:type="dxa"/>
            <w:vAlign w:val="center"/>
          </w:tcPr>
          <w:p w14:paraId="4CDF1BBD"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О</w:t>
            </w:r>
          </w:p>
        </w:tc>
        <w:tc>
          <w:tcPr>
            <w:tcW w:w="506" w:type="dxa"/>
            <w:vAlign w:val="center"/>
          </w:tcPr>
          <w:p w14:paraId="2637F1E9"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6</w:t>
            </w:r>
          </w:p>
        </w:tc>
        <w:tc>
          <w:tcPr>
            <w:tcW w:w="702" w:type="dxa"/>
            <w:vAlign w:val="center"/>
          </w:tcPr>
          <w:p w14:paraId="4B483FBA"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Прин</w:t>
            </w:r>
            <w:proofErr w:type="spellEnd"/>
          </w:p>
        </w:tc>
        <w:tc>
          <w:tcPr>
            <w:tcW w:w="506" w:type="dxa"/>
            <w:vAlign w:val="center"/>
          </w:tcPr>
          <w:p w14:paraId="2DC1925F"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С</w:t>
            </w:r>
          </w:p>
        </w:tc>
        <w:tc>
          <w:tcPr>
            <w:tcW w:w="1578" w:type="dxa"/>
            <w:vAlign w:val="center"/>
          </w:tcPr>
          <w:p w14:paraId="76190B25"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Низкий отклик на приглашения, мало оценок</w:t>
            </w:r>
          </w:p>
        </w:tc>
        <w:tc>
          <w:tcPr>
            <w:tcW w:w="507" w:type="dxa"/>
            <w:vAlign w:val="center"/>
          </w:tcPr>
          <w:p w14:paraId="39CD72F8"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19C0568F"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Т</w:t>
            </w:r>
          </w:p>
        </w:tc>
      </w:tr>
      <w:tr w:rsidR="001C5E7A" w:rsidRPr="001C5E7A" w14:paraId="294A5C73" w14:textId="77777777" w:rsidTr="00F71965">
        <w:trPr>
          <w:cantSplit/>
          <w:trHeight w:val="1134"/>
        </w:trPr>
        <w:tc>
          <w:tcPr>
            <w:tcW w:w="506" w:type="dxa"/>
            <w:textDirection w:val="btLr"/>
            <w:vAlign w:val="center"/>
          </w:tcPr>
          <w:p w14:paraId="699442A3"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R06</w:t>
            </w:r>
          </w:p>
        </w:tc>
        <w:tc>
          <w:tcPr>
            <w:tcW w:w="1962" w:type="dxa"/>
            <w:vAlign w:val="center"/>
          </w:tcPr>
          <w:p w14:paraId="77CD5A01"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Изменение приоритетов в ВКР или требований кафедры</w:t>
            </w:r>
          </w:p>
        </w:tc>
        <w:tc>
          <w:tcPr>
            <w:tcW w:w="1841" w:type="dxa"/>
            <w:vAlign w:val="center"/>
          </w:tcPr>
          <w:p w14:paraId="1C02D3B3"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Научный руководитель или заказчик могут потребовать изменения функциональности</w:t>
            </w:r>
          </w:p>
        </w:tc>
        <w:tc>
          <w:tcPr>
            <w:tcW w:w="506" w:type="dxa"/>
            <w:vAlign w:val="center"/>
          </w:tcPr>
          <w:p w14:paraId="33802CE8"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3</w:t>
            </w:r>
          </w:p>
        </w:tc>
        <w:tc>
          <w:tcPr>
            <w:tcW w:w="506" w:type="dxa"/>
            <w:vAlign w:val="center"/>
          </w:tcPr>
          <w:p w14:paraId="57478092"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У</w:t>
            </w:r>
          </w:p>
        </w:tc>
        <w:tc>
          <w:tcPr>
            <w:tcW w:w="506" w:type="dxa"/>
            <w:vAlign w:val="center"/>
          </w:tcPr>
          <w:p w14:paraId="6D1C3508"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6</w:t>
            </w:r>
          </w:p>
        </w:tc>
        <w:tc>
          <w:tcPr>
            <w:tcW w:w="702" w:type="dxa"/>
            <w:vAlign w:val="center"/>
          </w:tcPr>
          <w:p w14:paraId="6E2B657F"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Мон</w:t>
            </w:r>
            <w:proofErr w:type="spellEnd"/>
          </w:p>
        </w:tc>
        <w:tc>
          <w:tcPr>
            <w:tcW w:w="506" w:type="dxa"/>
            <w:vAlign w:val="center"/>
          </w:tcPr>
          <w:p w14:paraId="11E1A111"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val="en-US" w:eastAsia="ru-RU"/>
              </w:rPr>
              <w:t>Н</w:t>
            </w:r>
            <w:r w:rsidRPr="001C5E7A">
              <w:rPr>
                <w:rFonts w:eastAsia="Times New Roman"/>
                <w:color w:val="000000"/>
                <w:sz w:val="20"/>
                <w:szCs w:val="20"/>
                <w:lang w:eastAsia="ru-RU"/>
              </w:rPr>
              <w:t>С</w:t>
            </w:r>
          </w:p>
        </w:tc>
        <w:tc>
          <w:tcPr>
            <w:tcW w:w="1578" w:type="dxa"/>
            <w:vAlign w:val="center"/>
          </w:tcPr>
          <w:p w14:paraId="17ECBA42"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Новые указания от руководителя, корректировка темы</w:t>
            </w:r>
          </w:p>
        </w:tc>
        <w:tc>
          <w:tcPr>
            <w:tcW w:w="507" w:type="dxa"/>
            <w:vAlign w:val="center"/>
          </w:tcPr>
          <w:p w14:paraId="6FB2287A"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20C7BA7F"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РП/ML</w:t>
            </w:r>
          </w:p>
        </w:tc>
      </w:tr>
      <w:tr w:rsidR="001C5E7A" w:rsidRPr="001C5E7A" w14:paraId="2F10520B" w14:textId="77777777" w:rsidTr="00F71965">
        <w:trPr>
          <w:cantSplit/>
          <w:trHeight w:val="1134"/>
        </w:trPr>
        <w:tc>
          <w:tcPr>
            <w:tcW w:w="506" w:type="dxa"/>
            <w:textDirection w:val="btLr"/>
            <w:vAlign w:val="center"/>
          </w:tcPr>
          <w:p w14:paraId="24C9781A"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R07</w:t>
            </w:r>
          </w:p>
        </w:tc>
        <w:tc>
          <w:tcPr>
            <w:tcW w:w="1962" w:type="dxa"/>
            <w:vAlign w:val="center"/>
          </w:tcPr>
          <w:p w14:paraId="60114C7E"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Временная нетрудоспособность одного из разработчиков</w:t>
            </w:r>
          </w:p>
        </w:tc>
        <w:tc>
          <w:tcPr>
            <w:tcW w:w="1841" w:type="dxa"/>
            <w:vAlign w:val="center"/>
          </w:tcPr>
          <w:p w14:paraId="12B06FD1"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Болезнь или другие личные обстоятельства, приводящие к простою</w:t>
            </w:r>
          </w:p>
        </w:tc>
        <w:tc>
          <w:tcPr>
            <w:tcW w:w="506" w:type="dxa"/>
            <w:vAlign w:val="center"/>
          </w:tcPr>
          <w:p w14:paraId="15BE69F0"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2</w:t>
            </w:r>
          </w:p>
        </w:tc>
        <w:tc>
          <w:tcPr>
            <w:tcW w:w="506" w:type="dxa"/>
            <w:vAlign w:val="center"/>
          </w:tcPr>
          <w:p w14:paraId="44F2DAD4"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О</w:t>
            </w:r>
          </w:p>
        </w:tc>
        <w:tc>
          <w:tcPr>
            <w:tcW w:w="506" w:type="dxa"/>
            <w:vAlign w:val="center"/>
          </w:tcPr>
          <w:p w14:paraId="33C1CB29"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6</w:t>
            </w:r>
          </w:p>
        </w:tc>
        <w:tc>
          <w:tcPr>
            <w:tcW w:w="702" w:type="dxa"/>
            <w:vAlign w:val="center"/>
          </w:tcPr>
          <w:p w14:paraId="2C9BBD10"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Прин</w:t>
            </w:r>
            <w:proofErr w:type="spellEnd"/>
          </w:p>
        </w:tc>
        <w:tc>
          <w:tcPr>
            <w:tcW w:w="506" w:type="dxa"/>
            <w:vAlign w:val="center"/>
          </w:tcPr>
          <w:p w14:paraId="6DB0C821"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НС</w:t>
            </w:r>
          </w:p>
        </w:tc>
        <w:tc>
          <w:tcPr>
            <w:tcW w:w="1578" w:type="dxa"/>
            <w:vAlign w:val="center"/>
          </w:tcPr>
          <w:p w14:paraId="31FA9878"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Отсутствие на встречах, срыв дедлайнов</w:t>
            </w:r>
          </w:p>
        </w:tc>
        <w:tc>
          <w:tcPr>
            <w:tcW w:w="507" w:type="dxa"/>
            <w:vAlign w:val="center"/>
          </w:tcPr>
          <w:p w14:paraId="75B7FE72"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2EA946DD"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РП/ML</w:t>
            </w:r>
          </w:p>
        </w:tc>
      </w:tr>
    </w:tbl>
    <w:p w14:paraId="20284DF5" w14:textId="77777777" w:rsidR="001C5E7A" w:rsidRPr="001C5E7A" w:rsidRDefault="001C5E7A" w:rsidP="001C5E7A">
      <w:pPr>
        <w:tabs>
          <w:tab w:val="left" w:pos="1418"/>
        </w:tabs>
        <w:ind w:left="284" w:right="170" w:firstLine="0"/>
        <w:rPr>
          <w:rFonts w:eastAsia="Times New Roman"/>
          <w:sz w:val="28"/>
        </w:rPr>
      </w:pPr>
    </w:p>
    <w:p w14:paraId="4543814D" w14:textId="77777777" w:rsidR="001C5E7A" w:rsidRPr="001C5E7A" w:rsidRDefault="001C5E7A" w:rsidP="001C5E7A">
      <w:pPr>
        <w:tabs>
          <w:tab w:val="left" w:pos="1418"/>
        </w:tabs>
        <w:ind w:left="284" w:right="170" w:firstLine="0"/>
        <w:rPr>
          <w:rFonts w:eastAsia="Times New Roman"/>
          <w:sz w:val="28"/>
        </w:rPr>
      </w:pPr>
    </w:p>
    <w:p w14:paraId="49C443E2" w14:textId="77777777" w:rsidR="001C5E7A" w:rsidRPr="001C5E7A" w:rsidRDefault="001C5E7A" w:rsidP="001C5E7A">
      <w:pPr>
        <w:tabs>
          <w:tab w:val="left" w:pos="1418"/>
        </w:tabs>
        <w:ind w:left="284" w:right="170" w:firstLine="0"/>
        <w:rPr>
          <w:rFonts w:eastAsia="Times New Roman"/>
          <w:sz w:val="28"/>
        </w:rPr>
      </w:pPr>
      <w:r w:rsidRPr="001C5E7A">
        <w:rPr>
          <w:rFonts w:eastAsia="Times New Roman"/>
          <w:sz w:val="28"/>
        </w:rPr>
        <w:t>Продолжение таблицы 4.13</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941"/>
        <w:gridCol w:w="1828"/>
        <w:gridCol w:w="506"/>
        <w:gridCol w:w="506"/>
        <w:gridCol w:w="506"/>
        <w:gridCol w:w="702"/>
        <w:gridCol w:w="506"/>
        <w:gridCol w:w="1576"/>
        <w:gridCol w:w="507"/>
        <w:gridCol w:w="828"/>
      </w:tblGrid>
      <w:tr w:rsidR="001C5E7A" w:rsidRPr="001C5E7A" w14:paraId="1B79C4A0" w14:textId="77777777" w:rsidTr="00F71965">
        <w:trPr>
          <w:cantSplit/>
          <w:trHeight w:val="2429"/>
        </w:trPr>
        <w:tc>
          <w:tcPr>
            <w:tcW w:w="506" w:type="dxa"/>
            <w:textDirection w:val="btLr"/>
          </w:tcPr>
          <w:p w14:paraId="096D17F0" w14:textId="77777777" w:rsidR="001C5E7A" w:rsidRPr="001C5E7A" w:rsidRDefault="001C5E7A" w:rsidP="001C5E7A">
            <w:pPr>
              <w:spacing w:line="240" w:lineRule="auto"/>
              <w:ind w:left="113" w:right="113" w:firstLine="0"/>
              <w:rPr>
                <w:rFonts w:eastAsia="Times New Roman"/>
                <w:szCs w:val="24"/>
              </w:rPr>
            </w:pPr>
            <w:r w:rsidRPr="001C5E7A">
              <w:rPr>
                <w:rFonts w:eastAsia="Times New Roman"/>
                <w:szCs w:val="24"/>
              </w:rPr>
              <w:lastRenderedPageBreak/>
              <w:t>№ риска</w:t>
            </w:r>
          </w:p>
        </w:tc>
        <w:tc>
          <w:tcPr>
            <w:tcW w:w="1962" w:type="dxa"/>
            <w:textDirection w:val="btLr"/>
          </w:tcPr>
          <w:p w14:paraId="393BF5B4"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Название</w:t>
            </w:r>
          </w:p>
        </w:tc>
        <w:tc>
          <w:tcPr>
            <w:tcW w:w="1841" w:type="dxa"/>
            <w:textDirection w:val="btLr"/>
          </w:tcPr>
          <w:p w14:paraId="4C4DD7FA"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Описание</w:t>
            </w:r>
          </w:p>
        </w:tc>
        <w:tc>
          <w:tcPr>
            <w:tcW w:w="506" w:type="dxa"/>
            <w:textDirection w:val="btLr"/>
          </w:tcPr>
          <w:p w14:paraId="616366A3"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Вероятность</w:t>
            </w:r>
          </w:p>
        </w:tc>
        <w:tc>
          <w:tcPr>
            <w:tcW w:w="506" w:type="dxa"/>
            <w:textDirection w:val="btLr"/>
          </w:tcPr>
          <w:p w14:paraId="3D656CBB"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Категория</w:t>
            </w:r>
          </w:p>
        </w:tc>
        <w:tc>
          <w:tcPr>
            <w:tcW w:w="506" w:type="dxa"/>
            <w:textDirection w:val="btLr"/>
          </w:tcPr>
          <w:p w14:paraId="770922E3"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Последствия (ранг)</w:t>
            </w:r>
          </w:p>
        </w:tc>
        <w:tc>
          <w:tcPr>
            <w:tcW w:w="702" w:type="dxa"/>
            <w:textDirection w:val="btLr"/>
          </w:tcPr>
          <w:p w14:paraId="348C6051"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Стратегия</w:t>
            </w:r>
          </w:p>
        </w:tc>
        <w:tc>
          <w:tcPr>
            <w:tcW w:w="506" w:type="dxa"/>
            <w:textDirection w:val="btLr"/>
          </w:tcPr>
          <w:p w14:paraId="0857D507"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Близость</w:t>
            </w:r>
          </w:p>
        </w:tc>
        <w:tc>
          <w:tcPr>
            <w:tcW w:w="1578" w:type="dxa"/>
            <w:textDirection w:val="btLr"/>
          </w:tcPr>
          <w:p w14:paraId="2C94199A"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Триггеры</w:t>
            </w:r>
          </w:p>
        </w:tc>
        <w:tc>
          <w:tcPr>
            <w:tcW w:w="507" w:type="dxa"/>
            <w:textDirection w:val="btLr"/>
          </w:tcPr>
          <w:p w14:paraId="48A6FB4B"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Тенденция</w:t>
            </w:r>
          </w:p>
        </w:tc>
        <w:tc>
          <w:tcPr>
            <w:tcW w:w="828" w:type="dxa"/>
            <w:textDirection w:val="btLr"/>
          </w:tcPr>
          <w:p w14:paraId="490337A0" w14:textId="77777777" w:rsidR="001C5E7A" w:rsidRPr="001C5E7A" w:rsidRDefault="001C5E7A" w:rsidP="001C5E7A">
            <w:pPr>
              <w:spacing w:line="240" w:lineRule="auto"/>
              <w:ind w:left="113" w:firstLine="0"/>
              <w:rPr>
                <w:rFonts w:eastAsia="Times New Roman"/>
                <w:szCs w:val="24"/>
              </w:rPr>
            </w:pPr>
            <w:r w:rsidRPr="001C5E7A">
              <w:rPr>
                <w:rFonts w:eastAsia="Times New Roman"/>
                <w:szCs w:val="24"/>
              </w:rPr>
              <w:t>Владелец риска</w:t>
            </w:r>
          </w:p>
        </w:tc>
      </w:tr>
      <w:tr w:rsidR="001C5E7A" w:rsidRPr="001C5E7A" w14:paraId="34BBE96E" w14:textId="77777777" w:rsidTr="00F71965">
        <w:trPr>
          <w:cantSplit/>
          <w:trHeight w:val="1134"/>
        </w:trPr>
        <w:tc>
          <w:tcPr>
            <w:tcW w:w="506" w:type="dxa"/>
            <w:textDirection w:val="btLr"/>
            <w:vAlign w:val="center"/>
          </w:tcPr>
          <w:p w14:paraId="2978FD40"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R08</w:t>
            </w:r>
          </w:p>
        </w:tc>
        <w:tc>
          <w:tcPr>
            <w:tcW w:w="1962" w:type="dxa"/>
            <w:vAlign w:val="center"/>
          </w:tcPr>
          <w:p w14:paraId="219852E6"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Перерасход бюджета на аренду облачного хранилища</w:t>
            </w:r>
          </w:p>
        </w:tc>
        <w:tc>
          <w:tcPr>
            <w:tcW w:w="1841" w:type="dxa"/>
            <w:vAlign w:val="center"/>
          </w:tcPr>
          <w:p w14:paraId="6BB10271"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Обучение модели требует больше ресурсов или времени, чем планировалось</w:t>
            </w:r>
          </w:p>
        </w:tc>
        <w:tc>
          <w:tcPr>
            <w:tcW w:w="506" w:type="dxa"/>
            <w:vAlign w:val="center"/>
          </w:tcPr>
          <w:p w14:paraId="00B78E6F"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2</w:t>
            </w:r>
          </w:p>
        </w:tc>
        <w:tc>
          <w:tcPr>
            <w:tcW w:w="506" w:type="dxa"/>
            <w:vAlign w:val="center"/>
          </w:tcPr>
          <w:p w14:paraId="1CDFE2A9"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Р</w:t>
            </w:r>
          </w:p>
        </w:tc>
        <w:tc>
          <w:tcPr>
            <w:tcW w:w="506" w:type="dxa"/>
            <w:vAlign w:val="center"/>
          </w:tcPr>
          <w:p w14:paraId="540738EC"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6</w:t>
            </w:r>
          </w:p>
        </w:tc>
        <w:tc>
          <w:tcPr>
            <w:tcW w:w="702" w:type="dxa"/>
            <w:vAlign w:val="center"/>
          </w:tcPr>
          <w:p w14:paraId="341F9EAC"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Сниж</w:t>
            </w:r>
            <w:proofErr w:type="spellEnd"/>
          </w:p>
        </w:tc>
        <w:tc>
          <w:tcPr>
            <w:tcW w:w="506" w:type="dxa"/>
            <w:vAlign w:val="center"/>
          </w:tcPr>
          <w:p w14:paraId="3C17020E"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НС</w:t>
            </w:r>
          </w:p>
        </w:tc>
        <w:tc>
          <w:tcPr>
            <w:tcW w:w="1578" w:type="dxa"/>
            <w:vAlign w:val="center"/>
          </w:tcPr>
          <w:p w14:paraId="59B69732"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Увеличение числа экспериментов, необходимость более мощных инстансов</w:t>
            </w:r>
          </w:p>
        </w:tc>
        <w:tc>
          <w:tcPr>
            <w:tcW w:w="507" w:type="dxa"/>
            <w:vAlign w:val="center"/>
          </w:tcPr>
          <w:p w14:paraId="4CD33746"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5DFC57A9"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РП/ML</w:t>
            </w:r>
          </w:p>
        </w:tc>
      </w:tr>
      <w:tr w:rsidR="001C5E7A" w:rsidRPr="001C5E7A" w14:paraId="25D69F0D" w14:textId="77777777" w:rsidTr="00F71965">
        <w:trPr>
          <w:cantSplit/>
          <w:trHeight w:val="1134"/>
        </w:trPr>
        <w:tc>
          <w:tcPr>
            <w:tcW w:w="506" w:type="dxa"/>
            <w:textDirection w:val="btLr"/>
            <w:vAlign w:val="center"/>
          </w:tcPr>
          <w:p w14:paraId="27F6DE2E"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R09</w:t>
            </w:r>
          </w:p>
        </w:tc>
        <w:tc>
          <w:tcPr>
            <w:tcW w:w="1962" w:type="dxa"/>
            <w:vAlign w:val="center"/>
          </w:tcPr>
          <w:p w14:paraId="44B64D8C"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Недоступность облачных сервисов или хостинга</w:t>
            </w:r>
          </w:p>
        </w:tc>
        <w:tc>
          <w:tcPr>
            <w:tcW w:w="1841" w:type="dxa"/>
            <w:vAlign w:val="center"/>
          </w:tcPr>
          <w:p w14:paraId="20C9CE9A"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Сбои у провайдера, потеря доступа к серверу</w:t>
            </w:r>
          </w:p>
        </w:tc>
        <w:tc>
          <w:tcPr>
            <w:tcW w:w="506" w:type="dxa"/>
            <w:vAlign w:val="center"/>
          </w:tcPr>
          <w:p w14:paraId="79079C25"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1</w:t>
            </w:r>
          </w:p>
        </w:tc>
        <w:tc>
          <w:tcPr>
            <w:tcW w:w="506" w:type="dxa"/>
            <w:vAlign w:val="center"/>
          </w:tcPr>
          <w:p w14:paraId="33FE2C1B"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В</w:t>
            </w:r>
          </w:p>
        </w:tc>
        <w:tc>
          <w:tcPr>
            <w:tcW w:w="506" w:type="dxa"/>
            <w:vAlign w:val="center"/>
          </w:tcPr>
          <w:p w14:paraId="38EEDA9B"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3</w:t>
            </w:r>
          </w:p>
        </w:tc>
        <w:tc>
          <w:tcPr>
            <w:tcW w:w="702" w:type="dxa"/>
            <w:vAlign w:val="center"/>
          </w:tcPr>
          <w:p w14:paraId="3E453B22"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Пре</w:t>
            </w:r>
            <w:proofErr w:type="spellEnd"/>
            <w:r w:rsidRPr="001C5E7A">
              <w:rPr>
                <w:rFonts w:eastAsia="Times New Roman"/>
                <w:color w:val="000000"/>
                <w:sz w:val="20"/>
                <w:szCs w:val="20"/>
                <w:lang w:eastAsia="ru-RU"/>
              </w:rPr>
              <w:t>л</w:t>
            </w:r>
          </w:p>
        </w:tc>
        <w:tc>
          <w:tcPr>
            <w:tcW w:w="506" w:type="dxa"/>
            <w:vAlign w:val="center"/>
          </w:tcPr>
          <w:p w14:paraId="00FA647E"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eastAsia="ru-RU"/>
              </w:rPr>
              <w:t>НС</w:t>
            </w:r>
          </w:p>
        </w:tc>
        <w:tc>
          <w:tcPr>
            <w:tcW w:w="1578" w:type="dxa"/>
            <w:vAlign w:val="center"/>
          </w:tcPr>
          <w:p w14:paraId="20EDE0C9"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 xml:space="preserve">Ошибки подключения, </w:t>
            </w:r>
            <w:proofErr w:type="spellStart"/>
            <w:r w:rsidRPr="001C5E7A">
              <w:rPr>
                <w:rFonts w:eastAsia="Times New Roman"/>
                <w:color w:val="000000"/>
                <w:sz w:val="20"/>
                <w:szCs w:val="20"/>
                <w:lang w:eastAsia="ru-RU"/>
              </w:rPr>
              <w:t>алерты</w:t>
            </w:r>
            <w:proofErr w:type="spellEnd"/>
            <w:r w:rsidRPr="001C5E7A">
              <w:rPr>
                <w:rFonts w:eastAsia="Times New Roman"/>
                <w:color w:val="000000"/>
                <w:sz w:val="20"/>
                <w:szCs w:val="20"/>
                <w:lang w:eastAsia="ru-RU"/>
              </w:rPr>
              <w:t xml:space="preserve"> от провайдера</w:t>
            </w:r>
          </w:p>
        </w:tc>
        <w:tc>
          <w:tcPr>
            <w:tcW w:w="507" w:type="dxa"/>
            <w:vAlign w:val="center"/>
          </w:tcPr>
          <w:p w14:paraId="60D53C89"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6F803DFA"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БЭ</w:t>
            </w:r>
          </w:p>
        </w:tc>
      </w:tr>
      <w:tr w:rsidR="001C5E7A" w:rsidRPr="001C5E7A" w14:paraId="6D6559E3" w14:textId="77777777" w:rsidTr="00F71965">
        <w:trPr>
          <w:cantSplit/>
          <w:trHeight w:val="1134"/>
        </w:trPr>
        <w:tc>
          <w:tcPr>
            <w:tcW w:w="506" w:type="dxa"/>
            <w:textDirection w:val="btLr"/>
            <w:vAlign w:val="center"/>
          </w:tcPr>
          <w:p w14:paraId="35A079AF"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R10</w:t>
            </w:r>
          </w:p>
        </w:tc>
        <w:tc>
          <w:tcPr>
            <w:tcW w:w="1962" w:type="dxa"/>
            <w:vAlign w:val="center"/>
          </w:tcPr>
          <w:p w14:paraId="6868FEBF" w14:textId="77777777" w:rsidR="001C5E7A" w:rsidRPr="001C5E7A" w:rsidRDefault="001C5E7A" w:rsidP="001C5E7A">
            <w:pPr>
              <w:spacing w:line="240" w:lineRule="auto"/>
              <w:ind w:firstLine="0"/>
              <w:jc w:val="left"/>
              <w:rPr>
                <w:rFonts w:eastAsia="Times New Roman"/>
                <w:color w:val="000000"/>
                <w:sz w:val="20"/>
                <w:szCs w:val="20"/>
                <w:lang w:val="en-US" w:eastAsia="ru-RU"/>
              </w:rPr>
            </w:pPr>
            <w:proofErr w:type="spellStart"/>
            <w:r w:rsidRPr="001C5E7A">
              <w:rPr>
                <w:rFonts w:eastAsia="Times New Roman"/>
                <w:color w:val="000000"/>
                <w:sz w:val="20"/>
                <w:szCs w:val="20"/>
                <w:lang w:val="en-US" w:eastAsia="ru-RU"/>
              </w:rPr>
              <w:t>Утечка</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персональных</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данных</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пользователей</w:t>
            </w:r>
            <w:proofErr w:type="spellEnd"/>
          </w:p>
        </w:tc>
        <w:tc>
          <w:tcPr>
            <w:tcW w:w="1841" w:type="dxa"/>
            <w:vAlign w:val="center"/>
          </w:tcPr>
          <w:p w14:paraId="1F01CCDD"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Нарушение безопасности при сборе логов или хранении данных</w:t>
            </w:r>
          </w:p>
        </w:tc>
        <w:tc>
          <w:tcPr>
            <w:tcW w:w="506" w:type="dxa"/>
            <w:vAlign w:val="center"/>
          </w:tcPr>
          <w:p w14:paraId="231D0E35"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1</w:t>
            </w:r>
          </w:p>
        </w:tc>
        <w:tc>
          <w:tcPr>
            <w:tcW w:w="506" w:type="dxa"/>
            <w:vAlign w:val="center"/>
          </w:tcPr>
          <w:p w14:paraId="2CB6CB84"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В</w:t>
            </w:r>
          </w:p>
        </w:tc>
        <w:tc>
          <w:tcPr>
            <w:tcW w:w="506" w:type="dxa"/>
            <w:vAlign w:val="center"/>
          </w:tcPr>
          <w:p w14:paraId="7BAA4CA2"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3</w:t>
            </w:r>
          </w:p>
        </w:tc>
        <w:tc>
          <w:tcPr>
            <w:tcW w:w="702" w:type="dxa"/>
            <w:vAlign w:val="center"/>
          </w:tcPr>
          <w:p w14:paraId="4F4AE035"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Пред</w:t>
            </w:r>
            <w:proofErr w:type="spellEnd"/>
          </w:p>
        </w:tc>
        <w:tc>
          <w:tcPr>
            <w:tcW w:w="506" w:type="dxa"/>
            <w:vAlign w:val="center"/>
          </w:tcPr>
          <w:p w14:paraId="068826C0"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НС</w:t>
            </w:r>
          </w:p>
        </w:tc>
        <w:tc>
          <w:tcPr>
            <w:tcW w:w="1578" w:type="dxa"/>
            <w:vAlign w:val="center"/>
          </w:tcPr>
          <w:p w14:paraId="304350E5" w14:textId="77777777" w:rsidR="001C5E7A" w:rsidRPr="001C5E7A" w:rsidRDefault="001C5E7A" w:rsidP="001C5E7A">
            <w:pPr>
              <w:spacing w:line="240" w:lineRule="auto"/>
              <w:ind w:firstLine="0"/>
              <w:jc w:val="left"/>
              <w:rPr>
                <w:rFonts w:eastAsia="Times New Roman"/>
                <w:color w:val="000000"/>
                <w:sz w:val="20"/>
                <w:szCs w:val="20"/>
                <w:lang w:val="en-US" w:eastAsia="ru-RU"/>
              </w:rPr>
            </w:pPr>
            <w:proofErr w:type="spellStart"/>
            <w:r w:rsidRPr="001C5E7A">
              <w:rPr>
                <w:rFonts w:eastAsia="Times New Roman"/>
                <w:color w:val="000000"/>
                <w:sz w:val="20"/>
                <w:szCs w:val="20"/>
                <w:lang w:val="en-US" w:eastAsia="ru-RU"/>
              </w:rPr>
              <w:t>Инциденты</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безопасности</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жалобы</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пользователей</w:t>
            </w:r>
            <w:proofErr w:type="spellEnd"/>
          </w:p>
        </w:tc>
        <w:tc>
          <w:tcPr>
            <w:tcW w:w="507" w:type="dxa"/>
            <w:vAlign w:val="center"/>
          </w:tcPr>
          <w:p w14:paraId="21831D10"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3DFEA74F"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БЭ</w:t>
            </w:r>
          </w:p>
        </w:tc>
      </w:tr>
      <w:tr w:rsidR="001C5E7A" w:rsidRPr="001C5E7A" w14:paraId="48AD241F" w14:textId="77777777" w:rsidTr="00F71965">
        <w:trPr>
          <w:cantSplit/>
          <w:trHeight w:val="1134"/>
        </w:trPr>
        <w:tc>
          <w:tcPr>
            <w:tcW w:w="506" w:type="dxa"/>
            <w:textDirection w:val="btLr"/>
            <w:vAlign w:val="center"/>
          </w:tcPr>
          <w:p w14:paraId="643651A6"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R11</w:t>
            </w:r>
          </w:p>
        </w:tc>
        <w:tc>
          <w:tcPr>
            <w:tcW w:w="1962" w:type="dxa"/>
            <w:vAlign w:val="center"/>
          </w:tcPr>
          <w:p w14:paraId="12E734A2" w14:textId="77777777" w:rsidR="001C5E7A" w:rsidRPr="001C5E7A" w:rsidRDefault="001C5E7A" w:rsidP="001C5E7A">
            <w:pPr>
              <w:spacing w:line="240" w:lineRule="auto"/>
              <w:ind w:firstLine="0"/>
              <w:jc w:val="left"/>
              <w:rPr>
                <w:rFonts w:eastAsia="Times New Roman"/>
                <w:color w:val="000000"/>
                <w:sz w:val="20"/>
                <w:szCs w:val="20"/>
                <w:lang w:val="en-US" w:eastAsia="ru-RU"/>
              </w:rPr>
            </w:pPr>
            <w:proofErr w:type="spellStart"/>
            <w:r w:rsidRPr="001C5E7A">
              <w:rPr>
                <w:rFonts w:eastAsia="Times New Roman"/>
                <w:color w:val="000000"/>
                <w:sz w:val="20"/>
                <w:szCs w:val="20"/>
                <w:lang w:val="en-US" w:eastAsia="ru-RU"/>
              </w:rPr>
              <w:t>Неправильная</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оценка</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трудоёмкости</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этапов</w:t>
            </w:r>
            <w:proofErr w:type="spellEnd"/>
          </w:p>
        </w:tc>
        <w:tc>
          <w:tcPr>
            <w:tcW w:w="1841" w:type="dxa"/>
            <w:vAlign w:val="center"/>
          </w:tcPr>
          <w:p w14:paraId="4ADAF0D6"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Реальные затраты времени превышают плановые, срыв сроков</w:t>
            </w:r>
          </w:p>
        </w:tc>
        <w:tc>
          <w:tcPr>
            <w:tcW w:w="506" w:type="dxa"/>
            <w:vAlign w:val="center"/>
          </w:tcPr>
          <w:p w14:paraId="4C560E3E"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3</w:t>
            </w:r>
          </w:p>
        </w:tc>
        <w:tc>
          <w:tcPr>
            <w:tcW w:w="506" w:type="dxa"/>
            <w:vAlign w:val="center"/>
          </w:tcPr>
          <w:p w14:paraId="1C6D4BD3"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У</w:t>
            </w:r>
          </w:p>
        </w:tc>
        <w:tc>
          <w:tcPr>
            <w:tcW w:w="506" w:type="dxa"/>
            <w:vAlign w:val="center"/>
          </w:tcPr>
          <w:p w14:paraId="28029553"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6</w:t>
            </w:r>
          </w:p>
        </w:tc>
        <w:tc>
          <w:tcPr>
            <w:tcW w:w="702" w:type="dxa"/>
            <w:vAlign w:val="center"/>
          </w:tcPr>
          <w:p w14:paraId="0627696C"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Мо</w:t>
            </w:r>
            <w:proofErr w:type="spellEnd"/>
            <w:r w:rsidRPr="001C5E7A">
              <w:rPr>
                <w:rFonts w:eastAsia="Times New Roman"/>
                <w:color w:val="000000"/>
                <w:sz w:val="20"/>
                <w:szCs w:val="20"/>
                <w:lang w:eastAsia="ru-RU"/>
              </w:rPr>
              <w:t>н</w:t>
            </w:r>
          </w:p>
        </w:tc>
        <w:tc>
          <w:tcPr>
            <w:tcW w:w="506" w:type="dxa"/>
            <w:vAlign w:val="center"/>
          </w:tcPr>
          <w:p w14:paraId="310406AA"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С</w:t>
            </w:r>
          </w:p>
        </w:tc>
        <w:tc>
          <w:tcPr>
            <w:tcW w:w="1578" w:type="dxa"/>
            <w:vAlign w:val="center"/>
          </w:tcPr>
          <w:p w14:paraId="0280649B" w14:textId="77777777" w:rsidR="001C5E7A" w:rsidRPr="001C5E7A" w:rsidRDefault="001C5E7A" w:rsidP="001C5E7A">
            <w:pPr>
              <w:spacing w:line="240" w:lineRule="auto"/>
              <w:ind w:firstLine="0"/>
              <w:jc w:val="left"/>
              <w:rPr>
                <w:rFonts w:eastAsia="Times New Roman"/>
                <w:color w:val="000000"/>
                <w:sz w:val="20"/>
                <w:szCs w:val="20"/>
                <w:lang w:val="en-US" w:eastAsia="ru-RU"/>
              </w:rPr>
            </w:pPr>
            <w:proofErr w:type="spellStart"/>
            <w:r w:rsidRPr="001C5E7A">
              <w:rPr>
                <w:rFonts w:eastAsia="Times New Roman"/>
                <w:color w:val="000000"/>
                <w:sz w:val="20"/>
                <w:szCs w:val="20"/>
                <w:lang w:val="en-US" w:eastAsia="ru-RU"/>
              </w:rPr>
              <w:t>Отставание</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от</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календарного</w:t>
            </w:r>
            <w:proofErr w:type="spellEnd"/>
            <w:r w:rsidRPr="001C5E7A">
              <w:rPr>
                <w:rFonts w:eastAsia="Times New Roman"/>
                <w:color w:val="000000"/>
                <w:sz w:val="20"/>
                <w:szCs w:val="20"/>
                <w:lang w:val="en-US" w:eastAsia="ru-RU"/>
              </w:rPr>
              <w:t xml:space="preserve"> </w:t>
            </w:r>
            <w:proofErr w:type="spellStart"/>
            <w:r w:rsidRPr="001C5E7A">
              <w:rPr>
                <w:rFonts w:eastAsia="Times New Roman"/>
                <w:color w:val="000000"/>
                <w:sz w:val="20"/>
                <w:szCs w:val="20"/>
                <w:lang w:val="en-US" w:eastAsia="ru-RU"/>
              </w:rPr>
              <w:t>плана</w:t>
            </w:r>
            <w:proofErr w:type="spellEnd"/>
          </w:p>
        </w:tc>
        <w:tc>
          <w:tcPr>
            <w:tcW w:w="507" w:type="dxa"/>
            <w:vAlign w:val="center"/>
          </w:tcPr>
          <w:p w14:paraId="12A02E4E"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261D2F52"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РП/ML</w:t>
            </w:r>
          </w:p>
        </w:tc>
      </w:tr>
      <w:tr w:rsidR="001C5E7A" w:rsidRPr="001C5E7A" w14:paraId="3F4C4E9A" w14:textId="77777777" w:rsidTr="00F71965">
        <w:trPr>
          <w:cantSplit/>
          <w:trHeight w:val="1134"/>
        </w:trPr>
        <w:tc>
          <w:tcPr>
            <w:tcW w:w="506" w:type="dxa"/>
            <w:textDirection w:val="btLr"/>
            <w:vAlign w:val="center"/>
          </w:tcPr>
          <w:p w14:paraId="354F901B" w14:textId="77777777" w:rsidR="001C5E7A" w:rsidRPr="001C5E7A" w:rsidRDefault="001C5E7A" w:rsidP="001C5E7A">
            <w:pPr>
              <w:spacing w:line="240" w:lineRule="auto"/>
              <w:ind w:left="113" w:right="113"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R12</w:t>
            </w:r>
          </w:p>
        </w:tc>
        <w:tc>
          <w:tcPr>
            <w:tcW w:w="1962" w:type="dxa"/>
            <w:vAlign w:val="center"/>
          </w:tcPr>
          <w:p w14:paraId="4858234A"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Конфликты в расписании участников (учеба, работа)</w:t>
            </w:r>
          </w:p>
        </w:tc>
        <w:tc>
          <w:tcPr>
            <w:tcW w:w="1841" w:type="dxa"/>
            <w:vAlign w:val="center"/>
          </w:tcPr>
          <w:p w14:paraId="784EB2A9"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Невозможность выделить достаточное время на проект из-за сессии или других обязательств</w:t>
            </w:r>
          </w:p>
        </w:tc>
        <w:tc>
          <w:tcPr>
            <w:tcW w:w="506" w:type="dxa"/>
            <w:vAlign w:val="center"/>
          </w:tcPr>
          <w:p w14:paraId="7E28E2FE"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4</w:t>
            </w:r>
          </w:p>
        </w:tc>
        <w:tc>
          <w:tcPr>
            <w:tcW w:w="506" w:type="dxa"/>
            <w:vAlign w:val="center"/>
          </w:tcPr>
          <w:p w14:paraId="0199362B"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О</w:t>
            </w:r>
          </w:p>
        </w:tc>
        <w:tc>
          <w:tcPr>
            <w:tcW w:w="506" w:type="dxa"/>
            <w:vAlign w:val="center"/>
          </w:tcPr>
          <w:p w14:paraId="6DBFC7E4"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8</w:t>
            </w:r>
          </w:p>
        </w:tc>
        <w:tc>
          <w:tcPr>
            <w:tcW w:w="702" w:type="dxa"/>
            <w:vAlign w:val="center"/>
          </w:tcPr>
          <w:p w14:paraId="71645F7A" w14:textId="77777777" w:rsidR="001C5E7A" w:rsidRPr="001C5E7A" w:rsidRDefault="001C5E7A" w:rsidP="001C5E7A">
            <w:pPr>
              <w:spacing w:line="240" w:lineRule="auto"/>
              <w:ind w:firstLine="0"/>
              <w:jc w:val="left"/>
              <w:rPr>
                <w:rFonts w:eastAsia="Times New Roman"/>
                <w:color w:val="000000"/>
                <w:sz w:val="20"/>
                <w:szCs w:val="20"/>
                <w:lang w:eastAsia="ru-RU"/>
              </w:rPr>
            </w:pPr>
            <w:proofErr w:type="spellStart"/>
            <w:r w:rsidRPr="001C5E7A">
              <w:rPr>
                <w:rFonts w:eastAsia="Times New Roman"/>
                <w:color w:val="000000"/>
                <w:sz w:val="20"/>
                <w:szCs w:val="20"/>
                <w:lang w:val="en-US" w:eastAsia="ru-RU"/>
              </w:rPr>
              <w:t>При</w:t>
            </w:r>
            <w:proofErr w:type="spellEnd"/>
            <w:r w:rsidRPr="001C5E7A">
              <w:rPr>
                <w:rFonts w:eastAsia="Times New Roman"/>
                <w:color w:val="000000"/>
                <w:sz w:val="20"/>
                <w:szCs w:val="20"/>
                <w:lang w:eastAsia="ru-RU"/>
              </w:rPr>
              <w:t>н</w:t>
            </w:r>
          </w:p>
        </w:tc>
        <w:tc>
          <w:tcPr>
            <w:tcW w:w="506" w:type="dxa"/>
            <w:vAlign w:val="center"/>
          </w:tcPr>
          <w:p w14:paraId="32AFB50C"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С</w:t>
            </w:r>
          </w:p>
        </w:tc>
        <w:tc>
          <w:tcPr>
            <w:tcW w:w="1578" w:type="dxa"/>
            <w:vAlign w:val="center"/>
          </w:tcPr>
          <w:p w14:paraId="19C14C3A" w14:textId="77777777" w:rsidR="001C5E7A" w:rsidRPr="001C5E7A" w:rsidRDefault="001C5E7A" w:rsidP="001C5E7A">
            <w:pPr>
              <w:spacing w:line="240" w:lineRule="auto"/>
              <w:ind w:firstLine="0"/>
              <w:jc w:val="left"/>
              <w:rPr>
                <w:rFonts w:eastAsia="Times New Roman"/>
                <w:color w:val="000000"/>
                <w:sz w:val="20"/>
                <w:szCs w:val="20"/>
                <w:lang w:eastAsia="ru-RU"/>
              </w:rPr>
            </w:pPr>
            <w:r w:rsidRPr="001C5E7A">
              <w:rPr>
                <w:rFonts w:eastAsia="Times New Roman"/>
                <w:color w:val="000000"/>
                <w:sz w:val="20"/>
                <w:szCs w:val="20"/>
                <w:lang w:eastAsia="ru-RU"/>
              </w:rPr>
              <w:t>Снижение активности в чатах, перенос встреч</w:t>
            </w:r>
          </w:p>
        </w:tc>
        <w:tc>
          <w:tcPr>
            <w:tcW w:w="507" w:type="dxa"/>
            <w:vAlign w:val="center"/>
          </w:tcPr>
          <w:p w14:paraId="27960FC2" w14:textId="77777777" w:rsidR="001C5E7A" w:rsidRPr="001C5E7A" w:rsidRDefault="001C5E7A" w:rsidP="001C5E7A">
            <w:pPr>
              <w:spacing w:line="240" w:lineRule="auto"/>
              <w:ind w:firstLine="0"/>
              <w:jc w:val="center"/>
              <w:rPr>
                <w:rFonts w:eastAsia="Times New Roman"/>
                <w:color w:val="000000"/>
                <w:sz w:val="20"/>
                <w:szCs w:val="20"/>
                <w:lang w:eastAsia="ru-RU"/>
              </w:rPr>
            </w:pPr>
            <w:r w:rsidRPr="001C5E7A">
              <w:rPr>
                <w:rFonts w:eastAsia="Times New Roman"/>
                <w:color w:val="000000"/>
                <w:sz w:val="20"/>
                <w:szCs w:val="20"/>
                <w:lang w:eastAsia="ru-RU"/>
              </w:rPr>
              <w:t>+</w:t>
            </w:r>
          </w:p>
        </w:tc>
        <w:tc>
          <w:tcPr>
            <w:tcW w:w="828" w:type="dxa"/>
            <w:vAlign w:val="center"/>
          </w:tcPr>
          <w:p w14:paraId="42E75247" w14:textId="77777777" w:rsidR="001C5E7A" w:rsidRPr="001C5E7A" w:rsidRDefault="001C5E7A" w:rsidP="001C5E7A">
            <w:pPr>
              <w:spacing w:line="240" w:lineRule="auto"/>
              <w:ind w:firstLine="0"/>
              <w:jc w:val="left"/>
              <w:rPr>
                <w:rFonts w:eastAsia="Times New Roman"/>
                <w:color w:val="000000"/>
                <w:sz w:val="20"/>
                <w:szCs w:val="20"/>
                <w:lang w:val="en-US" w:eastAsia="ru-RU"/>
              </w:rPr>
            </w:pPr>
            <w:r w:rsidRPr="001C5E7A">
              <w:rPr>
                <w:rFonts w:eastAsia="Times New Roman"/>
                <w:color w:val="000000"/>
                <w:sz w:val="20"/>
                <w:szCs w:val="20"/>
                <w:lang w:val="en-US" w:eastAsia="ru-RU"/>
              </w:rPr>
              <w:t>РП/ML</w:t>
            </w:r>
          </w:p>
        </w:tc>
      </w:tr>
    </w:tbl>
    <w:p w14:paraId="6D70377E" w14:textId="77777777" w:rsidR="001C5E7A" w:rsidRPr="001C5E7A" w:rsidRDefault="001C5E7A" w:rsidP="001C5E7A">
      <w:pPr>
        <w:ind w:left="170" w:right="170" w:firstLine="681"/>
        <w:rPr>
          <w:rFonts w:eastAsia="Times New Roman"/>
          <w:sz w:val="28"/>
        </w:rPr>
      </w:pPr>
    </w:p>
    <w:p w14:paraId="050DDCE8" w14:textId="77777777" w:rsidR="001C5E7A" w:rsidRPr="001C5E7A" w:rsidRDefault="001C5E7A" w:rsidP="001C5E7A">
      <w:pPr>
        <w:ind w:left="170" w:right="170" w:firstLine="681"/>
        <w:rPr>
          <w:rFonts w:eastAsia="Times New Roman"/>
          <w:sz w:val="28"/>
        </w:rPr>
      </w:pPr>
      <w:r w:rsidRPr="001C5E7A">
        <w:rPr>
          <w:rFonts w:eastAsia="Times New Roman"/>
          <w:sz w:val="28"/>
        </w:rPr>
        <w:t>На основе полученных рангов риски можно разделить на три группы:</w:t>
      </w:r>
    </w:p>
    <w:p w14:paraId="7FE054C5"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Критические (ранг 9–15): R01 (недостаток данных) – требует немедленных мер.</w:t>
      </w:r>
    </w:p>
    <w:p w14:paraId="5C20F503"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Значимые (ранг 6–8): R02, R03, R05, R06, R07, R08, R11, R12 – требуют разработки планов реагирования.</w:t>
      </w:r>
    </w:p>
    <w:p w14:paraId="77646035"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Незначительные (ранг 1–5): R04, R09, R10 – достаточно мониторинга и базовых мер предосторожности.</w:t>
      </w:r>
    </w:p>
    <w:p w14:paraId="60CBD593" w14:textId="77777777" w:rsidR="001C5E7A" w:rsidRPr="001C5E7A" w:rsidRDefault="001C5E7A" w:rsidP="001C5E7A">
      <w:pPr>
        <w:ind w:left="170" w:right="170" w:firstLine="681"/>
        <w:rPr>
          <w:rFonts w:eastAsia="Times New Roman"/>
          <w:sz w:val="28"/>
        </w:rPr>
      </w:pPr>
      <w:r w:rsidRPr="001C5E7A">
        <w:rPr>
          <w:rFonts w:eastAsia="Times New Roman"/>
          <w:sz w:val="28"/>
        </w:rPr>
        <w:t>Группировка по категориям показывает, что большинство рисков относятся к технологической и организационной сферам, что характерно для исследовательских проектов с малой командой.</w:t>
      </w:r>
    </w:p>
    <w:p w14:paraId="06CD6037" w14:textId="77777777" w:rsidR="001C5E7A" w:rsidRPr="001C5E7A" w:rsidRDefault="001C5E7A" w:rsidP="001C5E7A">
      <w:pPr>
        <w:ind w:left="170" w:right="170" w:firstLine="681"/>
        <w:rPr>
          <w:rFonts w:eastAsia="Times New Roman"/>
          <w:sz w:val="28"/>
        </w:rPr>
      </w:pPr>
      <w:r w:rsidRPr="001C5E7A">
        <w:rPr>
          <w:rFonts w:eastAsia="Times New Roman"/>
          <w:sz w:val="28"/>
        </w:rPr>
        <w:lastRenderedPageBreak/>
        <w:t>Для каждого риска с рангом 6 и выше разработаны предупреждающие или корректирующие мероприятия. В таблице 4.14 приведён план действий с указанием ответственных и сроков.</w:t>
      </w:r>
    </w:p>
    <w:p w14:paraId="0FF0E278" w14:textId="77777777" w:rsidR="001C5E7A" w:rsidRPr="001C5E7A" w:rsidRDefault="001C5E7A" w:rsidP="001C5E7A">
      <w:pPr>
        <w:ind w:right="170" w:firstLine="0"/>
        <w:rPr>
          <w:rFonts w:eastAsia="Times New Roman"/>
          <w:sz w:val="28"/>
        </w:rPr>
      </w:pPr>
    </w:p>
    <w:p w14:paraId="272CC9D2" w14:textId="77777777" w:rsidR="001C5E7A" w:rsidRPr="001C5E7A" w:rsidRDefault="001C5E7A" w:rsidP="001C5E7A">
      <w:pPr>
        <w:ind w:left="170" w:right="170" w:firstLine="114"/>
        <w:rPr>
          <w:rFonts w:eastAsia="Times New Roman"/>
          <w:sz w:val="28"/>
        </w:rPr>
      </w:pPr>
      <w:r w:rsidRPr="001C5E7A">
        <w:rPr>
          <w:rFonts w:eastAsia="Times New Roman"/>
          <w:sz w:val="28"/>
        </w:rPr>
        <w:t>Таблица 4.14 – План мероприятий по реагированию на риски</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4680"/>
        <w:gridCol w:w="2022"/>
        <w:gridCol w:w="2049"/>
      </w:tblGrid>
      <w:tr w:rsidR="001C5E7A" w:rsidRPr="001C5E7A" w14:paraId="03FC59A1" w14:textId="77777777" w:rsidTr="00F71965">
        <w:trPr>
          <w:trHeight w:val="20"/>
        </w:trPr>
        <w:tc>
          <w:tcPr>
            <w:tcW w:w="985" w:type="dxa"/>
            <w:noWrap/>
            <w:vAlign w:val="center"/>
            <w:hideMark/>
          </w:tcPr>
          <w:p w14:paraId="7C4747EA" w14:textId="77777777" w:rsidR="001C5E7A" w:rsidRPr="001C5E7A" w:rsidRDefault="001C5E7A" w:rsidP="001C5E7A">
            <w:pPr>
              <w:spacing w:line="240" w:lineRule="auto"/>
              <w:ind w:firstLine="0"/>
              <w:jc w:val="center"/>
              <w:rPr>
                <w:rFonts w:eastAsia="Times New Roman"/>
                <w:b/>
                <w:bCs/>
                <w:color w:val="000000"/>
                <w:szCs w:val="24"/>
                <w:lang w:val="en-US" w:eastAsia="ru-RU"/>
              </w:rPr>
            </w:pPr>
            <w:r w:rsidRPr="001C5E7A">
              <w:rPr>
                <w:rFonts w:eastAsia="Times New Roman"/>
                <w:b/>
                <w:bCs/>
                <w:color w:val="000000"/>
                <w:szCs w:val="24"/>
                <w:lang w:val="en-US" w:eastAsia="ru-RU"/>
              </w:rPr>
              <w:t xml:space="preserve">№ </w:t>
            </w:r>
            <w:proofErr w:type="spellStart"/>
            <w:r w:rsidRPr="001C5E7A">
              <w:rPr>
                <w:rFonts w:eastAsia="Times New Roman"/>
                <w:b/>
                <w:bCs/>
                <w:color w:val="000000"/>
                <w:szCs w:val="24"/>
                <w:lang w:val="en-US" w:eastAsia="ru-RU"/>
              </w:rPr>
              <w:t>риска</w:t>
            </w:r>
            <w:proofErr w:type="spellEnd"/>
          </w:p>
        </w:tc>
        <w:tc>
          <w:tcPr>
            <w:tcW w:w="4680" w:type="dxa"/>
            <w:noWrap/>
            <w:vAlign w:val="center"/>
            <w:hideMark/>
          </w:tcPr>
          <w:p w14:paraId="559ED8EA" w14:textId="77777777" w:rsidR="001C5E7A" w:rsidRPr="001C5E7A" w:rsidRDefault="001C5E7A" w:rsidP="001C5E7A">
            <w:pPr>
              <w:spacing w:line="240" w:lineRule="auto"/>
              <w:ind w:firstLine="0"/>
              <w:jc w:val="center"/>
              <w:rPr>
                <w:rFonts w:eastAsia="Times New Roman"/>
                <w:b/>
                <w:bCs/>
                <w:color w:val="000000"/>
                <w:szCs w:val="24"/>
                <w:lang w:val="en-US" w:eastAsia="ru-RU"/>
              </w:rPr>
            </w:pPr>
            <w:proofErr w:type="spellStart"/>
            <w:r w:rsidRPr="001C5E7A">
              <w:rPr>
                <w:rFonts w:eastAsia="Times New Roman"/>
                <w:b/>
                <w:bCs/>
                <w:color w:val="000000"/>
                <w:szCs w:val="24"/>
                <w:lang w:val="en-US" w:eastAsia="ru-RU"/>
              </w:rPr>
              <w:t>Мероприятие</w:t>
            </w:r>
            <w:proofErr w:type="spellEnd"/>
          </w:p>
        </w:tc>
        <w:tc>
          <w:tcPr>
            <w:tcW w:w="2022" w:type="dxa"/>
            <w:noWrap/>
            <w:vAlign w:val="center"/>
            <w:hideMark/>
          </w:tcPr>
          <w:p w14:paraId="49F45B0E" w14:textId="77777777" w:rsidR="001C5E7A" w:rsidRPr="001C5E7A" w:rsidRDefault="001C5E7A" w:rsidP="001C5E7A">
            <w:pPr>
              <w:spacing w:line="240" w:lineRule="auto"/>
              <w:ind w:firstLine="0"/>
              <w:jc w:val="center"/>
              <w:rPr>
                <w:rFonts w:eastAsia="Times New Roman"/>
                <w:b/>
                <w:bCs/>
                <w:color w:val="000000"/>
                <w:szCs w:val="24"/>
                <w:lang w:val="en-US" w:eastAsia="ru-RU"/>
              </w:rPr>
            </w:pPr>
            <w:proofErr w:type="spellStart"/>
            <w:r w:rsidRPr="001C5E7A">
              <w:rPr>
                <w:rFonts w:eastAsia="Times New Roman"/>
                <w:b/>
                <w:bCs/>
                <w:color w:val="000000"/>
                <w:szCs w:val="24"/>
                <w:lang w:val="en-US" w:eastAsia="ru-RU"/>
              </w:rPr>
              <w:t>Ответственный</w:t>
            </w:r>
            <w:proofErr w:type="spellEnd"/>
          </w:p>
        </w:tc>
        <w:tc>
          <w:tcPr>
            <w:tcW w:w="2049" w:type="dxa"/>
            <w:noWrap/>
            <w:vAlign w:val="center"/>
            <w:hideMark/>
          </w:tcPr>
          <w:p w14:paraId="3E55FDF4" w14:textId="77777777" w:rsidR="001C5E7A" w:rsidRPr="001C5E7A" w:rsidRDefault="001C5E7A" w:rsidP="001C5E7A">
            <w:pPr>
              <w:spacing w:line="240" w:lineRule="auto"/>
              <w:ind w:firstLine="0"/>
              <w:jc w:val="center"/>
              <w:rPr>
                <w:rFonts w:eastAsia="Times New Roman"/>
                <w:b/>
                <w:bCs/>
                <w:color w:val="000000"/>
                <w:szCs w:val="24"/>
                <w:lang w:val="en-US" w:eastAsia="ru-RU"/>
              </w:rPr>
            </w:pPr>
            <w:proofErr w:type="spellStart"/>
            <w:r w:rsidRPr="001C5E7A">
              <w:rPr>
                <w:rFonts w:eastAsia="Times New Roman"/>
                <w:b/>
                <w:bCs/>
                <w:color w:val="000000"/>
                <w:szCs w:val="24"/>
                <w:lang w:val="en-US" w:eastAsia="ru-RU"/>
              </w:rPr>
              <w:t>Срок</w:t>
            </w:r>
            <w:proofErr w:type="spellEnd"/>
            <w:r w:rsidRPr="001C5E7A">
              <w:rPr>
                <w:rFonts w:eastAsia="Times New Roman"/>
                <w:b/>
                <w:bCs/>
                <w:color w:val="000000"/>
                <w:szCs w:val="24"/>
                <w:lang w:val="en-US" w:eastAsia="ru-RU"/>
              </w:rPr>
              <w:t xml:space="preserve"> (</w:t>
            </w:r>
            <w:proofErr w:type="spellStart"/>
            <w:r w:rsidRPr="001C5E7A">
              <w:rPr>
                <w:rFonts w:eastAsia="Times New Roman"/>
                <w:b/>
                <w:bCs/>
                <w:color w:val="000000"/>
                <w:szCs w:val="24"/>
                <w:lang w:val="en-US" w:eastAsia="ru-RU"/>
              </w:rPr>
              <w:t>контрольная</w:t>
            </w:r>
            <w:proofErr w:type="spellEnd"/>
            <w:r w:rsidRPr="001C5E7A">
              <w:rPr>
                <w:rFonts w:eastAsia="Times New Roman"/>
                <w:b/>
                <w:bCs/>
                <w:color w:val="000000"/>
                <w:szCs w:val="24"/>
                <w:lang w:val="en-US" w:eastAsia="ru-RU"/>
              </w:rPr>
              <w:t xml:space="preserve"> </w:t>
            </w:r>
            <w:proofErr w:type="spellStart"/>
            <w:r w:rsidRPr="001C5E7A">
              <w:rPr>
                <w:rFonts w:eastAsia="Times New Roman"/>
                <w:b/>
                <w:bCs/>
                <w:color w:val="000000"/>
                <w:szCs w:val="24"/>
                <w:lang w:val="en-US" w:eastAsia="ru-RU"/>
              </w:rPr>
              <w:t>точка</w:t>
            </w:r>
            <w:proofErr w:type="spellEnd"/>
            <w:r w:rsidRPr="001C5E7A">
              <w:rPr>
                <w:rFonts w:eastAsia="Times New Roman"/>
                <w:b/>
                <w:bCs/>
                <w:color w:val="000000"/>
                <w:szCs w:val="24"/>
                <w:lang w:val="en-US" w:eastAsia="ru-RU"/>
              </w:rPr>
              <w:t>)</w:t>
            </w:r>
          </w:p>
        </w:tc>
      </w:tr>
      <w:tr w:rsidR="001C5E7A" w:rsidRPr="001C5E7A" w14:paraId="08117881" w14:textId="77777777" w:rsidTr="00F71965">
        <w:trPr>
          <w:trHeight w:val="20"/>
        </w:trPr>
        <w:tc>
          <w:tcPr>
            <w:tcW w:w="985" w:type="dxa"/>
            <w:noWrap/>
            <w:vAlign w:val="center"/>
            <w:hideMark/>
          </w:tcPr>
          <w:p w14:paraId="03071CC1"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R01</w:t>
            </w:r>
          </w:p>
        </w:tc>
        <w:tc>
          <w:tcPr>
            <w:tcW w:w="4680" w:type="dxa"/>
            <w:noWrap/>
            <w:vAlign w:val="center"/>
            <w:hideMark/>
          </w:tcPr>
          <w:p w14:paraId="42E6D27C"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Использовать методы аугментации данных, добавить синтетические взаимодействия, применить подходы холодного старта (</w:t>
            </w:r>
            <w:proofErr w:type="spellStart"/>
            <w:r w:rsidRPr="001C5E7A">
              <w:rPr>
                <w:rFonts w:eastAsia="Times New Roman"/>
                <w:color w:val="000000"/>
                <w:szCs w:val="24"/>
                <w:lang w:eastAsia="ru-RU"/>
              </w:rPr>
              <w:t>эмбеддинги</w:t>
            </w:r>
            <w:proofErr w:type="spellEnd"/>
            <w:r w:rsidRPr="001C5E7A">
              <w:rPr>
                <w:rFonts w:eastAsia="Times New Roman"/>
                <w:color w:val="000000"/>
                <w:szCs w:val="24"/>
                <w:lang w:eastAsia="ru-RU"/>
              </w:rPr>
              <w:t xml:space="preserve"> изображений). При нехватке данных — привлечь пользователей кафедры для ручного оценивания работ.</w:t>
            </w:r>
          </w:p>
        </w:tc>
        <w:tc>
          <w:tcPr>
            <w:tcW w:w="2022" w:type="dxa"/>
            <w:noWrap/>
            <w:vAlign w:val="center"/>
            <w:hideMark/>
          </w:tcPr>
          <w:p w14:paraId="2C25A5A2"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049" w:type="dxa"/>
            <w:noWrap/>
            <w:vAlign w:val="center"/>
            <w:hideMark/>
          </w:tcPr>
          <w:p w14:paraId="3B500661"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До</w:t>
            </w:r>
            <w:proofErr w:type="spellEnd"/>
            <w:r w:rsidRPr="001C5E7A">
              <w:rPr>
                <w:rFonts w:eastAsia="Times New Roman"/>
                <w:color w:val="000000"/>
                <w:szCs w:val="24"/>
                <w:lang w:val="en-US" w:eastAsia="ru-RU"/>
              </w:rPr>
              <w:t xml:space="preserve"> 15.01.2026</w:t>
            </w:r>
          </w:p>
        </w:tc>
      </w:tr>
      <w:tr w:rsidR="001C5E7A" w:rsidRPr="001C5E7A" w14:paraId="28BC3B36" w14:textId="77777777" w:rsidTr="00F71965">
        <w:trPr>
          <w:trHeight w:val="20"/>
        </w:trPr>
        <w:tc>
          <w:tcPr>
            <w:tcW w:w="985" w:type="dxa"/>
            <w:noWrap/>
            <w:vAlign w:val="center"/>
            <w:hideMark/>
          </w:tcPr>
          <w:p w14:paraId="2148A85C"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R02</w:t>
            </w:r>
          </w:p>
        </w:tc>
        <w:tc>
          <w:tcPr>
            <w:tcW w:w="4680" w:type="dxa"/>
            <w:noWrap/>
            <w:vAlign w:val="center"/>
            <w:hideMark/>
          </w:tcPr>
          <w:p w14:paraId="7B6F8D70"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eastAsia="ru-RU"/>
              </w:rPr>
              <w:t xml:space="preserve">Провести анализ ошибок модели, добавить новые признаки (контент изображений через </w:t>
            </w:r>
            <w:r w:rsidRPr="001C5E7A">
              <w:rPr>
                <w:rFonts w:eastAsia="Times New Roman"/>
                <w:color w:val="000000"/>
                <w:szCs w:val="24"/>
                <w:lang w:val="en-US" w:eastAsia="ru-RU"/>
              </w:rPr>
              <w:t>CNN</w:t>
            </w:r>
            <w:r w:rsidRPr="001C5E7A">
              <w:rPr>
                <w:rFonts w:eastAsia="Times New Roman"/>
                <w:color w:val="000000"/>
                <w:szCs w:val="24"/>
                <w:lang w:eastAsia="ru-RU"/>
              </w:rPr>
              <w:t xml:space="preserve">), рассмотреть </w:t>
            </w:r>
            <w:proofErr w:type="spellStart"/>
            <w:r w:rsidRPr="001C5E7A">
              <w:rPr>
                <w:rFonts w:eastAsia="Times New Roman"/>
                <w:color w:val="000000"/>
                <w:szCs w:val="24"/>
                <w:lang w:eastAsia="ru-RU"/>
              </w:rPr>
              <w:t>ансамблирование</w:t>
            </w:r>
            <w:proofErr w:type="spellEnd"/>
            <w:r w:rsidRPr="001C5E7A">
              <w:rPr>
                <w:rFonts w:eastAsia="Times New Roman"/>
                <w:color w:val="000000"/>
                <w:szCs w:val="24"/>
                <w:lang w:eastAsia="ru-RU"/>
              </w:rPr>
              <w:t xml:space="preserve"> моделей. </w:t>
            </w:r>
            <w:proofErr w:type="spellStart"/>
            <w:r w:rsidRPr="001C5E7A">
              <w:rPr>
                <w:rFonts w:eastAsia="Times New Roman"/>
                <w:color w:val="000000"/>
                <w:szCs w:val="24"/>
                <w:lang w:val="en-US" w:eastAsia="ru-RU"/>
              </w:rPr>
              <w:t>Предусмотреть</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запасной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вариант</w:t>
            </w:r>
            <w:proofErr w:type="spellEnd"/>
            <w:r w:rsidRPr="001C5E7A">
              <w:rPr>
                <w:rFonts w:eastAsia="Times New Roman"/>
                <w:color w:val="000000"/>
                <w:szCs w:val="24"/>
                <w:lang w:val="en-US" w:eastAsia="ru-RU"/>
              </w:rPr>
              <w:t xml:space="preserve"> — </w:t>
            </w:r>
            <w:proofErr w:type="spellStart"/>
            <w:r w:rsidRPr="001C5E7A">
              <w:rPr>
                <w:rFonts w:eastAsia="Times New Roman"/>
                <w:color w:val="000000"/>
                <w:szCs w:val="24"/>
                <w:lang w:val="en-US" w:eastAsia="ru-RU"/>
              </w:rPr>
              <w:t>гибридная</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рекомендация</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популярное</w:t>
            </w:r>
            <w:proofErr w:type="spellEnd"/>
            <w:r w:rsidRPr="001C5E7A">
              <w:rPr>
                <w:rFonts w:eastAsia="Times New Roman"/>
                <w:color w:val="000000"/>
                <w:szCs w:val="24"/>
                <w:lang w:val="en-US" w:eastAsia="ru-RU"/>
              </w:rPr>
              <w:t xml:space="preserve"> + </w:t>
            </w:r>
            <w:proofErr w:type="spellStart"/>
            <w:r w:rsidRPr="001C5E7A">
              <w:rPr>
                <w:rFonts w:eastAsia="Times New Roman"/>
                <w:color w:val="000000"/>
                <w:szCs w:val="24"/>
                <w:lang w:val="en-US" w:eastAsia="ru-RU"/>
              </w:rPr>
              <w:t>коллаборативная</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фильтрация</w:t>
            </w:r>
            <w:proofErr w:type="spellEnd"/>
            <w:r w:rsidRPr="001C5E7A">
              <w:rPr>
                <w:rFonts w:eastAsia="Times New Roman"/>
                <w:color w:val="000000"/>
                <w:szCs w:val="24"/>
                <w:lang w:val="en-US" w:eastAsia="ru-RU"/>
              </w:rPr>
              <w:t>).</w:t>
            </w:r>
          </w:p>
        </w:tc>
        <w:tc>
          <w:tcPr>
            <w:tcW w:w="2022" w:type="dxa"/>
            <w:noWrap/>
            <w:vAlign w:val="center"/>
            <w:hideMark/>
          </w:tcPr>
          <w:p w14:paraId="0191EE7D"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049" w:type="dxa"/>
            <w:noWrap/>
            <w:vAlign w:val="center"/>
            <w:hideMark/>
          </w:tcPr>
          <w:p w14:paraId="5676DAFF"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Постоянно, контроль на каждой итерации</w:t>
            </w:r>
          </w:p>
        </w:tc>
      </w:tr>
      <w:tr w:rsidR="001C5E7A" w:rsidRPr="001C5E7A" w14:paraId="04C48C7D" w14:textId="77777777" w:rsidTr="00F71965">
        <w:trPr>
          <w:trHeight w:val="20"/>
        </w:trPr>
        <w:tc>
          <w:tcPr>
            <w:tcW w:w="985" w:type="dxa"/>
            <w:noWrap/>
            <w:vAlign w:val="center"/>
            <w:hideMark/>
          </w:tcPr>
          <w:p w14:paraId="58384C00"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R03</w:t>
            </w:r>
          </w:p>
        </w:tc>
        <w:tc>
          <w:tcPr>
            <w:tcW w:w="4680" w:type="dxa"/>
            <w:noWrap/>
            <w:vAlign w:val="center"/>
            <w:hideMark/>
          </w:tcPr>
          <w:p w14:paraId="02C87D7C"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Оптимизировать модель, внедрить кэширование результатов для популярных запросов, использовать асинхронные задачи. При необходимости увеличить мощность сервера.</w:t>
            </w:r>
          </w:p>
        </w:tc>
        <w:tc>
          <w:tcPr>
            <w:tcW w:w="2022" w:type="dxa"/>
            <w:noWrap/>
            <w:vAlign w:val="center"/>
            <w:hideMark/>
          </w:tcPr>
          <w:p w14:paraId="6082BD96"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БЭ</w:t>
            </w:r>
          </w:p>
        </w:tc>
        <w:tc>
          <w:tcPr>
            <w:tcW w:w="2049" w:type="dxa"/>
            <w:noWrap/>
            <w:vAlign w:val="center"/>
            <w:hideMark/>
          </w:tcPr>
          <w:p w14:paraId="12AFFE89"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До</w:t>
            </w:r>
            <w:proofErr w:type="spellEnd"/>
            <w:r w:rsidRPr="001C5E7A">
              <w:rPr>
                <w:rFonts w:eastAsia="Times New Roman"/>
                <w:color w:val="000000"/>
                <w:szCs w:val="24"/>
                <w:lang w:val="en-US" w:eastAsia="ru-RU"/>
              </w:rPr>
              <w:t xml:space="preserve"> 01.04.2026</w:t>
            </w:r>
          </w:p>
        </w:tc>
      </w:tr>
      <w:tr w:rsidR="001C5E7A" w:rsidRPr="001C5E7A" w14:paraId="5D646C76" w14:textId="77777777" w:rsidTr="00F71965">
        <w:trPr>
          <w:trHeight w:val="20"/>
        </w:trPr>
        <w:tc>
          <w:tcPr>
            <w:tcW w:w="985" w:type="dxa"/>
            <w:noWrap/>
            <w:vAlign w:val="center"/>
            <w:hideMark/>
          </w:tcPr>
          <w:p w14:paraId="034E4C2A"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R05</w:t>
            </w:r>
          </w:p>
        </w:tc>
        <w:tc>
          <w:tcPr>
            <w:tcW w:w="4680" w:type="dxa"/>
            <w:noWrap/>
            <w:vAlign w:val="center"/>
            <w:hideMark/>
          </w:tcPr>
          <w:p w14:paraId="6DCC95F0"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eastAsia="ru-RU"/>
              </w:rPr>
              <w:t xml:space="preserve">Активно мотивировать участников </w:t>
            </w:r>
            <w:r w:rsidRPr="001C5E7A">
              <w:rPr>
                <w:rFonts w:eastAsia="Times New Roman"/>
                <w:color w:val="000000"/>
                <w:szCs w:val="24"/>
                <w:lang w:val="en-US" w:eastAsia="ru-RU"/>
              </w:rPr>
              <w:t>A</w:t>
            </w:r>
            <w:r w:rsidRPr="001C5E7A">
              <w:rPr>
                <w:rFonts w:eastAsia="Times New Roman"/>
                <w:color w:val="000000"/>
                <w:szCs w:val="24"/>
                <w:lang w:eastAsia="ru-RU"/>
              </w:rPr>
              <w:t>/</w:t>
            </w:r>
            <w:r w:rsidRPr="001C5E7A">
              <w:rPr>
                <w:rFonts w:eastAsia="Times New Roman"/>
                <w:color w:val="000000"/>
                <w:szCs w:val="24"/>
                <w:lang w:val="en-US" w:eastAsia="ru-RU"/>
              </w:rPr>
              <w:t>B</w:t>
            </w:r>
            <w:r w:rsidRPr="001C5E7A">
              <w:rPr>
                <w:rFonts w:eastAsia="Times New Roman"/>
                <w:color w:val="000000"/>
                <w:szCs w:val="24"/>
                <w:lang w:eastAsia="ru-RU"/>
              </w:rPr>
              <w:t xml:space="preserve">-теста (бонусы, упоминания), расширить группу тестирования за счёт студентов других кафедр. </w:t>
            </w:r>
            <w:proofErr w:type="spellStart"/>
            <w:r w:rsidRPr="001C5E7A">
              <w:rPr>
                <w:rFonts w:eastAsia="Times New Roman"/>
                <w:color w:val="000000"/>
                <w:szCs w:val="24"/>
                <w:lang w:val="en-US" w:eastAsia="ru-RU"/>
              </w:rPr>
              <w:t>Провести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опрос</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для</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сбора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качественных</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отзывов</w:t>
            </w:r>
            <w:proofErr w:type="spellEnd"/>
            <w:r w:rsidRPr="001C5E7A">
              <w:rPr>
                <w:rFonts w:eastAsia="Times New Roman"/>
                <w:color w:val="000000"/>
                <w:szCs w:val="24"/>
                <w:lang w:val="en-US" w:eastAsia="ru-RU"/>
              </w:rPr>
              <w:t>.</w:t>
            </w:r>
          </w:p>
        </w:tc>
        <w:tc>
          <w:tcPr>
            <w:tcW w:w="2022" w:type="dxa"/>
            <w:noWrap/>
            <w:vAlign w:val="center"/>
            <w:hideMark/>
          </w:tcPr>
          <w:p w14:paraId="5CA0F83F"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Т</w:t>
            </w:r>
          </w:p>
        </w:tc>
        <w:tc>
          <w:tcPr>
            <w:tcW w:w="2049" w:type="dxa"/>
            <w:noWrap/>
            <w:vAlign w:val="center"/>
            <w:hideMark/>
          </w:tcPr>
          <w:p w14:paraId="26607490"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Апрель</w:t>
            </w:r>
            <w:proofErr w:type="spellEnd"/>
            <w:r w:rsidRPr="001C5E7A">
              <w:rPr>
                <w:rFonts w:eastAsia="Times New Roman"/>
                <w:color w:val="000000"/>
                <w:szCs w:val="24"/>
                <w:lang w:val="en-US" w:eastAsia="ru-RU"/>
              </w:rPr>
              <w:t xml:space="preserve"> 2026</w:t>
            </w:r>
          </w:p>
        </w:tc>
      </w:tr>
      <w:tr w:rsidR="001C5E7A" w:rsidRPr="001C5E7A" w14:paraId="07ED44F5" w14:textId="77777777" w:rsidTr="00F71965">
        <w:trPr>
          <w:trHeight w:val="20"/>
        </w:trPr>
        <w:tc>
          <w:tcPr>
            <w:tcW w:w="985" w:type="dxa"/>
            <w:noWrap/>
            <w:vAlign w:val="center"/>
            <w:hideMark/>
          </w:tcPr>
          <w:p w14:paraId="70A1D4E3"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R06</w:t>
            </w:r>
          </w:p>
        </w:tc>
        <w:tc>
          <w:tcPr>
            <w:tcW w:w="4680" w:type="dxa"/>
            <w:noWrap/>
            <w:vAlign w:val="center"/>
            <w:hideMark/>
          </w:tcPr>
          <w:p w14:paraId="0B71097F"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eastAsia="ru-RU"/>
              </w:rPr>
              <w:t xml:space="preserve">Регулярные встречи с научным руководителем для синхронизации ожиданий, фиксация требований в документах. </w:t>
            </w:r>
            <w:proofErr w:type="spellStart"/>
            <w:r w:rsidRPr="001C5E7A">
              <w:rPr>
                <w:rFonts w:eastAsia="Times New Roman"/>
                <w:color w:val="000000"/>
                <w:szCs w:val="24"/>
                <w:lang w:val="en-US" w:eastAsia="ru-RU"/>
              </w:rPr>
              <w:t>При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значительных</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изменениях</w:t>
            </w:r>
            <w:proofErr w:type="spellEnd"/>
            <w:r w:rsidRPr="001C5E7A">
              <w:rPr>
                <w:rFonts w:eastAsia="Times New Roman"/>
                <w:color w:val="000000"/>
                <w:szCs w:val="24"/>
                <w:lang w:val="en-US" w:eastAsia="ru-RU"/>
              </w:rPr>
              <w:t xml:space="preserve"> — </w:t>
            </w:r>
            <w:proofErr w:type="spellStart"/>
            <w:r w:rsidRPr="001C5E7A">
              <w:rPr>
                <w:rFonts w:eastAsia="Times New Roman"/>
                <w:color w:val="000000"/>
                <w:szCs w:val="24"/>
                <w:lang w:val="en-US" w:eastAsia="ru-RU"/>
              </w:rPr>
              <w:t>инициировать</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запрос</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изменение</w:t>
            </w:r>
            <w:proofErr w:type="spellEnd"/>
            <w:r w:rsidRPr="001C5E7A">
              <w:rPr>
                <w:rFonts w:eastAsia="Times New Roman"/>
                <w:color w:val="000000"/>
                <w:szCs w:val="24"/>
                <w:lang w:val="en-US" w:eastAsia="ru-RU"/>
              </w:rPr>
              <w:t>.</w:t>
            </w:r>
          </w:p>
        </w:tc>
        <w:tc>
          <w:tcPr>
            <w:tcW w:w="2022" w:type="dxa"/>
            <w:noWrap/>
            <w:vAlign w:val="center"/>
            <w:hideMark/>
          </w:tcPr>
          <w:p w14:paraId="0A85F886"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049" w:type="dxa"/>
            <w:noWrap/>
            <w:vAlign w:val="center"/>
            <w:hideMark/>
          </w:tcPr>
          <w:p w14:paraId="509BE6AC"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Еженедельно</w:t>
            </w:r>
            <w:proofErr w:type="spellEnd"/>
          </w:p>
        </w:tc>
      </w:tr>
      <w:tr w:rsidR="001C5E7A" w:rsidRPr="001C5E7A" w14:paraId="5A077954" w14:textId="77777777" w:rsidTr="00F71965">
        <w:trPr>
          <w:trHeight w:val="20"/>
        </w:trPr>
        <w:tc>
          <w:tcPr>
            <w:tcW w:w="985" w:type="dxa"/>
            <w:noWrap/>
            <w:vAlign w:val="center"/>
            <w:hideMark/>
          </w:tcPr>
          <w:p w14:paraId="347B10C5"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R07</w:t>
            </w:r>
          </w:p>
        </w:tc>
        <w:tc>
          <w:tcPr>
            <w:tcW w:w="4680" w:type="dxa"/>
            <w:noWrap/>
            <w:vAlign w:val="center"/>
            <w:hideMark/>
          </w:tcPr>
          <w:p w14:paraId="703F1E05"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Обеспечить кросс-функциональность (оба разработчика владеют смежными областями), вести документацию, чтобы при временном отсутствии одного второй мог продолжить ключевые работы.</w:t>
            </w:r>
          </w:p>
        </w:tc>
        <w:tc>
          <w:tcPr>
            <w:tcW w:w="2022" w:type="dxa"/>
            <w:noWrap/>
            <w:vAlign w:val="center"/>
            <w:hideMark/>
          </w:tcPr>
          <w:p w14:paraId="406F9875"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049" w:type="dxa"/>
            <w:noWrap/>
            <w:vAlign w:val="center"/>
            <w:hideMark/>
          </w:tcPr>
          <w:p w14:paraId="1438970D"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xml:space="preserve">В </w:t>
            </w:r>
            <w:proofErr w:type="spellStart"/>
            <w:r w:rsidRPr="001C5E7A">
              <w:rPr>
                <w:rFonts w:eastAsia="Times New Roman"/>
                <w:color w:val="000000"/>
                <w:szCs w:val="24"/>
                <w:lang w:val="en-US" w:eastAsia="ru-RU"/>
              </w:rPr>
              <w:t>течение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проекта</w:t>
            </w:r>
            <w:proofErr w:type="spellEnd"/>
          </w:p>
        </w:tc>
      </w:tr>
      <w:tr w:rsidR="001C5E7A" w:rsidRPr="001C5E7A" w14:paraId="4AE89431" w14:textId="77777777" w:rsidTr="00F71965">
        <w:trPr>
          <w:trHeight w:val="20"/>
        </w:trPr>
        <w:tc>
          <w:tcPr>
            <w:tcW w:w="985" w:type="dxa"/>
            <w:noWrap/>
            <w:vAlign w:val="center"/>
            <w:hideMark/>
          </w:tcPr>
          <w:p w14:paraId="6BC680C7"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R08</w:t>
            </w:r>
          </w:p>
        </w:tc>
        <w:tc>
          <w:tcPr>
            <w:tcW w:w="4680" w:type="dxa"/>
            <w:noWrap/>
            <w:vAlign w:val="center"/>
            <w:hideMark/>
          </w:tcPr>
          <w:p w14:paraId="39473666"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Заранее протестировать обучение на небольших данных для оценки необходимого времени, заложить бюджетный резерв, при необходимости использовать менее дорогие инстансы (с оптимизацией).</w:t>
            </w:r>
          </w:p>
        </w:tc>
        <w:tc>
          <w:tcPr>
            <w:tcW w:w="2022" w:type="dxa"/>
            <w:noWrap/>
            <w:vAlign w:val="center"/>
            <w:hideMark/>
          </w:tcPr>
          <w:p w14:paraId="7BFEB44D"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049" w:type="dxa"/>
            <w:noWrap/>
            <w:vAlign w:val="center"/>
            <w:hideMark/>
          </w:tcPr>
          <w:p w14:paraId="7557F896"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До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начала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экспериментов</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январь</w:t>
            </w:r>
            <w:proofErr w:type="spellEnd"/>
            <w:r w:rsidRPr="001C5E7A">
              <w:rPr>
                <w:rFonts w:eastAsia="Times New Roman"/>
                <w:color w:val="000000"/>
                <w:szCs w:val="24"/>
                <w:lang w:val="en-US" w:eastAsia="ru-RU"/>
              </w:rPr>
              <w:t xml:space="preserve"> 2026)</w:t>
            </w:r>
          </w:p>
        </w:tc>
      </w:tr>
    </w:tbl>
    <w:p w14:paraId="578A05D3" w14:textId="77777777" w:rsidR="001C5E7A" w:rsidRPr="001C5E7A" w:rsidRDefault="001C5E7A" w:rsidP="001C5E7A">
      <w:pPr>
        <w:ind w:left="170" w:right="170" w:firstLine="114"/>
        <w:rPr>
          <w:rFonts w:eastAsia="Times New Roman"/>
          <w:sz w:val="28"/>
        </w:rPr>
      </w:pPr>
      <w:r w:rsidRPr="001C5E7A">
        <w:rPr>
          <w:rFonts w:eastAsia="Times New Roman"/>
          <w:sz w:val="28"/>
        </w:rPr>
        <w:lastRenderedPageBreak/>
        <w:t>Продолжение таблицы 4.14</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4680"/>
        <w:gridCol w:w="2022"/>
        <w:gridCol w:w="2049"/>
      </w:tblGrid>
      <w:tr w:rsidR="001C5E7A" w:rsidRPr="001C5E7A" w14:paraId="6839419F" w14:textId="77777777" w:rsidTr="00F71965">
        <w:trPr>
          <w:trHeight w:val="20"/>
        </w:trPr>
        <w:tc>
          <w:tcPr>
            <w:tcW w:w="985" w:type="dxa"/>
            <w:noWrap/>
            <w:vAlign w:val="center"/>
          </w:tcPr>
          <w:p w14:paraId="650E4A50" w14:textId="77777777" w:rsidR="001C5E7A" w:rsidRPr="001C5E7A" w:rsidRDefault="001C5E7A" w:rsidP="001C5E7A">
            <w:pPr>
              <w:spacing w:line="240" w:lineRule="auto"/>
              <w:ind w:firstLine="0"/>
              <w:jc w:val="center"/>
              <w:rPr>
                <w:rFonts w:eastAsia="Times New Roman"/>
                <w:color w:val="000000"/>
                <w:szCs w:val="24"/>
                <w:lang w:val="en-US" w:eastAsia="ru-RU"/>
              </w:rPr>
            </w:pPr>
            <w:r w:rsidRPr="001C5E7A">
              <w:rPr>
                <w:rFonts w:eastAsia="Times New Roman"/>
                <w:b/>
                <w:bCs/>
                <w:color w:val="000000"/>
                <w:szCs w:val="24"/>
                <w:lang w:val="en-US" w:eastAsia="ru-RU"/>
              </w:rPr>
              <w:t xml:space="preserve">№ </w:t>
            </w:r>
            <w:proofErr w:type="spellStart"/>
            <w:r w:rsidRPr="001C5E7A">
              <w:rPr>
                <w:rFonts w:eastAsia="Times New Roman"/>
                <w:b/>
                <w:bCs/>
                <w:color w:val="000000"/>
                <w:szCs w:val="24"/>
                <w:lang w:val="en-US" w:eastAsia="ru-RU"/>
              </w:rPr>
              <w:t>риска</w:t>
            </w:r>
            <w:proofErr w:type="spellEnd"/>
          </w:p>
        </w:tc>
        <w:tc>
          <w:tcPr>
            <w:tcW w:w="4680" w:type="dxa"/>
            <w:noWrap/>
            <w:vAlign w:val="center"/>
          </w:tcPr>
          <w:p w14:paraId="7045D705" w14:textId="77777777" w:rsidR="001C5E7A" w:rsidRPr="001C5E7A" w:rsidRDefault="001C5E7A" w:rsidP="001C5E7A">
            <w:pPr>
              <w:spacing w:line="240" w:lineRule="auto"/>
              <w:ind w:firstLine="0"/>
              <w:jc w:val="center"/>
              <w:rPr>
                <w:rFonts w:eastAsia="Times New Roman"/>
                <w:color w:val="000000"/>
                <w:szCs w:val="24"/>
                <w:lang w:eastAsia="ru-RU"/>
              </w:rPr>
            </w:pPr>
            <w:proofErr w:type="spellStart"/>
            <w:r w:rsidRPr="001C5E7A">
              <w:rPr>
                <w:rFonts w:eastAsia="Times New Roman"/>
                <w:b/>
                <w:bCs/>
                <w:color w:val="000000"/>
                <w:szCs w:val="24"/>
                <w:lang w:val="en-US" w:eastAsia="ru-RU"/>
              </w:rPr>
              <w:t>Мероприятие</w:t>
            </w:r>
            <w:proofErr w:type="spellEnd"/>
          </w:p>
        </w:tc>
        <w:tc>
          <w:tcPr>
            <w:tcW w:w="2022" w:type="dxa"/>
            <w:noWrap/>
            <w:vAlign w:val="center"/>
          </w:tcPr>
          <w:p w14:paraId="4256D39A"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b/>
                <w:bCs/>
                <w:color w:val="000000"/>
                <w:szCs w:val="24"/>
                <w:lang w:val="en-US" w:eastAsia="ru-RU"/>
              </w:rPr>
              <w:t>Ответственный</w:t>
            </w:r>
            <w:proofErr w:type="spellEnd"/>
          </w:p>
        </w:tc>
        <w:tc>
          <w:tcPr>
            <w:tcW w:w="2049" w:type="dxa"/>
            <w:noWrap/>
            <w:vAlign w:val="center"/>
          </w:tcPr>
          <w:p w14:paraId="18008D4B"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b/>
                <w:bCs/>
                <w:color w:val="000000"/>
                <w:szCs w:val="24"/>
                <w:lang w:val="en-US" w:eastAsia="ru-RU"/>
              </w:rPr>
              <w:t>Срок</w:t>
            </w:r>
            <w:proofErr w:type="spellEnd"/>
            <w:r w:rsidRPr="001C5E7A">
              <w:rPr>
                <w:rFonts w:eastAsia="Times New Roman"/>
                <w:b/>
                <w:bCs/>
                <w:color w:val="000000"/>
                <w:szCs w:val="24"/>
                <w:lang w:val="en-US" w:eastAsia="ru-RU"/>
              </w:rPr>
              <w:t xml:space="preserve"> (</w:t>
            </w:r>
            <w:proofErr w:type="spellStart"/>
            <w:r w:rsidRPr="001C5E7A">
              <w:rPr>
                <w:rFonts w:eastAsia="Times New Roman"/>
                <w:b/>
                <w:bCs/>
                <w:color w:val="000000"/>
                <w:szCs w:val="24"/>
                <w:lang w:val="en-US" w:eastAsia="ru-RU"/>
              </w:rPr>
              <w:t>контрольная</w:t>
            </w:r>
            <w:proofErr w:type="spellEnd"/>
            <w:r w:rsidRPr="001C5E7A">
              <w:rPr>
                <w:rFonts w:eastAsia="Times New Roman"/>
                <w:b/>
                <w:bCs/>
                <w:color w:val="000000"/>
                <w:szCs w:val="24"/>
                <w:lang w:val="en-US" w:eastAsia="ru-RU"/>
              </w:rPr>
              <w:t xml:space="preserve"> </w:t>
            </w:r>
            <w:proofErr w:type="spellStart"/>
            <w:r w:rsidRPr="001C5E7A">
              <w:rPr>
                <w:rFonts w:eastAsia="Times New Roman"/>
                <w:b/>
                <w:bCs/>
                <w:color w:val="000000"/>
                <w:szCs w:val="24"/>
                <w:lang w:val="en-US" w:eastAsia="ru-RU"/>
              </w:rPr>
              <w:t>точка</w:t>
            </w:r>
            <w:proofErr w:type="spellEnd"/>
            <w:r w:rsidRPr="001C5E7A">
              <w:rPr>
                <w:rFonts w:eastAsia="Times New Roman"/>
                <w:b/>
                <w:bCs/>
                <w:color w:val="000000"/>
                <w:szCs w:val="24"/>
                <w:lang w:val="en-US" w:eastAsia="ru-RU"/>
              </w:rPr>
              <w:t>)</w:t>
            </w:r>
          </w:p>
        </w:tc>
      </w:tr>
      <w:tr w:rsidR="001C5E7A" w:rsidRPr="001C5E7A" w14:paraId="6116D06D" w14:textId="77777777" w:rsidTr="00F71965">
        <w:trPr>
          <w:trHeight w:val="20"/>
        </w:trPr>
        <w:tc>
          <w:tcPr>
            <w:tcW w:w="985" w:type="dxa"/>
            <w:noWrap/>
            <w:vAlign w:val="center"/>
            <w:hideMark/>
          </w:tcPr>
          <w:p w14:paraId="7797669F"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R11</w:t>
            </w:r>
          </w:p>
        </w:tc>
        <w:tc>
          <w:tcPr>
            <w:tcW w:w="4680" w:type="dxa"/>
            <w:noWrap/>
            <w:vAlign w:val="center"/>
            <w:hideMark/>
          </w:tcPr>
          <w:p w14:paraId="0648D741"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Вести ежедневный учёт фактических трудозатрат, сравнивать с планом, при отклонениях более 10% — пересматривать оценку оставшихся работ и корректировать план спринта.</w:t>
            </w:r>
          </w:p>
        </w:tc>
        <w:tc>
          <w:tcPr>
            <w:tcW w:w="2022" w:type="dxa"/>
            <w:noWrap/>
            <w:vAlign w:val="center"/>
            <w:hideMark/>
          </w:tcPr>
          <w:p w14:paraId="337684E6"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049" w:type="dxa"/>
            <w:noWrap/>
            <w:vAlign w:val="center"/>
            <w:hideMark/>
          </w:tcPr>
          <w:p w14:paraId="64D52C71"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Еженедельно</w:t>
            </w:r>
            <w:proofErr w:type="spellEnd"/>
          </w:p>
        </w:tc>
      </w:tr>
      <w:tr w:rsidR="001C5E7A" w:rsidRPr="001C5E7A" w14:paraId="3C83EBC0" w14:textId="77777777" w:rsidTr="00F71965">
        <w:trPr>
          <w:trHeight w:val="20"/>
        </w:trPr>
        <w:tc>
          <w:tcPr>
            <w:tcW w:w="985" w:type="dxa"/>
            <w:noWrap/>
            <w:vAlign w:val="center"/>
            <w:hideMark/>
          </w:tcPr>
          <w:p w14:paraId="4346DC95"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R12</w:t>
            </w:r>
          </w:p>
        </w:tc>
        <w:tc>
          <w:tcPr>
            <w:tcW w:w="4680" w:type="dxa"/>
            <w:noWrap/>
            <w:vAlign w:val="center"/>
            <w:hideMark/>
          </w:tcPr>
          <w:p w14:paraId="10892B0E"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Согласовать с участниками фиксированные «окна» для работы над проектом, минимизировать влияние сессии, планировать основные этапы на межсессионный период.</w:t>
            </w:r>
          </w:p>
        </w:tc>
        <w:tc>
          <w:tcPr>
            <w:tcW w:w="2022" w:type="dxa"/>
            <w:noWrap/>
            <w:vAlign w:val="center"/>
            <w:hideMark/>
          </w:tcPr>
          <w:p w14:paraId="79457347"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049" w:type="dxa"/>
            <w:noWrap/>
            <w:vAlign w:val="center"/>
            <w:hideMark/>
          </w:tcPr>
          <w:p w14:paraId="786457A9"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До начала проекта и далее по необходимости</w:t>
            </w:r>
          </w:p>
        </w:tc>
      </w:tr>
    </w:tbl>
    <w:p w14:paraId="2BF7FA3F" w14:textId="77777777" w:rsidR="001C5E7A" w:rsidRPr="001C5E7A" w:rsidRDefault="001C5E7A" w:rsidP="001C5E7A">
      <w:pPr>
        <w:ind w:left="170" w:right="170" w:firstLine="681"/>
        <w:rPr>
          <w:rFonts w:eastAsia="Times New Roman"/>
          <w:sz w:val="28"/>
        </w:rPr>
      </w:pPr>
    </w:p>
    <w:p w14:paraId="63480007" w14:textId="77777777" w:rsidR="001C5E7A" w:rsidRPr="001C5E7A" w:rsidRDefault="001C5E7A" w:rsidP="001C5E7A">
      <w:pPr>
        <w:ind w:left="170" w:right="170" w:firstLine="681"/>
        <w:rPr>
          <w:rFonts w:eastAsia="Times New Roman"/>
          <w:sz w:val="28"/>
        </w:rPr>
      </w:pPr>
      <w:r w:rsidRPr="001C5E7A">
        <w:rPr>
          <w:rFonts w:eastAsia="Times New Roman"/>
          <w:sz w:val="28"/>
        </w:rPr>
        <w:t>Для рисков R04, R09, R10 достаточно регулярного мониторинга и соблюдения стандартных практик (резервное копирование, контроль версий, безопасность).</w:t>
      </w:r>
    </w:p>
    <w:p w14:paraId="5C35EEC6" w14:textId="77777777" w:rsidR="001C5E7A" w:rsidRPr="001C5E7A" w:rsidRDefault="001C5E7A" w:rsidP="001C5E7A">
      <w:pPr>
        <w:ind w:left="170" w:right="170" w:firstLine="681"/>
        <w:rPr>
          <w:rFonts w:eastAsia="Times New Roman"/>
          <w:sz w:val="28"/>
        </w:rPr>
      </w:pPr>
      <w:r w:rsidRPr="001C5E7A">
        <w:rPr>
          <w:rFonts w:eastAsia="Times New Roman"/>
          <w:sz w:val="28"/>
        </w:rPr>
        <w:t>Выполнение плана мероприятий контролируется руководителем проекта на еженедельных встречах. В случае наступления триггера риска инициируются экстренные действия согласно описанным стратегиям.</w:t>
      </w:r>
    </w:p>
    <w:p w14:paraId="1C1600CB" w14:textId="77777777" w:rsidR="001C5E7A" w:rsidRPr="001C5E7A" w:rsidRDefault="001C5E7A" w:rsidP="001C5E7A">
      <w:pPr>
        <w:suppressAutoHyphens/>
        <w:spacing w:before="440" w:after="840"/>
        <w:ind w:left="170" w:right="170" w:firstLine="823"/>
        <w:outlineLvl w:val="2"/>
        <w:rPr>
          <w:rFonts w:eastAsia="Times New Roman"/>
          <w:sz w:val="28"/>
        </w:rPr>
      </w:pPr>
      <w:bookmarkStart w:id="10" w:name="_Toc229320481"/>
      <w:r w:rsidRPr="001C5E7A">
        <w:rPr>
          <w:rFonts w:eastAsia="Times New Roman"/>
          <w:sz w:val="28"/>
        </w:rPr>
        <w:t>4.8 План управления изменениями</w:t>
      </w:r>
      <w:bookmarkEnd w:id="10"/>
    </w:p>
    <w:p w14:paraId="13291D94" w14:textId="77777777" w:rsidR="001C5E7A" w:rsidRPr="001C5E7A" w:rsidRDefault="001C5E7A" w:rsidP="001C5E7A">
      <w:pPr>
        <w:ind w:left="170" w:right="170" w:firstLine="681"/>
        <w:rPr>
          <w:rFonts w:eastAsia="Times New Roman"/>
          <w:sz w:val="28"/>
        </w:rPr>
      </w:pPr>
      <w:r w:rsidRPr="001C5E7A">
        <w:rPr>
          <w:rFonts w:eastAsia="Times New Roman"/>
          <w:sz w:val="28"/>
        </w:rPr>
        <w:t>Все запросы на изменение оформляются по единому шаблону, приведённому в таблице 4.15. Заявка регистрируется в журнале изменений</w:t>
      </w:r>
    </w:p>
    <w:p w14:paraId="2B60623A" w14:textId="77777777" w:rsidR="001C5E7A" w:rsidRPr="001C5E7A" w:rsidRDefault="001C5E7A" w:rsidP="001C5E7A">
      <w:pPr>
        <w:ind w:left="170" w:right="170" w:firstLine="681"/>
        <w:rPr>
          <w:rFonts w:eastAsia="Times New Roman"/>
          <w:sz w:val="28"/>
        </w:rPr>
      </w:pPr>
    </w:p>
    <w:p w14:paraId="2BA50C09" w14:textId="77777777" w:rsidR="001C5E7A" w:rsidRPr="001C5E7A" w:rsidRDefault="001C5E7A" w:rsidP="001C5E7A">
      <w:pPr>
        <w:ind w:left="170" w:right="170" w:firstLine="114"/>
        <w:rPr>
          <w:rFonts w:eastAsia="Times New Roman"/>
          <w:sz w:val="28"/>
        </w:rPr>
      </w:pPr>
      <w:r w:rsidRPr="001C5E7A">
        <w:rPr>
          <w:rFonts w:eastAsia="Times New Roman"/>
          <w:sz w:val="28"/>
        </w:rPr>
        <w:t>Таблица 4.15 – Типовая форма заявки на изменение</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303"/>
        <w:gridCol w:w="4453"/>
      </w:tblGrid>
      <w:tr w:rsidR="001C5E7A" w:rsidRPr="001C5E7A" w14:paraId="050CC14A" w14:textId="77777777" w:rsidTr="00F71965">
        <w:trPr>
          <w:trHeight w:val="20"/>
        </w:trPr>
        <w:tc>
          <w:tcPr>
            <w:tcW w:w="1980" w:type="dxa"/>
            <w:noWrap/>
            <w:vAlign w:val="bottom"/>
            <w:hideMark/>
          </w:tcPr>
          <w:p w14:paraId="75CB7B40" w14:textId="77777777" w:rsidR="001C5E7A" w:rsidRPr="001C5E7A" w:rsidRDefault="001C5E7A" w:rsidP="001C5E7A">
            <w:pPr>
              <w:spacing w:line="240" w:lineRule="auto"/>
              <w:ind w:firstLine="0"/>
              <w:jc w:val="center"/>
              <w:rPr>
                <w:rFonts w:eastAsia="Times New Roman"/>
                <w:b/>
                <w:bCs/>
                <w:color w:val="000000"/>
                <w:szCs w:val="24"/>
                <w:lang w:val="en-US" w:eastAsia="ru-RU"/>
              </w:rPr>
            </w:pPr>
            <w:proofErr w:type="spellStart"/>
            <w:r w:rsidRPr="001C5E7A">
              <w:rPr>
                <w:rFonts w:eastAsia="Times New Roman"/>
                <w:b/>
                <w:bCs/>
                <w:color w:val="000000"/>
                <w:szCs w:val="24"/>
                <w:lang w:val="en-US" w:eastAsia="ru-RU"/>
              </w:rPr>
              <w:t>Поле</w:t>
            </w:r>
            <w:proofErr w:type="spellEnd"/>
          </w:p>
        </w:tc>
        <w:tc>
          <w:tcPr>
            <w:tcW w:w="3303" w:type="dxa"/>
            <w:noWrap/>
            <w:vAlign w:val="bottom"/>
            <w:hideMark/>
          </w:tcPr>
          <w:p w14:paraId="1A44391E" w14:textId="77777777" w:rsidR="001C5E7A" w:rsidRPr="001C5E7A" w:rsidRDefault="001C5E7A" w:rsidP="001C5E7A">
            <w:pPr>
              <w:spacing w:line="240" w:lineRule="auto"/>
              <w:ind w:firstLine="0"/>
              <w:jc w:val="center"/>
              <w:rPr>
                <w:rFonts w:eastAsia="Times New Roman"/>
                <w:b/>
                <w:bCs/>
                <w:color w:val="000000"/>
                <w:szCs w:val="24"/>
                <w:lang w:val="en-US" w:eastAsia="ru-RU"/>
              </w:rPr>
            </w:pPr>
            <w:proofErr w:type="spellStart"/>
            <w:r w:rsidRPr="001C5E7A">
              <w:rPr>
                <w:rFonts w:eastAsia="Times New Roman"/>
                <w:b/>
                <w:bCs/>
                <w:color w:val="000000"/>
                <w:szCs w:val="24"/>
                <w:lang w:val="en-US" w:eastAsia="ru-RU"/>
              </w:rPr>
              <w:t>Описание</w:t>
            </w:r>
            <w:proofErr w:type="spellEnd"/>
          </w:p>
        </w:tc>
        <w:tc>
          <w:tcPr>
            <w:tcW w:w="4453" w:type="dxa"/>
            <w:noWrap/>
            <w:vAlign w:val="bottom"/>
            <w:hideMark/>
          </w:tcPr>
          <w:p w14:paraId="464FF8E8" w14:textId="77777777" w:rsidR="001C5E7A" w:rsidRPr="001C5E7A" w:rsidRDefault="001C5E7A" w:rsidP="001C5E7A">
            <w:pPr>
              <w:spacing w:line="240" w:lineRule="auto"/>
              <w:ind w:firstLine="0"/>
              <w:jc w:val="center"/>
              <w:rPr>
                <w:rFonts w:eastAsia="Times New Roman"/>
                <w:b/>
                <w:bCs/>
                <w:color w:val="000000"/>
                <w:szCs w:val="24"/>
                <w:lang w:val="en-US" w:eastAsia="ru-RU"/>
              </w:rPr>
            </w:pPr>
            <w:proofErr w:type="spellStart"/>
            <w:r w:rsidRPr="001C5E7A">
              <w:rPr>
                <w:rFonts w:eastAsia="Times New Roman"/>
                <w:b/>
                <w:bCs/>
                <w:color w:val="000000"/>
                <w:szCs w:val="24"/>
                <w:lang w:val="en-US" w:eastAsia="ru-RU"/>
              </w:rPr>
              <w:t>Пример</w:t>
            </w:r>
            <w:proofErr w:type="spellEnd"/>
            <w:r w:rsidRPr="001C5E7A">
              <w:rPr>
                <w:rFonts w:eastAsia="Times New Roman"/>
                <w:b/>
                <w:bCs/>
                <w:color w:val="000000"/>
                <w:szCs w:val="24"/>
                <w:lang w:val="en-US" w:eastAsia="ru-RU"/>
              </w:rPr>
              <w:t xml:space="preserve"> </w:t>
            </w:r>
            <w:proofErr w:type="spellStart"/>
            <w:r w:rsidRPr="001C5E7A">
              <w:rPr>
                <w:rFonts w:eastAsia="Times New Roman"/>
                <w:b/>
                <w:bCs/>
                <w:color w:val="000000"/>
                <w:szCs w:val="24"/>
                <w:lang w:val="en-US" w:eastAsia="ru-RU"/>
              </w:rPr>
              <w:t>заполнения</w:t>
            </w:r>
            <w:proofErr w:type="spellEnd"/>
          </w:p>
        </w:tc>
      </w:tr>
      <w:tr w:rsidR="001C5E7A" w:rsidRPr="001C5E7A" w14:paraId="73F8D0FC" w14:textId="77777777" w:rsidTr="00F71965">
        <w:trPr>
          <w:trHeight w:val="20"/>
        </w:trPr>
        <w:tc>
          <w:tcPr>
            <w:tcW w:w="1980" w:type="dxa"/>
            <w:noWrap/>
            <w:vAlign w:val="center"/>
            <w:hideMark/>
          </w:tcPr>
          <w:p w14:paraId="555FE1AA"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ID</w:t>
            </w:r>
          </w:p>
        </w:tc>
        <w:tc>
          <w:tcPr>
            <w:tcW w:w="3303" w:type="dxa"/>
            <w:noWrap/>
            <w:vAlign w:val="center"/>
            <w:hideMark/>
          </w:tcPr>
          <w:p w14:paraId="5A610FEC"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Уникальный идентификатор заявки (формируется автоматически при регистрации)</w:t>
            </w:r>
          </w:p>
        </w:tc>
        <w:tc>
          <w:tcPr>
            <w:tcW w:w="4453" w:type="dxa"/>
            <w:noWrap/>
            <w:vAlign w:val="center"/>
            <w:hideMark/>
          </w:tcPr>
          <w:p w14:paraId="58ACB06B"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ИЗМ-2026-001</w:t>
            </w:r>
          </w:p>
        </w:tc>
      </w:tr>
      <w:tr w:rsidR="001C5E7A" w:rsidRPr="001C5E7A" w14:paraId="02D29FD7" w14:textId="77777777" w:rsidTr="00F71965">
        <w:trPr>
          <w:trHeight w:val="20"/>
        </w:trPr>
        <w:tc>
          <w:tcPr>
            <w:tcW w:w="1980" w:type="dxa"/>
            <w:noWrap/>
            <w:vAlign w:val="center"/>
            <w:hideMark/>
          </w:tcPr>
          <w:p w14:paraId="2B7644C4"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Дата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подачи</w:t>
            </w:r>
            <w:proofErr w:type="spellEnd"/>
          </w:p>
        </w:tc>
        <w:tc>
          <w:tcPr>
            <w:tcW w:w="3303" w:type="dxa"/>
            <w:noWrap/>
            <w:vAlign w:val="center"/>
            <w:hideMark/>
          </w:tcPr>
          <w:p w14:paraId="7338D85C"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Дата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заполнения</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заявки</w:t>
            </w:r>
            <w:proofErr w:type="spellEnd"/>
          </w:p>
        </w:tc>
        <w:tc>
          <w:tcPr>
            <w:tcW w:w="4453" w:type="dxa"/>
            <w:noWrap/>
            <w:vAlign w:val="center"/>
            <w:hideMark/>
          </w:tcPr>
          <w:p w14:paraId="66D1345C"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15.03.2026</w:t>
            </w:r>
          </w:p>
        </w:tc>
      </w:tr>
      <w:tr w:rsidR="001C5E7A" w:rsidRPr="001C5E7A" w14:paraId="76071ACC" w14:textId="77777777" w:rsidTr="00F71965">
        <w:trPr>
          <w:trHeight w:val="20"/>
        </w:trPr>
        <w:tc>
          <w:tcPr>
            <w:tcW w:w="1980" w:type="dxa"/>
            <w:noWrap/>
            <w:vAlign w:val="center"/>
            <w:hideMark/>
          </w:tcPr>
          <w:p w14:paraId="654ABC97"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Автор</w:t>
            </w:r>
            <w:proofErr w:type="spellEnd"/>
          </w:p>
        </w:tc>
        <w:tc>
          <w:tcPr>
            <w:tcW w:w="3303" w:type="dxa"/>
            <w:noWrap/>
            <w:vAlign w:val="center"/>
            <w:hideMark/>
          </w:tcPr>
          <w:p w14:paraId="7F31E39E"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ФИО и роль инициатора изменения</w:t>
            </w:r>
          </w:p>
        </w:tc>
        <w:tc>
          <w:tcPr>
            <w:tcW w:w="4453" w:type="dxa"/>
            <w:noWrap/>
            <w:vAlign w:val="center"/>
            <w:hideMark/>
          </w:tcPr>
          <w:p w14:paraId="37F6116C"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Шутова Т.Е., руководитель проекта</w:t>
            </w:r>
          </w:p>
        </w:tc>
      </w:tr>
      <w:tr w:rsidR="001C5E7A" w:rsidRPr="001C5E7A" w14:paraId="66B3B2AD" w14:textId="77777777" w:rsidTr="00F71965">
        <w:trPr>
          <w:trHeight w:val="20"/>
        </w:trPr>
        <w:tc>
          <w:tcPr>
            <w:tcW w:w="1980" w:type="dxa"/>
            <w:noWrap/>
            <w:vAlign w:val="center"/>
            <w:hideMark/>
          </w:tcPr>
          <w:p w14:paraId="099BF7A7"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Описание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изменения</w:t>
            </w:r>
            <w:proofErr w:type="spellEnd"/>
          </w:p>
        </w:tc>
        <w:tc>
          <w:tcPr>
            <w:tcW w:w="3303" w:type="dxa"/>
            <w:noWrap/>
            <w:vAlign w:val="center"/>
            <w:hideMark/>
          </w:tcPr>
          <w:p w14:paraId="3F7878BE"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Краткое описание сути предлагаемого изменения</w:t>
            </w:r>
          </w:p>
        </w:tc>
        <w:tc>
          <w:tcPr>
            <w:tcW w:w="4453" w:type="dxa"/>
            <w:noWrap/>
            <w:vAlign w:val="center"/>
            <w:hideMark/>
          </w:tcPr>
          <w:p w14:paraId="0BBCD7E9"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 xml:space="preserve">Добавить в модель признаки на основе содержимого изображений (использовать </w:t>
            </w:r>
            <w:proofErr w:type="spellStart"/>
            <w:r w:rsidRPr="001C5E7A">
              <w:rPr>
                <w:rFonts w:eastAsia="Times New Roman"/>
                <w:color w:val="000000"/>
                <w:szCs w:val="24"/>
                <w:lang w:eastAsia="ru-RU"/>
              </w:rPr>
              <w:t>предобученный</w:t>
            </w:r>
            <w:proofErr w:type="spellEnd"/>
            <w:r w:rsidRPr="001C5E7A">
              <w:rPr>
                <w:rFonts w:eastAsia="Times New Roman"/>
                <w:color w:val="000000"/>
                <w:szCs w:val="24"/>
                <w:lang w:eastAsia="ru-RU"/>
              </w:rPr>
              <w:t xml:space="preserve"> </w:t>
            </w:r>
            <w:proofErr w:type="spellStart"/>
            <w:r w:rsidRPr="001C5E7A">
              <w:rPr>
                <w:rFonts w:eastAsia="Times New Roman"/>
                <w:color w:val="000000"/>
                <w:szCs w:val="24"/>
                <w:lang w:val="en-US" w:eastAsia="ru-RU"/>
              </w:rPr>
              <w:t>ResNet</w:t>
            </w:r>
            <w:proofErr w:type="spellEnd"/>
            <w:r w:rsidRPr="001C5E7A">
              <w:rPr>
                <w:rFonts w:eastAsia="Times New Roman"/>
                <w:color w:val="000000"/>
                <w:szCs w:val="24"/>
                <w:lang w:eastAsia="ru-RU"/>
              </w:rPr>
              <w:t>)</w:t>
            </w:r>
          </w:p>
        </w:tc>
      </w:tr>
    </w:tbl>
    <w:p w14:paraId="16DA770F" w14:textId="77777777" w:rsidR="001C5E7A" w:rsidRPr="001C5E7A" w:rsidRDefault="001C5E7A" w:rsidP="001C5E7A">
      <w:pPr>
        <w:spacing w:line="240" w:lineRule="auto"/>
        <w:ind w:firstLine="0"/>
        <w:jc w:val="left"/>
        <w:rPr>
          <w:rFonts w:eastAsia="Times New Roman"/>
          <w:szCs w:val="24"/>
        </w:rPr>
      </w:pPr>
    </w:p>
    <w:p w14:paraId="5616369E" w14:textId="77777777" w:rsidR="001C5E7A" w:rsidRPr="001C5E7A" w:rsidRDefault="001C5E7A" w:rsidP="001C5E7A">
      <w:pPr>
        <w:ind w:left="170" w:right="170" w:firstLine="114"/>
        <w:rPr>
          <w:rFonts w:eastAsia="Times New Roman"/>
          <w:sz w:val="28"/>
        </w:rPr>
      </w:pPr>
      <w:r w:rsidRPr="001C5E7A">
        <w:rPr>
          <w:rFonts w:eastAsia="Times New Roman"/>
          <w:sz w:val="28"/>
        </w:rPr>
        <w:lastRenderedPageBreak/>
        <w:t>Продолжение таблицы 4.15</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303"/>
        <w:gridCol w:w="4453"/>
      </w:tblGrid>
      <w:tr w:rsidR="001C5E7A" w:rsidRPr="001C5E7A" w14:paraId="41EBBEFD" w14:textId="77777777" w:rsidTr="00F71965">
        <w:trPr>
          <w:trHeight w:val="20"/>
        </w:trPr>
        <w:tc>
          <w:tcPr>
            <w:tcW w:w="1980" w:type="dxa"/>
            <w:noWrap/>
            <w:vAlign w:val="bottom"/>
          </w:tcPr>
          <w:p w14:paraId="2D3A1FC5"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b/>
                <w:bCs/>
                <w:color w:val="000000"/>
                <w:szCs w:val="24"/>
                <w:lang w:val="en-US" w:eastAsia="ru-RU"/>
              </w:rPr>
              <w:t>Поле</w:t>
            </w:r>
            <w:proofErr w:type="spellEnd"/>
          </w:p>
        </w:tc>
        <w:tc>
          <w:tcPr>
            <w:tcW w:w="3303" w:type="dxa"/>
            <w:noWrap/>
            <w:vAlign w:val="bottom"/>
          </w:tcPr>
          <w:p w14:paraId="29E19046"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b/>
                <w:bCs/>
                <w:color w:val="000000"/>
                <w:szCs w:val="24"/>
                <w:lang w:val="en-US" w:eastAsia="ru-RU"/>
              </w:rPr>
              <w:t>Описание</w:t>
            </w:r>
            <w:proofErr w:type="spellEnd"/>
          </w:p>
        </w:tc>
        <w:tc>
          <w:tcPr>
            <w:tcW w:w="4453" w:type="dxa"/>
            <w:noWrap/>
            <w:vAlign w:val="bottom"/>
          </w:tcPr>
          <w:p w14:paraId="4D68A0C0" w14:textId="77777777" w:rsidR="001C5E7A" w:rsidRPr="001C5E7A" w:rsidRDefault="001C5E7A" w:rsidP="001C5E7A">
            <w:pPr>
              <w:spacing w:line="240" w:lineRule="auto"/>
              <w:ind w:firstLine="0"/>
              <w:jc w:val="center"/>
              <w:rPr>
                <w:rFonts w:eastAsia="Times New Roman"/>
                <w:color w:val="000000"/>
                <w:szCs w:val="24"/>
                <w:lang w:eastAsia="ru-RU"/>
              </w:rPr>
            </w:pPr>
            <w:proofErr w:type="spellStart"/>
            <w:r w:rsidRPr="001C5E7A">
              <w:rPr>
                <w:rFonts w:eastAsia="Times New Roman"/>
                <w:b/>
                <w:bCs/>
                <w:color w:val="000000"/>
                <w:szCs w:val="24"/>
                <w:lang w:val="en-US" w:eastAsia="ru-RU"/>
              </w:rPr>
              <w:t>Пример</w:t>
            </w:r>
            <w:proofErr w:type="spellEnd"/>
            <w:r w:rsidRPr="001C5E7A">
              <w:rPr>
                <w:rFonts w:eastAsia="Times New Roman"/>
                <w:b/>
                <w:bCs/>
                <w:color w:val="000000"/>
                <w:szCs w:val="24"/>
                <w:lang w:val="en-US" w:eastAsia="ru-RU"/>
              </w:rPr>
              <w:t xml:space="preserve"> </w:t>
            </w:r>
            <w:proofErr w:type="spellStart"/>
            <w:r w:rsidRPr="001C5E7A">
              <w:rPr>
                <w:rFonts w:eastAsia="Times New Roman"/>
                <w:b/>
                <w:bCs/>
                <w:color w:val="000000"/>
                <w:szCs w:val="24"/>
                <w:lang w:val="en-US" w:eastAsia="ru-RU"/>
              </w:rPr>
              <w:t>заполнения</w:t>
            </w:r>
            <w:proofErr w:type="spellEnd"/>
          </w:p>
        </w:tc>
      </w:tr>
      <w:tr w:rsidR="001C5E7A" w:rsidRPr="001C5E7A" w14:paraId="7D3ABF05" w14:textId="77777777" w:rsidTr="00F71965">
        <w:trPr>
          <w:trHeight w:val="20"/>
        </w:trPr>
        <w:tc>
          <w:tcPr>
            <w:tcW w:w="1980" w:type="dxa"/>
            <w:noWrap/>
            <w:vAlign w:val="center"/>
            <w:hideMark/>
          </w:tcPr>
          <w:p w14:paraId="0C0AD691"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Причина</w:t>
            </w:r>
            <w:proofErr w:type="spellEnd"/>
          </w:p>
        </w:tc>
        <w:tc>
          <w:tcPr>
            <w:tcW w:w="3303" w:type="dxa"/>
            <w:noWrap/>
            <w:vAlign w:val="center"/>
            <w:hideMark/>
          </w:tcPr>
          <w:p w14:paraId="16D6264F"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Обоснование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необходимости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изменения</w:t>
            </w:r>
            <w:proofErr w:type="spellEnd"/>
          </w:p>
        </w:tc>
        <w:tc>
          <w:tcPr>
            <w:tcW w:w="4453" w:type="dxa"/>
            <w:noWrap/>
            <w:vAlign w:val="center"/>
            <w:hideMark/>
          </w:tcPr>
          <w:p w14:paraId="30886FEE"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Текущие поведенческие признаки дают низкую точность для новых пользователей (холодный старт)</w:t>
            </w:r>
          </w:p>
        </w:tc>
      </w:tr>
      <w:tr w:rsidR="001C5E7A" w:rsidRPr="001C5E7A" w14:paraId="4B1A4FCA" w14:textId="77777777" w:rsidTr="00F71965">
        <w:trPr>
          <w:trHeight w:val="20"/>
        </w:trPr>
        <w:tc>
          <w:tcPr>
            <w:tcW w:w="1980" w:type="dxa"/>
            <w:noWrap/>
            <w:vAlign w:val="center"/>
            <w:hideMark/>
          </w:tcPr>
          <w:p w14:paraId="51BF208C"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Влияние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сроки</w:t>
            </w:r>
            <w:proofErr w:type="spellEnd"/>
          </w:p>
        </w:tc>
        <w:tc>
          <w:tcPr>
            <w:tcW w:w="3303" w:type="dxa"/>
            <w:noWrap/>
            <w:vAlign w:val="center"/>
            <w:hideMark/>
          </w:tcPr>
          <w:p w14:paraId="2C506CE8"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Оценка дополнительного времени, требуемого для реализации</w:t>
            </w:r>
          </w:p>
        </w:tc>
        <w:tc>
          <w:tcPr>
            <w:tcW w:w="4453" w:type="dxa"/>
            <w:noWrap/>
            <w:vAlign w:val="center"/>
            <w:hideMark/>
          </w:tcPr>
          <w:p w14:paraId="246ED627"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+5 рабочих дней к этапу построения модели</w:t>
            </w:r>
          </w:p>
        </w:tc>
      </w:tr>
      <w:tr w:rsidR="001C5E7A" w:rsidRPr="001C5E7A" w14:paraId="2310CDAA" w14:textId="77777777" w:rsidTr="00F71965">
        <w:trPr>
          <w:trHeight w:val="20"/>
        </w:trPr>
        <w:tc>
          <w:tcPr>
            <w:tcW w:w="1980" w:type="dxa"/>
            <w:noWrap/>
            <w:vAlign w:val="center"/>
            <w:hideMark/>
          </w:tcPr>
          <w:p w14:paraId="4B73C602"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Влияние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бюджет</w:t>
            </w:r>
            <w:proofErr w:type="spellEnd"/>
          </w:p>
        </w:tc>
        <w:tc>
          <w:tcPr>
            <w:tcW w:w="3303" w:type="dxa"/>
            <w:noWrap/>
            <w:vAlign w:val="center"/>
            <w:hideMark/>
          </w:tcPr>
          <w:p w14:paraId="33801B76"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Оценка дополнительных расходов (если применимо)</w:t>
            </w:r>
          </w:p>
        </w:tc>
        <w:tc>
          <w:tcPr>
            <w:tcW w:w="4453" w:type="dxa"/>
            <w:noWrap/>
            <w:vAlign w:val="center"/>
            <w:hideMark/>
          </w:tcPr>
          <w:p w14:paraId="54AA4473"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 xml:space="preserve">+2000 руб. на аренду </w:t>
            </w:r>
            <w:r w:rsidRPr="001C5E7A">
              <w:rPr>
                <w:rFonts w:eastAsia="Times New Roman"/>
                <w:color w:val="000000"/>
                <w:szCs w:val="24"/>
                <w:lang w:val="en-US" w:eastAsia="ru-RU"/>
              </w:rPr>
              <w:t>GPU</w:t>
            </w:r>
            <w:r w:rsidRPr="001C5E7A">
              <w:rPr>
                <w:rFonts w:eastAsia="Times New Roman"/>
                <w:color w:val="000000"/>
                <w:szCs w:val="24"/>
                <w:lang w:eastAsia="ru-RU"/>
              </w:rPr>
              <w:t xml:space="preserve"> для дообучения</w:t>
            </w:r>
          </w:p>
        </w:tc>
      </w:tr>
      <w:tr w:rsidR="001C5E7A" w:rsidRPr="001C5E7A" w14:paraId="3AD4E89E" w14:textId="77777777" w:rsidTr="00F71965">
        <w:trPr>
          <w:trHeight w:val="20"/>
        </w:trPr>
        <w:tc>
          <w:tcPr>
            <w:tcW w:w="1980" w:type="dxa"/>
            <w:noWrap/>
            <w:vAlign w:val="center"/>
            <w:hideMark/>
          </w:tcPr>
          <w:p w14:paraId="56AEBD16"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Влияние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содержание</w:t>
            </w:r>
            <w:proofErr w:type="spellEnd"/>
          </w:p>
        </w:tc>
        <w:tc>
          <w:tcPr>
            <w:tcW w:w="3303" w:type="dxa"/>
            <w:noWrap/>
            <w:vAlign w:val="center"/>
            <w:hideMark/>
          </w:tcPr>
          <w:p w14:paraId="0898D607"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Описание того, как изменится состав работ или результаты</w:t>
            </w:r>
          </w:p>
        </w:tc>
        <w:tc>
          <w:tcPr>
            <w:tcW w:w="4453" w:type="dxa"/>
            <w:noWrap/>
            <w:vAlign w:val="center"/>
            <w:hideMark/>
          </w:tcPr>
          <w:p w14:paraId="6A5786A2"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 xml:space="preserve">Дополнительные эксперименты с </w:t>
            </w:r>
            <w:r w:rsidRPr="001C5E7A">
              <w:rPr>
                <w:rFonts w:eastAsia="Times New Roman"/>
                <w:color w:val="000000"/>
                <w:szCs w:val="24"/>
                <w:lang w:val="en-US" w:eastAsia="ru-RU"/>
              </w:rPr>
              <w:t>CNN</w:t>
            </w:r>
            <w:r w:rsidRPr="001C5E7A">
              <w:rPr>
                <w:rFonts w:eastAsia="Times New Roman"/>
                <w:color w:val="000000"/>
                <w:szCs w:val="24"/>
                <w:lang w:eastAsia="ru-RU"/>
              </w:rPr>
              <w:t>, расширение раздела документации</w:t>
            </w:r>
          </w:p>
        </w:tc>
      </w:tr>
      <w:tr w:rsidR="001C5E7A" w:rsidRPr="001C5E7A" w14:paraId="033D59E1" w14:textId="77777777" w:rsidTr="00F71965">
        <w:trPr>
          <w:trHeight w:val="20"/>
        </w:trPr>
        <w:tc>
          <w:tcPr>
            <w:tcW w:w="1980" w:type="dxa"/>
            <w:noWrap/>
            <w:vAlign w:val="center"/>
            <w:hideMark/>
          </w:tcPr>
          <w:p w14:paraId="14ECC13B"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Приоритет</w:t>
            </w:r>
            <w:proofErr w:type="spellEnd"/>
          </w:p>
        </w:tc>
        <w:tc>
          <w:tcPr>
            <w:tcW w:w="3303" w:type="dxa"/>
            <w:noWrap/>
            <w:vAlign w:val="center"/>
            <w:hideMark/>
          </w:tcPr>
          <w:p w14:paraId="59BDA104"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Высокий</w:t>
            </w:r>
            <w:proofErr w:type="spellEnd"/>
            <w:r w:rsidRPr="001C5E7A">
              <w:rPr>
                <w:rFonts w:eastAsia="Times New Roman"/>
                <w:color w:val="000000"/>
                <w:szCs w:val="24"/>
                <w:lang w:val="en-US" w:eastAsia="ru-RU"/>
              </w:rPr>
              <w:t xml:space="preserve"> / </w:t>
            </w:r>
            <w:proofErr w:type="spellStart"/>
            <w:r w:rsidRPr="001C5E7A">
              <w:rPr>
                <w:rFonts w:eastAsia="Times New Roman"/>
                <w:color w:val="000000"/>
                <w:szCs w:val="24"/>
                <w:lang w:val="en-US" w:eastAsia="ru-RU"/>
              </w:rPr>
              <w:t>Средний</w:t>
            </w:r>
            <w:proofErr w:type="spellEnd"/>
            <w:r w:rsidRPr="001C5E7A">
              <w:rPr>
                <w:rFonts w:eastAsia="Times New Roman"/>
                <w:color w:val="000000"/>
                <w:szCs w:val="24"/>
                <w:lang w:val="en-US" w:eastAsia="ru-RU"/>
              </w:rPr>
              <w:t xml:space="preserve"> / </w:t>
            </w:r>
            <w:proofErr w:type="spellStart"/>
            <w:r w:rsidRPr="001C5E7A">
              <w:rPr>
                <w:rFonts w:eastAsia="Times New Roman"/>
                <w:color w:val="000000"/>
                <w:szCs w:val="24"/>
                <w:lang w:val="en-US" w:eastAsia="ru-RU"/>
              </w:rPr>
              <w:t>Низкий</w:t>
            </w:r>
            <w:proofErr w:type="spellEnd"/>
          </w:p>
        </w:tc>
        <w:tc>
          <w:tcPr>
            <w:tcW w:w="4453" w:type="dxa"/>
            <w:noWrap/>
            <w:vAlign w:val="center"/>
            <w:hideMark/>
          </w:tcPr>
          <w:p w14:paraId="5AD6F337"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Средний</w:t>
            </w:r>
            <w:proofErr w:type="spellEnd"/>
          </w:p>
        </w:tc>
      </w:tr>
      <w:tr w:rsidR="001C5E7A" w:rsidRPr="001C5E7A" w14:paraId="37D02816" w14:textId="77777777" w:rsidTr="00F71965">
        <w:trPr>
          <w:trHeight w:val="20"/>
        </w:trPr>
        <w:tc>
          <w:tcPr>
            <w:tcW w:w="1980" w:type="dxa"/>
            <w:noWrap/>
            <w:vAlign w:val="center"/>
            <w:hideMark/>
          </w:tcPr>
          <w:p w14:paraId="63ADB87F"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Решение</w:t>
            </w:r>
            <w:proofErr w:type="spellEnd"/>
          </w:p>
        </w:tc>
        <w:tc>
          <w:tcPr>
            <w:tcW w:w="3303" w:type="dxa"/>
            <w:noWrap/>
            <w:vAlign w:val="center"/>
            <w:hideMark/>
          </w:tcPr>
          <w:p w14:paraId="1A8BBCFA"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Утверждено</w:t>
            </w:r>
            <w:proofErr w:type="spellEnd"/>
            <w:r w:rsidRPr="001C5E7A">
              <w:rPr>
                <w:rFonts w:eastAsia="Times New Roman"/>
                <w:color w:val="000000"/>
                <w:szCs w:val="24"/>
                <w:lang w:val="en-US" w:eastAsia="ru-RU"/>
              </w:rPr>
              <w:t xml:space="preserve"> / </w:t>
            </w:r>
            <w:proofErr w:type="spellStart"/>
            <w:r w:rsidRPr="001C5E7A">
              <w:rPr>
                <w:rFonts w:eastAsia="Times New Roman"/>
                <w:color w:val="000000"/>
                <w:szCs w:val="24"/>
                <w:lang w:val="en-US" w:eastAsia="ru-RU"/>
              </w:rPr>
              <w:t>Отклонено</w:t>
            </w:r>
            <w:proofErr w:type="spellEnd"/>
            <w:r w:rsidRPr="001C5E7A">
              <w:rPr>
                <w:rFonts w:eastAsia="Times New Roman"/>
                <w:color w:val="000000"/>
                <w:szCs w:val="24"/>
                <w:lang w:val="en-US" w:eastAsia="ru-RU"/>
              </w:rPr>
              <w:t xml:space="preserve"> / </w:t>
            </w:r>
            <w:proofErr w:type="spellStart"/>
            <w:r w:rsidRPr="001C5E7A">
              <w:rPr>
                <w:rFonts w:eastAsia="Times New Roman"/>
                <w:color w:val="000000"/>
                <w:szCs w:val="24"/>
                <w:lang w:val="en-US" w:eastAsia="ru-RU"/>
              </w:rPr>
              <w:t>Отложено</w:t>
            </w:r>
            <w:proofErr w:type="spellEnd"/>
          </w:p>
        </w:tc>
        <w:tc>
          <w:tcPr>
            <w:tcW w:w="4453" w:type="dxa"/>
            <w:noWrap/>
            <w:vAlign w:val="center"/>
            <w:hideMark/>
          </w:tcPr>
          <w:p w14:paraId="7DDD8F52"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Утверждено</w:t>
            </w:r>
            <w:proofErr w:type="spellEnd"/>
          </w:p>
        </w:tc>
      </w:tr>
      <w:tr w:rsidR="001C5E7A" w:rsidRPr="001C5E7A" w14:paraId="2F55941E" w14:textId="77777777" w:rsidTr="00F71965">
        <w:trPr>
          <w:trHeight w:val="20"/>
        </w:trPr>
        <w:tc>
          <w:tcPr>
            <w:tcW w:w="1980" w:type="dxa"/>
            <w:noWrap/>
            <w:vAlign w:val="center"/>
            <w:hideMark/>
          </w:tcPr>
          <w:p w14:paraId="479EB207"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Подпись</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утверждающего</w:t>
            </w:r>
            <w:proofErr w:type="spellEnd"/>
          </w:p>
        </w:tc>
        <w:tc>
          <w:tcPr>
            <w:tcW w:w="3303" w:type="dxa"/>
            <w:noWrap/>
            <w:vAlign w:val="center"/>
            <w:hideMark/>
          </w:tcPr>
          <w:p w14:paraId="2E208ECF"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ФИО и должность лица, принявшего решение</w:t>
            </w:r>
          </w:p>
        </w:tc>
        <w:tc>
          <w:tcPr>
            <w:tcW w:w="4453" w:type="dxa"/>
            <w:noWrap/>
            <w:vAlign w:val="center"/>
            <w:hideMark/>
          </w:tcPr>
          <w:p w14:paraId="321373FE"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Озерова М.И., научный руководитель</w:t>
            </w:r>
          </w:p>
        </w:tc>
      </w:tr>
    </w:tbl>
    <w:p w14:paraId="01200943" w14:textId="77777777" w:rsidR="001C5E7A" w:rsidRPr="001C5E7A" w:rsidRDefault="001C5E7A" w:rsidP="001C5E7A">
      <w:pPr>
        <w:ind w:left="170" w:right="170" w:firstLine="681"/>
        <w:rPr>
          <w:rFonts w:eastAsia="Times New Roman"/>
          <w:sz w:val="28"/>
        </w:rPr>
      </w:pPr>
    </w:p>
    <w:p w14:paraId="450FF1F5" w14:textId="77777777" w:rsidR="001C5E7A" w:rsidRPr="001C5E7A" w:rsidRDefault="001C5E7A" w:rsidP="001C5E7A">
      <w:pPr>
        <w:ind w:left="170" w:right="170" w:firstLine="681"/>
        <w:rPr>
          <w:rFonts w:eastAsia="Times New Roman"/>
          <w:sz w:val="28"/>
        </w:rPr>
      </w:pPr>
      <w:r w:rsidRPr="001C5E7A">
        <w:rPr>
          <w:rFonts w:eastAsia="Times New Roman"/>
          <w:sz w:val="28"/>
        </w:rPr>
        <w:t>Процесс управления изменениями реализуется по следующему алгоритму. На рисунке 4.5 представлена диаграмма процесса в нотации простой блок-схемы. Далее приведено текстовое описание каждого шага с указанием ответственных ролей.</w:t>
      </w:r>
    </w:p>
    <w:p w14:paraId="0FC21AB3" w14:textId="77777777" w:rsidR="001C5E7A" w:rsidRPr="001C5E7A" w:rsidRDefault="001C5E7A" w:rsidP="001C5E7A">
      <w:pPr>
        <w:ind w:left="170" w:right="170" w:firstLine="681"/>
        <w:rPr>
          <w:rFonts w:eastAsia="Times New Roman"/>
          <w:sz w:val="28"/>
        </w:rPr>
      </w:pPr>
      <w:r w:rsidRPr="001C5E7A">
        <w:rPr>
          <w:rFonts w:eastAsia="Times New Roman"/>
          <w:sz w:val="28"/>
        </w:rPr>
        <w:t>1.</w:t>
      </w:r>
      <w:r w:rsidRPr="001C5E7A">
        <w:rPr>
          <w:rFonts w:eastAsia="Times New Roman"/>
          <w:sz w:val="28"/>
        </w:rPr>
        <w:tab/>
        <w:t>Заполнение заявки на изменение</w:t>
      </w:r>
    </w:p>
    <w:p w14:paraId="24870A0A" w14:textId="77777777" w:rsidR="001C5E7A" w:rsidRPr="001C5E7A" w:rsidRDefault="001C5E7A" w:rsidP="001C5E7A">
      <w:pPr>
        <w:ind w:left="170" w:right="170" w:firstLine="681"/>
        <w:rPr>
          <w:rFonts w:eastAsia="Times New Roman"/>
          <w:sz w:val="28"/>
        </w:rPr>
      </w:pPr>
      <w:r w:rsidRPr="001C5E7A">
        <w:rPr>
          <w:rFonts w:eastAsia="Times New Roman"/>
          <w:sz w:val="28"/>
        </w:rPr>
        <w:t>Автор (любой участник проекта) заполняет типовую форму (таблица 16), описывая суть, причину и предполагаемое влияние.</w:t>
      </w:r>
    </w:p>
    <w:p w14:paraId="6B98E045" w14:textId="77777777" w:rsidR="001C5E7A" w:rsidRPr="001C5E7A" w:rsidRDefault="001C5E7A" w:rsidP="001C5E7A">
      <w:pPr>
        <w:ind w:left="170" w:right="170" w:firstLine="681"/>
        <w:rPr>
          <w:rFonts w:eastAsia="Times New Roman"/>
          <w:sz w:val="28"/>
        </w:rPr>
      </w:pPr>
      <w:r w:rsidRPr="001C5E7A">
        <w:rPr>
          <w:rFonts w:eastAsia="Times New Roman"/>
          <w:sz w:val="28"/>
        </w:rPr>
        <w:t>Результат: заполненная заявка.</w:t>
      </w:r>
    </w:p>
    <w:p w14:paraId="62E0B193" w14:textId="77777777" w:rsidR="001C5E7A" w:rsidRPr="001C5E7A" w:rsidRDefault="001C5E7A" w:rsidP="001C5E7A">
      <w:pPr>
        <w:ind w:left="170" w:right="170" w:firstLine="681"/>
        <w:rPr>
          <w:rFonts w:eastAsia="Times New Roman"/>
          <w:sz w:val="28"/>
        </w:rPr>
      </w:pPr>
      <w:r w:rsidRPr="001C5E7A">
        <w:rPr>
          <w:rFonts w:eastAsia="Times New Roman"/>
          <w:sz w:val="28"/>
        </w:rPr>
        <w:t>2.</w:t>
      </w:r>
      <w:r w:rsidRPr="001C5E7A">
        <w:rPr>
          <w:rFonts w:eastAsia="Times New Roman"/>
          <w:sz w:val="28"/>
        </w:rPr>
        <w:tab/>
        <w:t>Регистрация заявки</w:t>
      </w:r>
    </w:p>
    <w:p w14:paraId="61092DA4" w14:textId="77777777" w:rsidR="001C5E7A" w:rsidRPr="001C5E7A" w:rsidRDefault="001C5E7A" w:rsidP="001C5E7A">
      <w:pPr>
        <w:ind w:left="170" w:right="170" w:firstLine="681"/>
        <w:rPr>
          <w:rFonts w:eastAsia="Times New Roman"/>
          <w:sz w:val="28"/>
        </w:rPr>
      </w:pPr>
      <w:r w:rsidRPr="001C5E7A">
        <w:rPr>
          <w:rFonts w:eastAsia="Times New Roman"/>
          <w:sz w:val="28"/>
        </w:rPr>
        <w:t>Руководитель проекта (РП) присваивает заявке уникальный номер, заносит её в журнал изменений со статусом «Новая».</w:t>
      </w:r>
    </w:p>
    <w:p w14:paraId="3828D33B" w14:textId="77777777" w:rsidR="001C5E7A" w:rsidRPr="001C5E7A" w:rsidRDefault="001C5E7A" w:rsidP="001C5E7A">
      <w:pPr>
        <w:ind w:left="170" w:right="170" w:firstLine="681"/>
        <w:rPr>
          <w:rFonts w:eastAsia="Times New Roman"/>
          <w:sz w:val="28"/>
        </w:rPr>
      </w:pPr>
      <w:r w:rsidRPr="001C5E7A">
        <w:rPr>
          <w:rFonts w:eastAsia="Times New Roman"/>
          <w:sz w:val="28"/>
        </w:rPr>
        <w:t>Результат: зарегистрированная заявка.</w:t>
      </w:r>
    </w:p>
    <w:p w14:paraId="113C526E" w14:textId="77777777" w:rsidR="001C5E7A" w:rsidRPr="001C5E7A" w:rsidRDefault="001C5E7A" w:rsidP="001C5E7A">
      <w:pPr>
        <w:ind w:left="170" w:right="170" w:firstLine="681"/>
        <w:rPr>
          <w:rFonts w:eastAsia="Times New Roman"/>
          <w:sz w:val="28"/>
        </w:rPr>
      </w:pPr>
      <w:r w:rsidRPr="001C5E7A">
        <w:rPr>
          <w:rFonts w:eastAsia="Times New Roman"/>
          <w:sz w:val="28"/>
        </w:rPr>
        <w:t>3.</w:t>
      </w:r>
      <w:r w:rsidRPr="001C5E7A">
        <w:rPr>
          <w:rFonts w:eastAsia="Times New Roman"/>
          <w:sz w:val="28"/>
        </w:rPr>
        <w:tab/>
        <w:t>Анализ влияния</w:t>
      </w:r>
    </w:p>
    <w:p w14:paraId="52331130" w14:textId="77777777" w:rsidR="001C5E7A" w:rsidRPr="001C5E7A" w:rsidRDefault="001C5E7A" w:rsidP="001C5E7A">
      <w:pPr>
        <w:ind w:left="170" w:right="170" w:firstLine="681"/>
        <w:rPr>
          <w:rFonts w:eastAsia="Times New Roman"/>
          <w:sz w:val="28"/>
        </w:rPr>
      </w:pPr>
      <w:r w:rsidRPr="001C5E7A">
        <w:rPr>
          <w:rFonts w:eastAsia="Times New Roman"/>
          <w:sz w:val="28"/>
        </w:rPr>
        <w:t>РП совместно с экспертами (бэкенд-разработчик БЭ, тестировщик Т) оценивает влияние изменения на сроки, бюджет, содержание и риски. Готовится краткое заключение.</w:t>
      </w:r>
    </w:p>
    <w:p w14:paraId="0C27465E" w14:textId="77777777" w:rsidR="001C5E7A" w:rsidRPr="001C5E7A" w:rsidRDefault="001C5E7A" w:rsidP="001C5E7A">
      <w:pPr>
        <w:ind w:left="170" w:right="170" w:firstLine="681"/>
        <w:rPr>
          <w:rFonts w:eastAsia="Times New Roman"/>
          <w:sz w:val="28"/>
        </w:rPr>
      </w:pPr>
      <w:r w:rsidRPr="001C5E7A">
        <w:rPr>
          <w:rFonts w:eastAsia="Times New Roman"/>
          <w:sz w:val="28"/>
        </w:rPr>
        <w:t>Результат: заключение по анализу.</w:t>
      </w:r>
    </w:p>
    <w:p w14:paraId="59C33526" w14:textId="77777777" w:rsidR="001C5E7A" w:rsidRPr="001C5E7A" w:rsidRDefault="001C5E7A" w:rsidP="001C5E7A">
      <w:pPr>
        <w:ind w:left="170" w:right="170" w:firstLine="681"/>
        <w:rPr>
          <w:rFonts w:eastAsia="Times New Roman"/>
          <w:sz w:val="28"/>
        </w:rPr>
      </w:pPr>
    </w:p>
    <w:p w14:paraId="30DAEB11" w14:textId="45477E06"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lastRenderedPageBreak/>
        <w:drawing>
          <wp:inline distT="0" distB="0" distL="0" distR="0" wp14:anchorId="141C9EE9" wp14:editId="1881C3F6">
            <wp:extent cx="4314825" cy="6191250"/>
            <wp:effectExtent l="0" t="0" r="9525" b="0"/>
            <wp:docPr id="11054400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4825" cy="6191250"/>
                    </a:xfrm>
                    <a:prstGeom prst="rect">
                      <a:avLst/>
                    </a:prstGeom>
                    <a:noFill/>
                    <a:ln>
                      <a:noFill/>
                    </a:ln>
                  </pic:spPr>
                </pic:pic>
              </a:graphicData>
            </a:graphic>
          </wp:inline>
        </w:drawing>
      </w:r>
    </w:p>
    <w:p w14:paraId="5978B31B" w14:textId="77777777"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t>Рисунок 4.5 – Модель процесса управления изменениями</w:t>
      </w:r>
    </w:p>
    <w:p w14:paraId="067BFB0A" w14:textId="77777777" w:rsidR="001C5E7A" w:rsidRPr="001C5E7A" w:rsidRDefault="001C5E7A" w:rsidP="001C5E7A">
      <w:pPr>
        <w:ind w:left="170" w:right="170" w:firstLine="681"/>
        <w:rPr>
          <w:rFonts w:eastAsia="Times New Roman"/>
          <w:sz w:val="28"/>
        </w:rPr>
      </w:pPr>
    </w:p>
    <w:p w14:paraId="5D5A5525" w14:textId="77777777" w:rsidR="001C5E7A" w:rsidRPr="001C5E7A" w:rsidRDefault="001C5E7A" w:rsidP="001C5E7A">
      <w:pPr>
        <w:ind w:left="170" w:right="170" w:firstLine="681"/>
        <w:rPr>
          <w:rFonts w:eastAsia="Times New Roman"/>
          <w:sz w:val="28"/>
        </w:rPr>
      </w:pPr>
      <w:r w:rsidRPr="001C5E7A">
        <w:rPr>
          <w:rFonts w:eastAsia="Times New Roman"/>
          <w:sz w:val="28"/>
        </w:rPr>
        <w:t>4.</w:t>
      </w:r>
      <w:r w:rsidRPr="001C5E7A">
        <w:rPr>
          <w:rFonts w:eastAsia="Times New Roman"/>
          <w:sz w:val="28"/>
        </w:rPr>
        <w:tab/>
        <w:t>Рассмотрение и принятие решения</w:t>
      </w:r>
    </w:p>
    <w:p w14:paraId="6D815437" w14:textId="77777777" w:rsidR="001C5E7A" w:rsidRPr="001C5E7A" w:rsidRDefault="001C5E7A" w:rsidP="001C5E7A">
      <w:pPr>
        <w:ind w:left="170" w:right="170" w:firstLine="681"/>
        <w:rPr>
          <w:rFonts w:eastAsia="Times New Roman"/>
          <w:sz w:val="28"/>
        </w:rPr>
      </w:pPr>
      <w:r w:rsidRPr="001C5E7A">
        <w:rPr>
          <w:rFonts w:eastAsia="Times New Roman"/>
          <w:sz w:val="28"/>
        </w:rPr>
        <w:t>Научный руководитель (НР) рассматривает заявку и заключение, принимает решение:</w:t>
      </w:r>
    </w:p>
    <w:p w14:paraId="1588B1C7"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Утвердить — изменение принимается к реализации;</w:t>
      </w:r>
    </w:p>
    <w:p w14:paraId="3818D312"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Отклонить — изменение не реализуется (с указанием причины);</w:t>
      </w:r>
    </w:p>
    <w:p w14:paraId="2B6620B9" w14:textId="77777777" w:rsidR="001C5E7A" w:rsidRPr="001C5E7A" w:rsidRDefault="001C5E7A" w:rsidP="001C5E7A">
      <w:pPr>
        <w:ind w:left="170" w:right="170" w:firstLine="681"/>
        <w:rPr>
          <w:rFonts w:eastAsia="Times New Roman"/>
          <w:sz w:val="28"/>
        </w:rPr>
      </w:pPr>
      <w:r w:rsidRPr="001C5E7A">
        <w:rPr>
          <w:rFonts w:eastAsia="Times New Roman"/>
          <w:sz w:val="28"/>
        </w:rPr>
        <w:t>Решение фиксируется в заявке и журнале.</w:t>
      </w:r>
    </w:p>
    <w:p w14:paraId="0802221E" w14:textId="77777777" w:rsidR="001C5E7A" w:rsidRPr="001C5E7A" w:rsidRDefault="001C5E7A" w:rsidP="001C5E7A">
      <w:pPr>
        <w:ind w:left="170" w:right="170" w:firstLine="681"/>
        <w:rPr>
          <w:rFonts w:eastAsia="Times New Roman"/>
          <w:sz w:val="28"/>
        </w:rPr>
      </w:pPr>
      <w:r w:rsidRPr="001C5E7A">
        <w:rPr>
          <w:rFonts w:eastAsia="Times New Roman"/>
          <w:sz w:val="28"/>
        </w:rPr>
        <w:t>5.</w:t>
      </w:r>
      <w:r w:rsidRPr="001C5E7A">
        <w:rPr>
          <w:rFonts w:eastAsia="Times New Roman"/>
          <w:sz w:val="28"/>
        </w:rPr>
        <w:tab/>
        <w:t>Внесение изменений в план проекта</w:t>
      </w:r>
    </w:p>
    <w:p w14:paraId="54E38242" w14:textId="77777777" w:rsidR="001C5E7A" w:rsidRPr="001C5E7A" w:rsidRDefault="001C5E7A" w:rsidP="001C5E7A">
      <w:pPr>
        <w:ind w:left="170" w:right="170" w:firstLine="681"/>
        <w:rPr>
          <w:rFonts w:eastAsia="Times New Roman"/>
          <w:sz w:val="28"/>
        </w:rPr>
      </w:pPr>
      <w:r w:rsidRPr="001C5E7A">
        <w:rPr>
          <w:rFonts w:eastAsia="Times New Roman"/>
          <w:sz w:val="28"/>
        </w:rPr>
        <w:lastRenderedPageBreak/>
        <w:t>В случае утверждения РП актуализирует календарный план, ИСР, бюджет (если нужно) и уведомляет команду.</w:t>
      </w:r>
    </w:p>
    <w:p w14:paraId="37090202" w14:textId="77777777" w:rsidR="001C5E7A" w:rsidRPr="001C5E7A" w:rsidRDefault="001C5E7A" w:rsidP="001C5E7A">
      <w:pPr>
        <w:ind w:left="170" w:right="170" w:firstLine="681"/>
        <w:rPr>
          <w:rFonts w:eastAsia="Times New Roman"/>
          <w:sz w:val="28"/>
        </w:rPr>
      </w:pPr>
      <w:r w:rsidRPr="001C5E7A">
        <w:rPr>
          <w:rFonts w:eastAsia="Times New Roman"/>
          <w:sz w:val="28"/>
        </w:rPr>
        <w:t>Результат: обновлённые документы проекта.</w:t>
      </w:r>
    </w:p>
    <w:p w14:paraId="6F9ECD02" w14:textId="77777777" w:rsidR="001C5E7A" w:rsidRPr="001C5E7A" w:rsidRDefault="001C5E7A" w:rsidP="001C5E7A">
      <w:pPr>
        <w:ind w:left="170" w:right="170" w:firstLine="681"/>
        <w:rPr>
          <w:rFonts w:eastAsia="Times New Roman"/>
          <w:sz w:val="28"/>
        </w:rPr>
      </w:pPr>
      <w:r w:rsidRPr="001C5E7A">
        <w:rPr>
          <w:rFonts w:eastAsia="Times New Roman"/>
          <w:sz w:val="28"/>
        </w:rPr>
        <w:t>6.</w:t>
      </w:r>
      <w:r w:rsidRPr="001C5E7A">
        <w:rPr>
          <w:rFonts w:eastAsia="Times New Roman"/>
          <w:sz w:val="28"/>
        </w:rPr>
        <w:tab/>
        <w:t>Реализация изменения</w:t>
      </w:r>
    </w:p>
    <w:p w14:paraId="3A2BAE1A" w14:textId="77777777" w:rsidR="001C5E7A" w:rsidRPr="001C5E7A" w:rsidRDefault="001C5E7A" w:rsidP="001C5E7A">
      <w:pPr>
        <w:ind w:left="170" w:right="170" w:firstLine="681"/>
        <w:rPr>
          <w:rFonts w:eastAsia="Times New Roman"/>
          <w:sz w:val="28"/>
        </w:rPr>
      </w:pPr>
      <w:r w:rsidRPr="001C5E7A">
        <w:rPr>
          <w:rFonts w:eastAsia="Times New Roman"/>
          <w:sz w:val="28"/>
        </w:rPr>
        <w:t>Назначенный исполнитель (согласно матрице RACI) выполняет необходимые работы.</w:t>
      </w:r>
    </w:p>
    <w:p w14:paraId="38C2F656" w14:textId="77777777" w:rsidR="001C5E7A" w:rsidRPr="001C5E7A" w:rsidRDefault="001C5E7A" w:rsidP="001C5E7A">
      <w:pPr>
        <w:ind w:left="170" w:right="170" w:firstLine="681"/>
        <w:rPr>
          <w:rFonts w:eastAsia="Times New Roman"/>
          <w:sz w:val="28"/>
        </w:rPr>
      </w:pPr>
      <w:r w:rsidRPr="001C5E7A">
        <w:rPr>
          <w:rFonts w:eastAsia="Times New Roman"/>
          <w:sz w:val="28"/>
        </w:rPr>
        <w:t>Результат: реализованное изменение.</w:t>
      </w:r>
    </w:p>
    <w:p w14:paraId="2A710162" w14:textId="77777777" w:rsidR="001C5E7A" w:rsidRPr="001C5E7A" w:rsidRDefault="001C5E7A" w:rsidP="001C5E7A">
      <w:pPr>
        <w:ind w:left="170" w:right="170" w:firstLine="681"/>
        <w:rPr>
          <w:rFonts w:eastAsia="Times New Roman"/>
          <w:sz w:val="28"/>
        </w:rPr>
      </w:pPr>
      <w:r w:rsidRPr="001C5E7A">
        <w:rPr>
          <w:rFonts w:eastAsia="Times New Roman"/>
          <w:sz w:val="28"/>
        </w:rPr>
        <w:t>7.</w:t>
      </w:r>
      <w:r w:rsidRPr="001C5E7A">
        <w:rPr>
          <w:rFonts w:eastAsia="Times New Roman"/>
          <w:sz w:val="28"/>
        </w:rPr>
        <w:tab/>
        <w:t>Контроль и закрытие изменения</w:t>
      </w:r>
    </w:p>
    <w:p w14:paraId="4C4ED2A9" w14:textId="77777777" w:rsidR="001C5E7A" w:rsidRPr="001C5E7A" w:rsidRDefault="001C5E7A" w:rsidP="001C5E7A">
      <w:pPr>
        <w:ind w:left="170" w:right="170" w:firstLine="681"/>
        <w:rPr>
          <w:rFonts w:eastAsia="Times New Roman"/>
          <w:sz w:val="28"/>
        </w:rPr>
      </w:pPr>
      <w:r w:rsidRPr="001C5E7A">
        <w:rPr>
          <w:rFonts w:eastAsia="Times New Roman"/>
          <w:sz w:val="28"/>
        </w:rPr>
        <w:t>РП проверяет результат, при необходимости организует тестирование. Если всё выполнено корректно, заявка закрывается (статус «Реализовано»), информация доводится до всех заинтересованных сторон.</w:t>
      </w:r>
    </w:p>
    <w:p w14:paraId="06F470DE" w14:textId="77777777" w:rsidR="001C5E7A" w:rsidRPr="001C5E7A" w:rsidRDefault="001C5E7A" w:rsidP="001C5E7A">
      <w:pPr>
        <w:ind w:left="170" w:right="170" w:firstLine="681"/>
        <w:rPr>
          <w:rFonts w:eastAsia="Times New Roman"/>
          <w:sz w:val="28"/>
        </w:rPr>
      </w:pPr>
      <w:r w:rsidRPr="001C5E7A">
        <w:rPr>
          <w:rFonts w:eastAsia="Times New Roman"/>
          <w:sz w:val="28"/>
        </w:rPr>
        <w:t>Результат: закрытая заявка, актуальная документация.</w:t>
      </w:r>
    </w:p>
    <w:p w14:paraId="6A9AB576" w14:textId="77777777" w:rsidR="001C5E7A" w:rsidRPr="001C5E7A" w:rsidRDefault="001C5E7A" w:rsidP="001C5E7A">
      <w:pPr>
        <w:suppressAutoHyphens/>
        <w:spacing w:before="440" w:after="840"/>
        <w:ind w:left="170" w:right="170" w:firstLine="823"/>
        <w:outlineLvl w:val="2"/>
        <w:rPr>
          <w:rFonts w:eastAsia="Times New Roman"/>
          <w:sz w:val="28"/>
        </w:rPr>
      </w:pPr>
      <w:bookmarkStart w:id="11" w:name="_Toc229320482"/>
      <w:r w:rsidRPr="001C5E7A">
        <w:rPr>
          <w:rFonts w:eastAsia="Times New Roman"/>
          <w:sz w:val="28"/>
        </w:rPr>
        <w:t>4.9 Управленческая отчетность по проекту</w:t>
      </w:r>
      <w:bookmarkEnd w:id="11"/>
    </w:p>
    <w:p w14:paraId="4C304E47" w14:textId="77777777" w:rsidR="001C5E7A" w:rsidRPr="001C5E7A" w:rsidRDefault="001C5E7A" w:rsidP="001C5E7A">
      <w:pPr>
        <w:ind w:left="170" w:right="170" w:firstLine="681"/>
        <w:rPr>
          <w:rFonts w:eastAsia="Times New Roman"/>
          <w:sz w:val="28"/>
        </w:rPr>
      </w:pPr>
      <w:r w:rsidRPr="001C5E7A">
        <w:rPr>
          <w:rFonts w:eastAsia="Times New Roman"/>
          <w:sz w:val="28"/>
        </w:rPr>
        <w:t>Для обеспечения прозрачности хода проекта, своевременного выявления отклонений и информирования заинтересованных сторон разработана система управленческой отчетности. Она включает набор ключевых показателей эффективности (KPI), регламент подготовки отчетов и схему информационных потоков между участниками проекта.</w:t>
      </w:r>
    </w:p>
    <w:p w14:paraId="7437CE89" w14:textId="77777777" w:rsidR="001C5E7A" w:rsidRPr="001C5E7A" w:rsidRDefault="001C5E7A" w:rsidP="001C5E7A">
      <w:pPr>
        <w:ind w:left="170" w:right="170" w:firstLine="681"/>
        <w:rPr>
          <w:rFonts w:eastAsia="Times New Roman"/>
          <w:sz w:val="28"/>
        </w:rPr>
      </w:pPr>
      <w:r w:rsidRPr="001C5E7A">
        <w:rPr>
          <w:rFonts w:eastAsia="Times New Roman"/>
          <w:sz w:val="28"/>
        </w:rPr>
        <w:t>В таблице 4.16 представлены основные показатели, используемые для контроля проекта. Для каждого показателя указаны целевое значение, метод сбора и периодичность мониторинга.</w:t>
      </w:r>
    </w:p>
    <w:p w14:paraId="1BFB4852" w14:textId="77777777" w:rsidR="001C5E7A" w:rsidRPr="001C5E7A" w:rsidRDefault="001C5E7A" w:rsidP="001C5E7A">
      <w:pPr>
        <w:ind w:left="170" w:right="170" w:firstLine="681"/>
        <w:rPr>
          <w:rFonts w:eastAsia="Times New Roman"/>
          <w:sz w:val="28"/>
        </w:rPr>
      </w:pPr>
    </w:p>
    <w:p w14:paraId="121230A8" w14:textId="77777777" w:rsidR="001C5E7A" w:rsidRPr="001C5E7A" w:rsidRDefault="001C5E7A" w:rsidP="001C5E7A">
      <w:pPr>
        <w:ind w:left="170" w:right="170" w:firstLine="681"/>
        <w:rPr>
          <w:rFonts w:eastAsia="Times New Roman"/>
          <w:sz w:val="28"/>
        </w:rPr>
      </w:pPr>
    </w:p>
    <w:p w14:paraId="5EE15FB7" w14:textId="77777777" w:rsidR="001C5E7A" w:rsidRPr="001C5E7A" w:rsidRDefault="001C5E7A" w:rsidP="001C5E7A">
      <w:pPr>
        <w:ind w:left="170" w:right="170" w:firstLine="681"/>
        <w:rPr>
          <w:rFonts w:eastAsia="Times New Roman"/>
          <w:sz w:val="28"/>
        </w:rPr>
      </w:pPr>
    </w:p>
    <w:p w14:paraId="0721E2A6" w14:textId="77777777" w:rsidR="001C5E7A" w:rsidRPr="001C5E7A" w:rsidRDefault="001C5E7A" w:rsidP="001C5E7A">
      <w:pPr>
        <w:ind w:left="170" w:right="170" w:firstLine="681"/>
        <w:rPr>
          <w:rFonts w:eastAsia="Times New Roman"/>
          <w:sz w:val="28"/>
        </w:rPr>
      </w:pPr>
    </w:p>
    <w:p w14:paraId="3A00B4C0" w14:textId="77777777" w:rsidR="001C5E7A" w:rsidRPr="001C5E7A" w:rsidRDefault="001C5E7A" w:rsidP="001C5E7A">
      <w:pPr>
        <w:ind w:left="170" w:right="170" w:firstLine="681"/>
        <w:rPr>
          <w:rFonts w:eastAsia="Times New Roman"/>
          <w:sz w:val="28"/>
        </w:rPr>
      </w:pPr>
    </w:p>
    <w:p w14:paraId="4822F74D" w14:textId="77777777" w:rsidR="001C5E7A" w:rsidRPr="001C5E7A" w:rsidRDefault="001C5E7A" w:rsidP="001C5E7A">
      <w:pPr>
        <w:ind w:left="170" w:right="170" w:firstLine="681"/>
        <w:rPr>
          <w:rFonts w:eastAsia="Times New Roman"/>
          <w:sz w:val="28"/>
        </w:rPr>
      </w:pPr>
    </w:p>
    <w:p w14:paraId="00761EBE" w14:textId="77777777" w:rsidR="001C5E7A" w:rsidRPr="001C5E7A" w:rsidRDefault="001C5E7A" w:rsidP="001C5E7A">
      <w:pPr>
        <w:ind w:left="170" w:right="170" w:firstLine="114"/>
        <w:rPr>
          <w:rFonts w:eastAsia="Times New Roman"/>
          <w:sz w:val="28"/>
        </w:rPr>
      </w:pPr>
      <w:r w:rsidRPr="001C5E7A">
        <w:rPr>
          <w:rFonts w:eastAsia="Times New Roman"/>
          <w:sz w:val="28"/>
        </w:rPr>
        <w:lastRenderedPageBreak/>
        <w:t>Таблица 4.16 – Ключевые показатели эффективности проекта</w:t>
      </w:r>
    </w:p>
    <w:tbl>
      <w:tblPr>
        <w:tblW w:w="992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632"/>
        <w:gridCol w:w="1264"/>
        <w:gridCol w:w="1859"/>
        <w:gridCol w:w="1805"/>
        <w:gridCol w:w="1831"/>
      </w:tblGrid>
      <w:tr w:rsidR="001C5E7A" w:rsidRPr="001C5E7A" w14:paraId="3A33EF01" w14:textId="77777777" w:rsidTr="00F71965">
        <w:trPr>
          <w:trHeight w:val="315"/>
        </w:trPr>
        <w:tc>
          <w:tcPr>
            <w:tcW w:w="1532" w:type="dxa"/>
            <w:noWrap/>
            <w:vAlign w:val="center"/>
            <w:hideMark/>
          </w:tcPr>
          <w:p w14:paraId="4E86035D"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color w:val="000000"/>
                <w:szCs w:val="24"/>
                <w:lang w:val="en-US" w:eastAsia="ru-RU"/>
              </w:rPr>
              <w:t>Группа</w:t>
            </w:r>
            <w:proofErr w:type="spellEnd"/>
          </w:p>
        </w:tc>
        <w:tc>
          <w:tcPr>
            <w:tcW w:w="1632" w:type="dxa"/>
            <w:noWrap/>
            <w:vAlign w:val="center"/>
            <w:hideMark/>
          </w:tcPr>
          <w:p w14:paraId="063BE44D"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color w:val="000000"/>
                <w:szCs w:val="24"/>
                <w:lang w:val="en-US" w:eastAsia="ru-RU"/>
              </w:rPr>
              <w:t>Показатель</w:t>
            </w:r>
            <w:proofErr w:type="spellEnd"/>
          </w:p>
        </w:tc>
        <w:tc>
          <w:tcPr>
            <w:tcW w:w="1264" w:type="dxa"/>
            <w:noWrap/>
            <w:vAlign w:val="center"/>
            <w:hideMark/>
          </w:tcPr>
          <w:p w14:paraId="42B210ED"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color w:val="000000"/>
                <w:szCs w:val="24"/>
                <w:lang w:val="en-US" w:eastAsia="ru-RU"/>
              </w:rPr>
              <w:t>Целевое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значение</w:t>
            </w:r>
            <w:proofErr w:type="spellEnd"/>
          </w:p>
        </w:tc>
        <w:tc>
          <w:tcPr>
            <w:tcW w:w="1859" w:type="dxa"/>
            <w:noWrap/>
            <w:vAlign w:val="center"/>
            <w:hideMark/>
          </w:tcPr>
          <w:p w14:paraId="44401B5B"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color w:val="000000"/>
                <w:szCs w:val="24"/>
                <w:lang w:val="en-US" w:eastAsia="ru-RU"/>
              </w:rPr>
              <w:t>Метод</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сбора</w:t>
            </w:r>
            <w:proofErr w:type="spellEnd"/>
            <w:r w:rsidRPr="001C5E7A">
              <w:rPr>
                <w:rFonts w:eastAsia="Times New Roman"/>
                <w:color w:val="000000"/>
                <w:szCs w:val="24"/>
                <w:lang w:val="en-US" w:eastAsia="ru-RU"/>
              </w:rPr>
              <w:t xml:space="preserve"> / </w:t>
            </w:r>
            <w:proofErr w:type="spellStart"/>
            <w:r w:rsidRPr="001C5E7A">
              <w:rPr>
                <w:rFonts w:eastAsia="Times New Roman"/>
                <w:color w:val="000000"/>
                <w:szCs w:val="24"/>
                <w:lang w:val="en-US" w:eastAsia="ru-RU"/>
              </w:rPr>
              <w:t>расчёта</w:t>
            </w:r>
            <w:proofErr w:type="spellEnd"/>
          </w:p>
        </w:tc>
        <w:tc>
          <w:tcPr>
            <w:tcW w:w="1805" w:type="dxa"/>
            <w:noWrap/>
            <w:vAlign w:val="center"/>
            <w:hideMark/>
          </w:tcPr>
          <w:p w14:paraId="6A6641EE"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color w:val="000000"/>
                <w:szCs w:val="24"/>
                <w:lang w:val="en-US" w:eastAsia="ru-RU"/>
              </w:rPr>
              <w:t>Периодичность</w:t>
            </w:r>
            <w:proofErr w:type="spellEnd"/>
          </w:p>
        </w:tc>
        <w:tc>
          <w:tcPr>
            <w:tcW w:w="1831" w:type="dxa"/>
            <w:noWrap/>
            <w:vAlign w:val="center"/>
            <w:hideMark/>
          </w:tcPr>
          <w:p w14:paraId="6FFC396D" w14:textId="77777777" w:rsidR="001C5E7A" w:rsidRPr="001C5E7A" w:rsidRDefault="001C5E7A" w:rsidP="001C5E7A">
            <w:pPr>
              <w:spacing w:line="240" w:lineRule="auto"/>
              <w:ind w:firstLine="0"/>
              <w:jc w:val="center"/>
              <w:rPr>
                <w:rFonts w:eastAsia="Times New Roman"/>
                <w:color w:val="000000"/>
                <w:szCs w:val="24"/>
                <w:lang w:val="en-US" w:eastAsia="ru-RU"/>
              </w:rPr>
            </w:pPr>
            <w:proofErr w:type="spellStart"/>
            <w:r w:rsidRPr="001C5E7A">
              <w:rPr>
                <w:rFonts w:eastAsia="Times New Roman"/>
                <w:color w:val="000000"/>
                <w:szCs w:val="24"/>
                <w:lang w:val="en-US" w:eastAsia="ru-RU"/>
              </w:rPr>
              <w:t>Ответственный</w:t>
            </w:r>
            <w:proofErr w:type="spellEnd"/>
          </w:p>
        </w:tc>
      </w:tr>
      <w:tr w:rsidR="001C5E7A" w:rsidRPr="001C5E7A" w14:paraId="3097475C" w14:textId="77777777" w:rsidTr="00F71965">
        <w:trPr>
          <w:trHeight w:val="315"/>
        </w:trPr>
        <w:tc>
          <w:tcPr>
            <w:tcW w:w="1532" w:type="dxa"/>
            <w:noWrap/>
            <w:vAlign w:val="center"/>
            <w:hideMark/>
          </w:tcPr>
          <w:p w14:paraId="7564BC1F"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Метрики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модели</w:t>
            </w:r>
            <w:proofErr w:type="spellEnd"/>
          </w:p>
        </w:tc>
        <w:tc>
          <w:tcPr>
            <w:tcW w:w="1632" w:type="dxa"/>
            <w:noWrap/>
            <w:vAlign w:val="center"/>
            <w:hideMark/>
          </w:tcPr>
          <w:p w14:paraId="3491EB65"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Precision@10</w:t>
            </w:r>
          </w:p>
        </w:tc>
        <w:tc>
          <w:tcPr>
            <w:tcW w:w="1264" w:type="dxa"/>
            <w:noWrap/>
            <w:vAlign w:val="center"/>
            <w:hideMark/>
          </w:tcPr>
          <w:p w14:paraId="5D005E87"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0,7</w:t>
            </w:r>
          </w:p>
        </w:tc>
        <w:tc>
          <w:tcPr>
            <w:tcW w:w="1859" w:type="dxa"/>
            <w:noWrap/>
            <w:vAlign w:val="center"/>
            <w:hideMark/>
          </w:tcPr>
          <w:p w14:paraId="72373CE7"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Расчёт на тестовой выборке после каждого обучения</w:t>
            </w:r>
          </w:p>
        </w:tc>
        <w:tc>
          <w:tcPr>
            <w:tcW w:w="1805" w:type="dxa"/>
            <w:noWrap/>
            <w:vAlign w:val="center"/>
            <w:hideMark/>
          </w:tcPr>
          <w:p w14:paraId="4C285E48"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Еженедельно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этапе</w:t>
            </w:r>
            <w:proofErr w:type="spellEnd"/>
            <w:r w:rsidRPr="001C5E7A">
              <w:rPr>
                <w:rFonts w:eastAsia="Times New Roman"/>
                <w:color w:val="000000"/>
                <w:szCs w:val="24"/>
                <w:lang w:val="en-US" w:eastAsia="ru-RU"/>
              </w:rPr>
              <w:t xml:space="preserve"> 2</w:t>
            </w:r>
          </w:p>
        </w:tc>
        <w:tc>
          <w:tcPr>
            <w:tcW w:w="1831" w:type="dxa"/>
            <w:noWrap/>
            <w:vAlign w:val="center"/>
            <w:hideMark/>
          </w:tcPr>
          <w:p w14:paraId="43B5CD71"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r>
      <w:tr w:rsidR="001C5E7A" w:rsidRPr="001C5E7A" w14:paraId="6126407E" w14:textId="77777777" w:rsidTr="00F71965">
        <w:trPr>
          <w:trHeight w:val="315"/>
        </w:trPr>
        <w:tc>
          <w:tcPr>
            <w:tcW w:w="1532" w:type="dxa"/>
            <w:noWrap/>
            <w:vAlign w:val="center"/>
            <w:hideMark/>
          </w:tcPr>
          <w:p w14:paraId="3699700F" w14:textId="77777777" w:rsidR="001C5E7A" w:rsidRPr="001C5E7A" w:rsidRDefault="001C5E7A" w:rsidP="001C5E7A">
            <w:pPr>
              <w:spacing w:line="240" w:lineRule="auto"/>
              <w:ind w:firstLine="0"/>
              <w:jc w:val="left"/>
              <w:rPr>
                <w:rFonts w:eastAsia="Times New Roman"/>
                <w:color w:val="000000"/>
                <w:szCs w:val="24"/>
                <w:lang w:val="en-US" w:eastAsia="ru-RU"/>
              </w:rPr>
            </w:pPr>
          </w:p>
        </w:tc>
        <w:tc>
          <w:tcPr>
            <w:tcW w:w="1632" w:type="dxa"/>
            <w:noWrap/>
            <w:vAlign w:val="center"/>
            <w:hideMark/>
          </w:tcPr>
          <w:p w14:paraId="376CCEE9"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Recall@10</w:t>
            </w:r>
          </w:p>
        </w:tc>
        <w:tc>
          <w:tcPr>
            <w:tcW w:w="1264" w:type="dxa"/>
            <w:noWrap/>
            <w:vAlign w:val="center"/>
            <w:hideMark/>
          </w:tcPr>
          <w:p w14:paraId="644A83DA"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0,6</w:t>
            </w:r>
          </w:p>
        </w:tc>
        <w:tc>
          <w:tcPr>
            <w:tcW w:w="1859" w:type="dxa"/>
            <w:noWrap/>
            <w:vAlign w:val="center"/>
            <w:hideMark/>
          </w:tcPr>
          <w:p w14:paraId="19B13FC7"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Расчёт</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тестовой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выборке</w:t>
            </w:r>
            <w:proofErr w:type="spellEnd"/>
          </w:p>
        </w:tc>
        <w:tc>
          <w:tcPr>
            <w:tcW w:w="1805" w:type="dxa"/>
            <w:noWrap/>
            <w:vAlign w:val="center"/>
            <w:hideMark/>
          </w:tcPr>
          <w:p w14:paraId="3FE87941"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Еженедельно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этапе</w:t>
            </w:r>
            <w:proofErr w:type="spellEnd"/>
            <w:r w:rsidRPr="001C5E7A">
              <w:rPr>
                <w:rFonts w:eastAsia="Times New Roman"/>
                <w:color w:val="000000"/>
                <w:szCs w:val="24"/>
                <w:lang w:val="en-US" w:eastAsia="ru-RU"/>
              </w:rPr>
              <w:t xml:space="preserve"> 2</w:t>
            </w:r>
          </w:p>
        </w:tc>
        <w:tc>
          <w:tcPr>
            <w:tcW w:w="1831" w:type="dxa"/>
            <w:noWrap/>
            <w:vAlign w:val="center"/>
            <w:hideMark/>
          </w:tcPr>
          <w:p w14:paraId="548082C9"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r>
      <w:tr w:rsidR="001C5E7A" w:rsidRPr="001C5E7A" w14:paraId="29878D9B" w14:textId="77777777" w:rsidTr="00F71965">
        <w:trPr>
          <w:trHeight w:val="315"/>
        </w:trPr>
        <w:tc>
          <w:tcPr>
            <w:tcW w:w="1532" w:type="dxa"/>
            <w:noWrap/>
            <w:vAlign w:val="center"/>
            <w:hideMark/>
          </w:tcPr>
          <w:p w14:paraId="13851C0F"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Бизнес-метрики</w:t>
            </w:r>
            <w:proofErr w:type="spellEnd"/>
          </w:p>
        </w:tc>
        <w:tc>
          <w:tcPr>
            <w:tcW w:w="1632" w:type="dxa"/>
            <w:noWrap/>
            <w:vAlign w:val="center"/>
            <w:hideMark/>
          </w:tcPr>
          <w:p w14:paraId="74922FB5"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Среднее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время</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сессии</w:t>
            </w:r>
            <w:proofErr w:type="spellEnd"/>
          </w:p>
        </w:tc>
        <w:tc>
          <w:tcPr>
            <w:tcW w:w="1264" w:type="dxa"/>
            <w:noWrap/>
            <w:vAlign w:val="center"/>
            <w:hideMark/>
          </w:tcPr>
          <w:p w14:paraId="273D1ECD"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xml:space="preserve">+25% </w:t>
            </w:r>
            <w:proofErr w:type="spellStart"/>
            <w:r w:rsidRPr="001C5E7A">
              <w:rPr>
                <w:rFonts w:eastAsia="Times New Roman"/>
                <w:color w:val="000000"/>
                <w:szCs w:val="24"/>
                <w:lang w:val="en-US" w:eastAsia="ru-RU"/>
              </w:rPr>
              <w:t>от</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базового</w:t>
            </w:r>
            <w:proofErr w:type="spellEnd"/>
          </w:p>
        </w:tc>
        <w:tc>
          <w:tcPr>
            <w:tcW w:w="1859" w:type="dxa"/>
            <w:noWrap/>
            <w:vAlign w:val="center"/>
            <w:hideMark/>
          </w:tcPr>
          <w:p w14:paraId="6ED3759D"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 xml:space="preserve">Сравнение логов до/после </w:t>
            </w:r>
            <w:r w:rsidRPr="001C5E7A">
              <w:rPr>
                <w:rFonts w:eastAsia="Times New Roman"/>
                <w:color w:val="000000"/>
                <w:szCs w:val="24"/>
                <w:lang w:val="en-US" w:eastAsia="ru-RU"/>
              </w:rPr>
              <w:t>A</w:t>
            </w:r>
            <w:r w:rsidRPr="001C5E7A">
              <w:rPr>
                <w:rFonts w:eastAsia="Times New Roman"/>
                <w:color w:val="000000"/>
                <w:szCs w:val="24"/>
                <w:lang w:eastAsia="ru-RU"/>
              </w:rPr>
              <w:t>/</w:t>
            </w:r>
            <w:r w:rsidRPr="001C5E7A">
              <w:rPr>
                <w:rFonts w:eastAsia="Times New Roman"/>
                <w:color w:val="000000"/>
                <w:szCs w:val="24"/>
                <w:lang w:val="en-US" w:eastAsia="ru-RU"/>
              </w:rPr>
              <w:t>B</w:t>
            </w:r>
            <w:r w:rsidRPr="001C5E7A">
              <w:rPr>
                <w:rFonts w:eastAsia="Times New Roman"/>
                <w:color w:val="000000"/>
                <w:szCs w:val="24"/>
                <w:lang w:eastAsia="ru-RU"/>
              </w:rPr>
              <w:t>-теста</w:t>
            </w:r>
          </w:p>
        </w:tc>
        <w:tc>
          <w:tcPr>
            <w:tcW w:w="1805" w:type="dxa"/>
            <w:noWrap/>
            <w:vAlign w:val="center"/>
            <w:hideMark/>
          </w:tcPr>
          <w:p w14:paraId="4153EB64"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 xml:space="preserve">По итогам </w:t>
            </w:r>
            <w:r w:rsidRPr="001C5E7A">
              <w:rPr>
                <w:rFonts w:eastAsia="Times New Roman"/>
                <w:color w:val="000000"/>
                <w:szCs w:val="24"/>
                <w:lang w:val="en-US" w:eastAsia="ru-RU"/>
              </w:rPr>
              <w:t>A</w:t>
            </w:r>
            <w:r w:rsidRPr="001C5E7A">
              <w:rPr>
                <w:rFonts w:eastAsia="Times New Roman"/>
                <w:color w:val="000000"/>
                <w:szCs w:val="24"/>
                <w:lang w:eastAsia="ru-RU"/>
              </w:rPr>
              <w:t>/</w:t>
            </w:r>
            <w:r w:rsidRPr="001C5E7A">
              <w:rPr>
                <w:rFonts w:eastAsia="Times New Roman"/>
                <w:color w:val="000000"/>
                <w:szCs w:val="24"/>
                <w:lang w:val="en-US" w:eastAsia="ru-RU"/>
              </w:rPr>
              <w:t>B</w:t>
            </w:r>
            <w:r w:rsidRPr="001C5E7A">
              <w:rPr>
                <w:rFonts w:eastAsia="Times New Roman"/>
                <w:color w:val="000000"/>
                <w:szCs w:val="24"/>
                <w:lang w:eastAsia="ru-RU"/>
              </w:rPr>
              <w:t>-теста</w:t>
            </w:r>
          </w:p>
        </w:tc>
        <w:tc>
          <w:tcPr>
            <w:tcW w:w="1831" w:type="dxa"/>
            <w:noWrap/>
            <w:vAlign w:val="center"/>
            <w:hideMark/>
          </w:tcPr>
          <w:p w14:paraId="4B7A2FC6"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Т</w:t>
            </w:r>
          </w:p>
        </w:tc>
      </w:tr>
      <w:tr w:rsidR="001C5E7A" w:rsidRPr="001C5E7A" w14:paraId="5994DB06" w14:textId="77777777" w:rsidTr="00F71965">
        <w:trPr>
          <w:trHeight w:val="315"/>
        </w:trPr>
        <w:tc>
          <w:tcPr>
            <w:tcW w:w="1532" w:type="dxa"/>
            <w:noWrap/>
            <w:vAlign w:val="center"/>
            <w:hideMark/>
          </w:tcPr>
          <w:p w14:paraId="50504282" w14:textId="77777777" w:rsidR="001C5E7A" w:rsidRPr="001C5E7A" w:rsidRDefault="001C5E7A" w:rsidP="001C5E7A">
            <w:pPr>
              <w:spacing w:line="240" w:lineRule="auto"/>
              <w:ind w:firstLine="0"/>
              <w:jc w:val="left"/>
              <w:rPr>
                <w:rFonts w:eastAsia="Times New Roman"/>
                <w:color w:val="000000"/>
                <w:szCs w:val="24"/>
                <w:lang w:val="en-US" w:eastAsia="ru-RU"/>
              </w:rPr>
            </w:pPr>
          </w:p>
        </w:tc>
        <w:tc>
          <w:tcPr>
            <w:tcW w:w="1632" w:type="dxa"/>
            <w:noWrap/>
            <w:vAlign w:val="center"/>
            <w:hideMark/>
          </w:tcPr>
          <w:p w14:paraId="32144ED8"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Количество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лайков</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на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пользователя</w:t>
            </w:r>
            <w:proofErr w:type="spellEnd"/>
          </w:p>
        </w:tc>
        <w:tc>
          <w:tcPr>
            <w:tcW w:w="1264" w:type="dxa"/>
            <w:noWrap/>
            <w:vAlign w:val="center"/>
            <w:hideMark/>
          </w:tcPr>
          <w:p w14:paraId="5021713C"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30%</w:t>
            </w:r>
          </w:p>
        </w:tc>
        <w:tc>
          <w:tcPr>
            <w:tcW w:w="1859" w:type="dxa"/>
            <w:noWrap/>
            <w:vAlign w:val="center"/>
            <w:hideMark/>
          </w:tcPr>
          <w:p w14:paraId="2E01F08D"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Анализ</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логов</w:t>
            </w:r>
            <w:proofErr w:type="spellEnd"/>
            <w:r w:rsidRPr="001C5E7A">
              <w:rPr>
                <w:rFonts w:eastAsia="Times New Roman"/>
                <w:color w:val="000000"/>
                <w:szCs w:val="24"/>
                <w:lang w:val="en-US" w:eastAsia="ru-RU"/>
              </w:rPr>
              <w:t xml:space="preserve"> БД</w:t>
            </w:r>
          </w:p>
        </w:tc>
        <w:tc>
          <w:tcPr>
            <w:tcW w:w="1805" w:type="dxa"/>
            <w:noWrap/>
            <w:vAlign w:val="center"/>
            <w:hideMark/>
          </w:tcPr>
          <w:p w14:paraId="1B761E54"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 xml:space="preserve">По итогам </w:t>
            </w:r>
            <w:r w:rsidRPr="001C5E7A">
              <w:rPr>
                <w:rFonts w:eastAsia="Times New Roman"/>
                <w:color w:val="000000"/>
                <w:szCs w:val="24"/>
                <w:lang w:val="en-US" w:eastAsia="ru-RU"/>
              </w:rPr>
              <w:t>A</w:t>
            </w:r>
            <w:r w:rsidRPr="001C5E7A">
              <w:rPr>
                <w:rFonts w:eastAsia="Times New Roman"/>
                <w:color w:val="000000"/>
                <w:szCs w:val="24"/>
                <w:lang w:eastAsia="ru-RU"/>
              </w:rPr>
              <w:t>/</w:t>
            </w:r>
            <w:r w:rsidRPr="001C5E7A">
              <w:rPr>
                <w:rFonts w:eastAsia="Times New Roman"/>
                <w:color w:val="000000"/>
                <w:szCs w:val="24"/>
                <w:lang w:val="en-US" w:eastAsia="ru-RU"/>
              </w:rPr>
              <w:t>B</w:t>
            </w:r>
            <w:r w:rsidRPr="001C5E7A">
              <w:rPr>
                <w:rFonts w:eastAsia="Times New Roman"/>
                <w:color w:val="000000"/>
                <w:szCs w:val="24"/>
                <w:lang w:eastAsia="ru-RU"/>
              </w:rPr>
              <w:t>-теста</w:t>
            </w:r>
          </w:p>
        </w:tc>
        <w:tc>
          <w:tcPr>
            <w:tcW w:w="1831" w:type="dxa"/>
            <w:noWrap/>
            <w:vAlign w:val="center"/>
            <w:hideMark/>
          </w:tcPr>
          <w:p w14:paraId="1D762C79"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Т</w:t>
            </w:r>
          </w:p>
        </w:tc>
      </w:tr>
      <w:tr w:rsidR="001C5E7A" w:rsidRPr="001C5E7A" w14:paraId="261D12AC" w14:textId="77777777" w:rsidTr="00F71965">
        <w:trPr>
          <w:trHeight w:val="315"/>
        </w:trPr>
        <w:tc>
          <w:tcPr>
            <w:tcW w:w="1532" w:type="dxa"/>
            <w:noWrap/>
            <w:vAlign w:val="center"/>
            <w:hideMark/>
          </w:tcPr>
          <w:p w14:paraId="3EA35071"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Технические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метрики</w:t>
            </w:r>
            <w:proofErr w:type="spellEnd"/>
          </w:p>
        </w:tc>
        <w:tc>
          <w:tcPr>
            <w:tcW w:w="1632" w:type="dxa"/>
            <w:noWrap/>
            <w:vAlign w:val="center"/>
            <w:hideMark/>
          </w:tcPr>
          <w:p w14:paraId="1A51E209"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Время</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ответа</w:t>
            </w:r>
            <w:proofErr w:type="spellEnd"/>
            <w:r w:rsidRPr="001C5E7A">
              <w:rPr>
                <w:rFonts w:eastAsia="Times New Roman"/>
                <w:color w:val="000000"/>
                <w:szCs w:val="24"/>
                <w:lang w:val="en-US" w:eastAsia="ru-RU"/>
              </w:rPr>
              <w:t xml:space="preserve"> API (p95)</w:t>
            </w:r>
          </w:p>
        </w:tc>
        <w:tc>
          <w:tcPr>
            <w:tcW w:w="1264" w:type="dxa"/>
            <w:noWrap/>
            <w:vAlign w:val="center"/>
            <w:hideMark/>
          </w:tcPr>
          <w:p w14:paraId="525924B9"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xml:space="preserve">≤ 300 </w:t>
            </w:r>
            <w:proofErr w:type="spellStart"/>
            <w:r w:rsidRPr="001C5E7A">
              <w:rPr>
                <w:rFonts w:eastAsia="Times New Roman"/>
                <w:color w:val="000000"/>
                <w:szCs w:val="24"/>
                <w:lang w:val="en-US" w:eastAsia="ru-RU"/>
              </w:rPr>
              <w:t>мс</w:t>
            </w:r>
            <w:proofErr w:type="spellEnd"/>
          </w:p>
        </w:tc>
        <w:tc>
          <w:tcPr>
            <w:tcW w:w="1859" w:type="dxa"/>
            <w:noWrap/>
            <w:vAlign w:val="center"/>
            <w:hideMark/>
          </w:tcPr>
          <w:p w14:paraId="40E2A28D"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Нагрузочное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тестирование</w:t>
            </w:r>
            <w:proofErr w:type="spellEnd"/>
          </w:p>
        </w:tc>
        <w:tc>
          <w:tcPr>
            <w:tcW w:w="1805" w:type="dxa"/>
            <w:noWrap/>
            <w:vAlign w:val="center"/>
            <w:hideMark/>
          </w:tcPr>
          <w:p w14:paraId="5182D0CA"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После интеграции и при изменениях</w:t>
            </w:r>
          </w:p>
        </w:tc>
        <w:tc>
          <w:tcPr>
            <w:tcW w:w="1831" w:type="dxa"/>
            <w:noWrap/>
            <w:vAlign w:val="center"/>
            <w:hideMark/>
          </w:tcPr>
          <w:p w14:paraId="2290BFDC"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БЭ</w:t>
            </w:r>
          </w:p>
        </w:tc>
      </w:tr>
      <w:tr w:rsidR="001C5E7A" w:rsidRPr="001C5E7A" w14:paraId="17537E5D" w14:textId="77777777" w:rsidTr="00F71965">
        <w:trPr>
          <w:trHeight w:val="315"/>
        </w:trPr>
        <w:tc>
          <w:tcPr>
            <w:tcW w:w="1532" w:type="dxa"/>
            <w:noWrap/>
            <w:vAlign w:val="center"/>
            <w:hideMark/>
          </w:tcPr>
          <w:p w14:paraId="4462095B" w14:textId="77777777" w:rsidR="001C5E7A" w:rsidRPr="001C5E7A" w:rsidRDefault="001C5E7A" w:rsidP="001C5E7A">
            <w:pPr>
              <w:spacing w:line="240" w:lineRule="auto"/>
              <w:ind w:firstLine="0"/>
              <w:jc w:val="left"/>
              <w:rPr>
                <w:rFonts w:eastAsia="Times New Roman"/>
                <w:color w:val="000000"/>
                <w:szCs w:val="24"/>
                <w:lang w:val="en-US" w:eastAsia="ru-RU"/>
              </w:rPr>
            </w:pPr>
          </w:p>
        </w:tc>
        <w:tc>
          <w:tcPr>
            <w:tcW w:w="1632" w:type="dxa"/>
            <w:noWrap/>
            <w:vAlign w:val="center"/>
            <w:hideMark/>
          </w:tcPr>
          <w:p w14:paraId="000DBCBB"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Загрузка</w:t>
            </w:r>
            <w:proofErr w:type="spellEnd"/>
            <w:r w:rsidRPr="001C5E7A">
              <w:rPr>
                <w:rFonts w:eastAsia="Times New Roman"/>
                <w:color w:val="000000"/>
                <w:szCs w:val="24"/>
                <w:lang w:val="en-US" w:eastAsia="ru-RU"/>
              </w:rPr>
              <w:t xml:space="preserve"> CPU/GPU</w:t>
            </w:r>
          </w:p>
        </w:tc>
        <w:tc>
          <w:tcPr>
            <w:tcW w:w="1264" w:type="dxa"/>
            <w:noWrap/>
            <w:vAlign w:val="center"/>
            <w:hideMark/>
          </w:tcPr>
          <w:p w14:paraId="2A0E0F27"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xml:space="preserve">≤ 80% в </w:t>
            </w:r>
            <w:proofErr w:type="spellStart"/>
            <w:r w:rsidRPr="001C5E7A">
              <w:rPr>
                <w:rFonts w:eastAsia="Times New Roman"/>
                <w:color w:val="000000"/>
                <w:szCs w:val="24"/>
                <w:lang w:val="en-US" w:eastAsia="ru-RU"/>
              </w:rPr>
              <w:t>пике</w:t>
            </w:r>
            <w:proofErr w:type="spellEnd"/>
          </w:p>
        </w:tc>
        <w:tc>
          <w:tcPr>
            <w:tcW w:w="1859" w:type="dxa"/>
            <w:noWrap/>
            <w:vAlign w:val="center"/>
            <w:hideMark/>
          </w:tcPr>
          <w:p w14:paraId="78680E01"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Мониторинг</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сервера</w:t>
            </w:r>
            <w:proofErr w:type="spellEnd"/>
          </w:p>
        </w:tc>
        <w:tc>
          <w:tcPr>
            <w:tcW w:w="1805" w:type="dxa"/>
            <w:noWrap/>
            <w:vAlign w:val="center"/>
            <w:hideMark/>
          </w:tcPr>
          <w:p w14:paraId="4AEE24BD"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Ежедневно</w:t>
            </w:r>
            <w:proofErr w:type="spellEnd"/>
          </w:p>
        </w:tc>
        <w:tc>
          <w:tcPr>
            <w:tcW w:w="1831" w:type="dxa"/>
            <w:noWrap/>
            <w:vAlign w:val="center"/>
            <w:hideMark/>
          </w:tcPr>
          <w:p w14:paraId="2D04418D"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БЭ</w:t>
            </w:r>
          </w:p>
        </w:tc>
      </w:tr>
      <w:tr w:rsidR="001C5E7A" w:rsidRPr="001C5E7A" w14:paraId="22FC74B4" w14:textId="77777777" w:rsidTr="00F71965">
        <w:trPr>
          <w:trHeight w:val="315"/>
        </w:trPr>
        <w:tc>
          <w:tcPr>
            <w:tcW w:w="1532" w:type="dxa"/>
            <w:noWrap/>
            <w:vAlign w:val="center"/>
            <w:hideMark/>
          </w:tcPr>
          <w:p w14:paraId="79237BD7" w14:textId="77777777" w:rsidR="001C5E7A" w:rsidRPr="001C5E7A" w:rsidRDefault="001C5E7A" w:rsidP="001C5E7A">
            <w:pPr>
              <w:spacing w:line="240" w:lineRule="auto"/>
              <w:ind w:firstLine="0"/>
              <w:jc w:val="left"/>
              <w:rPr>
                <w:rFonts w:eastAsia="Times New Roman"/>
                <w:color w:val="000000"/>
                <w:szCs w:val="24"/>
                <w:lang w:val="en-US" w:eastAsia="ru-RU"/>
              </w:rPr>
            </w:pPr>
          </w:p>
        </w:tc>
        <w:tc>
          <w:tcPr>
            <w:tcW w:w="1632" w:type="dxa"/>
            <w:noWrap/>
            <w:vAlign w:val="center"/>
            <w:hideMark/>
          </w:tcPr>
          <w:p w14:paraId="6152E0F0"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Процент</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успешных</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запросов</w:t>
            </w:r>
            <w:proofErr w:type="spellEnd"/>
          </w:p>
        </w:tc>
        <w:tc>
          <w:tcPr>
            <w:tcW w:w="1264" w:type="dxa"/>
            <w:noWrap/>
            <w:vAlign w:val="center"/>
            <w:hideMark/>
          </w:tcPr>
          <w:p w14:paraId="438C3E84"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99,5%</w:t>
            </w:r>
          </w:p>
        </w:tc>
        <w:tc>
          <w:tcPr>
            <w:tcW w:w="1859" w:type="dxa"/>
            <w:noWrap/>
            <w:vAlign w:val="center"/>
            <w:hideMark/>
          </w:tcPr>
          <w:p w14:paraId="764713EF"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Логи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сервера</w:t>
            </w:r>
            <w:proofErr w:type="spellEnd"/>
          </w:p>
        </w:tc>
        <w:tc>
          <w:tcPr>
            <w:tcW w:w="1805" w:type="dxa"/>
            <w:noWrap/>
            <w:vAlign w:val="center"/>
            <w:hideMark/>
          </w:tcPr>
          <w:p w14:paraId="1FD4AAB1"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Ежедневно</w:t>
            </w:r>
            <w:proofErr w:type="spellEnd"/>
          </w:p>
        </w:tc>
        <w:tc>
          <w:tcPr>
            <w:tcW w:w="1831" w:type="dxa"/>
            <w:noWrap/>
            <w:vAlign w:val="center"/>
            <w:hideMark/>
          </w:tcPr>
          <w:p w14:paraId="3CA50D4F"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БЭ</w:t>
            </w:r>
          </w:p>
        </w:tc>
      </w:tr>
      <w:tr w:rsidR="001C5E7A" w:rsidRPr="001C5E7A" w14:paraId="2C561CC6" w14:textId="77777777" w:rsidTr="00F71965">
        <w:trPr>
          <w:trHeight w:val="315"/>
        </w:trPr>
        <w:tc>
          <w:tcPr>
            <w:tcW w:w="1532" w:type="dxa"/>
            <w:noWrap/>
            <w:vAlign w:val="center"/>
            <w:hideMark/>
          </w:tcPr>
          <w:p w14:paraId="4A15F189"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Метрики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выполнения</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плана</w:t>
            </w:r>
            <w:proofErr w:type="spellEnd"/>
          </w:p>
        </w:tc>
        <w:tc>
          <w:tcPr>
            <w:tcW w:w="1632" w:type="dxa"/>
            <w:noWrap/>
            <w:vAlign w:val="center"/>
            <w:hideMark/>
          </w:tcPr>
          <w:p w14:paraId="46DFEDEF"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Отклонение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от</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календарного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плана</w:t>
            </w:r>
            <w:proofErr w:type="spellEnd"/>
          </w:p>
        </w:tc>
        <w:tc>
          <w:tcPr>
            <w:tcW w:w="1264" w:type="dxa"/>
            <w:noWrap/>
            <w:vAlign w:val="center"/>
            <w:hideMark/>
          </w:tcPr>
          <w:p w14:paraId="17B7C983"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xml:space="preserve">≤ 5 </w:t>
            </w:r>
            <w:proofErr w:type="spellStart"/>
            <w:r w:rsidRPr="001C5E7A">
              <w:rPr>
                <w:rFonts w:eastAsia="Times New Roman"/>
                <w:color w:val="000000"/>
                <w:szCs w:val="24"/>
                <w:lang w:val="en-US" w:eastAsia="ru-RU"/>
              </w:rPr>
              <w:t>дней</w:t>
            </w:r>
            <w:proofErr w:type="spellEnd"/>
          </w:p>
        </w:tc>
        <w:tc>
          <w:tcPr>
            <w:tcW w:w="1859" w:type="dxa"/>
            <w:noWrap/>
            <w:vAlign w:val="center"/>
            <w:hideMark/>
          </w:tcPr>
          <w:p w14:paraId="00BA5859"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Сравнение фактических дат с плановыми</w:t>
            </w:r>
          </w:p>
        </w:tc>
        <w:tc>
          <w:tcPr>
            <w:tcW w:w="1805" w:type="dxa"/>
            <w:noWrap/>
            <w:vAlign w:val="center"/>
            <w:hideMark/>
          </w:tcPr>
          <w:p w14:paraId="07DBF2D3"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Еженедельно</w:t>
            </w:r>
            <w:proofErr w:type="spellEnd"/>
          </w:p>
        </w:tc>
        <w:tc>
          <w:tcPr>
            <w:tcW w:w="1831" w:type="dxa"/>
            <w:noWrap/>
            <w:vAlign w:val="center"/>
            <w:hideMark/>
          </w:tcPr>
          <w:p w14:paraId="1BFF4DBD"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r>
      <w:tr w:rsidR="001C5E7A" w:rsidRPr="001C5E7A" w14:paraId="73E2D26A" w14:textId="77777777" w:rsidTr="00F71965">
        <w:trPr>
          <w:trHeight w:val="315"/>
        </w:trPr>
        <w:tc>
          <w:tcPr>
            <w:tcW w:w="1532" w:type="dxa"/>
            <w:noWrap/>
            <w:vAlign w:val="center"/>
            <w:hideMark/>
          </w:tcPr>
          <w:p w14:paraId="7E9A903C" w14:textId="77777777" w:rsidR="001C5E7A" w:rsidRPr="001C5E7A" w:rsidRDefault="001C5E7A" w:rsidP="001C5E7A">
            <w:pPr>
              <w:spacing w:line="240" w:lineRule="auto"/>
              <w:ind w:firstLine="0"/>
              <w:jc w:val="left"/>
              <w:rPr>
                <w:rFonts w:eastAsia="Times New Roman"/>
                <w:color w:val="000000"/>
                <w:szCs w:val="24"/>
                <w:lang w:val="en-US" w:eastAsia="ru-RU"/>
              </w:rPr>
            </w:pPr>
          </w:p>
        </w:tc>
        <w:tc>
          <w:tcPr>
            <w:tcW w:w="1632" w:type="dxa"/>
            <w:noWrap/>
            <w:vAlign w:val="center"/>
            <w:hideMark/>
          </w:tcPr>
          <w:p w14:paraId="0A9C4E1D"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Процент</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выполненных</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задач</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спринта</w:t>
            </w:r>
            <w:proofErr w:type="spellEnd"/>
          </w:p>
        </w:tc>
        <w:tc>
          <w:tcPr>
            <w:tcW w:w="1264" w:type="dxa"/>
            <w:noWrap/>
            <w:vAlign w:val="center"/>
            <w:hideMark/>
          </w:tcPr>
          <w:p w14:paraId="296D7798"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80%</w:t>
            </w:r>
          </w:p>
        </w:tc>
        <w:tc>
          <w:tcPr>
            <w:tcW w:w="1859" w:type="dxa"/>
            <w:noWrap/>
            <w:vAlign w:val="center"/>
            <w:hideMark/>
          </w:tcPr>
          <w:p w14:paraId="6791B984"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Трекинг</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задач</w:t>
            </w:r>
            <w:proofErr w:type="spellEnd"/>
          </w:p>
        </w:tc>
        <w:tc>
          <w:tcPr>
            <w:tcW w:w="1805" w:type="dxa"/>
            <w:noWrap/>
            <w:vAlign w:val="center"/>
            <w:hideMark/>
          </w:tcPr>
          <w:p w14:paraId="5C86D8BD"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xml:space="preserve">В </w:t>
            </w:r>
            <w:proofErr w:type="spellStart"/>
            <w:r w:rsidRPr="001C5E7A">
              <w:rPr>
                <w:rFonts w:eastAsia="Times New Roman"/>
                <w:color w:val="000000"/>
                <w:szCs w:val="24"/>
                <w:lang w:val="en-US" w:eastAsia="ru-RU"/>
              </w:rPr>
              <w:t>конце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каждого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спринта</w:t>
            </w:r>
            <w:proofErr w:type="spellEnd"/>
          </w:p>
        </w:tc>
        <w:tc>
          <w:tcPr>
            <w:tcW w:w="1831" w:type="dxa"/>
            <w:noWrap/>
            <w:vAlign w:val="center"/>
            <w:hideMark/>
          </w:tcPr>
          <w:p w14:paraId="3C35B80E"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r>
      <w:tr w:rsidR="001C5E7A" w:rsidRPr="001C5E7A" w14:paraId="14DF51BC" w14:textId="77777777" w:rsidTr="00F71965">
        <w:trPr>
          <w:trHeight w:val="315"/>
        </w:trPr>
        <w:tc>
          <w:tcPr>
            <w:tcW w:w="1532" w:type="dxa"/>
            <w:noWrap/>
            <w:vAlign w:val="center"/>
            <w:hideMark/>
          </w:tcPr>
          <w:p w14:paraId="5FAF2AD6" w14:textId="77777777" w:rsidR="001C5E7A" w:rsidRPr="001C5E7A" w:rsidRDefault="001C5E7A" w:rsidP="001C5E7A">
            <w:pPr>
              <w:spacing w:line="240" w:lineRule="auto"/>
              <w:ind w:firstLine="0"/>
              <w:jc w:val="left"/>
              <w:rPr>
                <w:rFonts w:eastAsia="Times New Roman"/>
                <w:color w:val="000000"/>
                <w:szCs w:val="24"/>
                <w:lang w:val="en-US" w:eastAsia="ru-RU"/>
              </w:rPr>
            </w:pPr>
          </w:p>
        </w:tc>
        <w:tc>
          <w:tcPr>
            <w:tcW w:w="1632" w:type="dxa"/>
            <w:noWrap/>
            <w:vAlign w:val="center"/>
            <w:hideMark/>
          </w:tcPr>
          <w:p w14:paraId="5E0B372C"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Отклонение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бюджета</w:t>
            </w:r>
            <w:proofErr w:type="spellEnd"/>
          </w:p>
        </w:tc>
        <w:tc>
          <w:tcPr>
            <w:tcW w:w="1264" w:type="dxa"/>
            <w:noWrap/>
            <w:vAlign w:val="center"/>
            <w:hideMark/>
          </w:tcPr>
          <w:p w14:paraId="6F506E3F"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 10%</w:t>
            </w:r>
          </w:p>
        </w:tc>
        <w:tc>
          <w:tcPr>
            <w:tcW w:w="1859" w:type="dxa"/>
            <w:noWrap/>
            <w:vAlign w:val="center"/>
            <w:hideMark/>
          </w:tcPr>
          <w:p w14:paraId="7BA249DD"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Учёт</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фактических</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расходов</w:t>
            </w:r>
            <w:proofErr w:type="spellEnd"/>
          </w:p>
        </w:tc>
        <w:tc>
          <w:tcPr>
            <w:tcW w:w="1805" w:type="dxa"/>
            <w:noWrap/>
            <w:vAlign w:val="center"/>
            <w:hideMark/>
          </w:tcPr>
          <w:p w14:paraId="1BF8A18B"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Ежемесячно</w:t>
            </w:r>
            <w:proofErr w:type="spellEnd"/>
          </w:p>
        </w:tc>
        <w:tc>
          <w:tcPr>
            <w:tcW w:w="1831" w:type="dxa"/>
            <w:noWrap/>
            <w:vAlign w:val="center"/>
            <w:hideMark/>
          </w:tcPr>
          <w:p w14:paraId="2C5A0785"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РП/МL</w:t>
            </w:r>
          </w:p>
        </w:tc>
      </w:tr>
    </w:tbl>
    <w:p w14:paraId="564F59A9" w14:textId="77777777" w:rsidR="001C5E7A" w:rsidRPr="001C5E7A" w:rsidRDefault="001C5E7A" w:rsidP="001C5E7A">
      <w:pPr>
        <w:ind w:left="170" w:right="170" w:firstLine="681"/>
        <w:rPr>
          <w:rFonts w:eastAsia="Times New Roman"/>
          <w:sz w:val="28"/>
        </w:rPr>
      </w:pPr>
    </w:p>
    <w:p w14:paraId="3D2F835C" w14:textId="77777777" w:rsidR="001C5E7A" w:rsidRPr="001C5E7A" w:rsidRDefault="001C5E7A" w:rsidP="001C5E7A">
      <w:pPr>
        <w:ind w:left="170" w:right="170" w:firstLine="681"/>
        <w:rPr>
          <w:rFonts w:eastAsia="Times New Roman"/>
          <w:sz w:val="28"/>
        </w:rPr>
      </w:pPr>
      <w:r w:rsidRPr="001C5E7A">
        <w:rPr>
          <w:rFonts w:eastAsia="Times New Roman"/>
          <w:sz w:val="28"/>
        </w:rPr>
        <w:t>В таблице 4.17 определены виды отчётов, их периодичность, ответственные за подготовку и получатели.</w:t>
      </w:r>
    </w:p>
    <w:p w14:paraId="62CF2787" w14:textId="77777777" w:rsidR="001C5E7A" w:rsidRPr="001C5E7A" w:rsidRDefault="001C5E7A" w:rsidP="001C5E7A">
      <w:pPr>
        <w:ind w:left="170" w:right="170" w:firstLine="681"/>
        <w:rPr>
          <w:rFonts w:eastAsia="Times New Roman"/>
          <w:sz w:val="28"/>
        </w:rPr>
      </w:pPr>
    </w:p>
    <w:p w14:paraId="402C4E58" w14:textId="77777777" w:rsidR="001C5E7A" w:rsidRPr="001C5E7A" w:rsidRDefault="001C5E7A" w:rsidP="001C5E7A">
      <w:pPr>
        <w:ind w:left="170" w:right="170" w:firstLine="681"/>
        <w:rPr>
          <w:rFonts w:eastAsia="Times New Roman"/>
          <w:sz w:val="28"/>
        </w:rPr>
      </w:pPr>
    </w:p>
    <w:p w14:paraId="7EC659CF" w14:textId="77777777" w:rsidR="001C5E7A" w:rsidRPr="001C5E7A" w:rsidRDefault="001C5E7A" w:rsidP="001C5E7A">
      <w:pPr>
        <w:ind w:left="170" w:right="170" w:firstLine="681"/>
        <w:rPr>
          <w:rFonts w:eastAsia="Times New Roman"/>
          <w:sz w:val="28"/>
        </w:rPr>
      </w:pPr>
    </w:p>
    <w:p w14:paraId="1A706438" w14:textId="77777777" w:rsidR="001C5E7A" w:rsidRPr="001C5E7A" w:rsidRDefault="001C5E7A" w:rsidP="001C5E7A">
      <w:pPr>
        <w:ind w:left="170" w:right="170" w:firstLine="681"/>
        <w:rPr>
          <w:rFonts w:eastAsia="Times New Roman"/>
          <w:sz w:val="28"/>
        </w:rPr>
      </w:pPr>
    </w:p>
    <w:p w14:paraId="64C1824C" w14:textId="77777777" w:rsidR="001C5E7A" w:rsidRPr="001C5E7A" w:rsidRDefault="001C5E7A" w:rsidP="001C5E7A">
      <w:pPr>
        <w:ind w:left="170" w:right="170" w:firstLine="681"/>
        <w:rPr>
          <w:rFonts w:eastAsia="Times New Roman"/>
          <w:sz w:val="28"/>
        </w:rPr>
      </w:pPr>
    </w:p>
    <w:p w14:paraId="6EB08229" w14:textId="77777777" w:rsidR="001C5E7A" w:rsidRPr="001C5E7A" w:rsidRDefault="001C5E7A" w:rsidP="001C5E7A">
      <w:pPr>
        <w:ind w:left="170" w:right="170" w:firstLine="681"/>
        <w:rPr>
          <w:rFonts w:eastAsia="Times New Roman"/>
          <w:sz w:val="28"/>
        </w:rPr>
      </w:pPr>
      <w:r w:rsidRPr="001C5E7A">
        <w:rPr>
          <w:rFonts w:eastAsia="Times New Roman"/>
          <w:sz w:val="28"/>
        </w:rPr>
        <w:lastRenderedPageBreak/>
        <w:t>Таблица 4.17 – Регламент подготовки отчетности</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2312"/>
        <w:gridCol w:w="2028"/>
        <w:gridCol w:w="2184"/>
      </w:tblGrid>
      <w:tr w:rsidR="001C5E7A" w:rsidRPr="001C5E7A" w14:paraId="4608AE4B" w14:textId="77777777" w:rsidTr="00F71965">
        <w:trPr>
          <w:trHeight w:val="315"/>
        </w:trPr>
        <w:tc>
          <w:tcPr>
            <w:tcW w:w="3212" w:type="dxa"/>
            <w:noWrap/>
            <w:vAlign w:val="center"/>
            <w:hideMark/>
          </w:tcPr>
          <w:p w14:paraId="047E55F6"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Вид</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отчета</w:t>
            </w:r>
            <w:proofErr w:type="spellEnd"/>
          </w:p>
        </w:tc>
        <w:tc>
          <w:tcPr>
            <w:tcW w:w="2312" w:type="dxa"/>
            <w:noWrap/>
            <w:vAlign w:val="center"/>
            <w:hideMark/>
          </w:tcPr>
          <w:p w14:paraId="7DB4639A"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Периодичность</w:t>
            </w:r>
            <w:proofErr w:type="spellEnd"/>
          </w:p>
        </w:tc>
        <w:tc>
          <w:tcPr>
            <w:tcW w:w="2028" w:type="dxa"/>
            <w:noWrap/>
            <w:vAlign w:val="center"/>
            <w:hideMark/>
          </w:tcPr>
          <w:p w14:paraId="0C5E15B7"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Ответственный</w:t>
            </w:r>
            <w:proofErr w:type="spellEnd"/>
          </w:p>
        </w:tc>
        <w:tc>
          <w:tcPr>
            <w:tcW w:w="2184" w:type="dxa"/>
            <w:noWrap/>
            <w:vAlign w:val="center"/>
            <w:hideMark/>
          </w:tcPr>
          <w:p w14:paraId="1073D03F"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Получатели</w:t>
            </w:r>
            <w:proofErr w:type="spellEnd"/>
          </w:p>
        </w:tc>
      </w:tr>
      <w:tr w:rsidR="001C5E7A" w:rsidRPr="001C5E7A" w14:paraId="63BA0FD4" w14:textId="77777777" w:rsidTr="00F71965">
        <w:trPr>
          <w:trHeight w:val="315"/>
        </w:trPr>
        <w:tc>
          <w:tcPr>
            <w:tcW w:w="3212" w:type="dxa"/>
            <w:noWrap/>
            <w:vAlign w:val="center"/>
            <w:hideMark/>
          </w:tcPr>
          <w:p w14:paraId="56134FEE"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Статус-отчет (выполненные задачи, планы, проблемы)</w:t>
            </w:r>
          </w:p>
        </w:tc>
        <w:tc>
          <w:tcPr>
            <w:tcW w:w="2312" w:type="dxa"/>
            <w:noWrap/>
            <w:vAlign w:val="center"/>
            <w:hideMark/>
          </w:tcPr>
          <w:p w14:paraId="3DEE51C0"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Еженедельно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понедельник</w:t>
            </w:r>
            <w:proofErr w:type="spellEnd"/>
            <w:r w:rsidRPr="001C5E7A">
              <w:rPr>
                <w:rFonts w:eastAsia="Times New Roman"/>
                <w:color w:val="000000"/>
                <w:szCs w:val="24"/>
                <w:lang w:val="en-US" w:eastAsia="ru-RU"/>
              </w:rPr>
              <w:t>)</w:t>
            </w:r>
          </w:p>
        </w:tc>
        <w:tc>
          <w:tcPr>
            <w:tcW w:w="2028" w:type="dxa"/>
            <w:noWrap/>
            <w:vAlign w:val="center"/>
            <w:hideMark/>
          </w:tcPr>
          <w:p w14:paraId="7AC308FD"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184" w:type="dxa"/>
            <w:noWrap/>
            <w:vAlign w:val="center"/>
            <w:hideMark/>
          </w:tcPr>
          <w:p w14:paraId="273CD4BD"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Научный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руководитель</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команда</w:t>
            </w:r>
            <w:proofErr w:type="spellEnd"/>
          </w:p>
        </w:tc>
      </w:tr>
      <w:tr w:rsidR="001C5E7A" w:rsidRPr="001C5E7A" w14:paraId="03783210" w14:textId="77777777" w:rsidTr="00F71965">
        <w:trPr>
          <w:trHeight w:val="315"/>
        </w:trPr>
        <w:tc>
          <w:tcPr>
            <w:tcW w:w="3212" w:type="dxa"/>
            <w:noWrap/>
            <w:vAlign w:val="center"/>
            <w:hideMark/>
          </w:tcPr>
          <w:p w14:paraId="73FE288E"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Отчет по спринту (результаты, метрики модели, демо)</w:t>
            </w:r>
          </w:p>
        </w:tc>
        <w:tc>
          <w:tcPr>
            <w:tcW w:w="2312" w:type="dxa"/>
            <w:noWrap/>
            <w:vAlign w:val="center"/>
            <w:hideMark/>
          </w:tcPr>
          <w:p w14:paraId="7866C90B"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Раз в 2 недели (по окончании спринта)</w:t>
            </w:r>
          </w:p>
        </w:tc>
        <w:tc>
          <w:tcPr>
            <w:tcW w:w="2028" w:type="dxa"/>
            <w:noWrap/>
            <w:vAlign w:val="center"/>
            <w:hideMark/>
          </w:tcPr>
          <w:p w14:paraId="1A3B95C6"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184" w:type="dxa"/>
            <w:noWrap/>
            <w:vAlign w:val="center"/>
            <w:hideMark/>
          </w:tcPr>
          <w:p w14:paraId="7AED7A42"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Научный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руководитель</w:t>
            </w:r>
            <w:proofErr w:type="spellEnd"/>
          </w:p>
        </w:tc>
      </w:tr>
      <w:tr w:rsidR="001C5E7A" w:rsidRPr="001C5E7A" w14:paraId="4EBE65AE" w14:textId="77777777" w:rsidTr="00F71965">
        <w:trPr>
          <w:trHeight w:val="315"/>
        </w:trPr>
        <w:tc>
          <w:tcPr>
            <w:tcW w:w="3212" w:type="dxa"/>
            <w:noWrap/>
            <w:vAlign w:val="center"/>
            <w:hideMark/>
          </w:tcPr>
          <w:p w14:paraId="35253B7F"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Отчет по рискам (актуальные риски, статус мероприятий)</w:t>
            </w:r>
          </w:p>
        </w:tc>
        <w:tc>
          <w:tcPr>
            <w:tcW w:w="2312" w:type="dxa"/>
            <w:noWrap/>
            <w:vAlign w:val="center"/>
            <w:hideMark/>
          </w:tcPr>
          <w:p w14:paraId="70684D00"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Еженедельно</w:t>
            </w:r>
            <w:proofErr w:type="spellEnd"/>
          </w:p>
        </w:tc>
        <w:tc>
          <w:tcPr>
            <w:tcW w:w="2028" w:type="dxa"/>
            <w:noWrap/>
            <w:vAlign w:val="center"/>
            <w:hideMark/>
          </w:tcPr>
          <w:p w14:paraId="6C5EFF58"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184" w:type="dxa"/>
            <w:noWrap/>
            <w:vAlign w:val="center"/>
            <w:hideMark/>
          </w:tcPr>
          <w:p w14:paraId="1376C709"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Команда</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проекта</w:t>
            </w:r>
            <w:proofErr w:type="spellEnd"/>
          </w:p>
        </w:tc>
      </w:tr>
      <w:tr w:rsidR="001C5E7A" w:rsidRPr="001C5E7A" w14:paraId="37689252" w14:textId="77777777" w:rsidTr="00F71965">
        <w:trPr>
          <w:trHeight w:val="315"/>
        </w:trPr>
        <w:tc>
          <w:tcPr>
            <w:tcW w:w="3212" w:type="dxa"/>
            <w:noWrap/>
            <w:vAlign w:val="center"/>
            <w:hideMark/>
          </w:tcPr>
          <w:p w14:paraId="794FB400"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Отчет по качеству модели (</w:t>
            </w:r>
            <w:r w:rsidRPr="001C5E7A">
              <w:rPr>
                <w:rFonts w:eastAsia="Times New Roman"/>
                <w:color w:val="000000"/>
                <w:szCs w:val="24"/>
                <w:lang w:val="en-US" w:eastAsia="ru-RU"/>
              </w:rPr>
              <w:t>precision</w:t>
            </w:r>
            <w:r w:rsidRPr="001C5E7A">
              <w:rPr>
                <w:rFonts w:eastAsia="Times New Roman"/>
                <w:color w:val="000000"/>
                <w:szCs w:val="24"/>
                <w:lang w:eastAsia="ru-RU"/>
              </w:rPr>
              <w:t xml:space="preserve">, </w:t>
            </w:r>
            <w:r w:rsidRPr="001C5E7A">
              <w:rPr>
                <w:rFonts w:eastAsia="Times New Roman"/>
                <w:color w:val="000000"/>
                <w:szCs w:val="24"/>
                <w:lang w:val="en-US" w:eastAsia="ru-RU"/>
              </w:rPr>
              <w:t>recall</w:t>
            </w:r>
            <w:r w:rsidRPr="001C5E7A">
              <w:rPr>
                <w:rFonts w:eastAsia="Times New Roman"/>
                <w:color w:val="000000"/>
                <w:szCs w:val="24"/>
                <w:lang w:eastAsia="ru-RU"/>
              </w:rPr>
              <w:t xml:space="preserve">, </w:t>
            </w:r>
            <w:r w:rsidRPr="001C5E7A">
              <w:rPr>
                <w:rFonts w:eastAsia="Times New Roman"/>
                <w:color w:val="000000"/>
                <w:szCs w:val="24"/>
                <w:lang w:val="en-US" w:eastAsia="ru-RU"/>
              </w:rPr>
              <w:t>MAP</w:t>
            </w:r>
            <w:r w:rsidRPr="001C5E7A">
              <w:rPr>
                <w:rFonts w:eastAsia="Times New Roman"/>
                <w:color w:val="000000"/>
                <w:szCs w:val="24"/>
                <w:lang w:eastAsia="ru-RU"/>
              </w:rPr>
              <w:t>)</w:t>
            </w:r>
          </w:p>
        </w:tc>
        <w:tc>
          <w:tcPr>
            <w:tcW w:w="2312" w:type="dxa"/>
            <w:noWrap/>
            <w:vAlign w:val="center"/>
            <w:hideMark/>
          </w:tcPr>
          <w:p w14:paraId="01B96482"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После</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каждой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итерации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обучения</w:t>
            </w:r>
            <w:proofErr w:type="spellEnd"/>
          </w:p>
        </w:tc>
        <w:tc>
          <w:tcPr>
            <w:tcW w:w="2028" w:type="dxa"/>
            <w:noWrap/>
            <w:vAlign w:val="center"/>
            <w:hideMark/>
          </w:tcPr>
          <w:p w14:paraId="4051701F"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184" w:type="dxa"/>
            <w:noWrap/>
            <w:vAlign w:val="center"/>
            <w:hideMark/>
          </w:tcPr>
          <w:p w14:paraId="0F472524"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Научный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руководитель</w:t>
            </w:r>
            <w:proofErr w:type="spellEnd"/>
          </w:p>
        </w:tc>
      </w:tr>
      <w:tr w:rsidR="001C5E7A" w:rsidRPr="001C5E7A" w14:paraId="11682986" w14:textId="77777777" w:rsidTr="00F71965">
        <w:trPr>
          <w:trHeight w:val="315"/>
        </w:trPr>
        <w:tc>
          <w:tcPr>
            <w:tcW w:w="3212" w:type="dxa"/>
            <w:noWrap/>
            <w:vAlign w:val="center"/>
            <w:hideMark/>
          </w:tcPr>
          <w:p w14:paraId="41C22F20"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Финансовый отчет (фактические расходы, сравнение с бюджетом)</w:t>
            </w:r>
          </w:p>
        </w:tc>
        <w:tc>
          <w:tcPr>
            <w:tcW w:w="2312" w:type="dxa"/>
            <w:noWrap/>
            <w:vAlign w:val="center"/>
            <w:hideMark/>
          </w:tcPr>
          <w:p w14:paraId="5196C893"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Ежемесячно</w:t>
            </w:r>
            <w:proofErr w:type="spellEnd"/>
          </w:p>
        </w:tc>
        <w:tc>
          <w:tcPr>
            <w:tcW w:w="2028" w:type="dxa"/>
            <w:noWrap/>
            <w:vAlign w:val="center"/>
            <w:hideMark/>
          </w:tcPr>
          <w:p w14:paraId="20998319"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184" w:type="dxa"/>
            <w:noWrap/>
            <w:vAlign w:val="center"/>
            <w:hideMark/>
          </w:tcPr>
          <w:p w14:paraId="3C472BCD"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Научный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руководитель</w:t>
            </w:r>
            <w:proofErr w:type="spellEnd"/>
          </w:p>
        </w:tc>
      </w:tr>
      <w:tr w:rsidR="001C5E7A" w:rsidRPr="001C5E7A" w14:paraId="69DD2DCC" w14:textId="77777777" w:rsidTr="00F71965">
        <w:trPr>
          <w:trHeight w:val="315"/>
        </w:trPr>
        <w:tc>
          <w:tcPr>
            <w:tcW w:w="3212" w:type="dxa"/>
            <w:noWrap/>
            <w:vAlign w:val="center"/>
            <w:hideMark/>
          </w:tcPr>
          <w:p w14:paraId="640DA92F" w14:textId="77777777" w:rsidR="001C5E7A" w:rsidRPr="001C5E7A" w:rsidRDefault="001C5E7A" w:rsidP="001C5E7A">
            <w:pPr>
              <w:spacing w:line="240" w:lineRule="auto"/>
              <w:ind w:firstLine="0"/>
              <w:jc w:val="left"/>
              <w:rPr>
                <w:rFonts w:eastAsia="Times New Roman"/>
                <w:color w:val="000000"/>
                <w:szCs w:val="24"/>
                <w:lang w:eastAsia="ru-RU"/>
              </w:rPr>
            </w:pPr>
            <w:r w:rsidRPr="001C5E7A">
              <w:rPr>
                <w:rFonts w:eastAsia="Times New Roman"/>
                <w:color w:val="000000"/>
                <w:szCs w:val="24"/>
                <w:lang w:eastAsia="ru-RU"/>
              </w:rPr>
              <w:t xml:space="preserve">Отчет о тестировании (результаты нагрузочного, </w:t>
            </w:r>
            <w:r w:rsidRPr="001C5E7A">
              <w:rPr>
                <w:rFonts w:eastAsia="Times New Roman"/>
                <w:color w:val="000000"/>
                <w:szCs w:val="24"/>
                <w:lang w:val="en-US" w:eastAsia="ru-RU"/>
              </w:rPr>
              <w:t>A</w:t>
            </w:r>
            <w:r w:rsidRPr="001C5E7A">
              <w:rPr>
                <w:rFonts w:eastAsia="Times New Roman"/>
                <w:color w:val="000000"/>
                <w:szCs w:val="24"/>
                <w:lang w:eastAsia="ru-RU"/>
              </w:rPr>
              <w:t>/</w:t>
            </w:r>
            <w:r w:rsidRPr="001C5E7A">
              <w:rPr>
                <w:rFonts w:eastAsia="Times New Roman"/>
                <w:color w:val="000000"/>
                <w:szCs w:val="24"/>
                <w:lang w:val="en-US" w:eastAsia="ru-RU"/>
              </w:rPr>
              <w:t>B</w:t>
            </w:r>
            <w:r w:rsidRPr="001C5E7A">
              <w:rPr>
                <w:rFonts w:eastAsia="Times New Roman"/>
                <w:color w:val="000000"/>
                <w:szCs w:val="24"/>
                <w:lang w:eastAsia="ru-RU"/>
              </w:rPr>
              <w:t>-теста)</w:t>
            </w:r>
          </w:p>
        </w:tc>
        <w:tc>
          <w:tcPr>
            <w:tcW w:w="2312" w:type="dxa"/>
            <w:noWrap/>
            <w:vAlign w:val="center"/>
            <w:hideMark/>
          </w:tcPr>
          <w:p w14:paraId="7B20500E"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завершении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этапа</w:t>
            </w:r>
            <w:proofErr w:type="spellEnd"/>
            <w:r w:rsidRPr="001C5E7A">
              <w:rPr>
                <w:rFonts w:eastAsia="Times New Roman"/>
                <w:color w:val="000000"/>
                <w:szCs w:val="24"/>
                <w:lang w:val="en-US" w:eastAsia="ru-RU"/>
              </w:rPr>
              <w:t xml:space="preserve"> 4</w:t>
            </w:r>
          </w:p>
        </w:tc>
        <w:tc>
          <w:tcPr>
            <w:tcW w:w="2028" w:type="dxa"/>
            <w:noWrap/>
            <w:vAlign w:val="center"/>
            <w:hideMark/>
          </w:tcPr>
          <w:p w14:paraId="21AC1D14"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Т</w:t>
            </w:r>
          </w:p>
        </w:tc>
        <w:tc>
          <w:tcPr>
            <w:tcW w:w="2184" w:type="dxa"/>
            <w:noWrap/>
            <w:vAlign w:val="center"/>
            <w:hideMark/>
          </w:tcPr>
          <w:p w14:paraId="62E442A2"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Научный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руководитель</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команда</w:t>
            </w:r>
            <w:proofErr w:type="spellEnd"/>
          </w:p>
        </w:tc>
      </w:tr>
      <w:tr w:rsidR="001C5E7A" w:rsidRPr="001C5E7A" w14:paraId="71D24C02" w14:textId="77777777" w:rsidTr="00F71965">
        <w:trPr>
          <w:trHeight w:val="315"/>
        </w:trPr>
        <w:tc>
          <w:tcPr>
            <w:tcW w:w="3212" w:type="dxa"/>
            <w:noWrap/>
            <w:vAlign w:val="center"/>
            <w:hideMark/>
          </w:tcPr>
          <w:p w14:paraId="6532C8FE"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Итоговый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отчет</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проекту</w:t>
            </w:r>
            <w:proofErr w:type="spellEnd"/>
          </w:p>
        </w:tc>
        <w:tc>
          <w:tcPr>
            <w:tcW w:w="2312" w:type="dxa"/>
            <w:noWrap/>
            <w:vAlign w:val="center"/>
            <w:hideMark/>
          </w:tcPr>
          <w:p w14:paraId="6855A8F7"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По</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окончании</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проекта</w:t>
            </w:r>
            <w:proofErr w:type="spellEnd"/>
          </w:p>
        </w:tc>
        <w:tc>
          <w:tcPr>
            <w:tcW w:w="2028" w:type="dxa"/>
            <w:noWrap/>
            <w:vAlign w:val="center"/>
            <w:hideMark/>
          </w:tcPr>
          <w:p w14:paraId="393FECC3" w14:textId="77777777" w:rsidR="001C5E7A" w:rsidRPr="001C5E7A" w:rsidRDefault="001C5E7A" w:rsidP="001C5E7A">
            <w:pPr>
              <w:spacing w:line="240" w:lineRule="auto"/>
              <w:ind w:firstLine="0"/>
              <w:jc w:val="left"/>
              <w:rPr>
                <w:rFonts w:eastAsia="Times New Roman"/>
                <w:color w:val="000000"/>
                <w:szCs w:val="24"/>
                <w:lang w:val="en-US" w:eastAsia="ru-RU"/>
              </w:rPr>
            </w:pPr>
            <w:r w:rsidRPr="001C5E7A">
              <w:rPr>
                <w:rFonts w:eastAsia="Times New Roman"/>
                <w:color w:val="000000"/>
                <w:szCs w:val="24"/>
                <w:lang w:val="en-US" w:eastAsia="ru-RU"/>
              </w:rPr>
              <w:t>РП/ML</w:t>
            </w:r>
          </w:p>
        </w:tc>
        <w:tc>
          <w:tcPr>
            <w:tcW w:w="2184" w:type="dxa"/>
            <w:noWrap/>
            <w:vAlign w:val="center"/>
            <w:hideMark/>
          </w:tcPr>
          <w:p w14:paraId="646AD74B" w14:textId="77777777" w:rsidR="001C5E7A" w:rsidRPr="001C5E7A" w:rsidRDefault="001C5E7A" w:rsidP="001C5E7A">
            <w:pPr>
              <w:spacing w:line="240" w:lineRule="auto"/>
              <w:ind w:firstLine="0"/>
              <w:jc w:val="left"/>
              <w:rPr>
                <w:rFonts w:eastAsia="Times New Roman"/>
                <w:color w:val="000000"/>
                <w:szCs w:val="24"/>
                <w:lang w:val="en-US" w:eastAsia="ru-RU"/>
              </w:rPr>
            </w:pPr>
            <w:proofErr w:type="spellStart"/>
            <w:r w:rsidRPr="001C5E7A">
              <w:rPr>
                <w:rFonts w:eastAsia="Times New Roman"/>
                <w:color w:val="000000"/>
                <w:szCs w:val="24"/>
                <w:lang w:val="en-US" w:eastAsia="ru-RU"/>
              </w:rPr>
              <w:t>Научный</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руководитель</w:t>
            </w:r>
            <w:proofErr w:type="spellEnd"/>
            <w:r w:rsidRPr="001C5E7A">
              <w:rPr>
                <w:rFonts w:eastAsia="Times New Roman"/>
                <w:color w:val="000000"/>
                <w:szCs w:val="24"/>
                <w:lang w:val="en-US" w:eastAsia="ru-RU"/>
              </w:rPr>
              <w:t xml:space="preserve">, </w:t>
            </w:r>
            <w:proofErr w:type="spellStart"/>
            <w:r w:rsidRPr="001C5E7A">
              <w:rPr>
                <w:rFonts w:eastAsia="Times New Roman"/>
                <w:color w:val="000000"/>
                <w:szCs w:val="24"/>
                <w:lang w:val="en-US" w:eastAsia="ru-RU"/>
              </w:rPr>
              <w:t>кафедра</w:t>
            </w:r>
            <w:proofErr w:type="spellEnd"/>
            <w:r w:rsidRPr="001C5E7A">
              <w:rPr>
                <w:rFonts w:eastAsia="Times New Roman"/>
                <w:color w:val="000000"/>
                <w:szCs w:val="24"/>
                <w:lang w:val="en-US" w:eastAsia="ru-RU"/>
              </w:rPr>
              <w:t xml:space="preserve"> ДИИР</w:t>
            </w:r>
          </w:p>
        </w:tc>
      </w:tr>
    </w:tbl>
    <w:p w14:paraId="2BBADAEB" w14:textId="77777777" w:rsidR="001C5E7A" w:rsidRPr="001C5E7A" w:rsidRDefault="001C5E7A" w:rsidP="001C5E7A">
      <w:pPr>
        <w:ind w:left="170" w:right="170" w:firstLine="681"/>
        <w:rPr>
          <w:rFonts w:eastAsia="Times New Roman"/>
          <w:sz w:val="28"/>
        </w:rPr>
      </w:pPr>
    </w:p>
    <w:p w14:paraId="3A6D3C51" w14:textId="77777777" w:rsidR="001C5E7A" w:rsidRPr="001C5E7A" w:rsidRDefault="001C5E7A" w:rsidP="001C5E7A">
      <w:pPr>
        <w:ind w:left="170" w:right="170" w:firstLine="681"/>
        <w:rPr>
          <w:rFonts w:eastAsia="Times New Roman"/>
          <w:sz w:val="28"/>
        </w:rPr>
      </w:pPr>
      <w:r w:rsidRPr="001C5E7A">
        <w:rPr>
          <w:rFonts w:eastAsia="Times New Roman"/>
          <w:sz w:val="28"/>
        </w:rPr>
        <w:t>На рисунке 4.6 представлена обобщённая схема потоков отчетности и взаимодействия инструментов, используемых для сбора и визуализации данных.</w:t>
      </w:r>
    </w:p>
    <w:p w14:paraId="0BAFCC31" w14:textId="77777777" w:rsidR="001C5E7A" w:rsidRPr="001C5E7A" w:rsidRDefault="001C5E7A" w:rsidP="001C5E7A">
      <w:pPr>
        <w:ind w:left="170" w:right="170" w:firstLine="681"/>
        <w:rPr>
          <w:rFonts w:eastAsia="Times New Roman"/>
          <w:sz w:val="28"/>
        </w:rPr>
      </w:pPr>
    </w:p>
    <w:p w14:paraId="72392254" w14:textId="6206F168"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drawing>
          <wp:inline distT="0" distB="0" distL="0" distR="0" wp14:anchorId="2908FC8E" wp14:editId="0CDBA99F">
            <wp:extent cx="5940425" cy="3596005"/>
            <wp:effectExtent l="0" t="0" r="3175" b="4445"/>
            <wp:docPr id="11914314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596005"/>
                    </a:xfrm>
                    <a:prstGeom prst="rect">
                      <a:avLst/>
                    </a:prstGeom>
                    <a:noFill/>
                    <a:ln>
                      <a:noFill/>
                    </a:ln>
                  </pic:spPr>
                </pic:pic>
              </a:graphicData>
            </a:graphic>
          </wp:inline>
        </w:drawing>
      </w:r>
    </w:p>
    <w:p w14:paraId="14E6E901" w14:textId="77777777" w:rsidR="001C5E7A" w:rsidRPr="001C5E7A" w:rsidRDefault="001C5E7A" w:rsidP="001C5E7A">
      <w:pPr>
        <w:ind w:left="142" w:right="124" w:firstLine="0"/>
        <w:jc w:val="center"/>
        <w:rPr>
          <w:rFonts w:eastAsia="Times New Roman"/>
          <w:noProof/>
          <w:sz w:val="28"/>
          <w:szCs w:val="24"/>
        </w:rPr>
      </w:pPr>
      <w:r w:rsidRPr="001C5E7A">
        <w:rPr>
          <w:rFonts w:eastAsia="Times New Roman"/>
          <w:noProof/>
          <w:sz w:val="28"/>
          <w:szCs w:val="24"/>
        </w:rPr>
        <w:t>Рисунок 4.6 – Схема управленческой отчетности проекта</w:t>
      </w:r>
    </w:p>
    <w:p w14:paraId="798581D5" w14:textId="77777777" w:rsidR="001C5E7A" w:rsidRPr="001C5E7A" w:rsidRDefault="001C5E7A" w:rsidP="001C5E7A">
      <w:pPr>
        <w:ind w:left="170" w:right="170" w:firstLine="681"/>
        <w:rPr>
          <w:rFonts w:eastAsia="Times New Roman"/>
          <w:sz w:val="28"/>
        </w:rPr>
      </w:pPr>
      <w:r w:rsidRPr="001C5E7A">
        <w:rPr>
          <w:rFonts w:eastAsia="Times New Roman"/>
          <w:sz w:val="28"/>
        </w:rPr>
        <w:lastRenderedPageBreak/>
        <w:t>Для автоматизации сбора показателей и ведения отчетности используются следующие инструменты:</w:t>
      </w:r>
    </w:p>
    <w:p w14:paraId="11D2CA9C" w14:textId="77777777" w:rsidR="001C5E7A" w:rsidRPr="001C5E7A" w:rsidRDefault="001C5E7A" w:rsidP="001C5E7A">
      <w:pPr>
        <w:tabs>
          <w:tab w:val="left" w:pos="1418"/>
        </w:tabs>
        <w:ind w:left="284" w:right="170"/>
        <w:rPr>
          <w:rFonts w:eastAsia="Times New Roman"/>
          <w:sz w:val="28"/>
          <w:lang w:val="en-US"/>
        </w:rPr>
      </w:pPr>
      <w:r w:rsidRPr="001C5E7A">
        <w:rPr>
          <w:rFonts w:eastAsia="Times New Roman"/>
          <w:sz w:val="28"/>
        </w:rPr>
        <w:t>Трекинг</w:t>
      </w:r>
      <w:r w:rsidRPr="001C5E7A">
        <w:rPr>
          <w:rFonts w:eastAsia="Times New Roman"/>
          <w:sz w:val="28"/>
          <w:lang w:val="en-US"/>
        </w:rPr>
        <w:t xml:space="preserve"> </w:t>
      </w:r>
      <w:r w:rsidRPr="001C5E7A">
        <w:rPr>
          <w:rFonts w:eastAsia="Times New Roman"/>
          <w:sz w:val="28"/>
        </w:rPr>
        <w:t>задач</w:t>
      </w:r>
      <w:r w:rsidRPr="001C5E7A">
        <w:rPr>
          <w:rFonts w:eastAsia="Times New Roman"/>
          <w:sz w:val="28"/>
          <w:lang w:val="en-US"/>
        </w:rPr>
        <w:t xml:space="preserve">: Trello </w:t>
      </w:r>
      <w:r w:rsidRPr="001C5E7A">
        <w:rPr>
          <w:rFonts w:eastAsia="Times New Roman"/>
          <w:sz w:val="28"/>
        </w:rPr>
        <w:t>или</w:t>
      </w:r>
      <w:r w:rsidRPr="001C5E7A">
        <w:rPr>
          <w:rFonts w:eastAsia="Times New Roman"/>
          <w:sz w:val="28"/>
          <w:lang w:val="en-US"/>
        </w:rPr>
        <w:t xml:space="preserve"> </w:t>
      </w:r>
      <w:proofErr w:type="spellStart"/>
      <w:r w:rsidRPr="001C5E7A">
        <w:rPr>
          <w:rFonts w:eastAsia="Times New Roman"/>
          <w:sz w:val="28"/>
          <w:lang w:val="en-US"/>
        </w:rPr>
        <w:t>YouTrack</w:t>
      </w:r>
      <w:proofErr w:type="spellEnd"/>
      <w:r w:rsidRPr="001C5E7A">
        <w:rPr>
          <w:rFonts w:eastAsia="Times New Roman"/>
          <w:sz w:val="28"/>
          <w:lang w:val="en-US"/>
        </w:rPr>
        <w:t xml:space="preserve"> (</w:t>
      </w:r>
      <w:r w:rsidRPr="001C5E7A">
        <w:rPr>
          <w:rFonts w:eastAsia="Times New Roman"/>
          <w:sz w:val="28"/>
        </w:rPr>
        <w:t>доска</w:t>
      </w:r>
      <w:r w:rsidRPr="001C5E7A">
        <w:rPr>
          <w:rFonts w:eastAsia="Times New Roman"/>
          <w:sz w:val="28"/>
          <w:lang w:val="en-US"/>
        </w:rPr>
        <w:t xml:space="preserve"> </w:t>
      </w:r>
      <w:r w:rsidRPr="001C5E7A">
        <w:rPr>
          <w:rFonts w:eastAsia="Times New Roman"/>
          <w:sz w:val="28"/>
        </w:rPr>
        <w:t>с</w:t>
      </w:r>
      <w:r w:rsidRPr="001C5E7A">
        <w:rPr>
          <w:rFonts w:eastAsia="Times New Roman"/>
          <w:sz w:val="28"/>
          <w:lang w:val="en-US"/>
        </w:rPr>
        <w:t xml:space="preserve"> </w:t>
      </w:r>
      <w:r w:rsidRPr="001C5E7A">
        <w:rPr>
          <w:rFonts w:eastAsia="Times New Roman"/>
          <w:sz w:val="28"/>
        </w:rPr>
        <w:t>колонками</w:t>
      </w:r>
      <w:r w:rsidRPr="001C5E7A">
        <w:rPr>
          <w:rFonts w:eastAsia="Times New Roman"/>
          <w:sz w:val="28"/>
          <w:lang w:val="en-US"/>
        </w:rPr>
        <w:t xml:space="preserve"> «To do», «In progress», «Done»).</w:t>
      </w:r>
    </w:p>
    <w:p w14:paraId="5EB36A75"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Контроль версий: </w:t>
      </w:r>
      <w:proofErr w:type="spellStart"/>
      <w:r w:rsidRPr="001C5E7A">
        <w:rPr>
          <w:rFonts w:eastAsia="Times New Roman"/>
          <w:sz w:val="28"/>
        </w:rPr>
        <w:t>Git</w:t>
      </w:r>
      <w:proofErr w:type="spellEnd"/>
      <w:r w:rsidRPr="001C5E7A">
        <w:rPr>
          <w:rFonts w:eastAsia="Times New Roman"/>
          <w:sz w:val="28"/>
        </w:rPr>
        <w:t xml:space="preserve"> (</w:t>
      </w:r>
      <w:proofErr w:type="spellStart"/>
      <w:r w:rsidRPr="001C5E7A">
        <w:rPr>
          <w:rFonts w:eastAsia="Times New Roman"/>
          <w:sz w:val="28"/>
        </w:rPr>
        <w:t>Git</w:t>
      </w:r>
      <w:proofErr w:type="spellEnd"/>
      <w:r w:rsidRPr="001C5E7A">
        <w:rPr>
          <w:rFonts w:eastAsia="Times New Roman"/>
          <w:sz w:val="28"/>
          <w:lang w:val="en-US"/>
        </w:rPr>
        <w:t>Hub</w:t>
      </w:r>
      <w:r w:rsidRPr="001C5E7A">
        <w:rPr>
          <w:rFonts w:eastAsia="Times New Roman"/>
          <w:sz w:val="28"/>
        </w:rPr>
        <w:t>) — для отслеживания вклада и версий кода.</w:t>
      </w:r>
    </w:p>
    <w:p w14:paraId="2407F5A7"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Мониторинг сервера: </w:t>
      </w:r>
      <w:proofErr w:type="spellStart"/>
      <w:r w:rsidRPr="001C5E7A">
        <w:rPr>
          <w:rFonts w:eastAsia="Times New Roman"/>
          <w:sz w:val="28"/>
        </w:rPr>
        <w:t>Prometheus</w:t>
      </w:r>
      <w:proofErr w:type="spellEnd"/>
      <w:r w:rsidRPr="001C5E7A">
        <w:rPr>
          <w:rFonts w:eastAsia="Times New Roman"/>
          <w:sz w:val="28"/>
        </w:rPr>
        <w:t xml:space="preserve"> + </w:t>
      </w:r>
      <w:proofErr w:type="spellStart"/>
      <w:r w:rsidRPr="001C5E7A">
        <w:rPr>
          <w:rFonts w:eastAsia="Times New Roman"/>
          <w:sz w:val="28"/>
        </w:rPr>
        <w:t>Grafana</w:t>
      </w:r>
      <w:proofErr w:type="spellEnd"/>
      <w:r w:rsidRPr="001C5E7A">
        <w:rPr>
          <w:rFonts w:eastAsia="Times New Roman"/>
          <w:sz w:val="28"/>
        </w:rPr>
        <w:t xml:space="preserve"> (дашборд с графиками нагрузки, времени ответа).</w:t>
      </w:r>
    </w:p>
    <w:p w14:paraId="6067D7C4"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 xml:space="preserve">Логирование: </w:t>
      </w:r>
      <w:proofErr w:type="spellStart"/>
      <w:r w:rsidRPr="001C5E7A">
        <w:rPr>
          <w:rFonts w:eastAsia="Times New Roman"/>
          <w:sz w:val="28"/>
        </w:rPr>
        <w:t>Sentry</w:t>
      </w:r>
      <w:proofErr w:type="spellEnd"/>
      <w:r w:rsidRPr="001C5E7A">
        <w:rPr>
          <w:rFonts w:eastAsia="Times New Roman"/>
          <w:sz w:val="28"/>
        </w:rPr>
        <w:t xml:space="preserve"> (для отслеживания ошибок в реальном времени).</w:t>
      </w:r>
    </w:p>
    <w:p w14:paraId="0ACD5AB7" w14:textId="77777777" w:rsidR="001C5E7A" w:rsidRPr="001C5E7A" w:rsidRDefault="001C5E7A" w:rsidP="001C5E7A">
      <w:pPr>
        <w:tabs>
          <w:tab w:val="left" w:pos="1418"/>
        </w:tabs>
        <w:ind w:left="284" w:right="170"/>
        <w:rPr>
          <w:rFonts w:eastAsia="Times New Roman"/>
          <w:sz w:val="28"/>
        </w:rPr>
      </w:pPr>
      <w:r w:rsidRPr="001C5E7A">
        <w:rPr>
          <w:rFonts w:eastAsia="Times New Roman"/>
          <w:sz w:val="28"/>
        </w:rPr>
        <w:t>Хранение отчётов: Google Drive / папка проекта с доступом для научного руководителя.</w:t>
      </w:r>
    </w:p>
    <w:p w14:paraId="031DD029" w14:textId="77777777" w:rsidR="001C5E7A" w:rsidRPr="001C5E7A" w:rsidRDefault="001C5E7A" w:rsidP="001C5E7A">
      <w:pPr>
        <w:ind w:left="170" w:right="170" w:firstLine="681"/>
        <w:rPr>
          <w:rFonts w:eastAsia="Times New Roman"/>
          <w:sz w:val="28"/>
        </w:rPr>
      </w:pPr>
      <w:r w:rsidRPr="001C5E7A">
        <w:rPr>
          <w:rFonts w:eastAsia="Times New Roman"/>
          <w:sz w:val="28"/>
        </w:rPr>
        <w:t>Предложенная система отчетности обеспечит прозрачность проекта для всех участников и позволит своевременно реагировать на отклонения от плана.</w:t>
      </w:r>
    </w:p>
    <w:p w14:paraId="530AD929" w14:textId="77777777" w:rsidR="00515BFD" w:rsidRPr="001C5E7A" w:rsidRDefault="00515BFD"/>
    <w:sectPr w:rsidR="00515BFD" w:rsidRPr="001C5E7A" w:rsidSect="001C5E7A">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C9A"/>
    <w:multiLevelType w:val="hybridMultilevel"/>
    <w:tmpl w:val="3D542668"/>
    <w:lvl w:ilvl="0" w:tplc="88D4B402">
      <w:start w:val="1"/>
      <w:numFmt w:val="decimal"/>
      <w:lvlText w:val="%1)"/>
      <w:lvlJc w:val="right"/>
      <w:pPr>
        <w:ind w:left="1713" w:hanging="360"/>
      </w:pPr>
      <w:rPr>
        <w:rFonts w:hint="default"/>
      </w:rPr>
    </w:lvl>
    <w:lvl w:ilvl="1" w:tplc="04190019">
      <w:start w:val="1"/>
      <w:numFmt w:val="lowerLetter"/>
      <w:lvlText w:val="%2."/>
      <w:lvlJc w:val="left"/>
      <w:pPr>
        <w:ind w:left="2433" w:hanging="360"/>
      </w:pPr>
    </w:lvl>
    <w:lvl w:ilvl="2" w:tplc="0419001B">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7545B45"/>
    <w:multiLevelType w:val="hybridMultilevel"/>
    <w:tmpl w:val="47DAD66E"/>
    <w:lvl w:ilvl="0" w:tplc="B2F04D8C">
      <w:start w:val="1"/>
      <w:numFmt w:val="decimal"/>
      <w:lvlText w:val="%1)"/>
      <w:lvlJc w:val="left"/>
      <w:pPr>
        <w:ind w:left="2155" w:hanging="360"/>
      </w:pPr>
      <w:rPr>
        <w:rFonts w:hint="default"/>
      </w:rPr>
    </w:lvl>
    <w:lvl w:ilvl="1" w:tplc="04190019" w:tentative="1">
      <w:start w:val="1"/>
      <w:numFmt w:val="lowerLetter"/>
      <w:lvlText w:val="%2."/>
      <w:lvlJc w:val="left"/>
      <w:pPr>
        <w:ind w:left="2875" w:hanging="360"/>
      </w:pPr>
    </w:lvl>
    <w:lvl w:ilvl="2" w:tplc="0419001B" w:tentative="1">
      <w:start w:val="1"/>
      <w:numFmt w:val="lowerRoman"/>
      <w:lvlText w:val="%3."/>
      <w:lvlJc w:val="right"/>
      <w:pPr>
        <w:ind w:left="3595" w:hanging="180"/>
      </w:pPr>
    </w:lvl>
    <w:lvl w:ilvl="3" w:tplc="0419000F" w:tentative="1">
      <w:start w:val="1"/>
      <w:numFmt w:val="decimal"/>
      <w:lvlText w:val="%4."/>
      <w:lvlJc w:val="left"/>
      <w:pPr>
        <w:ind w:left="4315" w:hanging="360"/>
      </w:pPr>
    </w:lvl>
    <w:lvl w:ilvl="4" w:tplc="04190019" w:tentative="1">
      <w:start w:val="1"/>
      <w:numFmt w:val="lowerLetter"/>
      <w:lvlText w:val="%5."/>
      <w:lvlJc w:val="left"/>
      <w:pPr>
        <w:ind w:left="5035" w:hanging="360"/>
      </w:pPr>
    </w:lvl>
    <w:lvl w:ilvl="5" w:tplc="0419001B" w:tentative="1">
      <w:start w:val="1"/>
      <w:numFmt w:val="lowerRoman"/>
      <w:lvlText w:val="%6."/>
      <w:lvlJc w:val="right"/>
      <w:pPr>
        <w:ind w:left="5755" w:hanging="180"/>
      </w:pPr>
    </w:lvl>
    <w:lvl w:ilvl="6" w:tplc="0419000F" w:tentative="1">
      <w:start w:val="1"/>
      <w:numFmt w:val="decimal"/>
      <w:lvlText w:val="%7."/>
      <w:lvlJc w:val="left"/>
      <w:pPr>
        <w:ind w:left="6475" w:hanging="360"/>
      </w:pPr>
    </w:lvl>
    <w:lvl w:ilvl="7" w:tplc="04190019" w:tentative="1">
      <w:start w:val="1"/>
      <w:numFmt w:val="lowerLetter"/>
      <w:lvlText w:val="%8."/>
      <w:lvlJc w:val="left"/>
      <w:pPr>
        <w:ind w:left="7195" w:hanging="360"/>
      </w:pPr>
    </w:lvl>
    <w:lvl w:ilvl="8" w:tplc="0419001B" w:tentative="1">
      <w:start w:val="1"/>
      <w:numFmt w:val="lowerRoman"/>
      <w:lvlText w:val="%9."/>
      <w:lvlJc w:val="right"/>
      <w:pPr>
        <w:ind w:left="7915" w:hanging="180"/>
      </w:pPr>
    </w:lvl>
  </w:abstractNum>
  <w:abstractNum w:abstractNumId="2" w15:restartNumberingAfterBreak="0">
    <w:nsid w:val="0B2D7ED6"/>
    <w:multiLevelType w:val="hybridMultilevel"/>
    <w:tmpl w:val="8ADED76E"/>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 w15:restartNumberingAfterBreak="0">
    <w:nsid w:val="15760198"/>
    <w:multiLevelType w:val="hybridMultilevel"/>
    <w:tmpl w:val="F6000AE4"/>
    <w:lvl w:ilvl="0" w:tplc="52DA0BDA">
      <w:start w:val="1"/>
      <w:numFmt w:val="decimal"/>
      <w:lvlText w:val="%1."/>
      <w:lvlJc w:val="left"/>
      <w:pPr>
        <w:ind w:left="1691" w:hanging="84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16027E96"/>
    <w:multiLevelType w:val="hybridMultilevel"/>
    <w:tmpl w:val="D6B81360"/>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 w15:restartNumberingAfterBreak="0">
    <w:nsid w:val="19493BBB"/>
    <w:multiLevelType w:val="hybridMultilevel"/>
    <w:tmpl w:val="1EEC9654"/>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 w15:restartNumberingAfterBreak="0">
    <w:nsid w:val="1CAC2F50"/>
    <w:multiLevelType w:val="hybridMultilevel"/>
    <w:tmpl w:val="9CE6C09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7" w15:restartNumberingAfterBreak="0">
    <w:nsid w:val="1E3474B4"/>
    <w:multiLevelType w:val="hybridMultilevel"/>
    <w:tmpl w:val="2C5E71BC"/>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12B36C4"/>
    <w:multiLevelType w:val="hybridMultilevel"/>
    <w:tmpl w:val="8ED4BF3A"/>
    <w:lvl w:ilvl="0" w:tplc="EA962B5A">
      <w:start w:val="1"/>
      <w:numFmt w:val="russianLower"/>
      <w:lvlText w:val="%1)"/>
      <w:lvlJc w:val="left"/>
      <w:pPr>
        <w:ind w:left="1571" w:hanging="360"/>
      </w:pPr>
      <w:rPr>
        <w:rFonts w:hint="default"/>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23EB1606"/>
    <w:multiLevelType w:val="hybridMultilevel"/>
    <w:tmpl w:val="23CCC156"/>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 w15:restartNumberingAfterBreak="0">
    <w:nsid w:val="2A954164"/>
    <w:multiLevelType w:val="hybridMultilevel"/>
    <w:tmpl w:val="06C4F2FA"/>
    <w:lvl w:ilvl="0" w:tplc="FFFFFFFF">
      <w:start w:val="1"/>
      <w:numFmt w:val="russianLower"/>
      <w:lvlText w:val="%1)"/>
      <w:lvlJc w:val="left"/>
      <w:pPr>
        <w:ind w:left="1713" w:hanging="360"/>
      </w:pPr>
      <w:rPr>
        <w:rFonts w:hint="default"/>
      </w:rPr>
    </w:lvl>
    <w:lvl w:ilvl="1" w:tplc="EA962B5A">
      <w:start w:val="1"/>
      <w:numFmt w:val="russianLower"/>
      <w:lvlText w:val="%2)"/>
      <w:lvlJc w:val="left"/>
      <w:pPr>
        <w:ind w:left="1440" w:hanging="360"/>
      </w:pPr>
      <w:rPr>
        <w:rFonts w:hint="default"/>
      </w:rPr>
    </w:lvl>
    <w:lvl w:ilvl="2" w:tplc="88D4B402">
      <w:start w:val="1"/>
      <w:numFmt w:val="decimal"/>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8C7439"/>
    <w:multiLevelType w:val="hybridMultilevel"/>
    <w:tmpl w:val="34285374"/>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2" w15:restartNumberingAfterBreak="0">
    <w:nsid w:val="40CA56EB"/>
    <w:multiLevelType w:val="hybridMultilevel"/>
    <w:tmpl w:val="B7248446"/>
    <w:lvl w:ilvl="0" w:tplc="EA962B5A">
      <w:start w:val="1"/>
      <w:numFmt w:val="russianLower"/>
      <w:lvlText w:val="%1)"/>
      <w:lvlJc w:val="left"/>
      <w:pPr>
        <w:ind w:left="1571" w:hanging="360"/>
      </w:pPr>
      <w:rPr>
        <w:rFonts w:hint="default"/>
      </w:rPr>
    </w:lvl>
    <w:lvl w:ilvl="1" w:tplc="04190019">
      <w:start w:val="1"/>
      <w:numFmt w:val="lowerLetter"/>
      <w:lvlText w:val="%2."/>
      <w:lvlJc w:val="left"/>
      <w:pPr>
        <w:ind w:left="2291" w:hanging="360"/>
      </w:pPr>
    </w:lvl>
    <w:lvl w:ilvl="2" w:tplc="18AE1B82">
      <w:start w:val="1"/>
      <w:numFmt w:val="decimal"/>
      <w:lvlText w:val="%3."/>
      <w:lvlJc w:val="left"/>
      <w:pPr>
        <w:ind w:left="3191" w:hanging="360"/>
      </w:pPr>
      <w:rPr>
        <w:rFonts w:hint="default"/>
      </w:r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45EA6E78"/>
    <w:multiLevelType w:val="hybridMultilevel"/>
    <w:tmpl w:val="949CA5C6"/>
    <w:lvl w:ilvl="0" w:tplc="28C0C752">
      <w:start w:val="1"/>
      <w:numFmt w:val="decimal"/>
      <w:lvlText w:val="%1)"/>
      <w:lvlJc w:val="righ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4" w15:restartNumberingAfterBreak="0">
    <w:nsid w:val="46FC6E8F"/>
    <w:multiLevelType w:val="hybridMultilevel"/>
    <w:tmpl w:val="63760E00"/>
    <w:lvl w:ilvl="0" w:tplc="C5B42B8C">
      <w:start w:val="1"/>
      <w:numFmt w:val="decimal"/>
      <w:lvlText w:val="%1)"/>
      <w:lvlJc w:val="right"/>
      <w:pPr>
        <w:tabs>
          <w:tab w:val="num" w:pos="1069"/>
        </w:tabs>
        <w:ind w:left="284" w:firstLine="425"/>
      </w:pPr>
      <w:rPr>
        <w:rFonts w:hint="default"/>
      </w:rPr>
    </w:lvl>
    <w:lvl w:ilvl="1" w:tplc="04090019" w:tentative="1">
      <w:start w:val="1"/>
      <w:numFmt w:val="lowerLetter"/>
      <w:lvlText w:val="%2."/>
      <w:lvlJc w:val="left"/>
      <w:pPr>
        <w:tabs>
          <w:tab w:val="num" w:pos="2433"/>
        </w:tabs>
        <w:ind w:left="2433" w:hanging="360"/>
      </w:pPr>
    </w:lvl>
    <w:lvl w:ilvl="2" w:tplc="0409001B" w:tentative="1">
      <w:start w:val="1"/>
      <w:numFmt w:val="lowerRoman"/>
      <w:lvlText w:val="%3."/>
      <w:lvlJc w:val="right"/>
      <w:pPr>
        <w:tabs>
          <w:tab w:val="num" w:pos="3153"/>
        </w:tabs>
        <w:ind w:left="3153" w:hanging="180"/>
      </w:pPr>
    </w:lvl>
    <w:lvl w:ilvl="3" w:tplc="0409000F" w:tentative="1">
      <w:start w:val="1"/>
      <w:numFmt w:val="decimal"/>
      <w:lvlText w:val="%4."/>
      <w:lvlJc w:val="left"/>
      <w:pPr>
        <w:tabs>
          <w:tab w:val="num" w:pos="3873"/>
        </w:tabs>
        <w:ind w:left="3873" w:hanging="360"/>
      </w:pPr>
    </w:lvl>
    <w:lvl w:ilvl="4" w:tplc="04090019" w:tentative="1">
      <w:start w:val="1"/>
      <w:numFmt w:val="lowerLetter"/>
      <w:lvlText w:val="%5."/>
      <w:lvlJc w:val="left"/>
      <w:pPr>
        <w:tabs>
          <w:tab w:val="num" w:pos="4593"/>
        </w:tabs>
        <w:ind w:left="4593" w:hanging="360"/>
      </w:pPr>
    </w:lvl>
    <w:lvl w:ilvl="5" w:tplc="0409001B" w:tentative="1">
      <w:start w:val="1"/>
      <w:numFmt w:val="lowerRoman"/>
      <w:lvlText w:val="%6."/>
      <w:lvlJc w:val="right"/>
      <w:pPr>
        <w:tabs>
          <w:tab w:val="num" w:pos="5313"/>
        </w:tabs>
        <w:ind w:left="5313" w:hanging="180"/>
      </w:pPr>
    </w:lvl>
    <w:lvl w:ilvl="6" w:tplc="0409000F" w:tentative="1">
      <w:start w:val="1"/>
      <w:numFmt w:val="decimal"/>
      <w:lvlText w:val="%7."/>
      <w:lvlJc w:val="left"/>
      <w:pPr>
        <w:tabs>
          <w:tab w:val="num" w:pos="6033"/>
        </w:tabs>
        <w:ind w:left="6033" w:hanging="360"/>
      </w:pPr>
    </w:lvl>
    <w:lvl w:ilvl="7" w:tplc="04090019" w:tentative="1">
      <w:start w:val="1"/>
      <w:numFmt w:val="lowerLetter"/>
      <w:lvlText w:val="%8."/>
      <w:lvlJc w:val="left"/>
      <w:pPr>
        <w:tabs>
          <w:tab w:val="num" w:pos="6753"/>
        </w:tabs>
        <w:ind w:left="6753" w:hanging="360"/>
      </w:pPr>
    </w:lvl>
    <w:lvl w:ilvl="8" w:tplc="0409001B" w:tentative="1">
      <w:start w:val="1"/>
      <w:numFmt w:val="lowerRoman"/>
      <w:lvlText w:val="%9."/>
      <w:lvlJc w:val="right"/>
      <w:pPr>
        <w:tabs>
          <w:tab w:val="num" w:pos="7473"/>
        </w:tabs>
        <w:ind w:left="7473" w:hanging="180"/>
      </w:pPr>
    </w:lvl>
  </w:abstractNum>
  <w:abstractNum w:abstractNumId="15" w15:restartNumberingAfterBreak="0">
    <w:nsid w:val="4DE1786B"/>
    <w:multiLevelType w:val="hybridMultilevel"/>
    <w:tmpl w:val="FCB42EC4"/>
    <w:lvl w:ilvl="0" w:tplc="EA962B5A">
      <w:start w:val="1"/>
      <w:numFmt w:val="russianLower"/>
      <w:lvlText w:val="%1)"/>
      <w:lvlJc w:val="left"/>
      <w:pPr>
        <w:ind w:left="1713"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9D746D1"/>
    <w:multiLevelType w:val="hybridMultilevel"/>
    <w:tmpl w:val="F8E05418"/>
    <w:lvl w:ilvl="0" w:tplc="5EC28F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5F981F43"/>
    <w:multiLevelType w:val="hybridMultilevel"/>
    <w:tmpl w:val="E69EEBC6"/>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6B6E314B"/>
    <w:multiLevelType w:val="hybridMultilevel"/>
    <w:tmpl w:val="82D0F362"/>
    <w:lvl w:ilvl="0" w:tplc="88D4B402">
      <w:start w:val="1"/>
      <w:numFmt w:val="decimal"/>
      <w:lvlText w:val="%1)"/>
      <w:lvlJc w:val="righ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9" w15:restartNumberingAfterBreak="0">
    <w:nsid w:val="73DB5B31"/>
    <w:multiLevelType w:val="hybridMultilevel"/>
    <w:tmpl w:val="4B1491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5BA2371"/>
    <w:multiLevelType w:val="hybridMultilevel"/>
    <w:tmpl w:val="A322D800"/>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16cid:durableId="2036880983">
    <w:abstractNumId w:val="14"/>
  </w:num>
  <w:num w:numId="2" w16cid:durableId="87429877">
    <w:abstractNumId w:val="20"/>
  </w:num>
  <w:num w:numId="3" w16cid:durableId="53622570">
    <w:abstractNumId w:val="1"/>
  </w:num>
  <w:num w:numId="4" w16cid:durableId="68576201">
    <w:abstractNumId w:val="19"/>
  </w:num>
  <w:num w:numId="5" w16cid:durableId="1788885140">
    <w:abstractNumId w:val="17"/>
  </w:num>
  <w:num w:numId="6" w16cid:durableId="1223059603">
    <w:abstractNumId w:val="11"/>
  </w:num>
  <w:num w:numId="7" w16cid:durableId="672487942">
    <w:abstractNumId w:val="15"/>
  </w:num>
  <w:num w:numId="8" w16cid:durableId="1538007154">
    <w:abstractNumId w:val="10"/>
  </w:num>
  <w:num w:numId="9" w16cid:durableId="2140031530">
    <w:abstractNumId w:val="8"/>
  </w:num>
  <w:num w:numId="10" w16cid:durableId="2118017600">
    <w:abstractNumId w:val="3"/>
  </w:num>
  <w:num w:numId="11" w16cid:durableId="1817798773">
    <w:abstractNumId w:val="5"/>
  </w:num>
  <w:num w:numId="12" w16cid:durableId="229387470">
    <w:abstractNumId w:val="7"/>
  </w:num>
  <w:num w:numId="13" w16cid:durableId="118496887">
    <w:abstractNumId w:val="2"/>
  </w:num>
  <w:num w:numId="14" w16cid:durableId="1978073576">
    <w:abstractNumId w:val="9"/>
  </w:num>
  <w:num w:numId="15" w16cid:durableId="1298031962">
    <w:abstractNumId w:val="12"/>
  </w:num>
  <w:num w:numId="16" w16cid:durableId="2112316097">
    <w:abstractNumId w:val="4"/>
  </w:num>
  <w:num w:numId="17" w16cid:durableId="1347170216">
    <w:abstractNumId w:val="18"/>
  </w:num>
  <w:num w:numId="18" w16cid:durableId="481124629">
    <w:abstractNumId w:val="6"/>
  </w:num>
  <w:num w:numId="19" w16cid:durableId="891160602">
    <w:abstractNumId w:val="13"/>
  </w:num>
  <w:num w:numId="20" w16cid:durableId="1647970240">
    <w:abstractNumId w:val="0"/>
  </w:num>
  <w:num w:numId="21" w16cid:durableId="10023946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E45"/>
    <w:rsid w:val="001C5E7A"/>
    <w:rsid w:val="00395E45"/>
    <w:rsid w:val="00515BFD"/>
    <w:rsid w:val="005E2E76"/>
    <w:rsid w:val="007A608F"/>
    <w:rsid w:val="008F53FE"/>
    <w:rsid w:val="009F1D9E"/>
    <w:rsid w:val="00DC061A"/>
    <w:rsid w:val="00E06009"/>
    <w:rsid w:val="00F015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4B1D1D-0717-4F96-A543-8F81D80F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1530"/>
    <w:pPr>
      <w:spacing w:after="0" w:line="360" w:lineRule="auto"/>
      <w:ind w:firstLine="709"/>
      <w:jc w:val="both"/>
    </w:pPr>
    <w:rPr>
      <w:rFonts w:ascii="Times New Roman" w:hAnsi="Times New Roman" w:cs="Times New Roman"/>
      <w:kern w:val="0"/>
      <w:sz w:val="24"/>
      <w:szCs w:val="28"/>
      <w14:ligatures w14:val="none"/>
    </w:rPr>
  </w:style>
  <w:style w:type="paragraph" w:styleId="1">
    <w:name w:val="heading 1"/>
    <w:basedOn w:val="a"/>
    <w:next w:val="a"/>
    <w:link w:val="10"/>
    <w:qFormat/>
    <w:rsid w:val="00395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nhideWhenUsed/>
    <w:qFormat/>
    <w:rsid w:val="007A60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semiHidden/>
    <w:unhideWhenUsed/>
    <w:qFormat/>
    <w:rsid w:val="00395E45"/>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4">
    <w:name w:val="heading 4"/>
    <w:basedOn w:val="a"/>
    <w:next w:val="a"/>
    <w:link w:val="40"/>
    <w:uiPriority w:val="9"/>
    <w:semiHidden/>
    <w:unhideWhenUsed/>
    <w:qFormat/>
    <w:rsid w:val="00395E4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95E45"/>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95E4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95E4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95E4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95E45"/>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2"/>
    <w:link w:val="a4"/>
    <w:qFormat/>
    <w:rsid w:val="007A608F"/>
    <w:pPr>
      <w:keepNext/>
      <w:keepLines/>
      <w:pageBreakBefore/>
      <w:ind w:left="284"/>
      <w:jc w:val="center"/>
      <w:outlineLvl w:val="0"/>
    </w:pPr>
    <w:rPr>
      <w:b/>
      <w:caps/>
      <w:sz w:val="32"/>
      <w:szCs w:val="24"/>
    </w:rPr>
  </w:style>
  <w:style w:type="character" w:customStyle="1" w:styleId="a4">
    <w:name w:val="Заголовок Знак"/>
    <w:basedOn w:val="a0"/>
    <w:link w:val="a3"/>
    <w:rsid w:val="007A608F"/>
    <w:rPr>
      <w:b/>
      <w:caps/>
      <w:sz w:val="32"/>
      <w:szCs w:val="24"/>
    </w:rPr>
  </w:style>
  <w:style w:type="character" w:customStyle="1" w:styleId="20">
    <w:name w:val="Заголовок 2 Знак"/>
    <w:basedOn w:val="a0"/>
    <w:link w:val="2"/>
    <w:rsid w:val="007A608F"/>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rsid w:val="00395E45"/>
    <w:rPr>
      <w:rFonts w:asciiTheme="majorHAnsi" w:eastAsiaTheme="majorEastAsia" w:hAnsiTheme="majorHAnsi" w:cstheme="majorBidi"/>
      <w:color w:val="2F5496" w:themeColor="accent1" w:themeShade="BF"/>
      <w:kern w:val="0"/>
      <w:sz w:val="40"/>
      <w:szCs w:val="40"/>
      <w14:ligatures w14:val="none"/>
    </w:rPr>
  </w:style>
  <w:style w:type="character" w:customStyle="1" w:styleId="30">
    <w:name w:val="Заголовок 3 Знак"/>
    <w:basedOn w:val="a0"/>
    <w:link w:val="3"/>
    <w:semiHidden/>
    <w:rsid w:val="00395E45"/>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395E45"/>
    <w:rPr>
      <w:rFonts w:eastAsiaTheme="majorEastAsia" w:cstheme="majorBidi"/>
      <w:i/>
      <w:iCs/>
      <w:color w:val="2F5496" w:themeColor="accent1" w:themeShade="BF"/>
      <w:kern w:val="0"/>
      <w:sz w:val="24"/>
      <w:szCs w:val="28"/>
      <w14:ligatures w14:val="none"/>
    </w:rPr>
  </w:style>
  <w:style w:type="character" w:customStyle="1" w:styleId="50">
    <w:name w:val="Заголовок 5 Знак"/>
    <w:basedOn w:val="a0"/>
    <w:link w:val="5"/>
    <w:uiPriority w:val="9"/>
    <w:semiHidden/>
    <w:rsid w:val="00395E45"/>
    <w:rPr>
      <w:rFonts w:eastAsiaTheme="majorEastAsia" w:cstheme="majorBidi"/>
      <w:color w:val="2F5496" w:themeColor="accent1" w:themeShade="BF"/>
      <w:kern w:val="0"/>
      <w:sz w:val="24"/>
      <w:szCs w:val="28"/>
      <w14:ligatures w14:val="none"/>
    </w:rPr>
  </w:style>
  <w:style w:type="character" w:customStyle="1" w:styleId="60">
    <w:name w:val="Заголовок 6 Знак"/>
    <w:basedOn w:val="a0"/>
    <w:link w:val="6"/>
    <w:uiPriority w:val="9"/>
    <w:semiHidden/>
    <w:rsid w:val="00395E45"/>
    <w:rPr>
      <w:rFonts w:eastAsiaTheme="majorEastAsia" w:cstheme="majorBidi"/>
      <w:i/>
      <w:iCs/>
      <w:color w:val="595959" w:themeColor="text1" w:themeTint="A6"/>
      <w:kern w:val="0"/>
      <w:sz w:val="24"/>
      <w:szCs w:val="28"/>
      <w14:ligatures w14:val="none"/>
    </w:rPr>
  </w:style>
  <w:style w:type="character" w:customStyle="1" w:styleId="70">
    <w:name w:val="Заголовок 7 Знак"/>
    <w:basedOn w:val="a0"/>
    <w:link w:val="7"/>
    <w:uiPriority w:val="9"/>
    <w:semiHidden/>
    <w:rsid w:val="00395E45"/>
    <w:rPr>
      <w:rFonts w:eastAsiaTheme="majorEastAsia" w:cstheme="majorBidi"/>
      <w:color w:val="595959" w:themeColor="text1" w:themeTint="A6"/>
      <w:kern w:val="0"/>
      <w:sz w:val="24"/>
      <w:szCs w:val="28"/>
      <w14:ligatures w14:val="none"/>
    </w:rPr>
  </w:style>
  <w:style w:type="character" w:customStyle="1" w:styleId="80">
    <w:name w:val="Заголовок 8 Знак"/>
    <w:basedOn w:val="a0"/>
    <w:link w:val="8"/>
    <w:uiPriority w:val="9"/>
    <w:semiHidden/>
    <w:rsid w:val="00395E45"/>
    <w:rPr>
      <w:rFonts w:eastAsiaTheme="majorEastAsia" w:cstheme="majorBidi"/>
      <w:i/>
      <w:iCs/>
      <w:color w:val="272727" w:themeColor="text1" w:themeTint="D8"/>
      <w:kern w:val="0"/>
      <w:sz w:val="24"/>
      <w:szCs w:val="28"/>
      <w14:ligatures w14:val="none"/>
    </w:rPr>
  </w:style>
  <w:style w:type="character" w:customStyle="1" w:styleId="90">
    <w:name w:val="Заголовок 9 Знак"/>
    <w:basedOn w:val="a0"/>
    <w:link w:val="9"/>
    <w:uiPriority w:val="9"/>
    <w:semiHidden/>
    <w:rsid w:val="00395E45"/>
    <w:rPr>
      <w:rFonts w:eastAsiaTheme="majorEastAsia" w:cstheme="majorBidi"/>
      <w:color w:val="272727" w:themeColor="text1" w:themeTint="D8"/>
      <w:kern w:val="0"/>
      <w:sz w:val="24"/>
      <w:szCs w:val="28"/>
      <w14:ligatures w14:val="none"/>
    </w:rPr>
  </w:style>
  <w:style w:type="paragraph" w:styleId="a5">
    <w:name w:val="Subtitle"/>
    <w:basedOn w:val="a"/>
    <w:next w:val="a"/>
    <w:link w:val="a6"/>
    <w:uiPriority w:val="11"/>
    <w:qFormat/>
    <w:rsid w:val="00395E45"/>
    <w:pPr>
      <w:numPr>
        <w:ilvl w:val="1"/>
      </w:numPr>
      <w:spacing w:after="160"/>
      <w:ind w:firstLine="709"/>
    </w:pPr>
    <w:rPr>
      <w:rFonts w:asciiTheme="minorHAnsi" w:eastAsiaTheme="majorEastAsia" w:hAnsiTheme="minorHAnsi" w:cstheme="majorBidi"/>
      <w:color w:val="595959" w:themeColor="text1" w:themeTint="A6"/>
      <w:spacing w:val="15"/>
      <w:sz w:val="28"/>
    </w:rPr>
  </w:style>
  <w:style w:type="character" w:customStyle="1" w:styleId="a6">
    <w:name w:val="Подзаголовок Знак"/>
    <w:basedOn w:val="a0"/>
    <w:link w:val="a5"/>
    <w:uiPriority w:val="11"/>
    <w:rsid w:val="00395E45"/>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395E45"/>
    <w:pPr>
      <w:spacing w:before="160" w:after="160"/>
      <w:jc w:val="center"/>
    </w:pPr>
    <w:rPr>
      <w:i/>
      <w:iCs/>
      <w:color w:val="404040" w:themeColor="text1" w:themeTint="BF"/>
    </w:rPr>
  </w:style>
  <w:style w:type="character" w:customStyle="1" w:styleId="22">
    <w:name w:val="Цитата 2 Знак"/>
    <w:basedOn w:val="a0"/>
    <w:link w:val="21"/>
    <w:uiPriority w:val="29"/>
    <w:rsid w:val="00395E45"/>
    <w:rPr>
      <w:rFonts w:ascii="Times New Roman" w:hAnsi="Times New Roman" w:cs="Times New Roman"/>
      <w:i/>
      <w:iCs/>
      <w:color w:val="404040" w:themeColor="text1" w:themeTint="BF"/>
      <w:kern w:val="0"/>
      <w:sz w:val="24"/>
      <w:szCs w:val="28"/>
      <w14:ligatures w14:val="none"/>
    </w:rPr>
  </w:style>
  <w:style w:type="paragraph" w:styleId="a7">
    <w:name w:val="List Paragraph"/>
    <w:basedOn w:val="a"/>
    <w:link w:val="a8"/>
    <w:uiPriority w:val="34"/>
    <w:qFormat/>
    <w:rsid w:val="00395E45"/>
    <w:pPr>
      <w:ind w:left="720"/>
      <w:contextualSpacing/>
    </w:pPr>
  </w:style>
  <w:style w:type="character" w:styleId="a9">
    <w:name w:val="Intense Emphasis"/>
    <w:basedOn w:val="a0"/>
    <w:uiPriority w:val="21"/>
    <w:qFormat/>
    <w:rsid w:val="00395E45"/>
    <w:rPr>
      <w:i/>
      <w:iCs/>
      <w:color w:val="2F5496" w:themeColor="accent1" w:themeShade="BF"/>
    </w:rPr>
  </w:style>
  <w:style w:type="paragraph" w:styleId="aa">
    <w:name w:val="Intense Quote"/>
    <w:basedOn w:val="a"/>
    <w:next w:val="a"/>
    <w:link w:val="ab"/>
    <w:uiPriority w:val="30"/>
    <w:qFormat/>
    <w:rsid w:val="00395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395E45"/>
    <w:rPr>
      <w:rFonts w:ascii="Times New Roman" w:hAnsi="Times New Roman" w:cs="Times New Roman"/>
      <w:i/>
      <w:iCs/>
      <w:color w:val="2F5496" w:themeColor="accent1" w:themeShade="BF"/>
      <w:kern w:val="0"/>
      <w:sz w:val="24"/>
      <w:szCs w:val="28"/>
      <w14:ligatures w14:val="none"/>
    </w:rPr>
  </w:style>
  <w:style w:type="character" w:styleId="ac">
    <w:name w:val="Intense Reference"/>
    <w:basedOn w:val="a0"/>
    <w:uiPriority w:val="32"/>
    <w:qFormat/>
    <w:rsid w:val="00395E45"/>
    <w:rPr>
      <w:b/>
      <w:bCs/>
      <w:smallCaps/>
      <w:color w:val="2F5496" w:themeColor="accent1" w:themeShade="BF"/>
      <w:spacing w:val="5"/>
    </w:rPr>
  </w:style>
  <w:style w:type="numbering" w:customStyle="1" w:styleId="11">
    <w:name w:val="Нет списка1"/>
    <w:next w:val="a2"/>
    <w:semiHidden/>
    <w:unhideWhenUsed/>
    <w:rsid w:val="001C5E7A"/>
  </w:style>
  <w:style w:type="paragraph" w:styleId="ad">
    <w:name w:val="header"/>
    <w:basedOn w:val="a"/>
    <w:link w:val="ae"/>
    <w:rsid w:val="001C5E7A"/>
    <w:pPr>
      <w:tabs>
        <w:tab w:val="center" w:pos="4677"/>
        <w:tab w:val="right" w:pos="9355"/>
      </w:tabs>
      <w:spacing w:line="240" w:lineRule="auto"/>
      <w:ind w:firstLine="0"/>
      <w:jc w:val="left"/>
    </w:pPr>
    <w:rPr>
      <w:rFonts w:eastAsia="Times New Roman"/>
      <w:szCs w:val="24"/>
      <w:lang w:val="en-US"/>
    </w:rPr>
  </w:style>
  <w:style w:type="character" w:customStyle="1" w:styleId="ae">
    <w:name w:val="Верхний колонтитул Знак"/>
    <w:basedOn w:val="a0"/>
    <w:link w:val="ad"/>
    <w:rsid w:val="001C5E7A"/>
    <w:rPr>
      <w:rFonts w:ascii="Times New Roman" w:eastAsia="Times New Roman" w:hAnsi="Times New Roman" w:cs="Times New Roman"/>
      <w:kern w:val="0"/>
      <w:sz w:val="24"/>
      <w:szCs w:val="24"/>
      <w:lang w:val="en-US"/>
      <w14:ligatures w14:val="none"/>
    </w:rPr>
  </w:style>
  <w:style w:type="paragraph" w:styleId="af">
    <w:name w:val="footer"/>
    <w:basedOn w:val="a"/>
    <w:link w:val="af0"/>
    <w:uiPriority w:val="99"/>
    <w:rsid w:val="001C5E7A"/>
    <w:pPr>
      <w:tabs>
        <w:tab w:val="center" w:pos="4677"/>
        <w:tab w:val="right" w:pos="9355"/>
      </w:tabs>
      <w:spacing w:line="240" w:lineRule="auto"/>
      <w:ind w:firstLine="0"/>
      <w:jc w:val="left"/>
    </w:pPr>
    <w:rPr>
      <w:rFonts w:eastAsia="Times New Roman"/>
      <w:szCs w:val="24"/>
      <w:lang w:val="en-US"/>
    </w:rPr>
  </w:style>
  <w:style w:type="character" w:customStyle="1" w:styleId="af0">
    <w:name w:val="Нижний колонтитул Знак"/>
    <w:basedOn w:val="a0"/>
    <w:link w:val="af"/>
    <w:uiPriority w:val="99"/>
    <w:rsid w:val="001C5E7A"/>
    <w:rPr>
      <w:rFonts w:ascii="Times New Roman" w:eastAsia="Times New Roman" w:hAnsi="Times New Roman" w:cs="Times New Roman"/>
      <w:kern w:val="0"/>
      <w:sz w:val="24"/>
      <w:szCs w:val="24"/>
      <w:lang w:val="en-US"/>
      <w14:ligatures w14:val="none"/>
    </w:rPr>
  </w:style>
  <w:style w:type="character" w:styleId="af1">
    <w:name w:val="page number"/>
    <w:basedOn w:val="a0"/>
    <w:rsid w:val="001C5E7A"/>
  </w:style>
  <w:style w:type="paragraph" w:customStyle="1" w:styleId="bodytext">
    <w:name w:val="bodytext"/>
    <w:basedOn w:val="a"/>
    <w:rsid w:val="001C5E7A"/>
    <w:pPr>
      <w:spacing w:before="100" w:beforeAutospacing="1" w:after="100" w:afterAutospacing="1" w:line="240" w:lineRule="auto"/>
      <w:ind w:firstLine="0"/>
      <w:jc w:val="left"/>
    </w:pPr>
    <w:rPr>
      <w:rFonts w:eastAsia="Times New Roman"/>
      <w:szCs w:val="24"/>
      <w:lang w:eastAsia="ru-RU"/>
    </w:rPr>
  </w:style>
  <w:style w:type="paragraph" w:customStyle="1" w:styleId="af2">
    <w:name w:val="Обычный текст"/>
    <w:basedOn w:val="a"/>
    <w:link w:val="af3"/>
    <w:rsid w:val="001C5E7A"/>
    <w:pPr>
      <w:ind w:left="284" w:right="284"/>
    </w:pPr>
    <w:rPr>
      <w:rFonts w:eastAsia="Times New Roman"/>
      <w:szCs w:val="24"/>
    </w:rPr>
  </w:style>
  <w:style w:type="paragraph" w:customStyle="1" w:styleId="af4">
    <w:name w:val="Заголовок раздела"/>
    <w:basedOn w:val="a"/>
    <w:rsid w:val="001C5E7A"/>
    <w:pPr>
      <w:keepNext/>
      <w:keepLines/>
      <w:pageBreakBefore/>
      <w:spacing w:before="320" w:after="320"/>
      <w:ind w:left="284" w:right="284" w:firstLine="0"/>
      <w:jc w:val="center"/>
    </w:pPr>
    <w:rPr>
      <w:rFonts w:eastAsia="Times New Roman"/>
      <w:b/>
      <w:caps/>
      <w:sz w:val="32"/>
      <w:szCs w:val="24"/>
    </w:rPr>
  </w:style>
  <w:style w:type="paragraph" w:customStyle="1" w:styleId="af5">
    <w:name w:val="Заголовок подраздела"/>
    <w:basedOn w:val="a"/>
    <w:rsid w:val="001C5E7A"/>
    <w:pPr>
      <w:keepNext/>
      <w:keepLines/>
      <w:spacing w:before="280" w:after="280"/>
      <w:ind w:left="284" w:right="284" w:firstLine="0"/>
      <w:jc w:val="left"/>
    </w:pPr>
    <w:rPr>
      <w:rFonts w:eastAsia="Times New Roman"/>
      <w:b/>
      <w:sz w:val="28"/>
      <w:szCs w:val="24"/>
    </w:rPr>
  </w:style>
  <w:style w:type="paragraph" w:customStyle="1" w:styleId="af6">
    <w:name w:val="Заголовок пункта"/>
    <w:basedOn w:val="a"/>
    <w:rsid w:val="001C5E7A"/>
    <w:pPr>
      <w:keepNext/>
      <w:keepLines/>
      <w:spacing w:before="240" w:after="240"/>
      <w:ind w:left="284" w:right="284" w:firstLine="0"/>
      <w:jc w:val="left"/>
    </w:pPr>
    <w:rPr>
      <w:rFonts w:eastAsia="Times New Roman"/>
      <w:b/>
      <w:szCs w:val="24"/>
    </w:rPr>
  </w:style>
  <w:style w:type="paragraph" w:customStyle="1" w:styleId="af7">
    <w:name w:val="Элемент содержания"/>
    <w:basedOn w:val="a"/>
    <w:rsid w:val="001C5E7A"/>
    <w:pPr>
      <w:tabs>
        <w:tab w:val="right" w:leader="dot" w:pos="9639"/>
      </w:tabs>
      <w:ind w:left="284" w:right="284" w:firstLine="0"/>
    </w:pPr>
    <w:rPr>
      <w:rFonts w:eastAsia="Times New Roman"/>
      <w:szCs w:val="24"/>
    </w:rPr>
  </w:style>
  <w:style w:type="paragraph" w:customStyle="1" w:styleId="af8">
    <w:name w:val="Вложенный элемент содержания"/>
    <w:basedOn w:val="a"/>
    <w:rsid w:val="001C5E7A"/>
    <w:pPr>
      <w:tabs>
        <w:tab w:val="right" w:leader="dot" w:pos="9639"/>
      </w:tabs>
      <w:ind w:left="851" w:right="284" w:firstLine="0"/>
    </w:pPr>
    <w:rPr>
      <w:rFonts w:eastAsia="Times New Roman"/>
      <w:szCs w:val="24"/>
    </w:rPr>
  </w:style>
  <w:style w:type="paragraph" w:customStyle="1" w:styleId="23">
    <w:name w:val="Вложенный элемент содержания 2"/>
    <w:basedOn w:val="a"/>
    <w:rsid w:val="001C5E7A"/>
    <w:pPr>
      <w:tabs>
        <w:tab w:val="right" w:leader="dot" w:pos="9639"/>
      </w:tabs>
      <w:ind w:left="1418" w:right="284" w:firstLine="0"/>
    </w:pPr>
    <w:rPr>
      <w:rFonts w:eastAsia="Times New Roman"/>
      <w:szCs w:val="24"/>
    </w:rPr>
  </w:style>
  <w:style w:type="paragraph" w:customStyle="1" w:styleId="af9">
    <w:name w:val="Пример"/>
    <w:basedOn w:val="a"/>
    <w:rsid w:val="001C5E7A"/>
    <w:pPr>
      <w:ind w:left="284" w:right="284" w:firstLine="0"/>
      <w:jc w:val="left"/>
    </w:pPr>
    <w:rPr>
      <w:rFonts w:ascii="Courier New" w:eastAsia="Times New Roman" w:hAnsi="Courier New"/>
      <w:sz w:val="20"/>
      <w:szCs w:val="24"/>
    </w:rPr>
  </w:style>
  <w:style w:type="paragraph" w:styleId="afa">
    <w:name w:val="TOC Heading"/>
    <w:basedOn w:val="1"/>
    <w:next w:val="a"/>
    <w:uiPriority w:val="39"/>
    <w:semiHidden/>
    <w:unhideWhenUsed/>
    <w:qFormat/>
    <w:rsid w:val="001C5E7A"/>
    <w:pPr>
      <w:keepNext w:val="0"/>
      <w:pageBreakBefore/>
      <w:tabs>
        <w:tab w:val="right" w:leader="dot" w:pos="9639"/>
      </w:tabs>
      <w:suppressAutoHyphens/>
      <w:spacing w:before="480" w:after="0" w:line="276" w:lineRule="auto"/>
      <w:ind w:left="851" w:firstLine="0"/>
      <w:jc w:val="center"/>
      <w:outlineLvl w:val="9"/>
    </w:pPr>
    <w:rPr>
      <w:rFonts w:ascii="Times New Roman" w:eastAsia="Times New Roman" w:hAnsi="Times New Roman" w:cs="Times New Roman"/>
      <w:color w:val="365F91"/>
      <w:sz w:val="28"/>
      <w:szCs w:val="28"/>
    </w:rPr>
  </w:style>
  <w:style w:type="paragraph" w:styleId="12">
    <w:name w:val="toc 1"/>
    <w:basedOn w:val="a"/>
    <w:next w:val="a"/>
    <w:autoRedefine/>
    <w:uiPriority w:val="39"/>
    <w:rsid w:val="001C5E7A"/>
    <w:pPr>
      <w:tabs>
        <w:tab w:val="left" w:pos="1843"/>
        <w:tab w:val="right" w:leader="dot" w:pos="10065"/>
      </w:tabs>
      <w:ind w:left="170" w:right="170" w:firstLine="284"/>
    </w:pPr>
    <w:rPr>
      <w:rFonts w:eastAsia="Times New Roman"/>
      <w:sz w:val="28"/>
      <w:szCs w:val="24"/>
      <w:lang w:val="en-US"/>
    </w:rPr>
  </w:style>
  <w:style w:type="character" w:styleId="afb">
    <w:name w:val="Hyperlink"/>
    <w:uiPriority w:val="99"/>
    <w:unhideWhenUsed/>
    <w:rsid w:val="001C5E7A"/>
    <w:rPr>
      <w:color w:val="0000FF"/>
      <w:u w:val="single"/>
    </w:rPr>
  </w:style>
  <w:style w:type="paragraph" w:styleId="24">
    <w:name w:val="toc 2"/>
    <w:basedOn w:val="a"/>
    <w:next w:val="a"/>
    <w:autoRedefine/>
    <w:uiPriority w:val="39"/>
    <w:rsid w:val="001C5E7A"/>
    <w:pPr>
      <w:tabs>
        <w:tab w:val="right" w:leader="dot" w:pos="10065"/>
      </w:tabs>
      <w:ind w:left="170" w:right="170" w:firstLine="567"/>
      <w:contextualSpacing/>
    </w:pPr>
    <w:rPr>
      <w:rFonts w:eastAsia="Times New Roman"/>
      <w:sz w:val="28"/>
      <w:szCs w:val="24"/>
      <w:lang w:val="en-US"/>
    </w:rPr>
  </w:style>
  <w:style w:type="paragraph" w:styleId="31">
    <w:name w:val="toc 3"/>
    <w:basedOn w:val="a"/>
    <w:next w:val="a"/>
    <w:autoRedefine/>
    <w:uiPriority w:val="39"/>
    <w:rsid w:val="001C5E7A"/>
    <w:pPr>
      <w:tabs>
        <w:tab w:val="right" w:leader="dot" w:pos="10065"/>
      </w:tabs>
      <w:ind w:left="170" w:right="170" w:firstLine="851"/>
    </w:pPr>
    <w:rPr>
      <w:rFonts w:eastAsia="Times New Roman"/>
      <w:sz w:val="28"/>
      <w:szCs w:val="24"/>
      <w:lang w:val="en-US"/>
    </w:rPr>
  </w:style>
  <w:style w:type="table" w:styleId="afc">
    <w:name w:val="Table Grid"/>
    <w:basedOn w:val="a1"/>
    <w:uiPriority w:val="59"/>
    <w:rsid w:val="001C5E7A"/>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Основной"/>
    <w:basedOn w:val="af2"/>
    <w:link w:val="afe"/>
    <w:qFormat/>
    <w:rsid w:val="001C5E7A"/>
    <w:pPr>
      <w:ind w:left="170" w:right="170" w:firstLine="681"/>
    </w:pPr>
    <w:rPr>
      <w:sz w:val="28"/>
      <w:szCs w:val="28"/>
    </w:rPr>
  </w:style>
  <w:style w:type="character" w:customStyle="1" w:styleId="afe">
    <w:name w:val="Основной Знак"/>
    <w:link w:val="afd"/>
    <w:rsid w:val="001C5E7A"/>
    <w:rPr>
      <w:rFonts w:ascii="Times New Roman" w:eastAsia="Times New Roman" w:hAnsi="Times New Roman" w:cs="Times New Roman"/>
      <w:kern w:val="0"/>
      <w:sz w:val="28"/>
      <w:szCs w:val="28"/>
      <w14:ligatures w14:val="none"/>
    </w:rPr>
  </w:style>
  <w:style w:type="paragraph" w:customStyle="1" w:styleId="aff">
    <w:name w:val="Картинки"/>
    <w:basedOn w:val="a"/>
    <w:next w:val="afd"/>
    <w:link w:val="aff0"/>
    <w:qFormat/>
    <w:rsid w:val="001C5E7A"/>
    <w:pPr>
      <w:ind w:left="142" w:right="124" w:firstLine="0"/>
      <w:jc w:val="center"/>
    </w:pPr>
    <w:rPr>
      <w:rFonts w:eastAsia="Times New Roman"/>
      <w:noProof/>
      <w:sz w:val="28"/>
      <w:szCs w:val="24"/>
    </w:rPr>
  </w:style>
  <w:style w:type="character" w:customStyle="1" w:styleId="aff0">
    <w:name w:val="Картинки Знак"/>
    <w:link w:val="aff"/>
    <w:rsid w:val="001C5E7A"/>
    <w:rPr>
      <w:rFonts w:ascii="Times New Roman" w:eastAsia="Times New Roman" w:hAnsi="Times New Roman" w:cs="Times New Roman"/>
      <w:noProof/>
      <w:kern w:val="0"/>
      <w:sz w:val="28"/>
      <w:szCs w:val="24"/>
      <w14:ligatures w14:val="none"/>
    </w:rPr>
  </w:style>
  <w:style w:type="paragraph" w:customStyle="1" w:styleId="32">
    <w:name w:val="Заголовок_3"/>
    <w:basedOn w:val="af2"/>
    <w:next w:val="afd"/>
    <w:qFormat/>
    <w:rsid w:val="001C5E7A"/>
    <w:pPr>
      <w:suppressAutoHyphens/>
      <w:spacing w:before="440" w:after="840"/>
      <w:ind w:left="170" w:right="170" w:firstLine="823"/>
      <w:outlineLvl w:val="2"/>
    </w:pPr>
    <w:rPr>
      <w:sz w:val="28"/>
      <w:szCs w:val="28"/>
    </w:rPr>
  </w:style>
  <w:style w:type="character" w:customStyle="1" w:styleId="a8">
    <w:name w:val="Абзац списка Знак"/>
    <w:link w:val="a7"/>
    <w:uiPriority w:val="34"/>
    <w:rsid w:val="001C5E7A"/>
    <w:rPr>
      <w:rFonts w:ascii="Times New Roman" w:hAnsi="Times New Roman" w:cs="Times New Roman"/>
      <w:kern w:val="0"/>
      <w:sz w:val="24"/>
      <w:szCs w:val="28"/>
      <w14:ligatures w14:val="none"/>
    </w:rPr>
  </w:style>
  <w:style w:type="paragraph" w:customStyle="1" w:styleId="TableParagraph">
    <w:name w:val="Table Paragraph"/>
    <w:basedOn w:val="a"/>
    <w:uiPriority w:val="1"/>
    <w:qFormat/>
    <w:rsid w:val="001C5E7A"/>
    <w:pPr>
      <w:widowControl w:val="0"/>
      <w:spacing w:line="240" w:lineRule="auto"/>
      <w:ind w:left="103" w:firstLine="0"/>
      <w:jc w:val="left"/>
    </w:pPr>
    <w:rPr>
      <w:rFonts w:eastAsia="Times New Roman"/>
      <w:sz w:val="22"/>
      <w:szCs w:val="22"/>
      <w:lang w:val="en-US"/>
    </w:rPr>
  </w:style>
  <w:style w:type="character" w:styleId="aff1">
    <w:name w:val="Strong"/>
    <w:uiPriority w:val="22"/>
    <w:qFormat/>
    <w:rsid w:val="001C5E7A"/>
    <w:rPr>
      <w:b/>
      <w:bCs/>
    </w:rPr>
  </w:style>
  <w:style w:type="character" w:styleId="aff2">
    <w:name w:val="Unresolved Mention"/>
    <w:uiPriority w:val="99"/>
    <w:semiHidden/>
    <w:unhideWhenUsed/>
    <w:rsid w:val="001C5E7A"/>
    <w:rPr>
      <w:color w:val="605E5C"/>
      <w:shd w:val="clear" w:color="auto" w:fill="E1DFDD"/>
    </w:rPr>
  </w:style>
  <w:style w:type="paragraph" w:customStyle="1" w:styleId="aff3">
    <w:name w:val="Таблица"/>
    <w:basedOn w:val="af2"/>
    <w:link w:val="aff4"/>
    <w:qFormat/>
    <w:rsid w:val="001C5E7A"/>
    <w:pPr>
      <w:spacing w:line="276" w:lineRule="auto"/>
      <w:ind w:left="0" w:right="27" w:firstLine="0"/>
      <w:jc w:val="left"/>
    </w:pPr>
  </w:style>
  <w:style w:type="character" w:customStyle="1" w:styleId="af3">
    <w:name w:val="Обычный текст Знак"/>
    <w:link w:val="af2"/>
    <w:rsid w:val="001C5E7A"/>
    <w:rPr>
      <w:rFonts w:ascii="Times New Roman" w:eastAsia="Times New Roman" w:hAnsi="Times New Roman" w:cs="Times New Roman"/>
      <w:kern w:val="0"/>
      <w:sz w:val="24"/>
      <w:szCs w:val="24"/>
      <w14:ligatures w14:val="none"/>
    </w:rPr>
  </w:style>
  <w:style w:type="character" w:customStyle="1" w:styleId="aff4">
    <w:name w:val="Таблица Знак"/>
    <w:basedOn w:val="af3"/>
    <w:link w:val="aff3"/>
    <w:rsid w:val="001C5E7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VAG-Java/&#1044;&#1080;&#1072;&#1075;&#1088;&#1072;&#1084;&#1084;&#1099;/&#1064;&#1091;&#1090;&#1086;&#1074;&#1072;/&#1048;&#1085;&#1092;&#1086;&#1088;&#1084;&#1072;&#1094;&#1080;&#1086;&#1085;&#1085;&#1099;&#1081;%20&#1084;&#1077;&#1085;&#1077;&#1076;&#1078;&#1084;&#1077;&#1085;&#1090;.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5487</Words>
  <Characters>31282</Characters>
  <Application>Microsoft Office Word</Application>
  <DocSecurity>0</DocSecurity>
  <Lines>260</Lines>
  <Paragraphs>73</Paragraphs>
  <ScaleCrop>false</ScaleCrop>
  <Company/>
  <LinksUpToDate>false</LinksUpToDate>
  <CharactersWithSpaces>36696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2026-05-20T20:43:00Z</dcterms:created>
  <dcterms:modified xsi:type="dcterms:W3CDTF">2026-05-20T20:45:00Z</dcterms:modified>
</cp:coreProperties>
</file>