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29CC9" w14:textId="77777777" w:rsidR="00F32BD3" w:rsidRPr="00F32BD3" w:rsidRDefault="00F32BD3" w:rsidP="00F32BD3">
      <w:pPr>
        <w:overflowPunct w:val="0"/>
        <w:autoSpaceDE w:val="0"/>
        <w:autoSpaceDN w:val="0"/>
        <w:adjustRightInd w:val="0"/>
        <w:jc w:val="center"/>
        <w:rPr>
          <w:b/>
          <w:bCs/>
          <w:sz w:val="28"/>
          <w:szCs w:val="20"/>
          <w:lang w:val="ru-RU" w:eastAsia="ru-RU"/>
        </w:rPr>
      </w:pPr>
      <w:r w:rsidRPr="00F32BD3">
        <w:rPr>
          <w:b/>
          <w:bCs/>
          <w:sz w:val="28"/>
          <w:szCs w:val="20"/>
          <w:lang w:val="ru-RU" w:eastAsia="ru-RU"/>
        </w:rPr>
        <w:t>Министерство науки и высшего образования Российской Федерации</w:t>
      </w:r>
    </w:p>
    <w:p w14:paraId="04059C52" w14:textId="77777777" w:rsidR="00F32BD3" w:rsidRPr="00F32BD3" w:rsidRDefault="00F32BD3" w:rsidP="00F32BD3">
      <w:pPr>
        <w:overflowPunct w:val="0"/>
        <w:autoSpaceDE w:val="0"/>
        <w:autoSpaceDN w:val="0"/>
        <w:adjustRightInd w:val="0"/>
        <w:jc w:val="center"/>
        <w:rPr>
          <w:sz w:val="28"/>
          <w:szCs w:val="20"/>
          <w:lang w:val="ru-RU" w:eastAsia="ru-RU"/>
        </w:rPr>
      </w:pPr>
      <w:r w:rsidRPr="00F32BD3">
        <w:rPr>
          <w:sz w:val="28"/>
          <w:szCs w:val="20"/>
          <w:lang w:val="ru-RU" w:eastAsia="ru-RU"/>
        </w:rPr>
        <w:t>Федеральное государственное бюджетное</w:t>
      </w:r>
    </w:p>
    <w:p w14:paraId="664AAC56" w14:textId="77777777" w:rsidR="00F32BD3" w:rsidRPr="00F32BD3" w:rsidRDefault="00F32BD3" w:rsidP="00F32BD3">
      <w:pPr>
        <w:overflowPunct w:val="0"/>
        <w:autoSpaceDE w:val="0"/>
        <w:autoSpaceDN w:val="0"/>
        <w:adjustRightInd w:val="0"/>
        <w:jc w:val="center"/>
        <w:rPr>
          <w:sz w:val="28"/>
          <w:szCs w:val="20"/>
          <w:lang w:val="ru-RU" w:eastAsia="ru-RU"/>
        </w:rPr>
      </w:pPr>
      <w:r w:rsidRPr="00F32BD3">
        <w:rPr>
          <w:sz w:val="28"/>
          <w:szCs w:val="20"/>
          <w:lang w:val="ru-RU" w:eastAsia="ru-RU"/>
        </w:rPr>
        <w:t>образовательное учреждение высшего образования</w:t>
      </w:r>
    </w:p>
    <w:p w14:paraId="59C24212" w14:textId="77777777" w:rsidR="00F32BD3" w:rsidRPr="00F32BD3" w:rsidRDefault="00F32BD3" w:rsidP="00F32BD3">
      <w:pPr>
        <w:overflowPunct w:val="0"/>
        <w:autoSpaceDE w:val="0"/>
        <w:autoSpaceDN w:val="0"/>
        <w:adjustRightInd w:val="0"/>
        <w:jc w:val="center"/>
        <w:rPr>
          <w:b/>
          <w:sz w:val="28"/>
          <w:szCs w:val="20"/>
          <w:lang w:val="ru-RU" w:eastAsia="ru-RU"/>
        </w:rPr>
      </w:pPr>
      <w:r w:rsidRPr="00F32BD3">
        <w:rPr>
          <w:b/>
          <w:sz w:val="28"/>
          <w:szCs w:val="20"/>
          <w:lang w:val="ru-RU" w:eastAsia="ru-RU"/>
        </w:rPr>
        <w:t>«Владимирский государственный университет имени</w:t>
      </w:r>
    </w:p>
    <w:p w14:paraId="0C6D9CC9" w14:textId="77777777" w:rsidR="00F32BD3" w:rsidRPr="00F32BD3" w:rsidRDefault="00F32BD3" w:rsidP="00F32BD3">
      <w:pPr>
        <w:overflowPunct w:val="0"/>
        <w:autoSpaceDE w:val="0"/>
        <w:autoSpaceDN w:val="0"/>
        <w:adjustRightInd w:val="0"/>
        <w:jc w:val="center"/>
        <w:rPr>
          <w:b/>
          <w:sz w:val="28"/>
          <w:szCs w:val="20"/>
          <w:lang w:val="ru-RU" w:eastAsia="ru-RU"/>
        </w:rPr>
      </w:pPr>
      <w:r w:rsidRPr="00F32BD3">
        <w:rPr>
          <w:b/>
          <w:sz w:val="28"/>
          <w:szCs w:val="20"/>
          <w:lang w:val="ru-RU" w:eastAsia="ru-RU"/>
        </w:rPr>
        <w:t>Александра Григорьевича и Николая Григорьевича Столетовых»</w:t>
      </w:r>
    </w:p>
    <w:p w14:paraId="6424823D" w14:textId="77777777" w:rsidR="00F32BD3" w:rsidRPr="00F32BD3" w:rsidRDefault="00F32BD3" w:rsidP="00F32BD3">
      <w:pPr>
        <w:overflowPunct w:val="0"/>
        <w:autoSpaceDE w:val="0"/>
        <w:autoSpaceDN w:val="0"/>
        <w:adjustRightInd w:val="0"/>
        <w:jc w:val="center"/>
        <w:rPr>
          <w:b/>
          <w:bCs/>
          <w:sz w:val="28"/>
          <w:szCs w:val="20"/>
          <w:lang w:val="ru-RU" w:eastAsia="ru-RU"/>
        </w:rPr>
      </w:pPr>
      <w:r w:rsidRPr="00F32BD3">
        <w:rPr>
          <w:b/>
          <w:bCs/>
          <w:sz w:val="28"/>
          <w:szCs w:val="20"/>
          <w:lang w:val="ru-RU" w:eastAsia="ru-RU"/>
        </w:rPr>
        <w:t>(</w:t>
      </w:r>
      <w:proofErr w:type="spellStart"/>
      <w:r w:rsidRPr="00F32BD3">
        <w:rPr>
          <w:b/>
          <w:bCs/>
          <w:sz w:val="28"/>
          <w:szCs w:val="20"/>
          <w:lang w:val="ru-RU" w:eastAsia="ru-RU"/>
        </w:rPr>
        <w:t>ВлГУ</w:t>
      </w:r>
      <w:proofErr w:type="spellEnd"/>
      <w:r w:rsidRPr="00F32BD3">
        <w:rPr>
          <w:b/>
          <w:bCs/>
          <w:sz w:val="28"/>
          <w:szCs w:val="20"/>
          <w:lang w:val="ru-RU" w:eastAsia="ru-RU"/>
        </w:rPr>
        <w:t>)</w:t>
      </w:r>
    </w:p>
    <w:p w14:paraId="67A55957" w14:textId="77777777" w:rsidR="00F32BD3" w:rsidRPr="00F32BD3" w:rsidRDefault="00F32BD3" w:rsidP="00F32BD3">
      <w:pPr>
        <w:overflowPunct w:val="0"/>
        <w:autoSpaceDE w:val="0"/>
        <w:autoSpaceDN w:val="0"/>
        <w:adjustRightInd w:val="0"/>
        <w:jc w:val="center"/>
        <w:rPr>
          <w:szCs w:val="20"/>
          <w:lang w:val="ru-RU" w:eastAsia="ru-RU"/>
        </w:rPr>
      </w:pPr>
    </w:p>
    <w:p w14:paraId="4D61501F" w14:textId="77777777" w:rsidR="00F32BD3" w:rsidRPr="00F32BD3" w:rsidRDefault="00F32BD3" w:rsidP="00F32BD3">
      <w:pPr>
        <w:overflowPunct w:val="0"/>
        <w:autoSpaceDE w:val="0"/>
        <w:autoSpaceDN w:val="0"/>
        <w:adjustRightInd w:val="0"/>
        <w:jc w:val="center"/>
        <w:rPr>
          <w:szCs w:val="20"/>
          <w:lang w:val="ru-RU" w:eastAsia="ru-RU"/>
        </w:rPr>
      </w:pPr>
    </w:p>
    <w:p w14:paraId="294B9638" w14:textId="77777777" w:rsidR="00F32BD3" w:rsidRPr="00F32BD3" w:rsidRDefault="00F32BD3" w:rsidP="00F32BD3">
      <w:pPr>
        <w:overflowPunct w:val="0"/>
        <w:autoSpaceDE w:val="0"/>
        <w:autoSpaceDN w:val="0"/>
        <w:adjustRightInd w:val="0"/>
        <w:jc w:val="center"/>
        <w:rPr>
          <w:szCs w:val="20"/>
          <w:lang w:val="ru-RU" w:eastAsia="ru-RU"/>
        </w:rPr>
      </w:pPr>
    </w:p>
    <w:p w14:paraId="53CEBDD5" w14:textId="77777777" w:rsidR="00F32BD3" w:rsidRPr="00F32BD3" w:rsidRDefault="00F32BD3" w:rsidP="00F32BD3">
      <w:pPr>
        <w:overflowPunct w:val="0"/>
        <w:autoSpaceDE w:val="0"/>
        <w:autoSpaceDN w:val="0"/>
        <w:adjustRightInd w:val="0"/>
        <w:jc w:val="center"/>
        <w:rPr>
          <w:b/>
          <w:sz w:val="40"/>
          <w:szCs w:val="20"/>
          <w:lang w:val="ru-RU" w:eastAsia="ru-RU"/>
        </w:rPr>
      </w:pPr>
      <w:r w:rsidRPr="00F32BD3">
        <w:rPr>
          <w:b/>
          <w:sz w:val="40"/>
          <w:szCs w:val="20"/>
          <w:lang w:val="ru-RU" w:eastAsia="ru-RU"/>
        </w:rPr>
        <w:t>ВЫПУСКНАЯ</w:t>
      </w:r>
    </w:p>
    <w:p w14:paraId="3D5565E7" w14:textId="77777777" w:rsidR="00F32BD3" w:rsidRPr="00F32BD3" w:rsidRDefault="00F32BD3" w:rsidP="00F32BD3">
      <w:pPr>
        <w:overflowPunct w:val="0"/>
        <w:autoSpaceDE w:val="0"/>
        <w:autoSpaceDN w:val="0"/>
        <w:adjustRightInd w:val="0"/>
        <w:jc w:val="center"/>
        <w:rPr>
          <w:b/>
          <w:sz w:val="40"/>
          <w:szCs w:val="20"/>
          <w:lang w:val="ru-RU" w:eastAsia="ru-RU"/>
        </w:rPr>
      </w:pPr>
      <w:r w:rsidRPr="00F32BD3">
        <w:rPr>
          <w:b/>
          <w:sz w:val="40"/>
          <w:szCs w:val="20"/>
          <w:lang w:val="ru-RU" w:eastAsia="ru-RU"/>
        </w:rPr>
        <w:t>КВАЛИФИКАЦИОННАЯ РАБОТА</w:t>
      </w:r>
    </w:p>
    <w:p w14:paraId="10331A60" w14:textId="77777777" w:rsidR="00F32BD3" w:rsidRPr="00F32BD3" w:rsidRDefault="00F32BD3" w:rsidP="00F32BD3">
      <w:pPr>
        <w:overflowPunct w:val="0"/>
        <w:autoSpaceDE w:val="0"/>
        <w:autoSpaceDN w:val="0"/>
        <w:adjustRightInd w:val="0"/>
        <w:jc w:val="center"/>
        <w:rPr>
          <w:szCs w:val="20"/>
          <w:lang w:val="ru-RU" w:eastAsia="ru-RU"/>
        </w:rPr>
      </w:pPr>
    </w:p>
    <w:p w14:paraId="138784FB" w14:textId="77777777" w:rsidR="00F32BD3" w:rsidRPr="00F32BD3" w:rsidRDefault="00F32BD3" w:rsidP="00F32BD3">
      <w:pPr>
        <w:overflowPunct w:val="0"/>
        <w:autoSpaceDE w:val="0"/>
        <w:autoSpaceDN w:val="0"/>
        <w:adjustRightInd w:val="0"/>
        <w:jc w:val="center"/>
        <w:rPr>
          <w:szCs w:val="20"/>
          <w:lang w:val="ru-RU" w:eastAsia="ru-RU"/>
        </w:rPr>
      </w:pPr>
    </w:p>
    <w:p w14:paraId="51055C30" w14:textId="77777777" w:rsidR="00F32BD3" w:rsidRPr="00F32BD3" w:rsidRDefault="00F32BD3" w:rsidP="00F32BD3">
      <w:pPr>
        <w:overflowPunct w:val="0"/>
        <w:autoSpaceDE w:val="0"/>
        <w:autoSpaceDN w:val="0"/>
        <w:adjustRightInd w:val="0"/>
        <w:spacing w:line="288" w:lineRule="auto"/>
        <w:jc w:val="both"/>
        <w:rPr>
          <w:sz w:val="28"/>
          <w:szCs w:val="20"/>
          <w:u w:val="single"/>
          <w:lang w:val="ru-RU" w:eastAsia="ru-RU"/>
        </w:rPr>
      </w:pPr>
      <w:r w:rsidRPr="00F32BD3">
        <w:rPr>
          <w:sz w:val="28"/>
          <w:szCs w:val="20"/>
          <w:lang w:val="ru-RU" w:eastAsia="ru-RU"/>
        </w:rPr>
        <w:t>Студент</w:t>
      </w:r>
      <w:r w:rsidRPr="00F32BD3">
        <w:rPr>
          <w:sz w:val="28"/>
          <w:szCs w:val="20"/>
          <w:lang w:val="ru-RU" w:eastAsia="ru-RU"/>
        </w:rPr>
        <w:tab/>
      </w:r>
      <w:r w:rsidRPr="00F32BD3">
        <w:rPr>
          <w:sz w:val="28"/>
          <w:szCs w:val="20"/>
          <w:u w:val="single"/>
          <w:lang w:val="ru-RU" w:eastAsia="ru-RU"/>
        </w:rPr>
        <w:t xml:space="preserve">Шутова Таисия </w:t>
      </w:r>
      <w:proofErr w:type="spellStart"/>
      <w:r w:rsidRPr="00F32BD3">
        <w:rPr>
          <w:sz w:val="28"/>
          <w:szCs w:val="20"/>
          <w:u w:val="single"/>
          <w:lang w:val="ru-RU" w:eastAsia="ru-RU"/>
        </w:rPr>
        <w:t>Евгень</w:t>
      </w:r>
      <w:r>
        <w:rPr>
          <w:sz w:val="28"/>
          <w:szCs w:val="20"/>
          <w:u w:val="single"/>
          <w:lang w:val="ru-RU" w:eastAsia="ru-RU"/>
        </w:rPr>
        <w:t>е</w:t>
      </w:r>
      <w:r w:rsidRPr="00F32BD3">
        <w:rPr>
          <w:sz w:val="28"/>
          <w:szCs w:val="20"/>
          <w:u w:val="single"/>
          <w:lang w:val="ru-RU" w:eastAsia="ru-RU"/>
        </w:rPr>
        <w:t>вна</w:t>
      </w:r>
      <w:r w:rsidRPr="00F32BD3">
        <w:rPr>
          <w:rFonts w:ascii="Batang" w:eastAsia="Batang" w:hAnsi="Batang" w:cs="Batang" w:hint="eastAsia"/>
          <w:sz w:val="28"/>
          <w:szCs w:val="20"/>
          <w:u w:val="single"/>
          <w:lang w:val="ru-RU" w:eastAsia="ru-RU"/>
        </w:rPr>
        <w:t>ㅤ</w:t>
      </w:r>
      <w:r w:rsidRPr="00F32BD3">
        <w:rPr>
          <w:rFonts w:ascii="Batang" w:eastAsia="Batang" w:hAnsi="Batang" w:cs="Batang"/>
          <w:sz w:val="28"/>
          <w:szCs w:val="20"/>
          <w:u w:val="single"/>
          <w:lang w:val="ru-RU" w:eastAsia="ru-RU"/>
        </w:rPr>
        <w:t>ㅤㅤㅤㅤㅤㅤ</w:t>
      </w:r>
      <w:r w:rsidR="00B50D3B" w:rsidRPr="00B50D3B">
        <w:rPr>
          <w:rFonts w:ascii="Batang" w:eastAsia="Batang" w:hAnsi="Batang" w:cs="Batang"/>
          <w:sz w:val="28"/>
          <w:szCs w:val="20"/>
          <w:u w:val="single"/>
          <w:lang w:val="ru-RU" w:eastAsia="ru-RU"/>
        </w:rPr>
        <w:t>ㅤㅤㅤㅤㅤ</w:t>
      </w:r>
      <w:r w:rsidRPr="00F32BD3">
        <w:rPr>
          <w:rFonts w:ascii="Batang" w:eastAsia="Batang" w:hAnsi="Batang" w:cs="Batang"/>
          <w:sz w:val="28"/>
          <w:szCs w:val="20"/>
          <w:u w:val="single"/>
          <w:lang w:val="ru-RU" w:eastAsia="ru-RU"/>
        </w:rPr>
        <w:t>ㅤㅤ</w:t>
      </w:r>
      <w:r w:rsidR="00B50D3B" w:rsidRPr="00B50D3B">
        <w:rPr>
          <w:rFonts w:ascii="Batang" w:eastAsia="Batang" w:hAnsi="Batang" w:cs="Batang"/>
          <w:sz w:val="28"/>
          <w:szCs w:val="20"/>
          <w:u w:val="single"/>
          <w:lang w:val="ru-RU" w:eastAsia="ru-RU"/>
        </w:rPr>
        <w:t>ㅤㅤ</w:t>
      </w:r>
      <w:proofErr w:type="spellEnd"/>
    </w:p>
    <w:p w14:paraId="55AE7075" w14:textId="77777777" w:rsidR="00F32BD3" w:rsidRPr="00F32BD3" w:rsidRDefault="00F32BD3" w:rsidP="00F32BD3">
      <w:pPr>
        <w:overflowPunct w:val="0"/>
        <w:autoSpaceDE w:val="0"/>
        <w:autoSpaceDN w:val="0"/>
        <w:adjustRightInd w:val="0"/>
        <w:spacing w:line="288" w:lineRule="auto"/>
        <w:jc w:val="both"/>
        <w:rPr>
          <w:sz w:val="28"/>
          <w:szCs w:val="20"/>
          <w:lang w:val="ru-RU" w:eastAsia="ru-RU"/>
        </w:rPr>
      </w:pPr>
      <w:r w:rsidRPr="00F32BD3">
        <w:rPr>
          <w:sz w:val="28"/>
          <w:szCs w:val="20"/>
          <w:lang w:val="ru-RU" w:eastAsia="ru-RU"/>
        </w:rPr>
        <w:t>Институт</w:t>
      </w:r>
      <w:r w:rsidRPr="00F32BD3">
        <w:rPr>
          <w:sz w:val="28"/>
          <w:szCs w:val="20"/>
          <w:lang w:val="ru-RU" w:eastAsia="ru-RU"/>
        </w:rPr>
        <w:tab/>
      </w:r>
      <w:r w:rsidRPr="00F32BD3">
        <w:rPr>
          <w:sz w:val="28"/>
          <w:szCs w:val="20"/>
          <w:u w:val="single"/>
          <w:lang w:val="ru-RU" w:eastAsia="ru-RU"/>
        </w:rPr>
        <w:t xml:space="preserve">Информационных технологий и </w:t>
      </w:r>
      <w:proofErr w:type="spellStart"/>
      <w:r w:rsidRPr="00F32BD3">
        <w:rPr>
          <w:sz w:val="28"/>
          <w:szCs w:val="20"/>
          <w:u w:val="single"/>
          <w:lang w:val="ru-RU" w:eastAsia="ru-RU"/>
        </w:rPr>
        <w:t>электроники</w:t>
      </w:r>
      <w:r w:rsidR="00B50D3B" w:rsidRPr="00B50D3B">
        <w:rPr>
          <w:rFonts w:ascii="Batang" w:eastAsia="Batang" w:hAnsi="Batang" w:cs="Batang" w:hint="eastAsia"/>
          <w:sz w:val="28"/>
          <w:szCs w:val="20"/>
          <w:u w:val="single"/>
          <w:lang w:val="ru-RU" w:eastAsia="ru-RU"/>
        </w:rPr>
        <w:t>ㅤ</w:t>
      </w:r>
      <w:r w:rsidR="00B50D3B" w:rsidRPr="00B50D3B">
        <w:rPr>
          <w:rFonts w:ascii="Batang" w:eastAsia="Batang" w:hAnsi="Batang" w:cs="Batang"/>
          <w:sz w:val="28"/>
          <w:szCs w:val="20"/>
          <w:u w:val="single"/>
          <w:lang w:val="ru-RU" w:eastAsia="ru-RU"/>
        </w:rPr>
        <w:t>ㅤㅤㅤㅤㅤㅤㅤ</w:t>
      </w:r>
      <w:proofErr w:type="spellEnd"/>
    </w:p>
    <w:p w14:paraId="201D1C3C" w14:textId="77777777" w:rsidR="00F32BD3" w:rsidRPr="00F32BD3" w:rsidRDefault="00F32BD3" w:rsidP="00F32BD3">
      <w:pPr>
        <w:overflowPunct w:val="0"/>
        <w:autoSpaceDE w:val="0"/>
        <w:autoSpaceDN w:val="0"/>
        <w:adjustRightInd w:val="0"/>
        <w:spacing w:line="288" w:lineRule="auto"/>
        <w:jc w:val="both"/>
        <w:rPr>
          <w:sz w:val="28"/>
          <w:szCs w:val="20"/>
          <w:lang w:val="ru-RU" w:eastAsia="ru-RU"/>
        </w:rPr>
      </w:pPr>
      <w:r w:rsidRPr="00F32BD3">
        <w:rPr>
          <w:sz w:val="28"/>
          <w:szCs w:val="20"/>
          <w:lang w:val="ru-RU" w:eastAsia="ru-RU"/>
        </w:rPr>
        <w:t>Направление</w:t>
      </w:r>
      <w:r w:rsidRPr="00F32BD3">
        <w:rPr>
          <w:sz w:val="28"/>
          <w:szCs w:val="20"/>
          <w:lang w:val="ru-RU" w:eastAsia="ru-RU"/>
        </w:rPr>
        <w:tab/>
      </w:r>
      <w:r w:rsidRPr="00F32BD3">
        <w:rPr>
          <w:sz w:val="28"/>
          <w:szCs w:val="20"/>
          <w:u w:val="single"/>
          <w:lang w:val="ru-RU" w:eastAsia="ru-RU"/>
        </w:rPr>
        <w:t xml:space="preserve">09.03.04 </w:t>
      </w:r>
      <w:r w:rsidR="00B50D3B">
        <w:rPr>
          <w:sz w:val="28"/>
          <w:szCs w:val="20"/>
          <w:u w:val="single"/>
          <w:lang w:val="ru-RU" w:eastAsia="ru-RU"/>
        </w:rPr>
        <w:t xml:space="preserve">– </w:t>
      </w:r>
      <w:r w:rsidRPr="00F32BD3">
        <w:rPr>
          <w:sz w:val="28"/>
          <w:szCs w:val="20"/>
          <w:u w:val="single"/>
          <w:lang w:val="ru-RU" w:eastAsia="ru-RU"/>
        </w:rPr>
        <w:t xml:space="preserve">Программная </w:t>
      </w:r>
      <w:proofErr w:type="spellStart"/>
      <w:r w:rsidRPr="00F32BD3">
        <w:rPr>
          <w:sz w:val="28"/>
          <w:szCs w:val="20"/>
          <w:u w:val="single"/>
          <w:lang w:val="ru-RU" w:eastAsia="ru-RU"/>
        </w:rPr>
        <w:t>инженерия</w:t>
      </w:r>
      <w:r w:rsidRPr="00F32BD3">
        <w:rPr>
          <w:rFonts w:ascii="Batang" w:eastAsia="Batang" w:hAnsi="Batang" w:cs="Batang" w:hint="eastAsia"/>
          <w:sz w:val="28"/>
          <w:szCs w:val="20"/>
          <w:u w:val="single"/>
          <w:lang w:val="ru-RU" w:eastAsia="ru-RU"/>
        </w:rPr>
        <w:t>ㅤ</w:t>
      </w:r>
      <w:r w:rsidRPr="00F32BD3">
        <w:rPr>
          <w:rFonts w:ascii="Batang" w:eastAsia="Batang" w:hAnsi="Batang" w:cs="Batang"/>
          <w:sz w:val="28"/>
          <w:szCs w:val="20"/>
          <w:u w:val="single"/>
          <w:lang w:val="ru-RU" w:eastAsia="ru-RU"/>
        </w:rPr>
        <w:t>ㅤㅤㅤㅤ</w:t>
      </w:r>
      <w:r w:rsidR="00B50D3B" w:rsidRPr="00B50D3B">
        <w:rPr>
          <w:rFonts w:ascii="Batang" w:eastAsia="Batang" w:hAnsi="Batang" w:cs="Batang"/>
          <w:sz w:val="28"/>
          <w:szCs w:val="20"/>
          <w:u w:val="single"/>
          <w:lang w:val="ru-RU" w:eastAsia="ru-RU"/>
        </w:rPr>
        <w:t>ㅤㅤㅤㅤㅤㅤㅤ</w:t>
      </w:r>
      <w:proofErr w:type="spellEnd"/>
    </w:p>
    <w:p w14:paraId="17D0FA93" w14:textId="77777777" w:rsidR="00F32BD3" w:rsidRPr="00F32BD3" w:rsidRDefault="00F32BD3" w:rsidP="00F32BD3">
      <w:pPr>
        <w:overflowPunct w:val="0"/>
        <w:autoSpaceDE w:val="0"/>
        <w:autoSpaceDN w:val="0"/>
        <w:adjustRightInd w:val="0"/>
        <w:jc w:val="both"/>
        <w:rPr>
          <w:szCs w:val="20"/>
          <w:lang w:val="ru-RU" w:eastAsia="ru-RU"/>
        </w:rPr>
      </w:pPr>
    </w:p>
    <w:p w14:paraId="47298589" w14:textId="77777777" w:rsidR="00F32BD3" w:rsidRPr="00F32BD3" w:rsidRDefault="00F32BD3" w:rsidP="00F32BD3">
      <w:pPr>
        <w:overflowPunct w:val="0"/>
        <w:autoSpaceDE w:val="0"/>
        <w:autoSpaceDN w:val="0"/>
        <w:adjustRightInd w:val="0"/>
        <w:jc w:val="both"/>
        <w:rPr>
          <w:szCs w:val="20"/>
          <w:lang w:val="ru-RU" w:eastAsia="ru-RU"/>
        </w:rPr>
      </w:pPr>
    </w:p>
    <w:p w14:paraId="1EF4B216" w14:textId="77777777" w:rsidR="00F32BD3" w:rsidRPr="00F32BD3" w:rsidRDefault="00F32BD3" w:rsidP="00F32BD3">
      <w:pPr>
        <w:overflowPunct w:val="0"/>
        <w:autoSpaceDE w:val="0"/>
        <w:autoSpaceDN w:val="0"/>
        <w:adjustRightInd w:val="0"/>
        <w:jc w:val="center"/>
        <w:rPr>
          <w:b/>
          <w:sz w:val="36"/>
          <w:szCs w:val="36"/>
          <w:lang w:val="ru-RU" w:eastAsia="ru-RU"/>
        </w:rPr>
      </w:pPr>
      <w:r w:rsidRPr="00F32BD3">
        <w:rPr>
          <w:b/>
          <w:sz w:val="36"/>
          <w:szCs w:val="36"/>
          <w:lang w:val="ru-RU" w:eastAsia="ru-RU"/>
        </w:rPr>
        <w:t>Тема выпускной квалификационной работы</w:t>
      </w:r>
    </w:p>
    <w:p w14:paraId="2C60BD40" w14:textId="77777777" w:rsidR="00F32BD3" w:rsidRPr="00F32BD3" w:rsidRDefault="00F32BD3" w:rsidP="00F32BD3">
      <w:pPr>
        <w:overflowPunct w:val="0"/>
        <w:autoSpaceDE w:val="0"/>
        <w:autoSpaceDN w:val="0"/>
        <w:adjustRightInd w:val="0"/>
        <w:jc w:val="center"/>
        <w:rPr>
          <w:sz w:val="16"/>
          <w:szCs w:val="20"/>
          <w:lang w:val="ru-RU" w:eastAsia="ru-RU"/>
        </w:rPr>
      </w:pPr>
    </w:p>
    <w:p w14:paraId="16491020" w14:textId="77777777" w:rsidR="00F32BD3" w:rsidRPr="00B50D3B" w:rsidRDefault="00B50D3B" w:rsidP="00B50D3B">
      <w:pPr>
        <w:overflowPunct w:val="0"/>
        <w:autoSpaceDE w:val="0"/>
        <w:autoSpaceDN w:val="0"/>
        <w:adjustRightInd w:val="0"/>
        <w:spacing w:line="288" w:lineRule="auto"/>
        <w:jc w:val="center"/>
        <w:rPr>
          <w:sz w:val="36"/>
          <w:szCs w:val="20"/>
          <w:u w:val="single"/>
          <w:lang w:val="ru-RU" w:eastAsia="ru-RU"/>
        </w:rPr>
      </w:pPr>
      <w:r w:rsidRPr="00B50D3B">
        <w:rPr>
          <w:sz w:val="36"/>
          <w:szCs w:val="20"/>
          <w:u w:val="single"/>
          <w:lang w:val="ru-RU" w:eastAsia="ru-RU"/>
        </w:rPr>
        <w:t>Информационная система арт галереи. Модуль рекомендаций</w:t>
      </w:r>
    </w:p>
    <w:p w14:paraId="0BFC673B" w14:textId="77777777" w:rsidR="00B50D3B" w:rsidRDefault="00B50D3B" w:rsidP="00B50D3B">
      <w:pPr>
        <w:spacing w:line="288" w:lineRule="auto"/>
        <w:jc w:val="center"/>
        <w:rPr>
          <w:sz w:val="36"/>
          <w:lang w:val="ru-RU"/>
        </w:rPr>
      </w:pPr>
      <w:r w:rsidRPr="00127CF8">
        <w:rPr>
          <w:sz w:val="36"/>
          <w:lang w:val="ru-RU"/>
        </w:rPr>
        <w:t>____________________________________________________</w:t>
      </w:r>
      <w:r>
        <w:rPr>
          <w:sz w:val="36"/>
          <w:lang w:val="ru-RU"/>
        </w:rPr>
        <w:t>_</w:t>
      </w:r>
    </w:p>
    <w:p w14:paraId="6D110079" w14:textId="77777777" w:rsidR="00B50D3B" w:rsidRDefault="00B50D3B" w:rsidP="00B50D3B">
      <w:pPr>
        <w:spacing w:line="288" w:lineRule="auto"/>
        <w:jc w:val="center"/>
        <w:rPr>
          <w:sz w:val="36"/>
          <w:lang w:val="ru-RU"/>
        </w:rPr>
      </w:pPr>
      <w:r w:rsidRPr="00127CF8">
        <w:rPr>
          <w:sz w:val="36"/>
          <w:lang w:val="ru-RU"/>
        </w:rPr>
        <w:t>____________________________________________________</w:t>
      </w:r>
      <w:r>
        <w:rPr>
          <w:sz w:val="36"/>
          <w:lang w:val="ru-RU"/>
        </w:rPr>
        <w:t>_</w:t>
      </w:r>
    </w:p>
    <w:p w14:paraId="404C0B15" w14:textId="77777777" w:rsidR="00B50D3B" w:rsidRDefault="00B50D3B" w:rsidP="00B50D3B">
      <w:pPr>
        <w:spacing w:line="360" w:lineRule="auto"/>
        <w:rPr>
          <w:rFonts w:ascii="Cambria" w:hAnsi="Cambria"/>
          <w:lang w:val="ru-RU"/>
        </w:rPr>
      </w:pPr>
    </w:p>
    <w:p w14:paraId="4051F879" w14:textId="77777777" w:rsidR="0000563E" w:rsidRPr="0000563E" w:rsidRDefault="0000563E" w:rsidP="00B50D3B">
      <w:pPr>
        <w:spacing w:line="360" w:lineRule="auto"/>
        <w:rPr>
          <w:rFonts w:ascii="Cambria" w:hAnsi="Cambria"/>
          <w:lang w:val="ru-RU"/>
        </w:rPr>
      </w:pPr>
    </w:p>
    <w:p w14:paraId="23B61D9D" w14:textId="77777777" w:rsidR="00F32BD3" w:rsidRPr="00F32BD3" w:rsidRDefault="00F32BD3" w:rsidP="00F32BD3">
      <w:pPr>
        <w:overflowPunct w:val="0"/>
        <w:autoSpaceDE w:val="0"/>
        <w:autoSpaceDN w:val="0"/>
        <w:adjustRightInd w:val="0"/>
        <w:jc w:val="center"/>
        <w:rPr>
          <w:szCs w:val="20"/>
          <w:lang w:val="ru-RU" w:eastAsia="ru-RU"/>
        </w:rPr>
      </w:pPr>
    </w:p>
    <w:p w14:paraId="1C9AD9D8" w14:textId="77777777" w:rsidR="00F32BD3" w:rsidRPr="00F32BD3" w:rsidRDefault="00F32BD3" w:rsidP="00F32BD3">
      <w:pPr>
        <w:overflowPunct w:val="0"/>
        <w:autoSpaceDE w:val="0"/>
        <w:autoSpaceDN w:val="0"/>
        <w:adjustRightInd w:val="0"/>
        <w:jc w:val="center"/>
        <w:rPr>
          <w:szCs w:val="20"/>
          <w:lang w:val="ru-RU" w:eastAsia="ru-RU"/>
        </w:rPr>
      </w:pPr>
    </w:p>
    <w:p w14:paraId="7BA3E3B8" w14:textId="77777777" w:rsidR="00F32BD3" w:rsidRPr="00F32BD3" w:rsidRDefault="00F32BD3" w:rsidP="00F32BD3">
      <w:pPr>
        <w:overflowPunct w:val="0"/>
        <w:autoSpaceDE w:val="0"/>
        <w:autoSpaceDN w:val="0"/>
        <w:adjustRightInd w:val="0"/>
        <w:jc w:val="both"/>
        <w:rPr>
          <w:sz w:val="28"/>
          <w:szCs w:val="20"/>
          <w:lang w:val="ru-RU" w:eastAsia="ru-RU"/>
        </w:rPr>
      </w:pPr>
      <w:r w:rsidRPr="00F32BD3">
        <w:rPr>
          <w:sz w:val="28"/>
          <w:szCs w:val="20"/>
          <w:lang w:val="ru-RU" w:eastAsia="ru-RU"/>
        </w:rPr>
        <w:t>Руководитель</w:t>
      </w:r>
      <w:r w:rsidRPr="00F32BD3">
        <w:rPr>
          <w:sz w:val="28"/>
          <w:szCs w:val="20"/>
          <w:lang w:val="ru-RU" w:eastAsia="ru-RU"/>
        </w:rPr>
        <w:tab/>
        <w:t>____________________</w:t>
      </w:r>
      <w:r w:rsidRPr="00F32BD3">
        <w:rPr>
          <w:sz w:val="28"/>
          <w:szCs w:val="20"/>
          <w:lang w:val="ru-RU" w:eastAsia="ru-RU"/>
        </w:rPr>
        <w:tab/>
      </w:r>
      <w:r w:rsidRPr="00F32BD3">
        <w:rPr>
          <w:sz w:val="28"/>
          <w:szCs w:val="20"/>
          <w:lang w:val="ru-RU" w:eastAsia="ru-RU"/>
        </w:rPr>
        <w:tab/>
        <w:t>____________________</w:t>
      </w:r>
    </w:p>
    <w:p w14:paraId="59640925" w14:textId="77777777" w:rsidR="00F32BD3" w:rsidRPr="00F32BD3" w:rsidRDefault="00F32BD3" w:rsidP="00F32BD3">
      <w:pPr>
        <w:overflowPunct w:val="0"/>
        <w:autoSpaceDE w:val="0"/>
        <w:autoSpaceDN w:val="0"/>
        <w:adjustRightInd w:val="0"/>
        <w:ind w:firstLine="3402"/>
        <w:jc w:val="both"/>
        <w:rPr>
          <w:sz w:val="14"/>
          <w:szCs w:val="20"/>
          <w:lang w:val="ru-RU" w:eastAsia="ru-RU"/>
        </w:rPr>
      </w:pPr>
      <w:r w:rsidRPr="00F32BD3">
        <w:rPr>
          <w:sz w:val="14"/>
          <w:szCs w:val="20"/>
          <w:lang w:val="ru-RU" w:eastAsia="ru-RU"/>
        </w:rPr>
        <w:t>подпись</w:t>
      </w:r>
      <w:r w:rsidRPr="00F32BD3">
        <w:rPr>
          <w:sz w:val="14"/>
          <w:szCs w:val="20"/>
          <w:lang w:val="ru-RU" w:eastAsia="ru-RU"/>
        </w:rPr>
        <w:tab/>
      </w:r>
      <w:r w:rsidRPr="00F32BD3">
        <w:rPr>
          <w:sz w:val="14"/>
          <w:szCs w:val="20"/>
          <w:lang w:val="ru-RU" w:eastAsia="ru-RU"/>
        </w:rPr>
        <w:tab/>
      </w:r>
      <w:r w:rsidRPr="00F32BD3">
        <w:rPr>
          <w:sz w:val="14"/>
          <w:szCs w:val="20"/>
          <w:lang w:val="ru-RU" w:eastAsia="ru-RU"/>
        </w:rPr>
        <w:tab/>
      </w:r>
      <w:r w:rsidRPr="00F32BD3">
        <w:rPr>
          <w:sz w:val="14"/>
          <w:szCs w:val="20"/>
          <w:lang w:val="ru-RU" w:eastAsia="ru-RU"/>
        </w:rPr>
        <w:tab/>
        <w:t>инициалы, фамилия</w:t>
      </w:r>
    </w:p>
    <w:p w14:paraId="6DBFC1A8" w14:textId="77777777" w:rsidR="00F32BD3" w:rsidRPr="00F32BD3" w:rsidRDefault="00F32BD3" w:rsidP="00F32BD3">
      <w:pPr>
        <w:overflowPunct w:val="0"/>
        <w:autoSpaceDE w:val="0"/>
        <w:autoSpaceDN w:val="0"/>
        <w:adjustRightInd w:val="0"/>
        <w:jc w:val="both"/>
        <w:rPr>
          <w:szCs w:val="20"/>
          <w:lang w:val="ru-RU" w:eastAsia="ru-RU"/>
        </w:rPr>
      </w:pPr>
    </w:p>
    <w:p w14:paraId="7075357A" w14:textId="77777777" w:rsidR="00F32BD3" w:rsidRPr="00F32BD3" w:rsidRDefault="00F32BD3" w:rsidP="00F32BD3">
      <w:pPr>
        <w:overflowPunct w:val="0"/>
        <w:autoSpaceDE w:val="0"/>
        <w:autoSpaceDN w:val="0"/>
        <w:adjustRightInd w:val="0"/>
        <w:jc w:val="both"/>
        <w:rPr>
          <w:sz w:val="28"/>
          <w:szCs w:val="20"/>
          <w:lang w:val="ru-RU" w:eastAsia="ru-RU"/>
        </w:rPr>
      </w:pPr>
      <w:r w:rsidRPr="00F32BD3">
        <w:rPr>
          <w:sz w:val="28"/>
          <w:szCs w:val="20"/>
          <w:lang w:val="ru-RU" w:eastAsia="ru-RU"/>
        </w:rPr>
        <w:t>Студент</w:t>
      </w:r>
      <w:r w:rsidRPr="00F32BD3">
        <w:rPr>
          <w:sz w:val="28"/>
          <w:szCs w:val="20"/>
          <w:lang w:val="ru-RU" w:eastAsia="ru-RU"/>
        </w:rPr>
        <w:tab/>
        <w:t>____________________</w:t>
      </w:r>
      <w:r w:rsidRPr="00F32BD3">
        <w:rPr>
          <w:sz w:val="28"/>
          <w:szCs w:val="20"/>
          <w:lang w:val="ru-RU" w:eastAsia="ru-RU"/>
        </w:rPr>
        <w:tab/>
      </w:r>
      <w:r w:rsidRPr="00F32BD3">
        <w:rPr>
          <w:sz w:val="28"/>
          <w:szCs w:val="20"/>
          <w:lang w:val="ru-RU" w:eastAsia="ru-RU"/>
        </w:rPr>
        <w:tab/>
        <w:t>____________________</w:t>
      </w:r>
    </w:p>
    <w:p w14:paraId="5B917571" w14:textId="77777777" w:rsidR="00F32BD3" w:rsidRPr="00F32BD3" w:rsidRDefault="00F32BD3" w:rsidP="00F32BD3">
      <w:pPr>
        <w:overflowPunct w:val="0"/>
        <w:autoSpaceDE w:val="0"/>
        <w:autoSpaceDN w:val="0"/>
        <w:adjustRightInd w:val="0"/>
        <w:ind w:firstLine="3402"/>
        <w:jc w:val="both"/>
        <w:rPr>
          <w:sz w:val="14"/>
          <w:szCs w:val="20"/>
          <w:lang w:val="ru-RU" w:eastAsia="ru-RU"/>
        </w:rPr>
      </w:pPr>
      <w:r w:rsidRPr="00F32BD3">
        <w:rPr>
          <w:sz w:val="14"/>
          <w:szCs w:val="20"/>
          <w:lang w:val="ru-RU" w:eastAsia="ru-RU"/>
        </w:rPr>
        <w:t>подпись</w:t>
      </w:r>
      <w:r w:rsidRPr="00F32BD3">
        <w:rPr>
          <w:sz w:val="14"/>
          <w:szCs w:val="20"/>
          <w:lang w:val="ru-RU" w:eastAsia="ru-RU"/>
        </w:rPr>
        <w:tab/>
      </w:r>
      <w:r w:rsidRPr="00F32BD3">
        <w:rPr>
          <w:sz w:val="14"/>
          <w:szCs w:val="20"/>
          <w:lang w:val="ru-RU" w:eastAsia="ru-RU"/>
        </w:rPr>
        <w:tab/>
      </w:r>
      <w:r w:rsidRPr="00F32BD3">
        <w:rPr>
          <w:sz w:val="14"/>
          <w:szCs w:val="20"/>
          <w:lang w:val="ru-RU" w:eastAsia="ru-RU"/>
        </w:rPr>
        <w:tab/>
      </w:r>
      <w:r w:rsidRPr="00F32BD3">
        <w:rPr>
          <w:sz w:val="14"/>
          <w:szCs w:val="20"/>
          <w:lang w:val="ru-RU" w:eastAsia="ru-RU"/>
        </w:rPr>
        <w:tab/>
        <w:t>инициалы, фамилия</w:t>
      </w:r>
    </w:p>
    <w:p w14:paraId="76534E15" w14:textId="77777777" w:rsidR="00F32BD3" w:rsidRPr="00F32BD3" w:rsidRDefault="00F32BD3" w:rsidP="00F32BD3">
      <w:pPr>
        <w:overflowPunct w:val="0"/>
        <w:autoSpaceDE w:val="0"/>
        <w:autoSpaceDN w:val="0"/>
        <w:adjustRightInd w:val="0"/>
        <w:jc w:val="both"/>
        <w:rPr>
          <w:szCs w:val="20"/>
          <w:lang w:val="ru-RU" w:eastAsia="ru-RU"/>
        </w:rPr>
      </w:pPr>
    </w:p>
    <w:p w14:paraId="74E77A41" w14:textId="77777777" w:rsidR="00F32BD3" w:rsidRPr="00F32BD3" w:rsidRDefault="00F32BD3" w:rsidP="00F32BD3">
      <w:pPr>
        <w:overflowPunct w:val="0"/>
        <w:autoSpaceDE w:val="0"/>
        <w:autoSpaceDN w:val="0"/>
        <w:adjustRightInd w:val="0"/>
        <w:jc w:val="both"/>
        <w:rPr>
          <w:szCs w:val="20"/>
          <w:lang w:val="ru-RU" w:eastAsia="ru-RU"/>
        </w:rPr>
      </w:pPr>
    </w:p>
    <w:p w14:paraId="6F4A0EEA" w14:textId="77777777" w:rsidR="00F32BD3" w:rsidRPr="00F32BD3" w:rsidRDefault="00F32BD3" w:rsidP="00F32BD3">
      <w:pPr>
        <w:overflowPunct w:val="0"/>
        <w:autoSpaceDE w:val="0"/>
        <w:autoSpaceDN w:val="0"/>
        <w:adjustRightInd w:val="0"/>
        <w:jc w:val="both"/>
        <w:rPr>
          <w:szCs w:val="20"/>
          <w:lang w:val="ru-RU" w:eastAsia="ru-RU"/>
        </w:rPr>
      </w:pPr>
    </w:p>
    <w:p w14:paraId="072B183A" w14:textId="77777777" w:rsidR="00F32BD3" w:rsidRPr="00F32BD3" w:rsidRDefault="00F32BD3" w:rsidP="00F32BD3">
      <w:pPr>
        <w:overflowPunct w:val="0"/>
        <w:autoSpaceDE w:val="0"/>
        <w:autoSpaceDN w:val="0"/>
        <w:adjustRightInd w:val="0"/>
        <w:jc w:val="both"/>
        <w:rPr>
          <w:b/>
          <w:sz w:val="28"/>
          <w:szCs w:val="20"/>
          <w:lang w:val="ru-RU" w:eastAsia="ru-RU"/>
        </w:rPr>
      </w:pPr>
      <w:r w:rsidRPr="00F32BD3">
        <w:rPr>
          <w:b/>
          <w:sz w:val="28"/>
          <w:szCs w:val="20"/>
          <w:lang w:val="ru-RU" w:eastAsia="ru-RU"/>
        </w:rPr>
        <w:t>Допустить выпускную квалификационную работу</w:t>
      </w:r>
    </w:p>
    <w:p w14:paraId="1B4D2E3B" w14:textId="77777777" w:rsidR="00F32BD3" w:rsidRPr="00F32BD3" w:rsidRDefault="00F32BD3" w:rsidP="00F32BD3">
      <w:pPr>
        <w:overflowPunct w:val="0"/>
        <w:autoSpaceDE w:val="0"/>
        <w:autoSpaceDN w:val="0"/>
        <w:adjustRightInd w:val="0"/>
        <w:jc w:val="both"/>
        <w:rPr>
          <w:b/>
          <w:sz w:val="28"/>
          <w:szCs w:val="20"/>
          <w:lang w:val="ru-RU" w:eastAsia="ru-RU"/>
        </w:rPr>
      </w:pPr>
      <w:r w:rsidRPr="00F32BD3">
        <w:rPr>
          <w:b/>
          <w:sz w:val="28"/>
          <w:szCs w:val="20"/>
          <w:lang w:val="ru-RU" w:eastAsia="ru-RU"/>
        </w:rPr>
        <w:t>к защите в государственной экзаменационной комиссии</w:t>
      </w:r>
    </w:p>
    <w:p w14:paraId="7AF35A02" w14:textId="77777777" w:rsidR="00F32BD3" w:rsidRPr="00F32BD3" w:rsidRDefault="00F32BD3" w:rsidP="00F32BD3">
      <w:pPr>
        <w:overflowPunct w:val="0"/>
        <w:autoSpaceDE w:val="0"/>
        <w:autoSpaceDN w:val="0"/>
        <w:adjustRightInd w:val="0"/>
        <w:jc w:val="both"/>
        <w:rPr>
          <w:szCs w:val="20"/>
          <w:lang w:val="ru-RU" w:eastAsia="ru-RU"/>
        </w:rPr>
      </w:pPr>
    </w:p>
    <w:p w14:paraId="64D0F0FE" w14:textId="77777777" w:rsidR="00F32BD3" w:rsidRPr="00F32BD3" w:rsidRDefault="00F32BD3" w:rsidP="00F32BD3">
      <w:pPr>
        <w:overflowPunct w:val="0"/>
        <w:autoSpaceDE w:val="0"/>
        <w:autoSpaceDN w:val="0"/>
        <w:adjustRightInd w:val="0"/>
        <w:rPr>
          <w:sz w:val="28"/>
          <w:szCs w:val="28"/>
          <w:lang w:val="ru-RU" w:eastAsia="ru-RU"/>
        </w:rPr>
      </w:pPr>
      <w:r w:rsidRPr="00F32BD3">
        <w:rPr>
          <w:sz w:val="28"/>
          <w:szCs w:val="28"/>
          <w:lang w:val="ru-RU" w:eastAsia="ru-RU"/>
        </w:rPr>
        <w:t xml:space="preserve">Заведующий кафедрой ИСПИ    ___________________     </w:t>
      </w:r>
      <w:r w:rsidRPr="00F32BD3">
        <w:rPr>
          <w:sz w:val="28"/>
          <w:szCs w:val="28"/>
          <w:u w:val="single"/>
          <w:lang w:val="ru-RU" w:eastAsia="ru-RU"/>
        </w:rPr>
        <w:t>И.Е. Жигалов</w:t>
      </w:r>
    </w:p>
    <w:p w14:paraId="3EBA1A43" w14:textId="77777777" w:rsidR="00F32BD3" w:rsidRPr="00F32BD3" w:rsidRDefault="00F32BD3" w:rsidP="00F32BD3">
      <w:pPr>
        <w:overflowPunct w:val="0"/>
        <w:autoSpaceDE w:val="0"/>
        <w:autoSpaceDN w:val="0"/>
        <w:adjustRightInd w:val="0"/>
        <w:ind w:firstLine="3969"/>
        <w:jc w:val="both"/>
        <w:rPr>
          <w:sz w:val="14"/>
          <w:szCs w:val="20"/>
          <w:lang w:val="ru-RU" w:eastAsia="ru-RU"/>
        </w:rPr>
      </w:pPr>
      <w:r w:rsidRPr="00F32BD3">
        <w:rPr>
          <w:sz w:val="14"/>
          <w:szCs w:val="20"/>
          <w:lang w:val="ru-RU" w:eastAsia="ru-RU"/>
        </w:rPr>
        <w:t xml:space="preserve">                       подпись</w:t>
      </w:r>
      <w:r w:rsidRPr="00F32BD3">
        <w:rPr>
          <w:sz w:val="14"/>
          <w:szCs w:val="20"/>
          <w:lang w:val="ru-RU" w:eastAsia="ru-RU"/>
        </w:rPr>
        <w:tab/>
      </w:r>
      <w:r w:rsidRPr="00F32BD3">
        <w:rPr>
          <w:sz w:val="14"/>
          <w:szCs w:val="20"/>
          <w:lang w:val="ru-RU" w:eastAsia="ru-RU"/>
        </w:rPr>
        <w:tab/>
      </w:r>
      <w:r w:rsidRPr="00F32BD3">
        <w:rPr>
          <w:sz w:val="14"/>
          <w:szCs w:val="20"/>
          <w:lang w:val="ru-RU" w:eastAsia="ru-RU"/>
        </w:rPr>
        <w:tab/>
        <w:t>инициалы, фамилия</w:t>
      </w:r>
    </w:p>
    <w:p w14:paraId="048E5BF4" w14:textId="77777777" w:rsidR="00F32BD3" w:rsidRPr="00F32BD3" w:rsidRDefault="00F32BD3" w:rsidP="00F32BD3">
      <w:pPr>
        <w:overflowPunct w:val="0"/>
        <w:autoSpaceDE w:val="0"/>
        <w:autoSpaceDN w:val="0"/>
        <w:adjustRightInd w:val="0"/>
        <w:jc w:val="both"/>
        <w:rPr>
          <w:sz w:val="20"/>
          <w:szCs w:val="20"/>
          <w:lang w:val="ru-RU" w:eastAsia="ru-RU"/>
        </w:rPr>
      </w:pPr>
    </w:p>
    <w:p w14:paraId="646A4A6C" w14:textId="77777777" w:rsidR="00F32BD3" w:rsidRPr="00F32BD3" w:rsidRDefault="00F32BD3" w:rsidP="00F32BD3">
      <w:pPr>
        <w:overflowPunct w:val="0"/>
        <w:autoSpaceDE w:val="0"/>
        <w:autoSpaceDN w:val="0"/>
        <w:adjustRightInd w:val="0"/>
        <w:jc w:val="both"/>
        <w:rPr>
          <w:sz w:val="28"/>
          <w:szCs w:val="20"/>
          <w:lang w:val="ru-RU" w:eastAsia="ru-RU"/>
        </w:rPr>
      </w:pPr>
      <w:r w:rsidRPr="00F32BD3">
        <w:rPr>
          <w:sz w:val="28"/>
          <w:szCs w:val="20"/>
          <w:lang w:val="ru-RU" w:eastAsia="ru-RU"/>
        </w:rPr>
        <w:t>«___» ________ 20 ____ г.</w:t>
      </w:r>
    </w:p>
    <w:p w14:paraId="45EC679A" w14:textId="77777777" w:rsidR="00925808" w:rsidRDefault="00925808" w:rsidP="00A86D36">
      <w:pPr>
        <w:suppressAutoHyphens/>
        <w:spacing w:before="840" w:after="840" w:line="360" w:lineRule="auto"/>
        <w:ind w:left="170" w:right="170" w:firstLine="851"/>
        <w:jc w:val="center"/>
        <w:rPr>
          <w:sz w:val="28"/>
          <w:szCs w:val="28"/>
          <w:lang w:val="ru-RU"/>
        </w:rPr>
        <w:sectPr w:rsidR="00925808" w:rsidSect="00F32BD3">
          <w:footerReference w:type="even" r:id="rId8"/>
          <w:pgSz w:w="11906" w:h="16838" w:code="9"/>
          <w:pgMar w:top="1134" w:right="851" w:bottom="851" w:left="1418" w:header="567" w:footer="567" w:gutter="0"/>
          <w:cols w:space="708"/>
          <w:docGrid w:linePitch="360"/>
        </w:sectPr>
      </w:pPr>
    </w:p>
    <w:p w14:paraId="4E26FA1C" w14:textId="77777777" w:rsidR="0088187D" w:rsidRPr="00C3455A" w:rsidRDefault="0088187D" w:rsidP="00A86D36">
      <w:pPr>
        <w:suppressAutoHyphens/>
        <w:spacing w:before="840" w:after="840" w:line="360" w:lineRule="auto"/>
        <w:ind w:left="170" w:right="170" w:firstLine="851"/>
        <w:jc w:val="center"/>
        <w:rPr>
          <w:sz w:val="28"/>
          <w:szCs w:val="28"/>
          <w:lang w:val="ru-RU"/>
        </w:rPr>
      </w:pPr>
      <w:r w:rsidRPr="00C3455A">
        <w:rPr>
          <w:sz w:val="28"/>
          <w:szCs w:val="28"/>
          <w:lang w:val="ru-RU"/>
        </w:rPr>
        <w:lastRenderedPageBreak/>
        <w:t>АННОТАЦИЯ</w:t>
      </w:r>
    </w:p>
    <w:p w14:paraId="4855F3AA" w14:textId="77777777" w:rsidR="0088187D" w:rsidRDefault="0088187D" w:rsidP="0088187D">
      <w:pPr>
        <w:rPr>
          <w:sz w:val="28"/>
          <w:szCs w:val="28"/>
          <w:lang w:val="ru-RU"/>
        </w:rPr>
      </w:pPr>
    </w:p>
    <w:p w14:paraId="2471A563" w14:textId="73237D0A" w:rsidR="0088187D" w:rsidRDefault="0088187D" w:rsidP="0088187D">
      <w:pPr>
        <w:pStyle w:val="a3"/>
        <w:ind w:left="170" w:right="170" w:firstLine="851"/>
        <w:rPr>
          <w:sz w:val="28"/>
          <w:szCs w:val="28"/>
        </w:rPr>
      </w:pPr>
      <w:r>
        <w:rPr>
          <w:sz w:val="28"/>
          <w:szCs w:val="28"/>
        </w:rPr>
        <w:t xml:space="preserve">ВКР содержит </w:t>
      </w:r>
      <w:r w:rsidR="004D19C8">
        <w:rPr>
          <w:sz w:val="28"/>
          <w:szCs w:val="28"/>
        </w:rPr>
        <w:t>1</w:t>
      </w:r>
      <w:r w:rsidR="007178F1">
        <w:rPr>
          <w:sz w:val="28"/>
          <w:szCs w:val="28"/>
        </w:rPr>
        <w:t>10</w:t>
      </w:r>
      <w:r>
        <w:rPr>
          <w:sz w:val="28"/>
          <w:szCs w:val="28"/>
        </w:rPr>
        <w:t xml:space="preserve"> страниц, </w:t>
      </w:r>
      <w:r w:rsidR="004D19C8">
        <w:rPr>
          <w:sz w:val="28"/>
          <w:szCs w:val="28"/>
        </w:rPr>
        <w:t>25</w:t>
      </w:r>
      <w:r>
        <w:rPr>
          <w:sz w:val="28"/>
          <w:szCs w:val="28"/>
        </w:rPr>
        <w:t xml:space="preserve"> рисун</w:t>
      </w:r>
      <w:r w:rsidR="004D19C8">
        <w:rPr>
          <w:sz w:val="28"/>
          <w:szCs w:val="28"/>
        </w:rPr>
        <w:t>ков</w:t>
      </w:r>
      <w:r>
        <w:rPr>
          <w:sz w:val="28"/>
          <w:szCs w:val="28"/>
        </w:rPr>
        <w:t xml:space="preserve">, </w:t>
      </w:r>
      <w:r w:rsidR="004D19C8">
        <w:rPr>
          <w:sz w:val="28"/>
          <w:szCs w:val="28"/>
        </w:rPr>
        <w:t>20</w:t>
      </w:r>
      <w:r>
        <w:rPr>
          <w:sz w:val="28"/>
          <w:szCs w:val="28"/>
        </w:rPr>
        <w:t xml:space="preserve"> таблиц, </w:t>
      </w:r>
      <w:r w:rsidR="004D19C8">
        <w:rPr>
          <w:sz w:val="28"/>
          <w:szCs w:val="28"/>
        </w:rPr>
        <w:t>1</w:t>
      </w:r>
      <w:r>
        <w:rPr>
          <w:sz w:val="28"/>
          <w:szCs w:val="28"/>
        </w:rPr>
        <w:t xml:space="preserve"> приложени</w:t>
      </w:r>
      <w:r w:rsidR="004D19C8">
        <w:rPr>
          <w:sz w:val="28"/>
          <w:szCs w:val="28"/>
        </w:rPr>
        <w:t>е</w:t>
      </w:r>
      <w:r>
        <w:rPr>
          <w:sz w:val="28"/>
          <w:szCs w:val="28"/>
        </w:rPr>
        <w:t xml:space="preserve">, </w:t>
      </w:r>
      <w:r w:rsidR="000F4C1B">
        <w:rPr>
          <w:sz w:val="28"/>
          <w:szCs w:val="28"/>
        </w:rPr>
        <w:t>53</w:t>
      </w:r>
      <w:r>
        <w:rPr>
          <w:sz w:val="28"/>
          <w:szCs w:val="28"/>
        </w:rPr>
        <w:t xml:space="preserve"> источник</w:t>
      </w:r>
      <w:r w:rsidR="00A543F8">
        <w:rPr>
          <w:sz w:val="28"/>
          <w:szCs w:val="28"/>
        </w:rPr>
        <w:t>а</w:t>
      </w:r>
      <w:r>
        <w:rPr>
          <w:sz w:val="28"/>
          <w:szCs w:val="28"/>
        </w:rPr>
        <w:t xml:space="preserve"> литературы.</w:t>
      </w:r>
    </w:p>
    <w:p w14:paraId="36E29EA2" w14:textId="4541C675" w:rsidR="0088187D" w:rsidRPr="00A76FCA" w:rsidRDefault="004D19C8" w:rsidP="00446F2A">
      <w:pPr>
        <w:pStyle w:val="a3"/>
        <w:ind w:left="170" w:right="170" w:firstLine="851"/>
        <w:rPr>
          <w:sz w:val="28"/>
          <w:szCs w:val="28"/>
          <w:lang w:val="en-US"/>
        </w:rPr>
      </w:pPr>
      <w:r w:rsidRPr="004D19C8">
        <w:rPr>
          <w:sz w:val="28"/>
          <w:szCs w:val="28"/>
        </w:rPr>
        <w:t xml:space="preserve">Выпускная </w:t>
      </w:r>
      <w:r>
        <w:rPr>
          <w:sz w:val="28"/>
          <w:szCs w:val="28"/>
        </w:rPr>
        <w:t xml:space="preserve">квалификационная </w:t>
      </w:r>
      <w:r w:rsidRPr="004D19C8">
        <w:rPr>
          <w:sz w:val="28"/>
          <w:szCs w:val="28"/>
        </w:rPr>
        <w:t xml:space="preserve">работа посвящена разработке модуля персонализированных рекомендаций для системы «Арт-галерея» на Python. Модуль использует гибридный подход: коллаборативную фильтрацию (SVD) и контентную (TF-IDF). Для поиска визуально похожих произведений применяется модель </w:t>
      </w:r>
      <w:proofErr w:type="spellStart"/>
      <w:r w:rsidRPr="004D19C8">
        <w:rPr>
          <w:sz w:val="28"/>
          <w:szCs w:val="28"/>
        </w:rPr>
        <w:t>OpenCLIP</w:t>
      </w:r>
      <w:proofErr w:type="spellEnd"/>
      <w:r w:rsidRPr="004D19C8">
        <w:rPr>
          <w:sz w:val="28"/>
          <w:szCs w:val="28"/>
        </w:rPr>
        <w:t xml:space="preserve">. Интеграция с Java-приложением на Spring MVC осуществляется через </w:t>
      </w:r>
      <w:proofErr w:type="spellStart"/>
      <w:r w:rsidRPr="004D19C8">
        <w:rPr>
          <w:sz w:val="28"/>
          <w:szCs w:val="28"/>
        </w:rPr>
        <w:t>ProcessBuilder</w:t>
      </w:r>
      <w:proofErr w:type="spellEnd"/>
      <w:r w:rsidRPr="004D19C8">
        <w:rPr>
          <w:sz w:val="28"/>
          <w:szCs w:val="28"/>
        </w:rPr>
        <w:t xml:space="preserve"> с обменом данными в JSON. Система</w:t>
      </w:r>
      <w:r w:rsidRPr="00925808">
        <w:rPr>
          <w:sz w:val="28"/>
          <w:szCs w:val="28"/>
          <w:lang w:val="en-US"/>
        </w:rPr>
        <w:t xml:space="preserve"> </w:t>
      </w:r>
      <w:r w:rsidRPr="004D19C8">
        <w:rPr>
          <w:sz w:val="28"/>
          <w:szCs w:val="28"/>
        </w:rPr>
        <w:t>формирует</w:t>
      </w:r>
      <w:r w:rsidRPr="00925808">
        <w:rPr>
          <w:sz w:val="28"/>
          <w:szCs w:val="28"/>
          <w:lang w:val="en-US"/>
        </w:rPr>
        <w:t xml:space="preserve"> </w:t>
      </w:r>
      <w:r w:rsidRPr="004D19C8">
        <w:rPr>
          <w:sz w:val="28"/>
          <w:szCs w:val="28"/>
        </w:rPr>
        <w:t>персонализированную</w:t>
      </w:r>
      <w:r w:rsidRPr="00925808">
        <w:rPr>
          <w:sz w:val="28"/>
          <w:szCs w:val="28"/>
          <w:lang w:val="en-US"/>
        </w:rPr>
        <w:t xml:space="preserve"> </w:t>
      </w:r>
      <w:r w:rsidRPr="004D19C8">
        <w:rPr>
          <w:sz w:val="28"/>
          <w:szCs w:val="28"/>
        </w:rPr>
        <w:t>ленту</w:t>
      </w:r>
      <w:r w:rsidRPr="00925808">
        <w:rPr>
          <w:sz w:val="28"/>
          <w:szCs w:val="28"/>
          <w:lang w:val="en-US"/>
        </w:rPr>
        <w:t xml:space="preserve"> </w:t>
      </w:r>
      <w:r w:rsidRPr="004D19C8">
        <w:rPr>
          <w:sz w:val="28"/>
          <w:szCs w:val="28"/>
        </w:rPr>
        <w:t>и</w:t>
      </w:r>
      <w:r w:rsidRPr="00925808">
        <w:rPr>
          <w:sz w:val="28"/>
          <w:szCs w:val="28"/>
          <w:lang w:val="en-US"/>
        </w:rPr>
        <w:t xml:space="preserve"> </w:t>
      </w:r>
      <w:r w:rsidRPr="004D19C8">
        <w:rPr>
          <w:sz w:val="28"/>
          <w:szCs w:val="28"/>
        </w:rPr>
        <w:t>блок</w:t>
      </w:r>
      <w:r w:rsidRPr="00925808">
        <w:rPr>
          <w:sz w:val="28"/>
          <w:szCs w:val="28"/>
          <w:lang w:val="en-US"/>
        </w:rPr>
        <w:t xml:space="preserve"> </w:t>
      </w:r>
      <w:r w:rsidRPr="004D19C8">
        <w:rPr>
          <w:sz w:val="28"/>
          <w:szCs w:val="28"/>
        </w:rPr>
        <w:t>визуально</w:t>
      </w:r>
      <w:r w:rsidRPr="00925808">
        <w:rPr>
          <w:sz w:val="28"/>
          <w:szCs w:val="28"/>
          <w:lang w:val="en-US"/>
        </w:rPr>
        <w:t xml:space="preserve"> </w:t>
      </w:r>
      <w:r w:rsidRPr="004D19C8">
        <w:rPr>
          <w:sz w:val="28"/>
          <w:szCs w:val="28"/>
        </w:rPr>
        <w:t>похожих</w:t>
      </w:r>
      <w:r w:rsidRPr="00925808">
        <w:rPr>
          <w:sz w:val="28"/>
          <w:szCs w:val="28"/>
          <w:lang w:val="en-US"/>
        </w:rPr>
        <w:t xml:space="preserve"> </w:t>
      </w:r>
      <w:r w:rsidRPr="004D19C8">
        <w:rPr>
          <w:sz w:val="28"/>
          <w:szCs w:val="28"/>
        </w:rPr>
        <w:t>работ</w:t>
      </w:r>
      <w:r w:rsidRPr="00A763F9">
        <w:rPr>
          <w:sz w:val="28"/>
          <w:szCs w:val="28"/>
          <w:lang w:val="en-US"/>
        </w:rPr>
        <w:t>.</w:t>
      </w:r>
    </w:p>
    <w:p w14:paraId="2EEC7442" w14:textId="77777777" w:rsidR="0088187D" w:rsidRPr="00C3455A" w:rsidRDefault="0088187D" w:rsidP="00A86D36">
      <w:pPr>
        <w:suppressAutoHyphens/>
        <w:spacing w:before="840" w:after="840" w:line="360" w:lineRule="auto"/>
        <w:ind w:left="170" w:right="170" w:firstLine="851"/>
        <w:jc w:val="center"/>
        <w:rPr>
          <w:sz w:val="28"/>
          <w:szCs w:val="28"/>
        </w:rPr>
      </w:pPr>
      <w:r w:rsidRPr="00C3455A">
        <w:rPr>
          <w:sz w:val="28"/>
          <w:szCs w:val="28"/>
        </w:rPr>
        <w:t>ABSTRACT</w:t>
      </w:r>
    </w:p>
    <w:p w14:paraId="4034E5C9" w14:textId="77777777" w:rsidR="0088187D" w:rsidRPr="0088187D" w:rsidRDefault="0088187D" w:rsidP="0088187D">
      <w:pPr>
        <w:rPr>
          <w:sz w:val="28"/>
          <w:szCs w:val="28"/>
        </w:rPr>
      </w:pPr>
    </w:p>
    <w:p w14:paraId="486039BE" w14:textId="5D7CB6C9" w:rsidR="0088187D" w:rsidRPr="00510506" w:rsidRDefault="0088187D" w:rsidP="0088187D">
      <w:pPr>
        <w:pStyle w:val="a3"/>
        <w:ind w:left="170" w:right="170" w:firstLine="851"/>
        <w:rPr>
          <w:sz w:val="28"/>
          <w:szCs w:val="28"/>
          <w:lang w:val="en-US"/>
        </w:rPr>
      </w:pPr>
      <w:r w:rsidRPr="00510506">
        <w:rPr>
          <w:sz w:val="28"/>
          <w:szCs w:val="28"/>
          <w:lang w:val="en-US"/>
        </w:rPr>
        <w:t>In this</w:t>
      </w:r>
      <w:r w:rsidR="002B2990" w:rsidRPr="002B2990">
        <w:rPr>
          <w:sz w:val="28"/>
          <w:szCs w:val="28"/>
          <w:lang w:val="en-US"/>
        </w:rPr>
        <w:t xml:space="preserve"> </w:t>
      </w:r>
      <w:r w:rsidRPr="00510506">
        <w:rPr>
          <w:sz w:val="28"/>
          <w:szCs w:val="28"/>
          <w:lang w:val="en-US"/>
        </w:rPr>
        <w:t>diploma</w:t>
      </w:r>
      <w:r w:rsidR="002B2990" w:rsidRPr="002B2990">
        <w:rPr>
          <w:sz w:val="28"/>
          <w:szCs w:val="28"/>
          <w:lang w:val="en-US"/>
        </w:rPr>
        <w:t xml:space="preserve"> </w:t>
      </w:r>
      <w:r w:rsidRPr="00510506">
        <w:rPr>
          <w:sz w:val="28"/>
          <w:szCs w:val="28"/>
          <w:lang w:val="en-US"/>
        </w:rPr>
        <w:t>thesis</w:t>
      </w:r>
      <w:r w:rsidR="002B2990" w:rsidRPr="002B2990">
        <w:rPr>
          <w:sz w:val="28"/>
          <w:szCs w:val="28"/>
          <w:lang w:val="en-US"/>
        </w:rPr>
        <w:t xml:space="preserve"> </w:t>
      </w:r>
      <w:r w:rsidRPr="00510506">
        <w:rPr>
          <w:sz w:val="28"/>
          <w:szCs w:val="28"/>
          <w:lang w:val="en-US"/>
        </w:rPr>
        <w:t xml:space="preserve">is contained </w:t>
      </w:r>
      <w:r w:rsidR="004D19C8" w:rsidRPr="004D19C8">
        <w:rPr>
          <w:sz w:val="28"/>
          <w:szCs w:val="28"/>
          <w:lang w:val="en-US"/>
        </w:rPr>
        <w:t>1</w:t>
      </w:r>
      <w:r w:rsidR="007178F1" w:rsidRPr="007178F1">
        <w:rPr>
          <w:sz w:val="28"/>
          <w:szCs w:val="28"/>
          <w:lang w:val="en-US"/>
        </w:rPr>
        <w:t>10</w:t>
      </w:r>
      <w:r w:rsidR="004D19C8" w:rsidRPr="004D19C8">
        <w:rPr>
          <w:sz w:val="28"/>
          <w:szCs w:val="28"/>
          <w:lang w:val="en-US"/>
        </w:rPr>
        <w:t xml:space="preserve"> </w:t>
      </w:r>
      <w:r w:rsidRPr="00510506">
        <w:rPr>
          <w:sz w:val="28"/>
          <w:szCs w:val="28"/>
          <w:lang w:val="en-US"/>
        </w:rPr>
        <w:t xml:space="preserve">pages, </w:t>
      </w:r>
      <w:r w:rsidR="004D19C8" w:rsidRPr="004D19C8">
        <w:rPr>
          <w:sz w:val="28"/>
          <w:szCs w:val="28"/>
          <w:lang w:val="en-US"/>
        </w:rPr>
        <w:t>25</w:t>
      </w:r>
      <w:r w:rsidRPr="00510506">
        <w:rPr>
          <w:sz w:val="28"/>
          <w:szCs w:val="28"/>
          <w:lang w:val="en-US"/>
        </w:rPr>
        <w:t xml:space="preserve"> illustrations, </w:t>
      </w:r>
      <w:r w:rsidR="004D19C8" w:rsidRPr="004D19C8">
        <w:rPr>
          <w:sz w:val="28"/>
          <w:szCs w:val="28"/>
          <w:lang w:val="en-US"/>
        </w:rPr>
        <w:t>20</w:t>
      </w:r>
      <w:r w:rsidRPr="00510506">
        <w:rPr>
          <w:sz w:val="28"/>
          <w:szCs w:val="28"/>
          <w:lang w:val="en-US"/>
        </w:rPr>
        <w:t xml:space="preserve"> tables, </w:t>
      </w:r>
      <w:r w:rsidR="004D19C8" w:rsidRPr="004D19C8">
        <w:rPr>
          <w:sz w:val="28"/>
          <w:szCs w:val="28"/>
          <w:lang w:val="en-US"/>
        </w:rPr>
        <w:t>1</w:t>
      </w:r>
      <w:r w:rsidRPr="00510506">
        <w:rPr>
          <w:sz w:val="28"/>
          <w:szCs w:val="28"/>
          <w:lang w:val="en-US"/>
        </w:rPr>
        <w:t xml:space="preserve"> </w:t>
      </w:r>
      <w:proofErr w:type="gramStart"/>
      <w:r w:rsidRPr="00510506">
        <w:rPr>
          <w:sz w:val="28"/>
          <w:szCs w:val="28"/>
          <w:lang w:val="en-US"/>
        </w:rPr>
        <w:t>appendices</w:t>
      </w:r>
      <w:proofErr w:type="gramEnd"/>
      <w:r w:rsidRPr="00510506">
        <w:rPr>
          <w:sz w:val="28"/>
          <w:szCs w:val="28"/>
          <w:lang w:val="en-US"/>
        </w:rPr>
        <w:t xml:space="preserve">, </w:t>
      </w:r>
      <w:r w:rsidR="000F4C1B" w:rsidRPr="000F4C1B">
        <w:rPr>
          <w:sz w:val="28"/>
          <w:szCs w:val="28"/>
          <w:lang w:val="en-US"/>
        </w:rPr>
        <w:t xml:space="preserve">53 </w:t>
      </w:r>
      <w:proofErr w:type="gramStart"/>
      <w:r w:rsidRPr="00510506">
        <w:rPr>
          <w:sz w:val="28"/>
          <w:szCs w:val="28"/>
          <w:lang w:val="en-US"/>
        </w:rPr>
        <w:t>bibliography</w:t>
      </w:r>
      <w:proofErr w:type="gramEnd"/>
      <w:r w:rsidRPr="00510506">
        <w:rPr>
          <w:sz w:val="28"/>
          <w:szCs w:val="28"/>
          <w:lang w:val="en-US"/>
        </w:rPr>
        <w:t>.</w:t>
      </w:r>
    </w:p>
    <w:p w14:paraId="7D76CA1E" w14:textId="4EECD5C3" w:rsidR="00D576C9" w:rsidRPr="0088187D" w:rsidRDefault="004D19C8" w:rsidP="00D576C9">
      <w:pPr>
        <w:pStyle w:val="a3"/>
        <w:ind w:left="170" w:right="170" w:firstLine="851"/>
        <w:rPr>
          <w:sz w:val="28"/>
          <w:szCs w:val="28"/>
          <w:lang w:val="en-US"/>
        </w:rPr>
      </w:pPr>
      <w:r w:rsidRPr="004D19C8">
        <w:rPr>
          <w:sz w:val="28"/>
          <w:szCs w:val="28"/>
          <w:lang w:val="en-US"/>
        </w:rPr>
        <w:t xml:space="preserve">The final qualification work is devoted to the development of a personalized recommendation module for the Art Gallery system in Python. The module uses a hybrid approach: collaborative filtering (SVD) and content-based filtering (TF-IDF). The </w:t>
      </w:r>
      <w:proofErr w:type="spellStart"/>
      <w:r w:rsidRPr="004D19C8">
        <w:rPr>
          <w:sz w:val="28"/>
          <w:szCs w:val="28"/>
          <w:lang w:val="en-US"/>
        </w:rPr>
        <w:t>OpenCLIP</w:t>
      </w:r>
      <w:proofErr w:type="spellEnd"/>
      <w:r w:rsidRPr="004D19C8">
        <w:rPr>
          <w:sz w:val="28"/>
          <w:szCs w:val="28"/>
          <w:lang w:val="en-US"/>
        </w:rPr>
        <w:t xml:space="preserve"> model is used to search for visually similar works. Integration with a Java application using Spring MVC is performed through </w:t>
      </w:r>
      <w:proofErr w:type="spellStart"/>
      <w:r w:rsidRPr="004D19C8">
        <w:rPr>
          <w:sz w:val="28"/>
          <w:szCs w:val="28"/>
          <w:lang w:val="en-US"/>
        </w:rPr>
        <w:t>ProcessBuilder</w:t>
      </w:r>
      <w:proofErr w:type="spellEnd"/>
      <w:r w:rsidRPr="004D19C8">
        <w:rPr>
          <w:sz w:val="28"/>
          <w:szCs w:val="28"/>
          <w:lang w:val="en-US"/>
        </w:rPr>
        <w:t xml:space="preserve"> with JSON data exchange. The system generates a personalized feed and a block of visually similar works. </w:t>
      </w:r>
    </w:p>
    <w:p w14:paraId="5134E12D" w14:textId="77777777" w:rsidR="00BD27D9" w:rsidRPr="00925808" w:rsidRDefault="00BD27D9" w:rsidP="00D576C9">
      <w:pPr>
        <w:rPr>
          <w:sz w:val="28"/>
          <w:szCs w:val="28"/>
        </w:rPr>
        <w:sectPr w:rsidR="00BD27D9" w:rsidRPr="00925808" w:rsidSect="00925808">
          <w:headerReference w:type="default" r:id="rId9"/>
          <w:footerReference w:type="default" r:id="rId10"/>
          <w:pgSz w:w="11906" w:h="16838" w:code="9"/>
          <w:pgMar w:top="1559" w:right="567" w:bottom="363" w:left="1134" w:header="567" w:footer="567" w:gutter="0"/>
          <w:cols w:space="708"/>
          <w:docGrid w:linePitch="360"/>
        </w:sectPr>
      </w:pPr>
    </w:p>
    <w:p w14:paraId="0535E62F" w14:textId="77777777" w:rsidR="000F75E8" w:rsidRPr="00C3455A" w:rsidRDefault="000F75E8" w:rsidP="00906547">
      <w:pPr>
        <w:suppressAutoHyphens/>
        <w:spacing w:before="840" w:after="840" w:line="360" w:lineRule="auto"/>
        <w:ind w:firstLine="851"/>
        <w:jc w:val="center"/>
        <w:rPr>
          <w:sz w:val="28"/>
          <w:szCs w:val="28"/>
          <w:lang w:val="ru-RU"/>
        </w:rPr>
      </w:pPr>
      <w:r w:rsidRPr="00C3455A">
        <w:rPr>
          <w:sz w:val="28"/>
          <w:szCs w:val="28"/>
          <w:lang w:val="ru-RU"/>
        </w:rPr>
        <w:lastRenderedPageBreak/>
        <w:t>С</w:t>
      </w:r>
      <w:r w:rsidR="00031042" w:rsidRPr="00C3455A">
        <w:rPr>
          <w:sz w:val="28"/>
          <w:szCs w:val="28"/>
          <w:lang w:val="ru-RU"/>
        </w:rPr>
        <w:t>ОДЕРЖАНИЕ</w:t>
      </w:r>
    </w:p>
    <w:p w14:paraId="346F1188" w14:textId="3B03ECF0" w:rsidR="00C55FEE" w:rsidRDefault="008D3B1E">
      <w:pPr>
        <w:pStyle w:val="11"/>
        <w:rPr>
          <w:rFonts w:asciiTheme="minorHAnsi" w:eastAsiaTheme="minorEastAsia" w:hAnsiTheme="minorHAnsi" w:cstheme="minorBidi"/>
          <w:noProof/>
          <w:kern w:val="2"/>
          <w:sz w:val="24"/>
          <w:lang w:val="ru-RU" w:eastAsia="ru-RU"/>
          <w14:ligatures w14:val="standardContextual"/>
        </w:rPr>
      </w:pPr>
      <w:r>
        <w:rPr>
          <w:szCs w:val="28"/>
          <w:lang w:val="ru-RU"/>
        </w:rPr>
        <w:fldChar w:fldCharType="begin"/>
      </w:r>
      <w:r>
        <w:rPr>
          <w:szCs w:val="28"/>
          <w:lang w:val="ru-RU"/>
        </w:rPr>
        <w:instrText xml:space="preserve"> TOC \o "1-3" \h \z \u </w:instrText>
      </w:r>
      <w:r>
        <w:rPr>
          <w:szCs w:val="28"/>
          <w:lang w:val="ru-RU"/>
        </w:rPr>
        <w:fldChar w:fldCharType="separate"/>
      </w:r>
      <w:hyperlink w:anchor="_Toc230619181" w:history="1">
        <w:r w:rsidR="00C55FEE" w:rsidRPr="00D128EC">
          <w:rPr>
            <w:rStyle w:val="af3"/>
            <w:noProof/>
            <w:lang w:val="ru-RU"/>
          </w:rPr>
          <w:t>ОПРЕДЕЛЕНИЯ, ОБОЗНАЧЕНИЯ И СОКРАЩЕНИЯ</w:t>
        </w:r>
        <w:r w:rsidR="00C55FEE">
          <w:rPr>
            <w:noProof/>
            <w:webHidden/>
          </w:rPr>
          <w:tab/>
        </w:r>
        <w:r w:rsidR="00C55FEE">
          <w:rPr>
            <w:noProof/>
            <w:webHidden/>
          </w:rPr>
          <w:fldChar w:fldCharType="begin"/>
        </w:r>
        <w:r w:rsidR="00C55FEE">
          <w:rPr>
            <w:noProof/>
            <w:webHidden/>
          </w:rPr>
          <w:instrText xml:space="preserve"> PAGEREF _Toc230619181 \h </w:instrText>
        </w:r>
        <w:r w:rsidR="00C55FEE">
          <w:rPr>
            <w:noProof/>
            <w:webHidden/>
          </w:rPr>
        </w:r>
        <w:r w:rsidR="00C55FEE">
          <w:rPr>
            <w:noProof/>
            <w:webHidden/>
          </w:rPr>
          <w:fldChar w:fldCharType="separate"/>
        </w:r>
        <w:r w:rsidR="00290C3A">
          <w:rPr>
            <w:noProof/>
            <w:webHidden/>
          </w:rPr>
          <w:t>6</w:t>
        </w:r>
        <w:r w:rsidR="00C55FEE">
          <w:rPr>
            <w:noProof/>
            <w:webHidden/>
          </w:rPr>
          <w:fldChar w:fldCharType="end"/>
        </w:r>
      </w:hyperlink>
    </w:p>
    <w:p w14:paraId="24005524" w14:textId="24FDD117" w:rsidR="00C55FEE" w:rsidRDefault="00C55FEE">
      <w:pPr>
        <w:pStyle w:val="11"/>
        <w:rPr>
          <w:rFonts w:asciiTheme="minorHAnsi" w:eastAsiaTheme="minorEastAsia" w:hAnsiTheme="minorHAnsi" w:cstheme="minorBidi"/>
          <w:noProof/>
          <w:kern w:val="2"/>
          <w:sz w:val="24"/>
          <w:lang w:val="ru-RU" w:eastAsia="ru-RU"/>
          <w14:ligatures w14:val="standardContextual"/>
        </w:rPr>
      </w:pPr>
      <w:hyperlink w:anchor="_Toc230619182" w:history="1">
        <w:r w:rsidRPr="00D128EC">
          <w:rPr>
            <w:rStyle w:val="af3"/>
            <w:noProof/>
          </w:rPr>
          <w:t>ВВЕДЕНИЕ</w:t>
        </w:r>
        <w:r w:rsidR="005273F7">
          <w:rPr>
            <w:rStyle w:val="af3"/>
            <w:noProof/>
            <w:lang w:val="ru-RU"/>
          </w:rPr>
          <w:tab/>
        </w:r>
        <w:r>
          <w:rPr>
            <w:noProof/>
            <w:webHidden/>
          </w:rPr>
          <w:tab/>
        </w:r>
        <w:r>
          <w:rPr>
            <w:noProof/>
            <w:webHidden/>
          </w:rPr>
          <w:fldChar w:fldCharType="begin"/>
        </w:r>
        <w:r>
          <w:rPr>
            <w:noProof/>
            <w:webHidden/>
          </w:rPr>
          <w:instrText xml:space="preserve"> PAGEREF _Toc230619182 \h </w:instrText>
        </w:r>
        <w:r>
          <w:rPr>
            <w:noProof/>
            <w:webHidden/>
          </w:rPr>
        </w:r>
        <w:r>
          <w:rPr>
            <w:noProof/>
            <w:webHidden/>
          </w:rPr>
          <w:fldChar w:fldCharType="separate"/>
        </w:r>
        <w:r w:rsidR="00290C3A">
          <w:rPr>
            <w:noProof/>
            <w:webHidden/>
          </w:rPr>
          <w:t>9</w:t>
        </w:r>
        <w:r>
          <w:rPr>
            <w:noProof/>
            <w:webHidden/>
          </w:rPr>
          <w:fldChar w:fldCharType="end"/>
        </w:r>
      </w:hyperlink>
    </w:p>
    <w:p w14:paraId="3BCF0B8A" w14:textId="796FBF5C" w:rsidR="00C55FEE" w:rsidRDefault="00C55FEE">
      <w:pPr>
        <w:pStyle w:val="11"/>
        <w:rPr>
          <w:rFonts w:asciiTheme="minorHAnsi" w:eastAsiaTheme="minorEastAsia" w:hAnsiTheme="minorHAnsi" w:cstheme="minorBidi"/>
          <w:noProof/>
          <w:kern w:val="2"/>
          <w:sz w:val="24"/>
          <w:lang w:val="ru-RU" w:eastAsia="ru-RU"/>
          <w14:ligatures w14:val="standardContextual"/>
        </w:rPr>
      </w:pPr>
      <w:hyperlink w:anchor="_Toc230619183" w:history="1">
        <w:r w:rsidRPr="00D128EC">
          <w:rPr>
            <w:rStyle w:val="af3"/>
            <w:noProof/>
          </w:rPr>
          <w:t>1 АНАЛИЗ ПРЕДМЕТНОЙ ОБЛАСТИ</w:t>
        </w:r>
        <w:r>
          <w:rPr>
            <w:noProof/>
            <w:webHidden/>
          </w:rPr>
          <w:tab/>
        </w:r>
        <w:r>
          <w:rPr>
            <w:noProof/>
            <w:webHidden/>
          </w:rPr>
          <w:fldChar w:fldCharType="begin"/>
        </w:r>
        <w:r>
          <w:rPr>
            <w:noProof/>
            <w:webHidden/>
          </w:rPr>
          <w:instrText xml:space="preserve"> PAGEREF _Toc230619183 \h </w:instrText>
        </w:r>
        <w:r>
          <w:rPr>
            <w:noProof/>
            <w:webHidden/>
          </w:rPr>
        </w:r>
        <w:r>
          <w:rPr>
            <w:noProof/>
            <w:webHidden/>
          </w:rPr>
          <w:fldChar w:fldCharType="separate"/>
        </w:r>
        <w:r w:rsidR="00290C3A">
          <w:rPr>
            <w:noProof/>
            <w:webHidden/>
          </w:rPr>
          <w:t>10</w:t>
        </w:r>
        <w:r>
          <w:rPr>
            <w:noProof/>
            <w:webHidden/>
          </w:rPr>
          <w:fldChar w:fldCharType="end"/>
        </w:r>
      </w:hyperlink>
    </w:p>
    <w:p w14:paraId="10FA6F39" w14:textId="679F7C8A" w:rsidR="00C55FEE" w:rsidRDefault="00C55FEE">
      <w:pPr>
        <w:pStyle w:val="21"/>
        <w:rPr>
          <w:rFonts w:asciiTheme="minorHAnsi" w:eastAsiaTheme="minorEastAsia" w:hAnsiTheme="minorHAnsi" w:cstheme="minorBidi"/>
          <w:noProof/>
          <w:kern w:val="2"/>
          <w:sz w:val="24"/>
          <w:lang w:val="ru-RU" w:eastAsia="ru-RU"/>
          <w14:ligatures w14:val="standardContextual"/>
        </w:rPr>
      </w:pPr>
      <w:hyperlink w:anchor="_Toc230619184" w:history="1">
        <w:r w:rsidRPr="00D128EC">
          <w:rPr>
            <w:rStyle w:val="af3"/>
            <w:noProof/>
          </w:rPr>
          <w:t>1.1 Постановка проблемы. Исследовательские вопросы</w:t>
        </w:r>
        <w:r>
          <w:rPr>
            <w:noProof/>
            <w:webHidden/>
          </w:rPr>
          <w:tab/>
        </w:r>
        <w:r>
          <w:rPr>
            <w:noProof/>
            <w:webHidden/>
          </w:rPr>
          <w:fldChar w:fldCharType="begin"/>
        </w:r>
        <w:r>
          <w:rPr>
            <w:noProof/>
            <w:webHidden/>
          </w:rPr>
          <w:instrText xml:space="preserve"> PAGEREF _Toc230619184 \h </w:instrText>
        </w:r>
        <w:r>
          <w:rPr>
            <w:noProof/>
            <w:webHidden/>
          </w:rPr>
        </w:r>
        <w:r>
          <w:rPr>
            <w:noProof/>
            <w:webHidden/>
          </w:rPr>
          <w:fldChar w:fldCharType="separate"/>
        </w:r>
        <w:r w:rsidR="00290C3A">
          <w:rPr>
            <w:noProof/>
            <w:webHidden/>
          </w:rPr>
          <w:t>10</w:t>
        </w:r>
        <w:r>
          <w:rPr>
            <w:noProof/>
            <w:webHidden/>
          </w:rPr>
          <w:fldChar w:fldCharType="end"/>
        </w:r>
      </w:hyperlink>
    </w:p>
    <w:p w14:paraId="7289991F" w14:textId="6B1B8B7B" w:rsidR="00C55FEE" w:rsidRDefault="00C55FEE">
      <w:pPr>
        <w:pStyle w:val="21"/>
        <w:rPr>
          <w:rFonts w:asciiTheme="minorHAnsi" w:eastAsiaTheme="minorEastAsia" w:hAnsiTheme="minorHAnsi" w:cstheme="minorBidi"/>
          <w:noProof/>
          <w:kern w:val="2"/>
          <w:sz w:val="24"/>
          <w:lang w:val="ru-RU" w:eastAsia="ru-RU"/>
          <w14:ligatures w14:val="standardContextual"/>
        </w:rPr>
      </w:pPr>
      <w:hyperlink w:anchor="_Toc230619185" w:history="1">
        <w:r w:rsidRPr="00D128EC">
          <w:rPr>
            <w:rStyle w:val="af3"/>
            <w:noProof/>
          </w:rPr>
          <w:t>1.2 Значимость и преимущества исследования</w:t>
        </w:r>
        <w:r>
          <w:rPr>
            <w:noProof/>
            <w:webHidden/>
          </w:rPr>
          <w:tab/>
        </w:r>
        <w:r>
          <w:rPr>
            <w:noProof/>
            <w:webHidden/>
          </w:rPr>
          <w:fldChar w:fldCharType="begin"/>
        </w:r>
        <w:r>
          <w:rPr>
            <w:noProof/>
            <w:webHidden/>
          </w:rPr>
          <w:instrText xml:space="preserve"> PAGEREF _Toc230619185 \h </w:instrText>
        </w:r>
        <w:r>
          <w:rPr>
            <w:noProof/>
            <w:webHidden/>
          </w:rPr>
        </w:r>
        <w:r>
          <w:rPr>
            <w:noProof/>
            <w:webHidden/>
          </w:rPr>
          <w:fldChar w:fldCharType="separate"/>
        </w:r>
        <w:r w:rsidR="00290C3A">
          <w:rPr>
            <w:noProof/>
            <w:webHidden/>
          </w:rPr>
          <w:t>11</w:t>
        </w:r>
        <w:r>
          <w:rPr>
            <w:noProof/>
            <w:webHidden/>
          </w:rPr>
          <w:fldChar w:fldCharType="end"/>
        </w:r>
      </w:hyperlink>
    </w:p>
    <w:p w14:paraId="23C43C0A" w14:textId="072927B8" w:rsidR="00C55FEE" w:rsidRDefault="00C55FEE">
      <w:pPr>
        <w:pStyle w:val="21"/>
        <w:rPr>
          <w:rFonts w:asciiTheme="minorHAnsi" w:eastAsiaTheme="minorEastAsia" w:hAnsiTheme="minorHAnsi" w:cstheme="minorBidi"/>
          <w:noProof/>
          <w:kern w:val="2"/>
          <w:sz w:val="24"/>
          <w:lang w:val="ru-RU" w:eastAsia="ru-RU"/>
          <w14:ligatures w14:val="standardContextual"/>
        </w:rPr>
      </w:pPr>
      <w:hyperlink w:anchor="_Toc230619186" w:history="1">
        <w:r w:rsidRPr="00D128EC">
          <w:rPr>
            <w:rStyle w:val="af3"/>
            <w:noProof/>
          </w:rPr>
          <w:t>1.3 Цель и задачи</w:t>
        </w:r>
        <w:r>
          <w:rPr>
            <w:noProof/>
            <w:webHidden/>
          </w:rPr>
          <w:tab/>
        </w:r>
        <w:r>
          <w:rPr>
            <w:noProof/>
            <w:webHidden/>
          </w:rPr>
          <w:fldChar w:fldCharType="begin"/>
        </w:r>
        <w:r>
          <w:rPr>
            <w:noProof/>
            <w:webHidden/>
          </w:rPr>
          <w:instrText xml:space="preserve"> PAGEREF _Toc230619186 \h </w:instrText>
        </w:r>
        <w:r>
          <w:rPr>
            <w:noProof/>
            <w:webHidden/>
          </w:rPr>
        </w:r>
        <w:r>
          <w:rPr>
            <w:noProof/>
            <w:webHidden/>
          </w:rPr>
          <w:fldChar w:fldCharType="separate"/>
        </w:r>
        <w:r w:rsidR="00290C3A">
          <w:rPr>
            <w:noProof/>
            <w:webHidden/>
          </w:rPr>
          <w:t>12</w:t>
        </w:r>
        <w:r>
          <w:rPr>
            <w:noProof/>
            <w:webHidden/>
          </w:rPr>
          <w:fldChar w:fldCharType="end"/>
        </w:r>
      </w:hyperlink>
    </w:p>
    <w:p w14:paraId="3A401630" w14:textId="5D0A40A2" w:rsidR="00C55FEE" w:rsidRDefault="00C55FEE">
      <w:pPr>
        <w:pStyle w:val="21"/>
        <w:rPr>
          <w:rFonts w:asciiTheme="minorHAnsi" w:eastAsiaTheme="minorEastAsia" w:hAnsiTheme="minorHAnsi" w:cstheme="minorBidi"/>
          <w:noProof/>
          <w:kern w:val="2"/>
          <w:sz w:val="24"/>
          <w:lang w:val="ru-RU" w:eastAsia="ru-RU"/>
          <w14:ligatures w14:val="standardContextual"/>
        </w:rPr>
      </w:pPr>
      <w:hyperlink w:anchor="_Toc230619187" w:history="1">
        <w:r w:rsidRPr="00D128EC">
          <w:rPr>
            <w:rStyle w:val="af3"/>
            <w:noProof/>
          </w:rPr>
          <w:t>1.4 Существующий системный анализ и сравнение</w:t>
        </w:r>
        <w:r>
          <w:rPr>
            <w:noProof/>
            <w:webHidden/>
          </w:rPr>
          <w:tab/>
        </w:r>
        <w:r>
          <w:rPr>
            <w:noProof/>
            <w:webHidden/>
          </w:rPr>
          <w:fldChar w:fldCharType="begin"/>
        </w:r>
        <w:r>
          <w:rPr>
            <w:noProof/>
            <w:webHidden/>
          </w:rPr>
          <w:instrText xml:space="preserve"> PAGEREF _Toc230619187 \h </w:instrText>
        </w:r>
        <w:r>
          <w:rPr>
            <w:noProof/>
            <w:webHidden/>
          </w:rPr>
        </w:r>
        <w:r>
          <w:rPr>
            <w:noProof/>
            <w:webHidden/>
          </w:rPr>
          <w:fldChar w:fldCharType="separate"/>
        </w:r>
        <w:r w:rsidR="00290C3A">
          <w:rPr>
            <w:noProof/>
            <w:webHidden/>
          </w:rPr>
          <w:t>13</w:t>
        </w:r>
        <w:r>
          <w:rPr>
            <w:noProof/>
            <w:webHidden/>
          </w:rPr>
          <w:fldChar w:fldCharType="end"/>
        </w:r>
      </w:hyperlink>
    </w:p>
    <w:p w14:paraId="479FFF03" w14:textId="3AC35665" w:rsidR="00C55FEE" w:rsidRDefault="00C55FEE">
      <w:pPr>
        <w:pStyle w:val="31"/>
        <w:rPr>
          <w:rFonts w:asciiTheme="minorHAnsi" w:eastAsiaTheme="minorEastAsia" w:hAnsiTheme="minorHAnsi" w:cstheme="minorBidi"/>
          <w:noProof/>
          <w:kern w:val="2"/>
          <w:sz w:val="24"/>
          <w:lang w:val="ru-RU" w:eastAsia="ru-RU"/>
          <w14:ligatures w14:val="standardContextual"/>
        </w:rPr>
      </w:pPr>
      <w:hyperlink w:anchor="_Toc230619188" w:history="1">
        <w:r w:rsidRPr="00D128EC">
          <w:rPr>
            <w:rStyle w:val="af3"/>
            <w:noProof/>
          </w:rPr>
          <w:t>1.4.1 Качественные выводы</w:t>
        </w:r>
        <w:r>
          <w:rPr>
            <w:noProof/>
            <w:webHidden/>
          </w:rPr>
          <w:tab/>
        </w:r>
        <w:r>
          <w:rPr>
            <w:noProof/>
            <w:webHidden/>
          </w:rPr>
          <w:fldChar w:fldCharType="begin"/>
        </w:r>
        <w:r>
          <w:rPr>
            <w:noProof/>
            <w:webHidden/>
          </w:rPr>
          <w:instrText xml:space="preserve"> PAGEREF _Toc230619188 \h </w:instrText>
        </w:r>
        <w:r>
          <w:rPr>
            <w:noProof/>
            <w:webHidden/>
          </w:rPr>
        </w:r>
        <w:r>
          <w:rPr>
            <w:noProof/>
            <w:webHidden/>
          </w:rPr>
          <w:fldChar w:fldCharType="separate"/>
        </w:r>
        <w:r w:rsidR="00290C3A">
          <w:rPr>
            <w:noProof/>
            <w:webHidden/>
          </w:rPr>
          <w:t>15</w:t>
        </w:r>
        <w:r>
          <w:rPr>
            <w:noProof/>
            <w:webHidden/>
          </w:rPr>
          <w:fldChar w:fldCharType="end"/>
        </w:r>
      </w:hyperlink>
    </w:p>
    <w:p w14:paraId="6006EC2E" w14:textId="32956AC4" w:rsidR="00C55FEE" w:rsidRDefault="00C55FEE">
      <w:pPr>
        <w:pStyle w:val="31"/>
        <w:rPr>
          <w:rFonts w:asciiTheme="minorHAnsi" w:eastAsiaTheme="minorEastAsia" w:hAnsiTheme="minorHAnsi" w:cstheme="minorBidi"/>
          <w:noProof/>
          <w:kern w:val="2"/>
          <w:sz w:val="24"/>
          <w:lang w:val="ru-RU" w:eastAsia="ru-RU"/>
          <w14:ligatures w14:val="standardContextual"/>
        </w:rPr>
      </w:pPr>
      <w:hyperlink w:anchor="_Toc230619189" w:history="1">
        <w:r w:rsidRPr="00D128EC">
          <w:rPr>
            <w:rStyle w:val="af3"/>
            <w:noProof/>
          </w:rPr>
          <w:t>1.4.2 SWOT-анализ разрабатываемой системы</w:t>
        </w:r>
        <w:r>
          <w:rPr>
            <w:noProof/>
            <w:webHidden/>
          </w:rPr>
          <w:tab/>
        </w:r>
        <w:r>
          <w:rPr>
            <w:noProof/>
            <w:webHidden/>
          </w:rPr>
          <w:fldChar w:fldCharType="begin"/>
        </w:r>
        <w:r>
          <w:rPr>
            <w:noProof/>
            <w:webHidden/>
          </w:rPr>
          <w:instrText xml:space="preserve"> PAGEREF _Toc230619189 \h </w:instrText>
        </w:r>
        <w:r>
          <w:rPr>
            <w:noProof/>
            <w:webHidden/>
          </w:rPr>
        </w:r>
        <w:r>
          <w:rPr>
            <w:noProof/>
            <w:webHidden/>
          </w:rPr>
          <w:fldChar w:fldCharType="separate"/>
        </w:r>
        <w:r w:rsidR="00290C3A">
          <w:rPr>
            <w:noProof/>
            <w:webHidden/>
          </w:rPr>
          <w:t>15</w:t>
        </w:r>
        <w:r>
          <w:rPr>
            <w:noProof/>
            <w:webHidden/>
          </w:rPr>
          <w:fldChar w:fldCharType="end"/>
        </w:r>
      </w:hyperlink>
    </w:p>
    <w:p w14:paraId="049F959A" w14:textId="591558B6" w:rsidR="00C55FEE" w:rsidRDefault="00C55FEE">
      <w:pPr>
        <w:pStyle w:val="21"/>
        <w:rPr>
          <w:rFonts w:asciiTheme="minorHAnsi" w:eastAsiaTheme="minorEastAsia" w:hAnsiTheme="minorHAnsi" w:cstheme="minorBidi"/>
          <w:noProof/>
          <w:kern w:val="2"/>
          <w:sz w:val="24"/>
          <w:lang w:val="ru-RU" w:eastAsia="ru-RU"/>
          <w14:ligatures w14:val="standardContextual"/>
        </w:rPr>
      </w:pPr>
      <w:hyperlink w:anchor="_Toc230619190" w:history="1">
        <w:r w:rsidRPr="00D128EC">
          <w:rPr>
            <w:rStyle w:val="af3"/>
            <w:noProof/>
          </w:rPr>
          <w:t>1.5 Анализ требований</w:t>
        </w:r>
        <w:r>
          <w:rPr>
            <w:noProof/>
            <w:webHidden/>
          </w:rPr>
          <w:tab/>
        </w:r>
        <w:r>
          <w:rPr>
            <w:noProof/>
            <w:webHidden/>
          </w:rPr>
          <w:fldChar w:fldCharType="begin"/>
        </w:r>
        <w:r>
          <w:rPr>
            <w:noProof/>
            <w:webHidden/>
          </w:rPr>
          <w:instrText xml:space="preserve"> PAGEREF _Toc230619190 \h </w:instrText>
        </w:r>
        <w:r>
          <w:rPr>
            <w:noProof/>
            <w:webHidden/>
          </w:rPr>
        </w:r>
        <w:r>
          <w:rPr>
            <w:noProof/>
            <w:webHidden/>
          </w:rPr>
          <w:fldChar w:fldCharType="separate"/>
        </w:r>
        <w:r w:rsidR="00290C3A">
          <w:rPr>
            <w:noProof/>
            <w:webHidden/>
          </w:rPr>
          <w:t>17</w:t>
        </w:r>
        <w:r>
          <w:rPr>
            <w:noProof/>
            <w:webHidden/>
          </w:rPr>
          <w:fldChar w:fldCharType="end"/>
        </w:r>
      </w:hyperlink>
    </w:p>
    <w:p w14:paraId="793AF634" w14:textId="09F2B561" w:rsidR="00C55FEE" w:rsidRDefault="00C55FEE">
      <w:pPr>
        <w:pStyle w:val="31"/>
        <w:rPr>
          <w:rFonts w:asciiTheme="minorHAnsi" w:eastAsiaTheme="minorEastAsia" w:hAnsiTheme="minorHAnsi" w:cstheme="minorBidi"/>
          <w:noProof/>
          <w:kern w:val="2"/>
          <w:sz w:val="24"/>
          <w:lang w:val="ru-RU" w:eastAsia="ru-RU"/>
          <w14:ligatures w14:val="standardContextual"/>
        </w:rPr>
      </w:pPr>
      <w:hyperlink w:anchor="_Toc230619191" w:history="1">
        <w:r w:rsidRPr="00D128EC">
          <w:rPr>
            <w:rStyle w:val="af3"/>
            <w:noProof/>
          </w:rPr>
          <w:t>1.5.1. Функциональные требования</w:t>
        </w:r>
        <w:r>
          <w:rPr>
            <w:noProof/>
            <w:webHidden/>
          </w:rPr>
          <w:tab/>
        </w:r>
        <w:r>
          <w:rPr>
            <w:noProof/>
            <w:webHidden/>
          </w:rPr>
          <w:fldChar w:fldCharType="begin"/>
        </w:r>
        <w:r>
          <w:rPr>
            <w:noProof/>
            <w:webHidden/>
          </w:rPr>
          <w:instrText xml:space="preserve"> PAGEREF _Toc230619191 \h </w:instrText>
        </w:r>
        <w:r>
          <w:rPr>
            <w:noProof/>
            <w:webHidden/>
          </w:rPr>
        </w:r>
        <w:r>
          <w:rPr>
            <w:noProof/>
            <w:webHidden/>
          </w:rPr>
          <w:fldChar w:fldCharType="separate"/>
        </w:r>
        <w:r w:rsidR="00290C3A">
          <w:rPr>
            <w:noProof/>
            <w:webHidden/>
          </w:rPr>
          <w:t>17</w:t>
        </w:r>
        <w:r>
          <w:rPr>
            <w:noProof/>
            <w:webHidden/>
          </w:rPr>
          <w:fldChar w:fldCharType="end"/>
        </w:r>
      </w:hyperlink>
    </w:p>
    <w:p w14:paraId="6604311C" w14:textId="29C6EF83" w:rsidR="00C55FEE" w:rsidRDefault="00C55FEE">
      <w:pPr>
        <w:pStyle w:val="31"/>
        <w:rPr>
          <w:rFonts w:asciiTheme="minorHAnsi" w:eastAsiaTheme="minorEastAsia" w:hAnsiTheme="minorHAnsi" w:cstheme="minorBidi"/>
          <w:noProof/>
          <w:kern w:val="2"/>
          <w:sz w:val="24"/>
          <w:lang w:val="ru-RU" w:eastAsia="ru-RU"/>
          <w14:ligatures w14:val="standardContextual"/>
        </w:rPr>
      </w:pPr>
      <w:hyperlink w:anchor="_Toc230619192" w:history="1">
        <w:r w:rsidRPr="00D128EC">
          <w:rPr>
            <w:rStyle w:val="af3"/>
            <w:noProof/>
          </w:rPr>
          <w:t>1.5.2. Нефункциональные требования</w:t>
        </w:r>
        <w:r>
          <w:rPr>
            <w:noProof/>
            <w:webHidden/>
          </w:rPr>
          <w:tab/>
        </w:r>
        <w:r>
          <w:rPr>
            <w:noProof/>
            <w:webHidden/>
          </w:rPr>
          <w:fldChar w:fldCharType="begin"/>
        </w:r>
        <w:r>
          <w:rPr>
            <w:noProof/>
            <w:webHidden/>
          </w:rPr>
          <w:instrText xml:space="preserve"> PAGEREF _Toc230619192 \h </w:instrText>
        </w:r>
        <w:r>
          <w:rPr>
            <w:noProof/>
            <w:webHidden/>
          </w:rPr>
        </w:r>
        <w:r>
          <w:rPr>
            <w:noProof/>
            <w:webHidden/>
          </w:rPr>
          <w:fldChar w:fldCharType="separate"/>
        </w:r>
        <w:r w:rsidR="00290C3A">
          <w:rPr>
            <w:noProof/>
            <w:webHidden/>
          </w:rPr>
          <w:t>20</w:t>
        </w:r>
        <w:r>
          <w:rPr>
            <w:noProof/>
            <w:webHidden/>
          </w:rPr>
          <w:fldChar w:fldCharType="end"/>
        </w:r>
      </w:hyperlink>
    </w:p>
    <w:p w14:paraId="49DCE1B4" w14:textId="7EA5817F" w:rsidR="00C55FEE" w:rsidRDefault="00C55FEE">
      <w:pPr>
        <w:pStyle w:val="11"/>
        <w:rPr>
          <w:rFonts w:asciiTheme="minorHAnsi" w:eastAsiaTheme="minorEastAsia" w:hAnsiTheme="minorHAnsi" w:cstheme="minorBidi"/>
          <w:noProof/>
          <w:kern w:val="2"/>
          <w:sz w:val="24"/>
          <w:lang w:val="ru-RU" w:eastAsia="ru-RU"/>
          <w14:ligatures w14:val="standardContextual"/>
        </w:rPr>
      </w:pPr>
      <w:hyperlink w:anchor="_Toc230619193" w:history="1">
        <w:r w:rsidRPr="00D128EC">
          <w:rPr>
            <w:rStyle w:val="af3"/>
            <w:noProof/>
          </w:rPr>
          <w:t>2 ПРОЕКТИРОВАНИЕ ПРОГРАММНО-ИНФОРМАЦИОННОЙ СИСТЕМЫ</w:t>
        </w:r>
        <w:r>
          <w:rPr>
            <w:noProof/>
            <w:webHidden/>
          </w:rPr>
          <w:tab/>
        </w:r>
        <w:r>
          <w:rPr>
            <w:noProof/>
            <w:webHidden/>
          </w:rPr>
          <w:fldChar w:fldCharType="begin"/>
        </w:r>
        <w:r>
          <w:rPr>
            <w:noProof/>
            <w:webHidden/>
          </w:rPr>
          <w:instrText xml:space="preserve"> PAGEREF _Toc230619193 \h </w:instrText>
        </w:r>
        <w:r>
          <w:rPr>
            <w:noProof/>
            <w:webHidden/>
          </w:rPr>
        </w:r>
        <w:r>
          <w:rPr>
            <w:noProof/>
            <w:webHidden/>
          </w:rPr>
          <w:fldChar w:fldCharType="separate"/>
        </w:r>
        <w:r w:rsidR="00290C3A">
          <w:rPr>
            <w:noProof/>
            <w:webHidden/>
          </w:rPr>
          <w:t>23</w:t>
        </w:r>
        <w:r>
          <w:rPr>
            <w:noProof/>
            <w:webHidden/>
          </w:rPr>
          <w:fldChar w:fldCharType="end"/>
        </w:r>
      </w:hyperlink>
    </w:p>
    <w:p w14:paraId="39CB8AC3" w14:textId="30392D3E" w:rsidR="00C55FEE" w:rsidRDefault="00C55FEE">
      <w:pPr>
        <w:pStyle w:val="21"/>
        <w:rPr>
          <w:rFonts w:asciiTheme="minorHAnsi" w:eastAsiaTheme="minorEastAsia" w:hAnsiTheme="minorHAnsi" w:cstheme="minorBidi"/>
          <w:noProof/>
          <w:kern w:val="2"/>
          <w:sz w:val="24"/>
          <w:lang w:val="ru-RU" w:eastAsia="ru-RU"/>
          <w14:ligatures w14:val="standardContextual"/>
        </w:rPr>
      </w:pPr>
      <w:hyperlink w:anchor="_Toc230619194" w:history="1">
        <w:r w:rsidRPr="00D128EC">
          <w:rPr>
            <w:rStyle w:val="af3"/>
            <w:noProof/>
          </w:rPr>
          <w:t>2.1 Обоснование архитектурных и технологических решений</w:t>
        </w:r>
        <w:r>
          <w:rPr>
            <w:noProof/>
            <w:webHidden/>
          </w:rPr>
          <w:tab/>
        </w:r>
        <w:r>
          <w:rPr>
            <w:noProof/>
            <w:webHidden/>
          </w:rPr>
          <w:fldChar w:fldCharType="begin"/>
        </w:r>
        <w:r>
          <w:rPr>
            <w:noProof/>
            <w:webHidden/>
          </w:rPr>
          <w:instrText xml:space="preserve"> PAGEREF _Toc230619194 \h </w:instrText>
        </w:r>
        <w:r>
          <w:rPr>
            <w:noProof/>
            <w:webHidden/>
          </w:rPr>
        </w:r>
        <w:r>
          <w:rPr>
            <w:noProof/>
            <w:webHidden/>
          </w:rPr>
          <w:fldChar w:fldCharType="separate"/>
        </w:r>
        <w:r w:rsidR="00290C3A">
          <w:rPr>
            <w:noProof/>
            <w:webHidden/>
          </w:rPr>
          <w:t>23</w:t>
        </w:r>
        <w:r>
          <w:rPr>
            <w:noProof/>
            <w:webHidden/>
          </w:rPr>
          <w:fldChar w:fldCharType="end"/>
        </w:r>
      </w:hyperlink>
    </w:p>
    <w:p w14:paraId="5097228C" w14:textId="5A581CD9" w:rsidR="00C55FEE" w:rsidRDefault="00C55FEE">
      <w:pPr>
        <w:pStyle w:val="31"/>
        <w:rPr>
          <w:rFonts w:asciiTheme="minorHAnsi" w:eastAsiaTheme="minorEastAsia" w:hAnsiTheme="minorHAnsi" w:cstheme="minorBidi"/>
          <w:noProof/>
          <w:kern w:val="2"/>
          <w:sz w:val="24"/>
          <w:lang w:val="ru-RU" w:eastAsia="ru-RU"/>
          <w14:ligatures w14:val="standardContextual"/>
        </w:rPr>
      </w:pPr>
      <w:hyperlink w:anchor="_Toc230619195" w:history="1">
        <w:r w:rsidRPr="00D128EC">
          <w:rPr>
            <w:rStyle w:val="af3"/>
            <w:noProof/>
          </w:rPr>
          <w:t>2.1.1 Выбор архитектурного подхода</w:t>
        </w:r>
        <w:r>
          <w:rPr>
            <w:noProof/>
            <w:webHidden/>
          </w:rPr>
          <w:tab/>
        </w:r>
        <w:r>
          <w:rPr>
            <w:noProof/>
            <w:webHidden/>
          </w:rPr>
          <w:fldChar w:fldCharType="begin"/>
        </w:r>
        <w:r>
          <w:rPr>
            <w:noProof/>
            <w:webHidden/>
          </w:rPr>
          <w:instrText xml:space="preserve"> PAGEREF _Toc230619195 \h </w:instrText>
        </w:r>
        <w:r>
          <w:rPr>
            <w:noProof/>
            <w:webHidden/>
          </w:rPr>
        </w:r>
        <w:r>
          <w:rPr>
            <w:noProof/>
            <w:webHidden/>
          </w:rPr>
          <w:fldChar w:fldCharType="separate"/>
        </w:r>
        <w:r w:rsidR="00290C3A">
          <w:rPr>
            <w:noProof/>
            <w:webHidden/>
          </w:rPr>
          <w:t>23</w:t>
        </w:r>
        <w:r>
          <w:rPr>
            <w:noProof/>
            <w:webHidden/>
          </w:rPr>
          <w:fldChar w:fldCharType="end"/>
        </w:r>
      </w:hyperlink>
    </w:p>
    <w:p w14:paraId="5115282E" w14:textId="16D9BB4E" w:rsidR="00C55FEE" w:rsidRDefault="00C55FEE">
      <w:pPr>
        <w:pStyle w:val="31"/>
        <w:rPr>
          <w:rFonts w:asciiTheme="minorHAnsi" w:eastAsiaTheme="minorEastAsia" w:hAnsiTheme="minorHAnsi" w:cstheme="minorBidi"/>
          <w:noProof/>
          <w:kern w:val="2"/>
          <w:sz w:val="24"/>
          <w:lang w:val="ru-RU" w:eastAsia="ru-RU"/>
          <w14:ligatures w14:val="standardContextual"/>
        </w:rPr>
      </w:pPr>
      <w:hyperlink w:anchor="_Toc230619196" w:history="1">
        <w:r w:rsidRPr="00D128EC">
          <w:rPr>
            <w:rStyle w:val="af3"/>
            <w:noProof/>
          </w:rPr>
          <w:t>2.1.2 Выбор стандартов визуального моделирования</w:t>
        </w:r>
        <w:r>
          <w:rPr>
            <w:noProof/>
            <w:webHidden/>
          </w:rPr>
          <w:tab/>
        </w:r>
        <w:r>
          <w:rPr>
            <w:noProof/>
            <w:webHidden/>
          </w:rPr>
          <w:fldChar w:fldCharType="begin"/>
        </w:r>
        <w:r>
          <w:rPr>
            <w:noProof/>
            <w:webHidden/>
          </w:rPr>
          <w:instrText xml:space="preserve"> PAGEREF _Toc230619196 \h </w:instrText>
        </w:r>
        <w:r>
          <w:rPr>
            <w:noProof/>
            <w:webHidden/>
          </w:rPr>
        </w:r>
        <w:r>
          <w:rPr>
            <w:noProof/>
            <w:webHidden/>
          </w:rPr>
          <w:fldChar w:fldCharType="separate"/>
        </w:r>
        <w:r w:rsidR="00290C3A">
          <w:rPr>
            <w:noProof/>
            <w:webHidden/>
          </w:rPr>
          <w:t>25</w:t>
        </w:r>
        <w:r>
          <w:rPr>
            <w:noProof/>
            <w:webHidden/>
          </w:rPr>
          <w:fldChar w:fldCharType="end"/>
        </w:r>
      </w:hyperlink>
    </w:p>
    <w:p w14:paraId="33B345F4" w14:textId="5225F5FE" w:rsidR="00C55FEE" w:rsidRDefault="00C55FEE">
      <w:pPr>
        <w:pStyle w:val="31"/>
        <w:rPr>
          <w:rFonts w:asciiTheme="minorHAnsi" w:eastAsiaTheme="minorEastAsia" w:hAnsiTheme="minorHAnsi" w:cstheme="minorBidi"/>
          <w:noProof/>
          <w:kern w:val="2"/>
          <w:sz w:val="24"/>
          <w:lang w:val="ru-RU" w:eastAsia="ru-RU"/>
          <w14:ligatures w14:val="standardContextual"/>
        </w:rPr>
      </w:pPr>
      <w:hyperlink w:anchor="_Toc230619197" w:history="1">
        <w:r w:rsidRPr="00D128EC">
          <w:rPr>
            <w:rStyle w:val="af3"/>
            <w:noProof/>
          </w:rPr>
          <w:t>2.1.3 Обоснование выбора СУБД</w:t>
        </w:r>
        <w:r>
          <w:rPr>
            <w:noProof/>
            <w:webHidden/>
          </w:rPr>
          <w:tab/>
        </w:r>
        <w:r>
          <w:rPr>
            <w:noProof/>
            <w:webHidden/>
          </w:rPr>
          <w:fldChar w:fldCharType="begin"/>
        </w:r>
        <w:r>
          <w:rPr>
            <w:noProof/>
            <w:webHidden/>
          </w:rPr>
          <w:instrText xml:space="preserve"> PAGEREF _Toc230619197 \h </w:instrText>
        </w:r>
        <w:r>
          <w:rPr>
            <w:noProof/>
            <w:webHidden/>
          </w:rPr>
        </w:r>
        <w:r>
          <w:rPr>
            <w:noProof/>
            <w:webHidden/>
          </w:rPr>
          <w:fldChar w:fldCharType="separate"/>
        </w:r>
        <w:r w:rsidR="00290C3A">
          <w:rPr>
            <w:noProof/>
            <w:webHidden/>
          </w:rPr>
          <w:t>25</w:t>
        </w:r>
        <w:r>
          <w:rPr>
            <w:noProof/>
            <w:webHidden/>
          </w:rPr>
          <w:fldChar w:fldCharType="end"/>
        </w:r>
      </w:hyperlink>
    </w:p>
    <w:p w14:paraId="7F8F61ED" w14:textId="7883A2ED" w:rsidR="00C55FEE" w:rsidRDefault="00C55FEE">
      <w:pPr>
        <w:pStyle w:val="31"/>
        <w:rPr>
          <w:rFonts w:asciiTheme="minorHAnsi" w:eastAsiaTheme="minorEastAsia" w:hAnsiTheme="minorHAnsi" w:cstheme="minorBidi"/>
          <w:noProof/>
          <w:kern w:val="2"/>
          <w:sz w:val="24"/>
          <w:lang w:val="ru-RU" w:eastAsia="ru-RU"/>
          <w14:ligatures w14:val="standardContextual"/>
        </w:rPr>
      </w:pPr>
      <w:hyperlink w:anchor="_Toc230619198" w:history="1">
        <w:r w:rsidRPr="00D128EC">
          <w:rPr>
            <w:rStyle w:val="af3"/>
            <w:noProof/>
          </w:rPr>
          <w:t>2.1.4 Обоснование платформы реализации</w:t>
        </w:r>
        <w:r>
          <w:rPr>
            <w:noProof/>
            <w:webHidden/>
          </w:rPr>
          <w:tab/>
        </w:r>
        <w:r>
          <w:rPr>
            <w:noProof/>
            <w:webHidden/>
          </w:rPr>
          <w:fldChar w:fldCharType="begin"/>
        </w:r>
        <w:r>
          <w:rPr>
            <w:noProof/>
            <w:webHidden/>
          </w:rPr>
          <w:instrText xml:space="preserve"> PAGEREF _Toc230619198 \h </w:instrText>
        </w:r>
        <w:r>
          <w:rPr>
            <w:noProof/>
            <w:webHidden/>
          </w:rPr>
        </w:r>
        <w:r>
          <w:rPr>
            <w:noProof/>
            <w:webHidden/>
          </w:rPr>
          <w:fldChar w:fldCharType="separate"/>
        </w:r>
        <w:r w:rsidR="00290C3A">
          <w:rPr>
            <w:noProof/>
            <w:webHidden/>
          </w:rPr>
          <w:t>26</w:t>
        </w:r>
        <w:r>
          <w:rPr>
            <w:noProof/>
            <w:webHidden/>
          </w:rPr>
          <w:fldChar w:fldCharType="end"/>
        </w:r>
      </w:hyperlink>
    </w:p>
    <w:p w14:paraId="3AACBB75" w14:textId="5AD9DF4A" w:rsidR="00C55FEE" w:rsidRDefault="00C55FEE">
      <w:pPr>
        <w:pStyle w:val="31"/>
        <w:rPr>
          <w:rFonts w:asciiTheme="minorHAnsi" w:eastAsiaTheme="minorEastAsia" w:hAnsiTheme="minorHAnsi" w:cstheme="minorBidi"/>
          <w:noProof/>
          <w:kern w:val="2"/>
          <w:sz w:val="24"/>
          <w:lang w:val="ru-RU" w:eastAsia="ru-RU"/>
          <w14:ligatures w14:val="standardContextual"/>
        </w:rPr>
      </w:pPr>
      <w:hyperlink w:anchor="_Toc230619199" w:history="1">
        <w:r w:rsidRPr="00D128EC">
          <w:rPr>
            <w:rStyle w:val="af3"/>
            <w:noProof/>
          </w:rPr>
          <w:t>2.1.5 Расчётное обоснование технических характеристик</w:t>
        </w:r>
        <w:r>
          <w:rPr>
            <w:noProof/>
            <w:webHidden/>
          </w:rPr>
          <w:tab/>
        </w:r>
        <w:r>
          <w:rPr>
            <w:noProof/>
            <w:webHidden/>
          </w:rPr>
          <w:fldChar w:fldCharType="begin"/>
        </w:r>
        <w:r>
          <w:rPr>
            <w:noProof/>
            <w:webHidden/>
          </w:rPr>
          <w:instrText xml:space="preserve"> PAGEREF _Toc230619199 \h </w:instrText>
        </w:r>
        <w:r>
          <w:rPr>
            <w:noProof/>
            <w:webHidden/>
          </w:rPr>
        </w:r>
        <w:r>
          <w:rPr>
            <w:noProof/>
            <w:webHidden/>
          </w:rPr>
          <w:fldChar w:fldCharType="separate"/>
        </w:r>
        <w:r w:rsidR="00290C3A">
          <w:rPr>
            <w:noProof/>
            <w:webHidden/>
          </w:rPr>
          <w:t>27</w:t>
        </w:r>
        <w:r>
          <w:rPr>
            <w:noProof/>
            <w:webHidden/>
          </w:rPr>
          <w:fldChar w:fldCharType="end"/>
        </w:r>
      </w:hyperlink>
    </w:p>
    <w:p w14:paraId="0FA042CF" w14:textId="2F1D0302" w:rsidR="00C55FEE" w:rsidRDefault="00C55FEE">
      <w:pPr>
        <w:pStyle w:val="21"/>
        <w:rPr>
          <w:rFonts w:asciiTheme="minorHAnsi" w:eastAsiaTheme="minorEastAsia" w:hAnsiTheme="minorHAnsi" w:cstheme="minorBidi"/>
          <w:noProof/>
          <w:kern w:val="2"/>
          <w:sz w:val="24"/>
          <w:lang w:val="ru-RU" w:eastAsia="ru-RU"/>
          <w14:ligatures w14:val="standardContextual"/>
        </w:rPr>
      </w:pPr>
      <w:hyperlink w:anchor="_Toc230619200" w:history="1">
        <w:r w:rsidRPr="00D128EC">
          <w:rPr>
            <w:rStyle w:val="af3"/>
            <w:noProof/>
          </w:rPr>
          <w:t>2.2 Архитектурное проектирование</w:t>
        </w:r>
        <w:r>
          <w:rPr>
            <w:noProof/>
            <w:webHidden/>
          </w:rPr>
          <w:tab/>
        </w:r>
        <w:r>
          <w:rPr>
            <w:noProof/>
            <w:webHidden/>
          </w:rPr>
          <w:fldChar w:fldCharType="begin"/>
        </w:r>
        <w:r>
          <w:rPr>
            <w:noProof/>
            <w:webHidden/>
          </w:rPr>
          <w:instrText xml:space="preserve"> PAGEREF _Toc230619200 \h </w:instrText>
        </w:r>
        <w:r>
          <w:rPr>
            <w:noProof/>
            <w:webHidden/>
          </w:rPr>
        </w:r>
        <w:r>
          <w:rPr>
            <w:noProof/>
            <w:webHidden/>
          </w:rPr>
          <w:fldChar w:fldCharType="separate"/>
        </w:r>
        <w:r w:rsidR="00290C3A">
          <w:rPr>
            <w:noProof/>
            <w:webHidden/>
          </w:rPr>
          <w:t>27</w:t>
        </w:r>
        <w:r>
          <w:rPr>
            <w:noProof/>
            <w:webHidden/>
          </w:rPr>
          <w:fldChar w:fldCharType="end"/>
        </w:r>
      </w:hyperlink>
    </w:p>
    <w:p w14:paraId="122FC7BC" w14:textId="1B27CE12" w:rsidR="00C55FEE" w:rsidRDefault="00C55FEE">
      <w:pPr>
        <w:pStyle w:val="31"/>
        <w:rPr>
          <w:rFonts w:asciiTheme="minorHAnsi" w:eastAsiaTheme="minorEastAsia" w:hAnsiTheme="minorHAnsi" w:cstheme="minorBidi"/>
          <w:noProof/>
          <w:kern w:val="2"/>
          <w:sz w:val="24"/>
          <w:lang w:val="ru-RU" w:eastAsia="ru-RU"/>
          <w14:ligatures w14:val="standardContextual"/>
        </w:rPr>
      </w:pPr>
      <w:hyperlink w:anchor="_Toc230619201" w:history="1">
        <w:r w:rsidRPr="00D128EC">
          <w:rPr>
            <w:rStyle w:val="af3"/>
            <w:noProof/>
          </w:rPr>
          <w:t>2.2.1 Диаграмма развёртывания</w:t>
        </w:r>
        <w:r>
          <w:rPr>
            <w:noProof/>
            <w:webHidden/>
          </w:rPr>
          <w:tab/>
        </w:r>
        <w:r>
          <w:rPr>
            <w:noProof/>
            <w:webHidden/>
          </w:rPr>
          <w:fldChar w:fldCharType="begin"/>
        </w:r>
        <w:r>
          <w:rPr>
            <w:noProof/>
            <w:webHidden/>
          </w:rPr>
          <w:instrText xml:space="preserve"> PAGEREF _Toc230619201 \h </w:instrText>
        </w:r>
        <w:r>
          <w:rPr>
            <w:noProof/>
            <w:webHidden/>
          </w:rPr>
        </w:r>
        <w:r>
          <w:rPr>
            <w:noProof/>
            <w:webHidden/>
          </w:rPr>
          <w:fldChar w:fldCharType="separate"/>
        </w:r>
        <w:r w:rsidR="00290C3A">
          <w:rPr>
            <w:noProof/>
            <w:webHidden/>
          </w:rPr>
          <w:t>33</w:t>
        </w:r>
        <w:r>
          <w:rPr>
            <w:noProof/>
            <w:webHidden/>
          </w:rPr>
          <w:fldChar w:fldCharType="end"/>
        </w:r>
      </w:hyperlink>
    </w:p>
    <w:p w14:paraId="5572D78C" w14:textId="0E230B2B" w:rsidR="00FE28DD" w:rsidRDefault="008D3B1E" w:rsidP="00C55FEE">
      <w:pPr>
        <w:tabs>
          <w:tab w:val="right" w:leader="dot" w:pos="10065"/>
        </w:tabs>
        <w:spacing w:line="360" w:lineRule="auto"/>
        <w:ind w:right="170"/>
        <w:contextualSpacing/>
        <w:jc w:val="both"/>
        <w:rPr>
          <w:lang w:val="ru-RU"/>
        </w:rPr>
      </w:pPr>
      <w:r>
        <w:rPr>
          <w:sz w:val="28"/>
          <w:szCs w:val="28"/>
          <w:lang w:val="ru-RU"/>
        </w:rPr>
        <w:fldChar w:fldCharType="end"/>
      </w:r>
    </w:p>
    <w:p w14:paraId="31C407C0" w14:textId="77777777" w:rsidR="00BD27D9" w:rsidRPr="00FE28DD" w:rsidRDefault="00BD27D9" w:rsidP="00FE28DD">
      <w:pPr>
        <w:rPr>
          <w:lang w:val="ru-RU"/>
        </w:rPr>
        <w:sectPr w:rsidR="00BD27D9" w:rsidRPr="00FE28DD" w:rsidSect="00F906A6">
          <w:headerReference w:type="default" r:id="rId11"/>
          <w:footerReference w:type="default" r:id="rId12"/>
          <w:pgSz w:w="11906" w:h="16838"/>
          <w:pgMar w:top="363" w:right="442" w:bottom="363" w:left="1134" w:header="567" w:footer="2835" w:gutter="0"/>
          <w:pgNumType w:start="3"/>
          <w:cols w:space="708"/>
          <w:docGrid w:linePitch="360"/>
        </w:sectPr>
      </w:pPr>
    </w:p>
    <w:p w14:paraId="413C5B52" w14:textId="78B42CFC"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02" w:history="1">
        <w:r w:rsidRPr="00C55FEE">
          <w:rPr>
            <w:rStyle w:val="af3"/>
            <w:noProof/>
            <w:color w:val="auto"/>
            <w:u w:val="none"/>
            <w:lang w:val="ru-RU"/>
          </w:rPr>
          <w:t>2.3 Проектирование базы данных</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230619202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36</w:t>
        </w:r>
        <w:r w:rsidRPr="00C55FEE">
          <w:rPr>
            <w:noProof/>
            <w:webHidden/>
          </w:rPr>
          <w:fldChar w:fldCharType="end"/>
        </w:r>
      </w:hyperlink>
    </w:p>
    <w:p w14:paraId="438828D0" w14:textId="2212097A"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03" w:history="1">
        <w:r w:rsidRPr="00C55FEE">
          <w:rPr>
            <w:rStyle w:val="af3"/>
            <w:noProof/>
            <w:color w:val="auto"/>
            <w:u w:val="none"/>
            <w:lang w:val="ru-RU"/>
          </w:rPr>
          <w:t>2.4 Проектирование пользовательского интерфейса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230619203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39</w:t>
        </w:r>
        <w:r w:rsidRPr="00C55FEE">
          <w:rPr>
            <w:noProof/>
            <w:webHidden/>
          </w:rPr>
          <w:fldChar w:fldCharType="end"/>
        </w:r>
      </w:hyperlink>
    </w:p>
    <w:p w14:paraId="59928D1A" w14:textId="643E0EA9"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04" w:history="1">
        <w:r w:rsidRPr="00C55FEE">
          <w:rPr>
            <w:rStyle w:val="af3"/>
            <w:noProof/>
            <w:color w:val="auto"/>
            <w:u w:val="none"/>
            <w:lang w:val="ru-RU"/>
          </w:rPr>
          <w:t>2.5 Проектирование модуля рекомендаций</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230619204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42</w:t>
        </w:r>
        <w:r w:rsidRPr="00C55FEE">
          <w:rPr>
            <w:noProof/>
            <w:webHidden/>
          </w:rPr>
          <w:fldChar w:fldCharType="end"/>
        </w:r>
      </w:hyperlink>
    </w:p>
    <w:p w14:paraId="663BFA9B" w14:textId="54FFE226" w:rsidR="00C55FEE" w:rsidRPr="00C55FEE"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05" w:history="1">
        <w:r w:rsidRPr="00C55FEE">
          <w:rPr>
            <w:rStyle w:val="af3"/>
            <w:noProof/>
            <w:color w:val="auto"/>
            <w:u w:val="none"/>
            <w:lang w:val="ru-RU"/>
          </w:rPr>
          <w:t>2.5.1 Архитектурная организация персонализированных рекомендаций</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230619205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43</w:t>
        </w:r>
        <w:r w:rsidRPr="00C55FEE">
          <w:rPr>
            <w:noProof/>
            <w:webHidden/>
          </w:rPr>
          <w:fldChar w:fldCharType="end"/>
        </w:r>
      </w:hyperlink>
    </w:p>
    <w:p w14:paraId="2609F62F" w14:textId="42F3F6A5" w:rsidR="00C55FEE" w:rsidRPr="00C55FEE"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06" w:history="1">
        <w:r w:rsidRPr="00C55FEE">
          <w:rPr>
            <w:rStyle w:val="af3"/>
            <w:noProof/>
            <w:color w:val="auto"/>
            <w:u w:val="none"/>
            <w:lang w:val="ru-RU"/>
          </w:rPr>
          <w:t>2.5.2 Архитектурная организация поиска похожих произведений</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230619206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44</w:t>
        </w:r>
        <w:r w:rsidRPr="00C55FEE">
          <w:rPr>
            <w:noProof/>
            <w:webHidden/>
          </w:rPr>
          <w:fldChar w:fldCharType="end"/>
        </w:r>
      </w:hyperlink>
    </w:p>
    <w:p w14:paraId="673635CC" w14:textId="29D3E78D" w:rsidR="00C55FEE" w:rsidRPr="00C55FEE"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07" w:history="1">
        <w:r w:rsidRPr="00C55FEE">
          <w:rPr>
            <w:rStyle w:val="af3"/>
            <w:noProof/>
            <w:color w:val="auto"/>
            <w:u w:val="none"/>
            <w:lang w:val="ru-RU"/>
          </w:rPr>
          <w:t>2.5.3 Обоснование алгоритмического выбора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230619207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45</w:t>
        </w:r>
        <w:r w:rsidRPr="00C55FEE">
          <w:rPr>
            <w:noProof/>
            <w:webHidden/>
          </w:rPr>
          <w:fldChar w:fldCharType="end"/>
        </w:r>
      </w:hyperlink>
    </w:p>
    <w:p w14:paraId="25BAD350" w14:textId="7788DCA8" w:rsidR="00C55FEE" w:rsidRPr="00C55FEE"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08" w:history="1">
        <w:r w:rsidRPr="00C55FEE">
          <w:rPr>
            <w:rStyle w:val="af3"/>
            <w:noProof/>
            <w:color w:val="auto"/>
            <w:u w:val="none"/>
            <w:lang w:val="ru-RU"/>
          </w:rPr>
          <w:t>2.5.4 Метрики и валидация</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230619208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47</w:t>
        </w:r>
        <w:r w:rsidRPr="00C55FEE">
          <w:rPr>
            <w:noProof/>
            <w:webHidden/>
          </w:rPr>
          <w:fldChar w:fldCharType="end"/>
        </w:r>
      </w:hyperlink>
    </w:p>
    <w:p w14:paraId="0B4975BD" w14:textId="4B9E5B1C"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09" w:history="1">
        <w:r w:rsidRPr="00C55FEE">
          <w:rPr>
            <w:rStyle w:val="af3"/>
            <w:noProof/>
            <w:color w:val="auto"/>
            <w:u w:val="none"/>
            <w:lang w:val="ru-RU"/>
          </w:rPr>
          <w:t>2.6 Проектирование системы безопасности и аудита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230619209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47</w:t>
        </w:r>
        <w:r w:rsidRPr="00C55FEE">
          <w:rPr>
            <w:noProof/>
            <w:webHidden/>
          </w:rPr>
          <w:fldChar w:fldCharType="end"/>
        </w:r>
      </w:hyperlink>
    </w:p>
    <w:p w14:paraId="1C3686B0" w14:textId="0F8F6ADD"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10" w:history="1">
        <w:r w:rsidRPr="00C55FEE">
          <w:rPr>
            <w:rStyle w:val="af3"/>
            <w:noProof/>
            <w:color w:val="auto"/>
            <w:u w:val="none"/>
            <w:lang w:val="ru-RU"/>
          </w:rPr>
          <w:t>2.7 Диаграмма прецедентов</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230619210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623423">
          <w:rPr>
            <w:noProof/>
            <w:webHidden/>
            <w:lang w:val="ru-RU"/>
          </w:rPr>
          <w:t>48</w:t>
        </w:r>
        <w:r w:rsidRPr="00C55FEE">
          <w:rPr>
            <w:noProof/>
            <w:webHidden/>
          </w:rPr>
          <w:fldChar w:fldCharType="end"/>
        </w:r>
      </w:hyperlink>
    </w:p>
    <w:p w14:paraId="72D9DC29" w14:textId="12B0ED8D"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11" w:history="1">
        <w:r w:rsidRPr="00C55FEE">
          <w:rPr>
            <w:rStyle w:val="af3"/>
            <w:noProof/>
            <w:color w:val="auto"/>
            <w:u w:val="none"/>
            <w:lang w:val="ru-RU"/>
          </w:rPr>
          <w:t>2.8 Диаграмма классов</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230619211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623423">
          <w:rPr>
            <w:noProof/>
            <w:webHidden/>
            <w:lang w:val="ru-RU"/>
          </w:rPr>
          <w:t>50</w:t>
        </w:r>
        <w:r w:rsidRPr="00C55FEE">
          <w:rPr>
            <w:noProof/>
            <w:webHidden/>
          </w:rPr>
          <w:fldChar w:fldCharType="end"/>
        </w:r>
      </w:hyperlink>
    </w:p>
    <w:p w14:paraId="2AE00303" w14:textId="2C5A71A1"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12" w:history="1">
        <w:r w:rsidRPr="00C55FEE">
          <w:rPr>
            <w:rStyle w:val="af3"/>
            <w:noProof/>
            <w:color w:val="auto"/>
            <w:u w:val="none"/>
            <w:lang w:val="ru-RU"/>
          </w:rPr>
          <w:t>2.9 Диаграмма последовательности</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230619212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50</w:t>
        </w:r>
        <w:r w:rsidRPr="00C55FEE">
          <w:rPr>
            <w:noProof/>
            <w:webHidden/>
          </w:rPr>
          <w:fldChar w:fldCharType="end"/>
        </w:r>
      </w:hyperlink>
    </w:p>
    <w:p w14:paraId="6EE05624" w14:textId="4243F9AE" w:rsidR="00C55FEE" w:rsidRPr="00C55FEE" w:rsidRDefault="00C55FEE" w:rsidP="00C55FEE">
      <w:pPr>
        <w:pStyle w:val="11"/>
        <w:rPr>
          <w:rFonts w:asciiTheme="minorHAnsi" w:eastAsiaTheme="minorEastAsia" w:hAnsiTheme="minorHAnsi" w:cstheme="minorBidi"/>
          <w:noProof/>
          <w:kern w:val="2"/>
          <w:sz w:val="24"/>
          <w:lang w:val="ru-RU" w:eastAsia="ru-RU"/>
          <w14:ligatures w14:val="standardContextual"/>
        </w:rPr>
      </w:pPr>
      <w:hyperlink w:anchor="_Toc230619213" w:history="1">
        <w:r w:rsidRPr="00C55FEE">
          <w:rPr>
            <w:rStyle w:val="af3"/>
            <w:noProof/>
            <w:color w:val="auto"/>
            <w:u w:val="none"/>
            <w:lang w:val="ru-RU"/>
          </w:rPr>
          <w:t>3 РЕАЛИЗАЦИЯ ПРОГРАММНО-ИНФОРМАЦИОННОЙ СИСТЕМЫ</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230619213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53</w:t>
        </w:r>
        <w:r w:rsidRPr="00C55FEE">
          <w:rPr>
            <w:noProof/>
            <w:webHidden/>
          </w:rPr>
          <w:fldChar w:fldCharType="end"/>
        </w:r>
      </w:hyperlink>
    </w:p>
    <w:p w14:paraId="2F558AEE" w14:textId="0F22A20F"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14" w:history="1">
        <w:r w:rsidRPr="00C55FEE">
          <w:rPr>
            <w:rStyle w:val="af3"/>
            <w:noProof/>
            <w:color w:val="auto"/>
            <w:u w:val="none"/>
            <w:lang w:val="ru-RU"/>
          </w:rPr>
          <w:t>3.1 Математическая модель персонализированных рекомендаций</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230619214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53</w:t>
        </w:r>
        <w:r w:rsidRPr="00C55FEE">
          <w:rPr>
            <w:noProof/>
            <w:webHidden/>
          </w:rPr>
          <w:fldChar w:fldCharType="end"/>
        </w:r>
      </w:hyperlink>
    </w:p>
    <w:p w14:paraId="7FBF9D01" w14:textId="77777777" w:rsidR="00C55FEE" w:rsidRPr="00C55FEE"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15" w:history="1">
        <w:r w:rsidRPr="00C55FEE">
          <w:rPr>
            <w:rStyle w:val="af3"/>
            <w:noProof/>
            <w:color w:val="auto"/>
            <w:u w:val="none"/>
            <w:lang w:val="ru-RU"/>
          </w:rPr>
          <w:t>3.1.1 Коллаборативная фильтрация (</w:t>
        </w:r>
        <w:r w:rsidRPr="00C55FEE">
          <w:rPr>
            <w:rStyle w:val="af3"/>
            <w:noProof/>
            <w:color w:val="auto"/>
            <w:u w:val="none"/>
          </w:rPr>
          <w:t>SVD</w:t>
        </w:r>
        <w:r w:rsidRPr="00C55FEE">
          <w:rPr>
            <w:rStyle w:val="af3"/>
            <w:noProof/>
            <w:color w:val="auto"/>
            <w:u w:val="none"/>
            <w:lang w:val="ru-RU"/>
          </w:rPr>
          <w:t>)</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230619215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Pr="00C55FEE">
          <w:rPr>
            <w:noProof/>
            <w:webHidden/>
            <w:lang w:val="ru-RU"/>
          </w:rPr>
          <w:t>54</w:t>
        </w:r>
        <w:r w:rsidRPr="00C55FEE">
          <w:rPr>
            <w:noProof/>
            <w:webHidden/>
          </w:rPr>
          <w:fldChar w:fldCharType="end"/>
        </w:r>
      </w:hyperlink>
    </w:p>
    <w:p w14:paraId="74F739AE" w14:textId="730EAEF3" w:rsidR="00C55FEE" w:rsidRPr="00290C3A"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16" w:history="1">
        <w:r w:rsidRPr="00C55FEE">
          <w:rPr>
            <w:rStyle w:val="af3"/>
            <w:noProof/>
            <w:color w:val="auto"/>
            <w:u w:val="none"/>
            <w:lang w:val="ru-RU"/>
          </w:rPr>
          <w:t>3.1.2 Контентная фильтрация (</w:t>
        </w:r>
        <w:r w:rsidRPr="00C55FEE">
          <w:rPr>
            <w:rStyle w:val="af3"/>
            <w:noProof/>
            <w:color w:val="auto"/>
            <w:u w:val="none"/>
          </w:rPr>
          <w:t>TF</w:t>
        </w:r>
        <w:r w:rsidRPr="00C55FEE">
          <w:rPr>
            <w:rStyle w:val="af3"/>
            <w:noProof/>
            <w:color w:val="auto"/>
            <w:u w:val="none"/>
            <w:lang w:val="ru-RU"/>
          </w:rPr>
          <w:t>-</w:t>
        </w:r>
        <w:r w:rsidRPr="00C55FEE">
          <w:rPr>
            <w:rStyle w:val="af3"/>
            <w:noProof/>
            <w:color w:val="auto"/>
            <w:u w:val="none"/>
          </w:rPr>
          <w:t>IDF</w:t>
        </w:r>
        <w:r w:rsidRPr="00C55FEE">
          <w:rPr>
            <w:rStyle w:val="af3"/>
            <w:noProof/>
            <w:color w:val="auto"/>
            <w:u w:val="none"/>
            <w:lang w:val="ru-RU"/>
          </w:rPr>
          <w:t xml:space="preserve"> и косинусная сходство)</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230619216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55</w:t>
        </w:r>
        <w:r w:rsidRPr="00C55FEE">
          <w:rPr>
            <w:noProof/>
            <w:webHidden/>
          </w:rPr>
          <w:fldChar w:fldCharType="end"/>
        </w:r>
      </w:hyperlink>
    </w:p>
    <w:p w14:paraId="4B6CAE0A" w14:textId="78CD09CD" w:rsidR="00C55FEE" w:rsidRPr="00290C3A"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17" w:history="1">
        <w:r w:rsidRPr="00C55FEE">
          <w:rPr>
            <w:rStyle w:val="af3"/>
            <w:noProof/>
            <w:color w:val="auto"/>
            <w:u w:val="none"/>
            <w:lang w:val="ru-RU"/>
          </w:rPr>
          <w:t>3.1.3 Гибридная композиция и нормализация</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230619217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56</w:t>
        </w:r>
        <w:r w:rsidRPr="00C55FEE">
          <w:rPr>
            <w:noProof/>
            <w:webHidden/>
          </w:rPr>
          <w:fldChar w:fldCharType="end"/>
        </w:r>
      </w:hyperlink>
    </w:p>
    <w:p w14:paraId="235D89C8" w14:textId="2268099A" w:rsidR="00C55FEE" w:rsidRPr="00290C3A"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18" w:history="1">
        <w:r w:rsidRPr="00C55FEE">
          <w:rPr>
            <w:rStyle w:val="af3"/>
            <w:noProof/>
            <w:color w:val="auto"/>
            <w:u w:val="none"/>
            <w:lang w:val="ru-RU"/>
          </w:rPr>
          <w:t>3.2 Математическая модель поиска визуально похожих произведений</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230619218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57</w:t>
        </w:r>
        <w:r w:rsidRPr="00C55FEE">
          <w:rPr>
            <w:noProof/>
            <w:webHidden/>
          </w:rPr>
          <w:fldChar w:fldCharType="end"/>
        </w:r>
      </w:hyperlink>
    </w:p>
    <w:p w14:paraId="567B7075" w14:textId="7C28431C" w:rsidR="00C55FEE" w:rsidRPr="00290C3A"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19" w:history="1">
        <w:r w:rsidRPr="00C55FEE">
          <w:rPr>
            <w:rStyle w:val="af3"/>
            <w:noProof/>
            <w:color w:val="auto"/>
            <w:u w:val="none"/>
            <w:lang w:val="ru-RU"/>
          </w:rPr>
          <w:t>3.2.1 Извлечение признаков</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230619219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57</w:t>
        </w:r>
        <w:r w:rsidRPr="00C55FEE">
          <w:rPr>
            <w:noProof/>
            <w:webHidden/>
          </w:rPr>
          <w:fldChar w:fldCharType="end"/>
        </w:r>
      </w:hyperlink>
    </w:p>
    <w:p w14:paraId="58961830" w14:textId="3EE07652" w:rsidR="00C55FEE" w:rsidRPr="00290C3A"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20" w:history="1">
        <w:r w:rsidRPr="00C55FEE">
          <w:rPr>
            <w:rStyle w:val="af3"/>
            <w:noProof/>
            <w:color w:val="auto"/>
            <w:u w:val="none"/>
            <w:lang w:val="ru-RU"/>
          </w:rPr>
          <w:t>3.2.2 Оценка визуального сходства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230619220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58</w:t>
        </w:r>
        <w:r w:rsidRPr="00C55FEE">
          <w:rPr>
            <w:noProof/>
            <w:webHidden/>
          </w:rPr>
          <w:fldChar w:fldCharType="end"/>
        </w:r>
      </w:hyperlink>
    </w:p>
    <w:p w14:paraId="112AC18E" w14:textId="0C171FF8"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21" w:history="1">
        <w:r w:rsidRPr="00C55FEE">
          <w:rPr>
            <w:rStyle w:val="af3"/>
            <w:noProof/>
            <w:color w:val="auto"/>
            <w:u w:val="none"/>
            <w:lang w:val="ru-RU"/>
          </w:rPr>
          <w:t xml:space="preserve">3.3 Реализация вычислительных модулей на </w:t>
        </w:r>
        <w:r w:rsidRPr="00C55FEE">
          <w:rPr>
            <w:rStyle w:val="af3"/>
            <w:noProof/>
            <w:color w:val="auto"/>
            <w:u w:val="none"/>
          </w:rPr>
          <w:t>Python</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230619221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59</w:t>
        </w:r>
        <w:r w:rsidRPr="00C55FEE">
          <w:rPr>
            <w:noProof/>
            <w:webHidden/>
          </w:rPr>
          <w:fldChar w:fldCharType="end"/>
        </w:r>
      </w:hyperlink>
    </w:p>
    <w:p w14:paraId="30502F71" w14:textId="37D85405" w:rsidR="00C55FEE" w:rsidRPr="00C55FEE"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22" w:history="1">
        <w:r w:rsidRPr="00C55FEE">
          <w:rPr>
            <w:rStyle w:val="af3"/>
            <w:noProof/>
            <w:color w:val="auto"/>
            <w:u w:val="none"/>
            <w:lang w:val="ru-RU"/>
          </w:rPr>
          <w:t xml:space="preserve">3.3.1 Скрипт обучения модели </w:t>
        </w:r>
        <w:r w:rsidRPr="00C55FEE">
          <w:rPr>
            <w:rStyle w:val="af3"/>
            <w:noProof/>
            <w:color w:val="auto"/>
            <w:u w:val="none"/>
          </w:rPr>
          <w:t>model</w:t>
        </w:r>
        <w:r w:rsidRPr="00C55FEE">
          <w:rPr>
            <w:rStyle w:val="af3"/>
            <w:noProof/>
            <w:color w:val="auto"/>
            <w:u w:val="none"/>
            <w:lang w:val="ru-RU"/>
          </w:rPr>
          <w:t>_</w:t>
        </w:r>
        <w:r w:rsidRPr="00C55FEE">
          <w:rPr>
            <w:rStyle w:val="af3"/>
            <w:noProof/>
            <w:color w:val="auto"/>
            <w:u w:val="none"/>
          </w:rPr>
          <w:t>trainer</w:t>
        </w:r>
        <w:r w:rsidRPr="00C55FEE">
          <w:rPr>
            <w:rStyle w:val="af3"/>
            <w:noProof/>
            <w:color w:val="auto"/>
            <w:u w:val="none"/>
            <w:lang w:val="ru-RU"/>
          </w:rPr>
          <w:t>.</w:t>
        </w:r>
        <w:r w:rsidRPr="00C55FEE">
          <w:rPr>
            <w:rStyle w:val="af3"/>
            <w:noProof/>
            <w:color w:val="auto"/>
            <w:u w:val="none"/>
          </w:rPr>
          <w:t>py</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230619222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59</w:t>
        </w:r>
        <w:r w:rsidRPr="00C55FEE">
          <w:rPr>
            <w:noProof/>
            <w:webHidden/>
          </w:rPr>
          <w:fldChar w:fldCharType="end"/>
        </w:r>
      </w:hyperlink>
    </w:p>
    <w:p w14:paraId="0F38C723" w14:textId="2F0D7C90" w:rsidR="00C55FEE" w:rsidRPr="00C55FEE" w:rsidRDefault="00C55FEE" w:rsidP="00C55FEE">
      <w:pPr>
        <w:pStyle w:val="31"/>
        <w:rPr>
          <w:rFonts w:asciiTheme="minorHAnsi" w:eastAsiaTheme="minorEastAsia" w:hAnsiTheme="minorHAnsi" w:cstheme="minorBidi"/>
          <w:noProof/>
          <w:kern w:val="2"/>
          <w:sz w:val="24"/>
          <w:lang w:eastAsia="ru-RU"/>
          <w14:ligatures w14:val="standardContextual"/>
        </w:rPr>
      </w:pPr>
      <w:hyperlink w:anchor="_Toc230619223" w:history="1">
        <w:r w:rsidRPr="00C55FEE">
          <w:rPr>
            <w:rStyle w:val="af3"/>
            <w:noProof/>
            <w:color w:val="auto"/>
            <w:u w:val="none"/>
          </w:rPr>
          <w:t>3.3.2 Скрипт инференса recommendation_engine.py</w:t>
        </w:r>
        <w:r w:rsidRPr="00C55FEE">
          <w:rPr>
            <w:noProof/>
            <w:webHidden/>
          </w:rPr>
          <w:tab/>
        </w:r>
        <w:r w:rsidRPr="00C55FEE">
          <w:rPr>
            <w:noProof/>
            <w:webHidden/>
          </w:rPr>
          <w:fldChar w:fldCharType="begin"/>
        </w:r>
        <w:r w:rsidRPr="00C55FEE">
          <w:rPr>
            <w:noProof/>
            <w:webHidden/>
          </w:rPr>
          <w:instrText xml:space="preserve"> PAGEREF _Toc230619223 \h </w:instrText>
        </w:r>
        <w:r w:rsidRPr="00C55FEE">
          <w:rPr>
            <w:noProof/>
            <w:webHidden/>
          </w:rPr>
        </w:r>
        <w:r w:rsidRPr="00C55FEE">
          <w:rPr>
            <w:noProof/>
            <w:webHidden/>
          </w:rPr>
          <w:fldChar w:fldCharType="separate"/>
        </w:r>
        <w:r w:rsidR="00290C3A">
          <w:rPr>
            <w:noProof/>
            <w:webHidden/>
          </w:rPr>
          <w:t>60</w:t>
        </w:r>
        <w:r w:rsidRPr="00C55FEE">
          <w:rPr>
            <w:noProof/>
            <w:webHidden/>
          </w:rPr>
          <w:fldChar w:fldCharType="end"/>
        </w:r>
      </w:hyperlink>
    </w:p>
    <w:p w14:paraId="103C4F54" w14:textId="00E1C2EB" w:rsidR="00C55FEE" w:rsidRPr="00C55FEE"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24" w:history="1">
        <w:r w:rsidRPr="00C55FEE">
          <w:rPr>
            <w:rStyle w:val="af3"/>
            <w:noProof/>
            <w:color w:val="auto"/>
            <w:u w:val="none"/>
            <w:lang w:val="ru-RU"/>
          </w:rPr>
          <w:t xml:space="preserve">3.3.3 Скрипт извлечения признаков </w:t>
        </w:r>
        <w:r w:rsidRPr="00C55FEE">
          <w:rPr>
            <w:rStyle w:val="af3"/>
            <w:noProof/>
            <w:color w:val="auto"/>
            <w:u w:val="none"/>
          </w:rPr>
          <w:t>openclip</w:t>
        </w:r>
        <w:r w:rsidRPr="00C55FEE">
          <w:rPr>
            <w:rStyle w:val="af3"/>
            <w:noProof/>
            <w:color w:val="auto"/>
            <w:u w:val="none"/>
            <w:lang w:val="ru-RU"/>
          </w:rPr>
          <w:t>_</w:t>
        </w:r>
        <w:r w:rsidRPr="00C55FEE">
          <w:rPr>
            <w:rStyle w:val="af3"/>
            <w:noProof/>
            <w:color w:val="auto"/>
            <w:u w:val="none"/>
          </w:rPr>
          <w:t>extractor</w:t>
        </w:r>
        <w:r w:rsidRPr="00C55FEE">
          <w:rPr>
            <w:rStyle w:val="af3"/>
            <w:noProof/>
            <w:color w:val="auto"/>
            <w:u w:val="none"/>
            <w:lang w:val="ru-RU"/>
          </w:rPr>
          <w:t>.</w:t>
        </w:r>
        <w:r w:rsidRPr="00C55FEE">
          <w:rPr>
            <w:rStyle w:val="af3"/>
            <w:noProof/>
            <w:color w:val="auto"/>
            <w:u w:val="none"/>
          </w:rPr>
          <w:t>py</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230619224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62</w:t>
        </w:r>
        <w:r w:rsidRPr="00C55FEE">
          <w:rPr>
            <w:noProof/>
            <w:webHidden/>
          </w:rPr>
          <w:fldChar w:fldCharType="end"/>
        </w:r>
      </w:hyperlink>
    </w:p>
    <w:p w14:paraId="74BBF32C" w14:textId="200F4BDE"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25" w:history="1">
        <w:r w:rsidRPr="00C55FEE">
          <w:rPr>
            <w:rStyle w:val="af3"/>
            <w:noProof/>
            <w:color w:val="auto"/>
            <w:u w:val="none"/>
            <w:lang w:val="ru-RU"/>
          </w:rPr>
          <w:t xml:space="preserve">3.4 Интеграция </w:t>
        </w:r>
        <w:r w:rsidRPr="00C55FEE">
          <w:rPr>
            <w:rStyle w:val="af3"/>
            <w:noProof/>
            <w:color w:val="auto"/>
            <w:u w:val="none"/>
          </w:rPr>
          <w:t>Python</w:t>
        </w:r>
        <w:r w:rsidRPr="00C55FEE">
          <w:rPr>
            <w:rStyle w:val="af3"/>
            <w:noProof/>
            <w:color w:val="auto"/>
            <w:u w:val="none"/>
            <w:lang w:val="ru-RU"/>
          </w:rPr>
          <w:t xml:space="preserve">-модулей с </w:t>
        </w:r>
        <w:r w:rsidRPr="00C55FEE">
          <w:rPr>
            <w:rStyle w:val="af3"/>
            <w:noProof/>
            <w:color w:val="auto"/>
            <w:u w:val="none"/>
          </w:rPr>
          <w:t>Java</w:t>
        </w:r>
        <w:r w:rsidRPr="00C55FEE">
          <w:rPr>
            <w:rStyle w:val="af3"/>
            <w:noProof/>
            <w:color w:val="auto"/>
            <w:u w:val="none"/>
            <w:lang w:val="ru-RU"/>
          </w:rPr>
          <w:t>-приложением</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230619225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62</w:t>
        </w:r>
        <w:r w:rsidRPr="00C55FEE">
          <w:rPr>
            <w:noProof/>
            <w:webHidden/>
          </w:rPr>
          <w:fldChar w:fldCharType="end"/>
        </w:r>
      </w:hyperlink>
    </w:p>
    <w:p w14:paraId="696CDEE3" w14:textId="6B156C7F"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26" w:history="1">
        <w:r w:rsidRPr="00C55FEE">
          <w:rPr>
            <w:rStyle w:val="af3"/>
            <w:noProof/>
            <w:color w:val="auto"/>
            <w:u w:val="none"/>
            <w:lang w:val="ru-RU"/>
          </w:rPr>
          <w:t>3.5 Оценка качества и тестирование</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230619226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64</w:t>
        </w:r>
        <w:r w:rsidRPr="00C55FEE">
          <w:rPr>
            <w:noProof/>
            <w:webHidden/>
          </w:rPr>
          <w:fldChar w:fldCharType="end"/>
        </w:r>
      </w:hyperlink>
    </w:p>
    <w:p w14:paraId="7993B34F" w14:textId="669EB58C" w:rsidR="003F764A" w:rsidRPr="00C55FEE" w:rsidRDefault="00C55FEE" w:rsidP="00C55FEE">
      <w:pPr>
        <w:pStyle w:val="31"/>
        <w:rPr>
          <w:rStyle w:val="af3"/>
          <w:noProof/>
          <w:color w:val="auto"/>
          <w:u w:val="none"/>
          <w:lang w:val="ru-RU"/>
        </w:rPr>
      </w:pPr>
      <w:hyperlink w:anchor="_Toc230619227" w:history="1">
        <w:r w:rsidRPr="00C55FEE">
          <w:rPr>
            <w:rStyle w:val="af3"/>
            <w:noProof/>
            <w:color w:val="auto"/>
            <w:u w:val="none"/>
            <w:lang w:val="ru-RU"/>
          </w:rPr>
          <w:t>3.5.1 Метрики персонализированных рекомендаций</w:t>
        </w:r>
        <w:r w:rsidRPr="00C55FEE">
          <w:rPr>
            <w:rStyle w:val="af3"/>
            <w:webHidden/>
            <w:color w:val="auto"/>
            <w:u w:val="none"/>
            <w:lang w:val="ru-RU"/>
          </w:rPr>
          <w:tab/>
        </w:r>
        <w:r w:rsidRPr="00C55FEE">
          <w:rPr>
            <w:rStyle w:val="af3"/>
            <w:webHidden/>
            <w:color w:val="auto"/>
            <w:u w:val="none"/>
            <w:lang w:val="ru-RU"/>
          </w:rPr>
          <w:fldChar w:fldCharType="begin"/>
        </w:r>
        <w:r w:rsidRPr="00C55FEE">
          <w:rPr>
            <w:rStyle w:val="af3"/>
            <w:webHidden/>
            <w:color w:val="auto"/>
            <w:u w:val="none"/>
            <w:lang w:val="ru-RU"/>
          </w:rPr>
          <w:instrText xml:space="preserve"> PAGEREF _Toc230619227 \h </w:instrText>
        </w:r>
        <w:r w:rsidRPr="00C55FEE">
          <w:rPr>
            <w:rStyle w:val="af3"/>
            <w:webHidden/>
            <w:color w:val="auto"/>
            <w:u w:val="none"/>
            <w:lang w:val="ru-RU"/>
          </w:rPr>
        </w:r>
        <w:r w:rsidRPr="00C55FEE">
          <w:rPr>
            <w:rStyle w:val="af3"/>
            <w:webHidden/>
            <w:color w:val="auto"/>
            <w:u w:val="none"/>
            <w:lang w:val="ru-RU"/>
          </w:rPr>
          <w:fldChar w:fldCharType="separate"/>
        </w:r>
        <w:r w:rsidR="00290C3A">
          <w:rPr>
            <w:rStyle w:val="af3"/>
            <w:noProof/>
            <w:webHidden/>
            <w:color w:val="auto"/>
            <w:u w:val="none"/>
            <w:lang w:val="ru-RU"/>
          </w:rPr>
          <w:t>64</w:t>
        </w:r>
        <w:r w:rsidRPr="00C55FEE">
          <w:rPr>
            <w:rStyle w:val="af3"/>
            <w:webHidden/>
            <w:color w:val="auto"/>
            <w:u w:val="none"/>
            <w:lang w:val="ru-RU"/>
          </w:rPr>
          <w:fldChar w:fldCharType="end"/>
        </w:r>
      </w:hyperlink>
    </w:p>
    <w:p w14:paraId="721F9D07" w14:textId="60B6E8F1" w:rsidR="00C55FEE" w:rsidRPr="00C55FEE"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28" w:history="1">
        <w:r w:rsidRPr="00C55FEE">
          <w:rPr>
            <w:rStyle w:val="af3"/>
            <w:noProof/>
            <w:color w:val="auto"/>
            <w:u w:val="none"/>
            <w:lang w:val="ru-RU"/>
          </w:rPr>
          <w:t>3.5.2 Валидация поиска похожих работ</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230619228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66</w:t>
        </w:r>
        <w:r w:rsidRPr="00C55FEE">
          <w:rPr>
            <w:noProof/>
            <w:webHidden/>
          </w:rPr>
          <w:fldChar w:fldCharType="end"/>
        </w:r>
      </w:hyperlink>
    </w:p>
    <w:p w14:paraId="41D7FB5F" w14:textId="14FCC464" w:rsidR="00C55FEE" w:rsidRPr="00C55FEE" w:rsidRDefault="00C55FEE" w:rsidP="00C55FEE">
      <w:pPr>
        <w:pStyle w:val="31"/>
        <w:rPr>
          <w:rFonts w:asciiTheme="minorHAnsi" w:eastAsiaTheme="minorEastAsia" w:hAnsiTheme="minorHAnsi" w:cstheme="minorBidi"/>
          <w:noProof/>
          <w:kern w:val="2"/>
          <w:sz w:val="24"/>
          <w:lang w:val="ru-RU" w:eastAsia="ru-RU"/>
          <w14:ligatures w14:val="standardContextual"/>
        </w:rPr>
      </w:pPr>
      <w:hyperlink w:anchor="_Toc230619229" w:history="1">
        <w:r w:rsidRPr="00C55FEE">
          <w:rPr>
            <w:rStyle w:val="af3"/>
            <w:noProof/>
            <w:color w:val="auto"/>
            <w:u w:val="none"/>
            <w:lang w:val="ru-RU"/>
          </w:rPr>
          <w:t>3.5.3 Нагрузочное тестирование</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230619229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66</w:t>
        </w:r>
        <w:r w:rsidRPr="00C55FEE">
          <w:rPr>
            <w:noProof/>
            <w:webHidden/>
          </w:rPr>
          <w:fldChar w:fldCharType="end"/>
        </w:r>
      </w:hyperlink>
    </w:p>
    <w:p w14:paraId="15D33FA9" w14:textId="65937E41"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30" w:history="1">
        <w:r w:rsidRPr="00C55FEE">
          <w:rPr>
            <w:rStyle w:val="af3"/>
            <w:noProof/>
            <w:color w:val="auto"/>
            <w:u w:val="none"/>
            <w:lang w:val="ru-RU"/>
          </w:rPr>
          <w:t>3.6 Визуальное отображение модуля рекомендаций в веб-приложение</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230619230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69</w:t>
        </w:r>
        <w:r w:rsidRPr="00C55FEE">
          <w:rPr>
            <w:noProof/>
            <w:webHidden/>
          </w:rPr>
          <w:fldChar w:fldCharType="end"/>
        </w:r>
      </w:hyperlink>
    </w:p>
    <w:p w14:paraId="643DE932" w14:textId="5D5ACF62" w:rsidR="00C55FEE" w:rsidRPr="00C55FEE" w:rsidRDefault="00C55FEE" w:rsidP="00C55FEE">
      <w:pPr>
        <w:pStyle w:val="11"/>
        <w:rPr>
          <w:rFonts w:asciiTheme="minorHAnsi" w:eastAsiaTheme="minorEastAsia" w:hAnsiTheme="minorHAnsi" w:cstheme="minorBidi"/>
          <w:noProof/>
          <w:kern w:val="2"/>
          <w:sz w:val="24"/>
          <w:lang w:val="ru-RU" w:eastAsia="ru-RU"/>
          <w14:ligatures w14:val="standardContextual"/>
        </w:rPr>
      </w:pPr>
      <w:hyperlink w:anchor="_Toc230619231" w:history="1">
        <w:r w:rsidRPr="00C55FEE">
          <w:rPr>
            <w:rStyle w:val="af3"/>
            <w:noProof/>
            <w:color w:val="auto"/>
            <w:u w:val="none"/>
            <w:lang w:val="ru-RU"/>
          </w:rPr>
          <w:t>4 ИНФОРМАЦИОННЫЙ МЕНЕДЖМЕНТ</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230619231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70</w:t>
        </w:r>
        <w:r w:rsidRPr="00C55FEE">
          <w:rPr>
            <w:noProof/>
            <w:webHidden/>
          </w:rPr>
          <w:fldChar w:fldCharType="end"/>
        </w:r>
      </w:hyperlink>
    </w:p>
    <w:p w14:paraId="362802D9" w14:textId="6C096EDB"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32" w:history="1">
        <w:r w:rsidRPr="00C55FEE">
          <w:rPr>
            <w:rStyle w:val="af3"/>
            <w:noProof/>
            <w:color w:val="auto"/>
            <w:u w:val="none"/>
            <w:lang w:val="ru-RU"/>
          </w:rPr>
          <w:t>4.1 Обоснование проекта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230619232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71</w:t>
        </w:r>
        <w:r w:rsidRPr="00C55FEE">
          <w:rPr>
            <w:noProof/>
            <w:webHidden/>
          </w:rPr>
          <w:fldChar w:fldCharType="end"/>
        </w:r>
      </w:hyperlink>
    </w:p>
    <w:p w14:paraId="380216F3" w14:textId="75881679"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33" w:history="1">
        <w:r w:rsidRPr="00C55FEE">
          <w:rPr>
            <w:rStyle w:val="af3"/>
            <w:noProof/>
            <w:color w:val="auto"/>
            <w:u w:val="none"/>
            <w:lang w:val="ru-RU"/>
          </w:rPr>
          <w:t>4.2 Анализ окружения проекта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230619233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73</w:t>
        </w:r>
        <w:r w:rsidRPr="00C55FEE">
          <w:rPr>
            <w:noProof/>
            <w:webHidden/>
          </w:rPr>
          <w:fldChar w:fldCharType="end"/>
        </w:r>
      </w:hyperlink>
    </w:p>
    <w:p w14:paraId="43373321" w14:textId="0D76B42F"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34" w:history="1">
        <w:r w:rsidRPr="00C55FEE">
          <w:rPr>
            <w:rStyle w:val="af3"/>
            <w:noProof/>
            <w:color w:val="auto"/>
            <w:u w:val="none"/>
            <w:lang w:val="ru-RU"/>
          </w:rPr>
          <w:t>4.3 Основные положения устава проекта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230619234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75</w:t>
        </w:r>
        <w:r w:rsidRPr="00C55FEE">
          <w:rPr>
            <w:noProof/>
            <w:webHidden/>
          </w:rPr>
          <w:fldChar w:fldCharType="end"/>
        </w:r>
      </w:hyperlink>
    </w:p>
    <w:p w14:paraId="37B16470" w14:textId="5DCE429A"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35" w:history="1">
        <w:r w:rsidRPr="00C55FEE">
          <w:rPr>
            <w:rStyle w:val="af3"/>
            <w:noProof/>
            <w:color w:val="auto"/>
            <w:u w:val="none"/>
            <w:lang w:val="ru-RU"/>
          </w:rPr>
          <w:t>4.4 Содержание проекта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230619235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76</w:t>
        </w:r>
        <w:r w:rsidRPr="00C55FEE">
          <w:rPr>
            <w:noProof/>
            <w:webHidden/>
          </w:rPr>
          <w:fldChar w:fldCharType="end"/>
        </w:r>
      </w:hyperlink>
    </w:p>
    <w:p w14:paraId="2B66E24C" w14:textId="1CE65121"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36" w:history="1">
        <w:r w:rsidRPr="00C55FEE">
          <w:rPr>
            <w:rStyle w:val="af3"/>
            <w:noProof/>
            <w:color w:val="auto"/>
            <w:u w:val="none"/>
            <w:lang w:val="ru-RU"/>
          </w:rPr>
          <w:t>4.5 Организационная структура проекта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230619236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80</w:t>
        </w:r>
        <w:r w:rsidRPr="00C55FEE">
          <w:rPr>
            <w:noProof/>
            <w:webHidden/>
          </w:rPr>
          <w:fldChar w:fldCharType="end"/>
        </w:r>
      </w:hyperlink>
    </w:p>
    <w:p w14:paraId="25044DA2" w14:textId="746E66A6"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37" w:history="1">
        <w:r w:rsidRPr="00C55FEE">
          <w:rPr>
            <w:rStyle w:val="af3"/>
            <w:noProof/>
            <w:color w:val="auto"/>
            <w:u w:val="none"/>
            <w:lang w:val="ru-RU"/>
          </w:rPr>
          <w:t>4.6 Календарный план проекта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230619237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84</w:t>
        </w:r>
        <w:r w:rsidRPr="00C55FEE">
          <w:rPr>
            <w:noProof/>
            <w:webHidden/>
          </w:rPr>
          <w:fldChar w:fldCharType="end"/>
        </w:r>
      </w:hyperlink>
    </w:p>
    <w:p w14:paraId="31231964" w14:textId="6B682892"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38" w:history="1">
        <w:r w:rsidRPr="00C55FEE">
          <w:rPr>
            <w:rStyle w:val="af3"/>
            <w:noProof/>
            <w:color w:val="auto"/>
            <w:u w:val="none"/>
            <w:lang w:val="ru-RU"/>
          </w:rPr>
          <w:t>4.7 План управления рисками</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230619238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87</w:t>
        </w:r>
        <w:r w:rsidRPr="00C55FEE">
          <w:rPr>
            <w:noProof/>
            <w:webHidden/>
          </w:rPr>
          <w:fldChar w:fldCharType="end"/>
        </w:r>
      </w:hyperlink>
    </w:p>
    <w:p w14:paraId="2A91ED7E" w14:textId="6715BC39"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39" w:history="1">
        <w:r w:rsidRPr="00C55FEE">
          <w:rPr>
            <w:rStyle w:val="af3"/>
            <w:noProof/>
            <w:color w:val="auto"/>
            <w:u w:val="none"/>
            <w:lang w:val="ru-RU"/>
          </w:rPr>
          <w:t>4.8 План управления изменениями</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230619239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92</w:t>
        </w:r>
        <w:r w:rsidRPr="00C55FEE">
          <w:rPr>
            <w:noProof/>
            <w:webHidden/>
          </w:rPr>
          <w:fldChar w:fldCharType="end"/>
        </w:r>
      </w:hyperlink>
    </w:p>
    <w:p w14:paraId="3B50BE49" w14:textId="1575AFA6" w:rsidR="00C55FEE" w:rsidRPr="00C55FEE" w:rsidRDefault="00C55FEE" w:rsidP="00C55FEE">
      <w:pPr>
        <w:pStyle w:val="21"/>
        <w:rPr>
          <w:rFonts w:asciiTheme="minorHAnsi" w:eastAsiaTheme="minorEastAsia" w:hAnsiTheme="minorHAnsi" w:cstheme="minorBidi"/>
          <w:noProof/>
          <w:kern w:val="2"/>
          <w:sz w:val="24"/>
          <w:lang w:val="ru-RU" w:eastAsia="ru-RU"/>
          <w14:ligatures w14:val="standardContextual"/>
        </w:rPr>
      </w:pPr>
      <w:hyperlink w:anchor="_Toc230619240" w:history="1">
        <w:r w:rsidRPr="00C55FEE">
          <w:rPr>
            <w:rStyle w:val="af3"/>
            <w:noProof/>
            <w:color w:val="auto"/>
            <w:u w:val="none"/>
            <w:lang w:val="ru-RU"/>
          </w:rPr>
          <w:t>4.9 Управленческая отчетность по проекту</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230619240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95</w:t>
        </w:r>
        <w:r w:rsidRPr="00C55FEE">
          <w:rPr>
            <w:noProof/>
            <w:webHidden/>
          </w:rPr>
          <w:fldChar w:fldCharType="end"/>
        </w:r>
      </w:hyperlink>
    </w:p>
    <w:p w14:paraId="23A0C340" w14:textId="7991BB0D" w:rsidR="00C55FEE" w:rsidRPr="00C55FEE" w:rsidRDefault="00C55FEE" w:rsidP="00C55FEE">
      <w:pPr>
        <w:pStyle w:val="11"/>
        <w:rPr>
          <w:rFonts w:asciiTheme="minorHAnsi" w:eastAsiaTheme="minorEastAsia" w:hAnsiTheme="minorHAnsi" w:cstheme="minorBidi"/>
          <w:noProof/>
          <w:kern w:val="2"/>
          <w:sz w:val="24"/>
          <w:lang w:val="ru-RU" w:eastAsia="ru-RU"/>
          <w14:ligatures w14:val="standardContextual"/>
        </w:rPr>
      </w:pPr>
      <w:hyperlink w:anchor="_Toc230619241" w:history="1">
        <w:r w:rsidRPr="00C55FEE">
          <w:rPr>
            <w:rStyle w:val="af3"/>
            <w:noProof/>
            <w:color w:val="auto"/>
            <w:u w:val="none"/>
            <w:lang w:val="ru-RU"/>
          </w:rPr>
          <w:t>ЗАКЛЮЧЕНИЕ</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230619241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99</w:t>
        </w:r>
        <w:r w:rsidRPr="00C55FEE">
          <w:rPr>
            <w:noProof/>
            <w:webHidden/>
          </w:rPr>
          <w:fldChar w:fldCharType="end"/>
        </w:r>
      </w:hyperlink>
    </w:p>
    <w:p w14:paraId="696F21B9" w14:textId="7D4B55E6" w:rsidR="00C55FEE" w:rsidRPr="00C55FEE" w:rsidRDefault="00C55FEE" w:rsidP="00C55FEE">
      <w:pPr>
        <w:pStyle w:val="11"/>
        <w:rPr>
          <w:rFonts w:asciiTheme="minorHAnsi" w:eastAsiaTheme="minorEastAsia" w:hAnsiTheme="minorHAnsi" w:cstheme="minorBidi"/>
          <w:noProof/>
          <w:kern w:val="2"/>
          <w:sz w:val="24"/>
          <w:lang w:val="ru-RU" w:eastAsia="ru-RU"/>
          <w14:ligatures w14:val="standardContextual"/>
        </w:rPr>
      </w:pPr>
      <w:hyperlink w:anchor="_Toc230619242" w:history="1">
        <w:r w:rsidRPr="00C55FEE">
          <w:rPr>
            <w:rStyle w:val="af3"/>
            <w:noProof/>
            <w:color w:val="auto"/>
            <w:u w:val="none"/>
            <w:lang w:val="ru-RU"/>
          </w:rPr>
          <w:t>СПИСОК ИСПОЛЬЗУЕМОЙ ЛИТЕРАТУРЫ</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230619242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102</w:t>
        </w:r>
        <w:r w:rsidRPr="00C55FEE">
          <w:rPr>
            <w:noProof/>
            <w:webHidden/>
          </w:rPr>
          <w:fldChar w:fldCharType="end"/>
        </w:r>
      </w:hyperlink>
    </w:p>
    <w:p w14:paraId="676DAE3D" w14:textId="1D535F66" w:rsidR="00C55FEE" w:rsidRPr="00C55FEE" w:rsidRDefault="00C55FEE" w:rsidP="00C55FEE">
      <w:pPr>
        <w:pStyle w:val="11"/>
        <w:rPr>
          <w:rFonts w:asciiTheme="minorHAnsi" w:eastAsiaTheme="minorEastAsia" w:hAnsiTheme="minorHAnsi" w:cstheme="minorBidi"/>
          <w:noProof/>
          <w:kern w:val="2"/>
          <w:sz w:val="24"/>
          <w:lang w:val="ru-RU" w:eastAsia="ru-RU"/>
          <w14:ligatures w14:val="standardContextual"/>
        </w:rPr>
      </w:pPr>
      <w:hyperlink w:anchor="_Toc230619243" w:history="1">
        <w:r w:rsidRPr="00C55FEE">
          <w:rPr>
            <w:rStyle w:val="af3"/>
            <w:noProof/>
            <w:color w:val="auto"/>
            <w:u w:val="none"/>
            <w:lang w:val="ru-RU"/>
          </w:rPr>
          <w:t>ПРИЛОЖЕНИЕ А</w:t>
        </w:r>
        <w:r w:rsidRPr="00C55FEE">
          <w:rPr>
            <w:noProof/>
            <w:webHidden/>
            <w:lang w:val="ru-RU"/>
          </w:rPr>
          <w:tab/>
        </w:r>
        <w:r w:rsidRPr="00C55FEE">
          <w:rPr>
            <w:noProof/>
            <w:webHidden/>
          </w:rPr>
          <w:fldChar w:fldCharType="begin"/>
        </w:r>
        <w:r w:rsidRPr="00C55FEE">
          <w:rPr>
            <w:noProof/>
            <w:webHidden/>
            <w:lang w:val="ru-RU"/>
          </w:rPr>
          <w:instrText xml:space="preserve"> </w:instrText>
        </w:r>
        <w:r w:rsidRPr="00C55FEE">
          <w:rPr>
            <w:noProof/>
            <w:webHidden/>
          </w:rPr>
          <w:instrText>PAGEREF</w:instrText>
        </w:r>
        <w:r w:rsidRPr="00C55FEE">
          <w:rPr>
            <w:noProof/>
            <w:webHidden/>
            <w:lang w:val="ru-RU"/>
          </w:rPr>
          <w:instrText xml:space="preserve"> _</w:instrText>
        </w:r>
        <w:r w:rsidRPr="00C55FEE">
          <w:rPr>
            <w:noProof/>
            <w:webHidden/>
          </w:rPr>
          <w:instrText>Toc</w:instrText>
        </w:r>
        <w:r w:rsidRPr="00C55FEE">
          <w:rPr>
            <w:noProof/>
            <w:webHidden/>
            <w:lang w:val="ru-RU"/>
          </w:rPr>
          <w:instrText>230619243 \</w:instrText>
        </w:r>
        <w:r w:rsidRPr="00C55FEE">
          <w:rPr>
            <w:noProof/>
            <w:webHidden/>
          </w:rPr>
          <w:instrText>h</w:instrText>
        </w:r>
        <w:r w:rsidRPr="00C55FEE">
          <w:rPr>
            <w:noProof/>
            <w:webHidden/>
            <w:lang w:val="ru-RU"/>
          </w:rPr>
          <w:instrText xml:space="preserve"> </w:instrText>
        </w:r>
        <w:r w:rsidRPr="00C55FEE">
          <w:rPr>
            <w:noProof/>
            <w:webHidden/>
          </w:rPr>
        </w:r>
        <w:r w:rsidRPr="00C55FEE">
          <w:rPr>
            <w:noProof/>
            <w:webHidden/>
          </w:rPr>
          <w:fldChar w:fldCharType="separate"/>
        </w:r>
        <w:r w:rsidR="00290C3A" w:rsidRPr="00290C3A">
          <w:rPr>
            <w:noProof/>
            <w:webHidden/>
            <w:lang w:val="ru-RU"/>
          </w:rPr>
          <w:t>108</w:t>
        </w:r>
        <w:r w:rsidRPr="00C55FEE">
          <w:rPr>
            <w:noProof/>
            <w:webHidden/>
          </w:rPr>
          <w:fldChar w:fldCharType="end"/>
        </w:r>
      </w:hyperlink>
    </w:p>
    <w:p w14:paraId="748D771E" w14:textId="77777777" w:rsidR="00C55FEE" w:rsidRPr="00805F94" w:rsidRDefault="00C55FEE" w:rsidP="00C55FEE">
      <w:pPr>
        <w:pStyle w:val="a4"/>
        <w:rPr>
          <w:rStyle w:val="af3"/>
          <w:noProof/>
          <w:color w:val="auto"/>
          <w:u w:val="none"/>
        </w:rPr>
      </w:pPr>
    </w:p>
    <w:p w14:paraId="7D463CC5" w14:textId="10AF86B4" w:rsidR="00C55FEE" w:rsidRDefault="00C55FEE" w:rsidP="00C55FEE">
      <w:pPr>
        <w:pStyle w:val="a4"/>
        <w:sectPr w:rsidR="00C55FEE" w:rsidSect="00F906A6">
          <w:headerReference w:type="default" r:id="rId13"/>
          <w:footerReference w:type="default" r:id="rId14"/>
          <w:pgSz w:w="11906" w:h="16838"/>
          <w:pgMar w:top="363" w:right="442" w:bottom="363" w:left="1134" w:header="567" w:footer="1134" w:gutter="0"/>
          <w:cols w:space="708"/>
          <w:docGrid w:linePitch="360"/>
        </w:sectPr>
      </w:pPr>
    </w:p>
    <w:p w14:paraId="486A2E2F" w14:textId="69F0E8F8" w:rsidR="00007CCD" w:rsidRPr="00C3455A" w:rsidRDefault="00007CCD" w:rsidP="00906547">
      <w:pPr>
        <w:suppressAutoHyphens/>
        <w:spacing w:before="840" w:after="840" w:line="360" w:lineRule="auto"/>
        <w:ind w:left="170" w:right="170" w:firstLine="681"/>
        <w:jc w:val="center"/>
        <w:outlineLvl w:val="0"/>
        <w:rPr>
          <w:sz w:val="28"/>
          <w:szCs w:val="28"/>
          <w:lang w:val="ru-RU"/>
        </w:rPr>
      </w:pPr>
      <w:bookmarkStart w:id="0" w:name="_Toc230619181"/>
      <w:r w:rsidRPr="00C3455A">
        <w:rPr>
          <w:sz w:val="28"/>
          <w:szCs w:val="28"/>
          <w:lang w:val="ru-RU"/>
        </w:rPr>
        <w:lastRenderedPageBreak/>
        <w:t>ОПРЕДЕЛЕНИЯ, ОБОЗНАЧЕНИЯ И СОКРАЩЕНИЯ</w:t>
      </w:r>
      <w:bookmarkEnd w:id="0"/>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2"/>
        <w:gridCol w:w="6209"/>
      </w:tblGrid>
      <w:tr w:rsidR="009B5FF0" w:rsidRPr="001F2089" w14:paraId="7E4A1247" w14:textId="77777777" w:rsidTr="00446F2A">
        <w:trPr>
          <w:trHeight w:val="20"/>
        </w:trPr>
        <w:tc>
          <w:tcPr>
            <w:tcW w:w="3572" w:type="dxa"/>
            <w:vAlign w:val="center"/>
          </w:tcPr>
          <w:p w14:paraId="2C7AAE52" w14:textId="77777777" w:rsidR="009B5FF0" w:rsidRPr="005907ED" w:rsidRDefault="00C66C24" w:rsidP="005907ED">
            <w:pPr>
              <w:pStyle w:val="a3"/>
              <w:ind w:left="0" w:right="170" w:firstLine="0"/>
              <w:jc w:val="center"/>
              <w:rPr>
                <w:sz w:val="28"/>
                <w:szCs w:val="28"/>
              </w:rPr>
            </w:pPr>
            <w:r w:rsidRPr="005907ED">
              <w:rPr>
                <w:sz w:val="28"/>
                <w:szCs w:val="28"/>
              </w:rPr>
              <w:t>Определения, обозначения, сокращения</w:t>
            </w:r>
          </w:p>
        </w:tc>
        <w:tc>
          <w:tcPr>
            <w:tcW w:w="6209" w:type="dxa"/>
            <w:vAlign w:val="center"/>
          </w:tcPr>
          <w:p w14:paraId="797E532E" w14:textId="77777777" w:rsidR="009B5FF0" w:rsidRPr="005907ED" w:rsidRDefault="00C66C24" w:rsidP="005907ED">
            <w:pPr>
              <w:pStyle w:val="a3"/>
              <w:ind w:left="0" w:right="170" w:firstLine="0"/>
              <w:jc w:val="center"/>
              <w:rPr>
                <w:sz w:val="28"/>
                <w:szCs w:val="28"/>
              </w:rPr>
            </w:pPr>
            <w:r w:rsidRPr="005907ED">
              <w:rPr>
                <w:sz w:val="28"/>
                <w:szCs w:val="28"/>
              </w:rPr>
              <w:t>Р</w:t>
            </w:r>
            <w:r w:rsidR="009B5FF0" w:rsidRPr="005907ED">
              <w:rPr>
                <w:sz w:val="28"/>
                <w:szCs w:val="28"/>
              </w:rPr>
              <w:t>асшифровка</w:t>
            </w:r>
          </w:p>
        </w:tc>
      </w:tr>
      <w:tr w:rsidR="005907ED" w:rsidRPr="00887AB6" w14:paraId="0925C85B" w14:textId="77777777" w:rsidTr="00446F2A">
        <w:trPr>
          <w:trHeight w:val="525"/>
        </w:trPr>
        <w:tc>
          <w:tcPr>
            <w:tcW w:w="3572" w:type="dxa"/>
          </w:tcPr>
          <w:p w14:paraId="7AAC36AF" w14:textId="0423DBFF" w:rsidR="005907ED" w:rsidRPr="005907ED" w:rsidRDefault="005907ED" w:rsidP="005907ED">
            <w:pPr>
              <w:pStyle w:val="a3"/>
              <w:ind w:left="0" w:right="170" w:firstLine="0"/>
              <w:rPr>
                <w:sz w:val="28"/>
                <w:szCs w:val="28"/>
              </w:rPr>
            </w:pPr>
            <w:r w:rsidRPr="005907ED">
              <w:rPr>
                <w:sz w:val="28"/>
                <w:szCs w:val="28"/>
              </w:rPr>
              <w:t xml:space="preserve">API (Application </w:t>
            </w:r>
            <w:proofErr w:type="spellStart"/>
            <w:r w:rsidRPr="005907ED">
              <w:rPr>
                <w:sz w:val="28"/>
                <w:szCs w:val="28"/>
              </w:rPr>
              <w:t>Programming</w:t>
            </w:r>
            <w:proofErr w:type="spellEnd"/>
            <w:r w:rsidRPr="005907ED">
              <w:rPr>
                <w:sz w:val="28"/>
                <w:szCs w:val="28"/>
              </w:rPr>
              <w:t xml:space="preserve"> Interface)</w:t>
            </w:r>
          </w:p>
        </w:tc>
        <w:tc>
          <w:tcPr>
            <w:tcW w:w="6209" w:type="dxa"/>
          </w:tcPr>
          <w:p w14:paraId="3BBAD262" w14:textId="6EBB6A46" w:rsidR="005907ED" w:rsidRPr="005907ED" w:rsidRDefault="005907ED" w:rsidP="005907ED">
            <w:pPr>
              <w:pStyle w:val="a3"/>
              <w:ind w:left="0" w:right="170" w:firstLine="0"/>
              <w:rPr>
                <w:sz w:val="28"/>
                <w:szCs w:val="28"/>
              </w:rPr>
            </w:pPr>
            <w:r w:rsidRPr="005907ED">
              <w:rPr>
                <w:sz w:val="28"/>
                <w:szCs w:val="28"/>
              </w:rPr>
              <w:t>Интерфейс программирования приложений, набор правил и инструментов для взаимодействия между программными компонентами.</w:t>
            </w:r>
          </w:p>
        </w:tc>
      </w:tr>
      <w:tr w:rsidR="005907ED" w:rsidRPr="00887AB6" w14:paraId="54799AAD" w14:textId="77777777" w:rsidTr="00446F2A">
        <w:trPr>
          <w:trHeight w:val="525"/>
        </w:trPr>
        <w:tc>
          <w:tcPr>
            <w:tcW w:w="3572" w:type="dxa"/>
          </w:tcPr>
          <w:p w14:paraId="5FF1AF8C" w14:textId="26E8F8D1" w:rsidR="005907ED" w:rsidRPr="005907ED" w:rsidRDefault="005907ED" w:rsidP="005907ED">
            <w:pPr>
              <w:pStyle w:val="a3"/>
              <w:ind w:left="0" w:right="170" w:firstLine="0"/>
              <w:rPr>
                <w:sz w:val="28"/>
                <w:szCs w:val="28"/>
              </w:rPr>
            </w:pPr>
            <w:r w:rsidRPr="005907ED">
              <w:rPr>
                <w:sz w:val="28"/>
                <w:szCs w:val="28"/>
              </w:rPr>
              <w:t xml:space="preserve">C4 </w:t>
            </w:r>
            <w:proofErr w:type="spellStart"/>
            <w:r w:rsidRPr="005907ED">
              <w:rPr>
                <w:sz w:val="28"/>
                <w:szCs w:val="28"/>
              </w:rPr>
              <w:t>model</w:t>
            </w:r>
            <w:proofErr w:type="spellEnd"/>
          </w:p>
        </w:tc>
        <w:tc>
          <w:tcPr>
            <w:tcW w:w="6209" w:type="dxa"/>
          </w:tcPr>
          <w:p w14:paraId="55E8866B" w14:textId="529E274B" w:rsidR="005907ED" w:rsidRPr="005907ED" w:rsidRDefault="005907ED" w:rsidP="005907ED">
            <w:pPr>
              <w:pStyle w:val="a3"/>
              <w:ind w:left="0" w:right="170" w:firstLine="0"/>
              <w:rPr>
                <w:sz w:val="28"/>
                <w:szCs w:val="28"/>
              </w:rPr>
            </w:pPr>
            <w:r w:rsidRPr="005907ED">
              <w:rPr>
                <w:sz w:val="28"/>
                <w:szCs w:val="28"/>
              </w:rPr>
              <w:t>Модель для визуализации архитектуры программного обеспечения, состоящая из четырёх уровней абстракции (</w:t>
            </w:r>
            <w:proofErr w:type="spellStart"/>
            <w:r w:rsidRPr="005907ED">
              <w:rPr>
                <w:sz w:val="28"/>
                <w:szCs w:val="28"/>
              </w:rPr>
              <w:t>Context</w:t>
            </w:r>
            <w:proofErr w:type="spellEnd"/>
            <w:r w:rsidRPr="005907ED">
              <w:rPr>
                <w:sz w:val="28"/>
                <w:szCs w:val="28"/>
              </w:rPr>
              <w:t xml:space="preserve">, </w:t>
            </w:r>
            <w:proofErr w:type="spellStart"/>
            <w:r w:rsidRPr="005907ED">
              <w:rPr>
                <w:sz w:val="28"/>
                <w:szCs w:val="28"/>
              </w:rPr>
              <w:t>Containers</w:t>
            </w:r>
            <w:proofErr w:type="spellEnd"/>
            <w:r w:rsidRPr="005907ED">
              <w:rPr>
                <w:sz w:val="28"/>
                <w:szCs w:val="28"/>
              </w:rPr>
              <w:t xml:space="preserve">, </w:t>
            </w:r>
            <w:proofErr w:type="spellStart"/>
            <w:r w:rsidRPr="005907ED">
              <w:rPr>
                <w:sz w:val="28"/>
                <w:szCs w:val="28"/>
              </w:rPr>
              <w:t>Components</w:t>
            </w:r>
            <w:proofErr w:type="spellEnd"/>
            <w:r w:rsidRPr="005907ED">
              <w:rPr>
                <w:sz w:val="28"/>
                <w:szCs w:val="28"/>
              </w:rPr>
              <w:t>, Code).</w:t>
            </w:r>
          </w:p>
        </w:tc>
      </w:tr>
      <w:tr w:rsidR="005907ED" w:rsidRPr="00887AB6" w14:paraId="0701580F" w14:textId="77777777" w:rsidTr="00446F2A">
        <w:trPr>
          <w:trHeight w:val="525"/>
        </w:trPr>
        <w:tc>
          <w:tcPr>
            <w:tcW w:w="3572" w:type="dxa"/>
          </w:tcPr>
          <w:p w14:paraId="7A42EA1F" w14:textId="18563906" w:rsidR="005907ED" w:rsidRPr="005907ED" w:rsidRDefault="005907ED" w:rsidP="005907ED">
            <w:pPr>
              <w:pStyle w:val="a3"/>
              <w:ind w:left="0" w:right="170" w:firstLine="0"/>
              <w:rPr>
                <w:sz w:val="28"/>
                <w:szCs w:val="28"/>
                <w:lang w:val="en-US"/>
              </w:rPr>
            </w:pPr>
            <w:r w:rsidRPr="005907ED">
              <w:rPr>
                <w:sz w:val="28"/>
                <w:szCs w:val="28"/>
                <w:lang w:val="en-US"/>
              </w:rPr>
              <w:t>CLIP (Contrastive Language-Image Pre-training)</w:t>
            </w:r>
          </w:p>
        </w:tc>
        <w:tc>
          <w:tcPr>
            <w:tcW w:w="6209" w:type="dxa"/>
          </w:tcPr>
          <w:p w14:paraId="741C915B" w14:textId="3ED64750" w:rsidR="005907ED" w:rsidRPr="005907ED" w:rsidRDefault="005907ED" w:rsidP="005907ED">
            <w:pPr>
              <w:pStyle w:val="a3"/>
              <w:ind w:left="0" w:right="170" w:firstLine="0"/>
              <w:rPr>
                <w:sz w:val="28"/>
                <w:szCs w:val="28"/>
              </w:rPr>
            </w:pPr>
            <w:r w:rsidRPr="005907ED">
              <w:rPr>
                <w:sz w:val="28"/>
                <w:szCs w:val="28"/>
              </w:rPr>
              <w:t>Модель, обучаемая на парах "изображение-текст", способная находить связи между визуальным и текстовым описаниями.</w:t>
            </w:r>
          </w:p>
        </w:tc>
      </w:tr>
      <w:tr w:rsidR="005907ED" w:rsidRPr="00887AB6" w14:paraId="513A7CAC" w14:textId="77777777" w:rsidTr="00446F2A">
        <w:trPr>
          <w:trHeight w:val="525"/>
        </w:trPr>
        <w:tc>
          <w:tcPr>
            <w:tcW w:w="3572" w:type="dxa"/>
          </w:tcPr>
          <w:p w14:paraId="106823E4" w14:textId="3D7AA161" w:rsidR="005907ED" w:rsidRPr="005907ED" w:rsidRDefault="005907ED" w:rsidP="005907ED">
            <w:pPr>
              <w:pStyle w:val="a3"/>
              <w:ind w:left="0" w:right="170" w:firstLine="0"/>
              <w:rPr>
                <w:sz w:val="28"/>
                <w:szCs w:val="28"/>
                <w:lang w:val="en-US"/>
              </w:rPr>
            </w:pPr>
            <w:r w:rsidRPr="005907ED">
              <w:rPr>
                <w:sz w:val="28"/>
                <w:szCs w:val="28"/>
                <w:lang w:val="en-US"/>
              </w:rPr>
              <w:t>CRUD (Create, Read, Update, Delete)</w:t>
            </w:r>
          </w:p>
        </w:tc>
        <w:tc>
          <w:tcPr>
            <w:tcW w:w="6209" w:type="dxa"/>
          </w:tcPr>
          <w:p w14:paraId="063598FB" w14:textId="248DCD7F" w:rsidR="005907ED" w:rsidRPr="005907ED" w:rsidRDefault="005907ED" w:rsidP="005907ED">
            <w:pPr>
              <w:pStyle w:val="a3"/>
              <w:ind w:left="0" w:right="170" w:firstLine="0"/>
              <w:rPr>
                <w:sz w:val="28"/>
                <w:szCs w:val="28"/>
              </w:rPr>
            </w:pPr>
            <w:r w:rsidRPr="005907ED">
              <w:rPr>
                <w:sz w:val="28"/>
                <w:szCs w:val="28"/>
              </w:rPr>
              <w:t>Базовые операции для управления данными: создание, чтение, обновление и удаление.</w:t>
            </w:r>
          </w:p>
        </w:tc>
      </w:tr>
      <w:tr w:rsidR="005907ED" w:rsidRPr="00887AB6" w14:paraId="18DCC46F" w14:textId="77777777" w:rsidTr="00446F2A">
        <w:trPr>
          <w:trHeight w:val="525"/>
        </w:trPr>
        <w:tc>
          <w:tcPr>
            <w:tcW w:w="3572" w:type="dxa"/>
          </w:tcPr>
          <w:p w14:paraId="26AECE76" w14:textId="6F115102" w:rsidR="005907ED" w:rsidRPr="005907ED" w:rsidRDefault="005907ED" w:rsidP="005907ED">
            <w:pPr>
              <w:pStyle w:val="a3"/>
              <w:ind w:left="0" w:right="170" w:firstLine="0"/>
              <w:rPr>
                <w:sz w:val="28"/>
                <w:szCs w:val="28"/>
              </w:rPr>
            </w:pPr>
            <w:r w:rsidRPr="005907ED">
              <w:rPr>
                <w:sz w:val="28"/>
                <w:szCs w:val="28"/>
              </w:rPr>
              <w:t>DTO (Data Transfer Object)</w:t>
            </w:r>
          </w:p>
        </w:tc>
        <w:tc>
          <w:tcPr>
            <w:tcW w:w="6209" w:type="dxa"/>
          </w:tcPr>
          <w:p w14:paraId="1B3344A2" w14:textId="065DABB2" w:rsidR="005907ED" w:rsidRPr="005907ED" w:rsidRDefault="005907ED" w:rsidP="005907ED">
            <w:pPr>
              <w:pStyle w:val="a3"/>
              <w:ind w:left="0" w:right="170" w:firstLine="0"/>
              <w:rPr>
                <w:sz w:val="28"/>
                <w:szCs w:val="28"/>
              </w:rPr>
            </w:pPr>
            <w:r w:rsidRPr="005907ED">
              <w:rPr>
                <w:sz w:val="28"/>
                <w:szCs w:val="28"/>
              </w:rPr>
              <w:t>Объект передачи данных, используемый для инкапсуляции данных и их передачи между подсистемами.</w:t>
            </w:r>
          </w:p>
        </w:tc>
      </w:tr>
      <w:tr w:rsidR="005907ED" w:rsidRPr="00887AB6" w14:paraId="309E222C" w14:textId="77777777" w:rsidTr="00446F2A">
        <w:trPr>
          <w:trHeight w:val="525"/>
        </w:trPr>
        <w:tc>
          <w:tcPr>
            <w:tcW w:w="3572" w:type="dxa"/>
          </w:tcPr>
          <w:p w14:paraId="26DAAF0F" w14:textId="529089C7" w:rsidR="005907ED" w:rsidRPr="005907ED" w:rsidRDefault="005907ED" w:rsidP="005907ED">
            <w:pPr>
              <w:pStyle w:val="a3"/>
              <w:ind w:left="0" w:right="170" w:firstLine="0"/>
              <w:rPr>
                <w:sz w:val="28"/>
                <w:szCs w:val="28"/>
              </w:rPr>
            </w:pPr>
            <w:r w:rsidRPr="005907ED">
              <w:rPr>
                <w:sz w:val="28"/>
                <w:szCs w:val="28"/>
              </w:rPr>
              <w:t>ERD (</w:t>
            </w:r>
            <w:proofErr w:type="spellStart"/>
            <w:r w:rsidRPr="005907ED">
              <w:rPr>
                <w:sz w:val="28"/>
                <w:szCs w:val="28"/>
              </w:rPr>
              <w:t>Entity-Relationship</w:t>
            </w:r>
            <w:proofErr w:type="spellEnd"/>
            <w:r w:rsidRPr="005907ED">
              <w:rPr>
                <w:sz w:val="28"/>
                <w:szCs w:val="28"/>
              </w:rPr>
              <w:t xml:space="preserve"> </w:t>
            </w:r>
            <w:proofErr w:type="spellStart"/>
            <w:r w:rsidRPr="005907ED">
              <w:rPr>
                <w:sz w:val="28"/>
                <w:szCs w:val="28"/>
              </w:rPr>
              <w:t>Diagram</w:t>
            </w:r>
            <w:proofErr w:type="spellEnd"/>
            <w:r w:rsidRPr="005907ED">
              <w:rPr>
                <w:sz w:val="28"/>
                <w:szCs w:val="28"/>
              </w:rPr>
              <w:t>)</w:t>
            </w:r>
          </w:p>
        </w:tc>
        <w:tc>
          <w:tcPr>
            <w:tcW w:w="6209" w:type="dxa"/>
          </w:tcPr>
          <w:p w14:paraId="2E7A9B22" w14:textId="0E028764" w:rsidR="005907ED" w:rsidRPr="005907ED" w:rsidRDefault="005907ED" w:rsidP="005907ED">
            <w:pPr>
              <w:pStyle w:val="a3"/>
              <w:ind w:left="0" w:right="170" w:firstLine="0"/>
              <w:rPr>
                <w:sz w:val="28"/>
                <w:szCs w:val="28"/>
              </w:rPr>
            </w:pPr>
            <w:r w:rsidRPr="005907ED">
              <w:rPr>
                <w:sz w:val="28"/>
                <w:szCs w:val="28"/>
              </w:rPr>
              <w:t>Диаграмма «сущность-связь», используемая для моделирования данных и представления логической структуры базы данных.</w:t>
            </w:r>
          </w:p>
        </w:tc>
      </w:tr>
      <w:tr w:rsidR="005907ED" w:rsidRPr="00887AB6" w14:paraId="42AC181A" w14:textId="77777777" w:rsidTr="00446F2A">
        <w:trPr>
          <w:trHeight w:val="525"/>
        </w:trPr>
        <w:tc>
          <w:tcPr>
            <w:tcW w:w="3572" w:type="dxa"/>
          </w:tcPr>
          <w:p w14:paraId="1E2C159D" w14:textId="1210B09E" w:rsidR="005907ED" w:rsidRPr="005907ED" w:rsidRDefault="005907ED" w:rsidP="005907ED">
            <w:pPr>
              <w:pStyle w:val="a3"/>
              <w:ind w:left="0" w:right="170" w:firstLine="0"/>
              <w:rPr>
                <w:sz w:val="28"/>
                <w:szCs w:val="28"/>
              </w:rPr>
            </w:pPr>
            <w:r w:rsidRPr="005907ED">
              <w:rPr>
                <w:sz w:val="28"/>
                <w:szCs w:val="28"/>
              </w:rPr>
              <w:t>ETL (</w:t>
            </w:r>
            <w:proofErr w:type="spellStart"/>
            <w:r w:rsidRPr="005907ED">
              <w:rPr>
                <w:sz w:val="28"/>
                <w:szCs w:val="28"/>
              </w:rPr>
              <w:t>Extract</w:t>
            </w:r>
            <w:proofErr w:type="spellEnd"/>
            <w:r w:rsidRPr="005907ED">
              <w:rPr>
                <w:sz w:val="28"/>
                <w:szCs w:val="28"/>
              </w:rPr>
              <w:t xml:space="preserve">, </w:t>
            </w:r>
            <w:proofErr w:type="spellStart"/>
            <w:r w:rsidRPr="005907ED">
              <w:rPr>
                <w:sz w:val="28"/>
                <w:szCs w:val="28"/>
              </w:rPr>
              <w:t>Transform</w:t>
            </w:r>
            <w:proofErr w:type="spellEnd"/>
            <w:r w:rsidRPr="005907ED">
              <w:rPr>
                <w:sz w:val="28"/>
                <w:szCs w:val="28"/>
              </w:rPr>
              <w:t xml:space="preserve">, </w:t>
            </w:r>
            <w:proofErr w:type="spellStart"/>
            <w:r w:rsidRPr="005907ED">
              <w:rPr>
                <w:sz w:val="28"/>
                <w:szCs w:val="28"/>
              </w:rPr>
              <w:t>Load</w:t>
            </w:r>
            <w:proofErr w:type="spellEnd"/>
            <w:r w:rsidRPr="005907ED">
              <w:rPr>
                <w:sz w:val="28"/>
                <w:szCs w:val="28"/>
              </w:rPr>
              <w:t>)</w:t>
            </w:r>
          </w:p>
        </w:tc>
        <w:tc>
          <w:tcPr>
            <w:tcW w:w="6209" w:type="dxa"/>
          </w:tcPr>
          <w:p w14:paraId="1C45F3F1" w14:textId="25545419" w:rsidR="005907ED" w:rsidRPr="005907ED" w:rsidRDefault="005907ED" w:rsidP="005907ED">
            <w:pPr>
              <w:pStyle w:val="a3"/>
              <w:ind w:left="0" w:right="170" w:firstLine="0"/>
              <w:rPr>
                <w:sz w:val="28"/>
                <w:szCs w:val="28"/>
              </w:rPr>
            </w:pPr>
            <w:r w:rsidRPr="005907ED">
              <w:rPr>
                <w:sz w:val="28"/>
                <w:szCs w:val="28"/>
              </w:rPr>
              <w:t>Процесс извлечения данных из источников, их преобразования и загрузки в целевое хранилище.</w:t>
            </w:r>
          </w:p>
        </w:tc>
      </w:tr>
      <w:tr w:rsidR="005907ED" w:rsidRPr="00887AB6" w14:paraId="0F0585D4" w14:textId="77777777" w:rsidTr="00446F2A">
        <w:trPr>
          <w:trHeight w:val="525"/>
        </w:trPr>
        <w:tc>
          <w:tcPr>
            <w:tcW w:w="3572" w:type="dxa"/>
          </w:tcPr>
          <w:p w14:paraId="27D26D39" w14:textId="5A71FB79" w:rsidR="005907ED" w:rsidRPr="005907ED" w:rsidRDefault="005907ED" w:rsidP="005907ED">
            <w:pPr>
              <w:pStyle w:val="a3"/>
              <w:ind w:left="0" w:right="170" w:firstLine="0"/>
              <w:rPr>
                <w:sz w:val="28"/>
                <w:szCs w:val="28"/>
              </w:rPr>
            </w:pPr>
            <w:r w:rsidRPr="005907ED">
              <w:rPr>
                <w:sz w:val="28"/>
                <w:szCs w:val="28"/>
              </w:rPr>
              <w:t>ИСР (Иерархическая структура работ)</w:t>
            </w:r>
          </w:p>
        </w:tc>
        <w:tc>
          <w:tcPr>
            <w:tcW w:w="6209" w:type="dxa"/>
          </w:tcPr>
          <w:p w14:paraId="4EB4F41B" w14:textId="61C93A9B" w:rsidR="005907ED" w:rsidRPr="005907ED" w:rsidRDefault="005907ED" w:rsidP="005907ED">
            <w:pPr>
              <w:pStyle w:val="a3"/>
              <w:ind w:left="0" w:right="170" w:firstLine="0"/>
              <w:rPr>
                <w:sz w:val="28"/>
                <w:szCs w:val="28"/>
              </w:rPr>
            </w:pPr>
            <w:r w:rsidRPr="005907ED">
              <w:rPr>
                <w:sz w:val="28"/>
                <w:szCs w:val="28"/>
              </w:rPr>
              <w:t>Документ, определяющий полный перечень работ и задач по проекту.</w:t>
            </w:r>
          </w:p>
        </w:tc>
      </w:tr>
      <w:tr w:rsidR="005907ED" w:rsidRPr="00887AB6" w14:paraId="0AA761F4" w14:textId="77777777" w:rsidTr="00446F2A">
        <w:trPr>
          <w:trHeight w:val="525"/>
        </w:trPr>
        <w:tc>
          <w:tcPr>
            <w:tcW w:w="3572" w:type="dxa"/>
          </w:tcPr>
          <w:p w14:paraId="71F3B0B2" w14:textId="2EFA6912" w:rsidR="005907ED" w:rsidRPr="005907ED" w:rsidRDefault="005907ED" w:rsidP="005907ED">
            <w:pPr>
              <w:pStyle w:val="a3"/>
              <w:ind w:left="0" w:right="170" w:firstLine="0"/>
              <w:rPr>
                <w:sz w:val="28"/>
                <w:szCs w:val="28"/>
              </w:rPr>
            </w:pPr>
            <w:r w:rsidRPr="005907ED">
              <w:rPr>
                <w:sz w:val="28"/>
                <w:szCs w:val="28"/>
              </w:rPr>
              <w:lastRenderedPageBreak/>
              <w:t>ML (Machine Learning)</w:t>
            </w:r>
          </w:p>
        </w:tc>
        <w:tc>
          <w:tcPr>
            <w:tcW w:w="6209" w:type="dxa"/>
          </w:tcPr>
          <w:p w14:paraId="2CCE8A96" w14:textId="579DA085" w:rsidR="005907ED" w:rsidRPr="005907ED" w:rsidRDefault="005907ED" w:rsidP="005907ED">
            <w:pPr>
              <w:pStyle w:val="a3"/>
              <w:ind w:left="0" w:right="170" w:firstLine="0"/>
              <w:rPr>
                <w:sz w:val="28"/>
                <w:szCs w:val="28"/>
              </w:rPr>
            </w:pPr>
            <w:r w:rsidRPr="005907ED">
              <w:rPr>
                <w:sz w:val="28"/>
                <w:szCs w:val="28"/>
              </w:rPr>
              <w:t>Машинное обучение, область искусственного интеллекта, изучающая методы построения алгоритмов, способных обучаться на данных.</w:t>
            </w:r>
          </w:p>
        </w:tc>
      </w:tr>
      <w:tr w:rsidR="005907ED" w:rsidRPr="00887AB6" w14:paraId="4B69D725" w14:textId="77777777" w:rsidTr="00446F2A">
        <w:trPr>
          <w:trHeight w:val="525"/>
        </w:trPr>
        <w:tc>
          <w:tcPr>
            <w:tcW w:w="3572" w:type="dxa"/>
          </w:tcPr>
          <w:p w14:paraId="62DEBC1B" w14:textId="5523E502" w:rsidR="005907ED" w:rsidRPr="005907ED" w:rsidRDefault="005907ED" w:rsidP="005907ED">
            <w:pPr>
              <w:pStyle w:val="a3"/>
              <w:ind w:left="0" w:right="170" w:firstLine="0"/>
              <w:rPr>
                <w:sz w:val="28"/>
                <w:szCs w:val="28"/>
              </w:rPr>
            </w:pPr>
            <w:r w:rsidRPr="005907ED">
              <w:rPr>
                <w:sz w:val="28"/>
                <w:szCs w:val="28"/>
              </w:rPr>
              <w:t>MVC (Model-View-</w:t>
            </w:r>
            <w:proofErr w:type="spellStart"/>
            <w:r w:rsidRPr="005907ED">
              <w:rPr>
                <w:sz w:val="28"/>
                <w:szCs w:val="28"/>
              </w:rPr>
              <w:t>Controller</w:t>
            </w:r>
            <w:proofErr w:type="spellEnd"/>
            <w:r w:rsidRPr="005907ED">
              <w:rPr>
                <w:sz w:val="28"/>
                <w:szCs w:val="28"/>
              </w:rPr>
              <w:t>)</w:t>
            </w:r>
          </w:p>
        </w:tc>
        <w:tc>
          <w:tcPr>
            <w:tcW w:w="6209" w:type="dxa"/>
          </w:tcPr>
          <w:p w14:paraId="15E348BA" w14:textId="5D155DA2" w:rsidR="005907ED" w:rsidRPr="005907ED" w:rsidRDefault="005907ED" w:rsidP="005907ED">
            <w:pPr>
              <w:pStyle w:val="a3"/>
              <w:ind w:left="0" w:right="170" w:firstLine="0"/>
              <w:rPr>
                <w:sz w:val="28"/>
                <w:szCs w:val="28"/>
              </w:rPr>
            </w:pPr>
            <w:r w:rsidRPr="005907ED">
              <w:rPr>
                <w:sz w:val="28"/>
                <w:szCs w:val="28"/>
              </w:rPr>
              <w:t>Архитектурный шаблон, разделяющий приложение на три компонента: модель (данные), представление (интерфейс) и контроллер (логика).</w:t>
            </w:r>
          </w:p>
        </w:tc>
      </w:tr>
      <w:tr w:rsidR="005907ED" w:rsidRPr="00887AB6" w14:paraId="0F91D0FA" w14:textId="77777777" w:rsidTr="00446F2A">
        <w:trPr>
          <w:trHeight w:val="525"/>
        </w:trPr>
        <w:tc>
          <w:tcPr>
            <w:tcW w:w="3572" w:type="dxa"/>
          </w:tcPr>
          <w:p w14:paraId="790CBEDE" w14:textId="17B5FCE0" w:rsidR="005907ED" w:rsidRPr="005907ED" w:rsidRDefault="005907ED" w:rsidP="005907ED">
            <w:pPr>
              <w:pStyle w:val="a3"/>
              <w:ind w:left="0" w:right="170" w:firstLine="0"/>
              <w:rPr>
                <w:sz w:val="28"/>
                <w:szCs w:val="28"/>
              </w:rPr>
            </w:pPr>
            <w:r w:rsidRPr="005907ED">
              <w:rPr>
                <w:sz w:val="28"/>
                <w:szCs w:val="28"/>
              </w:rPr>
              <w:t>MVP (</w:t>
            </w:r>
            <w:proofErr w:type="spellStart"/>
            <w:r w:rsidRPr="005907ED">
              <w:rPr>
                <w:sz w:val="28"/>
                <w:szCs w:val="28"/>
              </w:rPr>
              <w:t>Minimum</w:t>
            </w:r>
            <w:proofErr w:type="spellEnd"/>
            <w:r w:rsidRPr="005907ED">
              <w:rPr>
                <w:sz w:val="28"/>
                <w:szCs w:val="28"/>
              </w:rPr>
              <w:t xml:space="preserve"> </w:t>
            </w:r>
            <w:proofErr w:type="spellStart"/>
            <w:r w:rsidRPr="005907ED">
              <w:rPr>
                <w:sz w:val="28"/>
                <w:szCs w:val="28"/>
              </w:rPr>
              <w:t>Viable</w:t>
            </w:r>
            <w:proofErr w:type="spellEnd"/>
            <w:r w:rsidRPr="005907ED">
              <w:rPr>
                <w:sz w:val="28"/>
                <w:szCs w:val="28"/>
              </w:rPr>
              <w:t xml:space="preserve"> Product)</w:t>
            </w:r>
          </w:p>
        </w:tc>
        <w:tc>
          <w:tcPr>
            <w:tcW w:w="6209" w:type="dxa"/>
          </w:tcPr>
          <w:p w14:paraId="790352F1" w14:textId="3BB2DBDE" w:rsidR="005907ED" w:rsidRPr="005907ED" w:rsidRDefault="005907ED" w:rsidP="005907ED">
            <w:pPr>
              <w:pStyle w:val="a3"/>
              <w:ind w:left="0" w:right="170" w:firstLine="0"/>
              <w:rPr>
                <w:sz w:val="28"/>
                <w:szCs w:val="28"/>
              </w:rPr>
            </w:pPr>
            <w:r w:rsidRPr="005907ED">
              <w:rPr>
                <w:sz w:val="28"/>
                <w:szCs w:val="28"/>
              </w:rPr>
              <w:t>Минимально жизнеспособный продукт, версия продукта, обладающая минимальными, но достаточными для использования функциями.</w:t>
            </w:r>
          </w:p>
        </w:tc>
      </w:tr>
      <w:tr w:rsidR="005907ED" w:rsidRPr="00887AB6" w14:paraId="0100B980" w14:textId="77777777" w:rsidTr="00446F2A">
        <w:trPr>
          <w:trHeight w:val="525"/>
        </w:trPr>
        <w:tc>
          <w:tcPr>
            <w:tcW w:w="3572" w:type="dxa"/>
          </w:tcPr>
          <w:p w14:paraId="34CFB69F" w14:textId="57A999DB" w:rsidR="005907ED" w:rsidRPr="005907ED" w:rsidRDefault="005907ED" w:rsidP="005907ED">
            <w:pPr>
              <w:pStyle w:val="a3"/>
              <w:ind w:left="0" w:right="170" w:firstLine="0"/>
              <w:rPr>
                <w:sz w:val="28"/>
                <w:szCs w:val="28"/>
              </w:rPr>
            </w:pPr>
            <w:r w:rsidRPr="005907ED">
              <w:rPr>
                <w:sz w:val="28"/>
                <w:szCs w:val="28"/>
              </w:rPr>
              <w:t>ORM (Object-</w:t>
            </w:r>
            <w:proofErr w:type="spellStart"/>
            <w:r w:rsidRPr="005907ED">
              <w:rPr>
                <w:sz w:val="28"/>
                <w:szCs w:val="28"/>
              </w:rPr>
              <w:t>Relational</w:t>
            </w:r>
            <w:proofErr w:type="spellEnd"/>
            <w:r w:rsidRPr="005907ED">
              <w:rPr>
                <w:sz w:val="28"/>
                <w:szCs w:val="28"/>
              </w:rPr>
              <w:t xml:space="preserve"> </w:t>
            </w:r>
            <w:proofErr w:type="spellStart"/>
            <w:r w:rsidRPr="005907ED">
              <w:rPr>
                <w:sz w:val="28"/>
                <w:szCs w:val="28"/>
              </w:rPr>
              <w:t>Mapping</w:t>
            </w:r>
            <w:proofErr w:type="spellEnd"/>
            <w:r w:rsidRPr="005907ED">
              <w:rPr>
                <w:sz w:val="28"/>
                <w:szCs w:val="28"/>
              </w:rPr>
              <w:t>)</w:t>
            </w:r>
          </w:p>
        </w:tc>
        <w:tc>
          <w:tcPr>
            <w:tcW w:w="6209" w:type="dxa"/>
          </w:tcPr>
          <w:p w14:paraId="1F9DBA4C" w14:textId="208047F8" w:rsidR="005907ED" w:rsidRPr="005907ED" w:rsidRDefault="005907ED" w:rsidP="005907ED">
            <w:pPr>
              <w:pStyle w:val="a3"/>
              <w:ind w:left="0" w:right="170" w:firstLine="0"/>
              <w:rPr>
                <w:sz w:val="28"/>
                <w:szCs w:val="28"/>
              </w:rPr>
            </w:pPr>
            <w:r w:rsidRPr="005907ED">
              <w:rPr>
                <w:sz w:val="28"/>
                <w:szCs w:val="28"/>
              </w:rPr>
              <w:t>Технология объектно-реляционного отображения, связывающая реляционные базы данных с объектно-ориентированными языками программирования.</w:t>
            </w:r>
          </w:p>
        </w:tc>
      </w:tr>
      <w:tr w:rsidR="005907ED" w:rsidRPr="00887AB6" w14:paraId="58CC6119" w14:textId="77777777" w:rsidTr="00446F2A">
        <w:trPr>
          <w:trHeight w:val="525"/>
        </w:trPr>
        <w:tc>
          <w:tcPr>
            <w:tcW w:w="3572" w:type="dxa"/>
          </w:tcPr>
          <w:p w14:paraId="16B460F1" w14:textId="7455ADA9" w:rsidR="005907ED" w:rsidRPr="005907ED" w:rsidRDefault="005907ED" w:rsidP="005907ED">
            <w:pPr>
              <w:pStyle w:val="a3"/>
              <w:ind w:left="0" w:right="170" w:firstLine="0"/>
              <w:rPr>
                <w:sz w:val="28"/>
                <w:szCs w:val="28"/>
              </w:rPr>
            </w:pPr>
            <w:proofErr w:type="spellStart"/>
            <w:r w:rsidRPr="005907ED">
              <w:rPr>
                <w:sz w:val="28"/>
                <w:szCs w:val="28"/>
              </w:rPr>
              <w:t>OpenCLIP</w:t>
            </w:r>
            <w:proofErr w:type="spellEnd"/>
          </w:p>
        </w:tc>
        <w:tc>
          <w:tcPr>
            <w:tcW w:w="6209" w:type="dxa"/>
          </w:tcPr>
          <w:p w14:paraId="20F7AD9F" w14:textId="15F431EB" w:rsidR="005907ED" w:rsidRPr="005907ED" w:rsidRDefault="005907ED" w:rsidP="005907ED">
            <w:pPr>
              <w:pStyle w:val="a3"/>
              <w:ind w:left="0" w:right="170" w:firstLine="0"/>
              <w:rPr>
                <w:sz w:val="28"/>
                <w:szCs w:val="28"/>
              </w:rPr>
            </w:pPr>
            <w:r w:rsidRPr="005907ED">
              <w:rPr>
                <w:sz w:val="28"/>
                <w:szCs w:val="28"/>
              </w:rPr>
              <w:t xml:space="preserve">Открытая реализация моделей семейства CLIP, предназначенная для обучения и </w:t>
            </w:r>
            <w:proofErr w:type="spellStart"/>
            <w:r w:rsidRPr="005907ED">
              <w:rPr>
                <w:sz w:val="28"/>
                <w:szCs w:val="28"/>
              </w:rPr>
              <w:t>инференса</w:t>
            </w:r>
            <w:proofErr w:type="spellEnd"/>
            <w:r w:rsidRPr="005907ED">
              <w:rPr>
                <w:sz w:val="28"/>
                <w:szCs w:val="28"/>
              </w:rPr>
              <w:t xml:space="preserve"> на больших данных.</w:t>
            </w:r>
          </w:p>
        </w:tc>
      </w:tr>
      <w:tr w:rsidR="005907ED" w:rsidRPr="00887AB6" w14:paraId="0EA5B2CE" w14:textId="77777777" w:rsidTr="00446F2A">
        <w:trPr>
          <w:trHeight w:val="525"/>
        </w:trPr>
        <w:tc>
          <w:tcPr>
            <w:tcW w:w="3572" w:type="dxa"/>
          </w:tcPr>
          <w:p w14:paraId="518DEF30" w14:textId="542BD238" w:rsidR="005907ED" w:rsidRPr="005907ED" w:rsidRDefault="005907ED" w:rsidP="005907ED">
            <w:pPr>
              <w:pStyle w:val="a3"/>
              <w:ind w:left="0" w:right="170" w:firstLine="0"/>
              <w:rPr>
                <w:sz w:val="28"/>
                <w:szCs w:val="28"/>
              </w:rPr>
            </w:pPr>
            <w:proofErr w:type="spellStart"/>
            <w:r w:rsidRPr="005907ED">
              <w:rPr>
                <w:sz w:val="28"/>
                <w:szCs w:val="28"/>
              </w:rPr>
              <w:t>pHash</w:t>
            </w:r>
            <w:proofErr w:type="spellEnd"/>
            <w:r w:rsidRPr="005907ED">
              <w:rPr>
                <w:sz w:val="28"/>
                <w:szCs w:val="28"/>
              </w:rPr>
              <w:t xml:space="preserve"> (</w:t>
            </w:r>
            <w:proofErr w:type="spellStart"/>
            <w:r w:rsidRPr="005907ED">
              <w:rPr>
                <w:sz w:val="28"/>
                <w:szCs w:val="28"/>
              </w:rPr>
              <w:t>Perceptual</w:t>
            </w:r>
            <w:proofErr w:type="spellEnd"/>
            <w:r w:rsidRPr="005907ED">
              <w:rPr>
                <w:sz w:val="28"/>
                <w:szCs w:val="28"/>
              </w:rPr>
              <w:t xml:space="preserve"> </w:t>
            </w:r>
            <w:proofErr w:type="spellStart"/>
            <w:r w:rsidRPr="005907ED">
              <w:rPr>
                <w:sz w:val="28"/>
                <w:szCs w:val="28"/>
              </w:rPr>
              <w:t>Hash</w:t>
            </w:r>
            <w:proofErr w:type="spellEnd"/>
            <w:r w:rsidRPr="005907ED">
              <w:rPr>
                <w:sz w:val="28"/>
                <w:szCs w:val="28"/>
              </w:rPr>
              <w:t>)</w:t>
            </w:r>
          </w:p>
        </w:tc>
        <w:tc>
          <w:tcPr>
            <w:tcW w:w="6209" w:type="dxa"/>
          </w:tcPr>
          <w:p w14:paraId="4D1DE34C" w14:textId="302CA3FC" w:rsidR="005907ED" w:rsidRPr="005907ED" w:rsidRDefault="005907ED" w:rsidP="005907ED">
            <w:pPr>
              <w:pStyle w:val="a3"/>
              <w:ind w:left="0" w:right="170" w:firstLine="0"/>
              <w:rPr>
                <w:sz w:val="28"/>
                <w:szCs w:val="28"/>
              </w:rPr>
            </w:pPr>
            <w:r w:rsidRPr="005907ED">
              <w:rPr>
                <w:sz w:val="28"/>
                <w:szCs w:val="28"/>
              </w:rPr>
              <w:t xml:space="preserve">Перцептивный </w:t>
            </w:r>
            <w:proofErr w:type="spellStart"/>
            <w:r w:rsidRPr="005907ED">
              <w:rPr>
                <w:sz w:val="28"/>
                <w:szCs w:val="28"/>
              </w:rPr>
              <w:t>хеш</w:t>
            </w:r>
            <w:proofErr w:type="spellEnd"/>
            <w:r w:rsidRPr="005907ED">
              <w:rPr>
                <w:sz w:val="28"/>
                <w:szCs w:val="28"/>
              </w:rPr>
              <w:t>, метод создания «отпечатка» изображения, позволяющий находить визуально похожие копии.</w:t>
            </w:r>
          </w:p>
        </w:tc>
      </w:tr>
      <w:tr w:rsidR="005907ED" w:rsidRPr="00887AB6" w14:paraId="7C25CE7C" w14:textId="77777777" w:rsidTr="00446F2A">
        <w:trPr>
          <w:trHeight w:val="525"/>
        </w:trPr>
        <w:tc>
          <w:tcPr>
            <w:tcW w:w="3572" w:type="dxa"/>
          </w:tcPr>
          <w:p w14:paraId="5264E75E" w14:textId="13D36048" w:rsidR="005907ED" w:rsidRPr="005907ED" w:rsidRDefault="005907ED" w:rsidP="005907ED">
            <w:pPr>
              <w:pStyle w:val="a3"/>
              <w:ind w:left="0" w:right="170" w:firstLine="0"/>
              <w:rPr>
                <w:sz w:val="28"/>
                <w:szCs w:val="28"/>
              </w:rPr>
            </w:pPr>
            <w:r w:rsidRPr="005907ED">
              <w:rPr>
                <w:sz w:val="28"/>
                <w:szCs w:val="28"/>
              </w:rPr>
              <w:t>REST (</w:t>
            </w:r>
            <w:proofErr w:type="spellStart"/>
            <w:r w:rsidRPr="005907ED">
              <w:rPr>
                <w:sz w:val="28"/>
                <w:szCs w:val="28"/>
              </w:rPr>
              <w:t>Representational</w:t>
            </w:r>
            <w:proofErr w:type="spellEnd"/>
            <w:r w:rsidRPr="005907ED">
              <w:rPr>
                <w:sz w:val="28"/>
                <w:szCs w:val="28"/>
              </w:rPr>
              <w:t xml:space="preserve"> State Transfer)</w:t>
            </w:r>
          </w:p>
        </w:tc>
        <w:tc>
          <w:tcPr>
            <w:tcW w:w="6209" w:type="dxa"/>
          </w:tcPr>
          <w:p w14:paraId="040CDA78" w14:textId="2F2177A2" w:rsidR="005907ED" w:rsidRPr="005907ED" w:rsidRDefault="005907ED" w:rsidP="005907ED">
            <w:pPr>
              <w:pStyle w:val="a3"/>
              <w:ind w:left="0" w:right="170" w:firstLine="0"/>
              <w:rPr>
                <w:sz w:val="28"/>
                <w:szCs w:val="28"/>
              </w:rPr>
            </w:pPr>
            <w:r w:rsidRPr="005907ED">
              <w:rPr>
                <w:sz w:val="28"/>
                <w:szCs w:val="28"/>
              </w:rPr>
              <w:t>Архитектурный стиль взаимодействия компонентов распределённого приложения в сети.</w:t>
            </w:r>
          </w:p>
        </w:tc>
      </w:tr>
      <w:tr w:rsidR="005907ED" w:rsidRPr="00887AB6" w14:paraId="0D7A5A48" w14:textId="77777777" w:rsidTr="00446F2A">
        <w:trPr>
          <w:trHeight w:val="525"/>
        </w:trPr>
        <w:tc>
          <w:tcPr>
            <w:tcW w:w="3572" w:type="dxa"/>
          </w:tcPr>
          <w:p w14:paraId="02AEBE69" w14:textId="31F754A6" w:rsidR="005907ED" w:rsidRPr="005907ED" w:rsidRDefault="005907ED" w:rsidP="005907ED">
            <w:pPr>
              <w:pStyle w:val="a3"/>
              <w:ind w:left="0" w:right="170" w:firstLine="0"/>
              <w:rPr>
                <w:sz w:val="28"/>
                <w:szCs w:val="28"/>
              </w:rPr>
            </w:pPr>
            <w:r w:rsidRPr="005907ED">
              <w:rPr>
                <w:sz w:val="28"/>
                <w:szCs w:val="28"/>
              </w:rPr>
              <w:t>S3 (Simple Storage Service)</w:t>
            </w:r>
          </w:p>
        </w:tc>
        <w:tc>
          <w:tcPr>
            <w:tcW w:w="6209" w:type="dxa"/>
          </w:tcPr>
          <w:p w14:paraId="04CB7CAB" w14:textId="78773320" w:rsidR="005907ED" w:rsidRPr="005907ED" w:rsidRDefault="005907ED" w:rsidP="005907ED">
            <w:pPr>
              <w:pStyle w:val="a3"/>
              <w:ind w:left="0" w:right="170" w:firstLine="0"/>
              <w:rPr>
                <w:sz w:val="28"/>
                <w:szCs w:val="28"/>
              </w:rPr>
            </w:pPr>
            <w:r w:rsidRPr="005907ED">
              <w:rPr>
                <w:sz w:val="28"/>
                <w:szCs w:val="28"/>
              </w:rPr>
              <w:t>Протокол для взаимодействия с объектными хранилищами, изначально разработанный Amazon Web Services.</w:t>
            </w:r>
          </w:p>
        </w:tc>
      </w:tr>
      <w:tr w:rsidR="005907ED" w:rsidRPr="00887AB6" w14:paraId="56F40441" w14:textId="77777777" w:rsidTr="00446F2A">
        <w:trPr>
          <w:trHeight w:val="525"/>
        </w:trPr>
        <w:tc>
          <w:tcPr>
            <w:tcW w:w="3572" w:type="dxa"/>
          </w:tcPr>
          <w:p w14:paraId="71D9EE5F" w14:textId="0FF15621" w:rsidR="005907ED" w:rsidRPr="005907ED" w:rsidRDefault="005907ED" w:rsidP="005907ED">
            <w:pPr>
              <w:pStyle w:val="a3"/>
              <w:ind w:left="0" w:right="170" w:firstLine="0"/>
              <w:rPr>
                <w:sz w:val="28"/>
                <w:szCs w:val="28"/>
                <w:lang w:val="en-US"/>
              </w:rPr>
            </w:pPr>
            <w:r w:rsidRPr="005907ED">
              <w:rPr>
                <w:sz w:val="28"/>
                <w:szCs w:val="28"/>
                <w:lang w:val="en-US"/>
              </w:rPr>
              <w:t>SADT (Structured Analysis and Design Technique)</w:t>
            </w:r>
          </w:p>
        </w:tc>
        <w:tc>
          <w:tcPr>
            <w:tcW w:w="6209" w:type="dxa"/>
          </w:tcPr>
          <w:p w14:paraId="509A9FDF" w14:textId="3881DB13" w:rsidR="005907ED" w:rsidRPr="005907ED" w:rsidRDefault="005907ED" w:rsidP="005907ED">
            <w:pPr>
              <w:pStyle w:val="a3"/>
              <w:ind w:left="0" w:right="170" w:firstLine="0"/>
              <w:rPr>
                <w:sz w:val="28"/>
                <w:szCs w:val="28"/>
              </w:rPr>
            </w:pPr>
            <w:r w:rsidRPr="005907ED">
              <w:rPr>
                <w:sz w:val="28"/>
                <w:szCs w:val="28"/>
              </w:rPr>
              <w:t>Методология структурного анализа и проектирования систем.</w:t>
            </w:r>
          </w:p>
        </w:tc>
      </w:tr>
      <w:tr w:rsidR="005907ED" w:rsidRPr="00887AB6" w14:paraId="300AC651" w14:textId="77777777" w:rsidTr="00446F2A">
        <w:trPr>
          <w:trHeight w:val="525"/>
        </w:trPr>
        <w:tc>
          <w:tcPr>
            <w:tcW w:w="3572" w:type="dxa"/>
          </w:tcPr>
          <w:p w14:paraId="4172A920" w14:textId="68BE2C62" w:rsidR="005907ED" w:rsidRPr="005907ED" w:rsidRDefault="005907ED" w:rsidP="005907ED">
            <w:pPr>
              <w:pStyle w:val="a3"/>
              <w:ind w:left="0" w:right="170" w:firstLine="0"/>
              <w:rPr>
                <w:sz w:val="28"/>
                <w:szCs w:val="28"/>
              </w:rPr>
            </w:pPr>
            <w:r w:rsidRPr="005907ED">
              <w:rPr>
                <w:sz w:val="28"/>
                <w:szCs w:val="28"/>
              </w:rPr>
              <w:lastRenderedPageBreak/>
              <w:t>SQL (</w:t>
            </w:r>
            <w:proofErr w:type="spellStart"/>
            <w:r w:rsidRPr="005907ED">
              <w:rPr>
                <w:sz w:val="28"/>
                <w:szCs w:val="28"/>
              </w:rPr>
              <w:t>Structured</w:t>
            </w:r>
            <w:proofErr w:type="spellEnd"/>
            <w:r w:rsidRPr="005907ED">
              <w:rPr>
                <w:sz w:val="28"/>
                <w:szCs w:val="28"/>
              </w:rPr>
              <w:t xml:space="preserve"> </w:t>
            </w:r>
            <w:proofErr w:type="spellStart"/>
            <w:r w:rsidRPr="005907ED">
              <w:rPr>
                <w:sz w:val="28"/>
                <w:szCs w:val="28"/>
              </w:rPr>
              <w:t>Query</w:t>
            </w:r>
            <w:proofErr w:type="spellEnd"/>
            <w:r w:rsidRPr="005907ED">
              <w:rPr>
                <w:sz w:val="28"/>
                <w:szCs w:val="28"/>
              </w:rPr>
              <w:t xml:space="preserve"> Language)</w:t>
            </w:r>
          </w:p>
        </w:tc>
        <w:tc>
          <w:tcPr>
            <w:tcW w:w="6209" w:type="dxa"/>
          </w:tcPr>
          <w:p w14:paraId="66CF0BF6" w14:textId="62B9AC8D" w:rsidR="005907ED" w:rsidRPr="005907ED" w:rsidRDefault="005907ED" w:rsidP="005907ED">
            <w:pPr>
              <w:pStyle w:val="a3"/>
              <w:ind w:left="0" w:right="170" w:firstLine="0"/>
              <w:rPr>
                <w:sz w:val="28"/>
                <w:szCs w:val="28"/>
              </w:rPr>
            </w:pPr>
            <w:r w:rsidRPr="005907ED">
              <w:rPr>
                <w:sz w:val="28"/>
                <w:szCs w:val="28"/>
              </w:rPr>
              <w:t>Язык структурированных запросов, используемый для управления данными в реляционных базах данных.</w:t>
            </w:r>
          </w:p>
        </w:tc>
      </w:tr>
      <w:tr w:rsidR="005907ED" w:rsidRPr="00887AB6" w14:paraId="4FFDC0F5" w14:textId="77777777" w:rsidTr="00446F2A">
        <w:trPr>
          <w:trHeight w:val="525"/>
        </w:trPr>
        <w:tc>
          <w:tcPr>
            <w:tcW w:w="3572" w:type="dxa"/>
          </w:tcPr>
          <w:p w14:paraId="13828E3C" w14:textId="081D8E38" w:rsidR="005907ED" w:rsidRPr="005907ED" w:rsidRDefault="005907ED" w:rsidP="005907ED">
            <w:pPr>
              <w:pStyle w:val="a3"/>
              <w:ind w:left="0" w:right="170" w:firstLine="0"/>
              <w:rPr>
                <w:sz w:val="28"/>
                <w:szCs w:val="28"/>
              </w:rPr>
            </w:pPr>
            <w:r w:rsidRPr="005907ED">
              <w:rPr>
                <w:sz w:val="28"/>
                <w:szCs w:val="28"/>
              </w:rPr>
              <w:t>SSD (</w:t>
            </w:r>
            <w:proofErr w:type="spellStart"/>
            <w:r w:rsidRPr="005907ED">
              <w:rPr>
                <w:sz w:val="28"/>
                <w:szCs w:val="28"/>
              </w:rPr>
              <w:t>Solid</w:t>
            </w:r>
            <w:proofErr w:type="spellEnd"/>
            <w:r w:rsidRPr="005907ED">
              <w:rPr>
                <w:sz w:val="28"/>
                <w:szCs w:val="28"/>
              </w:rPr>
              <w:t>-State Drive)</w:t>
            </w:r>
          </w:p>
        </w:tc>
        <w:tc>
          <w:tcPr>
            <w:tcW w:w="6209" w:type="dxa"/>
          </w:tcPr>
          <w:p w14:paraId="1297434E" w14:textId="70E5AA85" w:rsidR="005907ED" w:rsidRPr="005907ED" w:rsidRDefault="005907ED" w:rsidP="005907ED">
            <w:pPr>
              <w:pStyle w:val="a3"/>
              <w:ind w:left="0" w:right="170" w:firstLine="0"/>
              <w:rPr>
                <w:sz w:val="28"/>
                <w:szCs w:val="28"/>
              </w:rPr>
            </w:pPr>
            <w:r w:rsidRPr="005907ED">
              <w:rPr>
                <w:sz w:val="28"/>
                <w:szCs w:val="28"/>
              </w:rPr>
              <w:t xml:space="preserve">Твердотельный накопитель, запоминающее устройство на основе микросхем </w:t>
            </w:r>
            <w:proofErr w:type="spellStart"/>
            <w:r w:rsidRPr="005907ED">
              <w:rPr>
                <w:sz w:val="28"/>
                <w:szCs w:val="28"/>
              </w:rPr>
              <w:t>flash</w:t>
            </w:r>
            <w:proofErr w:type="spellEnd"/>
            <w:r w:rsidRPr="005907ED">
              <w:rPr>
                <w:sz w:val="28"/>
                <w:szCs w:val="28"/>
              </w:rPr>
              <w:t>-памяти.</w:t>
            </w:r>
          </w:p>
        </w:tc>
      </w:tr>
      <w:tr w:rsidR="005907ED" w:rsidRPr="00887AB6" w14:paraId="3A9415E5" w14:textId="77777777" w:rsidTr="00446F2A">
        <w:trPr>
          <w:trHeight w:val="525"/>
        </w:trPr>
        <w:tc>
          <w:tcPr>
            <w:tcW w:w="3572" w:type="dxa"/>
          </w:tcPr>
          <w:p w14:paraId="67F6124A" w14:textId="35CBA8A7" w:rsidR="005907ED" w:rsidRPr="005907ED" w:rsidRDefault="005907ED" w:rsidP="005907ED">
            <w:pPr>
              <w:pStyle w:val="a3"/>
              <w:ind w:left="0" w:right="170" w:firstLine="0"/>
              <w:rPr>
                <w:sz w:val="28"/>
                <w:szCs w:val="28"/>
              </w:rPr>
            </w:pPr>
            <w:r w:rsidRPr="005907ED">
              <w:rPr>
                <w:sz w:val="28"/>
                <w:szCs w:val="28"/>
              </w:rPr>
              <w:t>SVD (</w:t>
            </w:r>
            <w:proofErr w:type="spellStart"/>
            <w:r w:rsidRPr="005907ED">
              <w:rPr>
                <w:sz w:val="28"/>
                <w:szCs w:val="28"/>
              </w:rPr>
              <w:t>Singular</w:t>
            </w:r>
            <w:proofErr w:type="spellEnd"/>
            <w:r w:rsidRPr="005907ED">
              <w:rPr>
                <w:sz w:val="28"/>
                <w:szCs w:val="28"/>
              </w:rPr>
              <w:t xml:space="preserve"> Value </w:t>
            </w:r>
            <w:proofErr w:type="spellStart"/>
            <w:r w:rsidRPr="005907ED">
              <w:rPr>
                <w:sz w:val="28"/>
                <w:szCs w:val="28"/>
              </w:rPr>
              <w:t>Decomposition</w:t>
            </w:r>
            <w:proofErr w:type="spellEnd"/>
            <w:r w:rsidRPr="005907ED">
              <w:rPr>
                <w:sz w:val="28"/>
                <w:szCs w:val="28"/>
              </w:rPr>
              <w:t>)</w:t>
            </w:r>
          </w:p>
        </w:tc>
        <w:tc>
          <w:tcPr>
            <w:tcW w:w="6209" w:type="dxa"/>
          </w:tcPr>
          <w:p w14:paraId="66287EC4" w14:textId="6111DDB7" w:rsidR="005907ED" w:rsidRPr="005907ED" w:rsidRDefault="005907ED" w:rsidP="005907ED">
            <w:pPr>
              <w:pStyle w:val="a3"/>
              <w:ind w:left="0" w:right="170" w:firstLine="0"/>
              <w:rPr>
                <w:sz w:val="28"/>
                <w:szCs w:val="28"/>
              </w:rPr>
            </w:pPr>
            <w:r w:rsidRPr="005907ED">
              <w:rPr>
                <w:sz w:val="28"/>
                <w:szCs w:val="28"/>
              </w:rPr>
              <w:t>Сингулярное разложение, метод факторизации матрицы, широко используемый в рекомендательных системах.</w:t>
            </w:r>
          </w:p>
        </w:tc>
      </w:tr>
      <w:tr w:rsidR="005907ED" w:rsidRPr="00887AB6" w14:paraId="2DFDBC86" w14:textId="77777777" w:rsidTr="00446F2A">
        <w:trPr>
          <w:trHeight w:val="525"/>
        </w:trPr>
        <w:tc>
          <w:tcPr>
            <w:tcW w:w="3572" w:type="dxa"/>
          </w:tcPr>
          <w:p w14:paraId="424E5CA9" w14:textId="0573A786" w:rsidR="005907ED" w:rsidRPr="005907ED" w:rsidRDefault="005907ED" w:rsidP="005907ED">
            <w:pPr>
              <w:pStyle w:val="a3"/>
              <w:ind w:left="0" w:right="170" w:firstLine="0"/>
              <w:rPr>
                <w:sz w:val="28"/>
                <w:szCs w:val="28"/>
              </w:rPr>
            </w:pPr>
            <w:r w:rsidRPr="005907ED">
              <w:rPr>
                <w:sz w:val="28"/>
                <w:szCs w:val="28"/>
              </w:rPr>
              <w:t>SWOT-анализ</w:t>
            </w:r>
          </w:p>
        </w:tc>
        <w:tc>
          <w:tcPr>
            <w:tcW w:w="6209" w:type="dxa"/>
          </w:tcPr>
          <w:p w14:paraId="53458B4C" w14:textId="40EE84B0" w:rsidR="005907ED" w:rsidRPr="005907ED" w:rsidRDefault="005907ED" w:rsidP="005907ED">
            <w:pPr>
              <w:pStyle w:val="a3"/>
              <w:ind w:left="0" w:right="170" w:firstLine="0"/>
              <w:rPr>
                <w:sz w:val="28"/>
                <w:szCs w:val="28"/>
              </w:rPr>
            </w:pPr>
            <w:r w:rsidRPr="005907ED">
              <w:rPr>
                <w:sz w:val="28"/>
                <w:szCs w:val="28"/>
              </w:rPr>
              <w:t>Метод стратегического планирования, заключающийся в выявлении факторов внутренней и внешней среды организации.</w:t>
            </w:r>
          </w:p>
        </w:tc>
      </w:tr>
      <w:tr w:rsidR="005907ED" w:rsidRPr="00887AB6" w14:paraId="35C4F628" w14:textId="77777777" w:rsidTr="00446F2A">
        <w:trPr>
          <w:trHeight w:val="525"/>
        </w:trPr>
        <w:tc>
          <w:tcPr>
            <w:tcW w:w="3572" w:type="dxa"/>
          </w:tcPr>
          <w:p w14:paraId="31711233" w14:textId="196538F2" w:rsidR="005907ED" w:rsidRPr="005907ED" w:rsidRDefault="005907ED" w:rsidP="005907ED">
            <w:pPr>
              <w:pStyle w:val="a3"/>
              <w:ind w:left="0" w:right="170" w:firstLine="0"/>
              <w:rPr>
                <w:sz w:val="28"/>
                <w:szCs w:val="28"/>
                <w:lang w:val="en-US"/>
              </w:rPr>
            </w:pPr>
            <w:r w:rsidRPr="005907ED">
              <w:rPr>
                <w:sz w:val="28"/>
                <w:szCs w:val="28"/>
                <w:lang w:val="en-US"/>
              </w:rPr>
              <w:t>TF-IDF (Term Frequency — Inverse Document Frequency)</w:t>
            </w:r>
          </w:p>
        </w:tc>
        <w:tc>
          <w:tcPr>
            <w:tcW w:w="6209" w:type="dxa"/>
          </w:tcPr>
          <w:p w14:paraId="59D404B2" w14:textId="5B4649B2" w:rsidR="005907ED" w:rsidRPr="005907ED" w:rsidRDefault="005907ED" w:rsidP="005907ED">
            <w:pPr>
              <w:pStyle w:val="a3"/>
              <w:ind w:left="0" w:right="170" w:firstLine="0"/>
              <w:rPr>
                <w:sz w:val="28"/>
                <w:szCs w:val="28"/>
              </w:rPr>
            </w:pPr>
            <w:r w:rsidRPr="005907ED">
              <w:rPr>
                <w:sz w:val="28"/>
                <w:szCs w:val="28"/>
              </w:rPr>
              <w:t>Статистическая мера, используемая для оценки важности слова в контексте документа и коллекции.</w:t>
            </w:r>
          </w:p>
        </w:tc>
      </w:tr>
      <w:tr w:rsidR="005907ED" w:rsidRPr="00887AB6" w14:paraId="6A3171DB" w14:textId="77777777" w:rsidTr="00446F2A">
        <w:trPr>
          <w:trHeight w:val="525"/>
        </w:trPr>
        <w:tc>
          <w:tcPr>
            <w:tcW w:w="3572" w:type="dxa"/>
          </w:tcPr>
          <w:p w14:paraId="0BC3BC5D" w14:textId="32860AD4" w:rsidR="005907ED" w:rsidRPr="005907ED" w:rsidRDefault="005907ED" w:rsidP="005907ED">
            <w:pPr>
              <w:pStyle w:val="a3"/>
              <w:ind w:left="0" w:right="170" w:firstLine="0"/>
              <w:rPr>
                <w:sz w:val="28"/>
                <w:szCs w:val="28"/>
              </w:rPr>
            </w:pPr>
            <w:r w:rsidRPr="005907ED">
              <w:rPr>
                <w:sz w:val="28"/>
                <w:szCs w:val="28"/>
              </w:rPr>
              <w:t xml:space="preserve">UML (Unified </w:t>
            </w:r>
            <w:proofErr w:type="spellStart"/>
            <w:r w:rsidRPr="005907ED">
              <w:rPr>
                <w:sz w:val="28"/>
                <w:szCs w:val="28"/>
              </w:rPr>
              <w:t>Modeling</w:t>
            </w:r>
            <w:proofErr w:type="spellEnd"/>
            <w:r w:rsidRPr="005907ED">
              <w:rPr>
                <w:sz w:val="28"/>
                <w:szCs w:val="28"/>
              </w:rPr>
              <w:t xml:space="preserve"> Language)</w:t>
            </w:r>
          </w:p>
        </w:tc>
        <w:tc>
          <w:tcPr>
            <w:tcW w:w="6209" w:type="dxa"/>
          </w:tcPr>
          <w:p w14:paraId="6F1DED9C" w14:textId="5B5A46B3" w:rsidR="005907ED" w:rsidRPr="005907ED" w:rsidRDefault="005907ED" w:rsidP="005907ED">
            <w:pPr>
              <w:pStyle w:val="a3"/>
              <w:ind w:left="0" w:right="170" w:firstLine="0"/>
              <w:rPr>
                <w:sz w:val="28"/>
                <w:szCs w:val="28"/>
              </w:rPr>
            </w:pPr>
            <w:r w:rsidRPr="005907ED">
              <w:rPr>
                <w:sz w:val="28"/>
                <w:szCs w:val="28"/>
              </w:rPr>
              <w:t>Унифицированный язык графического описания для моделирования программных систем.</w:t>
            </w:r>
          </w:p>
        </w:tc>
      </w:tr>
      <w:tr w:rsidR="005907ED" w:rsidRPr="00887AB6" w14:paraId="762F3242" w14:textId="77777777" w:rsidTr="00446F2A">
        <w:trPr>
          <w:trHeight w:val="525"/>
        </w:trPr>
        <w:tc>
          <w:tcPr>
            <w:tcW w:w="3572" w:type="dxa"/>
          </w:tcPr>
          <w:p w14:paraId="23161748" w14:textId="31571925" w:rsidR="005907ED" w:rsidRPr="005907ED" w:rsidRDefault="005907ED" w:rsidP="005907ED">
            <w:pPr>
              <w:pStyle w:val="a3"/>
              <w:ind w:left="0" w:right="170" w:firstLine="0"/>
              <w:rPr>
                <w:sz w:val="28"/>
                <w:szCs w:val="28"/>
              </w:rPr>
            </w:pPr>
            <w:r w:rsidRPr="005907ED">
              <w:rPr>
                <w:sz w:val="28"/>
                <w:szCs w:val="28"/>
              </w:rPr>
              <w:t>UI (User Interface)</w:t>
            </w:r>
          </w:p>
        </w:tc>
        <w:tc>
          <w:tcPr>
            <w:tcW w:w="6209" w:type="dxa"/>
          </w:tcPr>
          <w:p w14:paraId="2187EA2B" w14:textId="756C6B4B" w:rsidR="005907ED" w:rsidRPr="005907ED" w:rsidRDefault="005907ED" w:rsidP="005907ED">
            <w:pPr>
              <w:pStyle w:val="a3"/>
              <w:ind w:left="0" w:right="170" w:firstLine="0"/>
              <w:rPr>
                <w:sz w:val="28"/>
                <w:szCs w:val="28"/>
              </w:rPr>
            </w:pPr>
            <w:r w:rsidRPr="005907ED">
              <w:rPr>
                <w:sz w:val="28"/>
                <w:szCs w:val="28"/>
              </w:rPr>
              <w:t>Пользовательский интерфейс, совокупность средств, при помощи которых пользователь взаимодействует с системой.</w:t>
            </w:r>
          </w:p>
        </w:tc>
      </w:tr>
      <w:tr w:rsidR="005907ED" w:rsidRPr="00887AB6" w14:paraId="7A88C469" w14:textId="77777777" w:rsidTr="00446F2A">
        <w:trPr>
          <w:trHeight w:val="525"/>
        </w:trPr>
        <w:tc>
          <w:tcPr>
            <w:tcW w:w="3572" w:type="dxa"/>
          </w:tcPr>
          <w:p w14:paraId="4CAD152C" w14:textId="5B5D07B1" w:rsidR="005907ED" w:rsidRPr="005907ED" w:rsidRDefault="005907ED" w:rsidP="005907ED">
            <w:pPr>
              <w:pStyle w:val="a3"/>
              <w:ind w:left="0" w:right="170" w:firstLine="0"/>
              <w:rPr>
                <w:sz w:val="28"/>
                <w:szCs w:val="28"/>
              </w:rPr>
            </w:pPr>
            <w:r w:rsidRPr="005907ED">
              <w:rPr>
                <w:sz w:val="28"/>
                <w:szCs w:val="28"/>
              </w:rPr>
              <w:t>URL (</w:t>
            </w:r>
            <w:proofErr w:type="spellStart"/>
            <w:r w:rsidRPr="005907ED">
              <w:rPr>
                <w:sz w:val="28"/>
                <w:szCs w:val="28"/>
              </w:rPr>
              <w:t>Uniform</w:t>
            </w:r>
            <w:proofErr w:type="spellEnd"/>
            <w:r w:rsidRPr="005907ED">
              <w:rPr>
                <w:sz w:val="28"/>
                <w:szCs w:val="28"/>
              </w:rPr>
              <w:t xml:space="preserve"> Resource </w:t>
            </w:r>
            <w:proofErr w:type="spellStart"/>
            <w:r w:rsidRPr="005907ED">
              <w:rPr>
                <w:sz w:val="28"/>
                <w:szCs w:val="28"/>
              </w:rPr>
              <w:t>Locator</w:t>
            </w:r>
            <w:proofErr w:type="spellEnd"/>
            <w:r w:rsidRPr="005907ED">
              <w:rPr>
                <w:sz w:val="28"/>
                <w:szCs w:val="28"/>
              </w:rPr>
              <w:t>)</w:t>
            </w:r>
          </w:p>
        </w:tc>
        <w:tc>
          <w:tcPr>
            <w:tcW w:w="6209" w:type="dxa"/>
          </w:tcPr>
          <w:p w14:paraId="27120CFB" w14:textId="1AFCFD6D" w:rsidR="005907ED" w:rsidRPr="005907ED" w:rsidRDefault="005907ED" w:rsidP="005907ED">
            <w:pPr>
              <w:pStyle w:val="a3"/>
              <w:ind w:left="0" w:right="170" w:firstLine="0"/>
              <w:rPr>
                <w:sz w:val="28"/>
                <w:szCs w:val="28"/>
              </w:rPr>
            </w:pPr>
            <w:r w:rsidRPr="005907ED">
              <w:rPr>
                <w:sz w:val="28"/>
                <w:szCs w:val="28"/>
              </w:rPr>
              <w:t>Единый указатель ресурса, стандартизированная строка, определяющая местоположение ресурса в сети.</w:t>
            </w:r>
          </w:p>
        </w:tc>
      </w:tr>
    </w:tbl>
    <w:p w14:paraId="32970A93" w14:textId="77777777" w:rsidR="00925808" w:rsidRDefault="00925808" w:rsidP="00925808">
      <w:pPr>
        <w:pStyle w:val="a3"/>
        <w:ind w:right="170"/>
        <w:rPr>
          <w:sz w:val="28"/>
          <w:szCs w:val="28"/>
        </w:rPr>
        <w:sectPr w:rsidR="00925808" w:rsidSect="00F906A6">
          <w:pgSz w:w="11906" w:h="16838"/>
          <w:pgMar w:top="363" w:right="442" w:bottom="363" w:left="1134" w:header="567" w:footer="1134" w:gutter="0"/>
          <w:cols w:space="708"/>
          <w:docGrid w:linePitch="360"/>
        </w:sectPr>
      </w:pPr>
    </w:p>
    <w:p w14:paraId="273BC5C8" w14:textId="019E1436" w:rsidR="00BD27D9" w:rsidRPr="00C3455A" w:rsidRDefault="000F75E8" w:rsidP="00906547">
      <w:pPr>
        <w:pStyle w:val="a2"/>
        <w:pageBreakBefore/>
        <w:suppressAutoHyphens/>
        <w:spacing w:before="840" w:after="840"/>
        <w:ind w:left="851" w:right="0"/>
        <w:jc w:val="center"/>
        <w:outlineLvl w:val="0"/>
        <w:rPr>
          <w:sz w:val="28"/>
          <w:szCs w:val="28"/>
        </w:rPr>
      </w:pPr>
      <w:bookmarkStart w:id="1" w:name="_Toc230549002"/>
      <w:bookmarkStart w:id="2" w:name="_Toc230619182"/>
      <w:r w:rsidRPr="00C3455A">
        <w:rPr>
          <w:sz w:val="28"/>
          <w:szCs w:val="28"/>
        </w:rPr>
        <w:lastRenderedPageBreak/>
        <w:t>В</w:t>
      </w:r>
      <w:r w:rsidR="00031042" w:rsidRPr="00C3455A">
        <w:rPr>
          <w:sz w:val="28"/>
          <w:szCs w:val="28"/>
        </w:rPr>
        <w:t>ВЕДЕНИЕ</w:t>
      </w:r>
      <w:bookmarkEnd w:id="1"/>
      <w:bookmarkEnd w:id="2"/>
      <w:r w:rsidR="0072063B">
        <w:rPr>
          <w:sz w:val="28"/>
          <w:szCs w:val="28"/>
        </w:rPr>
        <w:t xml:space="preserve"> </w:t>
      </w:r>
    </w:p>
    <w:p w14:paraId="3B1F46CC" w14:textId="77777777" w:rsidR="000210E6" w:rsidRPr="000210E6" w:rsidRDefault="000210E6" w:rsidP="000210E6">
      <w:pPr>
        <w:pStyle w:val="a3"/>
        <w:ind w:left="170" w:right="170" w:firstLine="851"/>
        <w:rPr>
          <w:sz w:val="28"/>
          <w:szCs w:val="28"/>
        </w:rPr>
      </w:pPr>
      <w:r w:rsidRPr="000210E6">
        <w:rPr>
          <w:sz w:val="28"/>
          <w:szCs w:val="28"/>
        </w:rPr>
        <w:t>В рамках настоящей выпускной квалификационной работы был выполнен полный цикл разработки информационной системы для цифровой арт-галереи. Работа охватывает анализ предметной области, проектирование архитектуры, реализацию серверной части системы, включая модуль интеллектуальных рекомендаций, а также аспекты информационного менеджмента. Разработка нацелена на создание надежной и масштабируемой платформы, которая служит цифровой основой для деятельности галереи.</w:t>
      </w:r>
    </w:p>
    <w:p w14:paraId="39EBE257" w14:textId="77777777" w:rsidR="000210E6" w:rsidRPr="000210E6" w:rsidRDefault="000210E6" w:rsidP="000210E6">
      <w:pPr>
        <w:pStyle w:val="a3"/>
        <w:ind w:left="170" w:right="170" w:firstLine="851"/>
        <w:rPr>
          <w:sz w:val="28"/>
          <w:szCs w:val="28"/>
        </w:rPr>
      </w:pPr>
      <w:r w:rsidRPr="000210E6">
        <w:rPr>
          <w:sz w:val="28"/>
          <w:szCs w:val="28"/>
        </w:rPr>
        <w:t xml:space="preserve">Разработанный программный продукт предоставляет функционал для публикации и каталогизации произведений искусства (публикаций), управления пользовательскими профилями и коллекциями (выставками). </w:t>
      </w:r>
      <w:r w:rsidR="008D04E1" w:rsidRPr="008D04E1">
        <w:rPr>
          <w:sz w:val="28"/>
          <w:szCs w:val="28"/>
        </w:rPr>
        <w:t xml:space="preserve">Ключевой особенностью системы является реализованный модуль персонализированных рекомендаций, который использует гибридный алгоритм на основе методов машинного обучения: коллаборативная фильтрация с сингулярным разложением (SVD) и контентная фильтрация на основе TF‑IDF признаков (автор, категории). Для улучшения качества рекомендаций также применяется анализ визуального содержания изображений с помощью модели </w:t>
      </w:r>
      <w:proofErr w:type="spellStart"/>
      <w:r w:rsidR="008D04E1" w:rsidRPr="008D04E1">
        <w:rPr>
          <w:sz w:val="28"/>
          <w:szCs w:val="28"/>
        </w:rPr>
        <w:t>OpenCLIP</w:t>
      </w:r>
      <w:proofErr w:type="spellEnd"/>
      <w:r w:rsidR="008D04E1" w:rsidRPr="008D04E1">
        <w:rPr>
          <w:sz w:val="28"/>
          <w:szCs w:val="28"/>
        </w:rPr>
        <w:t>, позволяющей выделять цветовые характеристики, гистограммы и объекты. Модуль интегрирован в основное Java‑приложение через вызов Python‑скриптов, что обеспечивает гибкость и возможность переобучения модели без остановки системы.</w:t>
      </w:r>
    </w:p>
    <w:p w14:paraId="194F47EE" w14:textId="77777777" w:rsidR="00925808" w:rsidRDefault="000210E6" w:rsidP="008D04E1">
      <w:pPr>
        <w:pStyle w:val="a3"/>
        <w:ind w:left="170" w:right="170" w:firstLine="851"/>
        <w:rPr>
          <w:sz w:val="28"/>
          <w:szCs w:val="28"/>
        </w:rPr>
        <w:sectPr w:rsidR="00925808" w:rsidSect="00F906A6">
          <w:pgSz w:w="11906" w:h="16838"/>
          <w:pgMar w:top="363" w:right="442" w:bottom="363" w:left="1134" w:header="567" w:footer="1134" w:gutter="0"/>
          <w:cols w:space="708"/>
          <w:docGrid w:linePitch="360"/>
        </w:sectPr>
      </w:pPr>
      <w:r w:rsidRPr="000210E6">
        <w:rPr>
          <w:sz w:val="28"/>
          <w:szCs w:val="28"/>
        </w:rPr>
        <w:t>В ходе работы особое внимание уделено проектированию и оптимизации именно серверных компонентов, обеспечивающих высокую производительность и безопасность при обработке данных. Результатом проекта является готовое к внедрению решение, которое может быть использовано арт-пространствами для расширения аудитории и эффективного представления художественных произведений в цифровой среде.</w:t>
      </w:r>
    </w:p>
    <w:p w14:paraId="32BA6C0F" w14:textId="77777777" w:rsidR="00013EB1" w:rsidRPr="00C3455A" w:rsidRDefault="00031042" w:rsidP="00A53A41">
      <w:pPr>
        <w:pStyle w:val="1"/>
      </w:pPr>
      <w:bookmarkStart w:id="3" w:name="_Toc230619183"/>
      <w:r w:rsidRPr="00C3455A">
        <w:lastRenderedPageBreak/>
        <w:t xml:space="preserve">1 </w:t>
      </w:r>
      <w:r w:rsidR="000210E6" w:rsidRPr="00906547">
        <w:t>АНАЛИЗ</w:t>
      </w:r>
      <w:r w:rsidR="000210E6">
        <w:t xml:space="preserve"> </w:t>
      </w:r>
      <w:r w:rsidR="004E368E">
        <w:t>ПРЕДМЕТНОЙ ОБЛАСТИ</w:t>
      </w:r>
      <w:bookmarkEnd w:id="3"/>
    </w:p>
    <w:p w14:paraId="34D03C6A" w14:textId="77777777" w:rsidR="00013EB1" w:rsidRPr="00C3455A" w:rsidRDefault="00031042" w:rsidP="00925808">
      <w:pPr>
        <w:pStyle w:val="2"/>
      </w:pPr>
      <w:bookmarkStart w:id="4" w:name="_Toc230619184"/>
      <w:r w:rsidRPr="00C3455A">
        <w:t xml:space="preserve">1.1 </w:t>
      </w:r>
      <w:r w:rsidR="004E368E" w:rsidRPr="00906547">
        <w:t>Постановка</w:t>
      </w:r>
      <w:r w:rsidR="004E368E" w:rsidRPr="004E368E">
        <w:t xml:space="preserve"> </w:t>
      </w:r>
      <w:r w:rsidR="004E368E" w:rsidRPr="00906547">
        <w:t>проблемы</w:t>
      </w:r>
      <w:r w:rsidR="004E368E" w:rsidRPr="004E368E">
        <w:t>. Исследовательские вопросы</w:t>
      </w:r>
      <w:bookmarkEnd w:id="4"/>
    </w:p>
    <w:p w14:paraId="33AA747E" w14:textId="77777777" w:rsidR="008D04E1" w:rsidRPr="004425AD" w:rsidRDefault="004E368E" w:rsidP="00925808">
      <w:pPr>
        <w:pStyle w:val="a4"/>
      </w:pPr>
      <w:r w:rsidRPr="004E368E">
        <w:t xml:space="preserve">В условиях </w:t>
      </w:r>
      <w:r w:rsidRPr="00906547">
        <w:t>цифровой</w:t>
      </w:r>
      <w:r w:rsidRPr="004E368E">
        <w:t xml:space="preserve"> трансформации культурного сектора арт-галереи сталкиваются с необходимостью не просто переноса каталога произведений в онлайн-среду, но и создания комплексной платформы, способной обеспечить устойчивое взаимодействие с аудиторией. Существующие типовые решения, такие как системы управления контентом или универсальные фотогалереи, часто оказываются недостаточными, поскольку не учитывают специфику художественного контента и не решают задачу персонализированного представления произведений пользователям. </w:t>
      </w:r>
      <w:r w:rsidR="008D04E1" w:rsidRPr="008D04E1">
        <w:t xml:space="preserve">Отсутствие интеллектуального механизма, адаптирующего выдачу контента под индивидуальные предпочтения, приводит к снижению вовлечённости. </w:t>
      </w:r>
    </w:p>
    <w:p w14:paraId="2D43D247" w14:textId="77777777" w:rsidR="004E368E" w:rsidRPr="007A0782" w:rsidRDefault="008D04E1" w:rsidP="00925808">
      <w:pPr>
        <w:pStyle w:val="a4"/>
      </w:pPr>
      <w:r w:rsidRPr="008D04E1">
        <w:t xml:space="preserve">В рамках данной работы решается задача создания модуля рекомендаций, </w:t>
      </w:r>
      <w:r w:rsidR="007A0782" w:rsidRPr="007A0782">
        <w:t>который бы эффективно решал задачу ранжирования в условиях ограниченных и зашумленных данных о взаимодействиях пользователей с произведениями искусства</w:t>
      </w:r>
      <w:r w:rsidR="007A0782">
        <w:t xml:space="preserve">. </w:t>
      </w:r>
      <w:r w:rsidR="007A0782" w:rsidRPr="007A0782">
        <w:t>Это порождает ряд взаимосвязанных исследовательских вопросов, касающихся как общей архитектуры, так и частных реализаций.</w:t>
      </w:r>
    </w:p>
    <w:p w14:paraId="1DE6B2BB" w14:textId="77777777" w:rsidR="004E368E" w:rsidRPr="004E368E" w:rsidRDefault="007A0782" w:rsidP="00925808">
      <w:pPr>
        <w:pStyle w:val="a4"/>
      </w:pPr>
      <w:r w:rsidRPr="007A0782">
        <w:t>Во‑первых, требуется определить оптимальную архитектуру серверной части, построенной на Java Spring MVC, обеспечивающую высокопроизводительный API для веб‑интерфейса и поддерживающую интеграцию с отдельным скриптом на Python, реализующим логику рекомендаций.</w:t>
      </w:r>
      <w:r w:rsidR="004E368E" w:rsidRPr="004E368E">
        <w:t xml:space="preserve"> </w:t>
      </w:r>
    </w:p>
    <w:p w14:paraId="3663679B" w14:textId="77777777" w:rsidR="007A0782" w:rsidRDefault="007A0782" w:rsidP="00925808">
      <w:pPr>
        <w:pStyle w:val="a4"/>
      </w:pPr>
      <w:r w:rsidRPr="007A0782">
        <w:t xml:space="preserve">Во‑вторых, необходим обоснованный выбор между использованием готовых библиотек машинного обучения и разработкой собственных алгоритмов </w:t>
      </w:r>
      <w:r w:rsidRPr="007A0782">
        <w:lastRenderedPageBreak/>
        <w:t xml:space="preserve">с учётом таких критериев, как гибкость, точность, масштабируемость и ресурсоёмкость. </w:t>
      </w:r>
    </w:p>
    <w:p w14:paraId="1E8A7D94" w14:textId="494C80C2" w:rsidR="007A0782" w:rsidRDefault="007A0782" w:rsidP="00925808">
      <w:pPr>
        <w:pStyle w:val="a4"/>
      </w:pPr>
      <w:r>
        <w:t xml:space="preserve">В-третьих, </w:t>
      </w:r>
      <w:r w:rsidR="00ED57A1">
        <w:t>о</w:t>
      </w:r>
      <w:r w:rsidRPr="007A0782">
        <w:t>собое внимание требует вопрос выбора методов коллаборативной и контентной фильтрации, их совмещения в гибридную схему, а также способа извлечения визуальных признаков из изображений для улучшения рекомендаций в ситуации «холодного старта»</w:t>
      </w:r>
      <w:r w:rsidR="006A47CF">
        <w:t xml:space="preserve"> </w:t>
      </w:r>
      <w:r w:rsidR="006A47CF" w:rsidRPr="006A47CF">
        <w:t>[1], [2]</w:t>
      </w:r>
      <w:r w:rsidRPr="007A0782">
        <w:t xml:space="preserve">. </w:t>
      </w:r>
    </w:p>
    <w:p w14:paraId="42004931" w14:textId="77777777" w:rsidR="007A0782" w:rsidRDefault="00ED57A1" w:rsidP="00925808">
      <w:pPr>
        <w:pStyle w:val="a4"/>
      </w:pPr>
      <w:r>
        <w:t xml:space="preserve">Дополнительно можно рассмотреть </w:t>
      </w:r>
      <w:proofErr w:type="spellStart"/>
      <w:r>
        <w:t>неперсонализированные</w:t>
      </w:r>
      <w:proofErr w:type="spellEnd"/>
      <w:r>
        <w:t xml:space="preserve"> рекомендации на основе схожести выбранной публикации за счёт общих категорий, авторов, цветовой гистограммы и общих объектов на изображении. </w:t>
      </w:r>
    </w:p>
    <w:p w14:paraId="2004C002" w14:textId="1E7420E6" w:rsidR="007A0782" w:rsidRDefault="007A0782" w:rsidP="00925808">
      <w:pPr>
        <w:pStyle w:val="a4"/>
      </w:pPr>
      <w:r w:rsidRPr="007A0782">
        <w:t>Наконец, важным аспектом остаётся методика обучения и переобучения модели, включая формирование тренировочных данных на основе событий пользовательской активности (лайки, комментарии), выбор архитектуры матричного разложения и определение объективных метрик для оценки качества рекомендаций (</w:t>
      </w:r>
      <w:proofErr w:type="spellStart"/>
      <w:r w:rsidRPr="007A0782">
        <w:t>Precision@k</w:t>
      </w:r>
      <w:proofErr w:type="spellEnd"/>
      <w:r w:rsidRPr="007A0782">
        <w:t xml:space="preserve">, </w:t>
      </w:r>
      <w:proofErr w:type="spellStart"/>
      <w:r w:rsidRPr="007A0782">
        <w:t>Recall@k</w:t>
      </w:r>
      <w:proofErr w:type="spellEnd"/>
      <w:r w:rsidRPr="007A0782">
        <w:t xml:space="preserve">, </w:t>
      </w:r>
      <w:proofErr w:type="spellStart"/>
      <w:r w:rsidRPr="007A0782">
        <w:t>Coverage</w:t>
      </w:r>
      <w:proofErr w:type="spellEnd"/>
      <w:r w:rsidRPr="007A0782">
        <w:t>)</w:t>
      </w:r>
      <w:r w:rsidR="006A47CF" w:rsidRPr="006A47CF">
        <w:t xml:space="preserve"> [3], [4], [5]</w:t>
      </w:r>
      <w:r w:rsidRPr="007A0782">
        <w:t xml:space="preserve">. </w:t>
      </w:r>
    </w:p>
    <w:p w14:paraId="7146D315" w14:textId="77777777" w:rsidR="00336866" w:rsidRDefault="007A0782" w:rsidP="00925808">
      <w:pPr>
        <w:pStyle w:val="a4"/>
      </w:pPr>
      <w:r w:rsidRPr="007A0782">
        <w:t>Решение этих вопросов в совокупности направлено на создание не просто функционирующего приложения, а целостной, интеллектуальной системы, которая повышает ценность цифрового присутствия арт‑галереи за счёт персонализации пользовательского опыта.</w:t>
      </w:r>
    </w:p>
    <w:p w14:paraId="451CBBF9" w14:textId="77777777" w:rsidR="004E368E" w:rsidRPr="00C3455A" w:rsidRDefault="004E368E" w:rsidP="00925808">
      <w:pPr>
        <w:pStyle w:val="2"/>
      </w:pPr>
      <w:bookmarkStart w:id="5" w:name="_Toc230619185"/>
      <w:r w:rsidRPr="00C3455A">
        <w:t>1.</w:t>
      </w:r>
      <w:r>
        <w:t>2</w:t>
      </w:r>
      <w:r w:rsidRPr="00C3455A">
        <w:t xml:space="preserve"> </w:t>
      </w:r>
      <w:r w:rsidRPr="004E368E">
        <w:t>Значимость и преимущества исследования</w:t>
      </w:r>
      <w:bookmarkEnd w:id="5"/>
    </w:p>
    <w:p w14:paraId="7A64164C" w14:textId="77777777" w:rsidR="004E368E" w:rsidRPr="004E368E" w:rsidRDefault="004E368E" w:rsidP="00925808">
      <w:pPr>
        <w:pStyle w:val="a4"/>
      </w:pPr>
      <w:r w:rsidRPr="004E368E">
        <w:t xml:space="preserve">Проведённое исследование и разработанный программный продукт обладают значимой практической и технической ценностью. </w:t>
      </w:r>
    </w:p>
    <w:p w14:paraId="6CB84F74" w14:textId="77777777" w:rsidR="004E368E" w:rsidRPr="004E368E" w:rsidRDefault="004E368E" w:rsidP="00925808">
      <w:pPr>
        <w:pStyle w:val="a4"/>
      </w:pPr>
      <w:r w:rsidRPr="004E368E">
        <w:t xml:space="preserve">С практической точки зрения, работа вносит вклад в цифровизацию сферы культуры, предлагая готовое, ориентированное на специфику арт-пространств решение, которое выходит за рамки базового каталога. Внедрение подобной системы позволяет галерее не только автоматизировать процессы управления </w:t>
      </w:r>
      <w:r w:rsidRPr="004E368E">
        <w:lastRenderedPageBreak/>
        <w:t xml:space="preserve">контентом и пользователями, но и перейти к модели активного, персонализированного взаимодействия с аудиторией. Интеллектуальный модуль рекомендаций, основанный на </w:t>
      </w:r>
      <w:r w:rsidR="0039015F">
        <w:t>методах машинного обучения</w:t>
      </w:r>
      <w:r w:rsidRPr="004E368E">
        <w:t xml:space="preserve">, выступает ключевым конкурентным преимуществом, напрямую влияя на вовлеченность посетителей, увеличивая время их присутствия на платформе и способствуя более полному освоению коллекции. </w:t>
      </w:r>
    </w:p>
    <w:p w14:paraId="75CCFA11" w14:textId="77777777" w:rsidR="004E368E" w:rsidRDefault="004E368E" w:rsidP="00925808">
      <w:pPr>
        <w:pStyle w:val="a4"/>
      </w:pPr>
      <w:r w:rsidRPr="004E368E">
        <w:t xml:space="preserve">С технической стороны, значимость работы заключается в комплексном решении задачи интеграции высоконагруженной серверной части на Java Spring </w:t>
      </w:r>
      <w:r>
        <w:rPr>
          <w:lang w:val="en-US"/>
        </w:rPr>
        <w:t>MVC</w:t>
      </w:r>
      <w:r w:rsidRPr="004E368E">
        <w:t xml:space="preserve"> с </w:t>
      </w:r>
      <w:r w:rsidR="008D04E1">
        <w:t>гибридным алгоритмом машинного обучения</w:t>
      </w:r>
      <w:r w:rsidRPr="004E368E">
        <w:t xml:space="preserve">, что демонстрирует практически значимый подход к построению современных расширяемых информационных систем. Разработанные архитектурные решения, обоснование выбора фреймворка для </w:t>
      </w:r>
      <w:r w:rsidR="0039015F">
        <w:t>модуля рекомендаций</w:t>
      </w:r>
      <w:r w:rsidRPr="004E368E">
        <w:t xml:space="preserve"> и методика обучения для задачи ранжирования в конкретной предметной области представляют собой воспроизводимый опыт, который может быть адаптирован для других проектов, требующих внедрения подобной функциональности.</w:t>
      </w:r>
    </w:p>
    <w:p w14:paraId="53A251CA" w14:textId="77777777" w:rsidR="004E368E" w:rsidRPr="00C3455A" w:rsidRDefault="004E368E" w:rsidP="00925808">
      <w:pPr>
        <w:pStyle w:val="2"/>
      </w:pPr>
      <w:bookmarkStart w:id="6" w:name="_Toc230619186"/>
      <w:r w:rsidRPr="00C3455A">
        <w:t>1.</w:t>
      </w:r>
      <w:r>
        <w:t>3</w:t>
      </w:r>
      <w:r w:rsidRPr="00C3455A">
        <w:t xml:space="preserve"> </w:t>
      </w:r>
      <w:r>
        <w:t>Цель и задачи</w:t>
      </w:r>
      <w:bookmarkEnd w:id="6"/>
    </w:p>
    <w:p w14:paraId="152896B7" w14:textId="77777777" w:rsidR="004E368E" w:rsidRPr="004E368E" w:rsidRDefault="004E368E" w:rsidP="004E368E">
      <w:pPr>
        <w:pStyle w:val="a3"/>
        <w:rPr>
          <w:sz w:val="28"/>
          <w:szCs w:val="28"/>
        </w:rPr>
      </w:pPr>
      <w:r w:rsidRPr="004E368E">
        <w:rPr>
          <w:sz w:val="28"/>
          <w:szCs w:val="28"/>
        </w:rPr>
        <w:t xml:space="preserve">Целью данной выпускной квалификационной работы является </w:t>
      </w:r>
      <w:r w:rsidR="008D04E1">
        <w:rPr>
          <w:sz w:val="28"/>
          <w:szCs w:val="28"/>
        </w:rPr>
        <w:t xml:space="preserve">улучшение качества </w:t>
      </w:r>
      <w:r w:rsidR="008D04E1" w:rsidRPr="00925808">
        <w:rPr>
          <w:rStyle w:val="af5"/>
        </w:rPr>
        <w:t>пользовательского опыта за счёт проектирования персонализированных рекомендательных алгоритмов</w:t>
      </w:r>
      <w:r w:rsidR="008D04E1">
        <w:rPr>
          <w:sz w:val="28"/>
          <w:szCs w:val="28"/>
        </w:rPr>
        <w:t xml:space="preserve">, основанных на методах машинного обучения и машинного зрения, в информационную систему </w:t>
      </w:r>
      <w:r w:rsidRPr="004E368E">
        <w:rPr>
          <w:sz w:val="28"/>
          <w:szCs w:val="28"/>
        </w:rPr>
        <w:t>с последующей её реализацией, развертыванием и оценкой эффективности.</w:t>
      </w:r>
    </w:p>
    <w:p w14:paraId="512AA646" w14:textId="77777777" w:rsidR="004E368E" w:rsidRPr="004E368E" w:rsidRDefault="004E368E" w:rsidP="004E368E">
      <w:pPr>
        <w:pStyle w:val="a3"/>
        <w:rPr>
          <w:sz w:val="28"/>
          <w:szCs w:val="28"/>
        </w:rPr>
      </w:pPr>
      <w:r w:rsidRPr="004E368E">
        <w:rPr>
          <w:sz w:val="28"/>
          <w:szCs w:val="28"/>
        </w:rPr>
        <w:t>Для достижения поставленной цели в работе последовательно решаются следующие задачи:</w:t>
      </w:r>
    </w:p>
    <w:p w14:paraId="6C39A351" w14:textId="2B3C47EF" w:rsidR="008D04E1" w:rsidRPr="000D0E00" w:rsidRDefault="008D04E1" w:rsidP="00834C71">
      <w:pPr>
        <w:pStyle w:val="a0"/>
      </w:pPr>
      <w:r w:rsidRPr="008D04E1">
        <w:lastRenderedPageBreak/>
        <w:t>Провести анализ существующих подходов к построению рекомендательных систем, выбрать методы (SVD, TF‑IDF)</w:t>
      </w:r>
      <w:r w:rsidR="006A47CF">
        <w:t xml:space="preserve"> </w:t>
      </w:r>
      <w:r w:rsidR="006A47CF" w:rsidRPr="006A47CF">
        <w:t>[6], [7]</w:t>
      </w:r>
      <w:r w:rsidRPr="008D04E1">
        <w:t xml:space="preserve"> и обосновать их применимость для предметной области.</w:t>
      </w:r>
    </w:p>
    <w:p w14:paraId="7A3B5D19" w14:textId="71E24627" w:rsidR="008D04E1" w:rsidRPr="000D0E00" w:rsidRDefault="008D04E1" w:rsidP="000D0E00">
      <w:pPr>
        <w:pStyle w:val="a3"/>
        <w:numPr>
          <w:ilvl w:val="0"/>
          <w:numId w:val="18"/>
        </w:numPr>
        <w:tabs>
          <w:tab w:val="left" w:pos="1418"/>
        </w:tabs>
        <w:ind w:left="284" w:firstLine="709"/>
        <w:rPr>
          <w:sz w:val="28"/>
          <w:szCs w:val="28"/>
        </w:rPr>
      </w:pPr>
      <w:r w:rsidRPr="008D04E1">
        <w:rPr>
          <w:sz w:val="28"/>
          <w:szCs w:val="28"/>
        </w:rPr>
        <w:t>Разработать алгоритм гибридных рекомендаций, объединяющий коллаборативную и контентную фильтрацию, с возможностью использования визуальных признаков (</w:t>
      </w:r>
      <w:proofErr w:type="spellStart"/>
      <w:r w:rsidRPr="008D04E1">
        <w:rPr>
          <w:sz w:val="28"/>
          <w:szCs w:val="28"/>
        </w:rPr>
        <w:t>OpenCLIP</w:t>
      </w:r>
      <w:proofErr w:type="spellEnd"/>
      <w:r w:rsidRPr="008D04E1">
        <w:rPr>
          <w:sz w:val="28"/>
          <w:szCs w:val="28"/>
        </w:rPr>
        <w:t>)</w:t>
      </w:r>
      <w:r w:rsidR="006A47CF" w:rsidRPr="006A47CF">
        <w:rPr>
          <w:sz w:val="28"/>
          <w:szCs w:val="28"/>
        </w:rPr>
        <w:t xml:space="preserve"> [8], [9]</w:t>
      </w:r>
      <w:r w:rsidRPr="008D04E1">
        <w:rPr>
          <w:sz w:val="28"/>
          <w:szCs w:val="28"/>
        </w:rPr>
        <w:t>.</w:t>
      </w:r>
    </w:p>
    <w:p w14:paraId="526F7FE4" w14:textId="77777777" w:rsidR="008D04E1" w:rsidRPr="000D0E00" w:rsidRDefault="008D04E1" w:rsidP="000D0E00">
      <w:pPr>
        <w:pStyle w:val="a3"/>
        <w:numPr>
          <w:ilvl w:val="0"/>
          <w:numId w:val="18"/>
        </w:numPr>
        <w:tabs>
          <w:tab w:val="left" w:pos="1418"/>
        </w:tabs>
        <w:ind w:left="284" w:firstLine="709"/>
        <w:rPr>
          <w:sz w:val="28"/>
          <w:szCs w:val="28"/>
        </w:rPr>
      </w:pPr>
      <w:r w:rsidRPr="008D04E1">
        <w:rPr>
          <w:sz w:val="28"/>
          <w:szCs w:val="28"/>
        </w:rPr>
        <w:t>Реализовать на Python модуль, включающий подготовку данных, обучение модели и формирование рекомендаций.</w:t>
      </w:r>
    </w:p>
    <w:p w14:paraId="1A8A38C1" w14:textId="77777777" w:rsidR="008D04E1" w:rsidRPr="000D0E00" w:rsidRDefault="008D04E1" w:rsidP="000D0E00">
      <w:pPr>
        <w:pStyle w:val="a3"/>
        <w:numPr>
          <w:ilvl w:val="0"/>
          <w:numId w:val="18"/>
        </w:numPr>
        <w:tabs>
          <w:tab w:val="left" w:pos="1418"/>
        </w:tabs>
        <w:ind w:left="284" w:firstLine="709"/>
        <w:rPr>
          <w:sz w:val="28"/>
          <w:szCs w:val="28"/>
        </w:rPr>
      </w:pPr>
      <w:r w:rsidRPr="008D04E1">
        <w:rPr>
          <w:sz w:val="28"/>
          <w:szCs w:val="28"/>
        </w:rPr>
        <w:t>Интегрировать Python‑модуль в основное Java‑приложение через вызов скриптов с передачей данных в формате JSON.</w:t>
      </w:r>
    </w:p>
    <w:p w14:paraId="43AFFF4F" w14:textId="77777777" w:rsidR="008D04E1" w:rsidRPr="000D0E00" w:rsidRDefault="008D04E1" w:rsidP="00834C71">
      <w:pPr>
        <w:pStyle w:val="a0"/>
      </w:pPr>
      <w:r w:rsidRPr="00834C71">
        <w:t>Реализовать</w:t>
      </w:r>
      <w:r w:rsidRPr="008D04E1">
        <w:t xml:space="preserve"> механизм рандомизированной выдачи рекомендаций (выбор 12 из ТОП‑50</w:t>
      </w:r>
      <w:r w:rsidR="00ED57A1">
        <w:t xml:space="preserve"> для рекомендаций, выбор 8 из топ-50 для </w:t>
      </w:r>
      <w:proofErr w:type="spellStart"/>
      <w:r w:rsidR="00ED57A1">
        <w:t>сходих</w:t>
      </w:r>
      <w:proofErr w:type="spellEnd"/>
      <w:r w:rsidR="00ED57A1">
        <w:t xml:space="preserve"> работ</w:t>
      </w:r>
      <w:r w:rsidRPr="008D04E1">
        <w:t>) для повышения разнообразия при каждом обновлении страницы.</w:t>
      </w:r>
    </w:p>
    <w:p w14:paraId="51E24035" w14:textId="77777777" w:rsidR="008D04E1" w:rsidRPr="000D0E00" w:rsidRDefault="008D04E1" w:rsidP="000D0E00">
      <w:pPr>
        <w:pStyle w:val="a3"/>
        <w:numPr>
          <w:ilvl w:val="0"/>
          <w:numId w:val="18"/>
        </w:numPr>
        <w:tabs>
          <w:tab w:val="left" w:pos="1418"/>
        </w:tabs>
        <w:ind w:left="284" w:firstLine="709"/>
        <w:rPr>
          <w:sz w:val="28"/>
          <w:szCs w:val="28"/>
        </w:rPr>
      </w:pPr>
      <w:r w:rsidRPr="008D04E1">
        <w:rPr>
          <w:sz w:val="28"/>
          <w:szCs w:val="28"/>
        </w:rPr>
        <w:t xml:space="preserve">Обеспечить возможность ручного и автоматического переобучения модели </w:t>
      </w:r>
      <w:r w:rsidR="00ED57A1">
        <w:rPr>
          <w:sz w:val="28"/>
          <w:szCs w:val="28"/>
        </w:rPr>
        <w:t xml:space="preserve">и </w:t>
      </w:r>
      <w:proofErr w:type="spellStart"/>
      <w:r w:rsidR="00ED57A1">
        <w:rPr>
          <w:sz w:val="28"/>
          <w:szCs w:val="28"/>
        </w:rPr>
        <w:t>пересканирования</w:t>
      </w:r>
      <w:proofErr w:type="spellEnd"/>
      <w:r w:rsidR="00ED57A1">
        <w:rPr>
          <w:sz w:val="28"/>
          <w:szCs w:val="28"/>
        </w:rPr>
        <w:t xml:space="preserve"> изображений </w:t>
      </w:r>
      <w:r w:rsidRPr="008D04E1">
        <w:rPr>
          <w:sz w:val="28"/>
          <w:szCs w:val="28"/>
        </w:rPr>
        <w:t>по запросу администратора.</w:t>
      </w:r>
    </w:p>
    <w:p w14:paraId="6FC6082B" w14:textId="3E929328" w:rsidR="00ED57A1" w:rsidRPr="00ED57A1" w:rsidRDefault="008D04E1" w:rsidP="00834C71">
      <w:pPr>
        <w:pStyle w:val="a0"/>
      </w:pPr>
      <w:r w:rsidRPr="00925808">
        <w:t>Оценить</w:t>
      </w:r>
      <w:r w:rsidRPr="008D04E1">
        <w:t xml:space="preserve"> качество работы модели с использованием метрик Precision@5, Recall@5, </w:t>
      </w:r>
      <w:proofErr w:type="spellStart"/>
      <w:r w:rsidRPr="008D04E1">
        <w:t>Coverage</w:t>
      </w:r>
      <w:proofErr w:type="spellEnd"/>
      <w:r w:rsidR="006A47CF" w:rsidRPr="006A47CF">
        <w:t xml:space="preserve"> [3], [4], [5]</w:t>
      </w:r>
      <w:r w:rsidRPr="008D04E1">
        <w:t>.</w:t>
      </w:r>
    </w:p>
    <w:p w14:paraId="1B344E70" w14:textId="77777777" w:rsidR="0039015F" w:rsidRPr="00C3455A" w:rsidRDefault="0039015F" w:rsidP="00925808">
      <w:pPr>
        <w:pStyle w:val="2"/>
      </w:pPr>
      <w:bookmarkStart w:id="7" w:name="_Toc230619187"/>
      <w:r>
        <w:t>1.4 Существующий системный анализ и сравнение</w:t>
      </w:r>
      <w:bookmarkEnd w:id="7"/>
    </w:p>
    <w:p w14:paraId="40B1D90F" w14:textId="5550FECB" w:rsidR="0039015F" w:rsidRPr="0039015F" w:rsidRDefault="00770DE0" w:rsidP="0039015F">
      <w:pPr>
        <w:pStyle w:val="a3"/>
        <w:rPr>
          <w:sz w:val="28"/>
          <w:szCs w:val="28"/>
        </w:rPr>
      </w:pPr>
      <w:r w:rsidRPr="00770DE0">
        <w:rPr>
          <w:sz w:val="28"/>
          <w:szCs w:val="28"/>
        </w:rPr>
        <w:t xml:space="preserve">В рамках обоснования архитектурных и функциональных решений разрабатываемой системы был проведён анализ существующих популярных платформ для публикации и обмена визуальным контентом, которые потенциально могут использоваться художниками и арт‑сообществами. Целью анализа являлось выявление типовых и недостающих функций, определение рыночных ниш и формирование чёткого ценностного предложения для нового </w:t>
      </w:r>
      <w:r w:rsidRPr="00770DE0">
        <w:rPr>
          <w:sz w:val="28"/>
          <w:szCs w:val="28"/>
        </w:rPr>
        <w:lastRenderedPageBreak/>
        <w:t>продукта. Анализ носил количественный и качественный характер, а его итоги обобщены в рамках SWOT‑анализа</w:t>
      </w:r>
      <w:r w:rsidR="006A47CF">
        <w:rPr>
          <w:sz w:val="28"/>
          <w:szCs w:val="28"/>
        </w:rPr>
        <w:t xml:space="preserve"> </w:t>
      </w:r>
      <w:r w:rsidR="006A47CF" w:rsidRPr="006A47CF">
        <w:rPr>
          <w:sz w:val="28"/>
          <w:szCs w:val="28"/>
        </w:rPr>
        <w:t>[10]</w:t>
      </w:r>
      <w:r w:rsidR="004110EF" w:rsidRPr="004110EF">
        <w:rPr>
          <w:sz w:val="28"/>
          <w:szCs w:val="28"/>
        </w:rPr>
        <w:t>, [11]</w:t>
      </w:r>
      <w:r w:rsidRPr="00770DE0">
        <w:rPr>
          <w:sz w:val="28"/>
          <w:szCs w:val="28"/>
        </w:rPr>
        <w:t>.</w:t>
      </w:r>
    </w:p>
    <w:p w14:paraId="01E0DB09" w14:textId="22C9458D" w:rsidR="00B06B0A" w:rsidRPr="00770DE0" w:rsidRDefault="00770DE0" w:rsidP="0039015F">
      <w:pPr>
        <w:pStyle w:val="a3"/>
        <w:rPr>
          <w:sz w:val="28"/>
          <w:szCs w:val="28"/>
        </w:rPr>
      </w:pPr>
      <w:r w:rsidRPr="00770DE0">
        <w:rPr>
          <w:sz w:val="28"/>
          <w:szCs w:val="28"/>
        </w:rPr>
        <w:t>Для сравнения были выбраны платформы, условно разделённые на две категории: специализированные платформы для цифровых художников и дизайнеров (</w:t>
      </w:r>
      <w:proofErr w:type="spellStart"/>
      <w:r w:rsidRPr="00770DE0">
        <w:rPr>
          <w:sz w:val="28"/>
          <w:szCs w:val="28"/>
        </w:rPr>
        <w:t>DeviantArt</w:t>
      </w:r>
      <w:proofErr w:type="spellEnd"/>
      <w:r w:rsidRPr="00770DE0">
        <w:rPr>
          <w:sz w:val="28"/>
          <w:szCs w:val="28"/>
        </w:rPr>
        <w:t xml:space="preserve">, </w:t>
      </w:r>
      <w:proofErr w:type="spellStart"/>
      <w:r w:rsidRPr="00770DE0">
        <w:rPr>
          <w:sz w:val="28"/>
          <w:szCs w:val="28"/>
        </w:rPr>
        <w:t>ArtStation</w:t>
      </w:r>
      <w:proofErr w:type="spellEnd"/>
      <w:r w:rsidRPr="00770DE0">
        <w:rPr>
          <w:sz w:val="28"/>
          <w:szCs w:val="28"/>
        </w:rPr>
        <w:t>) и универсальный фотохостинг (</w:t>
      </w:r>
      <w:proofErr w:type="spellStart"/>
      <w:r w:rsidRPr="00770DE0">
        <w:rPr>
          <w:sz w:val="28"/>
          <w:szCs w:val="28"/>
        </w:rPr>
        <w:t>Pinterest</w:t>
      </w:r>
      <w:proofErr w:type="spellEnd"/>
      <w:r w:rsidRPr="00770DE0">
        <w:rPr>
          <w:sz w:val="28"/>
          <w:szCs w:val="28"/>
        </w:rPr>
        <w:t>)</w:t>
      </w:r>
      <w:r w:rsidR="006A47CF" w:rsidRPr="006A47CF">
        <w:rPr>
          <w:sz w:val="28"/>
          <w:szCs w:val="28"/>
        </w:rPr>
        <w:t xml:space="preserve"> [1</w:t>
      </w:r>
      <w:r w:rsidR="004110EF" w:rsidRPr="004110EF">
        <w:rPr>
          <w:sz w:val="28"/>
          <w:szCs w:val="28"/>
        </w:rPr>
        <w:t>2</w:t>
      </w:r>
      <w:r w:rsidR="006A47CF" w:rsidRPr="006A47CF">
        <w:rPr>
          <w:sz w:val="28"/>
          <w:szCs w:val="28"/>
        </w:rPr>
        <w:t>], [1</w:t>
      </w:r>
      <w:r w:rsidR="004110EF" w:rsidRPr="004110EF">
        <w:rPr>
          <w:sz w:val="28"/>
          <w:szCs w:val="28"/>
        </w:rPr>
        <w:t>3</w:t>
      </w:r>
      <w:r w:rsidR="006A47CF" w:rsidRPr="006A47CF">
        <w:rPr>
          <w:sz w:val="28"/>
          <w:szCs w:val="28"/>
        </w:rPr>
        <w:t>], [1</w:t>
      </w:r>
      <w:r w:rsidR="004110EF" w:rsidRPr="004110EF">
        <w:rPr>
          <w:sz w:val="28"/>
          <w:szCs w:val="28"/>
        </w:rPr>
        <w:t>4</w:t>
      </w:r>
      <w:r w:rsidR="006A47CF" w:rsidRPr="006A47CF">
        <w:rPr>
          <w:sz w:val="28"/>
          <w:szCs w:val="28"/>
        </w:rPr>
        <w:t>]</w:t>
      </w:r>
      <w:r w:rsidRPr="00770DE0">
        <w:rPr>
          <w:sz w:val="28"/>
          <w:szCs w:val="28"/>
        </w:rPr>
        <w:t xml:space="preserve">. Ключевые сравнительные критерии включали: возможность публикации статичных изображений, наличие премодерации, социальные функции (лайки, комментарии), инструменты категоризации и организации работ (альбомы, коллекции, проекты), </w:t>
      </w:r>
      <w:r>
        <w:rPr>
          <w:sz w:val="28"/>
          <w:szCs w:val="28"/>
        </w:rPr>
        <w:t xml:space="preserve">монетизация, </w:t>
      </w:r>
      <w:r w:rsidRPr="00770DE0">
        <w:rPr>
          <w:sz w:val="28"/>
          <w:szCs w:val="28"/>
        </w:rPr>
        <w:t>а также наличие и тип системы рекомендаций. Результаты сравнения приведены в таблице 1.1.</w:t>
      </w:r>
    </w:p>
    <w:p w14:paraId="291D45F0" w14:textId="77777777" w:rsidR="00770DE0" w:rsidRPr="00770DE0" w:rsidRDefault="00770DE0" w:rsidP="00446F2A">
      <w:pPr>
        <w:pStyle w:val="a3"/>
        <w:ind w:left="0" w:firstLine="0"/>
        <w:rPr>
          <w:sz w:val="28"/>
          <w:szCs w:val="28"/>
        </w:rPr>
      </w:pPr>
    </w:p>
    <w:p w14:paraId="19AAB8FE" w14:textId="2368A357" w:rsidR="004527FB" w:rsidRDefault="00714196" w:rsidP="00925808">
      <w:pPr>
        <w:pStyle w:val="a4"/>
        <w:ind w:firstLine="0"/>
      </w:pPr>
      <w:r w:rsidRPr="002B2990">
        <w:rPr>
          <w:rStyle w:val="aff3"/>
        </w:rPr>
        <w:t>Таблица</w:t>
      </w:r>
      <w:r>
        <w:t xml:space="preserve"> 1</w:t>
      </w:r>
      <w:r w:rsidR="004527FB">
        <w:t>.1</w:t>
      </w:r>
      <w:r w:rsidR="00B06B0A">
        <w:t xml:space="preserve"> –</w:t>
      </w:r>
      <w:r>
        <w:t xml:space="preserve"> Сравнительный анализ платформ</w:t>
      </w:r>
    </w:p>
    <w:tbl>
      <w:tblPr>
        <w:tblW w:w="46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80"/>
        <w:gridCol w:w="1943"/>
        <w:gridCol w:w="1639"/>
        <w:gridCol w:w="1968"/>
        <w:gridCol w:w="1941"/>
      </w:tblGrid>
      <w:tr w:rsidR="0039015F" w14:paraId="13A74BBE" w14:textId="77777777" w:rsidTr="004527FB">
        <w:trPr>
          <w:trHeight w:val="20"/>
          <w:jc w:val="center"/>
        </w:trPr>
        <w:tc>
          <w:tcPr>
            <w:tcW w:w="1087" w:type="pct"/>
            <w:vAlign w:val="center"/>
          </w:tcPr>
          <w:p w14:paraId="4587B407" w14:textId="77777777" w:rsidR="0039015F" w:rsidRPr="004D0D1B" w:rsidRDefault="0039015F" w:rsidP="00CF7DD4">
            <w:pPr>
              <w:pStyle w:val="afb"/>
              <w:jc w:val="center"/>
              <w:rPr>
                <w:b/>
                <w:bCs/>
              </w:rPr>
            </w:pPr>
            <w:r w:rsidRPr="004D0D1B">
              <w:rPr>
                <w:b/>
                <w:bCs/>
              </w:rPr>
              <w:t>Критерий / Платформа</w:t>
            </w:r>
          </w:p>
        </w:tc>
        <w:tc>
          <w:tcPr>
            <w:tcW w:w="1015" w:type="pct"/>
            <w:vAlign w:val="center"/>
          </w:tcPr>
          <w:p w14:paraId="02123C86" w14:textId="77777777" w:rsidR="0039015F" w:rsidRPr="004D0D1B" w:rsidRDefault="0039015F" w:rsidP="00CF7DD4">
            <w:pPr>
              <w:pStyle w:val="afb"/>
              <w:jc w:val="center"/>
              <w:rPr>
                <w:b/>
                <w:bCs/>
              </w:rPr>
            </w:pPr>
            <w:proofErr w:type="spellStart"/>
            <w:r w:rsidRPr="004D0D1B">
              <w:rPr>
                <w:b/>
                <w:bCs/>
              </w:rPr>
              <w:t>Pinterest</w:t>
            </w:r>
            <w:proofErr w:type="spellEnd"/>
          </w:p>
        </w:tc>
        <w:tc>
          <w:tcPr>
            <w:tcW w:w="856" w:type="pct"/>
            <w:vAlign w:val="center"/>
          </w:tcPr>
          <w:p w14:paraId="10A89B34" w14:textId="77777777" w:rsidR="0039015F" w:rsidRPr="004D0D1B" w:rsidRDefault="0039015F" w:rsidP="00CF7DD4">
            <w:pPr>
              <w:pStyle w:val="afb"/>
              <w:jc w:val="center"/>
              <w:rPr>
                <w:b/>
                <w:bCs/>
              </w:rPr>
            </w:pPr>
            <w:proofErr w:type="spellStart"/>
            <w:r w:rsidRPr="004D0D1B">
              <w:rPr>
                <w:b/>
                <w:bCs/>
              </w:rPr>
              <w:t>DeviantArt</w:t>
            </w:r>
            <w:proofErr w:type="spellEnd"/>
          </w:p>
        </w:tc>
        <w:tc>
          <w:tcPr>
            <w:tcW w:w="1028" w:type="pct"/>
            <w:vAlign w:val="center"/>
          </w:tcPr>
          <w:p w14:paraId="2F56C80D" w14:textId="77777777" w:rsidR="0039015F" w:rsidRPr="004D0D1B" w:rsidRDefault="0039015F" w:rsidP="00CF7DD4">
            <w:pPr>
              <w:pStyle w:val="afb"/>
              <w:jc w:val="center"/>
              <w:rPr>
                <w:b/>
                <w:bCs/>
              </w:rPr>
            </w:pPr>
            <w:proofErr w:type="spellStart"/>
            <w:r w:rsidRPr="004D0D1B">
              <w:rPr>
                <w:b/>
                <w:bCs/>
              </w:rPr>
              <w:t>ArtStation</w:t>
            </w:r>
            <w:proofErr w:type="spellEnd"/>
          </w:p>
        </w:tc>
        <w:tc>
          <w:tcPr>
            <w:tcW w:w="1014" w:type="pct"/>
            <w:vAlign w:val="center"/>
          </w:tcPr>
          <w:p w14:paraId="2F456102" w14:textId="77777777" w:rsidR="0039015F" w:rsidRPr="004D0D1B" w:rsidRDefault="00714196" w:rsidP="00CF7DD4">
            <w:pPr>
              <w:pStyle w:val="afb"/>
              <w:jc w:val="center"/>
              <w:rPr>
                <w:b/>
                <w:bCs/>
              </w:rPr>
            </w:pPr>
            <w:proofErr w:type="spellStart"/>
            <w:r w:rsidRPr="004D0D1B">
              <w:rPr>
                <w:b/>
                <w:bCs/>
              </w:rPr>
              <w:t>Разр</w:t>
            </w:r>
            <w:proofErr w:type="spellEnd"/>
            <w:r w:rsidRPr="004D0D1B">
              <w:rPr>
                <w:b/>
                <w:bCs/>
              </w:rPr>
              <w:t>. ИС</w:t>
            </w:r>
          </w:p>
        </w:tc>
      </w:tr>
      <w:tr w:rsidR="0039015F" w:rsidRPr="00AA3420" w14:paraId="572CB412" w14:textId="77777777" w:rsidTr="004527FB">
        <w:trPr>
          <w:trHeight w:val="20"/>
          <w:jc w:val="center"/>
        </w:trPr>
        <w:tc>
          <w:tcPr>
            <w:tcW w:w="1087" w:type="pct"/>
            <w:vAlign w:val="center"/>
          </w:tcPr>
          <w:p w14:paraId="14116C7A" w14:textId="77777777" w:rsidR="0039015F" w:rsidRPr="00CF7DD4" w:rsidRDefault="0039015F" w:rsidP="00CF7DD4">
            <w:pPr>
              <w:pStyle w:val="afb"/>
            </w:pPr>
            <w:r w:rsidRPr="00CF7DD4">
              <w:t>Фокус на искусстве</w:t>
            </w:r>
          </w:p>
        </w:tc>
        <w:tc>
          <w:tcPr>
            <w:tcW w:w="1015" w:type="pct"/>
            <w:vAlign w:val="center"/>
          </w:tcPr>
          <w:p w14:paraId="7B7B3D7D" w14:textId="77777777" w:rsidR="0039015F" w:rsidRPr="004527FB" w:rsidRDefault="0039015F" w:rsidP="00CF7DD4">
            <w:pPr>
              <w:pStyle w:val="afb"/>
            </w:pPr>
            <w:r w:rsidRPr="004527FB">
              <w:t>Визуальный агрегатор</w:t>
            </w:r>
          </w:p>
        </w:tc>
        <w:tc>
          <w:tcPr>
            <w:tcW w:w="856" w:type="pct"/>
            <w:vAlign w:val="center"/>
          </w:tcPr>
          <w:p w14:paraId="41F2D4F4" w14:textId="77777777" w:rsidR="0039015F" w:rsidRPr="004527FB" w:rsidRDefault="0039015F" w:rsidP="00CF7DD4">
            <w:pPr>
              <w:pStyle w:val="afb"/>
            </w:pPr>
            <w:r w:rsidRPr="004527FB">
              <w:t>Сообщество художников</w:t>
            </w:r>
          </w:p>
        </w:tc>
        <w:tc>
          <w:tcPr>
            <w:tcW w:w="1028" w:type="pct"/>
            <w:vAlign w:val="center"/>
          </w:tcPr>
          <w:p w14:paraId="1BE067E3" w14:textId="77777777" w:rsidR="0039015F" w:rsidRPr="004527FB" w:rsidRDefault="0039015F" w:rsidP="00CF7DD4">
            <w:pPr>
              <w:pStyle w:val="afb"/>
            </w:pPr>
            <w:r w:rsidRPr="004527FB">
              <w:t>Профессиональные цифровые художники</w:t>
            </w:r>
          </w:p>
        </w:tc>
        <w:tc>
          <w:tcPr>
            <w:tcW w:w="1014" w:type="pct"/>
            <w:vAlign w:val="center"/>
          </w:tcPr>
          <w:p w14:paraId="0AFE41BD" w14:textId="77777777" w:rsidR="0039015F" w:rsidRPr="004527FB" w:rsidRDefault="00B06B0A" w:rsidP="00CF7DD4">
            <w:pPr>
              <w:pStyle w:val="afb"/>
            </w:pPr>
            <w:r w:rsidRPr="004527FB">
              <w:t>Арт-галерея, сообщество художников</w:t>
            </w:r>
          </w:p>
        </w:tc>
      </w:tr>
      <w:tr w:rsidR="0039015F" w:rsidRPr="00AA3420" w14:paraId="1DCBBD3A" w14:textId="77777777" w:rsidTr="004527FB">
        <w:trPr>
          <w:trHeight w:val="20"/>
          <w:jc w:val="center"/>
        </w:trPr>
        <w:tc>
          <w:tcPr>
            <w:tcW w:w="1087" w:type="pct"/>
            <w:vAlign w:val="center"/>
          </w:tcPr>
          <w:p w14:paraId="6904EA28" w14:textId="77777777" w:rsidR="0039015F" w:rsidRPr="004527FB" w:rsidRDefault="0039015F" w:rsidP="00CF7DD4">
            <w:pPr>
              <w:pStyle w:val="afb"/>
            </w:pPr>
            <w:r w:rsidRPr="004527FB">
              <w:t>Премодерация</w:t>
            </w:r>
          </w:p>
        </w:tc>
        <w:tc>
          <w:tcPr>
            <w:tcW w:w="1015" w:type="pct"/>
            <w:vAlign w:val="center"/>
          </w:tcPr>
          <w:p w14:paraId="7C97F5A4" w14:textId="77777777" w:rsidR="0039015F" w:rsidRPr="004527FB" w:rsidRDefault="0039015F" w:rsidP="00CF7DD4">
            <w:pPr>
              <w:pStyle w:val="afb"/>
            </w:pPr>
            <w:r w:rsidRPr="004527FB">
              <w:t>Нет (жалобы)</w:t>
            </w:r>
          </w:p>
        </w:tc>
        <w:tc>
          <w:tcPr>
            <w:tcW w:w="856" w:type="pct"/>
            <w:vAlign w:val="center"/>
          </w:tcPr>
          <w:p w14:paraId="6CB7911B" w14:textId="77777777" w:rsidR="0039015F" w:rsidRPr="004527FB" w:rsidRDefault="0039015F" w:rsidP="00CF7DD4">
            <w:pPr>
              <w:pStyle w:val="afb"/>
            </w:pPr>
            <w:r w:rsidRPr="004527FB">
              <w:t>Выборочная, жалобы</w:t>
            </w:r>
          </w:p>
        </w:tc>
        <w:tc>
          <w:tcPr>
            <w:tcW w:w="1028" w:type="pct"/>
            <w:vAlign w:val="center"/>
          </w:tcPr>
          <w:p w14:paraId="5946B4D0" w14:textId="77777777" w:rsidR="0039015F" w:rsidRPr="004527FB" w:rsidRDefault="0039015F" w:rsidP="00CF7DD4">
            <w:pPr>
              <w:pStyle w:val="afb"/>
            </w:pPr>
            <w:r w:rsidRPr="004527FB">
              <w:t>Нет (жалобы)</w:t>
            </w:r>
          </w:p>
        </w:tc>
        <w:tc>
          <w:tcPr>
            <w:tcW w:w="1014" w:type="pct"/>
            <w:vAlign w:val="center"/>
          </w:tcPr>
          <w:p w14:paraId="08938115" w14:textId="77777777" w:rsidR="0039015F" w:rsidRPr="004527FB" w:rsidRDefault="00B06B0A" w:rsidP="00CF7DD4">
            <w:pPr>
              <w:pStyle w:val="afb"/>
            </w:pPr>
            <w:r w:rsidRPr="004527FB">
              <w:t>На основе нейронной сети</w:t>
            </w:r>
          </w:p>
        </w:tc>
      </w:tr>
      <w:tr w:rsidR="0039015F" w:rsidRPr="00AA3420" w14:paraId="53AE7972" w14:textId="77777777" w:rsidTr="004527FB">
        <w:trPr>
          <w:trHeight w:val="20"/>
          <w:jc w:val="center"/>
        </w:trPr>
        <w:tc>
          <w:tcPr>
            <w:tcW w:w="1087" w:type="pct"/>
            <w:vAlign w:val="center"/>
          </w:tcPr>
          <w:p w14:paraId="2C270F32" w14:textId="77777777" w:rsidR="0039015F" w:rsidRPr="004527FB" w:rsidRDefault="0039015F" w:rsidP="00CF7DD4">
            <w:pPr>
              <w:pStyle w:val="afb"/>
            </w:pPr>
            <w:r w:rsidRPr="004527FB">
              <w:t>Лайки</w:t>
            </w:r>
            <w:r w:rsidR="00714196" w:rsidRPr="004527FB">
              <w:t xml:space="preserve"> </w:t>
            </w:r>
            <w:r w:rsidRPr="004527FB">
              <w:t>/</w:t>
            </w:r>
            <w:r w:rsidR="00714196" w:rsidRPr="004527FB">
              <w:t xml:space="preserve"> </w:t>
            </w:r>
            <w:r w:rsidRPr="004527FB">
              <w:t>Комментарии</w:t>
            </w:r>
          </w:p>
        </w:tc>
        <w:tc>
          <w:tcPr>
            <w:tcW w:w="1015" w:type="pct"/>
            <w:vAlign w:val="center"/>
          </w:tcPr>
          <w:p w14:paraId="717EC2AF" w14:textId="77777777" w:rsidR="0039015F" w:rsidRPr="004527FB" w:rsidRDefault="0039015F" w:rsidP="00CF7DD4">
            <w:pPr>
              <w:pStyle w:val="afb"/>
            </w:pPr>
            <w:r w:rsidRPr="004527FB">
              <w:t>Да (сохранения) / Ограниченно</w:t>
            </w:r>
          </w:p>
        </w:tc>
        <w:tc>
          <w:tcPr>
            <w:tcW w:w="856" w:type="pct"/>
            <w:vAlign w:val="center"/>
          </w:tcPr>
          <w:p w14:paraId="26FFA564" w14:textId="77777777" w:rsidR="0039015F" w:rsidRPr="004527FB" w:rsidRDefault="0039015F" w:rsidP="00CF7DD4">
            <w:pPr>
              <w:pStyle w:val="afb"/>
            </w:pPr>
            <w:r w:rsidRPr="004527FB">
              <w:t>Да / Да</w:t>
            </w:r>
          </w:p>
        </w:tc>
        <w:tc>
          <w:tcPr>
            <w:tcW w:w="1028" w:type="pct"/>
            <w:vAlign w:val="center"/>
          </w:tcPr>
          <w:p w14:paraId="3878C3DF" w14:textId="77777777" w:rsidR="0039015F" w:rsidRPr="004527FB" w:rsidRDefault="0039015F" w:rsidP="00CF7DD4">
            <w:pPr>
              <w:pStyle w:val="afb"/>
            </w:pPr>
            <w:r w:rsidRPr="004527FB">
              <w:t>Да / Да</w:t>
            </w:r>
          </w:p>
        </w:tc>
        <w:tc>
          <w:tcPr>
            <w:tcW w:w="1014" w:type="pct"/>
            <w:vAlign w:val="center"/>
          </w:tcPr>
          <w:p w14:paraId="0BFF13FD" w14:textId="77777777" w:rsidR="0039015F" w:rsidRPr="004527FB" w:rsidRDefault="00B06B0A" w:rsidP="00CF7DD4">
            <w:pPr>
              <w:pStyle w:val="afb"/>
            </w:pPr>
            <w:r w:rsidRPr="004527FB">
              <w:t>Да / Да</w:t>
            </w:r>
          </w:p>
        </w:tc>
      </w:tr>
      <w:tr w:rsidR="0039015F" w:rsidRPr="00AA3420" w14:paraId="1D07CF5E" w14:textId="77777777" w:rsidTr="004527FB">
        <w:trPr>
          <w:trHeight w:val="20"/>
          <w:jc w:val="center"/>
        </w:trPr>
        <w:tc>
          <w:tcPr>
            <w:tcW w:w="1087" w:type="pct"/>
            <w:vAlign w:val="center"/>
          </w:tcPr>
          <w:p w14:paraId="6775EE84" w14:textId="77777777" w:rsidR="0039015F" w:rsidRPr="004527FB" w:rsidRDefault="0039015F" w:rsidP="00CF7DD4">
            <w:pPr>
              <w:pStyle w:val="afb"/>
            </w:pPr>
            <w:r w:rsidRPr="004527FB">
              <w:t>Категории/Теги</w:t>
            </w:r>
          </w:p>
        </w:tc>
        <w:tc>
          <w:tcPr>
            <w:tcW w:w="1015" w:type="pct"/>
            <w:vAlign w:val="center"/>
          </w:tcPr>
          <w:p w14:paraId="324C3192" w14:textId="77777777" w:rsidR="0039015F" w:rsidRPr="004527FB" w:rsidRDefault="0039015F" w:rsidP="00CF7DD4">
            <w:pPr>
              <w:pStyle w:val="afb"/>
            </w:pPr>
            <w:r w:rsidRPr="004527FB">
              <w:t>Теги, доски</w:t>
            </w:r>
          </w:p>
        </w:tc>
        <w:tc>
          <w:tcPr>
            <w:tcW w:w="856" w:type="pct"/>
            <w:vAlign w:val="center"/>
          </w:tcPr>
          <w:p w14:paraId="30166BEE" w14:textId="77777777" w:rsidR="0039015F" w:rsidRPr="004527FB" w:rsidRDefault="0039015F" w:rsidP="00CF7DD4">
            <w:pPr>
              <w:pStyle w:val="afb"/>
            </w:pPr>
            <w:r w:rsidRPr="004527FB">
              <w:t>Категории, теги</w:t>
            </w:r>
          </w:p>
        </w:tc>
        <w:tc>
          <w:tcPr>
            <w:tcW w:w="1028" w:type="pct"/>
            <w:vAlign w:val="center"/>
          </w:tcPr>
          <w:p w14:paraId="673764A6" w14:textId="77777777" w:rsidR="0039015F" w:rsidRPr="004527FB" w:rsidRDefault="0039015F" w:rsidP="00CF7DD4">
            <w:pPr>
              <w:pStyle w:val="afb"/>
            </w:pPr>
            <w:r w:rsidRPr="004527FB">
              <w:t>Теги, проекты</w:t>
            </w:r>
          </w:p>
        </w:tc>
        <w:tc>
          <w:tcPr>
            <w:tcW w:w="1014" w:type="pct"/>
            <w:vAlign w:val="center"/>
          </w:tcPr>
          <w:p w14:paraId="531D1051" w14:textId="77777777" w:rsidR="0039015F" w:rsidRPr="004527FB" w:rsidRDefault="00B06B0A" w:rsidP="00CF7DD4">
            <w:pPr>
              <w:pStyle w:val="afb"/>
            </w:pPr>
            <w:r w:rsidRPr="004527FB">
              <w:t>Категории</w:t>
            </w:r>
          </w:p>
        </w:tc>
      </w:tr>
      <w:tr w:rsidR="0039015F" w:rsidRPr="00AA3420" w14:paraId="22F65837" w14:textId="77777777" w:rsidTr="004527FB">
        <w:trPr>
          <w:trHeight w:val="20"/>
          <w:jc w:val="center"/>
        </w:trPr>
        <w:tc>
          <w:tcPr>
            <w:tcW w:w="1087" w:type="pct"/>
            <w:vAlign w:val="center"/>
          </w:tcPr>
          <w:p w14:paraId="4FAAF7C1" w14:textId="77777777" w:rsidR="0039015F" w:rsidRPr="004527FB" w:rsidRDefault="0039015F" w:rsidP="00CF7DD4">
            <w:pPr>
              <w:pStyle w:val="afb"/>
            </w:pPr>
            <w:r w:rsidRPr="004527FB">
              <w:t xml:space="preserve">Коллекции </w:t>
            </w:r>
          </w:p>
        </w:tc>
        <w:tc>
          <w:tcPr>
            <w:tcW w:w="1015" w:type="pct"/>
            <w:vAlign w:val="center"/>
          </w:tcPr>
          <w:p w14:paraId="6CEF8033" w14:textId="77777777" w:rsidR="0039015F" w:rsidRPr="004527FB" w:rsidRDefault="0039015F" w:rsidP="00CF7DD4">
            <w:pPr>
              <w:pStyle w:val="afb"/>
            </w:pPr>
            <w:r w:rsidRPr="004527FB">
              <w:t>Доски</w:t>
            </w:r>
          </w:p>
        </w:tc>
        <w:tc>
          <w:tcPr>
            <w:tcW w:w="856" w:type="pct"/>
            <w:vAlign w:val="center"/>
          </w:tcPr>
          <w:p w14:paraId="3B16239B" w14:textId="77777777" w:rsidR="0039015F" w:rsidRPr="004527FB" w:rsidRDefault="0039015F" w:rsidP="00CF7DD4">
            <w:pPr>
              <w:pStyle w:val="afb"/>
            </w:pPr>
            <w:r w:rsidRPr="004527FB">
              <w:t>Галереи, коллекции</w:t>
            </w:r>
          </w:p>
        </w:tc>
        <w:tc>
          <w:tcPr>
            <w:tcW w:w="1028" w:type="pct"/>
            <w:vAlign w:val="center"/>
          </w:tcPr>
          <w:p w14:paraId="5B60CD8B" w14:textId="77777777" w:rsidR="0039015F" w:rsidRPr="004527FB" w:rsidRDefault="0039015F" w:rsidP="00CF7DD4">
            <w:pPr>
              <w:pStyle w:val="afb"/>
            </w:pPr>
            <w:r w:rsidRPr="004527FB">
              <w:t>Проекты</w:t>
            </w:r>
          </w:p>
        </w:tc>
        <w:tc>
          <w:tcPr>
            <w:tcW w:w="1014" w:type="pct"/>
            <w:vAlign w:val="center"/>
          </w:tcPr>
          <w:p w14:paraId="2BBA3E57" w14:textId="77777777" w:rsidR="0039015F" w:rsidRPr="004527FB" w:rsidRDefault="00B06B0A" w:rsidP="00CF7DD4">
            <w:pPr>
              <w:pStyle w:val="afb"/>
            </w:pPr>
            <w:r w:rsidRPr="004527FB">
              <w:t>Выставки</w:t>
            </w:r>
          </w:p>
        </w:tc>
      </w:tr>
      <w:tr w:rsidR="0039015F" w:rsidRPr="00AA3420" w14:paraId="572550DA" w14:textId="77777777" w:rsidTr="004527FB">
        <w:trPr>
          <w:trHeight w:val="20"/>
          <w:jc w:val="center"/>
        </w:trPr>
        <w:tc>
          <w:tcPr>
            <w:tcW w:w="1087" w:type="pct"/>
            <w:vAlign w:val="center"/>
          </w:tcPr>
          <w:p w14:paraId="5FA2E9D4" w14:textId="77777777" w:rsidR="0039015F" w:rsidRPr="004527FB" w:rsidRDefault="0039015F" w:rsidP="00CF7DD4">
            <w:pPr>
              <w:pStyle w:val="afb"/>
            </w:pPr>
            <w:r w:rsidRPr="004527FB">
              <w:t>Профиль как портфолио</w:t>
            </w:r>
          </w:p>
        </w:tc>
        <w:tc>
          <w:tcPr>
            <w:tcW w:w="1015" w:type="pct"/>
            <w:vAlign w:val="center"/>
          </w:tcPr>
          <w:p w14:paraId="07F15E88" w14:textId="77777777" w:rsidR="0039015F" w:rsidRPr="004527FB" w:rsidRDefault="0039015F" w:rsidP="00CF7DD4">
            <w:pPr>
              <w:pStyle w:val="afb"/>
            </w:pPr>
            <w:r w:rsidRPr="004527FB">
              <w:t>Сборник досок</w:t>
            </w:r>
          </w:p>
        </w:tc>
        <w:tc>
          <w:tcPr>
            <w:tcW w:w="856" w:type="pct"/>
            <w:vAlign w:val="center"/>
          </w:tcPr>
          <w:p w14:paraId="51C44C31" w14:textId="77777777" w:rsidR="0039015F" w:rsidRPr="004527FB" w:rsidRDefault="0039015F" w:rsidP="00CF7DD4">
            <w:pPr>
              <w:pStyle w:val="afb"/>
            </w:pPr>
            <w:r w:rsidRPr="004527FB">
              <w:t>Очень развит</w:t>
            </w:r>
          </w:p>
        </w:tc>
        <w:tc>
          <w:tcPr>
            <w:tcW w:w="1028" w:type="pct"/>
            <w:vAlign w:val="center"/>
          </w:tcPr>
          <w:p w14:paraId="72ABC3E5" w14:textId="77777777" w:rsidR="0039015F" w:rsidRPr="004527FB" w:rsidRDefault="0039015F" w:rsidP="00CF7DD4">
            <w:pPr>
              <w:pStyle w:val="afb"/>
            </w:pPr>
            <w:r w:rsidRPr="004527FB">
              <w:t>Развит</w:t>
            </w:r>
          </w:p>
        </w:tc>
        <w:tc>
          <w:tcPr>
            <w:tcW w:w="1014" w:type="pct"/>
            <w:vAlign w:val="center"/>
          </w:tcPr>
          <w:p w14:paraId="42872F10" w14:textId="77777777" w:rsidR="0039015F" w:rsidRPr="004527FB" w:rsidRDefault="00B06B0A" w:rsidP="00CF7DD4">
            <w:pPr>
              <w:pStyle w:val="afb"/>
            </w:pPr>
            <w:r w:rsidRPr="004527FB">
              <w:t>Развит</w:t>
            </w:r>
          </w:p>
        </w:tc>
      </w:tr>
      <w:tr w:rsidR="0039015F" w:rsidRPr="00AA3420" w14:paraId="7C70C6FE" w14:textId="77777777" w:rsidTr="004527FB">
        <w:trPr>
          <w:trHeight w:val="20"/>
          <w:jc w:val="center"/>
        </w:trPr>
        <w:tc>
          <w:tcPr>
            <w:tcW w:w="1087" w:type="pct"/>
            <w:vAlign w:val="center"/>
          </w:tcPr>
          <w:p w14:paraId="4D9BA571" w14:textId="77777777" w:rsidR="0039015F" w:rsidRPr="004527FB" w:rsidRDefault="0039015F" w:rsidP="00CF7DD4">
            <w:pPr>
              <w:pStyle w:val="afb"/>
            </w:pPr>
            <w:r w:rsidRPr="004527FB">
              <w:t>Монетизация/Продажи</w:t>
            </w:r>
          </w:p>
        </w:tc>
        <w:tc>
          <w:tcPr>
            <w:tcW w:w="1015" w:type="pct"/>
            <w:vAlign w:val="center"/>
          </w:tcPr>
          <w:p w14:paraId="6726CF9E" w14:textId="77777777" w:rsidR="0039015F" w:rsidRPr="004527FB" w:rsidRDefault="0039015F" w:rsidP="00CF7DD4">
            <w:pPr>
              <w:pStyle w:val="afb"/>
            </w:pPr>
            <w:r w:rsidRPr="004527FB">
              <w:t>Партнерские ссылки</w:t>
            </w:r>
          </w:p>
        </w:tc>
        <w:tc>
          <w:tcPr>
            <w:tcW w:w="856" w:type="pct"/>
            <w:vAlign w:val="center"/>
          </w:tcPr>
          <w:p w14:paraId="56F7CBFF" w14:textId="77777777" w:rsidR="0039015F" w:rsidRPr="004527FB" w:rsidRDefault="0039015F" w:rsidP="00CF7DD4">
            <w:pPr>
              <w:pStyle w:val="afb"/>
            </w:pPr>
            <w:r w:rsidRPr="004527FB">
              <w:t>Продажа принтов, комиссии</w:t>
            </w:r>
          </w:p>
        </w:tc>
        <w:tc>
          <w:tcPr>
            <w:tcW w:w="1028" w:type="pct"/>
            <w:vAlign w:val="center"/>
          </w:tcPr>
          <w:p w14:paraId="7B59C92E" w14:textId="77777777" w:rsidR="0039015F" w:rsidRPr="004527FB" w:rsidRDefault="0039015F" w:rsidP="00CF7DD4">
            <w:pPr>
              <w:pStyle w:val="afb"/>
            </w:pPr>
            <w:r w:rsidRPr="004527FB">
              <w:t>Продажа работ, найм</w:t>
            </w:r>
          </w:p>
        </w:tc>
        <w:tc>
          <w:tcPr>
            <w:tcW w:w="1014" w:type="pct"/>
            <w:vAlign w:val="center"/>
          </w:tcPr>
          <w:p w14:paraId="3E87D7DB" w14:textId="77777777" w:rsidR="0039015F" w:rsidRPr="004527FB" w:rsidRDefault="00B06B0A" w:rsidP="00CF7DD4">
            <w:pPr>
              <w:pStyle w:val="afb"/>
            </w:pPr>
            <w:r w:rsidRPr="004527FB">
              <w:t>Партнерские ссылки</w:t>
            </w:r>
          </w:p>
        </w:tc>
      </w:tr>
      <w:tr w:rsidR="00770DE0" w:rsidRPr="00887AB6" w14:paraId="34EEF82E" w14:textId="77777777" w:rsidTr="00770DE0">
        <w:trPr>
          <w:trHeight w:val="20"/>
          <w:jc w:val="center"/>
        </w:trPr>
        <w:tc>
          <w:tcPr>
            <w:tcW w:w="1087" w:type="pct"/>
            <w:vAlign w:val="center"/>
          </w:tcPr>
          <w:p w14:paraId="0D8F07B2" w14:textId="77777777" w:rsidR="00770DE0" w:rsidRPr="00770DE0" w:rsidRDefault="00770DE0" w:rsidP="00770DE0">
            <w:pPr>
              <w:pStyle w:val="afb"/>
            </w:pPr>
            <w:r w:rsidRPr="00770DE0">
              <w:t>Тип рекомендаций</w:t>
            </w:r>
          </w:p>
        </w:tc>
        <w:tc>
          <w:tcPr>
            <w:tcW w:w="1015" w:type="pct"/>
            <w:vAlign w:val="center"/>
          </w:tcPr>
          <w:p w14:paraId="4326F03C" w14:textId="77777777" w:rsidR="00770DE0" w:rsidRPr="00770DE0" w:rsidRDefault="00770DE0" w:rsidP="00770DE0">
            <w:pPr>
              <w:pStyle w:val="afb"/>
            </w:pPr>
            <w:r w:rsidRPr="00770DE0">
              <w:t>Популярное, похожие пины</w:t>
            </w:r>
          </w:p>
        </w:tc>
        <w:tc>
          <w:tcPr>
            <w:tcW w:w="856" w:type="pct"/>
            <w:vAlign w:val="center"/>
          </w:tcPr>
          <w:p w14:paraId="47DB0CF5" w14:textId="77777777" w:rsidR="00770DE0" w:rsidRPr="00770DE0" w:rsidRDefault="00770DE0" w:rsidP="00770DE0">
            <w:pPr>
              <w:pStyle w:val="afb"/>
            </w:pPr>
            <w:r w:rsidRPr="00770DE0">
              <w:t>Популярное, подписки</w:t>
            </w:r>
          </w:p>
        </w:tc>
        <w:tc>
          <w:tcPr>
            <w:tcW w:w="1028" w:type="pct"/>
            <w:vAlign w:val="center"/>
          </w:tcPr>
          <w:p w14:paraId="398CE0B5" w14:textId="77777777" w:rsidR="00770DE0" w:rsidRPr="00770DE0" w:rsidRDefault="00770DE0" w:rsidP="00770DE0">
            <w:pPr>
              <w:pStyle w:val="afb"/>
            </w:pPr>
            <w:r w:rsidRPr="00770DE0">
              <w:t>Популярное, теги</w:t>
            </w:r>
          </w:p>
        </w:tc>
        <w:tc>
          <w:tcPr>
            <w:tcW w:w="1014" w:type="pct"/>
            <w:vAlign w:val="center"/>
          </w:tcPr>
          <w:p w14:paraId="6C954117" w14:textId="77777777" w:rsidR="00770DE0" w:rsidRPr="00770DE0" w:rsidRDefault="00770DE0" w:rsidP="00770DE0">
            <w:pPr>
              <w:pStyle w:val="afb"/>
            </w:pPr>
            <w:r w:rsidRPr="00770DE0">
              <w:t>Гибридный (SVD + TF‑IDF + визуальное сходство)</w:t>
            </w:r>
          </w:p>
        </w:tc>
      </w:tr>
    </w:tbl>
    <w:p w14:paraId="4EB3DB0C" w14:textId="77777777" w:rsidR="00062AE4" w:rsidRDefault="00062AE4" w:rsidP="00446F2A">
      <w:pPr>
        <w:pStyle w:val="a4"/>
        <w:ind w:left="0" w:firstLine="0"/>
      </w:pPr>
    </w:p>
    <w:p w14:paraId="3895C282" w14:textId="77777777" w:rsidR="00446F2A" w:rsidRDefault="00446F2A" w:rsidP="00446F2A">
      <w:pPr>
        <w:pStyle w:val="a4"/>
        <w:ind w:left="0" w:firstLine="0"/>
      </w:pPr>
    </w:p>
    <w:p w14:paraId="35CA03AD" w14:textId="77777777" w:rsidR="00446F2A" w:rsidRPr="00A76FCA" w:rsidRDefault="00446F2A" w:rsidP="00446F2A">
      <w:pPr>
        <w:pStyle w:val="a4"/>
        <w:ind w:left="0" w:firstLine="0"/>
      </w:pPr>
    </w:p>
    <w:p w14:paraId="64E72922" w14:textId="77777777" w:rsidR="00D2398E" w:rsidRPr="00D2398E" w:rsidRDefault="00D2398E" w:rsidP="004D0D1B">
      <w:pPr>
        <w:pStyle w:val="32"/>
      </w:pPr>
      <w:bookmarkStart w:id="8" w:name="_Toc230619188"/>
      <w:r w:rsidRPr="00D2398E">
        <w:lastRenderedPageBreak/>
        <w:t>1.4.1 Качественные выводы</w:t>
      </w:r>
      <w:bookmarkEnd w:id="8"/>
    </w:p>
    <w:p w14:paraId="1321EC06" w14:textId="77777777" w:rsidR="00D2398E" w:rsidRPr="00D2398E" w:rsidRDefault="00D2398E" w:rsidP="00925808">
      <w:pPr>
        <w:pStyle w:val="a4"/>
      </w:pPr>
      <w:r w:rsidRPr="00D2398E">
        <w:t>Универсальн</w:t>
      </w:r>
      <w:r>
        <w:t>ая</w:t>
      </w:r>
      <w:r w:rsidRPr="00D2398E">
        <w:t xml:space="preserve"> платформ</w:t>
      </w:r>
      <w:r>
        <w:t>а</w:t>
      </w:r>
      <w:r w:rsidRPr="00D2398E">
        <w:t xml:space="preserve"> </w:t>
      </w:r>
      <w:proofErr w:type="spellStart"/>
      <w:r w:rsidRPr="00D2398E">
        <w:t>Pinterest</w:t>
      </w:r>
      <w:proofErr w:type="spellEnd"/>
      <w:r w:rsidRPr="00D2398E">
        <w:t xml:space="preserve"> предлагают широкий охват, но их алгоритмы и интерфейсы не адаптированы для структурированного представления художественных портфолио. Модерация носит реактивный характер, а функции организации работ вторичными.</w:t>
      </w:r>
    </w:p>
    <w:p w14:paraId="17686086" w14:textId="77777777" w:rsidR="00D2398E" w:rsidRPr="00D2398E" w:rsidRDefault="00D2398E" w:rsidP="00925808">
      <w:pPr>
        <w:pStyle w:val="a4"/>
      </w:pPr>
      <w:r w:rsidRPr="00207BC7">
        <w:t>Специализированные</w:t>
      </w:r>
      <w:r w:rsidRPr="00D2398E">
        <w:t xml:space="preserve"> платформы (</w:t>
      </w:r>
      <w:proofErr w:type="spellStart"/>
      <w:r w:rsidRPr="00D2398E">
        <w:t>ArtStation</w:t>
      </w:r>
      <w:proofErr w:type="spellEnd"/>
      <w:r w:rsidRPr="00D2398E">
        <w:t xml:space="preserve">, </w:t>
      </w:r>
      <w:proofErr w:type="spellStart"/>
      <w:r w:rsidRPr="00D2398E">
        <w:t>DeviantArt</w:t>
      </w:r>
      <w:proofErr w:type="spellEnd"/>
      <w:r w:rsidRPr="00D2398E">
        <w:t>) предоставляют отличные инструменты для создания портфолио и профессионального нетворкинга. Однако их социальные функции часто ограничены комментариями и лайками, а механизмы курирования контента (создание тематических коллекций с гибким управлением правами) либо отсутствуют, либо реализованы фрагментарно (например, только для премиум-пользователей). Системы рекомендаций на этих платформах, как правило, основаны на подписках, тегах и популярности, а не на глубоком анализе индивидуальных предпочтений.</w:t>
      </w:r>
    </w:p>
    <w:p w14:paraId="1A4BACF4" w14:textId="77777777" w:rsidR="00D2398E" w:rsidRDefault="00A75EDA" w:rsidP="00925808">
      <w:pPr>
        <w:pStyle w:val="a4"/>
      </w:pPr>
      <w:r w:rsidRPr="00A75EDA">
        <w:t>Ни одна из рассмотренных платформ не использует гибридный подход, объединяющий коллаборативную фильтрацию (анализ поведения) с контентной фильтрацией (авторы, категории, визуальные признаки), что позволяет добиться более высокой персонализации и адаптации к интересам конкретного пользователя.</w:t>
      </w:r>
    </w:p>
    <w:p w14:paraId="6436CFED" w14:textId="77777777" w:rsidR="00C753AB" w:rsidRDefault="00C753AB" w:rsidP="00925808">
      <w:pPr>
        <w:pStyle w:val="32"/>
      </w:pPr>
      <w:bookmarkStart w:id="9" w:name="_Toc230619189"/>
      <w:r w:rsidRPr="00C753AB">
        <w:t xml:space="preserve">1.4.2 SWOT-анализ </w:t>
      </w:r>
      <w:r w:rsidRPr="00925808">
        <w:t>разрабатываемой</w:t>
      </w:r>
      <w:r w:rsidRPr="00C753AB">
        <w:t xml:space="preserve"> системы</w:t>
      </w:r>
      <w:bookmarkEnd w:id="9"/>
    </w:p>
    <w:p w14:paraId="25D39549" w14:textId="483C8898" w:rsidR="00A75EDA" w:rsidRPr="00A75EDA" w:rsidRDefault="00A75EDA" w:rsidP="00925808">
      <w:pPr>
        <w:pStyle w:val="a4"/>
      </w:pPr>
      <w:r w:rsidRPr="00A75EDA">
        <w:t>На основе проведённого анализа составлен SWOT‑анализ</w:t>
      </w:r>
      <w:r w:rsidR="00F8532D" w:rsidRPr="00F8532D">
        <w:t xml:space="preserve"> </w:t>
      </w:r>
      <w:r w:rsidR="006A47CF" w:rsidRPr="006A47CF">
        <w:t>[10]</w:t>
      </w:r>
      <w:r w:rsidR="004110EF" w:rsidRPr="004110EF">
        <w:t xml:space="preserve">, [11] </w:t>
      </w:r>
      <w:r w:rsidRPr="00A75EDA">
        <w:t>разрабатываемой системы</w:t>
      </w:r>
      <w:r>
        <w:t xml:space="preserve">, </w:t>
      </w:r>
      <w:r w:rsidRPr="00A75EDA">
        <w:t>который подтверждает актуальность создания специализированного решения, занимающего нишу между социальными сетями и портфолио‑хостингами.</w:t>
      </w:r>
    </w:p>
    <w:p w14:paraId="4112D15C" w14:textId="77777777" w:rsidR="00C753AB" w:rsidRPr="00C753AB" w:rsidRDefault="00C753AB" w:rsidP="00925808">
      <w:pPr>
        <w:pStyle w:val="a3"/>
        <w:numPr>
          <w:ilvl w:val="1"/>
          <w:numId w:val="9"/>
        </w:numPr>
        <w:ind w:left="1418" w:hanging="425"/>
        <w:rPr>
          <w:sz w:val="28"/>
          <w:szCs w:val="28"/>
        </w:rPr>
      </w:pPr>
      <w:r w:rsidRPr="00C753AB">
        <w:rPr>
          <w:sz w:val="28"/>
          <w:szCs w:val="28"/>
        </w:rPr>
        <w:lastRenderedPageBreak/>
        <w:t>Сильные стороны (</w:t>
      </w:r>
      <w:proofErr w:type="spellStart"/>
      <w:r w:rsidRPr="00C753AB">
        <w:rPr>
          <w:sz w:val="28"/>
          <w:szCs w:val="28"/>
        </w:rPr>
        <w:t>Strengths</w:t>
      </w:r>
      <w:proofErr w:type="spellEnd"/>
      <w:r w:rsidRPr="00C753AB">
        <w:rPr>
          <w:sz w:val="28"/>
          <w:szCs w:val="28"/>
        </w:rPr>
        <w:t>):</w:t>
      </w:r>
    </w:p>
    <w:p w14:paraId="09F686F9" w14:textId="77777777" w:rsidR="00C753AB" w:rsidRPr="00C753AB" w:rsidRDefault="00A75EDA" w:rsidP="00925808">
      <w:pPr>
        <w:pStyle w:val="a3"/>
        <w:numPr>
          <w:ilvl w:val="2"/>
          <w:numId w:val="9"/>
        </w:numPr>
        <w:tabs>
          <w:tab w:val="left" w:pos="1418"/>
        </w:tabs>
        <w:ind w:left="1985" w:hanging="284"/>
        <w:rPr>
          <w:sz w:val="28"/>
          <w:szCs w:val="28"/>
        </w:rPr>
      </w:pPr>
      <w:r>
        <w:rPr>
          <w:sz w:val="28"/>
          <w:szCs w:val="28"/>
        </w:rPr>
        <w:t>И</w:t>
      </w:r>
      <w:r w:rsidR="00C753AB" w:rsidRPr="00C753AB">
        <w:rPr>
          <w:sz w:val="28"/>
          <w:szCs w:val="28"/>
        </w:rPr>
        <w:t>нтеграция управляемой галереи с премодерацией, социальных функций и интеллектуальной рекомендательной системы в едином продукте.</w:t>
      </w:r>
    </w:p>
    <w:p w14:paraId="51A4BC0C" w14:textId="77777777" w:rsidR="00C753AB" w:rsidRPr="00C753AB" w:rsidRDefault="00A75EDA" w:rsidP="00925808">
      <w:pPr>
        <w:pStyle w:val="a3"/>
        <w:numPr>
          <w:ilvl w:val="2"/>
          <w:numId w:val="9"/>
        </w:numPr>
        <w:tabs>
          <w:tab w:val="left" w:pos="1418"/>
        </w:tabs>
        <w:ind w:left="1985" w:hanging="284"/>
        <w:rPr>
          <w:sz w:val="28"/>
          <w:szCs w:val="28"/>
        </w:rPr>
      </w:pPr>
      <w:r>
        <w:rPr>
          <w:sz w:val="28"/>
          <w:szCs w:val="28"/>
        </w:rPr>
        <w:t>У</w:t>
      </w:r>
      <w:r w:rsidR="00C753AB" w:rsidRPr="00C753AB">
        <w:rPr>
          <w:sz w:val="28"/>
          <w:szCs w:val="28"/>
        </w:rPr>
        <w:t>никальные возможности по созданию тематических выставок с различными моделями доступа (публичные, частные), что поддерживает как индивидуальных авторов, так и сообщества.</w:t>
      </w:r>
    </w:p>
    <w:p w14:paraId="37CEFE0A" w14:textId="77777777" w:rsidR="00C753AB" w:rsidRPr="00C753AB" w:rsidRDefault="00A75EDA" w:rsidP="00925808">
      <w:pPr>
        <w:pStyle w:val="a3"/>
        <w:numPr>
          <w:ilvl w:val="2"/>
          <w:numId w:val="9"/>
        </w:numPr>
        <w:tabs>
          <w:tab w:val="left" w:pos="1418"/>
        </w:tabs>
        <w:ind w:left="1985" w:hanging="284"/>
        <w:rPr>
          <w:sz w:val="28"/>
          <w:szCs w:val="28"/>
        </w:rPr>
      </w:pPr>
      <w:r>
        <w:rPr>
          <w:sz w:val="28"/>
          <w:szCs w:val="28"/>
        </w:rPr>
        <w:t>О</w:t>
      </w:r>
      <w:r w:rsidR="00C753AB" w:rsidRPr="00C753AB">
        <w:rPr>
          <w:sz w:val="28"/>
          <w:szCs w:val="28"/>
        </w:rPr>
        <w:t>бязательная премодерация всех публикаций формирует доверительную среду и высокий стандарт контента, отличаясь от реактивной модерации на крупных платформах.</w:t>
      </w:r>
    </w:p>
    <w:p w14:paraId="1AF48BC5" w14:textId="77777777" w:rsidR="00C753AB" w:rsidRPr="00C753AB" w:rsidRDefault="00A75EDA" w:rsidP="00925808">
      <w:pPr>
        <w:pStyle w:val="a3"/>
        <w:numPr>
          <w:ilvl w:val="2"/>
          <w:numId w:val="9"/>
        </w:numPr>
        <w:tabs>
          <w:tab w:val="left" w:pos="1418"/>
        </w:tabs>
        <w:ind w:left="1985" w:hanging="284"/>
        <w:rPr>
          <w:sz w:val="28"/>
          <w:szCs w:val="28"/>
        </w:rPr>
      </w:pPr>
      <w:r w:rsidRPr="00A75EDA">
        <w:rPr>
          <w:sz w:val="28"/>
          <w:szCs w:val="28"/>
        </w:rPr>
        <w:t>Использование гибридного подхода (SVD + TF‑IDF + визуальные признаки) для персонализации.</w:t>
      </w:r>
    </w:p>
    <w:p w14:paraId="32A2B8A5" w14:textId="77777777" w:rsidR="00C753AB" w:rsidRPr="00C753AB" w:rsidRDefault="00C753AB" w:rsidP="00925808">
      <w:pPr>
        <w:pStyle w:val="a3"/>
        <w:numPr>
          <w:ilvl w:val="1"/>
          <w:numId w:val="9"/>
        </w:numPr>
        <w:ind w:left="1418" w:hanging="425"/>
        <w:rPr>
          <w:sz w:val="28"/>
          <w:szCs w:val="28"/>
        </w:rPr>
      </w:pPr>
      <w:r w:rsidRPr="00C753AB">
        <w:rPr>
          <w:sz w:val="28"/>
          <w:szCs w:val="28"/>
        </w:rPr>
        <w:t>Слабые стороны (</w:t>
      </w:r>
      <w:proofErr w:type="spellStart"/>
      <w:r w:rsidRPr="00C753AB">
        <w:rPr>
          <w:sz w:val="28"/>
          <w:szCs w:val="28"/>
        </w:rPr>
        <w:t>Weaknesses</w:t>
      </w:r>
      <w:proofErr w:type="spellEnd"/>
      <w:r w:rsidRPr="00C753AB">
        <w:rPr>
          <w:sz w:val="28"/>
          <w:szCs w:val="28"/>
        </w:rPr>
        <w:t>):</w:t>
      </w:r>
    </w:p>
    <w:p w14:paraId="27924EA3" w14:textId="77777777" w:rsidR="00C753AB" w:rsidRPr="00C753AB" w:rsidRDefault="00A75EDA" w:rsidP="00925808">
      <w:pPr>
        <w:pStyle w:val="a3"/>
        <w:numPr>
          <w:ilvl w:val="2"/>
          <w:numId w:val="9"/>
        </w:numPr>
        <w:tabs>
          <w:tab w:val="left" w:pos="1418"/>
        </w:tabs>
        <w:ind w:left="1985" w:hanging="284"/>
        <w:rPr>
          <w:sz w:val="28"/>
          <w:szCs w:val="28"/>
        </w:rPr>
      </w:pPr>
      <w:r>
        <w:rPr>
          <w:sz w:val="28"/>
          <w:szCs w:val="28"/>
        </w:rPr>
        <w:t>О</w:t>
      </w:r>
      <w:r w:rsidR="00C753AB" w:rsidRPr="00C753AB">
        <w:rPr>
          <w:sz w:val="28"/>
          <w:szCs w:val="28"/>
        </w:rPr>
        <w:t>тсутствие начальной пользовательской базы и узнаваемости по сравнению с гигантами рынка.</w:t>
      </w:r>
    </w:p>
    <w:p w14:paraId="32DF7BA3" w14:textId="77777777" w:rsidR="00C753AB" w:rsidRPr="00C753AB" w:rsidRDefault="00A75EDA" w:rsidP="00925808">
      <w:pPr>
        <w:pStyle w:val="a3"/>
        <w:numPr>
          <w:ilvl w:val="2"/>
          <w:numId w:val="9"/>
        </w:numPr>
        <w:tabs>
          <w:tab w:val="left" w:pos="1418"/>
        </w:tabs>
        <w:ind w:left="1985" w:hanging="284"/>
        <w:rPr>
          <w:sz w:val="28"/>
          <w:szCs w:val="28"/>
        </w:rPr>
      </w:pPr>
      <w:r>
        <w:rPr>
          <w:sz w:val="28"/>
          <w:szCs w:val="28"/>
        </w:rPr>
        <w:t>Н</w:t>
      </w:r>
      <w:r w:rsidR="00C753AB" w:rsidRPr="00C753AB">
        <w:rPr>
          <w:sz w:val="28"/>
          <w:szCs w:val="28"/>
        </w:rPr>
        <w:t xml:space="preserve">еобходимость </w:t>
      </w:r>
      <w:r w:rsidR="00C753AB">
        <w:rPr>
          <w:sz w:val="28"/>
          <w:szCs w:val="28"/>
        </w:rPr>
        <w:t>дискового пространства для хранения большого объёма данных</w:t>
      </w:r>
      <w:r w:rsidR="00C753AB" w:rsidRPr="00C753AB">
        <w:rPr>
          <w:sz w:val="28"/>
          <w:szCs w:val="28"/>
        </w:rPr>
        <w:t>.</w:t>
      </w:r>
    </w:p>
    <w:p w14:paraId="4296ED70" w14:textId="77777777" w:rsidR="00C753AB" w:rsidRDefault="00A75EDA" w:rsidP="00925808">
      <w:pPr>
        <w:pStyle w:val="a3"/>
        <w:numPr>
          <w:ilvl w:val="2"/>
          <w:numId w:val="9"/>
        </w:numPr>
        <w:tabs>
          <w:tab w:val="left" w:pos="1418"/>
        </w:tabs>
        <w:ind w:left="1985" w:hanging="284"/>
        <w:rPr>
          <w:sz w:val="28"/>
          <w:szCs w:val="28"/>
        </w:rPr>
      </w:pPr>
      <w:r w:rsidRPr="00A75EDA">
        <w:rPr>
          <w:sz w:val="28"/>
          <w:szCs w:val="28"/>
        </w:rPr>
        <w:t>Ограниченность медиаформатов (только статичные изображения) на начальном этапе.</w:t>
      </w:r>
    </w:p>
    <w:p w14:paraId="331FB7A2" w14:textId="77777777" w:rsidR="00A75EDA" w:rsidRPr="00C753AB" w:rsidRDefault="00A75EDA" w:rsidP="00925808">
      <w:pPr>
        <w:pStyle w:val="a3"/>
        <w:numPr>
          <w:ilvl w:val="2"/>
          <w:numId w:val="9"/>
        </w:numPr>
        <w:tabs>
          <w:tab w:val="left" w:pos="1418"/>
        </w:tabs>
        <w:ind w:left="1985" w:hanging="284"/>
        <w:rPr>
          <w:sz w:val="28"/>
          <w:szCs w:val="28"/>
        </w:rPr>
      </w:pPr>
      <w:r w:rsidRPr="00A75EDA">
        <w:rPr>
          <w:sz w:val="28"/>
          <w:szCs w:val="28"/>
        </w:rPr>
        <w:t>Зависимость качества рекомендаций от объёма накопленных взаимодействий.</w:t>
      </w:r>
    </w:p>
    <w:p w14:paraId="62D48270" w14:textId="77777777" w:rsidR="00C753AB" w:rsidRPr="00C753AB" w:rsidRDefault="00C753AB" w:rsidP="00925808">
      <w:pPr>
        <w:pStyle w:val="a3"/>
        <w:numPr>
          <w:ilvl w:val="1"/>
          <w:numId w:val="9"/>
        </w:numPr>
        <w:ind w:left="1418" w:hanging="425"/>
        <w:rPr>
          <w:sz w:val="28"/>
          <w:szCs w:val="28"/>
        </w:rPr>
      </w:pPr>
      <w:r w:rsidRPr="00C753AB">
        <w:rPr>
          <w:sz w:val="28"/>
          <w:szCs w:val="28"/>
        </w:rPr>
        <w:t>Возможности (</w:t>
      </w:r>
      <w:proofErr w:type="spellStart"/>
      <w:r w:rsidRPr="00C753AB">
        <w:rPr>
          <w:sz w:val="28"/>
          <w:szCs w:val="28"/>
        </w:rPr>
        <w:t>Opportunities</w:t>
      </w:r>
      <w:proofErr w:type="spellEnd"/>
      <w:r w:rsidRPr="00C753AB">
        <w:rPr>
          <w:sz w:val="28"/>
          <w:szCs w:val="28"/>
        </w:rPr>
        <w:t>):</w:t>
      </w:r>
    </w:p>
    <w:p w14:paraId="0D9CF28F" w14:textId="77777777" w:rsidR="00C753AB" w:rsidRPr="00C753AB" w:rsidRDefault="00A75EDA" w:rsidP="00925808">
      <w:pPr>
        <w:pStyle w:val="a3"/>
        <w:numPr>
          <w:ilvl w:val="2"/>
          <w:numId w:val="9"/>
        </w:numPr>
        <w:tabs>
          <w:tab w:val="left" w:pos="1418"/>
        </w:tabs>
        <w:ind w:left="1985" w:hanging="284"/>
        <w:rPr>
          <w:sz w:val="28"/>
          <w:szCs w:val="28"/>
        </w:rPr>
      </w:pPr>
      <w:r>
        <w:rPr>
          <w:sz w:val="28"/>
          <w:szCs w:val="28"/>
        </w:rPr>
        <w:t>П</w:t>
      </w:r>
      <w:r w:rsidR="00C753AB" w:rsidRPr="00C753AB">
        <w:rPr>
          <w:sz w:val="28"/>
          <w:szCs w:val="28"/>
        </w:rPr>
        <w:t>ривлечение профессиональных художников, кураторов и малых арт-галерей, недовольных обезличенностью крупных платформ и нуждающихся в структурированной, контролируемой среде.</w:t>
      </w:r>
    </w:p>
    <w:p w14:paraId="591212B1" w14:textId="77777777" w:rsidR="00C753AB" w:rsidRPr="00C753AB" w:rsidRDefault="00A75EDA" w:rsidP="00925808">
      <w:pPr>
        <w:pStyle w:val="a3"/>
        <w:numPr>
          <w:ilvl w:val="2"/>
          <w:numId w:val="9"/>
        </w:numPr>
        <w:tabs>
          <w:tab w:val="left" w:pos="1418"/>
        </w:tabs>
        <w:ind w:left="1985" w:hanging="284"/>
        <w:rPr>
          <w:sz w:val="28"/>
          <w:szCs w:val="28"/>
        </w:rPr>
      </w:pPr>
      <w:r>
        <w:rPr>
          <w:sz w:val="28"/>
          <w:szCs w:val="28"/>
        </w:rPr>
        <w:t>В</w:t>
      </w:r>
      <w:r w:rsidR="00C753AB" w:rsidRPr="00C753AB">
        <w:rPr>
          <w:sz w:val="28"/>
          <w:szCs w:val="28"/>
        </w:rPr>
        <w:t>озможность интеграции с художественными школами, вузами и офлайн-галереями для создания их цифровых филиалов.</w:t>
      </w:r>
    </w:p>
    <w:p w14:paraId="2563F9BA" w14:textId="77777777" w:rsidR="00A75EDA" w:rsidRPr="00A75EDA" w:rsidRDefault="00A75EDA" w:rsidP="00925808">
      <w:pPr>
        <w:pStyle w:val="a3"/>
        <w:numPr>
          <w:ilvl w:val="2"/>
          <w:numId w:val="9"/>
        </w:numPr>
        <w:tabs>
          <w:tab w:val="left" w:pos="1418"/>
        </w:tabs>
        <w:ind w:left="1985" w:hanging="284"/>
        <w:rPr>
          <w:sz w:val="28"/>
          <w:szCs w:val="28"/>
        </w:rPr>
      </w:pPr>
      <w:r>
        <w:rPr>
          <w:sz w:val="28"/>
          <w:szCs w:val="28"/>
        </w:rPr>
        <w:t>В</w:t>
      </w:r>
      <w:r w:rsidR="00C753AB" w:rsidRPr="00C753AB">
        <w:rPr>
          <w:sz w:val="28"/>
          <w:szCs w:val="28"/>
        </w:rPr>
        <w:t>ведение платных подписок для расширения возможностей (например, аналитика, продвижение выставок), комиссионной модели за продажу работ или интеграции с печатными сервисами.</w:t>
      </w:r>
    </w:p>
    <w:p w14:paraId="07701DDB" w14:textId="77777777" w:rsidR="00C753AB" w:rsidRPr="00C753AB" w:rsidRDefault="00C753AB" w:rsidP="00925808">
      <w:pPr>
        <w:pStyle w:val="a3"/>
        <w:numPr>
          <w:ilvl w:val="1"/>
          <w:numId w:val="9"/>
        </w:numPr>
        <w:ind w:left="1418" w:hanging="425"/>
        <w:rPr>
          <w:sz w:val="28"/>
          <w:szCs w:val="28"/>
        </w:rPr>
      </w:pPr>
      <w:r w:rsidRPr="00C753AB">
        <w:rPr>
          <w:sz w:val="28"/>
          <w:szCs w:val="28"/>
        </w:rPr>
        <w:lastRenderedPageBreak/>
        <w:t>Угрозы (</w:t>
      </w:r>
      <w:proofErr w:type="spellStart"/>
      <w:r w:rsidRPr="00C753AB">
        <w:rPr>
          <w:sz w:val="28"/>
          <w:szCs w:val="28"/>
        </w:rPr>
        <w:t>Threats</w:t>
      </w:r>
      <w:proofErr w:type="spellEnd"/>
      <w:r w:rsidRPr="00C753AB">
        <w:rPr>
          <w:sz w:val="28"/>
          <w:szCs w:val="28"/>
        </w:rPr>
        <w:t>):</w:t>
      </w:r>
    </w:p>
    <w:p w14:paraId="73360065" w14:textId="77777777" w:rsidR="00C753AB" w:rsidRPr="00C753AB" w:rsidRDefault="00A75EDA" w:rsidP="00925808">
      <w:pPr>
        <w:pStyle w:val="a3"/>
        <w:numPr>
          <w:ilvl w:val="2"/>
          <w:numId w:val="9"/>
        </w:numPr>
        <w:tabs>
          <w:tab w:val="left" w:pos="1418"/>
        </w:tabs>
        <w:ind w:left="1985" w:hanging="284"/>
        <w:rPr>
          <w:sz w:val="28"/>
          <w:szCs w:val="28"/>
        </w:rPr>
      </w:pPr>
      <w:r>
        <w:rPr>
          <w:sz w:val="28"/>
          <w:szCs w:val="28"/>
        </w:rPr>
        <w:t>Д</w:t>
      </w:r>
      <w:r w:rsidR="00C753AB" w:rsidRPr="00C753AB">
        <w:rPr>
          <w:sz w:val="28"/>
          <w:szCs w:val="28"/>
        </w:rPr>
        <w:t>оминирование крупных устоявшихся платформ с огромными бюджетами на развитие и маркетинг.</w:t>
      </w:r>
    </w:p>
    <w:p w14:paraId="79BA187A" w14:textId="77777777" w:rsidR="00C753AB" w:rsidRPr="00C753AB" w:rsidRDefault="00A75EDA" w:rsidP="00925808">
      <w:pPr>
        <w:pStyle w:val="a3"/>
        <w:numPr>
          <w:ilvl w:val="2"/>
          <w:numId w:val="9"/>
        </w:numPr>
        <w:tabs>
          <w:tab w:val="left" w:pos="1418"/>
        </w:tabs>
        <w:ind w:left="1985" w:hanging="284"/>
        <w:rPr>
          <w:sz w:val="28"/>
          <w:szCs w:val="28"/>
        </w:rPr>
      </w:pPr>
      <w:r>
        <w:rPr>
          <w:sz w:val="28"/>
          <w:szCs w:val="28"/>
        </w:rPr>
        <w:t>Р</w:t>
      </w:r>
      <w:r w:rsidR="00C753AB" w:rsidRPr="00C753AB">
        <w:rPr>
          <w:sz w:val="28"/>
          <w:szCs w:val="28"/>
        </w:rPr>
        <w:t>иск того, что целевая аудитория продолжит использовать привычные, хотя и менее специализированные, платформы из-за уже сложившейся аудитории.</w:t>
      </w:r>
    </w:p>
    <w:p w14:paraId="7349EED6" w14:textId="77777777" w:rsidR="00C753AB" w:rsidRPr="00C753AB" w:rsidRDefault="00A75EDA" w:rsidP="00925808">
      <w:pPr>
        <w:pStyle w:val="a3"/>
        <w:numPr>
          <w:ilvl w:val="2"/>
          <w:numId w:val="9"/>
        </w:numPr>
        <w:tabs>
          <w:tab w:val="left" w:pos="1418"/>
        </w:tabs>
        <w:ind w:left="1985" w:hanging="284"/>
        <w:rPr>
          <w:sz w:val="28"/>
          <w:szCs w:val="28"/>
        </w:rPr>
      </w:pPr>
      <w:r w:rsidRPr="00A75EDA">
        <w:rPr>
          <w:sz w:val="28"/>
          <w:szCs w:val="28"/>
        </w:rPr>
        <w:t>Сложность поддержания и периодического переобучения рекомендательной системы, необходимость защиты от манипуляций (накруток).</w:t>
      </w:r>
    </w:p>
    <w:p w14:paraId="765C84F2" w14:textId="77777777" w:rsidR="00C753AB" w:rsidRDefault="00C753AB" w:rsidP="00925808">
      <w:pPr>
        <w:pStyle w:val="a4"/>
      </w:pPr>
      <w:r w:rsidRPr="00C753AB">
        <w:t>Данный анализ подтверждает актуальность разработки специализированной системы, занимающей четкую нишу между социальными сетями и портфолио-хостингами, делая ставку на контроль качества, кураторство и персонализацию.</w:t>
      </w:r>
    </w:p>
    <w:p w14:paraId="566525D5" w14:textId="77777777" w:rsidR="00C753AB" w:rsidRPr="00C3455A" w:rsidRDefault="00C753AB" w:rsidP="00925808">
      <w:pPr>
        <w:pStyle w:val="2"/>
      </w:pPr>
      <w:bookmarkStart w:id="10" w:name="_Toc230619190"/>
      <w:r>
        <w:t xml:space="preserve">1.5 Анализ </w:t>
      </w:r>
      <w:r w:rsidRPr="00925808">
        <w:t>требований</w:t>
      </w:r>
      <w:bookmarkEnd w:id="10"/>
    </w:p>
    <w:p w14:paraId="01694834" w14:textId="77777777" w:rsidR="00C753AB" w:rsidRPr="00C753AB" w:rsidRDefault="00C753AB" w:rsidP="00C753AB">
      <w:pPr>
        <w:pStyle w:val="a3"/>
        <w:rPr>
          <w:sz w:val="28"/>
          <w:szCs w:val="28"/>
        </w:rPr>
      </w:pPr>
      <w:r w:rsidRPr="00C753AB">
        <w:rPr>
          <w:sz w:val="28"/>
          <w:szCs w:val="28"/>
        </w:rPr>
        <w:t>Анализ требований к разрабатываемой информационной системе для арт-галереи проведен с учетом ее функционального назначения, целевой аудитории и ключевого дифференцирующего модуля — системы рекомендаций. Особое внимание уделено реализуемости и проверке всех требований в условиях ограниченных ресурсов, характерных для студенческого проекта, что подразумевает использование бесплатных инструментов, локального развертывания и эмуляции нагрузки.</w:t>
      </w:r>
    </w:p>
    <w:p w14:paraId="3F03B4FA" w14:textId="77777777" w:rsidR="00C753AB" w:rsidRPr="00C753AB" w:rsidRDefault="00C753AB" w:rsidP="00925808">
      <w:pPr>
        <w:pStyle w:val="32"/>
      </w:pPr>
      <w:bookmarkStart w:id="11" w:name="_Toc230619191"/>
      <w:r w:rsidRPr="00C753AB">
        <w:t xml:space="preserve">1.5.1. </w:t>
      </w:r>
      <w:r w:rsidRPr="00925808">
        <w:t>Функциональные</w:t>
      </w:r>
      <w:r w:rsidRPr="00B4417E">
        <w:t xml:space="preserve"> требования</w:t>
      </w:r>
      <w:bookmarkEnd w:id="11"/>
    </w:p>
    <w:p w14:paraId="0C42BC9B" w14:textId="77777777" w:rsidR="00C753AB" w:rsidRPr="00C753AB" w:rsidRDefault="00C753AB" w:rsidP="00C753AB">
      <w:pPr>
        <w:pStyle w:val="a3"/>
        <w:rPr>
          <w:sz w:val="28"/>
          <w:szCs w:val="28"/>
        </w:rPr>
      </w:pPr>
      <w:r w:rsidRPr="00C753AB">
        <w:rPr>
          <w:sz w:val="28"/>
          <w:szCs w:val="28"/>
        </w:rPr>
        <w:lastRenderedPageBreak/>
        <w:t>Функциональные требования определяют основные возможности системы, которые должны быть реализованы и продемонстрированы в ходе защиты ВКР.</w:t>
      </w:r>
    </w:p>
    <w:p w14:paraId="774A46D2" w14:textId="77777777" w:rsidR="00703B6B" w:rsidRDefault="00703B6B" w:rsidP="00C753AB">
      <w:pPr>
        <w:pStyle w:val="a3"/>
        <w:rPr>
          <w:sz w:val="28"/>
          <w:szCs w:val="28"/>
        </w:rPr>
      </w:pPr>
    </w:p>
    <w:p w14:paraId="778BCF30" w14:textId="77777777" w:rsidR="00C753AB" w:rsidRDefault="00C753AB" w:rsidP="00C753AB">
      <w:pPr>
        <w:pStyle w:val="a3"/>
        <w:rPr>
          <w:sz w:val="28"/>
          <w:szCs w:val="28"/>
        </w:rPr>
      </w:pPr>
      <w:r w:rsidRPr="00C753AB">
        <w:rPr>
          <w:sz w:val="28"/>
          <w:szCs w:val="28"/>
        </w:rPr>
        <w:t xml:space="preserve">1.5.1.1. Требования к базовой серверной части (Java Spring </w:t>
      </w:r>
      <w:r w:rsidR="000B726D">
        <w:rPr>
          <w:sz w:val="28"/>
          <w:szCs w:val="28"/>
          <w:lang w:val="en-US"/>
        </w:rPr>
        <w:t>MVC</w:t>
      </w:r>
      <w:r w:rsidR="000B726D" w:rsidRPr="000B726D">
        <w:rPr>
          <w:sz w:val="28"/>
          <w:szCs w:val="28"/>
        </w:rPr>
        <w:t xml:space="preserve"> </w:t>
      </w:r>
      <w:r w:rsidRPr="00C753AB">
        <w:rPr>
          <w:sz w:val="28"/>
          <w:szCs w:val="28"/>
        </w:rPr>
        <w:t>приложение):</w:t>
      </w:r>
    </w:p>
    <w:p w14:paraId="499849AA" w14:textId="77777777" w:rsidR="00703B6B" w:rsidRPr="00C753AB" w:rsidRDefault="00703B6B" w:rsidP="00C753AB">
      <w:pPr>
        <w:pStyle w:val="a3"/>
        <w:rPr>
          <w:sz w:val="28"/>
          <w:szCs w:val="28"/>
        </w:rPr>
      </w:pPr>
    </w:p>
    <w:p w14:paraId="724EE7E1"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Система должна предоставлять REST API для веб</w:t>
      </w:r>
      <w:r w:rsidR="000B726D">
        <w:rPr>
          <w:sz w:val="28"/>
          <w:szCs w:val="28"/>
        </w:rPr>
        <w:t>-</w:t>
      </w:r>
      <w:r w:rsidRPr="00C753AB">
        <w:rPr>
          <w:sz w:val="28"/>
          <w:szCs w:val="28"/>
        </w:rPr>
        <w:t>клиента.</w:t>
      </w:r>
    </w:p>
    <w:p w14:paraId="58229CDF" w14:textId="19D1A676"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Должна быть реализована регистрация и аутентификация пользователей по логину/паролю. Поддержка ролей: Посетитель, Художник, Администратор.</w:t>
      </w:r>
    </w:p>
    <w:p w14:paraId="42E8F3D9"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Для авторизованных пользователей должна быть предусмотрена возможность загрузки статичных изображений (JPEG, PNG</w:t>
      </w:r>
      <w:r>
        <w:rPr>
          <w:sz w:val="28"/>
          <w:szCs w:val="28"/>
        </w:rPr>
        <w:t xml:space="preserve">, </w:t>
      </w:r>
      <w:r>
        <w:rPr>
          <w:sz w:val="28"/>
          <w:szCs w:val="28"/>
          <w:lang w:val="en-US"/>
        </w:rPr>
        <w:t>WEBP</w:t>
      </w:r>
      <w:r w:rsidRPr="00C753AB">
        <w:rPr>
          <w:sz w:val="28"/>
          <w:szCs w:val="28"/>
        </w:rPr>
        <w:t>) в виде черновика публикации с обязательным заполнением названия, описания и выбора одной или нескольких категорий из фиксированного системного списка.</w:t>
      </w:r>
    </w:p>
    <w:p w14:paraId="7DDFA7B1"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Публикации в статусе черновика должны быть видны только их автору и администраторам.</w:t>
      </w:r>
    </w:p>
    <w:p w14:paraId="083125AB"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Пользователи с ролью Администратор должны иметь интерфейс (веб- или API) для просмотра очереди черновиков, их одобрения или отклонения с указанием причины. После одобрения публикация становится видимой для всех авторизованных пользователей.</w:t>
      </w:r>
    </w:p>
    <w:p w14:paraId="607EC80B"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Для опубликованных работ должны быть доступны функции: постановка/снятие лайка, добавление/удаление/редактирование текстового комментария.</w:t>
      </w:r>
    </w:p>
    <w:p w14:paraId="7ACD2D4D"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Пользователи должны иметь возможность создавать именованные коллекции («Выставки»). Для каждой выставки владелец должен иметь возможность настраивать политику добавления работ</w:t>
      </w:r>
      <w:proofErr w:type="gramStart"/>
      <w:r w:rsidRPr="00C753AB">
        <w:rPr>
          <w:sz w:val="28"/>
          <w:szCs w:val="28"/>
        </w:rPr>
        <w:t>: Только</w:t>
      </w:r>
      <w:proofErr w:type="gramEnd"/>
      <w:r w:rsidRPr="00C753AB">
        <w:rPr>
          <w:sz w:val="28"/>
          <w:szCs w:val="28"/>
        </w:rPr>
        <w:t xml:space="preserve"> владелец или Все авторизованные пользователи.</w:t>
      </w:r>
    </w:p>
    <w:p w14:paraId="2C4FE4FA"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Должен быть реализован профиль пользователя, отображающий сетку его опубликованных работ и список созданных им выставок.</w:t>
      </w:r>
    </w:p>
    <w:p w14:paraId="101003FE" w14:textId="77777777" w:rsidR="00C753AB" w:rsidRPr="00C753AB" w:rsidRDefault="00C753AB" w:rsidP="00207BC7">
      <w:pPr>
        <w:pStyle w:val="a3"/>
        <w:tabs>
          <w:tab w:val="left" w:pos="1418"/>
        </w:tabs>
        <w:rPr>
          <w:sz w:val="28"/>
          <w:szCs w:val="28"/>
        </w:rPr>
      </w:pPr>
      <w:r w:rsidRPr="00C753AB">
        <w:rPr>
          <w:sz w:val="28"/>
          <w:szCs w:val="28"/>
        </w:rPr>
        <w:lastRenderedPageBreak/>
        <w:t>‒</w:t>
      </w:r>
      <w:r w:rsidRPr="00C753AB">
        <w:rPr>
          <w:sz w:val="28"/>
          <w:szCs w:val="28"/>
        </w:rPr>
        <w:tab/>
        <w:t>Административный интерфейс (может быть реализован как набор специфических API-</w:t>
      </w:r>
      <w:proofErr w:type="spellStart"/>
      <w:r w:rsidRPr="00C753AB">
        <w:rPr>
          <w:sz w:val="28"/>
          <w:szCs w:val="28"/>
        </w:rPr>
        <w:t>эндпоинтов</w:t>
      </w:r>
      <w:proofErr w:type="spellEnd"/>
      <w:r w:rsidRPr="00C753AB">
        <w:rPr>
          <w:sz w:val="28"/>
          <w:szCs w:val="28"/>
        </w:rPr>
        <w:t>) должен позволять управлять списком категорий, публикаций, пользователями и просматривать системные логи.</w:t>
      </w:r>
    </w:p>
    <w:p w14:paraId="5175F174" w14:textId="77777777" w:rsidR="00703B6B" w:rsidRDefault="00703B6B" w:rsidP="00C753AB">
      <w:pPr>
        <w:pStyle w:val="a3"/>
        <w:rPr>
          <w:sz w:val="28"/>
          <w:szCs w:val="28"/>
        </w:rPr>
      </w:pPr>
    </w:p>
    <w:p w14:paraId="34BCC23D" w14:textId="77777777" w:rsidR="00C753AB" w:rsidRDefault="00C753AB" w:rsidP="00C753AB">
      <w:pPr>
        <w:pStyle w:val="a3"/>
        <w:rPr>
          <w:sz w:val="28"/>
          <w:szCs w:val="28"/>
        </w:rPr>
      </w:pPr>
      <w:r w:rsidRPr="00C753AB">
        <w:rPr>
          <w:sz w:val="28"/>
          <w:szCs w:val="28"/>
        </w:rPr>
        <w:t>1.5.1.2. Требования к модулю рекомендаций:</w:t>
      </w:r>
    </w:p>
    <w:p w14:paraId="4874627F" w14:textId="77777777" w:rsidR="00703B6B" w:rsidRPr="00C753AB" w:rsidRDefault="00703B6B" w:rsidP="00C753AB">
      <w:pPr>
        <w:pStyle w:val="a3"/>
        <w:rPr>
          <w:sz w:val="28"/>
          <w:szCs w:val="28"/>
        </w:rPr>
      </w:pPr>
    </w:p>
    <w:p w14:paraId="33F36ECA" w14:textId="5EA4A463" w:rsidR="00C753AB" w:rsidRPr="00C753AB" w:rsidRDefault="001808FC" w:rsidP="00925808">
      <w:pPr>
        <w:pStyle w:val="a"/>
      </w:pPr>
      <w:r w:rsidRPr="00925808">
        <w:t xml:space="preserve">Модуль должен быть реализован как набор скриптов на языке Python (версии 3.9 и выше), интегрированных в основное веб‑приложение на Java Spring MVC посредством вызова через </w:t>
      </w:r>
      <w:proofErr w:type="spellStart"/>
      <w:r w:rsidRPr="00925808">
        <w:t>ProcessBuilder</w:t>
      </w:r>
      <w:proofErr w:type="spellEnd"/>
      <w:r w:rsidRPr="00925808">
        <w:t xml:space="preserve"> </w:t>
      </w:r>
      <w:r w:rsidR="006A47CF" w:rsidRPr="00925808">
        <w:t>[1</w:t>
      </w:r>
      <w:r w:rsidR="004110EF" w:rsidRPr="004110EF">
        <w:t>5</w:t>
      </w:r>
      <w:r w:rsidR="006A47CF" w:rsidRPr="00925808">
        <w:t xml:space="preserve">] </w:t>
      </w:r>
      <w:r w:rsidRPr="00925808">
        <w:t>с передачей параметров командной строки</w:t>
      </w:r>
      <w:r w:rsidRPr="001808FC">
        <w:t>.</w:t>
      </w:r>
    </w:p>
    <w:p w14:paraId="1CEE0E42" w14:textId="77777777" w:rsidR="00C753AB" w:rsidRPr="001808FC" w:rsidRDefault="001808FC" w:rsidP="00925808">
      <w:pPr>
        <w:pStyle w:val="a"/>
      </w:pPr>
      <w:r w:rsidRPr="001808FC">
        <w:t>Входными данными для формирования рекомендаций является идентификатор текущего авторизованного пользователя (целое число)</w:t>
      </w:r>
      <w:r w:rsidR="00703B6B">
        <w:t xml:space="preserve"> или текущая выбранная работа</w:t>
      </w:r>
      <w:r w:rsidRPr="001808FC">
        <w:t>.</w:t>
      </w:r>
    </w:p>
    <w:p w14:paraId="73A5A967" w14:textId="77777777" w:rsidR="00C753AB" w:rsidRPr="00703B6B" w:rsidRDefault="00703B6B" w:rsidP="00925808">
      <w:pPr>
        <w:pStyle w:val="a"/>
      </w:pPr>
      <w:r w:rsidRPr="00925808">
        <w:t>Выходными</w:t>
      </w:r>
      <w:r w:rsidRPr="00703B6B">
        <w:t xml:space="preserve"> данными должен быть ранжированный список идентификаторов публикаций (произведений искусства), которые пользователь ещё не просматривал и с которыми не взаимодействовал (не ставил лайки, не комментировал)</w:t>
      </w:r>
      <w:r>
        <w:t>, – для рекомендаций, или которые похожи на текущую — для схожих работ.</w:t>
      </w:r>
    </w:p>
    <w:p w14:paraId="3560D3CC" w14:textId="77777777" w:rsidR="00C753AB" w:rsidRPr="00703B6B" w:rsidRDefault="00703B6B" w:rsidP="00925808">
      <w:pPr>
        <w:pStyle w:val="a"/>
      </w:pPr>
      <w:r>
        <w:t>С</w:t>
      </w:r>
      <w:r w:rsidRPr="00703B6B">
        <w:t xml:space="preserve">истема должна поддерживать два режима работы: режим обучения (переобучения) модели и режим </w:t>
      </w:r>
      <w:proofErr w:type="spellStart"/>
      <w:r w:rsidRPr="00703B6B">
        <w:t>инференса</w:t>
      </w:r>
      <w:proofErr w:type="spellEnd"/>
      <w:r w:rsidRPr="00703B6B">
        <w:t xml:space="preserve"> (получения рекомендаций).</w:t>
      </w:r>
    </w:p>
    <w:p w14:paraId="5EAA0ADB" w14:textId="77777777" w:rsidR="00C753AB" w:rsidRPr="00C753AB" w:rsidRDefault="00C753AB" w:rsidP="00925808">
      <w:pPr>
        <w:pStyle w:val="a"/>
      </w:pPr>
      <w:r w:rsidRPr="00C753AB">
        <w:t>Обучение модели должно проводиться на основе истории взаимодействий пользователей с системой (лайки, просмотры) и метаданных работ (категории).</w:t>
      </w:r>
    </w:p>
    <w:p w14:paraId="3C6F53EB" w14:textId="77777777" w:rsidR="00C753AB" w:rsidRPr="00C753AB" w:rsidRDefault="00C753AB" w:rsidP="00925808">
      <w:pPr>
        <w:pStyle w:val="a"/>
      </w:pPr>
      <w:r w:rsidRPr="00C753AB">
        <w:t>Модель должна быть реализована с использованием бесплатного фреймворка машинного обучения с открытым исходным кодом</w:t>
      </w:r>
      <w:r w:rsidR="00960117">
        <w:t xml:space="preserve">, </w:t>
      </w:r>
      <w:r w:rsidRPr="00C753AB">
        <w:t>совместимого с развертыванием в среде с ограниченными вычислительными ресурсами (без GPU).</w:t>
      </w:r>
    </w:p>
    <w:p w14:paraId="15F3287A" w14:textId="77777777" w:rsidR="00703B6B" w:rsidRDefault="00C753AB" w:rsidP="00925808">
      <w:pPr>
        <w:pStyle w:val="a"/>
      </w:pPr>
      <w:r w:rsidRPr="00C753AB">
        <w:t xml:space="preserve">Должна быть предусмотрена возможность периодического переобучения модели на новых данных в </w:t>
      </w:r>
      <w:r w:rsidR="00062AE4">
        <w:t>офлайн</w:t>
      </w:r>
      <w:r w:rsidRPr="00C753AB">
        <w:t>-режиме.</w:t>
      </w:r>
    </w:p>
    <w:p w14:paraId="2C649C73" w14:textId="77777777" w:rsidR="00703B6B" w:rsidRDefault="00703B6B" w:rsidP="00925808">
      <w:pPr>
        <w:pStyle w:val="a"/>
      </w:pPr>
      <w:r w:rsidRPr="00703B6B">
        <w:lastRenderedPageBreak/>
        <w:t>Алгоритм рекомендаций должен быть основан на гибридном подходе, объединяющем методы машинного обучения без использования глубоких нейронных сетей. В частности, требуется реализовать</w:t>
      </w:r>
      <w:r>
        <w:t xml:space="preserve"> коллаборативную фильтрацию, контентную фильтрацию, гибридную оценку и визуальные признаки.</w:t>
      </w:r>
    </w:p>
    <w:p w14:paraId="2AD2B03C" w14:textId="0F1BFEAC" w:rsidR="00703B6B" w:rsidRDefault="00703B6B" w:rsidP="00925808">
      <w:pPr>
        <w:pStyle w:val="a"/>
      </w:pPr>
      <w:r w:rsidRPr="00703B6B">
        <w:t xml:space="preserve">Модуль должен обеспечивать контроль качества рекомендаций путём расчёта метрик Precision@5, Recall@5 и </w:t>
      </w:r>
      <w:proofErr w:type="spellStart"/>
      <w:r w:rsidRPr="00703B6B">
        <w:t>Coverage</w:t>
      </w:r>
      <w:proofErr w:type="spellEnd"/>
      <w:r w:rsidRPr="00703B6B">
        <w:t xml:space="preserve"> </w:t>
      </w:r>
      <w:r w:rsidR="006A47CF" w:rsidRPr="006A47CF">
        <w:t xml:space="preserve">[3], [4], [5] </w:t>
      </w:r>
      <w:r w:rsidRPr="00703B6B">
        <w:t xml:space="preserve">на тестовой выборке (25% от всех взаимодействий, выделяемых случайным образом). Целевыми значениями для учебного проекта являются Precision@5 ≥ 0,4, Recall@5 ≥ 0,5 и </w:t>
      </w:r>
      <w:proofErr w:type="spellStart"/>
      <w:r w:rsidRPr="00703B6B">
        <w:t>Coverage</w:t>
      </w:r>
      <w:proofErr w:type="spellEnd"/>
      <w:r w:rsidRPr="00703B6B">
        <w:t xml:space="preserve"> ≥ 0,15 при условии, что в базе данных присутствует не менее 50 одобренных работ и </w:t>
      </w:r>
      <w:r>
        <w:t>5</w:t>
      </w:r>
      <w:r w:rsidRPr="00703B6B">
        <w:t>0 взаимодействий.</w:t>
      </w:r>
    </w:p>
    <w:p w14:paraId="6FBFBA12" w14:textId="77777777" w:rsidR="00703B6B" w:rsidRPr="00C753AB" w:rsidRDefault="00703B6B" w:rsidP="00925808">
      <w:pPr>
        <w:pStyle w:val="a"/>
      </w:pPr>
      <w:r w:rsidRPr="00703B6B">
        <w:t xml:space="preserve">Время </w:t>
      </w:r>
      <w:proofErr w:type="spellStart"/>
      <w:r w:rsidRPr="00703B6B">
        <w:t>инференса</w:t>
      </w:r>
      <w:proofErr w:type="spellEnd"/>
      <w:r w:rsidRPr="00703B6B">
        <w:t xml:space="preserve"> (включая запуск Python‑скрипта, загрузку модели, вычисление предсказаний и возврат результата) на серверной машине с процессором Intel Core i5 или аналогичным не должно превышать </w:t>
      </w:r>
      <w:r>
        <w:t>5</w:t>
      </w:r>
      <w:r w:rsidRPr="00703B6B">
        <w:t xml:space="preserve"> секунд для одного пользователя. Время обучения модели (включая загрузку данных из БД, построение TF‑IDF матрицы, обучение SVD и сохранение кэша) не должно превышать 60 секунд при базе данных до 1000 работ и 5000 взаимодействий.</w:t>
      </w:r>
    </w:p>
    <w:p w14:paraId="2952414C" w14:textId="77777777" w:rsidR="00C753AB" w:rsidRPr="00C753AB" w:rsidRDefault="00C753AB" w:rsidP="00925808">
      <w:pPr>
        <w:pStyle w:val="32"/>
      </w:pPr>
      <w:bookmarkStart w:id="12" w:name="_Toc230619192"/>
      <w:r w:rsidRPr="00C753AB">
        <w:t>1.5.2. Нефункциональные требования</w:t>
      </w:r>
      <w:bookmarkEnd w:id="12"/>
    </w:p>
    <w:p w14:paraId="539FC4B8" w14:textId="77777777" w:rsidR="00C753AB" w:rsidRPr="00C753AB" w:rsidRDefault="00C753AB" w:rsidP="00C753AB">
      <w:pPr>
        <w:pStyle w:val="a3"/>
        <w:rPr>
          <w:sz w:val="28"/>
          <w:szCs w:val="28"/>
        </w:rPr>
      </w:pPr>
      <w:r w:rsidRPr="00C753AB">
        <w:rPr>
          <w:sz w:val="28"/>
          <w:szCs w:val="28"/>
        </w:rPr>
        <w:t>Данные требования сформулированы с учетом необходимости их валидации в учебных условиях.</w:t>
      </w:r>
    </w:p>
    <w:p w14:paraId="334AA4F4" w14:textId="77777777" w:rsidR="00703B6B" w:rsidRDefault="00703B6B" w:rsidP="00C753AB">
      <w:pPr>
        <w:pStyle w:val="a3"/>
        <w:rPr>
          <w:sz w:val="28"/>
          <w:szCs w:val="28"/>
        </w:rPr>
      </w:pPr>
    </w:p>
    <w:p w14:paraId="51A703E0" w14:textId="77777777" w:rsidR="00C753AB" w:rsidRDefault="00C753AB" w:rsidP="00C753AB">
      <w:pPr>
        <w:pStyle w:val="a3"/>
        <w:rPr>
          <w:sz w:val="28"/>
          <w:szCs w:val="28"/>
        </w:rPr>
      </w:pPr>
      <w:r w:rsidRPr="00C753AB">
        <w:rPr>
          <w:sz w:val="28"/>
          <w:szCs w:val="28"/>
        </w:rPr>
        <w:t>1.5.2.1. Производительность и масштабируемость:</w:t>
      </w:r>
    </w:p>
    <w:p w14:paraId="0F4C7D0C" w14:textId="77777777" w:rsidR="00703B6B" w:rsidRPr="00C753AB" w:rsidRDefault="00703B6B" w:rsidP="00C753AB">
      <w:pPr>
        <w:pStyle w:val="a3"/>
        <w:rPr>
          <w:sz w:val="28"/>
          <w:szCs w:val="28"/>
        </w:rPr>
      </w:pPr>
    </w:p>
    <w:p w14:paraId="0465F294"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Система должна стабильно работать на локальной машине или бесплатном облачном инстансе (например, с 1-2 ГБ ОЗУ).</w:t>
      </w:r>
    </w:p>
    <w:p w14:paraId="5617DA9A" w14:textId="77777777" w:rsidR="00C753AB" w:rsidRPr="00C753AB" w:rsidRDefault="00C753AB" w:rsidP="00207BC7">
      <w:pPr>
        <w:pStyle w:val="a3"/>
        <w:tabs>
          <w:tab w:val="left" w:pos="1418"/>
        </w:tabs>
        <w:rPr>
          <w:sz w:val="28"/>
          <w:szCs w:val="28"/>
        </w:rPr>
      </w:pPr>
      <w:r w:rsidRPr="00C753AB">
        <w:rPr>
          <w:sz w:val="28"/>
          <w:szCs w:val="28"/>
        </w:rPr>
        <w:lastRenderedPageBreak/>
        <w:t>‒</w:t>
      </w:r>
      <w:r w:rsidRPr="00C753AB">
        <w:rPr>
          <w:sz w:val="28"/>
          <w:szCs w:val="28"/>
        </w:rPr>
        <w:tab/>
        <w:t xml:space="preserve">Время отклика API на основные запросы (получение ленты, профиля) в условиях локального развертывания и тестовой базы данных (до 1000 записей) не должно превышать </w:t>
      </w:r>
      <w:r w:rsidR="00960117">
        <w:rPr>
          <w:sz w:val="28"/>
          <w:szCs w:val="28"/>
        </w:rPr>
        <w:t>5</w:t>
      </w:r>
      <w:r w:rsidRPr="00C753AB">
        <w:rPr>
          <w:sz w:val="28"/>
          <w:szCs w:val="28"/>
        </w:rPr>
        <w:t xml:space="preserve"> секунд.</w:t>
      </w:r>
    </w:p>
    <w:p w14:paraId="6C2A20AE"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Модуль рекомендаций должен формировать ответ для одного пользователя не более чем за 5 секунд в условиях использования CPU.</w:t>
      </w:r>
    </w:p>
    <w:p w14:paraId="2734B224" w14:textId="77777777" w:rsidR="00703B6B" w:rsidRDefault="00703B6B" w:rsidP="00C753AB">
      <w:pPr>
        <w:pStyle w:val="a3"/>
        <w:rPr>
          <w:sz w:val="28"/>
          <w:szCs w:val="28"/>
        </w:rPr>
      </w:pPr>
    </w:p>
    <w:p w14:paraId="2BA2DD88" w14:textId="77777777" w:rsidR="00C753AB" w:rsidRDefault="00C753AB" w:rsidP="00C753AB">
      <w:pPr>
        <w:pStyle w:val="a3"/>
        <w:rPr>
          <w:sz w:val="28"/>
          <w:szCs w:val="28"/>
        </w:rPr>
      </w:pPr>
      <w:r w:rsidRPr="00C753AB">
        <w:rPr>
          <w:sz w:val="28"/>
          <w:szCs w:val="28"/>
        </w:rPr>
        <w:t>1.5.2.2. Надежность и информационный менеджмент:</w:t>
      </w:r>
    </w:p>
    <w:p w14:paraId="221964B4" w14:textId="77777777" w:rsidR="00703B6B" w:rsidRPr="00C753AB" w:rsidRDefault="00703B6B" w:rsidP="00C753AB">
      <w:pPr>
        <w:pStyle w:val="a3"/>
        <w:rPr>
          <w:sz w:val="28"/>
          <w:szCs w:val="28"/>
        </w:rPr>
      </w:pPr>
    </w:p>
    <w:p w14:paraId="43390D01"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Должно быть обеспечено регулярное резервное копирование базы данных (достаточно скрипта для создания дампа SQL).</w:t>
      </w:r>
    </w:p>
    <w:p w14:paraId="7EB4C15E"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 xml:space="preserve">Критическая бизнес-логика (регистрация, модерация, создание публикаций) должна быть покрыта модульными и интеграционными тестами с использованием </w:t>
      </w:r>
      <w:proofErr w:type="spellStart"/>
      <w:r w:rsidRPr="00C753AB">
        <w:rPr>
          <w:sz w:val="28"/>
          <w:szCs w:val="28"/>
        </w:rPr>
        <w:t>JUnit</w:t>
      </w:r>
      <w:proofErr w:type="spellEnd"/>
      <w:r w:rsidRPr="00C753AB">
        <w:rPr>
          <w:sz w:val="28"/>
          <w:szCs w:val="28"/>
        </w:rPr>
        <w:t xml:space="preserve"> и </w:t>
      </w:r>
      <w:proofErr w:type="spellStart"/>
      <w:r w:rsidRPr="00C753AB">
        <w:rPr>
          <w:sz w:val="28"/>
          <w:szCs w:val="28"/>
        </w:rPr>
        <w:t>in-memory</w:t>
      </w:r>
      <w:proofErr w:type="spellEnd"/>
      <w:r w:rsidRPr="00C753AB">
        <w:rPr>
          <w:sz w:val="28"/>
          <w:szCs w:val="28"/>
        </w:rPr>
        <w:t xml:space="preserve"> базы данных (H2).</w:t>
      </w:r>
    </w:p>
    <w:p w14:paraId="776B2377"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Система должна предусматривать логирование ключевых событий (ошибки, действия модератора) в файл.</w:t>
      </w:r>
    </w:p>
    <w:p w14:paraId="643C70DB" w14:textId="77777777" w:rsidR="00DF4C5A" w:rsidRDefault="00DF4C5A" w:rsidP="00C753AB">
      <w:pPr>
        <w:pStyle w:val="a3"/>
        <w:rPr>
          <w:sz w:val="28"/>
          <w:szCs w:val="28"/>
        </w:rPr>
      </w:pPr>
    </w:p>
    <w:p w14:paraId="7DC27FA9" w14:textId="77777777" w:rsidR="00C753AB" w:rsidRDefault="00C753AB" w:rsidP="00C753AB">
      <w:pPr>
        <w:pStyle w:val="a3"/>
        <w:rPr>
          <w:sz w:val="28"/>
          <w:szCs w:val="28"/>
        </w:rPr>
      </w:pPr>
      <w:r w:rsidRPr="00C753AB">
        <w:rPr>
          <w:sz w:val="28"/>
          <w:szCs w:val="28"/>
        </w:rPr>
        <w:t>1.5.2.3. Безопасность:</w:t>
      </w:r>
    </w:p>
    <w:p w14:paraId="29A86B22" w14:textId="77777777" w:rsidR="00DF4C5A" w:rsidRPr="00C753AB" w:rsidRDefault="00DF4C5A" w:rsidP="00C753AB">
      <w:pPr>
        <w:pStyle w:val="a3"/>
        <w:rPr>
          <w:sz w:val="28"/>
          <w:szCs w:val="28"/>
        </w:rPr>
      </w:pPr>
    </w:p>
    <w:p w14:paraId="3D22D131"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 xml:space="preserve">Все пароли должны храниться в базе данных исключительно в </w:t>
      </w:r>
      <w:proofErr w:type="spellStart"/>
      <w:r w:rsidRPr="00C753AB">
        <w:rPr>
          <w:sz w:val="28"/>
          <w:szCs w:val="28"/>
        </w:rPr>
        <w:t>хэшированном</w:t>
      </w:r>
      <w:proofErr w:type="spellEnd"/>
      <w:r w:rsidRPr="00C753AB">
        <w:rPr>
          <w:sz w:val="28"/>
          <w:szCs w:val="28"/>
        </w:rPr>
        <w:t xml:space="preserve"> виде (используя алгоритм </w:t>
      </w:r>
      <w:proofErr w:type="spellStart"/>
      <w:r w:rsidRPr="00C753AB">
        <w:rPr>
          <w:sz w:val="28"/>
          <w:szCs w:val="28"/>
        </w:rPr>
        <w:t>bcrypt</w:t>
      </w:r>
      <w:proofErr w:type="spellEnd"/>
      <w:r w:rsidRPr="00C753AB">
        <w:rPr>
          <w:sz w:val="28"/>
          <w:szCs w:val="28"/>
        </w:rPr>
        <w:t xml:space="preserve"> или </w:t>
      </w:r>
      <w:proofErr w:type="spellStart"/>
      <w:r w:rsidRPr="00C753AB">
        <w:rPr>
          <w:sz w:val="28"/>
          <w:szCs w:val="28"/>
        </w:rPr>
        <w:t>scrypt</w:t>
      </w:r>
      <w:proofErr w:type="spellEnd"/>
      <w:r w:rsidRPr="00C753AB">
        <w:rPr>
          <w:sz w:val="28"/>
          <w:szCs w:val="28"/>
        </w:rPr>
        <w:t>).</w:t>
      </w:r>
    </w:p>
    <w:p w14:paraId="7BC01678"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API-</w:t>
      </w:r>
      <w:proofErr w:type="spellStart"/>
      <w:r w:rsidRPr="00C753AB">
        <w:rPr>
          <w:sz w:val="28"/>
          <w:szCs w:val="28"/>
        </w:rPr>
        <w:t>эндпоинты</w:t>
      </w:r>
      <w:proofErr w:type="spellEnd"/>
      <w:r w:rsidRPr="00C753AB">
        <w:rPr>
          <w:sz w:val="28"/>
          <w:szCs w:val="28"/>
        </w:rPr>
        <w:t>, кроме публичных (логин, регистрация, просмотр одобренных работ), должны требовать валидный JWT-токен.</w:t>
      </w:r>
    </w:p>
    <w:p w14:paraId="132AF959" w14:textId="77777777" w:rsidR="00C753AB" w:rsidRPr="00C753AB" w:rsidRDefault="00C753AB" w:rsidP="00207BC7">
      <w:pPr>
        <w:pStyle w:val="a3"/>
        <w:tabs>
          <w:tab w:val="left" w:pos="1418"/>
        </w:tabs>
        <w:rPr>
          <w:sz w:val="28"/>
          <w:szCs w:val="28"/>
        </w:rPr>
      </w:pPr>
      <w:r w:rsidRPr="00C753AB">
        <w:rPr>
          <w:sz w:val="28"/>
          <w:szCs w:val="28"/>
        </w:rPr>
        <w:t>‒</w:t>
      </w:r>
      <w:r w:rsidRPr="00C753AB">
        <w:rPr>
          <w:sz w:val="28"/>
          <w:szCs w:val="28"/>
        </w:rPr>
        <w:tab/>
        <w:t>Загружаемые файлы должны валидироваться на тип и размер (макс. 5-10 МБ для учебных целей). Должна быть реализована защита от перебора паролей.</w:t>
      </w:r>
    </w:p>
    <w:p w14:paraId="72AC99A1" w14:textId="77777777" w:rsidR="00703B6B" w:rsidRDefault="00703B6B" w:rsidP="00C753AB">
      <w:pPr>
        <w:pStyle w:val="a3"/>
        <w:rPr>
          <w:sz w:val="28"/>
          <w:szCs w:val="28"/>
        </w:rPr>
      </w:pPr>
    </w:p>
    <w:p w14:paraId="628EAE92" w14:textId="77777777" w:rsidR="00C753AB" w:rsidRDefault="00C753AB" w:rsidP="00C753AB">
      <w:pPr>
        <w:pStyle w:val="a3"/>
        <w:rPr>
          <w:sz w:val="28"/>
          <w:szCs w:val="28"/>
        </w:rPr>
      </w:pPr>
      <w:r w:rsidRPr="00C753AB">
        <w:rPr>
          <w:sz w:val="28"/>
          <w:szCs w:val="28"/>
        </w:rPr>
        <w:t>1.5.2.4. Тестируемость и реализуемость:</w:t>
      </w:r>
    </w:p>
    <w:p w14:paraId="16CC0543" w14:textId="77777777" w:rsidR="00703B6B" w:rsidRPr="00C753AB" w:rsidRDefault="00703B6B" w:rsidP="00C753AB">
      <w:pPr>
        <w:pStyle w:val="a3"/>
        <w:rPr>
          <w:sz w:val="28"/>
          <w:szCs w:val="28"/>
        </w:rPr>
      </w:pPr>
    </w:p>
    <w:p w14:paraId="2BF2963C" w14:textId="77777777" w:rsidR="00C753AB" w:rsidRPr="00C753AB" w:rsidRDefault="00C753AB" w:rsidP="00925808">
      <w:pPr>
        <w:pStyle w:val="a4"/>
      </w:pPr>
      <w:r w:rsidRPr="00C753AB">
        <w:t>Каждое функциональное требование должно быть проверяемо через:</w:t>
      </w:r>
    </w:p>
    <w:p w14:paraId="147A4CCC" w14:textId="77777777" w:rsidR="00C753AB" w:rsidRPr="00C753AB" w:rsidRDefault="00C753AB" w:rsidP="00925808">
      <w:pPr>
        <w:pStyle w:val="a"/>
      </w:pPr>
      <w:r w:rsidRPr="00C753AB">
        <w:t xml:space="preserve">Ручное тестирование с помощью </w:t>
      </w:r>
      <w:proofErr w:type="spellStart"/>
      <w:r w:rsidRPr="00C753AB">
        <w:t>Swagger</w:t>
      </w:r>
      <w:proofErr w:type="spellEnd"/>
      <w:r w:rsidRPr="00C753AB">
        <w:t xml:space="preserve"> UI/</w:t>
      </w:r>
      <w:proofErr w:type="spellStart"/>
      <w:r w:rsidRPr="00C753AB">
        <w:t>Postman</w:t>
      </w:r>
      <w:proofErr w:type="spellEnd"/>
      <w:r w:rsidRPr="00C753AB">
        <w:t xml:space="preserve"> для API.</w:t>
      </w:r>
    </w:p>
    <w:p w14:paraId="32E0EF26" w14:textId="77777777" w:rsidR="00C753AB" w:rsidRPr="00C753AB" w:rsidRDefault="00C753AB" w:rsidP="00925808">
      <w:pPr>
        <w:pStyle w:val="a"/>
      </w:pPr>
      <w:r w:rsidRPr="00C753AB">
        <w:lastRenderedPageBreak/>
        <w:t xml:space="preserve">Написание </w:t>
      </w:r>
      <w:proofErr w:type="spellStart"/>
      <w:r w:rsidRPr="00C753AB">
        <w:t>автотестов</w:t>
      </w:r>
      <w:proofErr w:type="spellEnd"/>
      <w:r w:rsidRPr="00C753AB">
        <w:t xml:space="preserve"> для критических сценариев.</w:t>
      </w:r>
    </w:p>
    <w:p w14:paraId="7A4351C1" w14:textId="77777777" w:rsidR="00C753AB" w:rsidRPr="00C753AB" w:rsidRDefault="00C753AB" w:rsidP="00925808">
      <w:pPr>
        <w:pStyle w:val="a"/>
      </w:pPr>
      <w:r w:rsidRPr="00C753AB">
        <w:t>Демонстрацию работы на защите ВКР.</w:t>
      </w:r>
    </w:p>
    <w:p w14:paraId="03A447DC" w14:textId="67BE0B10" w:rsidR="00C753AB" w:rsidRPr="00C753AB" w:rsidRDefault="00C753AB" w:rsidP="00925808">
      <w:pPr>
        <w:pStyle w:val="a"/>
      </w:pPr>
      <w:r w:rsidRPr="00C753AB">
        <w:t>Работа модуля рекомендаций должна быть оценена количественно на синтетически сгенерированном или небольшом ручном датасете (имитация 50 пользователей и 50 взаимодействий) с расчетом базовых метрик (Precision@5, Recall@5)</w:t>
      </w:r>
      <w:r w:rsidR="00DF2C91" w:rsidRPr="00DF2C91">
        <w:t xml:space="preserve"> [3], [4], [5]</w:t>
      </w:r>
      <w:r w:rsidRPr="00C753AB">
        <w:t xml:space="preserve">. </w:t>
      </w:r>
    </w:p>
    <w:p w14:paraId="50658861" w14:textId="0C2E49BD" w:rsidR="00C753AB" w:rsidRPr="00C753AB" w:rsidRDefault="00C753AB" w:rsidP="00925808">
      <w:pPr>
        <w:pStyle w:val="a"/>
      </w:pPr>
      <w:r w:rsidRPr="00C753AB">
        <w:t xml:space="preserve">Все компоненты системы (основное приложение, база данных, сервис рекомендаций) должны быть запускаемы с помощью </w:t>
      </w:r>
      <w:proofErr w:type="spellStart"/>
      <w:r w:rsidRPr="00C753AB">
        <w:t>Tomcat</w:t>
      </w:r>
      <w:proofErr w:type="spellEnd"/>
      <w:r w:rsidRPr="00C753AB">
        <w:t xml:space="preserve"> 9</w:t>
      </w:r>
      <w:r w:rsidR="00DF2C91">
        <w:rPr>
          <w:lang w:val="en-US"/>
        </w:rPr>
        <w:t xml:space="preserve"> [16]</w:t>
      </w:r>
      <w:r w:rsidRPr="00C753AB">
        <w:t xml:space="preserve"> на персональном компьютере, что гарантирует воспроизводимость результата.</w:t>
      </w:r>
    </w:p>
    <w:p w14:paraId="622DD9B0" w14:textId="77777777" w:rsidR="00031042" w:rsidRDefault="00062AE4">
      <w:pPr>
        <w:pStyle w:val="a3"/>
        <w:rPr>
          <w:sz w:val="28"/>
          <w:szCs w:val="28"/>
        </w:rPr>
      </w:pPr>
      <w:r>
        <w:rPr>
          <w:sz w:val="28"/>
          <w:szCs w:val="28"/>
        </w:rPr>
        <w:t>Приведённый</w:t>
      </w:r>
      <w:r w:rsidR="00C753AB" w:rsidRPr="00C753AB">
        <w:rPr>
          <w:sz w:val="28"/>
          <w:szCs w:val="28"/>
        </w:rPr>
        <w:t xml:space="preserve"> набор требований </w:t>
      </w:r>
      <w:r>
        <w:rPr>
          <w:sz w:val="28"/>
          <w:szCs w:val="28"/>
        </w:rPr>
        <w:t>принят как</w:t>
      </w:r>
      <w:r w:rsidR="00C753AB" w:rsidRPr="00C753AB">
        <w:rPr>
          <w:sz w:val="28"/>
          <w:szCs w:val="28"/>
        </w:rPr>
        <w:t xml:space="preserve"> минимально необходимы</w:t>
      </w:r>
      <w:r>
        <w:rPr>
          <w:sz w:val="28"/>
          <w:szCs w:val="28"/>
        </w:rPr>
        <w:t>й</w:t>
      </w:r>
      <w:r w:rsidR="00C753AB" w:rsidRPr="00C753AB">
        <w:rPr>
          <w:sz w:val="28"/>
          <w:szCs w:val="28"/>
        </w:rPr>
        <w:t xml:space="preserve"> и достаточны</w:t>
      </w:r>
      <w:r>
        <w:rPr>
          <w:sz w:val="28"/>
          <w:szCs w:val="28"/>
        </w:rPr>
        <w:t>й</w:t>
      </w:r>
      <w:r w:rsidR="00C753AB" w:rsidRPr="00C753AB">
        <w:rPr>
          <w:sz w:val="28"/>
          <w:szCs w:val="28"/>
        </w:rPr>
        <w:t xml:space="preserve"> для демонстрации работоспособности системы и достижения заявленной цели в рамках выпускной квалификационной работы. Акцент сделан на требования, которые могут быть объективно проверены без привлечения коммерческой инфраструктуры или больших объемов реальных данных.</w:t>
      </w:r>
    </w:p>
    <w:p w14:paraId="140516B9" w14:textId="77777777" w:rsidR="00031042" w:rsidRDefault="00031042">
      <w:pPr>
        <w:pStyle w:val="a3"/>
        <w:rPr>
          <w:sz w:val="28"/>
          <w:szCs w:val="28"/>
        </w:rPr>
      </w:pPr>
    </w:p>
    <w:p w14:paraId="22DB5805" w14:textId="77777777" w:rsidR="0070768B" w:rsidRDefault="0070768B">
      <w:pPr>
        <w:pStyle w:val="a3"/>
        <w:rPr>
          <w:sz w:val="28"/>
          <w:szCs w:val="28"/>
        </w:rPr>
        <w:sectPr w:rsidR="0070768B" w:rsidSect="004D0D1B">
          <w:pgSz w:w="11906" w:h="16838"/>
          <w:pgMar w:top="363" w:right="442" w:bottom="32" w:left="1134" w:header="567" w:footer="1134" w:gutter="0"/>
          <w:cols w:space="708"/>
          <w:docGrid w:linePitch="360"/>
        </w:sectPr>
      </w:pPr>
    </w:p>
    <w:p w14:paraId="5C56EA87" w14:textId="77777777" w:rsidR="00837A00" w:rsidRPr="00C3455A" w:rsidRDefault="00837A00" w:rsidP="000210E6">
      <w:pPr>
        <w:pStyle w:val="a2"/>
        <w:pageBreakBefore/>
        <w:suppressAutoHyphens/>
        <w:spacing w:before="840"/>
        <w:ind w:left="964" w:right="124"/>
        <w:jc w:val="center"/>
        <w:outlineLvl w:val="0"/>
        <w:rPr>
          <w:sz w:val="28"/>
          <w:szCs w:val="28"/>
        </w:rPr>
      </w:pPr>
      <w:bookmarkStart w:id="13" w:name="_Toc230619193"/>
      <w:r w:rsidRPr="00C3455A">
        <w:rPr>
          <w:sz w:val="28"/>
          <w:szCs w:val="28"/>
        </w:rPr>
        <w:lastRenderedPageBreak/>
        <w:t xml:space="preserve">2 </w:t>
      </w:r>
      <w:r w:rsidR="000210E6">
        <w:rPr>
          <w:sz w:val="28"/>
          <w:szCs w:val="28"/>
        </w:rPr>
        <w:t>ПРОЕКТИРОВАНИЕ ПРОГРАММНО-ИНФОРМАЦИОННОЙ СИСТЕМЫ</w:t>
      </w:r>
      <w:bookmarkEnd w:id="13"/>
    </w:p>
    <w:p w14:paraId="0D7032FC" w14:textId="77777777" w:rsidR="00837A00" w:rsidRPr="00C3455A" w:rsidRDefault="00837A00" w:rsidP="00A86D36">
      <w:pPr>
        <w:pStyle w:val="a3"/>
        <w:suppressAutoHyphens/>
        <w:spacing w:before="440" w:after="840"/>
        <w:ind w:left="170" w:right="170" w:firstLine="851"/>
        <w:outlineLvl w:val="1"/>
        <w:rPr>
          <w:sz w:val="28"/>
          <w:szCs w:val="28"/>
        </w:rPr>
      </w:pPr>
      <w:bookmarkStart w:id="14" w:name="_Toc230619194"/>
      <w:r w:rsidRPr="00C3455A">
        <w:rPr>
          <w:sz w:val="28"/>
          <w:szCs w:val="28"/>
        </w:rPr>
        <w:t xml:space="preserve">2.1 </w:t>
      </w:r>
      <w:r w:rsidR="00C415A4">
        <w:rPr>
          <w:sz w:val="28"/>
          <w:szCs w:val="28"/>
        </w:rPr>
        <w:t>Обоснование архитектурных и технологических решений</w:t>
      </w:r>
      <w:bookmarkEnd w:id="14"/>
    </w:p>
    <w:p w14:paraId="24609D47" w14:textId="77777777" w:rsidR="00960117" w:rsidRPr="00C415A4" w:rsidRDefault="00C415A4" w:rsidP="00960117">
      <w:pPr>
        <w:pStyle w:val="a3"/>
        <w:ind w:left="170" w:right="170" w:firstLine="851"/>
        <w:rPr>
          <w:sz w:val="28"/>
          <w:szCs w:val="28"/>
        </w:rPr>
      </w:pPr>
      <w:r>
        <w:rPr>
          <w:sz w:val="28"/>
          <w:szCs w:val="28"/>
        </w:rPr>
        <w:t>Ключевой этап проектирования –</w:t>
      </w:r>
      <w:r w:rsidRPr="00C415A4">
        <w:rPr>
          <w:sz w:val="28"/>
          <w:szCs w:val="28"/>
        </w:rPr>
        <w:t xml:space="preserve"> выбор архитектурного стиля, базовых технологий и стандартов моделирования, определяющих все последующие проектные работы. Все решения принимались с учётом функциональных и нефункциональных требований, сформулированных в разделе 1, а также реальных условий выполнения ВКР: разработка ведётся малой командой, развёртывание осуществляется на локальной инфраструктуре, демонстрация системы запланирована через веб-клиент.</w:t>
      </w:r>
    </w:p>
    <w:p w14:paraId="297E7B52" w14:textId="77777777" w:rsidR="00AE778D" w:rsidRDefault="00C415A4" w:rsidP="00777700">
      <w:pPr>
        <w:pStyle w:val="32"/>
      </w:pPr>
      <w:bookmarkStart w:id="15" w:name="_Toc230619195"/>
      <w:r>
        <w:t>2.1.1 Выбор архитектурного подхода</w:t>
      </w:r>
      <w:bookmarkEnd w:id="15"/>
    </w:p>
    <w:p w14:paraId="744DBA0C" w14:textId="77777777" w:rsidR="00C415A4" w:rsidRDefault="00C415A4" w:rsidP="00925808">
      <w:pPr>
        <w:pStyle w:val="a4"/>
      </w:pPr>
      <w:r>
        <w:t>Рассматривались два основных варианта организации серверной части:</w:t>
      </w:r>
    </w:p>
    <w:p w14:paraId="64E76694" w14:textId="3C6812B9" w:rsidR="00C415A4" w:rsidRDefault="00C415A4" w:rsidP="00925808">
      <w:pPr>
        <w:pStyle w:val="a"/>
      </w:pPr>
      <w:r>
        <w:t xml:space="preserve">Монолитное приложение </w:t>
      </w:r>
      <w:r w:rsidR="00DF2C91" w:rsidRPr="00DF2C91">
        <w:t xml:space="preserve">[17], [18] </w:t>
      </w:r>
      <w:r>
        <w:t>с модульной внутренней структурой, в котором весь бизнес-функционал, включая модуль рекомендаций, реализован в рамках единого развёртываемого артефакта.</w:t>
      </w:r>
    </w:p>
    <w:p w14:paraId="1C571E4D" w14:textId="37DA0C6A" w:rsidR="00C415A4" w:rsidRDefault="00C415A4" w:rsidP="00925808">
      <w:pPr>
        <w:pStyle w:val="a"/>
      </w:pPr>
      <w:r>
        <w:t>Микросервисная архитектура</w:t>
      </w:r>
      <w:r w:rsidR="00DF2C91" w:rsidRPr="00DF2C91">
        <w:t xml:space="preserve"> [17], [18]</w:t>
      </w:r>
      <w:r>
        <w:t>, предполагающая выделение системы рекомендаций в отдельный независимый сервис со своим технологическим стеком и базой данных.</w:t>
      </w:r>
    </w:p>
    <w:p w14:paraId="55321DFA" w14:textId="77777777" w:rsidR="00C415A4" w:rsidRDefault="00C415A4" w:rsidP="002B2990">
      <w:pPr>
        <w:pStyle w:val="a4"/>
      </w:pPr>
      <w:r w:rsidRPr="00C415A4">
        <w:t xml:space="preserve">Сравнение проводилось по критериям, важным для учебного проекта: простота разработки и отладки, требования к инфраструктуре, скорость интеграции, </w:t>
      </w:r>
      <w:proofErr w:type="spellStart"/>
      <w:r w:rsidRPr="00C415A4">
        <w:t>поддерживаемость</w:t>
      </w:r>
      <w:proofErr w:type="spellEnd"/>
      <w:r w:rsidRPr="00C415A4">
        <w:t xml:space="preserve"> силами одного-двух разработчиков. Оценка </w:t>
      </w:r>
      <w:r w:rsidRPr="00C415A4">
        <w:lastRenderedPageBreak/>
        <w:t>выполнялась методом взвешенной суммы баллов (таблица 2.1). Каждый критерий оценивался по шкале от 1 (наихудшее значение) до 5 (наилучшее). Веса критериев определены экспертным путём с учётом ограничений ВКР.</w:t>
      </w:r>
    </w:p>
    <w:p w14:paraId="7EB4EDE3" w14:textId="77777777" w:rsidR="000D13ED" w:rsidRDefault="000D13ED" w:rsidP="00834C71">
      <w:pPr>
        <w:pStyle w:val="a4"/>
      </w:pPr>
    </w:p>
    <w:p w14:paraId="7E171725" w14:textId="7EE172CC" w:rsidR="00CF7DD4" w:rsidRDefault="00C415A4" w:rsidP="002B2990">
      <w:pPr>
        <w:pStyle w:val="aff2"/>
      </w:pPr>
      <w:r>
        <w:t xml:space="preserve">Таблица </w:t>
      </w:r>
      <w:r w:rsidR="002B2990">
        <w:t>1.</w:t>
      </w:r>
      <w:r>
        <w:t>2 – Сравнение архитектурных стилей</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3"/>
        <w:gridCol w:w="2565"/>
        <w:gridCol w:w="2566"/>
        <w:gridCol w:w="1992"/>
      </w:tblGrid>
      <w:tr w:rsidR="00C415A4" w14:paraId="105193A9" w14:textId="77777777" w:rsidTr="00834C71">
        <w:tc>
          <w:tcPr>
            <w:tcW w:w="2653" w:type="dxa"/>
          </w:tcPr>
          <w:p w14:paraId="56DFE60B" w14:textId="77777777" w:rsidR="00C415A4" w:rsidRPr="004D0D1B" w:rsidRDefault="00C415A4" w:rsidP="004D0D1B">
            <w:pPr>
              <w:pStyle w:val="afb"/>
              <w:jc w:val="center"/>
              <w:rPr>
                <w:b/>
                <w:bCs/>
              </w:rPr>
            </w:pPr>
            <w:r w:rsidRPr="004D0D1B">
              <w:rPr>
                <w:b/>
                <w:bCs/>
              </w:rPr>
              <w:t>Критерий</w:t>
            </w:r>
          </w:p>
        </w:tc>
        <w:tc>
          <w:tcPr>
            <w:tcW w:w="2565" w:type="dxa"/>
          </w:tcPr>
          <w:p w14:paraId="66891AB9" w14:textId="77777777" w:rsidR="00C415A4" w:rsidRPr="004D0D1B" w:rsidRDefault="00C415A4" w:rsidP="004D0D1B">
            <w:pPr>
              <w:pStyle w:val="afb"/>
              <w:jc w:val="center"/>
              <w:rPr>
                <w:b/>
                <w:bCs/>
              </w:rPr>
            </w:pPr>
            <w:r w:rsidRPr="004D0D1B">
              <w:rPr>
                <w:b/>
                <w:bCs/>
              </w:rPr>
              <w:t>Вес</w:t>
            </w:r>
          </w:p>
        </w:tc>
        <w:tc>
          <w:tcPr>
            <w:tcW w:w="2566" w:type="dxa"/>
          </w:tcPr>
          <w:p w14:paraId="34D3062C" w14:textId="77777777" w:rsidR="00C415A4" w:rsidRPr="004D0D1B" w:rsidRDefault="00C415A4" w:rsidP="004D0D1B">
            <w:pPr>
              <w:pStyle w:val="afb"/>
              <w:jc w:val="center"/>
              <w:rPr>
                <w:b/>
                <w:bCs/>
              </w:rPr>
            </w:pPr>
            <w:r w:rsidRPr="004D0D1B">
              <w:rPr>
                <w:b/>
                <w:bCs/>
              </w:rPr>
              <w:t>Монолит (оценка)</w:t>
            </w:r>
          </w:p>
        </w:tc>
        <w:tc>
          <w:tcPr>
            <w:tcW w:w="1992" w:type="dxa"/>
          </w:tcPr>
          <w:p w14:paraId="1EA08D18" w14:textId="77777777" w:rsidR="00C415A4" w:rsidRPr="004D0D1B" w:rsidRDefault="00C415A4" w:rsidP="004D0D1B">
            <w:pPr>
              <w:pStyle w:val="afb"/>
              <w:jc w:val="center"/>
              <w:rPr>
                <w:b/>
                <w:bCs/>
              </w:rPr>
            </w:pPr>
            <w:r w:rsidRPr="004D0D1B">
              <w:rPr>
                <w:b/>
                <w:bCs/>
              </w:rPr>
              <w:t>Микросервисы (оценка)</w:t>
            </w:r>
          </w:p>
        </w:tc>
      </w:tr>
      <w:tr w:rsidR="00C415A4" w14:paraId="25B96D3D" w14:textId="77777777" w:rsidTr="00834C71">
        <w:tc>
          <w:tcPr>
            <w:tcW w:w="2653" w:type="dxa"/>
          </w:tcPr>
          <w:p w14:paraId="249A67E1" w14:textId="77777777" w:rsidR="00C415A4" w:rsidRDefault="00C415A4" w:rsidP="00CF7DD4">
            <w:pPr>
              <w:pStyle w:val="afb"/>
            </w:pPr>
            <w:r w:rsidRPr="00B14E8F">
              <w:t>Простота разработки и конфигурирования</w:t>
            </w:r>
          </w:p>
        </w:tc>
        <w:tc>
          <w:tcPr>
            <w:tcW w:w="2565" w:type="dxa"/>
          </w:tcPr>
          <w:p w14:paraId="528FE007" w14:textId="77777777" w:rsidR="00C415A4" w:rsidRDefault="00C415A4" w:rsidP="00CF7DD4">
            <w:pPr>
              <w:pStyle w:val="afb"/>
            </w:pPr>
            <w:r w:rsidRPr="00B14E8F">
              <w:t>0</w:t>
            </w:r>
            <w:r>
              <w:t>,</w:t>
            </w:r>
            <w:r w:rsidRPr="00B14E8F">
              <w:t>25</w:t>
            </w:r>
          </w:p>
        </w:tc>
        <w:tc>
          <w:tcPr>
            <w:tcW w:w="2566" w:type="dxa"/>
          </w:tcPr>
          <w:p w14:paraId="74925CB5" w14:textId="77777777" w:rsidR="00C415A4" w:rsidRDefault="00C415A4" w:rsidP="00CF7DD4">
            <w:pPr>
              <w:pStyle w:val="afb"/>
            </w:pPr>
            <w:r w:rsidRPr="00B14E8F">
              <w:t>5</w:t>
            </w:r>
          </w:p>
        </w:tc>
        <w:tc>
          <w:tcPr>
            <w:tcW w:w="1992" w:type="dxa"/>
          </w:tcPr>
          <w:p w14:paraId="2DFB88BC" w14:textId="77777777" w:rsidR="00C415A4" w:rsidRDefault="00C415A4" w:rsidP="00CF7DD4">
            <w:pPr>
              <w:pStyle w:val="afb"/>
            </w:pPr>
            <w:r w:rsidRPr="00B14E8F">
              <w:t>2</w:t>
            </w:r>
          </w:p>
        </w:tc>
      </w:tr>
      <w:tr w:rsidR="00C415A4" w14:paraId="50E77C87" w14:textId="77777777" w:rsidTr="00834C71">
        <w:tc>
          <w:tcPr>
            <w:tcW w:w="2653" w:type="dxa"/>
          </w:tcPr>
          <w:p w14:paraId="55A087F0" w14:textId="77777777" w:rsidR="00C415A4" w:rsidRDefault="00C415A4" w:rsidP="00CF7DD4">
            <w:pPr>
              <w:pStyle w:val="afb"/>
            </w:pPr>
            <w:r w:rsidRPr="00B14E8F">
              <w:t>Требования к инфраструктуре (ОЗУ, CPU)</w:t>
            </w:r>
          </w:p>
        </w:tc>
        <w:tc>
          <w:tcPr>
            <w:tcW w:w="2565" w:type="dxa"/>
          </w:tcPr>
          <w:p w14:paraId="0A8BE6AC" w14:textId="77777777" w:rsidR="00C415A4" w:rsidRDefault="00C415A4" w:rsidP="00CF7DD4">
            <w:pPr>
              <w:pStyle w:val="afb"/>
            </w:pPr>
            <w:r w:rsidRPr="00B14E8F">
              <w:t>0</w:t>
            </w:r>
            <w:r>
              <w:t>,</w:t>
            </w:r>
            <w:r w:rsidRPr="00B14E8F">
              <w:t>20</w:t>
            </w:r>
          </w:p>
        </w:tc>
        <w:tc>
          <w:tcPr>
            <w:tcW w:w="2566" w:type="dxa"/>
          </w:tcPr>
          <w:p w14:paraId="341CF7DA" w14:textId="77777777" w:rsidR="00C415A4" w:rsidRDefault="00C415A4" w:rsidP="00CF7DD4">
            <w:pPr>
              <w:pStyle w:val="afb"/>
            </w:pPr>
            <w:r w:rsidRPr="00B14E8F">
              <w:t>4</w:t>
            </w:r>
          </w:p>
        </w:tc>
        <w:tc>
          <w:tcPr>
            <w:tcW w:w="1992" w:type="dxa"/>
          </w:tcPr>
          <w:p w14:paraId="565D35D8" w14:textId="77777777" w:rsidR="00C415A4" w:rsidRDefault="00C415A4" w:rsidP="00CF7DD4">
            <w:pPr>
              <w:pStyle w:val="afb"/>
            </w:pPr>
            <w:r w:rsidRPr="00B14E8F">
              <w:t>2</w:t>
            </w:r>
          </w:p>
        </w:tc>
      </w:tr>
      <w:tr w:rsidR="00C415A4" w14:paraId="6C9C8444" w14:textId="77777777" w:rsidTr="00834C71">
        <w:tc>
          <w:tcPr>
            <w:tcW w:w="2653" w:type="dxa"/>
          </w:tcPr>
          <w:p w14:paraId="5BA137CF" w14:textId="77777777" w:rsidR="00C415A4" w:rsidRDefault="00C415A4" w:rsidP="00CF7DD4">
            <w:pPr>
              <w:pStyle w:val="afb"/>
            </w:pPr>
            <w:r w:rsidRPr="00B14E8F">
              <w:t>Удобство отладки и тестирования</w:t>
            </w:r>
          </w:p>
        </w:tc>
        <w:tc>
          <w:tcPr>
            <w:tcW w:w="2565" w:type="dxa"/>
          </w:tcPr>
          <w:p w14:paraId="52E6E833" w14:textId="77777777" w:rsidR="00C415A4" w:rsidRDefault="00C415A4" w:rsidP="00CF7DD4">
            <w:pPr>
              <w:pStyle w:val="afb"/>
            </w:pPr>
            <w:r w:rsidRPr="00B14E8F">
              <w:t>0</w:t>
            </w:r>
            <w:r>
              <w:t>,</w:t>
            </w:r>
            <w:r w:rsidRPr="00B14E8F">
              <w:t>20</w:t>
            </w:r>
          </w:p>
        </w:tc>
        <w:tc>
          <w:tcPr>
            <w:tcW w:w="2566" w:type="dxa"/>
          </w:tcPr>
          <w:p w14:paraId="7F66CADC" w14:textId="77777777" w:rsidR="00C415A4" w:rsidRDefault="00C415A4" w:rsidP="00CF7DD4">
            <w:pPr>
              <w:pStyle w:val="afb"/>
            </w:pPr>
            <w:r w:rsidRPr="00B14E8F">
              <w:t>5</w:t>
            </w:r>
          </w:p>
        </w:tc>
        <w:tc>
          <w:tcPr>
            <w:tcW w:w="1992" w:type="dxa"/>
          </w:tcPr>
          <w:p w14:paraId="25814E10" w14:textId="77777777" w:rsidR="00C415A4" w:rsidRDefault="00C415A4" w:rsidP="00CF7DD4">
            <w:pPr>
              <w:pStyle w:val="afb"/>
            </w:pPr>
            <w:r w:rsidRPr="00B14E8F">
              <w:t>3</w:t>
            </w:r>
          </w:p>
        </w:tc>
      </w:tr>
      <w:tr w:rsidR="00C415A4" w14:paraId="70A722CB" w14:textId="77777777" w:rsidTr="00834C71">
        <w:tc>
          <w:tcPr>
            <w:tcW w:w="2653" w:type="dxa"/>
          </w:tcPr>
          <w:p w14:paraId="4B8B1758" w14:textId="77777777" w:rsidR="00C415A4" w:rsidRDefault="00C415A4" w:rsidP="00CF7DD4">
            <w:pPr>
              <w:pStyle w:val="afb"/>
            </w:pPr>
            <w:r w:rsidRPr="00B14E8F">
              <w:t>Скорость реализации MVP</w:t>
            </w:r>
          </w:p>
        </w:tc>
        <w:tc>
          <w:tcPr>
            <w:tcW w:w="2565" w:type="dxa"/>
          </w:tcPr>
          <w:p w14:paraId="320B6183" w14:textId="77777777" w:rsidR="00C415A4" w:rsidRDefault="00C415A4" w:rsidP="00CF7DD4">
            <w:pPr>
              <w:pStyle w:val="afb"/>
            </w:pPr>
            <w:r w:rsidRPr="00B14E8F">
              <w:t>0</w:t>
            </w:r>
            <w:r>
              <w:t>,</w:t>
            </w:r>
            <w:r w:rsidRPr="00B14E8F">
              <w:t>25</w:t>
            </w:r>
          </w:p>
        </w:tc>
        <w:tc>
          <w:tcPr>
            <w:tcW w:w="2566" w:type="dxa"/>
          </w:tcPr>
          <w:p w14:paraId="79A8B08F" w14:textId="77777777" w:rsidR="00C415A4" w:rsidRDefault="00C415A4" w:rsidP="00CF7DD4">
            <w:pPr>
              <w:pStyle w:val="afb"/>
            </w:pPr>
            <w:r w:rsidRPr="00B14E8F">
              <w:t>5</w:t>
            </w:r>
          </w:p>
        </w:tc>
        <w:tc>
          <w:tcPr>
            <w:tcW w:w="1992" w:type="dxa"/>
          </w:tcPr>
          <w:p w14:paraId="578A5336" w14:textId="77777777" w:rsidR="00C415A4" w:rsidRDefault="00C415A4" w:rsidP="00CF7DD4">
            <w:pPr>
              <w:pStyle w:val="afb"/>
            </w:pPr>
            <w:r w:rsidRPr="00B14E8F">
              <w:t>2</w:t>
            </w:r>
          </w:p>
        </w:tc>
      </w:tr>
      <w:tr w:rsidR="00C415A4" w14:paraId="39A99669" w14:textId="77777777" w:rsidTr="00834C71">
        <w:tc>
          <w:tcPr>
            <w:tcW w:w="2653" w:type="dxa"/>
          </w:tcPr>
          <w:p w14:paraId="56EEC054" w14:textId="77777777" w:rsidR="00C415A4" w:rsidRDefault="00C415A4" w:rsidP="00CF7DD4">
            <w:pPr>
              <w:pStyle w:val="afb"/>
            </w:pPr>
            <w:r w:rsidRPr="00B14E8F">
              <w:t>Гибкость замены ML-компонента в будущем</w:t>
            </w:r>
          </w:p>
        </w:tc>
        <w:tc>
          <w:tcPr>
            <w:tcW w:w="2565" w:type="dxa"/>
          </w:tcPr>
          <w:p w14:paraId="205536A7" w14:textId="77777777" w:rsidR="00C415A4" w:rsidRDefault="00C415A4" w:rsidP="00CF7DD4">
            <w:pPr>
              <w:pStyle w:val="afb"/>
            </w:pPr>
            <w:r w:rsidRPr="00B14E8F">
              <w:t>0</w:t>
            </w:r>
            <w:r>
              <w:t>,</w:t>
            </w:r>
            <w:r w:rsidRPr="00B14E8F">
              <w:t>10</w:t>
            </w:r>
          </w:p>
        </w:tc>
        <w:tc>
          <w:tcPr>
            <w:tcW w:w="2566" w:type="dxa"/>
          </w:tcPr>
          <w:p w14:paraId="001E59DF" w14:textId="77777777" w:rsidR="00C415A4" w:rsidRDefault="00C415A4" w:rsidP="00CF7DD4">
            <w:pPr>
              <w:pStyle w:val="afb"/>
            </w:pPr>
            <w:r w:rsidRPr="00B14E8F">
              <w:t>3</w:t>
            </w:r>
          </w:p>
        </w:tc>
        <w:tc>
          <w:tcPr>
            <w:tcW w:w="1992" w:type="dxa"/>
          </w:tcPr>
          <w:p w14:paraId="276A7224" w14:textId="77777777" w:rsidR="00C415A4" w:rsidRDefault="00C415A4" w:rsidP="00CF7DD4">
            <w:pPr>
              <w:pStyle w:val="afb"/>
            </w:pPr>
            <w:r w:rsidRPr="00B14E8F">
              <w:t>5</w:t>
            </w:r>
          </w:p>
        </w:tc>
      </w:tr>
      <w:tr w:rsidR="00C415A4" w14:paraId="25BA1E58" w14:textId="77777777" w:rsidTr="00834C71">
        <w:tc>
          <w:tcPr>
            <w:tcW w:w="5218" w:type="dxa"/>
            <w:gridSpan w:val="2"/>
          </w:tcPr>
          <w:p w14:paraId="39FC1F60" w14:textId="77777777" w:rsidR="00C415A4" w:rsidRPr="00B14E8F" w:rsidRDefault="00C415A4" w:rsidP="00CF7DD4">
            <w:pPr>
              <w:pStyle w:val="afb"/>
            </w:pPr>
            <w:r>
              <w:t>Взвешенная сумма</w:t>
            </w:r>
          </w:p>
        </w:tc>
        <w:tc>
          <w:tcPr>
            <w:tcW w:w="2566" w:type="dxa"/>
          </w:tcPr>
          <w:p w14:paraId="184C6890" w14:textId="77777777" w:rsidR="00C415A4" w:rsidRPr="00B14E8F" w:rsidRDefault="00C415A4" w:rsidP="00CF7DD4">
            <w:pPr>
              <w:pStyle w:val="afb"/>
            </w:pPr>
            <w:r>
              <w:t>4,65</w:t>
            </w:r>
          </w:p>
        </w:tc>
        <w:tc>
          <w:tcPr>
            <w:tcW w:w="1992" w:type="dxa"/>
          </w:tcPr>
          <w:p w14:paraId="4654291D" w14:textId="77777777" w:rsidR="00C415A4" w:rsidRPr="00B14E8F" w:rsidRDefault="00C415A4" w:rsidP="00CF7DD4">
            <w:pPr>
              <w:pStyle w:val="afb"/>
            </w:pPr>
            <w:r>
              <w:t>2,75</w:t>
            </w:r>
          </w:p>
        </w:tc>
      </w:tr>
    </w:tbl>
    <w:p w14:paraId="702AE384" w14:textId="77777777" w:rsidR="00CF7DD4" w:rsidRDefault="00CF7DD4" w:rsidP="00834C71">
      <w:pPr>
        <w:pStyle w:val="a4"/>
      </w:pPr>
    </w:p>
    <w:p w14:paraId="38673F15" w14:textId="42B7D3C9" w:rsidR="00C415A4" w:rsidRDefault="000645FD" w:rsidP="002B2990">
      <w:pPr>
        <w:pStyle w:val="a4"/>
      </w:pPr>
      <w:r w:rsidRPr="000645FD">
        <w:t xml:space="preserve">Монолитная архитектура с вызовом Python‑скриптов через </w:t>
      </w:r>
      <w:proofErr w:type="spellStart"/>
      <w:r w:rsidRPr="000645FD">
        <w:t>ProcessBuilder</w:t>
      </w:r>
      <w:proofErr w:type="spellEnd"/>
      <w:r w:rsidRPr="000645FD">
        <w:t xml:space="preserve"> </w:t>
      </w:r>
      <w:r w:rsidR="00DF2C91" w:rsidRPr="00DF2C91">
        <w:t>[1</w:t>
      </w:r>
      <w:r w:rsidR="004110EF" w:rsidRPr="004110EF">
        <w:t>5</w:t>
      </w:r>
      <w:r w:rsidR="00DF2C91" w:rsidRPr="00DF2C91">
        <w:t xml:space="preserve">] </w:t>
      </w:r>
      <w:r w:rsidRPr="000645FD">
        <w:t>показала значительное преимущество для текущих условий (взвешенная сумма 4,65 против 2,75). Она позволяет сосредоточить усилия на функциональной полноте, избежать накладных расходов на сетевое взаимодействие, сериализацию и развёртывание нескольких сервисов. Важным преимуществом является возможность использования всех библиотек экосистемы Python (</w:t>
      </w:r>
      <w:proofErr w:type="spellStart"/>
      <w:r w:rsidRPr="000645FD">
        <w:t>pandas</w:t>
      </w:r>
      <w:proofErr w:type="spellEnd"/>
      <w:r w:rsidRPr="000645FD">
        <w:t xml:space="preserve">, </w:t>
      </w:r>
      <w:proofErr w:type="spellStart"/>
      <w:r w:rsidRPr="000645FD">
        <w:t>scikit‑learn</w:t>
      </w:r>
      <w:proofErr w:type="spellEnd"/>
      <w:r w:rsidRPr="000645FD">
        <w:t xml:space="preserve">, </w:t>
      </w:r>
      <w:proofErr w:type="spellStart"/>
      <w:r w:rsidRPr="000645FD">
        <w:t>open_clip</w:t>
      </w:r>
      <w:proofErr w:type="spellEnd"/>
      <w:r w:rsidRPr="000645FD">
        <w:t xml:space="preserve">, </w:t>
      </w:r>
      <w:proofErr w:type="spellStart"/>
      <w:r w:rsidRPr="000645FD">
        <w:t>torch</w:t>
      </w:r>
      <w:proofErr w:type="spellEnd"/>
      <w:r w:rsidRPr="000645FD">
        <w:t xml:space="preserve">) без необходимости создавать дополнительные HTTP‑обёртки. Отладка упрощается, так как весь код находится в одном репозитории, а скрипты могут быть протестированы изолированно. Единственным недостатком является некоторая связанность с конкретным языком, но в рамках учебного проекта это не является критичным. При этом модульная структура Java‑приложения (разделение на контроллеры, сервисы и репозитории) сохраняет возможность последующего выделения рекомендательного модуля в отдельный микросервис, если это потребуется при масштабировании. На основании проведённого анализа принято решение строить </w:t>
      </w:r>
      <w:r w:rsidRPr="000645FD">
        <w:lastRenderedPageBreak/>
        <w:t>систему как монолитное веб‑приложение на базе Java Spring MVC с интеграцией Python‑скриптов рекомендаций через стандартные средства выполнения внешних процессов.</w:t>
      </w:r>
    </w:p>
    <w:p w14:paraId="6BEBD37B" w14:textId="77777777" w:rsidR="004D4B39" w:rsidRDefault="004D4B39" w:rsidP="00777700">
      <w:pPr>
        <w:pStyle w:val="32"/>
      </w:pPr>
      <w:bookmarkStart w:id="16" w:name="_Toc230619196"/>
      <w:r>
        <w:t>2.1.2 Выбор стандартов визуального моделирования</w:t>
      </w:r>
      <w:bookmarkEnd w:id="16"/>
    </w:p>
    <w:p w14:paraId="511D0121" w14:textId="77777777" w:rsidR="00A830A1" w:rsidRDefault="00A830A1" w:rsidP="00925808">
      <w:pPr>
        <w:pStyle w:val="a4"/>
      </w:pPr>
      <w:r>
        <w:t>Для документирования архитектуры выбрана комбинация нотаций:</w:t>
      </w:r>
    </w:p>
    <w:p w14:paraId="60C13B1C" w14:textId="77777777" w:rsidR="00A830A1" w:rsidRDefault="00A830A1" w:rsidP="00925808">
      <w:pPr>
        <w:pStyle w:val="a"/>
      </w:pPr>
      <w:r>
        <w:t>Для верхних уровней (системный контекст, контейнеры) применяется подход C4, обеспечивающий наглядное представление системы для широкой аудитории без перегрузки деталями.</w:t>
      </w:r>
    </w:p>
    <w:p w14:paraId="70057F21" w14:textId="77777777" w:rsidR="00A830A1" w:rsidRDefault="00A830A1" w:rsidP="00925808">
      <w:pPr>
        <w:pStyle w:val="a"/>
      </w:pPr>
      <w:r>
        <w:t>Для детального проектирования компонентов, структуры базы данных и поведения системы используется унифицированный язык моделирования UML (диаграммы классов, компонентов, развёртывания).</w:t>
      </w:r>
    </w:p>
    <w:p w14:paraId="1DEB0CA7" w14:textId="5A817BD0" w:rsidR="004D4B39" w:rsidRDefault="00A830A1" w:rsidP="00925808">
      <w:pPr>
        <w:pStyle w:val="a4"/>
      </w:pPr>
      <w:r>
        <w:t>Такой подход соответствует рекомендациям ГОСТ Р 59795–2021 и современной практике документирования программных систем.</w:t>
      </w:r>
    </w:p>
    <w:p w14:paraId="5D51194A" w14:textId="77777777" w:rsidR="00A830A1" w:rsidRDefault="00A830A1" w:rsidP="00777700">
      <w:pPr>
        <w:pStyle w:val="32"/>
      </w:pPr>
      <w:bookmarkStart w:id="17" w:name="_Toc230619197"/>
      <w:r>
        <w:t>2.1.3 Обоснование выбора СУБД</w:t>
      </w:r>
      <w:bookmarkEnd w:id="17"/>
    </w:p>
    <w:p w14:paraId="0B4415AF" w14:textId="196A7D2A" w:rsidR="00A830A1" w:rsidRDefault="00A830A1" w:rsidP="00925808">
      <w:pPr>
        <w:pStyle w:val="a4"/>
      </w:pPr>
      <w:r w:rsidRPr="00A830A1">
        <w:t xml:space="preserve">Для хранения структурированных данных требуется реляционная база данных. Сравнивались MySQL 8.0 и </w:t>
      </w:r>
      <w:proofErr w:type="spellStart"/>
      <w:r w:rsidRPr="00A830A1">
        <w:t>PostgreSQL</w:t>
      </w:r>
      <w:proofErr w:type="spellEnd"/>
      <w:r w:rsidRPr="00A830A1">
        <w:t xml:space="preserve"> 14</w:t>
      </w:r>
      <w:r w:rsidR="00DF2C91" w:rsidRPr="009C7F9A">
        <w:t xml:space="preserve"> [19], [20]</w:t>
      </w:r>
      <w:r w:rsidRPr="00A830A1">
        <w:t xml:space="preserve">. Обе СУБД являются открытыми, поддерживают транзакции, индексы и ограничения целостности. Решающим фактором стал опыт команды и наличие готовой инфраструктуры под MySQL в окружении разработки. Кроме того, MySQL демонстрирует более низкое потребление памяти при небольших объёмах данных, что важно при </w:t>
      </w:r>
      <w:r w:rsidRPr="00A830A1">
        <w:lastRenderedPageBreak/>
        <w:t>развёртывании на локальном сервере или слабом VPS. Таким образом, в качестве СУБД выбрана MySQL 8.0.</w:t>
      </w:r>
    </w:p>
    <w:p w14:paraId="4E00A055" w14:textId="77777777" w:rsidR="00A830A1" w:rsidRDefault="00A830A1" w:rsidP="00777700">
      <w:pPr>
        <w:pStyle w:val="32"/>
      </w:pPr>
      <w:bookmarkStart w:id="18" w:name="_Toc230619198"/>
      <w:r>
        <w:t>2.1.4 Обоснование платформы реализации</w:t>
      </w:r>
      <w:bookmarkEnd w:id="18"/>
    </w:p>
    <w:p w14:paraId="0913BAD8" w14:textId="75D72FED" w:rsidR="00A830A1" w:rsidRPr="00A76FCA" w:rsidRDefault="00A830A1" w:rsidP="00925808">
      <w:pPr>
        <w:pStyle w:val="a4"/>
      </w:pPr>
      <w:r w:rsidRPr="00A830A1">
        <w:t>Серверная часть реализуется на Java 17 с использованием фреймворка Spring, веб-сервер</w:t>
      </w:r>
      <w:r w:rsidR="000645FD">
        <w:t>а</w:t>
      </w:r>
      <w:r w:rsidRPr="00A830A1">
        <w:t xml:space="preserve"> </w:t>
      </w:r>
      <w:proofErr w:type="spellStart"/>
      <w:r w:rsidRPr="00A830A1">
        <w:t>Tomcat</w:t>
      </w:r>
      <w:proofErr w:type="spellEnd"/>
      <w:r w:rsidR="000D13ED">
        <w:t xml:space="preserve"> 9</w:t>
      </w:r>
      <w:r w:rsidRPr="00A830A1">
        <w:t>, механизм</w:t>
      </w:r>
      <w:r w:rsidR="000645FD">
        <w:t>а</w:t>
      </w:r>
      <w:r w:rsidRPr="00A830A1">
        <w:t xml:space="preserve"> внедрения зависимостей, безопасност</w:t>
      </w:r>
      <w:r w:rsidR="000645FD">
        <w:t>и</w:t>
      </w:r>
      <w:r w:rsidRPr="00A830A1">
        <w:t xml:space="preserve"> (Spring Security) и Spring Data JPA/</w:t>
      </w:r>
      <w:proofErr w:type="spellStart"/>
      <w:r w:rsidRPr="00A830A1">
        <w:t>Hibernate</w:t>
      </w:r>
      <w:proofErr w:type="spellEnd"/>
      <w:r w:rsidRPr="00A830A1">
        <w:t xml:space="preserve">. Выбор обусловлен требованиями к надёжности, богатой экосистемой и наличием компетенций у разработчиков. Для клиентской части используется HTML5, CSS3, взаимодействующая с сервером по REST API. Мобильное приложение </w:t>
      </w:r>
      <w:r>
        <w:t xml:space="preserve">для </w:t>
      </w:r>
      <w:r>
        <w:rPr>
          <w:lang w:val="en-US"/>
        </w:rPr>
        <w:t>A</w:t>
      </w:r>
      <w:r w:rsidR="00F6760E">
        <w:rPr>
          <w:lang w:val="en-US"/>
        </w:rPr>
        <w:t>n</w:t>
      </w:r>
      <w:r>
        <w:rPr>
          <w:lang w:val="en-US"/>
        </w:rPr>
        <w:t>droid</w:t>
      </w:r>
      <w:r w:rsidRPr="00A830A1">
        <w:t xml:space="preserve"> </w:t>
      </w:r>
      <w:r>
        <w:t xml:space="preserve">имеет функционирующий прототип, </w:t>
      </w:r>
      <w:r w:rsidRPr="00A830A1">
        <w:t xml:space="preserve">однако в рамках ВКР </w:t>
      </w:r>
      <w:r>
        <w:t xml:space="preserve">будет </w:t>
      </w:r>
      <w:proofErr w:type="spellStart"/>
      <w:r>
        <w:t>продемонстирован</w:t>
      </w:r>
      <w:proofErr w:type="spellEnd"/>
      <w:r>
        <w:t xml:space="preserve"> только веб-клиент</w:t>
      </w:r>
      <w:r w:rsidRPr="00A830A1">
        <w:t xml:space="preserve">. Модуль машинного обучения написан на Python 3.11 с библиотеками </w:t>
      </w:r>
      <w:proofErr w:type="spellStart"/>
      <w:r w:rsidRPr="00A830A1">
        <w:t>scikit-learn</w:t>
      </w:r>
      <w:proofErr w:type="spellEnd"/>
      <w:r w:rsidR="000D13ED">
        <w:t xml:space="preserve"> </w:t>
      </w:r>
      <w:r w:rsidR="00DF2C91" w:rsidRPr="00DF2C91">
        <w:t xml:space="preserve">[21], [22] </w:t>
      </w:r>
      <w:r w:rsidR="000D13ED">
        <w:t xml:space="preserve">(для </w:t>
      </w:r>
      <w:r w:rsidR="000D13ED">
        <w:rPr>
          <w:lang w:val="en-US"/>
        </w:rPr>
        <w:t>TF</w:t>
      </w:r>
      <w:r w:rsidR="000D13ED" w:rsidRPr="000D13ED">
        <w:t>-</w:t>
      </w:r>
      <w:r w:rsidR="000D13ED">
        <w:rPr>
          <w:lang w:val="en-US"/>
        </w:rPr>
        <w:t>IDF</w:t>
      </w:r>
      <w:r w:rsidR="000D13ED" w:rsidRPr="000D13ED">
        <w:t xml:space="preserve"> </w:t>
      </w:r>
      <w:r w:rsidR="000D13ED">
        <w:t>и косинусной близости</w:t>
      </w:r>
      <w:r w:rsidR="00DF2C91" w:rsidRPr="00DF2C91">
        <w:t xml:space="preserve"> [23], [24]</w:t>
      </w:r>
      <w:r w:rsidR="000D13ED">
        <w:t>)</w:t>
      </w:r>
      <w:r w:rsidRPr="00A830A1">
        <w:t xml:space="preserve">, </w:t>
      </w:r>
      <w:proofErr w:type="spellStart"/>
      <w:r w:rsidRPr="00A830A1">
        <w:t>Surprise</w:t>
      </w:r>
      <w:proofErr w:type="spellEnd"/>
      <w:r w:rsidR="000D13ED">
        <w:t xml:space="preserve"> (для метрик качества)</w:t>
      </w:r>
      <w:r w:rsidR="00DF2C91" w:rsidRPr="00DF2C91">
        <w:t xml:space="preserve"> [25], [26]</w:t>
      </w:r>
      <w:r w:rsidRPr="00A830A1">
        <w:t xml:space="preserve">, </w:t>
      </w:r>
      <w:proofErr w:type="spellStart"/>
      <w:r w:rsidRPr="00A830A1">
        <w:t>pandas</w:t>
      </w:r>
      <w:proofErr w:type="spellEnd"/>
      <w:r w:rsidR="000D13ED">
        <w:t xml:space="preserve"> </w:t>
      </w:r>
      <w:r w:rsidR="00DF2C91" w:rsidRPr="00DF2C91">
        <w:t>[27], [28]</w:t>
      </w:r>
      <w:r w:rsidR="00DF2C91">
        <w:t xml:space="preserve"> и</w:t>
      </w:r>
      <w:r w:rsidRPr="00A830A1">
        <w:t xml:space="preserve"> </w:t>
      </w:r>
      <w:proofErr w:type="spellStart"/>
      <w:r w:rsidRPr="00A830A1">
        <w:t>numpy</w:t>
      </w:r>
      <w:proofErr w:type="spellEnd"/>
      <w:r w:rsidR="000D13ED">
        <w:t xml:space="preserve"> </w:t>
      </w:r>
      <w:r w:rsidR="00DF2C91" w:rsidRPr="00DF2C91">
        <w:t xml:space="preserve">[29], [30] </w:t>
      </w:r>
      <w:r w:rsidR="000D13ED">
        <w:t xml:space="preserve">(для обработки данных), </w:t>
      </w:r>
      <w:r w:rsidR="000D13ED">
        <w:rPr>
          <w:lang w:val="en-US"/>
        </w:rPr>
        <w:t>open</w:t>
      </w:r>
      <w:r w:rsidR="000D13ED" w:rsidRPr="000D13ED">
        <w:t>_</w:t>
      </w:r>
      <w:r w:rsidR="000D13ED">
        <w:rPr>
          <w:lang w:val="en-US"/>
        </w:rPr>
        <w:t>clip</w:t>
      </w:r>
      <w:r w:rsidR="00DF2C91" w:rsidRPr="00DF2C91">
        <w:t xml:space="preserve"> [31], [32] </w:t>
      </w:r>
      <w:r w:rsidR="00DF2C91">
        <w:t>и</w:t>
      </w:r>
      <w:r w:rsidR="000D13ED">
        <w:t xml:space="preserve"> </w:t>
      </w:r>
      <w:r w:rsidR="000D13ED">
        <w:rPr>
          <w:lang w:val="en-US"/>
        </w:rPr>
        <w:t>torch</w:t>
      </w:r>
      <w:r w:rsidR="00DF2C91" w:rsidRPr="00DF2C91">
        <w:t xml:space="preserve"> [33], [34]</w:t>
      </w:r>
      <w:r w:rsidR="000D13ED" w:rsidRPr="000D13ED">
        <w:t xml:space="preserve"> (</w:t>
      </w:r>
      <w:r w:rsidR="000D13ED">
        <w:t xml:space="preserve">для извлечения визуальных признаков, таких как цвета и объекты), </w:t>
      </w:r>
      <w:proofErr w:type="spellStart"/>
      <w:r w:rsidR="000D13ED">
        <w:rPr>
          <w:lang w:val="en-US"/>
        </w:rPr>
        <w:t>mysql</w:t>
      </w:r>
      <w:proofErr w:type="spellEnd"/>
      <w:r w:rsidR="000D13ED" w:rsidRPr="000D13ED">
        <w:t>-</w:t>
      </w:r>
      <w:r w:rsidR="000D13ED">
        <w:rPr>
          <w:lang w:val="en-US"/>
        </w:rPr>
        <w:t>connector</w:t>
      </w:r>
      <w:r w:rsidR="000D13ED" w:rsidRPr="000D13ED">
        <w:t>-</w:t>
      </w:r>
      <w:r w:rsidR="000D13ED">
        <w:rPr>
          <w:lang w:val="en-US"/>
        </w:rPr>
        <w:t>python</w:t>
      </w:r>
      <w:r w:rsidR="000D13ED" w:rsidRPr="000D13ED">
        <w:t xml:space="preserve"> (</w:t>
      </w:r>
      <w:r w:rsidR="000D13ED">
        <w:t>для доступа к базе данных). Для реализации коллаборативной фильтрации планируется описать собственный алгоритм стохастического градиентного спуска, что необходимо для полного контроля над процессом, позволит настроить связи с существующими структурами данными по собственным предпочтениям и минимизировать внешние зависимости</w:t>
      </w:r>
      <w:r w:rsidRPr="00A830A1">
        <w:t xml:space="preserve">. Интеграция в Java-приложение осуществляется путём вызова Python-скрипта через </w:t>
      </w:r>
      <w:proofErr w:type="spellStart"/>
      <w:r w:rsidRPr="00A830A1">
        <w:t>ProcessBuilder</w:t>
      </w:r>
      <w:proofErr w:type="spellEnd"/>
      <w:r w:rsidRPr="00A830A1">
        <w:t>; обмен данными происходит через JSON.</w:t>
      </w:r>
    </w:p>
    <w:p w14:paraId="2A2F0283" w14:textId="77777777" w:rsidR="004D0D1B" w:rsidRPr="00A76FCA" w:rsidRDefault="004D0D1B" w:rsidP="00925808">
      <w:pPr>
        <w:pStyle w:val="a4"/>
      </w:pPr>
    </w:p>
    <w:p w14:paraId="18D696EA" w14:textId="77777777" w:rsidR="004D0D1B" w:rsidRPr="00A76FCA" w:rsidRDefault="004D0D1B" w:rsidP="00925808">
      <w:pPr>
        <w:pStyle w:val="a4"/>
      </w:pPr>
    </w:p>
    <w:p w14:paraId="5DBA81F1" w14:textId="77777777" w:rsidR="004D0D1B" w:rsidRPr="00A76FCA" w:rsidRDefault="004D0D1B" w:rsidP="00925808">
      <w:pPr>
        <w:pStyle w:val="a4"/>
      </w:pPr>
    </w:p>
    <w:p w14:paraId="54F39B67" w14:textId="77777777" w:rsidR="00A830A1" w:rsidRDefault="00A830A1" w:rsidP="00777700">
      <w:pPr>
        <w:pStyle w:val="32"/>
      </w:pPr>
      <w:bookmarkStart w:id="19" w:name="_Toc230619199"/>
      <w:r>
        <w:lastRenderedPageBreak/>
        <w:t>2.1.5 Расчётное обоснование технических характеристик</w:t>
      </w:r>
      <w:bookmarkEnd w:id="19"/>
    </w:p>
    <w:p w14:paraId="209D9B55" w14:textId="77777777" w:rsidR="000645FD" w:rsidRDefault="004A3535" w:rsidP="00925808">
      <w:pPr>
        <w:pStyle w:val="a4"/>
      </w:pPr>
      <w:r w:rsidRPr="004A3535">
        <w:t xml:space="preserve">Хотя проект является учебным и эксплуатируется в ограниченной среде, выполнена прикидка основных параметров. Предполагаемое количество активных пользователей на этапе опытной эксплуатации – до 100, среднее количество загружаемых изображений в день – 20. Средний размер одного изображения после оптимизации принят 2 МБ. Тогда суточный объём новых данных: 20 </w:t>
      </w:r>
      <w:r>
        <w:t>*</w:t>
      </w:r>
      <w:r w:rsidRPr="004A3535">
        <w:t xml:space="preserve"> 2 = 40 МБ, годовой – около 15 ГБ. С учётом резервных копий и логов активности, дисковой подсистемы объёмом 100 ГБ SSD достаточно на несколько лет. Серверное приложение обрабатывает преимущественно CRUD-запросы и периодический запуск ML-скрипта; при пиковой нагрузке до 50 одновременных запросов достаточно 2 ГБ оперативной памяти и 2 виртуальных ядер CPU. Эти характеристики закладываются в конфигурацию тестового стенда.</w:t>
      </w:r>
    </w:p>
    <w:p w14:paraId="595CC858" w14:textId="77777777" w:rsidR="004A3535" w:rsidRDefault="004A3535" w:rsidP="00925808">
      <w:pPr>
        <w:pStyle w:val="2"/>
      </w:pPr>
      <w:bookmarkStart w:id="20" w:name="_Toc230619200"/>
      <w:r>
        <w:t>2.2 Архитектурное проектирование</w:t>
      </w:r>
      <w:bookmarkEnd w:id="20"/>
    </w:p>
    <w:p w14:paraId="577EC836" w14:textId="1446380D" w:rsidR="004A3535" w:rsidRDefault="004A3535" w:rsidP="00925808">
      <w:pPr>
        <w:pStyle w:val="a4"/>
      </w:pPr>
      <w:r w:rsidRPr="004A3535">
        <w:t xml:space="preserve">Архитектура </w:t>
      </w:r>
      <w:r>
        <w:t>за</w:t>
      </w:r>
      <w:r w:rsidRPr="004A3535">
        <w:t xml:space="preserve">документирована в соответствии с выбранным подходом C4. Все диаграммы </w:t>
      </w:r>
      <w:r w:rsidR="00777700">
        <w:t xml:space="preserve">С4 </w:t>
      </w:r>
      <w:r w:rsidRPr="004A3535">
        <w:t xml:space="preserve">выполнены </w:t>
      </w:r>
      <w:r w:rsidR="00777700">
        <w:t xml:space="preserve">с помощью </w:t>
      </w:r>
      <w:proofErr w:type="spellStart"/>
      <w:r w:rsidR="00777700">
        <w:rPr>
          <w:lang w:val="en-US"/>
        </w:rPr>
        <w:t>PlantUML</w:t>
      </w:r>
      <w:proofErr w:type="spellEnd"/>
      <w:r w:rsidR="00DF2C91" w:rsidRPr="009C7F9A">
        <w:t xml:space="preserve"> [35]</w:t>
      </w:r>
      <w:r w:rsidRPr="004A3535">
        <w:t>.</w:t>
      </w:r>
    </w:p>
    <w:p w14:paraId="35D39D34" w14:textId="77777777" w:rsidR="00095A93" w:rsidRDefault="00095A93" w:rsidP="00925808">
      <w:pPr>
        <w:pStyle w:val="a4"/>
      </w:pPr>
      <w:r w:rsidRPr="00095A93">
        <w:t xml:space="preserve">Диаграмма контекста (рисунок 2.1) отображает информационную систему </w:t>
      </w:r>
      <w:r>
        <w:t>арт-галереи</w:t>
      </w:r>
      <w:r w:rsidRPr="00095A93">
        <w:t xml:space="preserve"> как единое целое и её взаимодействие с внешними пользователями и системами. Выделены три типа пользователей: </w:t>
      </w:r>
    </w:p>
    <w:p w14:paraId="1242A8B6" w14:textId="77777777" w:rsidR="00095A93" w:rsidRDefault="00095A93" w:rsidP="00925808">
      <w:pPr>
        <w:pStyle w:val="a"/>
      </w:pPr>
      <w:r w:rsidRPr="00095A93">
        <w:t xml:space="preserve">Посетитель – неавторизованный пользователь, имеющий доступ только к просмотру опубликованных произведений, выставок и категорий; </w:t>
      </w:r>
    </w:p>
    <w:p w14:paraId="224F1946" w14:textId="77777777" w:rsidR="00095A93" w:rsidRDefault="00095A93" w:rsidP="00925808">
      <w:pPr>
        <w:pStyle w:val="a"/>
      </w:pPr>
      <w:r w:rsidRPr="00095A93">
        <w:t xml:space="preserve">Художник – авторизованный пользователь, который дополнительно может загружать произведения, создавать выставки, оставлять комментарии, ставить лайки и получать персонализированные рекомендации; </w:t>
      </w:r>
    </w:p>
    <w:p w14:paraId="4F894D06" w14:textId="77777777" w:rsidR="0030598F" w:rsidRDefault="00095A93" w:rsidP="00925808">
      <w:pPr>
        <w:pStyle w:val="a"/>
      </w:pPr>
      <w:r w:rsidRPr="00095A93">
        <w:lastRenderedPageBreak/>
        <w:t>Администратор – пользователь с правами модерации контента, управления категориями и администрирования системы, включая запуск переобучения рекомендательной модели.</w:t>
      </w:r>
    </w:p>
    <w:p w14:paraId="615CBAAA" w14:textId="77777777" w:rsidR="00095A93" w:rsidRDefault="00095A93" w:rsidP="00925808">
      <w:pPr>
        <w:pStyle w:val="a4"/>
      </w:pPr>
      <w:r w:rsidRPr="00095A93">
        <w:t xml:space="preserve">Система взаимодействует с </w:t>
      </w:r>
      <w:r>
        <w:t xml:space="preserve">тремя </w:t>
      </w:r>
      <w:r w:rsidRPr="00095A93">
        <w:t xml:space="preserve">внешними сущностями: </w:t>
      </w:r>
    </w:p>
    <w:p w14:paraId="3D7203A5" w14:textId="0CA94F92" w:rsidR="00095A93" w:rsidRDefault="00095A93" w:rsidP="00925808">
      <w:pPr>
        <w:pStyle w:val="a"/>
      </w:pPr>
      <w:proofErr w:type="spellStart"/>
      <w:r w:rsidRPr="00095A93">
        <w:t>MinIO</w:t>
      </w:r>
      <w:proofErr w:type="spellEnd"/>
      <w:r>
        <w:t xml:space="preserve"> (</w:t>
      </w:r>
      <w:r>
        <w:rPr>
          <w:lang w:val="en-US"/>
        </w:rPr>
        <w:t>S</w:t>
      </w:r>
      <w:r w:rsidRPr="00095A93">
        <w:t>3) – объектное хранилище для загрузки и хранения изображений произведений, а также для хранения вспомогательных файлов</w:t>
      </w:r>
      <w:r w:rsidR="00DF2C91" w:rsidRPr="00DF2C91">
        <w:t xml:space="preserve"> [36], [37]</w:t>
      </w:r>
      <w:r w:rsidRPr="00095A93">
        <w:t xml:space="preserve"> (например, NSFW-модели); </w:t>
      </w:r>
    </w:p>
    <w:p w14:paraId="5A029C65" w14:textId="77777777" w:rsidR="00095A93" w:rsidRDefault="00095A93" w:rsidP="00925808">
      <w:pPr>
        <w:pStyle w:val="a"/>
      </w:pPr>
      <w:r w:rsidRPr="00095A93">
        <w:t xml:space="preserve">ML </w:t>
      </w:r>
      <w:proofErr w:type="spellStart"/>
      <w:r w:rsidRPr="00095A93">
        <w:t>Recommendation</w:t>
      </w:r>
      <w:proofErr w:type="spellEnd"/>
      <w:r w:rsidRPr="00095A93">
        <w:t xml:space="preserve"> Engine – компонент, отвечающий за построение персонализированных рекомендаций и поиск визуально похожих произведений на основе признаков, извлечённых с помощью </w:t>
      </w:r>
      <w:proofErr w:type="spellStart"/>
      <w:r w:rsidRPr="00095A93">
        <w:t>OpenCLIP</w:t>
      </w:r>
      <w:proofErr w:type="spellEnd"/>
      <w:r>
        <w:t xml:space="preserve">. Содержит два основных скрипта: recommendation_engine.py (обеспечивает получение персонализированных рекомендаций) и model_trainer.py (отвечает за переобучение модели). Для извлечения визуальных признаков изображений (цветовых гистограмм и обнаружения объектов) используется библиотека </w:t>
      </w:r>
      <w:proofErr w:type="spellStart"/>
      <w:r>
        <w:t>OpenCLIP</w:t>
      </w:r>
      <w:proofErr w:type="spellEnd"/>
      <w:r>
        <w:t xml:space="preserve"> с </w:t>
      </w:r>
      <w:proofErr w:type="spellStart"/>
      <w:r>
        <w:t>предобученной</w:t>
      </w:r>
      <w:proofErr w:type="spellEnd"/>
      <w:r>
        <w:t xml:space="preserve"> моделью ViT-B-32, вызов которой осуществляется через вспомогательный скрипт </w:t>
      </w:r>
      <w:proofErr w:type="spellStart"/>
      <w:r>
        <w:rPr>
          <w:lang w:val="en-US"/>
        </w:rPr>
        <w:t>openclip</w:t>
      </w:r>
      <w:proofErr w:type="spellEnd"/>
      <w:r w:rsidRPr="00095A93">
        <w:t>_</w:t>
      </w:r>
      <w:r>
        <w:rPr>
          <w:lang w:val="en-US"/>
        </w:rPr>
        <w:t>extractor</w:t>
      </w:r>
      <w:r>
        <w:t>;</w:t>
      </w:r>
    </w:p>
    <w:p w14:paraId="3136A529" w14:textId="77777777" w:rsidR="00095A93" w:rsidRDefault="00095A93" w:rsidP="00925808">
      <w:pPr>
        <w:pStyle w:val="a"/>
      </w:pPr>
      <w:r w:rsidRPr="00095A93">
        <w:t xml:space="preserve">Yandex Vision API – внешний облачный сервис, используемый для автоматической модерации загружаемых изображений (определение контента 18+). </w:t>
      </w:r>
    </w:p>
    <w:p w14:paraId="186AE0E7" w14:textId="77777777" w:rsidR="00095A93" w:rsidRPr="00095A93" w:rsidRDefault="00095A93" w:rsidP="00925808">
      <w:pPr>
        <w:pStyle w:val="a4"/>
      </w:pPr>
      <w:r w:rsidRPr="00095A93">
        <w:t>Все связи между пользователями и системой, а также между системой и внешними сервисами осуществляются по протоколу HTTPS/REST, за исключением взаимодействия с базой данных (JDBC).</w:t>
      </w:r>
    </w:p>
    <w:p w14:paraId="5742AA93" w14:textId="77777777" w:rsidR="00CF7DD4" w:rsidRPr="00A76FCA" w:rsidRDefault="00CF7DD4" w:rsidP="00925808">
      <w:pPr>
        <w:ind w:left="993"/>
        <w:rPr>
          <w:lang w:val="ru-RU"/>
        </w:rPr>
      </w:pPr>
    </w:p>
    <w:p w14:paraId="3396AD22" w14:textId="77A9BA84" w:rsidR="00CF7DD4" w:rsidRPr="00CF7DD4" w:rsidRDefault="00F54A7F" w:rsidP="00777700">
      <w:pPr>
        <w:pStyle w:val="af6"/>
      </w:pPr>
      <w:r w:rsidRPr="001F3578">
        <w:lastRenderedPageBreak/>
        <w:drawing>
          <wp:inline distT="0" distB="0" distL="0" distR="0" wp14:anchorId="124B9C3F" wp14:editId="41D7E550">
            <wp:extent cx="4619625" cy="4127251"/>
            <wp:effectExtent l="0" t="0" r="0" b="0"/>
            <wp:docPr id="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31286" cy="4137669"/>
                    </a:xfrm>
                    <a:prstGeom prst="rect">
                      <a:avLst/>
                    </a:prstGeom>
                  </pic:spPr>
                </pic:pic>
              </a:graphicData>
            </a:graphic>
          </wp:inline>
        </w:drawing>
      </w:r>
    </w:p>
    <w:p w14:paraId="367CC220" w14:textId="77777777" w:rsidR="007E4EF6" w:rsidRDefault="007E4EF6" w:rsidP="007E4EF6">
      <w:pPr>
        <w:pStyle w:val="af6"/>
      </w:pPr>
      <w:r w:rsidRPr="00272CBD">
        <w:t xml:space="preserve">Рисунок </w:t>
      </w:r>
      <w:r w:rsidR="00CF7DD4" w:rsidRPr="00272CBD">
        <w:t>2.</w:t>
      </w:r>
      <w:r w:rsidRPr="00272CBD">
        <w:t>1</w:t>
      </w:r>
      <w:r w:rsidR="00CF7DD4" w:rsidRPr="00272CBD">
        <w:t xml:space="preserve"> –</w:t>
      </w:r>
      <w:r w:rsidRPr="00272CBD">
        <w:t xml:space="preserve"> Диаграмма контекста</w:t>
      </w:r>
    </w:p>
    <w:p w14:paraId="6B30181E" w14:textId="77777777" w:rsidR="00CF7DD4" w:rsidRPr="00CF7DD4" w:rsidRDefault="00CF7DD4" w:rsidP="00925808">
      <w:pPr>
        <w:pStyle w:val="a4"/>
      </w:pPr>
    </w:p>
    <w:p w14:paraId="2F1A3694" w14:textId="77777777" w:rsidR="0030598F" w:rsidRDefault="00095A93" w:rsidP="00925808">
      <w:pPr>
        <w:pStyle w:val="a4"/>
      </w:pPr>
      <w:r w:rsidRPr="00095A93">
        <w:t>Диаграмма контейнеров (рисунок 2.2) детализирует внутреннюю структуру системы, показывая основные исполняемые единицы (контейнеры) и их взаимосвязи. В границах информационной системы выделены следующие контейнеры:</w:t>
      </w:r>
    </w:p>
    <w:p w14:paraId="1BAC9306" w14:textId="77777777" w:rsidR="00095A93" w:rsidRDefault="00095A93" w:rsidP="00925808">
      <w:pPr>
        <w:pStyle w:val="a"/>
      </w:pPr>
      <w:r>
        <w:t xml:space="preserve">Web </w:t>
      </w:r>
      <w:proofErr w:type="spellStart"/>
      <w:r>
        <w:t>Browser</w:t>
      </w:r>
      <w:proofErr w:type="spellEnd"/>
      <w:r>
        <w:t xml:space="preserve"> – клиентская часть, реализованная на HTML5, CSS3, JavaScript с использованием </w:t>
      </w:r>
      <w:proofErr w:type="spellStart"/>
      <w:r>
        <w:t>шаблонизатора</w:t>
      </w:r>
      <w:proofErr w:type="spellEnd"/>
      <w:r>
        <w:t xml:space="preserve"> </w:t>
      </w:r>
      <w:proofErr w:type="spellStart"/>
      <w:r>
        <w:t>Thymeleaf</w:t>
      </w:r>
      <w:proofErr w:type="spellEnd"/>
      <w:r>
        <w:t>. Обеспечивает интерфейс для просмотра галереи, управления произведениями, выставками и получения рекомендаций. Взаимодействует с серверным приложением через HTTP/HTTPS запросы.</w:t>
      </w:r>
    </w:p>
    <w:p w14:paraId="46911D0E" w14:textId="77777777" w:rsidR="00095A93" w:rsidRDefault="00095A93" w:rsidP="00925808">
      <w:pPr>
        <w:pStyle w:val="a"/>
      </w:pPr>
      <w:r>
        <w:t>Spring MVC Web Application – основное серверное приложение, написанное на Java 11 с использованием фреймворка Spring 5.3.20. Реализует REST API, бизнес-логику, обработку запросов, модуль модерации (с интеграцией Yandex Vision API), а также клиентскую логику для взаимодействия с ML-</w:t>
      </w:r>
      <w:r>
        <w:lastRenderedPageBreak/>
        <w:t xml:space="preserve">сервисом и </w:t>
      </w:r>
      <w:proofErr w:type="spellStart"/>
      <w:r>
        <w:t>MinIO</w:t>
      </w:r>
      <w:proofErr w:type="spellEnd"/>
      <w:r>
        <w:t xml:space="preserve">. Приложение развёртывается в контейнере </w:t>
      </w:r>
      <w:proofErr w:type="spellStart"/>
      <w:r>
        <w:t>сервлетов</w:t>
      </w:r>
      <w:proofErr w:type="spellEnd"/>
      <w:r>
        <w:t xml:space="preserve"> Apache </w:t>
      </w:r>
      <w:proofErr w:type="spellStart"/>
      <w:r>
        <w:t>Tomcat</w:t>
      </w:r>
      <w:proofErr w:type="spellEnd"/>
      <w:r>
        <w:t xml:space="preserve"> 9.</w:t>
      </w:r>
    </w:p>
    <w:p w14:paraId="48146DB0" w14:textId="77777777" w:rsidR="00095A93" w:rsidRDefault="00095A93" w:rsidP="00925808">
      <w:pPr>
        <w:pStyle w:val="a"/>
      </w:pPr>
      <w:r>
        <w:t xml:space="preserve">MySQL Database – реляционная база данных MySQL 8.0.33, хранящая все сущности: пользователей, роли, произведения, категории, выставки, комментарии, лайки, уведомления и </w:t>
      </w:r>
      <w:proofErr w:type="spellStart"/>
      <w:r>
        <w:t>хеши</w:t>
      </w:r>
      <w:proofErr w:type="spellEnd"/>
      <w:r>
        <w:t xml:space="preserve"> изображений (в том числе вычисленные признаки). Доступ к БД осуществляется через JDBC.</w:t>
      </w:r>
    </w:p>
    <w:p w14:paraId="52C0DD57" w14:textId="77777777" w:rsidR="00CF7DD4" w:rsidRDefault="00095A93" w:rsidP="00925808">
      <w:pPr>
        <w:pStyle w:val="a"/>
      </w:pPr>
      <w:r>
        <w:t xml:space="preserve">ML </w:t>
      </w:r>
      <w:proofErr w:type="spellStart"/>
      <w:r w:rsidRPr="00CB31B7">
        <w:t>Recommendation</w:t>
      </w:r>
      <w:proofErr w:type="spellEnd"/>
      <w:r>
        <w:t xml:space="preserve"> Service – контейнер, реализующий подключение к </w:t>
      </w:r>
      <w:r w:rsidR="00CB31B7">
        <w:t xml:space="preserve">рекомендательным </w:t>
      </w:r>
      <w:r>
        <w:t>скриптам на Python</w:t>
      </w:r>
      <w:r w:rsidR="00CB31B7">
        <w:t>.</w:t>
      </w:r>
      <w:r>
        <w:t xml:space="preserve"> Данный контейнер предоставляет HTTP-</w:t>
      </w:r>
      <w:proofErr w:type="spellStart"/>
      <w:r>
        <w:t>эндпоинты</w:t>
      </w:r>
      <w:proofErr w:type="spellEnd"/>
      <w:r>
        <w:t xml:space="preserve">, вызываемые основным Spring-приложением. </w:t>
      </w:r>
    </w:p>
    <w:p w14:paraId="4BF83BBB" w14:textId="77777777" w:rsidR="004A00D7" w:rsidRPr="004A00D7" w:rsidRDefault="004A00D7" w:rsidP="00925808">
      <w:pPr>
        <w:pStyle w:val="a4"/>
      </w:pPr>
      <w:r w:rsidRPr="004A00D7">
        <w:t xml:space="preserve">Внешними по отношению к системе сущностями остаются </w:t>
      </w:r>
      <w:proofErr w:type="spellStart"/>
      <w:r w:rsidRPr="004A00D7">
        <w:t>MinIO</w:t>
      </w:r>
      <w:proofErr w:type="spellEnd"/>
      <w:r w:rsidRPr="004A00D7">
        <w:t xml:space="preserve"> (объектное хранилище) и Yandex Vision API. Все внутренние контейнеры развёртываются на одном сервере или на связанных виртуальных машинах в рамках учебного стенда.</w:t>
      </w:r>
    </w:p>
    <w:p w14:paraId="0D1848B5" w14:textId="34917E4A" w:rsidR="00CF7DD4" w:rsidRPr="00CF7DD4" w:rsidRDefault="00F54A7F" w:rsidP="00316539">
      <w:pPr>
        <w:pStyle w:val="af6"/>
      </w:pPr>
      <w:r w:rsidRPr="00746878">
        <w:drawing>
          <wp:inline distT="0" distB="0" distL="0" distR="0" wp14:anchorId="79B5D84D" wp14:editId="59F45B73">
            <wp:extent cx="3799069" cy="485775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04047" cy="4864115"/>
                    </a:xfrm>
                    <a:prstGeom prst="rect">
                      <a:avLst/>
                    </a:prstGeom>
                    <a:noFill/>
                    <a:ln>
                      <a:noFill/>
                    </a:ln>
                  </pic:spPr>
                </pic:pic>
              </a:graphicData>
            </a:graphic>
          </wp:inline>
        </w:drawing>
      </w:r>
    </w:p>
    <w:p w14:paraId="77A9FE13" w14:textId="77777777" w:rsidR="007E4EF6" w:rsidRDefault="007E4EF6" w:rsidP="007E4EF6">
      <w:pPr>
        <w:pStyle w:val="af6"/>
      </w:pPr>
      <w:r w:rsidRPr="00316539">
        <w:t>Рисунок 2.</w:t>
      </w:r>
      <w:r w:rsidR="00CF7DD4" w:rsidRPr="00316539">
        <w:t>2 –</w:t>
      </w:r>
      <w:r w:rsidRPr="00316539">
        <w:t xml:space="preserve"> Диаграмма контейнеров</w:t>
      </w:r>
    </w:p>
    <w:p w14:paraId="4F851331" w14:textId="77777777" w:rsidR="00CF7DD4" w:rsidRPr="00CF7DD4" w:rsidRDefault="00CF7DD4" w:rsidP="00925808">
      <w:pPr>
        <w:pStyle w:val="a4"/>
      </w:pPr>
    </w:p>
    <w:p w14:paraId="3F3E150B" w14:textId="77777777" w:rsidR="00203926" w:rsidRDefault="004A00D7" w:rsidP="00925808">
      <w:pPr>
        <w:pStyle w:val="a4"/>
      </w:pPr>
      <w:r w:rsidRPr="004A00D7">
        <w:t>Диаграмма компонентов (рисунок 2.3) раскрывает внутреннее устройство основного контейнера – Spring MVC Web Application. Выделены следующие группы компонентов.</w:t>
      </w:r>
    </w:p>
    <w:p w14:paraId="4BBA2375" w14:textId="77777777" w:rsidR="004A00D7" w:rsidRDefault="004A00D7" w:rsidP="00925808">
      <w:pPr>
        <w:pStyle w:val="a"/>
      </w:pPr>
      <w:r>
        <w:t xml:space="preserve">Контроллеры – обеспечивают обработку входящих HTTP-запросов и формирование ответов. К ним относятся: </w:t>
      </w:r>
      <w:proofErr w:type="spellStart"/>
      <w:r>
        <w:t>AuthController</w:t>
      </w:r>
      <w:proofErr w:type="spellEnd"/>
      <w:r>
        <w:t xml:space="preserve"> (аутентификация и регистрация), </w:t>
      </w:r>
      <w:proofErr w:type="spellStart"/>
      <w:r>
        <w:t>ArtworkController</w:t>
      </w:r>
      <w:proofErr w:type="spellEnd"/>
      <w:r>
        <w:t xml:space="preserve"> (CRUD-операции с произведениями), </w:t>
      </w:r>
      <w:proofErr w:type="spellStart"/>
      <w:r>
        <w:t>CategoryController</w:t>
      </w:r>
      <w:proofErr w:type="spellEnd"/>
      <w:r>
        <w:t xml:space="preserve"> (управление категориями), </w:t>
      </w:r>
      <w:proofErr w:type="spellStart"/>
      <w:r>
        <w:t>ExhibitionController</w:t>
      </w:r>
      <w:proofErr w:type="spellEnd"/>
      <w:r>
        <w:t xml:space="preserve"> (управление выставками), </w:t>
      </w:r>
      <w:proofErr w:type="spellStart"/>
      <w:r>
        <w:t>AdminController</w:t>
      </w:r>
      <w:proofErr w:type="spellEnd"/>
      <w:r>
        <w:t xml:space="preserve"> (административные функции), </w:t>
      </w:r>
      <w:proofErr w:type="spellStart"/>
      <w:r>
        <w:t>UploadController</w:t>
      </w:r>
      <w:proofErr w:type="spellEnd"/>
      <w:r>
        <w:t xml:space="preserve"> (загрузка файлов), </w:t>
      </w:r>
      <w:proofErr w:type="spellStart"/>
      <w:r>
        <w:t>UserController</w:t>
      </w:r>
      <w:proofErr w:type="spellEnd"/>
      <w:r>
        <w:t xml:space="preserve"> (управление профилем), </w:t>
      </w:r>
      <w:proofErr w:type="spellStart"/>
      <w:r>
        <w:t>HomeController</w:t>
      </w:r>
      <w:proofErr w:type="spellEnd"/>
      <w:r>
        <w:t xml:space="preserve"> (главная страница) и </w:t>
      </w:r>
      <w:proofErr w:type="spellStart"/>
      <w:r>
        <w:t>RecommendationController</w:t>
      </w:r>
      <w:proofErr w:type="spellEnd"/>
      <w:r>
        <w:t xml:space="preserve"> (API для получения персонализированных рекомендаций и похожих произведений). Все контроллеры используют соответствующие сервисы.</w:t>
      </w:r>
    </w:p>
    <w:p w14:paraId="3EEF1EE3" w14:textId="77777777" w:rsidR="004A00D7" w:rsidRDefault="004A00D7" w:rsidP="00925808">
      <w:pPr>
        <w:pStyle w:val="a"/>
      </w:pPr>
      <w:r>
        <w:t xml:space="preserve">Сервисы – содержат бизнес-логику. Ключевыми для модуля рекомендаций являются: </w:t>
      </w:r>
      <w:proofErr w:type="spellStart"/>
      <w:r>
        <w:t>RecommendationService</w:t>
      </w:r>
      <w:proofErr w:type="spellEnd"/>
      <w:r>
        <w:t xml:space="preserve"> – отвечает за вызов ML-сервиса, получение списка рекомендованных произведений и последующую рандомизацию (выбор 12 случайных из ТОП-50); </w:t>
      </w:r>
      <w:proofErr w:type="spellStart"/>
      <w:r>
        <w:t>OpenClipService</w:t>
      </w:r>
      <w:proofErr w:type="spellEnd"/>
      <w:r>
        <w:t xml:space="preserve"> – обеспечивает извлечение признаков изображений (цветовые гистограммы, векторы объектов) с помощью вызова внешнего ML-движка и сохраняет эти признаки в базу данных через </w:t>
      </w:r>
      <w:proofErr w:type="spellStart"/>
      <w:r>
        <w:t>ImageHashRepository</w:t>
      </w:r>
      <w:proofErr w:type="spellEnd"/>
      <w:r>
        <w:t xml:space="preserve">; </w:t>
      </w:r>
      <w:proofErr w:type="spellStart"/>
      <w:r>
        <w:t>ImageFeatureService</w:t>
      </w:r>
      <w:proofErr w:type="spellEnd"/>
      <w:r>
        <w:t xml:space="preserve"> – обрабатывает </w:t>
      </w:r>
      <w:proofErr w:type="spellStart"/>
      <w:r>
        <w:t>хеши</w:t>
      </w:r>
      <w:proofErr w:type="spellEnd"/>
      <w:r>
        <w:t xml:space="preserve"> изображений и признаки для поиска дубликатов и визуально похожих произведений; </w:t>
      </w:r>
      <w:proofErr w:type="spellStart"/>
      <w:r>
        <w:t>ModerationService</w:t>
      </w:r>
      <w:proofErr w:type="spellEnd"/>
      <w:r>
        <w:t xml:space="preserve"> – координирует процесс модерации, включая вызов </w:t>
      </w:r>
      <w:proofErr w:type="spellStart"/>
      <w:r>
        <w:t>YandexVisionClient</w:t>
      </w:r>
      <w:proofErr w:type="spellEnd"/>
      <w:r>
        <w:t>. Также присутствуют сервисы для работы с пользователями, произведениями, категориями, выставками и уведомлениями.</w:t>
      </w:r>
    </w:p>
    <w:p w14:paraId="7680CD11" w14:textId="77777777" w:rsidR="004A00D7" w:rsidRDefault="004A00D7" w:rsidP="00925808">
      <w:pPr>
        <w:pStyle w:val="a"/>
      </w:pPr>
      <w:r>
        <w:t xml:space="preserve">Репозитории – обеспечивают абстракцию доступа к базе данных. Для каждой сущности определён отдельный репозиторий: </w:t>
      </w:r>
      <w:proofErr w:type="spellStart"/>
      <w:r>
        <w:t>UserRepository</w:t>
      </w:r>
      <w:proofErr w:type="spellEnd"/>
      <w:r>
        <w:t xml:space="preserve">, </w:t>
      </w:r>
      <w:proofErr w:type="spellStart"/>
      <w:r>
        <w:t>ArtworkRepository</w:t>
      </w:r>
      <w:proofErr w:type="spellEnd"/>
      <w:r>
        <w:t xml:space="preserve">, </w:t>
      </w:r>
      <w:proofErr w:type="spellStart"/>
      <w:r>
        <w:t>CategoryRepository</w:t>
      </w:r>
      <w:proofErr w:type="spellEnd"/>
      <w:r>
        <w:t xml:space="preserve">, </w:t>
      </w:r>
      <w:proofErr w:type="spellStart"/>
      <w:r>
        <w:t>ExhibitionRepository</w:t>
      </w:r>
      <w:proofErr w:type="spellEnd"/>
      <w:r>
        <w:t xml:space="preserve">, </w:t>
      </w:r>
      <w:proofErr w:type="spellStart"/>
      <w:r>
        <w:t>CommentRepository</w:t>
      </w:r>
      <w:proofErr w:type="spellEnd"/>
      <w:r>
        <w:t xml:space="preserve">, </w:t>
      </w:r>
      <w:proofErr w:type="spellStart"/>
      <w:r>
        <w:t>LikeRepository</w:t>
      </w:r>
      <w:proofErr w:type="spellEnd"/>
      <w:r>
        <w:t xml:space="preserve">, </w:t>
      </w:r>
      <w:proofErr w:type="spellStart"/>
      <w:r>
        <w:t>NotificationRepository</w:t>
      </w:r>
      <w:proofErr w:type="spellEnd"/>
      <w:r>
        <w:t xml:space="preserve">, </w:t>
      </w:r>
      <w:proofErr w:type="spellStart"/>
      <w:r>
        <w:t>ImageHashRepository</w:t>
      </w:r>
      <w:proofErr w:type="spellEnd"/>
      <w:r>
        <w:t>. Репозитории используют Spring Data JPA (</w:t>
      </w:r>
      <w:proofErr w:type="spellStart"/>
      <w:r>
        <w:t>Hibernate</w:t>
      </w:r>
      <w:proofErr w:type="spellEnd"/>
      <w:r>
        <w:t>) и взаимодействуют с MySQL через JDBC.</w:t>
      </w:r>
    </w:p>
    <w:p w14:paraId="464806E0" w14:textId="77777777" w:rsidR="004A00D7" w:rsidRDefault="004A00D7" w:rsidP="00925808">
      <w:pPr>
        <w:pStyle w:val="a"/>
      </w:pPr>
      <w:r>
        <w:lastRenderedPageBreak/>
        <w:t xml:space="preserve">Модели и DTO. В пакете моделей (User, </w:t>
      </w:r>
      <w:proofErr w:type="spellStart"/>
      <w:r>
        <w:t>Role</w:t>
      </w:r>
      <w:proofErr w:type="spellEnd"/>
      <w:r>
        <w:t xml:space="preserve">, </w:t>
      </w:r>
      <w:proofErr w:type="spellStart"/>
      <w:r>
        <w:t>Artwork</w:t>
      </w:r>
      <w:proofErr w:type="spellEnd"/>
      <w:r>
        <w:t xml:space="preserve">, </w:t>
      </w:r>
      <w:proofErr w:type="spellStart"/>
      <w:r>
        <w:t>Category</w:t>
      </w:r>
      <w:proofErr w:type="spellEnd"/>
      <w:r>
        <w:t xml:space="preserve">, </w:t>
      </w:r>
      <w:proofErr w:type="spellStart"/>
      <w:r>
        <w:t>Exhibition</w:t>
      </w:r>
      <w:proofErr w:type="spellEnd"/>
      <w:r>
        <w:t xml:space="preserve">, </w:t>
      </w:r>
      <w:proofErr w:type="spellStart"/>
      <w:r>
        <w:t>Comment</w:t>
      </w:r>
      <w:proofErr w:type="spellEnd"/>
      <w:r>
        <w:t xml:space="preserve">, </w:t>
      </w:r>
      <w:proofErr w:type="spellStart"/>
      <w:r>
        <w:t>Like</w:t>
      </w:r>
      <w:proofErr w:type="spellEnd"/>
      <w:r>
        <w:t xml:space="preserve">, </w:t>
      </w:r>
      <w:proofErr w:type="spellStart"/>
      <w:r>
        <w:t>Notification</w:t>
      </w:r>
      <w:proofErr w:type="spellEnd"/>
      <w:r>
        <w:t xml:space="preserve">, </w:t>
      </w:r>
      <w:proofErr w:type="spellStart"/>
      <w:r>
        <w:t>ImageHash</w:t>
      </w:r>
      <w:proofErr w:type="spellEnd"/>
      <w:r>
        <w:t xml:space="preserve">) описаны сущности, соответствующие таблицам базы данных. DTO (например, </w:t>
      </w:r>
      <w:proofErr w:type="spellStart"/>
      <w:r>
        <w:t>RecommendationDTO</w:t>
      </w:r>
      <w:proofErr w:type="spellEnd"/>
      <w:r>
        <w:t>) используются для передачи данных между контроллерами и клиентом, а также между сервисами.</w:t>
      </w:r>
    </w:p>
    <w:p w14:paraId="543CA966" w14:textId="77777777" w:rsidR="004A00D7" w:rsidRDefault="004A00D7" w:rsidP="00925808">
      <w:pPr>
        <w:pStyle w:val="a"/>
      </w:pPr>
      <w:r>
        <w:t xml:space="preserve">Интеграционные клиенты. </w:t>
      </w:r>
      <w:proofErr w:type="spellStart"/>
      <w:r>
        <w:t>MinioClient</w:t>
      </w:r>
      <w:proofErr w:type="spellEnd"/>
      <w:r>
        <w:t xml:space="preserve"> инкапсулирует взаимодействие с объектным хранилищем </w:t>
      </w:r>
      <w:proofErr w:type="spellStart"/>
      <w:r>
        <w:t>MinIO</w:t>
      </w:r>
      <w:proofErr w:type="spellEnd"/>
      <w:r>
        <w:t xml:space="preserve"> через S3-совместимый API. </w:t>
      </w:r>
      <w:proofErr w:type="spellStart"/>
      <w:r>
        <w:t>YandexVisionClient</w:t>
      </w:r>
      <w:proofErr w:type="spellEnd"/>
      <w:r>
        <w:t xml:space="preserve"> отвечает за вызов облачного сервиса модерации. </w:t>
      </w:r>
      <w:proofErr w:type="spellStart"/>
      <w:r>
        <w:t>MLClient</w:t>
      </w:r>
      <w:proofErr w:type="spellEnd"/>
      <w:r>
        <w:t xml:space="preserve"> (HTTP-клиент) обеспечивает вызов Python ML-сервиса для получения персонализированных рекомендаций и для извлечения признаков изображений (последнее может использоваться как синхронно при загрузке нового произведения, так и асинхронно для периодического обновления).</w:t>
      </w:r>
    </w:p>
    <w:p w14:paraId="363B88B8" w14:textId="77777777" w:rsidR="00127046" w:rsidRPr="007D275F" w:rsidRDefault="004A00D7" w:rsidP="00925808">
      <w:pPr>
        <w:pStyle w:val="a"/>
      </w:pPr>
      <w:r>
        <w:t xml:space="preserve">Служебные компоненты. </w:t>
      </w:r>
      <w:proofErr w:type="spellStart"/>
      <w:r>
        <w:t>CustomUserDetailsService</w:t>
      </w:r>
      <w:proofErr w:type="spellEnd"/>
      <w:r>
        <w:t xml:space="preserve"> реализует механизм аутентификации Spring Security. Валидаторы и утилиты (</w:t>
      </w:r>
      <w:proofErr w:type="spellStart"/>
      <w:r>
        <w:t>Validation</w:t>
      </w:r>
      <w:proofErr w:type="spellEnd"/>
      <w:r>
        <w:t>/Utility) обеспечивают проверку входных данных и вспомогательные функции.</w:t>
      </w:r>
    </w:p>
    <w:p w14:paraId="24F8CC71" w14:textId="77777777" w:rsidR="007D275F" w:rsidRPr="00095A93" w:rsidRDefault="007D275F" w:rsidP="00834C71">
      <w:pPr>
        <w:pStyle w:val="a4"/>
      </w:pPr>
    </w:p>
    <w:p w14:paraId="77C7DD78" w14:textId="6D483161" w:rsidR="00CF7DD4" w:rsidRPr="007D275F" w:rsidRDefault="00F54A7F" w:rsidP="007D275F">
      <w:pPr>
        <w:pStyle w:val="af6"/>
        <w:rPr>
          <w:lang w:val="en-US"/>
        </w:rPr>
      </w:pPr>
      <w:r w:rsidRPr="00746878">
        <w:drawing>
          <wp:inline distT="0" distB="0" distL="0" distR="0" wp14:anchorId="503803BF" wp14:editId="420E1E9E">
            <wp:extent cx="6188075" cy="2424430"/>
            <wp:effectExtent l="0" t="0" r="0"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88075" cy="2424430"/>
                    </a:xfrm>
                    <a:prstGeom prst="rect">
                      <a:avLst/>
                    </a:prstGeom>
                    <a:noFill/>
                    <a:ln>
                      <a:noFill/>
                    </a:ln>
                  </pic:spPr>
                </pic:pic>
              </a:graphicData>
            </a:graphic>
          </wp:inline>
        </w:drawing>
      </w:r>
    </w:p>
    <w:p w14:paraId="49883D4E" w14:textId="77777777" w:rsidR="007E4EF6" w:rsidRDefault="007E4EF6" w:rsidP="007E4EF6">
      <w:pPr>
        <w:pStyle w:val="af6"/>
      </w:pPr>
      <w:r w:rsidRPr="007D275F">
        <w:t xml:space="preserve">Рисунок </w:t>
      </w:r>
      <w:r w:rsidR="00CF7DD4" w:rsidRPr="007D275F">
        <w:t>2.</w:t>
      </w:r>
      <w:r w:rsidRPr="007D275F">
        <w:t>3</w:t>
      </w:r>
      <w:r w:rsidR="00CF7DD4" w:rsidRPr="007D275F">
        <w:t xml:space="preserve"> –</w:t>
      </w:r>
      <w:r w:rsidRPr="007D275F">
        <w:t xml:space="preserve"> Диаграмма компонентов веб-приложения</w:t>
      </w:r>
    </w:p>
    <w:p w14:paraId="0AA4A4CB" w14:textId="77777777" w:rsidR="00127046" w:rsidRPr="00127046" w:rsidRDefault="00127046" w:rsidP="00925808">
      <w:pPr>
        <w:pStyle w:val="a4"/>
      </w:pPr>
    </w:p>
    <w:p w14:paraId="6952AFD9" w14:textId="77777777" w:rsidR="00127046" w:rsidRDefault="00127046" w:rsidP="00925808">
      <w:pPr>
        <w:pStyle w:val="a4"/>
      </w:pPr>
      <w:r>
        <w:t>Взаимодействие между компонентами при получении персонализированных рекомендаций происходит следующим образом: клиент (веб-браузер) отправляет GET-запрос на /</w:t>
      </w:r>
      <w:proofErr w:type="spellStart"/>
      <w:r>
        <w:t>api</w:t>
      </w:r>
      <w:proofErr w:type="spellEnd"/>
      <w:r>
        <w:t>/</w:t>
      </w:r>
      <w:proofErr w:type="spellStart"/>
      <w:r>
        <w:t>recommendations</w:t>
      </w:r>
      <w:proofErr w:type="spellEnd"/>
      <w:r>
        <w:t xml:space="preserve">. </w:t>
      </w:r>
      <w:proofErr w:type="spellStart"/>
      <w:r>
        <w:t>RecommendationController</w:t>
      </w:r>
      <w:proofErr w:type="spellEnd"/>
      <w:r>
        <w:t xml:space="preserve"> вызывает </w:t>
      </w:r>
      <w:proofErr w:type="spellStart"/>
      <w:r>
        <w:t>RecommendationService</w:t>
      </w:r>
      <w:proofErr w:type="spellEnd"/>
      <w:r>
        <w:t xml:space="preserve">, который через </w:t>
      </w:r>
      <w:proofErr w:type="spellStart"/>
      <w:r>
        <w:lastRenderedPageBreak/>
        <w:t>MLClient</w:t>
      </w:r>
      <w:proofErr w:type="spellEnd"/>
      <w:r>
        <w:t xml:space="preserve"> обращается к ML </w:t>
      </w:r>
      <w:proofErr w:type="spellStart"/>
      <w:r>
        <w:t>Recommendation</w:t>
      </w:r>
      <w:proofErr w:type="spellEnd"/>
      <w:r>
        <w:t xml:space="preserve"> Service, получает JSON со списком из 50 произведений и их рейтингов, затем с помощью генератора случайных чисел выбирает 12 из них, сортирует по убыванию рейтинга и возвращает клиенту. Для отображения похожих произведений на странице деталей произведения клиент запрашивает /</w:t>
      </w:r>
      <w:proofErr w:type="spellStart"/>
      <w:r>
        <w:t>api</w:t>
      </w:r>
      <w:proofErr w:type="spellEnd"/>
      <w:r>
        <w:t>/</w:t>
      </w:r>
      <w:proofErr w:type="spellStart"/>
      <w:r>
        <w:t>recommendations</w:t>
      </w:r>
      <w:proofErr w:type="spellEnd"/>
      <w:r>
        <w:t>/</w:t>
      </w:r>
      <w:proofErr w:type="spellStart"/>
      <w:r>
        <w:t>similar</w:t>
      </w:r>
      <w:proofErr w:type="spellEnd"/>
      <w:r>
        <w:t>/{</w:t>
      </w:r>
      <w:proofErr w:type="spellStart"/>
      <w:r>
        <w:t>artworkId</w:t>
      </w:r>
      <w:proofErr w:type="spellEnd"/>
      <w:r>
        <w:t xml:space="preserve">}; </w:t>
      </w:r>
      <w:proofErr w:type="spellStart"/>
      <w:r>
        <w:t>RecommendationService</w:t>
      </w:r>
      <w:proofErr w:type="spellEnd"/>
      <w:r>
        <w:t xml:space="preserve"> в этом случае может использовать как заранее вычисленные признаки из </w:t>
      </w:r>
      <w:proofErr w:type="spellStart"/>
      <w:r>
        <w:t>OpenClipService</w:t>
      </w:r>
      <w:proofErr w:type="spellEnd"/>
      <w:r>
        <w:t xml:space="preserve"> (цветовые гистограммы, объекты), так и обращаться к ML-сервису для получения списка визуально схожих работ.</w:t>
      </w:r>
    </w:p>
    <w:p w14:paraId="24310933" w14:textId="77777777" w:rsidR="00CF7DD4" w:rsidRPr="00CF7DD4" w:rsidRDefault="00127046" w:rsidP="00925808">
      <w:pPr>
        <w:pStyle w:val="a4"/>
      </w:pPr>
      <w:r>
        <w:t xml:space="preserve">При загрузке нового произведения </w:t>
      </w:r>
      <w:proofErr w:type="spellStart"/>
      <w:r>
        <w:t>ArtworkController</w:t>
      </w:r>
      <w:proofErr w:type="spellEnd"/>
      <w:r>
        <w:t xml:space="preserve"> вызывает </w:t>
      </w:r>
      <w:proofErr w:type="spellStart"/>
      <w:r>
        <w:t>ArtworkService</w:t>
      </w:r>
      <w:proofErr w:type="spellEnd"/>
      <w:r>
        <w:t xml:space="preserve">, который, в свою очередь, после сохранения файла в </w:t>
      </w:r>
      <w:proofErr w:type="spellStart"/>
      <w:r>
        <w:t>MinIO</w:t>
      </w:r>
      <w:proofErr w:type="spellEnd"/>
      <w:r>
        <w:t xml:space="preserve"> инициирует асинхронный вызов </w:t>
      </w:r>
      <w:proofErr w:type="spellStart"/>
      <w:r>
        <w:t>OpenClipService</w:t>
      </w:r>
      <w:proofErr w:type="spellEnd"/>
      <w:r>
        <w:t xml:space="preserve"> для извлечения признаков изображения (цветовая гистограмма, вектор объектов). Полученные признаки сохраняются в таблицу </w:t>
      </w:r>
      <w:r>
        <w:rPr>
          <w:lang w:val="en-US"/>
        </w:rPr>
        <w:t>artworks</w:t>
      </w:r>
      <w:r>
        <w:t xml:space="preserve"> через </w:t>
      </w:r>
      <w:proofErr w:type="spellStart"/>
      <w:r>
        <w:t>ImageHashRepository</w:t>
      </w:r>
      <w:proofErr w:type="spellEnd"/>
      <w:r>
        <w:t xml:space="preserve"> и в дальнейшем используются для поиска похожих произведений. Таким образом, архитектура обеспечивает разделение ответственности: персонализированные рекомендации строятся на основе гибридного алгоритма (SVD + TF‑IDF), а поиск визуально похожих работ базируется на признаках, извлечённых с помощью </w:t>
      </w:r>
      <w:proofErr w:type="spellStart"/>
      <w:r>
        <w:t>OpenCLIP</w:t>
      </w:r>
      <w:proofErr w:type="spellEnd"/>
      <w:r>
        <w:t>, что позволяет учитывать цветовую гамму и семантику изображений.</w:t>
      </w:r>
    </w:p>
    <w:p w14:paraId="083ABC8D" w14:textId="5782BBF8" w:rsidR="00203926" w:rsidRDefault="00203926" w:rsidP="00777700">
      <w:pPr>
        <w:pStyle w:val="32"/>
      </w:pPr>
      <w:bookmarkStart w:id="21" w:name="_Toc230619201"/>
      <w:r>
        <w:t>2.2.</w:t>
      </w:r>
      <w:r w:rsidR="003F764A">
        <w:t>1</w:t>
      </w:r>
      <w:r>
        <w:t xml:space="preserve"> Диаграмма развёртывания</w:t>
      </w:r>
      <w:bookmarkEnd w:id="21"/>
    </w:p>
    <w:p w14:paraId="50602A97" w14:textId="5F170CC0" w:rsidR="006F291C" w:rsidRDefault="006F291C" w:rsidP="00925808">
      <w:pPr>
        <w:pStyle w:val="a4"/>
      </w:pPr>
      <w:r>
        <w:t>Диаграмма развёртывания</w:t>
      </w:r>
      <w:r w:rsidR="00DF2C91" w:rsidRPr="00DF2C91">
        <w:t xml:space="preserve"> [38]</w:t>
      </w:r>
      <w:r>
        <w:t xml:space="preserve"> (рисунок 2.4) отображает физическую топологию распределения компонентов информационной системы по вычислительным узлам и сетевым соединениям между ними. В отличие от упрощённого учебного стенда с единственным сервером, реальная архитектура предполагает несколько взаимодействующих узлов, что позволяет достичь </w:t>
      </w:r>
      <w:r>
        <w:lastRenderedPageBreak/>
        <w:t>лучшей масштабируемости и соответствия промышленным практикам. На диаграмме выделены следующие узлы и артефакты:</w:t>
      </w:r>
    </w:p>
    <w:p w14:paraId="144EB3A2" w14:textId="77777777" w:rsidR="006F291C" w:rsidRDefault="006F291C" w:rsidP="00925808">
      <w:pPr>
        <w:pStyle w:val="a"/>
      </w:pPr>
      <w:r>
        <w:t xml:space="preserve">Клиентское устройство. Пользователь взаимодействует с системой через веб-браузер, работающий на персональном компьютере, планшете или смартфоне. Браузер отправляет HTTP/HTTPS-запросы к серверу приложений и отображает HTML-страницы, сформированные с помощью </w:t>
      </w:r>
      <w:proofErr w:type="spellStart"/>
      <w:r>
        <w:t>шаблонизатора</w:t>
      </w:r>
      <w:proofErr w:type="spellEnd"/>
      <w:r>
        <w:t xml:space="preserve"> </w:t>
      </w:r>
      <w:proofErr w:type="spellStart"/>
      <w:r>
        <w:t>Thymeleaf</w:t>
      </w:r>
      <w:proofErr w:type="spellEnd"/>
      <w:r>
        <w:t>, а также выполняет клиентские скрипты (JavaScript) для динамической подгрузки данных через REST API.</w:t>
      </w:r>
    </w:p>
    <w:p w14:paraId="2A4DF9FC" w14:textId="77777777" w:rsidR="006F291C" w:rsidRDefault="006F291C" w:rsidP="00925808">
      <w:pPr>
        <w:pStyle w:val="a"/>
      </w:pPr>
      <w:r>
        <w:t>Сервер</w:t>
      </w:r>
      <w:r w:rsidRPr="006F291C">
        <w:t xml:space="preserve"> </w:t>
      </w:r>
      <w:r>
        <w:t xml:space="preserve">приложений – основной вычислительный узел, на котором развёрнуто веб-приложение на Java 11 с использованием фреймворка Spring 5.3.20. Приложение работает внутри контейнера </w:t>
      </w:r>
      <w:proofErr w:type="spellStart"/>
      <w:r>
        <w:t>сервлетов</w:t>
      </w:r>
      <w:proofErr w:type="spellEnd"/>
      <w:r>
        <w:t xml:space="preserve"> Apache </w:t>
      </w:r>
      <w:proofErr w:type="spellStart"/>
      <w:r>
        <w:t>Tomcat</w:t>
      </w:r>
      <w:proofErr w:type="spellEnd"/>
      <w:r>
        <w:t xml:space="preserve"> 9.0.97. На этом узле размещены все компоненты бизнес-логики, контроллеры, сервисы и репозитории. Доступ к реляционной базе данных осуществляется через JDBC (протокол </w:t>
      </w:r>
      <w:proofErr w:type="spellStart"/>
      <w:proofErr w:type="gramStart"/>
      <w:r>
        <w:t>jdbc:mysql</w:t>
      </w:r>
      <w:proofErr w:type="spellEnd"/>
      <w:proofErr w:type="gramEnd"/>
      <w:r>
        <w:t>).</w:t>
      </w:r>
    </w:p>
    <w:p w14:paraId="0C7C11DD" w14:textId="77777777" w:rsidR="006F291C" w:rsidRDefault="006F291C" w:rsidP="00925808">
      <w:pPr>
        <w:pStyle w:val="a"/>
      </w:pPr>
      <w:r>
        <w:t>Сервер баз данных</w:t>
      </w:r>
      <w:r w:rsidR="008477DD">
        <w:t xml:space="preserve"> – о</w:t>
      </w:r>
      <w:r>
        <w:t>тдельный узел (либо виртуальная машина), на котором установлена СУБД MySQL 8.0.33. Хранит все данные приложения: пользователей, роли, произведения, категории, выставки, комментарии, лайки, уведомления. Связь с сервером приложений осуществляется по защищённому каналу с использованием стандартного порта 3306.</w:t>
      </w:r>
    </w:p>
    <w:p w14:paraId="0EC6128C" w14:textId="77777777" w:rsidR="006F291C" w:rsidRDefault="006F291C" w:rsidP="00925808">
      <w:pPr>
        <w:pStyle w:val="a"/>
      </w:pPr>
      <w:r>
        <w:t xml:space="preserve">Сервер объектного хранения </w:t>
      </w:r>
      <w:r w:rsidR="008477DD">
        <w:t>– у</w:t>
      </w:r>
      <w:r>
        <w:t xml:space="preserve">зел, на котором развёрнуто S3-совместимое объектное хранилище </w:t>
      </w:r>
      <w:proofErr w:type="spellStart"/>
      <w:r>
        <w:t>MinIO</w:t>
      </w:r>
      <w:proofErr w:type="spellEnd"/>
      <w:r>
        <w:t xml:space="preserve">. Внутри хранилища созданы </w:t>
      </w:r>
      <w:r w:rsidR="00184F75">
        <w:t>две основных папки</w:t>
      </w:r>
      <w:r>
        <w:t xml:space="preserve">: </w:t>
      </w:r>
      <w:proofErr w:type="spellStart"/>
      <w:r>
        <w:t>artworks</w:t>
      </w:r>
      <w:proofErr w:type="spellEnd"/>
      <w:r>
        <w:t xml:space="preserve"> для хранения загруженных пользователями изображений произведений, а также </w:t>
      </w:r>
      <w:proofErr w:type="spellStart"/>
      <w:r>
        <w:t>nsfw_</w:t>
      </w:r>
      <w:proofErr w:type="gramStart"/>
      <w:r>
        <w:t>model.onnx</w:t>
      </w:r>
      <w:proofErr w:type="spellEnd"/>
      <w:proofErr w:type="gramEnd"/>
      <w:r>
        <w:t xml:space="preserve"> для хранения локальной модели определения контента 18+. Взаимодействие сервера приложений с </w:t>
      </w:r>
      <w:proofErr w:type="spellStart"/>
      <w:r>
        <w:t>MinIO</w:t>
      </w:r>
      <w:proofErr w:type="spellEnd"/>
      <w:r>
        <w:t xml:space="preserve"> происходит по протоколу HTTPS с использованием S3 REST API. </w:t>
      </w:r>
    </w:p>
    <w:p w14:paraId="5FC22E5E" w14:textId="77777777" w:rsidR="006F291C" w:rsidRDefault="006F291C" w:rsidP="00925808">
      <w:pPr>
        <w:pStyle w:val="a"/>
      </w:pPr>
      <w:r>
        <w:t xml:space="preserve">Среда выполнения Python </w:t>
      </w:r>
      <w:r w:rsidR="00184F75">
        <w:t>– о</w:t>
      </w:r>
      <w:r>
        <w:t>тдельный узел (или контейнер), на котором установлен интерпретатор Python 3.11.9 и необходимые библиотеки (</w:t>
      </w:r>
      <w:proofErr w:type="spellStart"/>
      <w:r>
        <w:t>pandas</w:t>
      </w:r>
      <w:proofErr w:type="spellEnd"/>
      <w:r>
        <w:t xml:space="preserve">, </w:t>
      </w:r>
      <w:proofErr w:type="spellStart"/>
      <w:r>
        <w:t>numpy</w:t>
      </w:r>
      <w:proofErr w:type="spellEnd"/>
      <w:r>
        <w:t xml:space="preserve">, </w:t>
      </w:r>
      <w:proofErr w:type="spellStart"/>
      <w:r>
        <w:t>scikit-learn</w:t>
      </w:r>
      <w:proofErr w:type="spellEnd"/>
      <w:r>
        <w:t xml:space="preserve">, </w:t>
      </w:r>
      <w:proofErr w:type="spellStart"/>
      <w:r>
        <w:t>open_clip_torch</w:t>
      </w:r>
      <w:proofErr w:type="spellEnd"/>
      <w:r>
        <w:t xml:space="preserve">, </w:t>
      </w:r>
      <w:proofErr w:type="spellStart"/>
      <w:r>
        <w:t>torch</w:t>
      </w:r>
      <w:proofErr w:type="spellEnd"/>
      <w:r>
        <w:t xml:space="preserve">, </w:t>
      </w:r>
      <w:proofErr w:type="spellStart"/>
      <w:r>
        <w:t>mysql-connector-python</w:t>
      </w:r>
      <w:proofErr w:type="spellEnd"/>
      <w:r>
        <w:t xml:space="preserve"> и др.). На этом узле размещены три основных скрипта: model_trainer.py – для обучения гибридной модели рекомендаций (загрузка данных из MySQL, построение TF‑IDF </w:t>
      </w:r>
      <w:r>
        <w:lastRenderedPageBreak/>
        <w:t xml:space="preserve">матрицы, обучение SVD, сохранение кэша); recommendation_engine.py – для </w:t>
      </w:r>
      <w:proofErr w:type="spellStart"/>
      <w:r>
        <w:t>инференса</w:t>
      </w:r>
      <w:proofErr w:type="spellEnd"/>
      <w:r>
        <w:t xml:space="preserve">: получения ТОП‑50 персонализированных рекомендаций для заданного пользователя с выдачей в формате JSON; openclip_extractor.py – для извлечения визуальных признаков из изображений (цветовая гистограмма, средние значения RGB, обнаруженные объекты) с помощью модели </w:t>
      </w:r>
      <w:proofErr w:type="spellStart"/>
      <w:r>
        <w:t>OpenCLIP</w:t>
      </w:r>
      <w:proofErr w:type="spellEnd"/>
      <w:r>
        <w:t xml:space="preserve">. Взаимодействие между сервером приложений и Python </w:t>
      </w:r>
      <w:proofErr w:type="spellStart"/>
      <w:r>
        <w:t>Runtime</w:t>
      </w:r>
      <w:proofErr w:type="spellEnd"/>
      <w:r>
        <w:t xml:space="preserve"> организовано через вызов внешних процессов (</w:t>
      </w:r>
      <w:proofErr w:type="spellStart"/>
      <w:r>
        <w:t>ProcessBuilder</w:t>
      </w:r>
      <w:proofErr w:type="spellEnd"/>
      <w:r>
        <w:t xml:space="preserve">) с передачей параметров командной строки; при этом обмен данными осуществляется через стандартные потоки ввода-вывода с сериализацией в JSON. В перспективе возможно переключение на HTTP-взаимодействие (REST или </w:t>
      </w:r>
      <w:proofErr w:type="spellStart"/>
      <w:r>
        <w:t>gRPC</w:t>
      </w:r>
      <w:proofErr w:type="spellEnd"/>
      <w:r>
        <w:t>) для повышения производительности.</w:t>
      </w:r>
    </w:p>
    <w:p w14:paraId="3779BE1D" w14:textId="77777777" w:rsidR="006F291C" w:rsidRDefault="006F291C" w:rsidP="00925808">
      <w:pPr>
        <w:pStyle w:val="a"/>
      </w:pPr>
      <w:r>
        <w:t xml:space="preserve">Внешний облачный сервис (Yandex </w:t>
      </w:r>
      <w:proofErr w:type="spellStart"/>
      <w:r>
        <w:t>Cloud</w:t>
      </w:r>
      <w:proofErr w:type="spellEnd"/>
      <w:r>
        <w:t xml:space="preserve"> Vision API)</w:t>
      </w:r>
      <w:r w:rsidR="002F22F7">
        <w:t xml:space="preserve"> – у</w:t>
      </w:r>
      <w:r>
        <w:t xml:space="preserve">зел, находящийся за пределами локальной инфраструктуры, предоставляющий REST API для анализа изображений. Используется исключительно для определения контента для взрослых (модель </w:t>
      </w:r>
      <w:proofErr w:type="spellStart"/>
      <w:r>
        <w:t>moderation</w:t>
      </w:r>
      <w:proofErr w:type="spellEnd"/>
      <w:r>
        <w:t>). Сервер приложений отправляет HTTPS-запросы с изображением, закодированным в Base64, и получает JSON-ответ с вероятностными оценками. При недоступности сервиса система переключается на локальную NSFW-модель (</w:t>
      </w:r>
      <w:proofErr w:type="spellStart"/>
      <w:r>
        <w:t>nsfw_</w:t>
      </w:r>
      <w:proofErr w:type="gramStart"/>
      <w:r>
        <w:t>model.onnx</w:t>
      </w:r>
      <w:proofErr w:type="spellEnd"/>
      <w:proofErr w:type="gramEnd"/>
      <w:r>
        <w:t xml:space="preserve">), хранящуюся в </w:t>
      </w:r>
      <w:proofErr w:type="spellStart"/>
      <w:r>
        <w:t>MinIO</w:t>
      </w:r>
      <w:proofErr w:type="spellEnd"/>
      <w:r>
        <w:t>, что обеспечивает отказоустойчивость.</w:t>
      </w:r>
    </w:p>
    <w:p w14:paraId="547F42F0" w14:textId="77777777" w:rsidR="00203926" w:rsidRDefault="006F291C" w:rsidP="00925808">
      <w:pPr>
        <w:pStyle w:val="a4"/>
      </w:pPr>
      <w:r>
        <w:t xml:space="preserve">Все перечисленные узлы (кроме Yandex </w:t>
      </w:r>
      <w:proofErr w:type="spellStart"/>
      <w:r>
        <w:t>Cloud</w:t>
      </w:r>
      <w:proofErr w:type="spellEnd"/>
      <w:r>
        <w:t xml:space="preserve"> Vision API) в рамках учебного проекта могут быть развёрнуты на одной физической машине с достаточным объёмом оперативной памяти и многоядерным процессором, однако диаграмма развёртывания иллюстрирует потенциальную возможность их разделения при промышленном внедрении. Соединения между узлами защищены протоколом HTTPS (для веб-трафика и REST API) либо используют внутренние сетевые интерфейсы с ограничением доступа (для JDBC и S3-совместимых вызовов).</w:t>
      </w:r>
    </w:p>
    <w:p w14:paraId="3137DA50" w14:textId="02F0A145" w:rsidR="00C461A6" w:rsidRDefault="00F54A7F" w:rsidP="00C461A6">
      <w:pPr>
        <w:pStyle w:val="af6"/>
      </w:pPr>
      <w:r w:rsidRPr="00C461A6">
        <w:lastRenderedPageBreak/>
        <w:drawing>
          <wp:inline distT="0" distB="0" distL="0" distR="0" wp14:anchorId="0FF4A74F" wp14:editId="61B0432E">
            <wp:extent cx="5677535" cy="3604260"/>
            <wp:effectExtent l="0" t="0" r="0" b="0"/>
            <wp:docPr id="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77535" cy="3604260"/>
                    </a:xfrm>
                    <a:prstGeom prst="rect">
                      <a:avLst/>
                    </a:prstGeom>
                    <a:noFill/>
                    <a:ln>
                      <a:noFill/>
                    </a:ln>
                  </pic:spPr>
                </pic:pic>
              </a:graphicData>
            </a:graphic>
          </wp:inline>
        </w:drawing>
      </w:r>
    </w:p>
    <w:p w14:paraId="28DC8211" w14:textId="6B448169" w:rsidR="00C461A6" w:rsidRPr="00C461A6" w:rsidRDefault="00C461A6" w:rsidP="00834C71">
      <w:pPr>
        <w:pStyle w:val="af6"/>
      </w:pPr>
      <w:r>
        <w:t>Рисунок 2.4 – Диаграмма развёртывания</w:t>
      </w:r>
    </w:p>
    <w:p w14:paraId="2E76941A" w14:textId="77777777" w:rsidR="00203926" w:rsidRDefault="00203926" w:rsidP="00925808">
      <w:pPr>
        <w:pStyle w:val="2"/>
      </w:pPr>
      <w:bookmarkStart w:id="22" w:name="_Toc230619202"/>
      <w:r w:rsidRPr="00C461A6">
        <w:t xml:space="preserve">2.3 </w:t>
      </w:r>
      <w:r>
        <w:t>Проектирование базы данных</w:t>
      </w:r>
      <w:bookmarkEnd w:id="22"/>
    </w:p>
    <w:p w14:paraId="161C7FB1" w14:textId="473EA878" w:rsidR="00203926" w:rsidRDefault="008F643F" w:rsidP="00925808">
      <w:pPr>
        <w:pStyle w:val="a4"/>
      </w:pPr>
      <w:r w:rsidRPr="008F643F">
        <w:t>Информационная модель предметной области разработана в нотации «сущность–связь» (ERD)</w:t>
      </w:r>
      <w:r w:rsidR="00C475BF" w:rsidRPr="00C475BF">
        <w:t xml:space="preserve"> [39]</w:t>
      </w:r>
      <w:r w:rsidR="00CF7DD4">
        <w:t xml:space="preserve"> и </w:t>
      </w:r>
      <w:r w:rsidR="00BD032D">
        <w:t>продемонстрирована</w:t>
      </w:r>
      <w:r w:rsidR="00CF7DD4">
        <w:t xml:space="preserve"> на рисунке 2.</w:t>
      </w:r>
      <w:r w:rsidR="00777700">
        <w:t>5</w:t>
      </w:r>
      <w:r>
        <w:t xml:space="preserve">. </w:t>
      </w:r>
      <w:r w:rsidRPr="008F643F">
        <w:t>Модель приведена к третьей нормальной форме (3НФ)</w:t>
      </w:r>
      <w:r w:rsidR="00C475BF">
        <w:t xml:space="preserve"> </w:t>
      </w:r>
      <w:r w:rsidR="00C475BF" w:rsidRPr="00C475BF">
        <w:t>[40]</w:t>
      </w:r>
      <w:r w:rsidRPr="008F643F">
        <w:t xml:space="preserve">: </w:t>
      </w:r>
      <w:r w:rsidR="00BD032D" w:rsidRPr="00BD032D">
        <w:t xml:space="preserve">каждый не ключевой атрибут функционально полно зависит от первичного ключа и не зависит от других не ключевых атрибутов. Однако для повышения производительности запросов и упрощения реализации рекомендательного модуля допущены отдельные элементы контролируемой </w:t>
      </w:r>
      <w:proofErr w:type="spellStart"/>
      <w:r w:rsidR="00BD032D" w:rsidRPr="00BD032D">
        <w:t>денормализации</w:t>
      </w:r>
      <w:proofErr w:type="spellEnd"/>
      <w:r w:rsidR="00BD032D" w:rsidRPr="00BD032D">
        <w:t>, что отражено в структуре таблиц.</w:t>
      </w:r>
    </w:p>
    <w:p w14:paraId="5E5B5F66" w14:textId="77777777" w:rsidR="00BD032D" w:rsidRDefault="00BD032D" w:rsidP="00925808">
      <w:pPr>
        <w:pStyle w:val="a4"/>
      </w:pPr>
      <w:r>
        <w:t xml:space="preserve">Сущность </w:t>
      </w:r>
      <w:proofErr w:type="spellStart"/>
      <w:r>
        <w:t>users</w:t>
      </w:r>
      <w:proofErr w:type="spellEnd"/>
      <w:r>
        <w:t xml:space="preserve"> является центральной и хранит информацию о пользователях системы: уникальный идентификатор (</w:t>
      </w:r>
      <w:proofErr w:type="spellStart"/>
      <w:r>
        <w:t>id</w:t>
      </w:r>
      <w:proofErr w:type="spellEnd"/>
      <w:r>
        <w:t>), имя пользователя (</w:t>
      </w:r>
      <w:proofErr w:type="spellStart"/>
      <w:r>
        <w:t>username</w:t>
      </w:r>
      <w:proofErr w:type="spellEnd"/>
      <w:r>
        <w:t>), адрес электронной почты (</w:t>
      </w:r>
      <w:proofErr w:type="spellStart"/>
      <w:r>
        <w:t>email</w:t>
      </w:r>
      <w:proofErr w:type="spellEnd"/>
      <w:r>
        <w:t>), хешированный пароль (</w:t>
      </w:r>
      <w:proofErr w:type="spellStart"/>
      <w:r>
        <w:t>password</w:t>
      </w:r>
      <w:proofErr w:type="spellEnd"/>
      <w:r>
        <w:t xml:space="preserve">), а также внешний ключ </w:t>
      </w:r>
      <w:proofErr w:type="spellStart"/>
      <w:r>
        <w:t>role_id</w:t>
      </w:r>
      <w:proofErr w:type="spellEnd"/>
      <w:r>
        <w:t xml:space="preserve"> на таблицу </w:t>
      </w:r>
      <w:proofErr w:type="spellStart"/>
      <w:r>
        <w:t>roles</w:t>
      </w:r>
      <w:proofErr w:type="spellEnd"/>
      <w:r>
        <w:t xml:space="preserve">. Роли определяют права доступа </w:t>
      </w:r>
      <w:r>
        <w:lastRenderedPageBreak/>
        <w:t>(например, «Художник», «Администратор») и используются Spring Security для авторизации.</w:t>
      </w:r>
    </w:p>
    <w:p w14:paraId="7267AB70" w14:textId="77777777" w:rsidR="00BD032D" w:rsidRDefault="00BD032D" w:rsidP="00925808">
      <w:pPr>
        <w:pStyle w:val="a4"/>
      </w:pPr>
      <w:r>
        <w:t xml:space="preserve">Сущность </w:t>
      </w:r>
      <w:proofErr w:type="spellStart"/>
      <w:r>
        <w:t>artworks</w:t>
      </w:r>
      <w:proofErr w:type="spellEnd"/>
      <w:r>
        <w:t xml:space="preserve"> представляет опубликованные произведения искусства. Помимо стандартных атрибутов (</w:t>
      </w:r>
      <w:proofErr w:type="spellStart"/>
      <w:r>
        <w:t>title</w:t>
      </w:r>
      <w:proofErr w:type="spellEnd"/>
      <w:r>
        <w:t xml:space="preserve">, </w:t>
      </w:r>
      <w:proofErr w:type="spellStart"/>
      <w:r>
        <w:t>description</w:t>
      </w:r>
      <w:proofErr w:type="spellEnd"/>
      <w:r>
        <w:t xml:space="preserve">, </w:t>
      </w:r>
      <w:proofErr w:type="spellStart"/>
      <w:r>
        <w:t>dateCreation</w:t>
      </w:r>
      <w:proofErr w:type="spellEnd"/>
      <w:r>
        <w:t xml:space="preserve">, </w:t>
      </w:r>
      <w:proofErr w:type="spellStart"/>
      <w:r>
        <w:t>imagePath</w:t>
      </w:r>
      <w:proofErr w:type="spellEnd"/>
      <w:r>
        <w:t xml:space="preserve">, </w:t>
      </w:r>
      <w:proofErr w:type="spellStart"/>
      <w:r>
        <w:t>likes</w:t>
      </w:r>
      <w:proofErr w:type="spellEnd"/>
      <w:r>
        <w:t xml:space="preserve">, </w:t>
      </w:r>
      <w:proofErr w:type="spellStart"/>
      <w:r>
        <w:t>views</w:t>
      </w:r>
      <w:proofErr w:type="spellEnd"/>
      <w:r>
        <w:t xml:space="preserve">, </w:t>
      </w:r>
      <w:proofErr w:type="spellStart"/>
      <w:r>
        <w:t>status</w:t>
      </w:r>
      <w:proofErr w:type="spellEnd"/>
      <w:r>
        <w:t xml:space="preserve">), эта таблица содержит поля, критически важные для работы модуля рекомендаций и модерации. В частности, для реализации поиска визуально похожих произведений на основе признаков </w:t>
      </w:r>
      <w:proofErr w:type="spellStart"/>
      <w:r>
        <w:t>OpenCLIP</w:t>
      </w:r>
      <w:proofErr w:type="spellEnd"/>
      <w:r>
        <w:t xml:space="preserve"> в таблицу добавлены:</w:t>
      </w:r>
    </w:p>
    <w:p w14:paraId="0E28CA4C" w14:textId="77777777" w:rsidR="00BD032D" w:rsidRDefault="00BD032D" w:rsidP="00925808">
      <w:pPr>
        <w:pStyle w:val="a"/>
      </w:pPr>
      <w:proofErr w:type="spellStart"/>
      <w:r>
        <w:t>averageRed</w:t>
      </w:r>
      <w:proofErr w:type="spellEnd"/>
      <w:r>
        <w:t xml:space="preserve">, </w:t>
      </w:r>
      <w:proofErr w:type="spellStart"/>
      <w:r>
        <w:t>averageGreen</w:t>
      </w:r>
      <w:proofErr w:type="spellEnd"/>
      <w:r>
        <w:t xml:space="preserve">, </w:t>
      </w:r>
      <w:proofErr w:type="spellStart"/>
      <w:r>
        <w:t>averageBlue</w:t>
      </w:r>
      <w:proofErr w:type="spellEnd"/>
      <w:r>
        <w:t xml:space="preserve"> – средние значения цветовых каналов изображения, вычисленные при загрузке;</w:t>
      </w:r>
    </w:p>
    <w:p w14:paraId="4DE57A95" w14:textId="77777777" w:rsidR="00BD032D" w:rsidRDefault="00BD032D" w:rsidP="00925808">
      <w:pPr>
        <w:pStyle w:val="a"/>
      </w:pPr>
      <w:proofErr w:type="spellStart"/>
      <w:r>
        <w:t>colorHistogram</w:t>
      </w:r>
      <w:proofErr w:type="spellEnd"/>
      <w:r>
        <w:t xml:space="preserve"> – текстовое представление гистограммы распределения цветов (например, в формате JSON);</w:t>
      </w:r>
    </w:p>
    <w:p w14:paraId="779C9013" w14:textId="77777777" w:rsidR="00BD032D" w:rsidRDefault="00BD032D" w:rsidP="00925808">
      <w:pPr>
        <w:pStyle w:val="a"/>
      </w:pPr>
      <w:proofErr w:type="spellStart"/>
      <w:r>
        <w:t>detectedObjects</w:t>
      </w:r>
      <w:proofErr w:type="spellEnd"/>
      <w:r>
        <w:t xml:space="preserve"> – список семантических объектов, обнаруженных на изображении с помощью модели </w:t>
      </w:r>
      <w:proofErr w:type="spellStart"/>
      <w:r>
        <w:t>OpenCLIP</w:t>
      </w:r>
      <w:proofErr w:type="spellEnd"/>
      <w:r>
        <w:t xml:space="preserve"> (портрет, пейзаж, животные и т.п.).</w:t>
      </w:r>
    </w:p>
    <w:p w14:paraId="4C5022F6" w14:textId="77777777" w:rsidR="00BD032D" w:rsidRDefault="00BD032D" w:rsidP="00925808">
      <w:pPr>
        <w:pStyle w:val="a4"/>
      </w:pPr>
      <w:r>
        <w:t xml:space="preserve">Для поддержки процесса модерации предусмотрены поля: </w:t>
      </w:r>
      <w:proofErr w:type="spellStart"/>
      <w:r>
        <w:t>aiReport</w:t>
      </w:r>
      <w:proofErr w:type="spellEnd"/>
      <w:r>
        <w:t xml:space="preserve"> (отчёт автоматической проверки), </w:t>
      </w:r>
      <w:proofErr w:type="spellStart"/>
      <w:r>
        <w:t>rejectionReason</w:t>
      </w:r>
      <w:proofErr w:type="spellEnd"/>
      <w:r>
        <w:t xml:space="preserve"> (причина отклонения администратором), </w:t>
      </w:r>
      <w:proofErr w:type="spellStart"/>
      <w:r>
        <w:t>complaintCount</w:t>
      </w:r>
      <w:proofErr w:type="spellEnd"/>
      <w:r>
        <w:t xml:space="preserve"> и </w:t>
      </w:r>
      <w:proofErr w:type="spellStart"/>
      <w:r>
        <w:t>lastComplaintReason</w:t>
      </w:r>
      <w:proofErr w:type="spellEnd"/>
      <w:r>
        <w:t xml:space="preserve"> (для учёта жалоб пользователей). Поля </w:t>
      </w:r>
      <w:proofErr w:type="spellStart"/>
      <w:r>
        <w:t>similarArtworkId</w:t>
      </w:r>
      <w:proofErr w:type="spellEnd"/>
      <w:r>
        <w:t xml:space="preserve"> и </w:t>
      </w:r>
      <w:proofErr w:type="spellStart"/>
      <w:r>
        <w:t>similarArtworkTitle</w:t>
      </w:r>
      <w:proofErr w:type="spellEnd"/>
      <w:r>
        <w:t xml:space="preserve"> используются для хранения ссылки на визуально похожее произведение, обнаруженное при проверке на плагиат; это позволяет администратору быстро перейти к оригиналу. Связь с пользователем осуществляется через внешний ключ </w:t>
      </w:r>
      <w:proofErr w:type="spellStart"/>
      <w:r>
        <w:t>user_id</w:t>
      </w:r>
      <w:proofErr w:type="spellEnd"/>
      <w:r>
        <w:t>.</w:t>
      </w:r>
    </w:p>
    <w:p w14:paraId="395A0D29" w14:textId="77777777" w:rsidR="00BD032D" w:rsidRDefault="00BD032D" w:rsidP="00925808">
      <w:pPr>
        <w:pStyle w:val="a4"/>
      </w:pPr>
      <w:r>
        <w:t xml:space="preserve">Сущность </w:t>
      </w:r>
      <w:proofErr w:type="spellStart"/>
      <w:r>
        <w:t>categories</w:t>
      </w:r>
      <w:proofErr w:type="spellEnd"/>
      <w:r>
        <w:t xml:space="preserve"> хранит список категорий (жанров, техник). Каждая категория имеет </w:t>
      </w:r>
      <w:proofErr w:type="spellStart"/>
      <w:r>
        <w:t>id</w:t>
      </w:r>
      <w:proofErr w:type="spellEnd"/>
      <w:r>
        <w:t xml:space="preserve">, </w:t>
      </w:r>
      <w:proofErr w:type="spellStart"/>
      <w:r>
        <w:t>name</w:t>
      </w:r>
      <w:proofErr w:type="spellEnd"/>
      <w:r>
        <w:t xml:space="preserve">, </w:t>
      </w:r>
      <w:proofErr w:type="spellStart"/>
      <w:r>
        <w:t>description</w:t>
      </w:r>
      <w:proofErr w:type="spellEnd"/>
      <w:r>
        <w:t xml:space="preserve">, а также </w:t>
      </w:r>
      <w:proofErr w:type="spellStart"/>
      <w:r>
        <w:t>денормализованное</w:t>
      </w:r>
      <w:proofErr w:type="spellEnd"/>
      <w:r>
        <w:t xml:space="preserve"> поле </w:t>
      </w:r>
      <w:proofErr w:type="spellStart"/>
      <w:r>
        <w:t>approvedArtworksCount</w:t>
      </w:r>
      <w:proofErr w:type="spellEnd"/>
      <w:r>
        <w:t xml:space="preserve"> – количество одобренных произведений в данной категории. Это поле обновляется триггерами или при модерации и позволяет быстро получать статистику без выполнения агрегирующих запросов, что ускоряет работу рекомендательных алгоритмов, использующих популярность категорий.</w:t>
      </w:r>
    </w:p>
    <w:p w14:paraId="4EB7B6E9" w14:textId="77777777" w:rsidR="00BD032D" w:rsidRDefault="00BD032D" w:rsidP="00925808">
      <w:pPr>
        <w:pStyle w:val="a4"/>
      </w:pPr>
      <w:r>
        <w:t xml:space="preserve">Связь </w:t>
      </w:r>
      <w:proofErr w:type="spellStart"/>
      <w:r>
        <w:t>artworks</w:t>
      </w:r>
      <w:proofErr w:type="spellEnd"/>
      <w:r>
        <w:t xml:space="preserve"> и </w:t>
      </w:r>
      <w:proofErr w:type="spellStart"/>
      <w:r>
        <w:t>categories</w:t>
      </w:r>
      <w:proofErr w:type="spellEnd"/>
      <w:r>
        <w:t xml:space="preserve"> реализована через промежуточную таблицу </w:t>
      </w:r>
      <w:proofErr w:type="spellStart"/>
      <w:r>
        <w:t>artwork_category</w:t>
      </w:r>
      <w:proofErr w:type="spellEnd"/>
      <w:r>
        <w:t xml:space="preserve"> (на ER-диаграмме явно не показана, но подразумевается в коде). </w:t>
      </w:r>
      <w:r>
        <w:lastRenderedPageBreak/>
        <w:t xml:space="preserve">Эта таблица содержит внешние ключи </w:t>
      </w:r>
      <w:proofErr w:type="spellStart"/>
      <w:r>
        <w:t>artwork_id</w:t>
      </w:r>
      <w:proofErr w:type="spellEnd"/>
      <w:r>
        <w:t xml:space="preserve"> и </w:t>
      </w:r>
      <w:proofErr w:type="spellStart"/>
      <w:r>
        <w:t>category_id</w:t>
      </w:r>
      <w:proofErr w:type="spellEnd"/>
      <w:r>
        <w:t>, обеспечивая отношение многие-ко-многим.</w:t>
      </w:r>
    </w:p>
    <w:p w14:paraId="78F0DA63" w14:textId="77777777" w:rsidR="00BD032D" w:rsidRDefault="00BD032D" w:rsidP="00925808">
      <w:pPr>
        <w:pStyle w:val="a4"/>
      </w:pPr>
      <w:r>
        <w:t xml:space="preserve">Сущность </w:t>
      </w:r>
      <w:proofErr w:type="spellStart"/>
      <w:r>
        <w:t>exhibitions</w:t>
      </w:r>
      <w:proofErr w:type="spellEnd"/>
      <w:r>
        <w:t xml:space="preserve"> представляет виртуальные выставки, создаваемые пользователями. Атрибуты: </w:t>
      </w:r>
      <w:proofErr w:type="spellStart"/>
      <w:r>
        <w:t>id</w:t>
      </w:r>
      <w:proofErr w:type="spellEnd"/>
      <w:r>
        <w:t xml:space="preserve">, </w:t>
      </w:r>
      <w:proofErr w:type="spellStart"/>
      <w:r>
        <w:t>title</w:t>
      </w:r>
      <w:proofErr w:type="spellEnd"/>
      <w:r>
        <w:t xml:space="preserve">, </w:t>
      </w:r>
      <w:proofErr w:type="spellStart"/>
      <w:r>
        <w:t>description</w:t>
      </w:r>
      <w:proofErr w:type="spellEnd"/>
      <w:r>
        <w:t xml:space="preserve">, </w:t>
      </w:r>
      <w:proofErr w:type="spellStart"/>
      <w:r>
        <w:t>imageUrl</w:t>
      </w:r>
      <w:proofErr w:type="spellEnd"/>
      <w:r>
        <w:t xml:space="preserve"> (обложка), </w:t>
      </w:r>
      <w:proofErr w:type="spellStart"/>
      <w:r>
        <w:t>createdAt</w:t>
      </w:r>
      <w:proofErr w:type="spellEnd"/>
      <w:r>
        <w:t xml:space="preserve">, </w:t>
      </w:r>
      <w:proofErr w:type="spellStart"/>
      <w:r>
        <w:t>user_id</w:t>
      </w:r>
      <w:proofErr w:type="spellEnd"/>
      <w:r>
        <w:t xml:space="preserve"> (владелец), </w:t>
      </w:r>
      <w:proofErr w:type="spellStart"/>
      <w:r>
        <w:t>authorOnly</w:t>
      </w:r>
      <w:proofErr w:type="spellEnd"/>
      <w:r>
        <w:t xml:space="preserve"> (флаг, разрешающий добавление работ только владельцем). Выставки связываются с произведениями через таблицу </w:t>
      </w:r>
      <w:proofErr w:type="spellStart"/>
      <w:r>
        <w:t>exhibition_artworks</w:t>
      </w:r>
      <w:proofErr w:type="spellEnd"/>
      <w:r>
        <w:t xml:space="preserve"> (также не показана на ER-диаграмме, но присутствует в реализации).</w:t>
      </w:r>
    </w:p>
    <w:p w14:paraId="4AF70EB0" w14:textId="77777777" w:rsidR="00BD032D" w:rsidRDefault="00BD032D" w:rsidP="00925808">
      <w:pPr>
        <w:pStyle w:val="a4"/>
      </w:pPr>
      <w:r>
        <w:t xml:space="preserve">Сущности </w:t>
      </w:r>
      <w:proofErr w:type="spellStart"/>
      <w:r>
        <w:t>likes</w:t>
      </w:r>
      <w:proofErr w:type="spellEnd"/>
      <w:r>
        <w:t xml:space="preserve"> и </w:t>
      </w:r>
      <w:proofErr w:type="spellStart"/>
      <w:r>
        <w:t>comments</w:t>
      </w:r>
      <w:proofErr w:type="spellEnd"/>
      <w:r>
        <w:t xml:space="preserve"> фиксируют взаимодействие пользователей с произведениями. Таблица </w:t>
      </w:r>
      <w:proofErr w:type="spellStart"/>
      <w:r>
        <w:t>likes</w:t>
      </w:r>
      <w:proofErr w:type="spellEnd"/>
      <w:r>
        <w:t xml:space="preserve"> содержит поля </w:t>
      </w:r>
      <w:proofErr w:type="spellStart"/>
      <w:r>
        <w:t>id</w:t>
      </w:r>
      <w:proofErr w:type="spellEnd"/>
      <w:r>
        <w:t xml:space="preserve">, </w:t>
      </w:r>
      <w:proofErr w:type="spellStart"/>
      <w:r>
        <w:t>artwork_id</w:t>
      </w:r>
      <w:proofErr w:type="spellEnd"/>
      <w:r>
        <w:t xml:space="preserve">, </w:t>
      </w:r>
      <w:proofErr w:type="spellStart"/>
      <w:r>
        <w:t>user_id</w:t>
      </w:r>
      <w:proofErr w:type="spellEnd"/>
      <w:r>
        <w:t xml:space="preserve"> (композитный уникальный индекс предотвращает повторные лайки). Таблица</w:t>
      </w:r>
      <w:r w:rsidRPr="00BD032D">
        <w:rPr>
          <w:lang w:val="en-US"/>
        </w:rPr>
        <w:t xml:space="preserve"> comments </w:t>
      </w:r>
      <w:r>
        <w:t>включает</w:t>
      </w:r>
      <w:r w:rsidRPr="00BD032D">
        <w:rPr>
          <w:lang w:val="en-US"/>
        </w:rPr>
        <w:t xml:space="preserve"> id, content, </w:t>
      </w:r>
      <w:proofErr w:type="spellStart"/>
      <w:r w:rsidRPr="00BD032D">
        <w:rPr>
          <w:lang w:val="en-US"/>
        </w:rPr>
        <w:t>date_created</w:t>
      </w:r>
      <w:proofErr w:type="spellEnd"/>
      <w:r w:rsidRPr="00BD032D">
        <w:rPr>
          <w:lang w:val="en-US"/>
        </w:rPr>
        <w:t xml:space="preserve">, </w:t>
      </w:r>
      <w:proofErr w:type="spellStart"/>
      <w:r w:rsidRPr="00BD032D">
        <w:rPr>
          <w:lang w:val="en-US"/>
        </w:rPr>
        <w:t>artwork_id</w:t>
      </w:r>
      <w:proofErr w:type="spellEnd"/>
      <w:r w:rsidRPr="00BD032D">
        <w:rPr>
          <w:lang w:val="en-US"/>
        </w:rPr>
        <w:t xml:space="preserve">, </w:t>
      </w:r>
      <w:proofErr w:type="spellStart"/>
      <w:r w:rsidRPr="00BD032D">
        <w:rPr>
          <w:lang w:val="en-US"/>
        </w:rPr>
        <w:t>user_id</w:t>
      </w:r>
      <w:proofErr w:type="spellEnd"/>
      <w:r w:rsidRPr="00BD032D">
        <w:rPr>
          <w:lang w:val="en-US"/>
        </w:rPr>
        <w:t xml:space="preserve">. </w:t>
      </w:r>
      <w:r>
        <w:t>Обе таблицы являются основой для построения коллаборативной фильтрации: из них извлекаются данные для обучения SVD (лайки имеют вес 1.0, комментарии – 0.5).</w:t>
      </w:r>
    </w:p>
    <w:p w14:paraId="02FB4032" w14:textId="77777777" w:rsidR="00BD032D" w:rsidRPr="004425AD" w:rsidRDefault="00BD032D" w:rsidP="00925808">
      <w:pPr>
        <w:pStyle w:val="a4"/>
        <w:rPr>
          <w:lang w:val="en-US"/>
        </w:rPr>
      </w:pPr>
      <w:r>
        <w:t xml:space="preserve">Сущность </w:t>
      </w:r>
      <w:proofErr w:type="spellStart"/>
      <w:r>
        <w:t>notifications</w:t>
      </w:r>
      <w:proofErr w:type="spellEnd"/>
      <w:r>
        <w:t xml:space="preserve"> хранит уведомления пользователям (например, о результате модерации, о новых лайках или комментариях). Поля</w:t>
      </w:r>
      <w:r w:rsidRPr="00BD032D">
        <w:rPr>
          <w:lang w:val="en-US"/>
        </w:rPr>
        <w:t xml:space="preserve">: id, </w:t>
      </w:r>
      <w:proofErr w:type="spellStart"/>
      <w:r w:rsidRPr="00BD032D">
        <w:rPr>
          <w:lang w:val="en-US"/>
        </w:rPr>
        <w:t>createdAt</w:t>
      </w:r>
      <w:proofErr w:type="spellEnd"/>
      <w:r w:rsidRPr="00BD032D">
        <w:rPr>
          <w:lang w:val="en-US"/>
        </w:rPr>
        <w:t xml:space="preserve">, message, </w:t>
      </w:r>
      <w:proofErr w:type="spellStart"/>
      <w:r w:rsidRPr="00BD032D">
        <w:rPr>
          <w:lang w:val="en-US"/>
        </w:rPr>
        <w:t>is_read</w:t>
      </w:r>
      <w:proofErr w:type="spellEnd"/>
      <w:r w:rsidRPr="00BD032D">
        <w:rPr>
          <w:lang w:val="en-US"/>
        </w:rPr>
        <w:t xml:space="preserve">, </w:t>
      </w:r>
      <w:proofErr w:type="spellStart"/>
      <w:r w:rsidRPr="00BD032D">
        <w:rPr>
          <w:lang w:val="en-US"/>
        </w:rPr>
        <w:t>target_link</w:t>
      </w:r>
      <w:proofErr w:type="spellEnd"/>
      <w:r w:rsidRPr="00BD032D">
        <w:rPr>
          <w:lang w:val="en-US"/>
        </w:rPr>
        <w:t xml:space="preserve"> (</w:t>
      </w:r>
      <w:r>
        <w:t>ссылка</w:t>
      </w:r>
      <w:r w:rsidRPr="00BD032D">
        <w:rPr>
          <w:lang w:val="en-US"/>
        </w:rPr>
        <w:t xml:space="preserve"> </w:t>
      </w:r>
      <w:r>
        <w:t>на</w:t>
      </w:r>
      <w:r w:rsidRPr="00BD032D">
        <w:rPr>
          <w:lang w:val="en-US"/>
        </w:rPr>
        <w:t xml:space="preserve"> </w:t>
      </w:r>
      <w:r>
        <w:t>соответствующий</w:t>
      </w:r>
      <w:r w:rsidRPr="00BD032D">
        <w:rPr>
          <w:lang w:val="en-US"/>
        </w:rPr>
        <w:t xml:space="preserve"> </w:t>
      </w:r>
      <w:r>
        <w:t>объект</w:t>
      </w:r>
      <w:r w:rsidRPr="00BD032D">
        <w:rPr>
          <w:lang w:val="en-US"/>
        </w:rPr>
        <w:t>).</w:t>
      </w:r>
    </w:p>
    <w:p w14:paraId="7BDA71DC" w14:textId="77777777" w:rsidR="00BD032D" w:rsidRPr="00A76FCA" w:rsidRDefault="00BD032D" w:rsidP="00925808">
      <w:pPr>
        <w:pStyle w:val="a4"/>
        <w:rPr>
          <w:lang w:val="en-US"/>
        </w:rPr>
      </w:pPr>
      <w:r>
        <w:t>Сущность</w:t>
      </w:r>
      <w:r w:rsidRPr="00A76FCA">
        <w:rPr>
          <w:lang w:val="en-US"/>
        </w:rPr>
        <w:t xml:space="preserve"> roles – </w:t>
      </w:r>
      <w:r>
        <w:t>справочник</w:t>
      </w:r>
      <w:r w:rsidRPr="00A76FCA">
        <w:rPr>
          <w:lang w:val="en-US"/>
        </w:rPr>
        <w:t xml:space="preserve"> </w:t>
      </w:r>
      <w:r>
        <w:t>ролей</w:t>
      </w:r>
      <w:r w:rsidRPr="00A76FCA">
        <w:rPr>
          <w:lang w:val="en-US"/>
        </w:rPr>
        <w:t xml:space="preserve"> </w:t>
      </w:r>
      <w:r>
        <w:t>с</w:t>
      </w:r>
      <w:r w:rsidRPr="00A76FCA">
        <w:rPr>
          <w:lang w:val="en-US"/>
        </w:rPr>
        <w:t xml:space="preserve"> </w:t>
      </w:r>
      <w:r>
        <w:t>полями</w:t>
      </w:r>
      <w:r w:rsidRPr="00A76FCA">
        <w:rPr>
          <w:lang w:val="en-US"/>
        </w:rPr>
        <w:t xml:space="preserve"> id </w:t>
      </w:r>
      <w:r>
        <w:t>и</w:t>
      </w:r>
      <w:r w:rsidRPr="00A76FCA">
        <w:rPr>
          <w:lang w:val="en-US"/>
        </w:rPr>
        <w:t xml:space="preserve"> name (</w:t>
      </w:r>
      <w:r>
        <w:t>например</w:t>
      </w:r>
      <w:r w:rsidRPr="00A76FCA">
        <w:rPr>
          <w:lang w:val="en-US"/>
        </w:rPr>
        <w:t>, «ROLE_USER», «ROLE_ADMIN»).</w:t>
      </w:r>
    </w:p>
    <w:p w14:paraId="064F11DE" w14:textId="039CF6C8" w:rsidR="00BD032D" w:rsidRPr="00BD032D" w:rsidRDefault="00BD032D" w:rsidP="00925808">
      <w:pPr>
        <w:pStyle w:val="a4"/>
      </w:pPr>
      <w:r>
        <w:t xml:space="preserve">Все таблицы используют BIGINT в качестве типа первичных ключей для поддержки большого количества записей. Для полей с ограниченным набором значений (например, </w:t>
      </w:r>
      <w:proofErr w:type="spellStart"/>
      <w:r>
        <w:t>status</w:t>
      </w:r>
      <w:proofErr w:type="spellEnd"/>
      <w:r>
        <w:t xml:space="preserve"> в </w:t>
      </w:r>
      <w:proofErr w:type="spellStart"/>
      <w:r>
        <w:t>artworks</w:t>
      </w:r>
      <w:proofErr w:type="spellEnd"/>
      <w:r>
        <w:t>) используется тип VARCHAR с контролем допустимых значений на уровне приложения. Индексы созданы по внешним ключам (</w:t>
      </w:r>
      <w:proofErr w:type="spellStart"/>
      <w:r>
        <w:t>user_id</w:t>
      </w:r>
      <w:proofErr w:type="spellEnd"/>
      <w:r>
        <w:t xml:space="preserve">, </w:t>
      </w:r>
      <w:proofErr w:type="spellStart"/>
      <w:r>
        <w:t>artwork_id</w:t>
      </w:r>
      <w:proofErr w:type="spellEnd"/>
      <w:r>
        <w:t xml:space="preserve">, </w:t>
      </w:r>
      <w:proofErr w:type="spellStart"/>
      <w:r>
        <w:t>category_id</w:t>
      </w:r>
      <w:proofErr w:type="spellEnd"/>
      <w:r>
        <w:t xml:space="preserve">), по полю </w:t>
      </w:r>
      <w:proofErr w:type="spellStart"/>
      <w:r>
        <w:t>status</w:t>
      </w:r>
      <w:proofErr w:type="spellEnd"/>
      <w:r>
        <w:t xml:space="preserve"> (для быстрой фильтрации при модерации) и по полям </w:t>
      </w:r>
      <w:proofErr w:type="spellStart"/>
      <w:r>
        <w:t>averageRed</w:t>
      </w:r>
      <w:proofErr w:type="spellEnd"/>
      <w:r>
        <w:t xml:space="preserve">, </w:t>
      </w:r>
      <w:proofErr w:type="spellStart"/>
      <w:r>
        <w:t>averageGreen</w:t>
      </w:r>
      <w:proofErr w:type="spellEnd"/>
      <w:r>
        <w:t xml:space="preserve">, </w:t>
      </w:r>
      <w:proofErr w:type="spellStart"/>
      <w:r>
        <w:t>averageBlue</w:t>
      </w:r>
      <w:proofErr w:type="spellEnd"/>
      <w:r>
        <w:t xml:space="preserve"> (для ускорения поиска цветовых аналогий). В таблице </w:t>
      </w:r>
      <w:proofErr w:type="spellStart"/>
      <w:r>
        <w:t>artworks</w:t>
      </w:r>
      <w:proofErr w:type="spellEnd"/>
      <w:r>
        <w:t xml:space="preserve"> также предусмотрен полнотекстовый индекс по полю </w:t>
      </w:r>
      <w:proofErr w:type="spellStart"/>
      <w:r>
        <w:t>description</w:t>
      </w:r>
      <w:proofErr w:type="spellEnd"/>
      <w:r>
        <w:t xml:space="preserve"> для реализации базового поиска.</w:t>
      </w:r>
    </w:p>
    <w:p w14:paraId="226D2F51" w14:textId="77777777" w:rsidR="001A7C9A" w:rsidRDefault="001A7C9A" w:rsidP="00925808">
      <w:pPr>
        <w:pStyle w:val="a4"/>
      </w:pPr>
    </w:p>
    <w:p w14:paraId="51BCFCB5" w14:textId="137E8496" w:rsidR="008F643F" w:rsidRDefault="00F54A7F" w:rsidP="00485B4C">
      <w:pPr>
        <w:pStyle w:val="af6"/>
      </w:pPr>
      <w:r w:rsidRPr="00485B4C">
        <w:lastRenderedPageBreak/>
        <w:drawing>
          <wp:inline distT="0" distB="0" distL="0" distR="0" wp14:anchorId="37C32AE9" wp14:editId="3623B90A">
            <wp:extent cx="5358765" cy="5560695"/>
            <wp:effectExtent l="0" t="0" r="0" b="0"/>
            <wp:docPr id="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8765" cy="5560695"/>
                    </a:xfrm>
                    <a:prstGeom prst="rect">
                      <a:avLst/>
                    </a:prstGeom>
                    <a:noFill/>
                    <a:ln>
                      <a:noFill/>
                    </a:ln>
                  </pic:spPr>
                </pic:pic>
              </a:graphicData>
            </a:graphic>
          </wp:inline>
        </w:drawing>
      </w:r>
    </w:p>
    <w:p w14:paraId="5A379421" w14:textId="77777777" w:rsidR="00CF7DD4" w:rsidRPr="00CF7DD4" w:rsidRDefault="008F643F" w:rsidP="00EA0B07">
      <w:pPr>
        <w:pStyle w:val="af6"/>
      </w:pPr>
      <w:r w:rsidRPr="00485B4C">
        <w:t xml:space="preserve">Рисунок </w:t>
      </w:r>
      <w:r w:rsidR="00CF7DD4" w:rsidRPr="00485B4C">
        <w:t>2.</w:t>
      </w:r>
      <w:r w:rsidR="00777700" w:rsidRPr="00485B4C">
        <w:t>5</w:t>
      </w:r>
      <w:r w:rsidR="00CF7DD4" w:rsidRPr="00485B4C">
        <w:t xml:space="preserve"> –</w:t>
      </w:r>
      <w:r w:rsidRPr="00485B4C">
        <w:t xml:space="preserve"> Диаграмма классов</w:t>
      </w:r>
    </w:p>
    <w:p w14:paraId="213A90CE" w14:textId="77777777" w:rsidR="007E4EF6" w:rsidRDefault="008F643F" w:rsidP="00925808">
      <w:pPr>
        <w:pStyle w:val="2"/>
      </w:pPr>
      <w:bookmarkStart w:id="23" w:name="_Toc230619203"/>
      <w:r w:rsidRPr="009125AC">
        <w:t>2.4 Проектирование пользовательского интерфейса</w:t>
      </w:r>
      <w:bookmarkEnd w:id="23"/>
    </w:p>
    <w:p w14:paraId="5ED1E801" w14:textId="13765982" w:rsidR="008F643F" w:rsidRDefault="009125AC" w:rsidP="00925808">
      <w:pPr>
        <w:pStyle w:val="a4"/>
      </w:pPr>
      <w:r>
        <w:t xml:space="preserve">Информационная система имеет реализованные страницы основного веб-приложения. Текущая задача – спроектировать недостающие страницы, необходимые для корректной работы модуля рекомендаций. </w:t>
      </w:r>
      <w:r w:rsidR="008F643F">
        <w:t xml:space="preserve">Детальные макеты страниц, разработанных в </w:t>
      </w:r>
      <w:r w:rsidR="008F643F">
        <w:rPr>
          <w:lang w:val="en-US"/>
        </w:rPr>
        <w:t>Figma</w:t>
      </w:r>
      <w:r w:rsidR="00C475BF">
        <w:rPr>
          <w:lang w:val="en-US"/>
        </w:rPr>
        <w:t xml:space="preserve"> [4</w:t>
      </w:r>
      <w:r w:rsidR="004110EF">
        <w:rPr>
          <w:lang w:val="en-US"/>
        </w:rPr>
        <w:t>1</w:t>
      </w:r>
      <w:r w:rsidR="00C475BF">
        <w:rPr>
          <w:lang w:val="en-US"/>
        </w:rPr>
        <w:t>]</w:t>
      </w:r>
      <w:r w:rsidR="008F643F" w:rsidRPr="008F643F">
        <w:t xml:space="preserve">, </w:t>
      </w:r>
      <w:r w:rsidR="008F643F">
        <w:t xml:space="preserve">представлены на рисунках </w:t>
      </w:r>
      <w:r w:rsidR="003D7C1B">
        <w:t>2.</w:t>
      </w:r>
      <w:r w:rsidR="00292B4B">
        <w:t>6</w:t>
      </w:r>
      <w:r w:rsidR="003D7C1B">
        <w:t>-2.</w:t>
      </w:r>
      <w:r w:rsidR="00292B4B">
        <w:t>7</w:t>
      </w:r>
      <w:r w:rsidR="008F643F">
        <w:t>.</w:t>
      </w:r>
    </w:p>
    <w:p w14:paraId="35BE5EE8" w14:textId="77777777" w:rsidR="006B6A72" w:rsidRDefault="006B6A72" w:rsidP="00AE778D">
      <w:pPr>
        <w:pStyle w:val="a3"/>
        <w:ind w:right="170"/>
        <w:rPr>
          <w:sz w:val="28"/>
          <w:szCs w:val="28"/>
        </w:rPr>
      </w:pPr>
    </w:p>
    <w:p w14:paraId="634BBD60" w14:textId="59F8B98E" w:rsidR="006B6A72" w:rsidRPr="006B6A72" w:rsidRDefault="00F54A7F" w:rsidP="008B5E1D">
      <w:pPr>
        <w:pStyle w:val="af6"/>
      </w:pPr>
      <w:r w:rsidRPr="00904730">
        <w:lastRenderedPageBreak/>
        <w:drawing>
          <wp:inline distT="0" distB="0" distL="0" distR="0" wp14:anchorId="555202BC" wp14:editId="0E7961F9">
            <wp:extent cx="4720590" cy="6475095"/>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r="482" b="3500"/>
                    <a:stretch>
                      <a:fillRect/>
                    </a:stretch>
                  </pic:blipFill>
                  <pic:spPr bwMode="auto">
                    <a:xfrm>
                      <a:off x="0" y="0"/>
                      <a:ext cx="4720590" cy="6475095"/>
                    </a:xfrm>
                    <a:prstGeom prst="rect">
                      <a:avLst/>
                    </a:prstGeom>
                    <a:noFill/>
                    <a:ln>
                      <a:noFill/>
                    </a:ln>
                  </pic:spPr>
                </pic:pic>
              </a:graphicData>
            </a:graphic>
          </wp:inline>
        </w:drawing>
      </w:r>
    </w:p>
    <w:p w14:paraId="6BACF692" w14:textId="77777777" w:rsidR="006B6A72" w:rsidRDefault="006B6A72" w:rsidP="006B6A72">
      <w:pPr>
        <w:pStyle w:val="af6"/>
      </w:pPr>
      <w:r w:rsidRPr="006B6A72">
        <w:t>Рисунок 2</w:t>
      </w:r>
      <w:r w:rsidR="003D7C1B">
        <w:t>.</w:t>
      </w:r>
      <w:r w:rsidR="009125AC">
        <w:t>6</w:t>
      </w:r>
      <w:r w:rsidRPr="006B6A72">
        <w:t xml:space="preserve"> – </w:t>
      </w:r>
      <w:r w:rsidR="007F4E31">
        <w:t>Детали публикации</w:t>
      </w:r>
    </w:p>
    <w:p w14:paraId="657C320D" w14:textId="77777777" w:rsidR="006B6A72" w:rsidRPr="006B6A72" w:rsidRDefault="006B6A72" w:rsidP="00925808">
      <w:pPr>
        <w:pStyle w:val="a4"/>
      </w:pPr>
    </w:p>
    <w:p w14:paraId="68991608" w14:textId="00F76074" w:rsidR="006B6A72" w:rsidRPr="006B6A72" w:rsidRDefault="00F54A7F" w:rsidP="00777700">
      <w:pPr>
        <w:pStyle w:val="af6"/>
      </w:pPr>
      <w:r w:rsidRPr="00746878">
        <w:lastRenderedPageBreak/>
        <w:drawing>
          <wp:inline distT="0" distB="0" distL="0" distR="0" wp14:anchorId="463FDB2F" wp14:editId="74FFA567">
            <wp:extent cx="5497195" cy="5688330"/>
            <wp:effectExtent l="0" t="0" r="0"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r="378" b="4256"/>
                    <a:stretch>
                      <a:fillRect/>
                    </a:stretch>
                  </pic:blipFill>
                  <pic:spPr bwMode="auto">
                    <a:xfrm>
                      <a:off x="0" y="0"/>
                      <a:ext cx="5497195" cy="5688330"/>
                    </a:xfrm>
                    <a:prstGeom prst="rect">
                      <a:avLst/>
                    </a:prstGeom>
                    <a:noFill/>
                    <a:ln>
                      <a:noFill/>
                    </a:ln>
                  </pic:spPr>
                </pic:pic>
              </a:graphicData>
            </a:graphic>
          </wp:inline>
        </w:drawing>
      </w:r>
    </w:p>
    <w:p w14:paraId="53EF0DAB" w14:textId="77777777" w:rsidR="006B6A72" w:rsidRDefault="006B6A72" w:rsidP="006B6A72">
      <w:pPr>
        <w:pStyle w:val="af6"/>
      </w:pPr>
      <w:r w:rsidRPr="006B6A72">
        <w:t xml:space="preserve">Рисунок </w:t>
      </w:r>
      <w:r w:rsidR="003D7C1B">
        <w:t>2.</w:t>
      </w:r>
      <w:r w:rsidR="009125AC">
        <w:t>7</w:t>
      </w:r>
      <w:r w:rsidRPr="006B6A72">
        <w:t xml:space="preserve"> – </w:t>
      </w:r>
      <w:r w:rsidR="007F4E31">
        <w:t>Рекомендованные публикации</w:t>
      </w:r>
    </w:p>
    <w:p w14:paraId="14EC2E05" w14:textId="77777777" w:rsidR="006B6A72" w:rsidRDefault="006B6A72" w:rsidP="00925808">
      <w:pPr>
        <w:pStyle w:val="a4"/>
      </w:pPr>
    </w:p>
    <w:p w14:paraId="43AE2193" w14:textId="77777777" w:rsidR="003D7C1B" w:rsidRDefault="003D7C1B" w:rsidP="00925808">
      <w:pPr>
        <w:pStyle w:val="a4"/>
      </w:pPr>
      <w:r>
        <w:t xml:space="preserve">Были сформулированы требования к представлению </w:t>
      </w:r>
      <w:r w:rsidR="00292B4B">
        <w:t>страниц, непосредственно связанных с модулем рекомендаций</w:t>
      </w:r>
      <w:r>
        <w:t>:</w:t>
      </w:r>
    </w:p>
    <w:p w14:paraId="0A4AE13E" w14:textId="77777777" w:rsidR="003D7C1B" w:rsidRDefault="00292B4B" w:rsidP="00834C71">
      <w:pPr>
        <w:pStyle w:val="a4"/>
        <w:numPr>
          <w:ilvl w:val="0"/>
          <w:numId w:val="10"/>
        </w:numPr>
        <w:ind w:left="1418" w:hanging="425"/>
      </w:pPr>
      <w:r>
        <w:t>Детали публикации</w:t>
      </w:r>
      <w:r w:rsidR="003D7C1B">
        <w:t>:</w:t>
      </w:r>
    </w:p>
    <w:p w14:paraId="75AFBD05" w14:textId="77777777" w:rsidR="003D7C1B" w:rsidRDefault="00CB48A6" w:rsidP="00834C71">
      <w:pPr>
        <w:pStyle w:val="a4"/>
        <w:numPr>
          <w:ilvl w:val="1"/>
          <w:numId w:val="12"/>
        </w:numPr>
        <w:ind w:left="1985" w:hanging="284"/>
      </w:pPr>
      <w:r>
        <w:t>Вверху страницы и</w:t>
      </w:r>
      <w:r w:rsidR="00292B4B">
        <w:t>сходное изображение</w:t>
      </w:r>
    </w:p>
    <w:p w14:paraId="71F35D2D" w14:textId="77777777" w:rsidR="003D7C1B" w:rsidRDefault="00CB48A6" w:rsidP="00834C71">
      <w:pPr>
        <w:pStyle w:val="a4"/>
        <w:numPr>
          <w:ilvl w:val="1"/>
          <w:numId w:val="12"/>
        </w:numPr>
        <w:ind w:left="1985" w:hanging="284"/>
      </w:pPr>
      <w:r>
        <w:t>Информация о публикации (автор, категории, описание, количество лайков)</w:t>
      </w:r>
    </w:p>
    <w:p w14:paraId="204A8B00" w14:textId="77777777" w:rsidR="00CB48A6" w:rsidRDefault="00292B4B" w:rsidP="00834C71">
      <w:pPr>
        <w:pStyle w:val="a4"/>
        <w:numPr>
          <w:ilvl w:val="1"/>
          <w:numId w:val="12"/>
        </w:numPr>
        <w:ind w:left="1985" w:hanging="284"/>
      </w:pPr>
      <w:r>
        <w:t>Блок комментариев</w:t>
      </w:r>
    </w:p>
    <w:p w14:paraId="66C33805" w14:textId="77777777" w:rsidR="00292B4B" w:rsidRDefault="00292B4B" w:rsidP="00834C71">
      <w:pPr>
        <w:pStyle w:val="a4"/>
        <w:numPr>
          <w:ilvl w:val="1"/>
          <w:numId w:val="12"/>
        </w:numPr>
        <w:ind w:left="1985" w:hanging="284"/>
      </w:pPr>
      <w:r>
        <w:lastRenderedPageBreak/>
        <w:t>Для авторизованных пользователей</w:t>
      </w:r>
      <w:r w:rsidR="00EF1BD0">
        <w:t xml:space="preserve"> досту</w:t>
      </w:r>
      <w:r w:rsidR="00CB48A6">
        <w:t>пна возможность отмечать публикацию понравившейся с помощью кнопки и комментировать в соответствующем блоке</w:t>
      </w:r>
    </w:p>
    <w:p w14:paraId="6A48FA6B" w14:textId="77777777" w:rsidR="00CB48A6" w:rsidRDefault="00CB48A6" w:rsidP="00834C71">
      <w:pPr>
        <w:pStyle w:val="a4"/>
        <w:numPr>
          <w:ilvl w:val="1"/>
          <w:numId w:val="12"/>
        </w:numPr>
        <w:ind w:left="1985" w:hanging="284"/>
      </w:pPr>
      <w:r>
        <w:t>Блок похожие работы под деталями публикаций, состоит из 8 похожих работ, оформленных в стандартные карточки публикаций с указанием процента совпадения</w:t>
      </w:r>
    </w:p>
    <w:p w14:paraId="0CBBDC93" w14:textId="77777777" w:rsidR="003D7C1B" w:rsidRDefault="00CB48A6" w:rsidP="00834C71">
      <w:pPr>
        <w:pStyle w:val="a4"/>
        <w:numPr>
          <w:ilvl w:val="0"/>
          <w:numId w:val="10"/>
        </w:numPr>
        <w:ind w:left="1418" w:hanging="425"/>
      </w:pPr>
      <w:r>
        <w:t>Список публикаций</w:t>
      </w:r>
      <w:r w:rsidR="003D7C1B">
        <w:t>:</w:t>
      </w:r>
    </w:p>
    <w:p w14:paraId="1E09B6FD" w14:textId="77777777" w:rsidR="003D7C1B" w:rsidRDefault="000B3BF2" w:rsidP="00834C71">
      <w:pPr>
        <w:pStyle w:val="a4"/>
        <w:numPr>
          <w:ilvl w:val="1"/>
          <w:numId w:val="13"/>
        </w:numPr>
        <w:ind w:left="1985" w:hanging="284"/>
      </w:pPr>
      <w:r>
        <w:t>Список одобренных публикаций, состоящий из 12 публикаций на одной странице</w:t>
      </w:r>
    </w:p>
    <w:p w14:paraId="75BDDB9A" w14:textId="77777777" w:rsidR="000B3BF2" w:rsidRDefault="000B3BF2" w:rsidP="00834C71">
      <w:pPr>
        <w:pStyle w:val="a4"/>
        <w:numPr>
          <w:ilvl w:val="1"/>
          <w:numId w:val="13"/>
        </w:numPr>
        <w:ind w:left="1985" w:hanging="284"/>
      </w:pPr>
      <w:r>
        <w:t>Стандартная карточка публикации содержит обрезанное изображение, название, автора, категории, количество лайков)</w:t>
      </w:r>
    </w:p>
    <w:p w14:paraId="0F9E9F08" w14:textId="77777777" w:rsidR="000B3BF2" w:rsidRDefault="000B3BF2" w:rsidP="00834C71">
      <w:pPr>
        <w:pStyle w:val="a4"/>
        <w:numPr>
          <w:ilvl w:val="1"/>
          <w:numId w:val="13"/>
        </w:numPr>
        <w:ind w:left="1985" w:hanging="284"/>
      </w:pPr>
      <w:r>
        <w:t>Переключение между страницами за счёт пагинации</w:t>
      </w:r>
    </w:p>
    <w:p w14:paraId="5347A197" w14:textId="77777777" w:rsidR="003D7C1B" w:rsidRDefault="000B3BF2" w:rsidP="00834C71">
      <w:pPr>
        <w:pStyle w:val="a4"/>
        <w:numPr>
          <w:ilvl w:val="1"/>
          <w:numId w:val="13"/>
        </w:numPr>
        <w:ind w:left="1985" w:hanging="284"/>
      </w:pPr>
      <w:r>
        <w:t>Кнопка для добавления новых публикаций для авторизованных пользователей</w:t>
      </w:r>
    </w:p>
    <w:p w14:paraId="7E0EF3B8" w14:textId="77777777" w:rsidR="003D7C1B" w:rsidRDefault="000B3BF2" w:rsidP="00834C71">
      <w:pPr>
        <w:pStyle w:val="a4"/>
        <w:numPr>
          <w:ilvl w:val="1"/>
          <w:numId w:val="13"/>
        </w:numPr>
        <w:ind w:left="1985" w:hanging="284"/>
      </w:pPr>
      <w:r>
        <w:t>Доступно три режима: «Популярное» (публикации отсортированы по популярности), «Новое» (публикации отсортированы по новизне), «Рекомендации» (персонализированный список рекомендаций для авторизованных пользователей)</w:t>
      </w:r>
    </w:p>
    <w:p w14:paraId="1EA8E031" w14:textId="77777777" w:rsidR="000B3BF2" w:rsidRDefault="000B3BF2" w:rsidP="00834C71">
      <w:pPr>
        <w:pStyle w:val="a4"/>
        <w:numPr>
          <w:ilvl w:val="1"/>
          <w:numId w:val="13"/>
        </w:numPr>
        <w:ind w:left="1985" w:hanging="284"/>
      </w:pPr>
      <w:r>
        <w:t>В режиме «Рек</w:t>
      </w:r>
      <w:r w:rsidR="00735005">
        <w:t>ом</w:t>
      </w:r>
      <w:r>
        <w:t xml:space="preserve">ендации» в карточке публикации появляется строка «Совпадение: </w:t>
      </w:r>
      <w:r>
        <w:rPr>
          <w:lang w:val="en-US"/>
        </w:rPr>
        <w:t>n</w:t>
      </w:r>
      <w:r w:rsidRPr="000B3BF2">
        <w:t>%</w:t>
      </w:r>
      <w:r>
        <w:t>»</w:t>
      </w:r>
    </w:p>
    <w:p w14:paraId="4FAD8580" w14:textId="77777777" w:rsidR="00735005" w:rsidRDefault="00735005" w:rsidP="00834C71">
      <w:pPr>
        <w:pStyle w:val="a4"/>
        <w:numPr>
          <w:ilvl w:val="1"/>
          <w:numId w:val="13"/>
        </w:numPr>
        <w:ind w:left="1985" w:hanging="284"/>
      </w:pPr>
      <w:r>
        <w:t>Для администраторов доступна кнопка для переобучения модели рекомендаций</w:t>
      </w:r>
    </w:p>
    <w:p w14:paraId="4EE76733" w14:textId="77777777" w:rsidR="008F643F" w:rsidRDefault="008F643F" w:rsidP="00925808">
      <w:pPr>
        <w:pStyle w:val="2"/>
      </w:pPr>
      <w:bookmarkStart w:id="24" w:name="_Toc230619204"/>
      <w:r w:rsidRPr="008F643F">
        <w:t>2.5 Проектирование модуля рекомендаций</w:t>
      </w:r>
      <w:bookmarkEnd w:id="24"/>
    </w:p>
    <w:p w14:paraId="1E6EF85B" w14:textId="77777777" w:rsidR="0079446E" w:rsidRPr="0079446E" w:rsidRDefault="0079446E" w:rsidP="00925808">
      <w:pPr>
        <w:pStyle w:val="a4"/>
      </w:pPr>
      <w:r w:rsidRPr="0079446E">
        <w:t xml:space="preserve">Модуль рекомендаций реализован в виде двух функционально независимых подсистем: подсистема персонализированных рекомендаций (формирование </w:t>
      </w:r>
      <w:r w:rsidRPr="0079446E">
        <w:lastRenderedPageBreak/>
        <w:t>персональной ленты на основе поведения пользователя) и подсистема поиска визуально похожих произведений (отображение похожих работ на странице деталей). Обе подсистемы используют единую базу данных и частично общие признаки, но различаются алгоритмами и целями.</w:t>
      </w:r>
    </w:p>
    <w:p w14:paraId="223A72F5" w14:textId="77777777" w:rsidR="008F643F" w:rsidRPr="008F643F" w:rsidRDefault="008F643F" w:rsidP="00777700">
      <w:pPr>
        <w:pStyle w:val="32"/>
      </w:pPr>
      <w:bookmarkStart w:id="25" w:name="_Toc230619205"/>
      <w:r w:rsidRPr="008F643F">
        <w:t>2.5.1 Архитектурная организация</w:t>
      </w:r>
      <w:r w:rsidR="0079446E">
        <w:t xml:space="preserve"> персонализированных рекомендаций</w:t>
      </w:r>
      <w:bookmarkEnd w:id="25"/>
    </w:p>
    <w:p w14:paraId="3758E7D0" w14:textId="77777777" w:rsidR="008F643F" w:rsidRPr="008F643F" w:rsidRDefault="00806D51" w:rsidP="00925808">
      <w:pPr>
        <w:pStyle w:val="a4"/>
      </w:pPr>
      <w:r w:rsidRPr="00806D51">
        <w:t xml:space="preserve">Подсистема обучения </w:t>
      </w:r>
      <w:r>
        <w:t>должна быть реализована</w:t>
      </w:r>
      <w:r w:rsidRPr="00806D51">
        <w:t xml:space="preserve"> на Python в виде скрипта model_trainer.py, который выполняет следующие этапы:</w:t>
      </w:r>
    </w:p>
    <w:p w14:paraId="68C1E2FD" w14:textId="77777777" w:rsidR="00806D51" w:rsidRDefault="00F140D0" w:rsidP="00834C71">
      <w:pPr>
        <w:pStyle w:val="a0"/>
        <w:numPr>
          <w:ilvl w:val="0"/>
          <w:numId w:val="35"/>
        </w:numPr>
        <w:ind w:left="284" w:firstLine="709"/>
      </w:pPr>
      <w:r>
        <w:t>П</w:t>
      </w:r>
      <w:r w:rsidR="00806D51" w:rsidRPr="009963BA">
        <w:t>одключение</w:t>
      </w:r>
      <w:r w:rsidR="00806D51">
        <w:t xml:space="preserve"> к MySQL и загрузка данных о работах (только одобренных), категориях, лайках и комментариях;</w:t>
      </w:r>
    </w:p>
    <w:p w14:paraId="712DE83D" w14:textId="77777777" w:rsidR="00806D51" w:rsidRDefault="00F140D0" w:rsidP="00834C71">
      <w:pPr>
        <w:pStyle w:val="a0"/>
      </w:pPr>
      <w:r>
        <w:t>Ф</w:t>
      </w:r>
      <w:r w:rsidR="00806D51">
        <w:t>ормирование матрицы взаимодействий: лайк имеет вес 1.0, комментарий – 0.5;</w:t>
      </w:r>
    </w:p>
    <w:p w14:paraId="09334E52" w14:textId="1584C0A6" w:rsidR="00806D51" w:rsidRDefault="00F140D0" w:rsidP="00834C71">
      <w:pPr>
        <w:pStyle w:val="a0"/>
      </w:pPr>
      <w:r>
        <w:t>П</w:t>
      </w:r>
      <w:r w:rsidR="00806D51">
        <w:t>остроение контентных признаков: текстовая строка автор + категории преобразуется в TF</w:t>
      </w:r>
      <w:r w:rsidR="00C475BF" w:rsidRPr="00C475BF">
        <w:t>-</w:t>
      </w:r>
      <w:r w:rsidR="00806D51">
        <w:t xml:space="preserve">IDF вектор, вычисляется матрица косинусного сходства </w:t>
      </w:r>
      <w:proofErr w:type="spellStart"/>
      <w:r w:rsidR="00806D51">
        <w:t>content_sim</w:t>
      </w:r>
      <w:proofErr w:type="spellEnd"/>
      <w:r w:rsidR="00806D51">
        <w:t>;</w:t>
      </w:r>
    </w:p>
    <w:p w14:paraId="10505178" w14:textId="77777777" w:rsidR="00806D51" w:rsidRDefault="00F140D0" w:rsidP="00834C71">
      <w:pPr>
        <w:pStyle w:val="a0"/>
      </w:pPr>
      <w:r>
        <w:t>О</w:t>
      </w:r>
      <w:r w:rsidR="00806D51">
        <w:t xml:space="preserve">бучение коллаборативной модели SVD (собственная реализация, аналогичная </w:t>
      </w:r>
      <w:proofErr w:type="spellStart"/>
      <w:r w:rsidR="00806D51">
        <w:t>Surprise</w:t>
      </w:r>
      <w:proofErr w:type="spellEnd"/>
      <w:r w:rsidR="00806D51">
        <w:t xml:space="preserve"> SVD) с параметрами: число латентных факторов = 10, скорость обучения = 0.005, регуляризация = 0.02, число эпох = 20;</w:t>
      </w:r>
    </w:p>
    <w:p w14:paraId="74522C7A" w14:textId="77777777" w:rsidR="00806D51" w:rsidRDefault="00F140D0" w:rsidP="00834C71">
      <w:pPr>
        <w:pStyle w:val="a0"/>
      </w:pPr>
      <w:r>
        <w:t>С</w:t>
      </w:r>
      <w:r w:rsidR="00806D51">
        <w:t xml:space="preserve">охранение обученной модели (объекты SVD, </w:t>
      </w:r>
      <w:proofErr w:type="spellStart"/>
      <w:r w:rsidR="00806D51">
        <w:t>content_sim</w:t>
      </w:r>
      <w:proofErr w:type="spellEnd"/>
      <w:r w:rsidR="00806D51">
        <w:t xml:space="preserve">, </w:t>
      </w:r>
      <w:proofErr w:type="spellStart"/>
      <w:r w:rsidR="00806D51">
        <w:t>artworks_df</w:t>
      </w:r>
      <w:proofErr w:type="spellEnd"/>
      <w:r w:rsidR="00806D51">
        <w:t xml:space="preserve">, </w:t>
      </w:r>
      <w:proofErr w:type="spellStart"/>
      <w:r w:rsidR="00806D51">
        <w:t>interactions_df</w:t>
      </w:r>
      <w:proofErr w:type="spellEnd"/>
      <w:r w:rsidR="00806D51">
        <w:t xml:space="preserve">) в файл </w:t>
      </w:r>
      <w:proofErr w:type="spellStart"/>
      <w:r w:rsidR="00806D51">
        <w:t>recommendation_model.pkl</w:t>
      </w:r>
      <w:proofErr w:type="spellEnd"/>
      <w:r w:rsidR="00806D51">
        <w:t xml:space="preserve"> в директории </w:t>
      </w:r>
      <w:proofErr w:type="spellStart"/>
      <w:r w:rsidR="00806D51">
        <w:t>model_cache</w:t>
      </w:r>
      <w:proofErr w:type="spellEnd"/>
      <w:r w:rsidR="00806D51">
        <w:t xml:space="preserve">. Метаданные обучения (время, качество, параметры) сохраняются в </w:t>
      </w:r>
      <w:proofErr w:type="spellStart"/>
      <w:r w:rsidR="00806D51">
        <w:t>model_</w:t>
      </w:r>
      <w:proofErr w:type="gramStart"/>
      <w:r w:rsidR="00806D51">
        <w:t>metadata.json</w:t>
      </w:r>
      <w:proofErr w:type="spellEnd"/>
      <w:proofErr w:type="gramEnd"/>
      <w:r w:rsidR="00806D51">
        <w:t>.</w:t>
      </w:r>
    </w:p>
    <w:p w14:paraId="0F8133E4" w14:textId="77777777" w:rsidR="00806D51" w:rsidRDefault="00806D51" w:rsidP="00925808">
      <w:pPr>
        <w:pStyle w:val="a4"/>
      </w:pPr>
      <w:r w:rsidRPr="009963BA">
        <w:t>Подсистема</w:t>
      </w:r>
      <w:r>
        <w:t xml:space="preserve"> </w:t>
      </w:r>
      <w:proofErr w:type="spellStart"/>
      <w:r>
        <w:t>инференса</w:t>
      </w:r>
      <w:proofErr w:type="spellEnd"/>
      <w:r>
        <w:t xml:space="preserve"> </w:t>
      </w:r>
      <w:r w:rsidR="00F140D0">
        <w:t xml:space="preserve">должна </w:t>
      </w:r>
      <w:r>
        <w:t>состо</w:t>
      </w:r>
      <w:r w:rsidR="00F140D0">
        <w:t>ять</w:t>
      </w:r>
      <w:r>
        <w:t xml:space="preserve"> из двух частей</w:t>
      </w:r>
      <w:r w:rsidR="00086ABC">
        <w:t xml:space="preserve"> и выглядеть подобным образом</w:t>
      </w:r>
      <w:r>
        <w:t>:</w:t>
      </w:r>
    </w:p>
    <w:p w14:paraId="6AB07722" w14:textId="77777777" w:rsidR="00806D51" w:rsidRPr="00806D51" w:rsidRDefault="00806D51" w:rsidP="00834C71">
      <w:pPr>
        <w:pStyle w:val="a0"/>
        <w:numPr>
          <w:ilvl w:val="0"/>
          <w:numId w:val="36"/>
        </w:numPr>
        <w:ind w:left="284" w:firstLine="709"/>
      </w:pPr>
      <w:r w:rsidRPr="00834C71">
        <w:rPr>
          <w:lang w:val="en-US"/>
        </w:rPr>
        <w:t>Python‑</w:t>
      </w:r>
      <w:r w:rsidRPr="00806D51">
        <w:t>скрипт</w:t>
      </w:r>
      <w:r w:rsidRPr="00834C71">
        <w:rPr>
          <w:lang w:val="en-US"/>
        </w:rPr>
        <w:t xml:space="preserve"> recommendation_engine.py </w:t>
      </w:r>
      <w:r w:rsidRPr="00806D51">
        <w:t>с</w:t>
      </w:r>
      <w:r w:rsidRPr="00834C71">
        <w:rPr>
          <w:lang w:val="en-US"/>
        </w:rPr>
        <w:t xml:space="preserve"> </w:t>
      </w:r>
      <w:r w:rsidRPr="00806D51">
        <w:t>функцией</w:t>
      </w:r>
      <w:r w:rsidRPr="00834C71">
        <w:rPr>
          <w:lang w:val="en-US"/>
        </w:rPr>
        <w:t xml:space="preserve"> </w:t>
      </w:r>
      <w:proofErr w:type="spellStart"/>
      <w:r w:rsidRPr="00834C71">
        <w:rPr>
          <w:lang w:val="en-US"/>
        </w:rPr>
        <w:t>get_recommendations_for_user_extended</w:t>
      </w:r>
      <w:proofErr w:type="spellEnd"/>
      <w:r w:rsidRPr="00834C71">
        <w:rPr>
          <w:lang w:val="en-US"/>
        </w:rPr>
        <w:t xml:space="preserve">. </w:t>
      </w:r>
      <w:r w:rsidRPr="00806D51">
        <w:t>При вызове с параметрами --</w:t>
      </w:r>
      <w:proofErr w:type="spellStart"/>
      <w:r w:rsidRPr="00806D51">
        <w:t>user_id</w:t>
      </w:r>
      <w:proofErr w:type="spellEnd"/>
      <w:r w:rsidRPr="00806D51">
        <w:t xml:space="preserve"> X --</w:t>
      </w:r>
      <w:proofErr w:type="spellStart"/>
      <w:r w:rsidRPr="00806D51">
        <w:lastRenderedPageBreak/>
        <w:t>extended</w:t>
      </w:r>
      <w:proofErr w:type="spellEnd"/>
      <w:r w:rsidRPr="00806D51">
        <w:t xml:space="preserve"> он загружает модель из кэша, вычисляет для пользователя гибридный рейтинг всех </w:t>
      </w:r>
      <w:proofErr w:type="spellStart"/>
      <w:r w:rsidRPr="00806D51">
        <w:t>непросмотренных</w:t>
      </w:r>
      <w:proofErr w:type="spellEnd"/>
      <w:r w:rsidRPr="00806D51">
        <w:t xml:space="preserve"> работ (взвешенная сумма нормализованных коллаборативного и контентного </w:t>
      </w:r>
      <w:proofErr w:type="spellStart"/>
      <w:r w:rsidRPr="00806D51">
        <w:t>скоров</w:t>
      </w:r>
      <w:proofErr w:type="spellEnd"/>
      <w:r w:rsidRPr="00806D51">
        <w:t xml:space="preserve"> с коэффициентом α = 0.6) и возвращает JSON со списком топ‑50 работ и их </w:t>
      </w:r>
      <w:proofErr w:type="spellStart"/>
      <w:r w:rsidRPr="00806D51">
        <w:t>скорами</w:t>
      </w:r>
      <w:proofErr w:type="spellEnd"/>
      <w:r w:rsidRPr="00806D51">
        <w:t>.</w:t>
      </w:r>
    </w:p>
    <w:p w14:paraId="0ED7543B" w14:textId="77777777" w:rsidR="00806D51" w:rsidRDefault="00806D51" w:rsidP="00834C71">
      <w:pPr>
        <w:pStyle w:val="a0"/>
      </w:pPr>
      <w:r w:rsidRPr="00806D51">
        <w:t xml:space="preserve">Java‑сервис </w:t>
      </w:r>
      <w:proofErr w:type="spellStart"/>
      <w:r w:rsidRPr="00806D51">
        <w:t>RecommendationServiceImpl</w:t>
      </w:r>
      <w:proofErr w:type="spellEnd"/>
      <w:r w:rsidRPr="00806D51">
        <w:t xml:space="preserve">, который через </w:t>
      </w:r>
      <w:proofErr w:type="spellStart"/>
      <w:r w:rsidRPr="00806D51">
        <w:t>ProcessBuilder</w:t>
      </w:r>
      <w:proofErr w:type="spellEnd"/>
      <w:r w:rsidRPr="00806D51">
        <w:t xml:space="preserve"> запускает Python</w:t>
      </w:r>
      <w:r>
        <w:t xml:space="preserve">‑скрипт, </w:t>
      </w:r>
      <w:proofErr w:type="spellStart"/>
      <w:r>
        <w:t>парсит</w:t>
      </w:r>
      <w:proofErr w:type="spellEnd"/>
      <w:r>
        <w:t xml:space="preserve"> JSON, а затем </w:t>
      </w:r>
      <w:proofErr w:type="spellStart"/>
      <w:r>
        <w:t>рандомизирует</w:t>
      </w:r>
      <w:proofErr w:type="spellEnd"/>
      <w:r>
        <w:t xml:space="preserve"> выдачу: из полученных 50 работ случайным образом выбирается 12 (или заданное пользователем количество), после чего они сортируются по убыванию скора и возвращаются клиенту. Такой подход обеспечивает разнообразие рекомендаций при каждом обновлении страницы.</w:t>
      </w:r>
    </w:p>
    <w:p w14:paraId="75C71F17" w14:textId="77777777" w:rsidR="00806D51" w:rsidRDefault="00806D51" w:rsidP="00925808">
      <w:pPr>
        <w:pStyle w:val="a4"/>
      </w:pPr>
      <w:r>
        <w:t xml:space="preserve">Управление жизненным циклом модели (инициализация, проверка готовности, асинхронное переобучение) </w:t>
      </w:r>
      <w:r w:rsidR="00F140D0">
        <w:t xml:space="preserve">должно быть </w:t>
      </w:r>
      <w:r>
        <w:t xml:space="preserve">вынесено в отдельный класс </w:t>
      </w:r>
      <w:proofErr w:type="spellStart"/>
      <w:r>
        <w:t>ModelManagementService</w:t>
      </w:r>
      <w:proofErr w:type="spellEnd"/>
      <w:r>
        <w:t>. Переобучение может быть инициировано администратором через REST‑</w:t>
      </w:r>
      <w:proofErr w:type="spellStart"/>
      <w:r>
        <w:t>эндпоинт</w:t>
      </w:r>
      <w:proofErr w:type="spellEnd"/>
      <w:r>
        <w:t xml:space="preserve"> POST /</w:t>
      </w:r>
      <w:proofErr w:type="spellStart"/>
      <w:r>
        <w:t>api</w:t>
      </w:r>
      <w:proofErr w:type="spellEnd"/>
      <w:r>
        <w:t>/</w:t>
      </w:r>
      <w:proofErr w:type="spellStart"/>
      <w:r>
        <w:t>recommendations</w:t>
      </w:r>
      <w:proofErr w:type="spellEnd"/>
      <w:r>
        <w:t>/</w:t>
      </w:r>
      <w:proofErr w:type="spellStart"/>
      <w:r>
        <w:t>retrain</w:t>
      </w:r>
      <w:proofErr w:type="spellEnd"/>
      <w:r>
        <w:t>, а также автоматически при обнаружении устаревшего или отсутствующего кэша.</w:t>
      </w:r>
    </w:p>
    <w:p w14:paraId="7300B661" w14:textId="78588604" w:rsidR="008F643F" w:rsidRPr="008F643F" w:rsidRDefault="008F643F" w:rsidP="00777700">
      <w:pPr>
        <w:pStyle w:val="32"/>
      </w:pPr>
      <w:bookmarkStart w:id="26" w:name="_Toc230619206"/>
      <w:r w:rsidRPr="008F643F">
        <w:t xml:space="preserve">2.5.2 </w:t>
      </w:r>
      <w:r w:rsidR="008403C5">
        <w:t>Архитектурная организация поиска похожих произведений</w:t>
      </w:r>
      <w:bookmarkEnd w:id="26"/>
    </w:p>
    <w:p w14:paraId="7D619F58" w14:textId="77777777" w:rsidR="00F140D0" w:rsidRPr="00F140D0" w:rsidRDefault="00F140D0" w:rsidP="00F140D0">
      <w:pPr>
        <w:pStyle w:val="a3"/>
        <w:ind w:right="170"/>
        <w:rPr>
          <w:sz w:val="28"/>
          <w:szCs w:val="28"/>
        </w:rPr>
      </w:pPr>
      <w:r w:rsidRPr="00F140D0">
        <w:rPr>
          <w:sz w:val="28"/>
          <w:szCs w:val="28"/>
        </w:rPr>
        <w:t xml:space="preserve">Для отображения похожих работ на странице деталей (блок </w:t>
      </w:r>
      <w:proofErr w:type="spellStart"/>
      <w:r w:rsidRPr="00F140D0">
        <w:rPr>
          <w:sz w:val="28"/>
          <w:szCs w:val="28"/>
        </w:rPr>
        <w:t>similarArtworks</w:t>
      </w:r>
      <w:proofErr w:type="spellEnd"/>
      <w:r w:rsidRPr="00F140D0">
        <w:rPr>
          <w:sz w:val="28"/>
          <w:szCs w:val="28"/>
        </w:rPr>
        <w:t xml:space="preserve"> в </w:t>
      </w:r>
      <w:proofErr w:type="spellStart"/>
      <w:r w:rsidRPr="00F140D0">
        <w:rPr>
          <w:sz w:val="28"/>
          <w:szCs w:val="28"/>
        </w:rPr>
        <w:t>artwork</w:t>
      </w:r>
      <w:proofErr w:type="spellEnd"/>
      <w:r w:rsidRPr="00F140D0">
        <w:rPr>
          <w:sz w:val="28"/>
          <w:szCs w:val="28"/>
        </w:rPr>
        <w:t xml:space="preserve">/details.html) </w:t>
      </w:r>
      <w:r w:rsidR="00FC17D7">
        <w:rPr>
          <w:sz w:val="28"/>
          <w:szCs w:val="28"/>
        </w:rPr>
        <w:t>лучше всего использовать отдельную подсистему</w:t>
      </w:r>
      <w:r w:rsidRPr="00F140D0">
        <w:rPr>
          <w:sz w:val="28"/>
          <w:szCs w:val="28"/>
        </w:rPr>
        <w:t xml:space="preserve"> на основе </w:t>
      </w:r>
      <w:proofErr w:type="spellStart"/>
      <w:r w:rsidRPr="00F140D0">
        <w:rPr>
          <w:sz w:val="28"/>
          <w:szCs w:val="28"/>
        </w:rPr>
        <w:t>OpenCLIP</w:t>
      </w:r>
      <w:proofErr w:type="spellEnd"/>
      <w:r w:rsidRPr="00F140D0">
        <w:rPr>
          <w:sz w:val="28"/>
          <w:szCs w:val="28"/>
        </w:rPr>
        <w:t>, не связанн</w:t>
      </w:r>
      <w:r w:rsidR="00FC17D7">
        <w:rPr>
          <w:sz w:val="28"/>
          <w:szCs w:val="28"/>
        </w:rPr>
        <w:t>ую</w:t>
      </w:r>
      <w:r w:rsidRPr="00F140D0">
        <w:rPr>
          <w:sz w:val="28"/>
          <w:szCs w:val="28"/>
        </w:rPr>
        <w:t xml:space="preserve"> с персонализированными рекомендациями. </w:t>
      </w:r>
      <w:r w:rsidR="00086ABC">
        <w:rPr>
          <w:sz w:val="28"/>
          <w:szCs w:val="28"/>
        </w:rPr>
        <w:t>Идеальная реализация выглядит следующим образом</w:t>
      </w:r>
      <w:r w:rsidRPr="00F140D0">
        <w:rPr>
          <w:sz w:val="28"/>
          <w:szCs w:val="28"/>
        </w:rPr>
        <w:t>:</w:t>
      </w:r>
    </w:p>
    <w:p w14:paraId="252AF9C4" w14:textId="77777777" w:rsidR="00F140D0" w:rsidRPr="00F140D0" w:rsidRDefault="00F140D0" w:rsidP="00925808">
      <w:pPr>
        <w:pStyle w:val="a"/>
      </w:pPr>
      <w:r w:rsidRPr="00F140D0">
        <w:t xml:space="preserve">Извлечение признаков при загрузке произведения. В контроллере </w:t>
      </w:r>
      <w:proofErr w:type="spellStart"/>
      <w:r w:rsidRPr="00F140D0">
        <w:t>ArtworkController</w:t>
      </w:r>
      <w:proofErr w:type="spellEnd"/>
      <w:r w:rsidRPr="00F140D0">
        <w:t xml:space="preserve"> после успешной модерации вызывается метод, который внутри использует </w:t>
      </w:r>
      <w:proofErr w:type="spellStart"/>
      <w:r w:rsidRPr="00F140D0">
        <w:t>ImageFeatureService</w:t>
      </w:r>
      <w:proofErr w:type="spellEnd"/>
      <w:r w:rsidRPr="00F140D0">
        <w:t xml:space="preserve"> и </w:t>
      </w:r>
      <w:proofErr w:type="spellStart"/>
      <w:r w:rsidRPr="00F140D0">
        <w:t>OpenClipService</w:t>
      </w:r>
      <w:proofErr w:type="spellEnd"/>
      <w:r w:rsidRPr="00F140D0">
        <w:t xml:space="preserve">. </w:t>
      </w:r>
      <w:proofErr w:type="spellStart"/>
      <w:r w:rsidRPr="00F140D0">
        <w:t>OpenClipService</w:t>
      </w:r>
      <w:proofErr w:type="spellEnd"/>
      <w:r w:rsidRPr="00F140D0">
        <w:t xml:space="preserve"> запускает Python‑скрипт openclip_extractor.py с аргументом --</w:t>
      </w:r>
      <w:proofErr w:type="spellStart"/>
      <w:r w:rsidRPr="00F140D0">
        <w:t>image</w:t>
      </w:r>
      <w:proofErr w:type="spellEnd"/>
      <w:r w:rsidRPr="00F140D0">
        <w:t xml:space="preserve">, передавая путь к изображению. Скрипт на основе модели </w:t>
      </w:r>
      <w:proofErr w:type="spellStart"/>
      <w:r w:rsidRPr="00F140D0">
        <w:t>OpenCLIP</w:t>
      </w:r>
      <w:proofErr w:type="spellEnd"/>
      <w:r w:rsidRPr="00F140D0">
        <w:t xml:space="preserve"> (ViT‑B‑32, </w:t>
      </w:r>
      <w:proofErr w:type="spellStart"/>
      <w:r w:rsidRPr="00F140D0">
        <w:t>предобучение</w:t>
      </w:r>
      <w:proofErr w:type="spellEnd"/>
      <w:r w:rsidRPr="00F140D0">
        <w:t xml:space="preserve"> </w:t>
      </w:r>
      <w:r w:rsidRPr="00F140D0">
        <w:lastRenderedPageBreak/>
        <w:t>OpenAI) возвращает JSON с полями</w:t>
      </w:r>
      <w:r w:rsidR="00BB34B1">
        <w:t xml:space="preserve"> </w:t>
      </w:r>
      <w:proofErr w:type="spellStart"/>
      <w:r w:rsidRPr="00F140D0">
        <w:t>tags</w:t>
      </w:r>
      <w:proofErr w:type="spellEnd"/>
      <w:r w:rsidRPr="00F140D0">
        <w:t xml:space="preserve"> </w:t>
      </w:r>
      <w:r w:rsidR="00BB34B1">
        <w:t>(</w:t>
      </w:r>
      <w:r w:rsidRPr="00F140D0">
        <w:t xml:space="preserve">список </w:t>
      </w:r>
      <w:proofErr w:type="gramStart"/>
      <w:r w:rsidRPr="00F140D0">
        <w:t>из топ</w:t>
      </w:r>
      <w:proofErr w:type="gramEnd"/>
      <w:r w:rsidRPr="00F140D0">
        <w:t>‑5 семантических меток)</w:t>
      </w:r>
      <w:r w:rsidR="00BB34B1">
        <w:t xml:space="preserve"> и </w:t>
      </w:r>
      <w:proofErr w:type="spellStart"/>
      <w:r w:rsidRPr="00F140D0">
        <w:t>avg_color</w:t>
      </w:r>
      <w:proofErr w:type="spellEnd"/>
      <w:r w:rsidRPr="00F140D0">
        <w:t xml:space="preserve"> </w:t>
      </w:r>
      <w:r w:rsidR="00BB34B1">
        <w:t>(</w:t>
      </w:r>
      <w:r w:rsidRPr="00F140D0">
        <w:t>средние значения RGB</w:t>
      </w:r>
      <w:r w:rsidR="00BB34B1">
        <w:t>)</w:t>
      </w:r>
      <w:r w:rsidRPr="00F140D0">
        <w:t>.</w:t>
      </w:r>
    </w:p>
    <w:p w14:paraId="7CBCA559" w14:textId="3FE1688E" w:rsidR="00F140D0" w:rsidRPr="00F140D0" w:rsidRDefault="00F140D0" w:rsidP="00925808">
      <w:pPr>
        <w:pStyle w:val="a"/>
      </w:pPr>
      <w:r w:rsidRPr="00F140D0">
        <w:t xml:space="preserve">Вычисление низкоуровневых признаков выполняется непосредственно в Java-классе </w:t>
      </w:r>
      <w:proofErr w:type="spellStart"/>
      <w:r w:rsidRPr="00F140D0">
        <w:t>ImageFeatureService</w:t>
      </w:r>
      <w:proofErr w:type="spellEnd"/>
      <w:r w:rsidRPr="00F140D0">
        <w:t>: усреднение цветовых каналов, построение 64‑бинной гистограммы распределения цветов (8</w:t>
      </w:r>
      <w:r w:rsidR="00711EFD" w:rsidRPr="00711EFD">
        <w:t>*</w:t>
      </w:r>
      <w:r w:rsidRPr="00F140D0">
        <w:t>8</w:t>
      </w:r>
      <w:r w:rsidR="00711EFD" w:rsidRPr="00711EFD">
        <w:t>*</w:t>
      </w:r>
      <w:r w:rsidRPr="00F140D0">
        <w:t xml:space="preserve">8), которые сохраняются в полях </w:t>
      </w:r>
      <w:proofErr w:type="spellStart"/>
      <w:r w:rsidRPr="00F140D0">
        <w:t>averageRed</w:t>
      </w:r>
      <w:proofErr w:type="spellEnd"/>
      <w:r w:rsidRPr="00F140D0">
        <w:t xml:space="preserve">, </w:t>
      </w:r>
      <w:proofErr w:type="spellStart"/>
      <w:r w:rsidRPr="00F140D0">
        <w:t>averageGreen</w:t>
      </w:r>
      <w:proofErr w:type="spellEnd"/>
      <w:r w:rsidRPr="00F140D0">
        <w:t xml:space="preserve">, </w:t>
      </w:r>
      <w:proofErr w:type="spellStart"/>
      <w:r w:rsidRPr="00F140D0">
        <w:t>averageBlue</w:t>
      </w:r>
      <w:proofErr w:type="spellEnd"/>
      <w:r w:rsidRPr="00F140D0">
        <w:t xml:space="preserve">, </w:t>
      </w:r>
      <w:proofErr w:type="spellStart"/>
      <w:r w:rsidRPr="00F140D0">
        <w:t>colorHistogram</w:t>
      </w:r>
      <w:proofErr w:type="spellEnd"/>
      <w:r w:rsidRPr="00F140D0">
        <w:t xml:space="preserve">, </w:t>
      </w:r>
      <w:proofErr w:type="spellStart"/>
      <w:r w:rsidRPr="00F140D0">
        <w:t>detectedObjects</w:t>
      </w:r>
      <w:proofErr w:type="spellEnd"/>
      <w:r w:rsidRPr="00F140D0">
        <w:t xml:space="preserve"> таблицы </w:t>
      </w:r>
      <w:proofErr w:type="spellStart"/>
      <w:r w:rsidRPr="00F140D0">
        <w:t>artworks</w:t>
      </w:r>
      <w:proofErr w:type="spellEnd"/>
      <w:r w:rsidRPr="00F140D0">
        <w:t>.</w:t>
      </w:r>
    </w:p>
    <w:p w14:paraId="6C203CAB" w14:textId="77777777" w:rsidR="00F140D0" w:rsidRPr="00F140D0" w:rsidRDefault="00F140D0" w:rsidP="00925808">
      <w:pPr>
        <w:pStyle w:val="a"/>
      </w:pPr>
      <w:r w:rsidRPr="00F140D0">
        <w:t xml:space="preserve">Поиск похожих работ реализован </w:t>
      </w:r>
      <w:r w:rsidR="00016E1F">
        <w:t>по такому алгоритму</w:t>
      </w:r>
      <w:r w:rsidRPr="00F140D0">
        <w:t>: на основе сохранённых признаков (средние цвета, гистограмма, обнаруженные объекты) вычисляется интегральная метрика сходства (например, взвешенная сумма косинусного расстояния между гистограммами и совпадения тегов). Наиболее близкие работы (исключая текущую) возвращаются в виде списка для отображения. При отсутствии достаточного количества похожих работ подсистема дополняет выдачу работами из тех же категорий.</w:t>
      </w:r>
    </w:p>
    <w:p w14:paraId="2BC45758" w14:textId="77777777" w:rsidR="008F643F" w:rsidRPr="008F643F" w:rsidRDefault="00086ABC" w:rsidP="00F140D0">
      <w:pPr>
        <w:pStyle w:val="a3"/>
        <w:ind w:right="170"/>
        <w:rPr>
          <w:sz w:val="28"/>
          <w:szCs w:val="28"/>
        </w:rPr>
      </w:pPr>
      <w:r>
        <w:rPr>
          <w:sz w:val="28"/>
          <w:szCs w:val="28"/>
        </w:rPr>
        <w:t>П</w:t>
      </w:r>
      <w:r w:rsidR="00F140D0" w:rsidRPr="00F140D0">
        <w:rPr>
          <w:sz w:val="28"/>
          <w:szCs w:val="28"/>
        </w:rPr>
        <w:t xml:space="preserve">оиск похожих работ базируется исключительно на визуальном содержании изображения и не зависит от истории взаимодействий пользователя, что позволяет рекомендовать релевантные произведения даже </w:t>
      </w:r>
      <w:r>
        <w:rPr>
          <w:sz w:val="28"/>
          <w:szCs w:val="28"/>
        </w:rPr>
        <w:t>незарегистрированным и новым пользователям.</w:t>
      </w:r>
    </w:p>
    <w:p w14:paraId="2657A21D" w14:textId="77777777" w:rsidR="008F643F" w:rsidRPr="008F643F" w:rsidRDefault="008F643F" w:rsidP="00777700">
      <w:pPr>
        <w:pStyle w:val="32"/>
      </w:pPr>
      <w:bookmarkStart w:id="27" w:name="_Toc230619207"/>
      <w:r w:rsidRPr="008F643F">
        <w:t xml:space="preserve">2.5.3 </w:t>
      </w:r>
      <w:r w:rsidR="00055E57">
        <w:t>Обоснование алгоритмического выбора</w:t>
      </w:r>
      <w:bookmarkEnd w:id="27"/>
      <w:r w:rsidR="00055E57">
        <w:t xml:space="preserve"> </w:t>
      </w:r>
    </w:p>
    <w:p w14:paraId="0AF2EF88" w14:textId="77777777" w:rsidR="00055E57" w:rsidRPr="00055E57" w:rsidRDefault="00055E57" w:rsidP="00055E57">
      <w:pPr>
        <w:pStyle w:val="a3"/>
        <w:ind w:right="170"/>
        <w:rPr>
          <w:sz w:val="28"/>
          <w:szCs w:val="28"/>
        </w:rPr>
      </w:pPr>
      <w:r w:rsidRPr="00055E57">
        <w:rPr>
          <w:sz w:val="28"/>
          <w:szCs w:val="28"/>
        </w:rPr>
        <w:t xml:space="preserve">На ранних этапах исследовалась возможность применения нейросетевых коллаборативных моделей, однако из-за ограниченного объёма накопленных данных (на старте – десятки пользователей и сотни взаимодействий) было установлено, что глубокие модели не дают преимущества в точности и требуют значительно больших вычислительных ресурсов. Поэтому </w:t>
      </w:r>
      <w:r>
        <w:rPr>
          <w:sz w:val="28"/>
          <w:szCs w:val="28"/>
        </w:rPr>
        <w:t xml:space="preserve">для персонализированных рекомендаций </w:t>
      </w:r>
      <w:r w:rsidRPr="00055E57">
        <w:rPr>
          <w:sz w:val="28"/>
          <w:szCs w:val="28"/>
        </w:rPr>
        <w:t xml:space="preserve">выбран гибридный подход: комбинация </w:t>
      </w:r>
      <w:r w:rsidRPr="00055E57">
        <w:rPr>
          <w:sz w:val="28"/>
          <w:szCs w:val="28"/>
        </w:rPr>
        <w:lastRenderedPageBreak/>
        <w:t xml:space="preserve">коллаборативной фильтрации на основе SVD (собственная реализация, аналогичная библиотеке </w:t>
      </w:r>
      <w:proofErr w:type="spellStart"/>
      <w:r w:rsidRPr="00055E57">
        <w:rPr>
          <w:sz w:val="28"/>
          <w:szCs w:val="28"/>
        </w:rPr>
        <w:t>Surprise</w:t>
      </w:r>
      <w:proofErr w:type="spellEnd"/>
      <w:r w:rsidRPr="00055E57">
        <w:rPr>
          <w:sz w:val="28"/>
          <w:szCs w:val="28"/>
        </w:rPr>
        <w:t>) и контентной фильтрации с косинусным сходством над TF‑IDF векторами категорий и имён авторов. Такая комбинация эффективно решает проблему холодного старта для новых работ (за счёт контентной части) и обеспечивает интерпретируемость результатов.</w:t>
      </w:r>
    </w:p>
    <w:p w14:paraId="24DBE257" w14:textId="77777777" w:rsidR="00055E57" w:rsidRPr="00055E57" w:rsidRDefault="00055E57" w:rsidP="00055E57">
      <w:pPr>
        <w:pStyle w:val="a3"/>
        <w:ind w:right="170"/>
        <w:rPr>
          <w:sz w:val="28"/>
          <w:szCs w:val="28"/>
        </w:rPr>
      </w:pPr>
      <w:r w:rsidRPr="00055E57">
        <w:rPr>
          <w:sz w:val="28"/>
          <w:szCs w:val="28"/>
        </w:rPr>
        <w:t>Использование собственной реализации SVD вместо готовой библиотеки (</w:t>
      </w:r>
      <w:proofErr w:type="spellStart"/>
      <w:r w:rsidRPr="00055E57">
        <w:rPr>
          <w:sz w:val="28"/>
          <w:szCs w:val="28"/>
        </w:rPr>
        <w:t>Surprise</w:t>
      </w:r>
      <w:proofErr w:type="spellEnd"/>
      <w:r w:rsidRPr="00055E57">
        <w:rPr>
          <w:sz w:val="28"/>
          <w:szCs w:val="28"/>
        </w:rPr>
        <w:t>) обусловлено необходимостью полного контроля над процессом обучения, интеграцией с существующими структурами данных (</w:t>
      </w:r>
      <w:proofErr w:type="spellStart"/>
      <w:r w:rsidRPr="00055E57">
        <w:rPr>
          <w:sz w:val="28"/>
          <w:szCs w:val="28"/>
        </w:rPr>
        <w:t>pandas</w:t>
      </w:r>
      <w:proofErr w:type="spellEnd"/>
      <w:r w:rsidRPr="00055E57">
        <w:rPr>
          <w:sz w:val="28"/>
          <w:szCs w:val="28"/>
        </w:rPr>
        <w:t xml:space="preserve"> </w:t>
      </w:r>
      <w:proofErr w:type="spellStart"/>
      <w:r w:rsidRPr="00055E57">
        <w:rPr>
          <w:sz w:val="28"/>
          <w:szCs w:val="28"/>
        </w:rPr>
        <w:t>DataFrame</w:t>
      </w:r>
      <w:proofErr w:type="spellEnd"/>
      <w:r w:rsidRPr="00055E57">
        <w:rPr>
          <w:sz w:val="28"/>
          <w:szCs w:val="28"/>
        </w:rPr>
        <w:t>) и минимизацией внешних зависимостей. Выбор весов взаимодействий (лайк = 1.0, комментарий = 0.5) обоснован тем, что написание комментария свидетельствует о более высокой вовлечённости пользователя, чем простой лайк.</w:t>
      </w:r>
    </w:p>
    <w:p w14:paraId="2286E458" w14:textId="77777777" w:rsidR="008F643F" w:rsidRDefault="00055E57" w:rsidP="00055E57">
      <w:pPr>
        <w:pStyle w:val="a3"/>
        <w:ind w:right="170"/>
        <w:rPr>
          <w:sz w:val="28"/>
          <w:szCs w:val="28"/>
        </w:rPr>
      </w:pPr>
      <w:r w:rsidRPr="00055E57">
        <w:rPr>
          <w:sz w:val="28"/>
          <w:szCs w:val="28"/>
        </w:rPr>
        <w:t xml:space="preserve">Рандомизированный выбор 12 </w:t>
      </w:r>
      <w:proofErr w:type="gramStart"/>
      <w:r w:rsidRPr="00055E57">
        <w:rPr>
          <w:sz w:val="28"/>
          <w:szCs w:val="28"/>
        </w:rPr>
        <w:t>из топ</w:t>
      </w:r>
      <w:proofErr w:type="gramEnd"/>
      <w:r w:rsidRPr="00055E57">
        <w:rPr>
          <w:sz w:val="28"/>
          <w:szCs w:val="28"/>
        </w:rPr>
        <w:t>‑50 является компромиссом между релевантностью и разнообразием. При каждом обновлении страницы пользователь видит разные работы, что снижает эффект «замыливания» и повышает вероятность открытия новых произведений.</w:t>
      </w:r>
    </w:p>
    <w:p w14:paraId="2BF2DB69" w14:textId="77777777" w:rsidR="00055E57" w:rsidRPr="00055E57" w:rsidRDefault="00055E57" w:rsidP="00055E57">
      <w:pPr>
        <w:pStyle w:val="a3"/>
        <w:ind w:right="170"/>
        <w:rPr>
          <w:sz w:val="28"/>
          <w:szCs w:val="28"/>
        </w:rPr>
      </w:pPr>
      <w:r w:rsidRPr="00055E57">
        <w:rPr>
          <w:sz w:val="28"/>
          <w:szCs w:val="28"/>
        </w:rPr>
        <w:t xml:space="preserve">Для извлечения семантических признаков изображений выбрана модель </w:t>
      </w:r>
      <w:proofErr w:type="spellStart"/>
      <w:r w:rsidRPr="00055E57">
        <w:rPr>
          <w:sz w:val="28"/>
          <w:szCs w:val="28"/>
        </w:rPr>
        <w:t>OpenCLIP</w:t>
      </w:r>
      <w:proofErr w:type="spellEnd"/>
      <w:r w:rsidRPr="00055E57">
        <w:rPr>
          <w:sz w:val="28"/>
          <w:szCs w:val="28"/>
        </w:rPr>
        <w:t xml:space="preserve"> ViT‑B‑32, </w:t>
      </w:r>
      <w:proofErr w:type="spellStart"/>
      <w:r w:rsidRPr="00055E57">
        <w:rPr>
          <w:sz w:val="28"/>
          <w:szCs w:val="28"/>
        </w:rPr>
        <w:t>предобученная</w:t>
      </w:r>
      <w:proofErr w:type="spellEnd"/>
      <w:r w:rsidRPr="00055E57">
        <w:rPr>
          <w:sz w:val="28"/>
          <w:szCs w:val="28"/>
        </w:rPr>
        <w:t xml:space="preserve"> на наборе данных OpenAI. Основные преимущества:</w:t>
      </w:r>
    </w:p>
    <w:p w14:paraId="1ED82403" w14:textId="77777777" w:rsidR="00055E57" w:rsidRPr="00055E57" w:rsidRDefault="00055E57" w:rsidP="00925808">
      <w:pPr>
        <w:pStyle w:val="a"/>
      </w:pPr>
      <w:r w:rsidRPr="00055E57">
        <w:t xml:space="preserve">Высокая точность классификации изображений по широкому спектру категорий (портрет, пейзаж, абстракция, иллюстрация, набросок, цифровое искусство и др.), достаточная </w:t>
      </w:r>
      <w:proofErr w:type="gramStart"/>
      <w:r w:rsidRPr="00055E57">
        <w:t>для арт</w:t>
      </w:r>
      <w:proofErr w:type="gramEnd"/>
      <w:r w:rsidRPr="00055E57">
        <w:t>‑галереи.</w:t>
      </w:r>
    </w:p>
    <w:p w14:paraId="64EA4AE6" w14:textId="77777777" w:rsidR="00055E57" w:rsidRPr="00055E57" w:rsidRDefault="00055E57" w:rsidP="00925808">
      <w:pPr>
        <w:pStyle w:val="a"/>
      </w:pPr>
      <w:r w:rsidRPr="00055E57">
        <w:t>Открытая лицензия и возможность локального запуска без обращений к внешним API, что снижает задержки и требования к интернет‑соединению.</w:t>
      </w:r>
    </w:p>
    <w:p w14:paraId="0B484228" w14:textId="77777777" w:rsidR="00055E57" w:rsidRPr="00055E57" w:rsidRDefault="00055E57" w:rsidP="00925808">
      <w:pPr>
        <w:pStyle w:val="a"/>
      </w:pPr>
      <w:r w:rsidRPr="00055E57">
        <w:t>Компактность модели (размер ~600 МБ) и пригодность для выполнения на CPU без использования GPU, что важно для учебного проекта.</w:t>
      </w:r>
    </w:p>
    <w:p w14:paraId="6E1EC1E2" w14:textId="77777777" w:rsidR="00055E57" w:rsidRPr="00055E57" w:rsidRDefault="00055E57" w:rsidP="00925808">
      <w:pPr>
        <w:pStyle w:val="a"/>
      </w:pPr>
      <w:r w:rsidRPr="00055E57">
        <w:t>Простота интеграции с Java через вызов внешнего скрипта, аналогично персонализированным рекомендациям.</w:t>
      </w:r>
    </w:p>
    <w:p w14:paraId="2D00F4A3" w14:textId="77777777" w:rsidR="00055E57" w:rsidRDefault="00055E57" w:rsidP="00055E57">
      <w:pPr>
        <w:pStyle w:val="a3"/>
        <w:ind w:right="170"/>
        <w:rPr>
          <w:sz w:val="28"/>
          <w:szCs w:val="28"/>
        </w:rPr>
      </w:pPr>
      <w:r w:rsidRPr="00055E57">
        <w:rPr>
          <w:sz w:val="28"/>
          <w:szCs w:val="28"/>
        </w:rPr>
        <w:t xml:space="preserve">Для ускорения поиска похожих работ признаки извлекаются асинхронно при загрузке произведения (через </w:t>
      </w:r>
      <w:proofErr w:type="spellStart"/>
      <w:r w:rsidRPr="00055E57">
        <w:rPr>
          <w:sz w:val="28"/>
          <w:szCs w:val="28"/>
        </w:rPr>
        <w:t>ImageFeatureAsyncService</w:t>
      </w:r>
      <w:proofErr w:type="spellEnd"/>
      <w:r w:rsidRPr="00055E57">
        <w:rPr>
          <w:sz w:val="28"/>
          <w:szCs w:val="28"/>
        </w:rPr>
        <w:t xml:space="preserve">) и сохраняются в базе </w:t>
      </w:r>
      <w:r w:rsidRPr="00055E57">
        <w:rPr>
          <w:sz w:val="28"/>
          <w:szCs w:val="28"/>
        </w:rPr>
        <w:lastRenderedPageBreak/>
        <w:t xml:space="preserve">данных, поэтому при просмотре страницы деталей не требуется повторного вызова </w:t>
      </w:r>
      <w:proofErr w:type="spellStart"/>
      <w:r w:rsidRPr="00055E57">
        <w:rPr>
          <w:sz w:val="28"/>
          <w:szCs w:val="28"/>
        </w:rPr>
        <w:t>OpenCLIP</w:t>
      </w:r>
      <w:proofErr w:type="spellEnd"/>
      <w:r w:rsidRPr="00055E57">
        <w:rPr>
          <w:sz w:val="28"/>
          <w:szCs w:val="28"/>
        </w:rPr>
        <w:t>.</w:t>
      </w:r>
    </w:p>
    <w:p w14:paraId="18B5DCAC" w14:textId="77777777" w:rsidR="00055E57" w:rsidRDefault="00055E57" w:rsidP="00055E57">
      <w:pPr>
        <w:pStyle w:val="32"/>
      </w:pPr>
      <w:bookmarkStart w:id="28" w:name="_Toc230619208"/>
      <w:r>
        <w:t>2.5.4 Метрики и валидация</w:t>
      </w:r>
      <w:bookmarkEnd w:id="28"/>
    </w:p>
    <w:p w14:paraId="13DF6297" w14:textId="77777777" w:rsidR="00055E57" w:rsidRDefault="00055E57" w:rsidP="00925808">
      <w:pPr>
        <w:pStyle w:val="a4"/>
      </w:pPr>
      <w:r>
        <w:t>Для оценки качества SVD‑модели на тестовой выборке (25% взаимодействий, выделяемых случайным образом при обучении) используются стандартные метрики ранжирования:</w:t>
      </w:r>
    </w:p>
    <w:p w14:paraId="7BD605DB" w14:textId="77777777" w:rsidR="00055E57" w:rsidRDefault="00055E57" w:rsidP="00925808">
      <w:pPr>
        <w:pStyle w:val="a"/>
      </w:pPr>
      <w:r>
        <w:t>Precision@5 – доля релевантных работ среди первых 5 рекомендаций;</w:t>
      </w:r>
    </w:p>
    <w:p w14:paraId="5CAB9BF1" w14:textId="77777777" w:rsidR="00055E57" w:rsidRDefault="00055E57" w:rsidP="00925808">
      <w:pPr>
        <w:pStyle w:val="a"/>
      </w:pPr>
      <w:r>
        <w:t>Recall@5 – доля всех релевантных работ, попавших в топ‑5;</w:t>
      </w:r>
    </w:p>
    <w:p w14:paraId="3E8A5048" w14:textId="77777777" w:rsidR="00055E57" w:rsidRDefault="00055E57" w:rsidP="00925808">
      <w:pPr>
        <w:pStyle w:val="a"/>
      </w:pPr>
      <w:proofErr w:type="spellStart"/>
      <w:r>
        <w:t>Coverage</w:t>
      </w:r>
      <w:proofErr w:type="spellEnd"/>
      <w:r>
        <w:t xml:space="preserve"> – доля уникальных произведений, попавших в рекомендации (уровень разнообразия).</w:t>
      </w:r>
    </w:p>
    <w:p w14:paraId="5B36AAED" w14:textId="77777777" w:rsidR="00055E57" w:rsidRDefault="00055E57" w:rsidP="00925808">
      <w:pPr>
        <w:pStyle w:val="a4"/>
      </w:pPr>
      <w:r>
        <w:t>Процедура переобучения модели запускается администратором вручную через POST‑запрос /</w:t>
      </w:r>
      <w:proofErr w:type="spellStart"/>
      <w:r>
        <w:t>api</w:t>
      </w:r>
      <w:proofErr w:type="spellEnd"/>
      <w:r>
        <w:t>/</w:t>
      </w:r>
      <w:proofErr w:type="spellStart"/>
      <w:r>
        <w:t>recommendations</w:t>
      </w:r>
      <w:proofErr w:type="spellEnd"/>
      <w:r>
        <w:t>/</w:t>
      </w:r>
      <w:proofErr w:type="spellStart"/>
      <w:r>
        <w:t>retrain</w:t>
      </w:r>
      <w:proofErr w:type="spellEnd"/>
      <w:r>
        <w:t xml:space="preserve"> либо автоматически при обнаружении устаревшего кэша (TTL = 24 часа). Во избежание блокировки основного приложения обучение выполняется асинхронно в отдельном потоке.</w:t>
      </w:r>
    </w:p>
    <w:p w14:paraId="5B483EF5" w14:textId="77777777" w:rsidR="00055E57" w:rsidRPr="00055E57" w:rsidRDefault="00055E57" w:rsidP="00925808">
      <w:pPr>
        <w:pStyle w:val="a4"/>
      </w:pPr>
      <w:r w:rsidRPr="00055E57">
        <w:t xml:space="preserve">Качество поиска визуально похожих работ оценивается экспертным путём: администратор загружает тестовое изображение и проверяет, насколько релевантны выданные системой аналоги. </w:t>
      </w:r>
      <w:r>
        <w:t>Важно подметить, что п</w:t>
      </w:r>
      <w:r w:rsidRPr="00055E57">
        <w:t>ри недостаточном количестве похожих работ (менее 3) подсистема</w:t>
      </w:r>
      <w:r>
        <w:t xml:space="preserve"> должна</w:t>
      </w:r>
      <w:r w:rsidRPr="00055E57">
        <w:t xml:space="preserve"> автоматически дополня</w:t>
      </w:r>
      <w:r>
        <w:t>ть</w:t>
      </w:r>
      <w:r w:rsidRPr="00055E57">
        <w:t xml:space="preserve"> выдачу работами из тех же категорий, что гарантирует наличие рекомендаций на любой странице деталей.</w:t>
      </w:r>
    </w:p>
    <w:p w14:paraId="7DA41651" w14:textId="77777777" w:rsidR="008F643F" w:rsidRPr="008F643F" w:rsidRDefault="008F643F" w:rsidP="005B1221">
      <w:pPr>
        <w:pStyle w:val="2"/>
      </w:pPr>
      <w:bookmarkStart w:id="29" w:name="_Toc230619209"/>
      <w:r w:rsidRPr="008F643F">
        <w:t>2.6 Проектирование системы безопасности и аудита</w:t>
      </w:r>
      <w:bookmarkEnd w:id="29"/>
    </w:p>
    <w:p w14:paraId="1AF90F0C" w14:textId="77777777" w:rsidR="003E3546" w:rsidRPr="003E3546" w:rsidRDefault="003E3546" w:rsidP="003E3546">
      <w:pPr>
        <w:pStyle w:val="a3"/>
        <w:ind w:right="170"/>
        <w:rPr>
          <w:sz w:val="28"/>
          <w:szCs w:val="28"/>
        </w:rPr>
      </w:pPr>
      <w:r w:rsidRPr="003E3546">
        <w:rPr>
          <w:sz w:val="28"/>
          <w:szCs w:val="28"/>
        </w:rPr>
        <w:lastRenderedPageBreak/>
        <w:t xml:space="preserve">Аутентификация пользователей реализована с использованием Spring Security на основе сессий и ролей. Пароли </w:t>
      </w:r>
      <w:proofErr w:type="spellStart"/>
      <w:r w:rsidRPr="003E3546">
        <w:rPr>
          <w:sz w:val="28"/>
          <w:szCs w:val="28"/>
        </w:rPr>
        <w:t>хешируются</w:t>
      </w:r>
      <w:proofErr w:type="spellEnd"/>
      <w:r w:rsidRPr="003E3546">
        <w:rPr>
          <w:sz w:val="28"/>
          <w:szCs w:val="28"/>
        </w:rPr>
        <w:t xml:space="preserve"> алгоритмом </w:t>
      </w:r>
      <w:proofErr w:type="spellStart"/>
      <w:r w:rsidRPr="003E3546">
        <w:rPr>
          <w:sz w:val="28"/>
          <w:szCs w:val="28"/>
        </w:rPr>
        <w:t>bcrypt</w:t>
      </w:r>
      <w:proofErr w:type="spellEnd"/>
      <w:r w:rsidRPr="003E3546">
        <w:rPr>
          <w:sz w:val="28"/>
          <w:szCs w:val="28"/>
        </w:rPr>
        <w:t xml:space="preserve">. Авторизация конечных точек API настроена декларативно: роли USER (художник) и ADMIN (администратор) имеют различные наборы доступных </w:t>
      </w:r>
      <w:proofErr w:type="spellStart"/>
      <w:r w:rsidRPr="003E3546">
        <w:rPr>
          <w:sz w:val="28"/>
          <w:szCs w:val="28"/>
        </w:rPr>
        <w:t>эндпоинтов</w:t>
      </w:r>
      <w:proofErr w:type="spellEnd"/>
      <w:r w:rsidRPr="003E3546">
        <w:rPr>
          <w:sz w:val="28"/>
          <w:szCs w:val="28"/>
        </w:rPr>
        <w:t>. Например, доступ к административной панели и управлению категориями разрешён только роли ADMIN, а создание публикаций – только аутентифицированным пользователям.</w:t>
      </w:r>
    </w:p>
    <w:p w14:paraId="5FC30F4E" w14:textId="77777777" w:rsidR="003E3546" w:rsidRPr="003E3546" w:rsidRDefault="003E3546" w:rsidP="003E3546">
      <w:pPr>
        <w:pStyle w:val="a3"/>
        <w:ind w:right="170"/>
        <w:rPr>
          <w:sz w:val="28"/>
          <w:szCs w:val="28"/>
        </w:rPr>
      </w:pPr>
      <w:r w:rsidRPr="003E3546">
        <w:rPr>
          <w:sz w:val="28"/>
          <w:szCs w:val="28"/>
        </w:rPr>
        <w:t xml:space="preserve">Загружаемые изображения проходят проверку на тип MIME (JPEG, PNG, </w:t>
      </w:r>
      <w:proofErr w:type="spellStart"/>
      <w:r w:rsidRPr="003E3546">
        <w:rPr>
          <w:sz w:val="28"/>
          <w:szCs w:val="28"/>
        </w:rPr>
        <w:t>WebP</w:t>
      </w:r>
      <w:proofErr w:type="spellEnd"/>
      <w:r w:rsidRPr="003E3546">
        <w:rPr>
          <w:sz w:val="28"/>
          <w:szCs w:val="28"/>
        </w:rPr>
        <w:t xml:space="preserve">) и размер (максимум 30 МБ, ограничение задано в клиентском коде и дублируется на сервере). Имя файла обезличивается: при прямой загрузке через </w:t>
      </w:r>
      <w:proofErr w:type="spellStart"/>
      <w:r w:rsidRPr="003E3546">
        <w:rPr>
          <w:sz w:val="28"/>
          <w:szCs w:val="28"/>
        </w:rPr>
        <w:t>presigned</w:t>
      </w:r>
      <w:proofErr w:type="spellEnd"/>
      <w:r w:rsidRPr="003E3546">
        <w:rPr>
          <w:sz w:val="28"/>
          <w:szCs w:val="28"/>
        </w:rPr>
        <w:t xml:space="preserve"> URL генерируется UUID, что предотвращает конфликты и исключает инъекции. Все вызовы Python‑скриптов (обучение, </w:t>
      </w:r>
      <w:proofErr w:type="spellStart"/>
      <w:r w:rsidRPr="003E3546">
        <w:rPr>
          <w:sz w:val="28"/>
          <w:szCs w:val="28"/>
        </w:rPr>
        <w:t>инференс</w:t>
      </w:r>
      <w:proofErr w:type="spellEnd"/>
      <w:r w:rsidRPr="003E3546">
        <w:rPr>
          <w:sz w:val="28"/>
          <w:szCs w:val="28"/>
        </w:rPr>
        <w:t xml:space="preserve">, </w:t>
      </w:r>
      <w:proofErr w:type="spellStart"/>
      <w:r w:rsidRPr="003E3546">
        <w:rPr>
          <w:sz w:val="28"/>
          <w:szCs w:val="28"/>
        </w:rPr>
        <w:t>OpenCLIP</w:t>
      </w:r>
      <w:proofErr w:type="spellEnd"/>
      <w:r w:rsidRPr="003E3546">
        <w:rPr>
          <w:sz w:val="28"/>
          <w:szCs w:val="28"/>
        </w:rPr>
        <w:t xml:space="preserve">) </w:t>
      </w:r>
      <w:proofErr w:type="spellStart"/>
      <w:r w:rsidRPr="003E3546">
        <w:rPr>
          <w:sz w:val="28"/>
          <w:szCs w:val="28"/>
        </w:rPr>
        <w:t>логируются</w:t>
      </w:r>
      <w:proofErr w:type="spellEnd"/>
      <w:r w:rsidRPr="003E3546">
        <w:rPr>
          <w:sz w:val="28"/>
          <w:szCs w:val="28"/>
        </w:rPr>
        <w:t xml:space="preserve"> с помощью стандартного Java‑логирования (</w:t>
      </w:r>
      <w:proofErr w:type="spellStart"/>
      <w:proofErr w:type="gramStart"/>
      <w:r w:rsidRPr="003E3546">
        <w:rPr>
          <w:sz w:val="28"/>
          <w:szCs w:val="28"/>
        </w:rPr>
        <w:t>java.util</w:t>
      </w:r>
      <w:proofErr w:type="gramEnd"/>
      <w:r w:rsidRPr="003E3546">
        <w:rPr>
          <w:sz w:val="28"/>
          <w:szCs w:val="28"/>
        </w:rPr>
        <w:t>.logging</w:t>
      </w:r>
      <w:proofErr w:type="spellEnd"/>
      <w:r w:rsidRPr="003E3546">
        <w:rPr>
          <w:sz w:val="28"/>
          <w:szCs w:val="28"/>
        </w:rPr>
        <w:t>) и сохраняются в отдельные файлы (например, training.log в директории кэша модели). Это позволяет отслеживать ошибки, время выполнения и диагностировать сбои.</w:t>
      </w:r>
    </w:p>
    <w:p w14:paraId="592F1C45" w14:textId="77777777" w:rsidR="008F643F" w:rsidRPr="003E3546" w:rsidRDefault="003E3546" w:rsidP="003E3546">
      <w:pPr>
        <w:pStyle w:val="a3"/>
        <w:ind w:right="170"/>
        <w:rPr>
          <w:sz w:val="28"/>
          <w:szCs w:val="28"/>
        </w:rPr>
      </w:pPr>
      <w:r w:rsidRPr="003E3546">
        <w:rPr>
          <w:sz w:val="28"/>
          <w:szCs w:val="28"/>
        </w:rPr>
        <w:t xml:space="preserve">Доступ к панели администратора защищён не только на уровне URL, но и через аннотации @PreAuthorize в контроллерах. Все действия модератора (одобрение, отклонение, повторная проверка) также </w:t>
      </w:r>
      <w:proofErr w:type="spellStart"/>
      <w:r w:rsidRPr="003E3546">
        <w:rPr>
          <w:sz w:val="28"/>
          <w:szCs w:val="28"/>
        </w:rPr>
        <w:t>логируются</w:t>
      </w:r>
      <w:proofErr w:type="spellEnd"/>
      <w:r w:rsidRPr="003E3546">
        <w:rPr>
          <w:sz w:val="28"/>
          <w:szCs w:val="28"/>
        </w:rPr>
        <w:t xml:space="preserve"> через логи приложения. Для защиты от атак типа CSRF в формах используется встроенная защита Spring Security (токены включены по умолчанию).</w:t>
      </w:r>
    </w:p>
    <w:p w14:paraId="7F5C6359" w14:textId="77777777" w:rsidR="00501348" w:rsidRDefault="00501348" w:rsidP="00925808">
      <w:pPr>
        <w:pStyle w:val="2"/>
      </w:pPr>
      <w:bookmarkStart w:id="30" w:name="_Toc230619210"/>
      <w:r w:rsidRPr="004425AD">
        <w:t xml:space="preserve">2.7 </w:t>
      </w:r>
      <w:r>
        <w:t>Диаграмма прецедентов</w:t>
      </w:r>
      <w:bookmarkEnd w:id="30"/>
    </w:p>
    <w:p w14:paraId="165C36D5" w14:textId="4BCEBC3E" w:rsidR="00577F10" w:rsidRDefault="003E3546" w:rsidP="00925808">
      <w:pPr>
        <w:pStyle w:val="a4"/>
      </w:pPr>
      <w:r w:rsidRPr="003E3546">
        <w:t xml:space="preserve">Диаграмма прецедентов </w:t>
      </w:r>
      <w:r w:rsidR="007174C6" w:rsidRPr="007174C6">
        <w:t>[4</w:t>
      </w:r>
      <w:r w:rsidR="004110EF" w:rsidRPr="004110EF">
        <w:t>2</w:t>
      </w:r>
      <w:r w:rsidR="007174C6" w:rsidRPr="007174C6">
        <w:t xml:space="preserve">] </w:t>
      </w:r>
      <w:r w:rsidRPr="003E3546">
        <w:t xml:space="preserve">(рисунок 2.8) отображает функциональные требования к системе с точки зрения актёров: Посетитель, Художник (авторизованный пользователь), Администратор. Посетитель может </w:t>
      </w:r>
      <w:r w:rsidRPr="003E3546">
        <w:lastRenderedPageBreak/>
        <w:t>просматривать публикации, выставки и категории</w:t>
      </w:r>
      <w:r>
        <w:t>, искать</w:t>
      </w:r>
      <w:r w:rsidR="00C91C13">
        <w:t xml:space="preserve"> их, регистрироваться и авторизоваться</w:t>
      </w:r>
      <w:r w:rsidRPr="003E3546">
        <w:t>. Художник дополнительно имеет право создавать</w:t>
      </w:r>
      <w:r w:rsidR="00C91C13">
        <w:t>,</w:t>
      </w:r>
      <w:r w:rsidRPr="003E3546">
        <w:t xml:space="preserve"> редактировать</w:t>
      </w:r>
      <w:r w:rsidR="00C91C13">
        <w:t xml:space="preserve"> и удалять</w:t>
      </w:r>
      <w:r w:rsidRPr="003E3546">
        <w:t xml:space="preserve"> публикации, управлять выставками, ставить лайки и оставлять комментарии. Администратор выполняет модерацию публикаций</w:t>
      </w:r>
      <w:r w:rsidR="00C91C13">
        <w:t xml:space="preserve"> и</w:t>
      </w:r>
      <w:r w:rsidRPr="003E3546">
        <w:t xml:space="preserve"> управляет категория</w:t>
      </w:r>
      <w:r w:rsidR="00C91C13">
        <w:t>ми</w:t>
      </w:r>
      <w:r w:rsidRPr="003E3546">
        <w:t>.</w:t>
      </w:r>
    </w:p>
    <w:p w14:paraId="6AB059A0" w14:textId="77777777" w:rsidR="00C91C13" w:rsidRPr="003E3546" w:rsidRDefault="00C91C13" w:rsidP="00925808">
      <w:pPr>
        <w:pStyle w:val="a4"/>
      </w:pPr>
      <w:r>
        <w:t>Модуль рекомендаций добавляет новые взаимодействия, включающий просмотр обновлённых списков публикаций, отсортированных по новизне, популярности и рекомендациям (доступно для авторизованных пользователей)</w:t>
      </w:r>
      <w:r w:rsidR="003A54B6">
        <w:t>, усовершенствованных деталей публикаций с блоком похожих работ. Для администраторов доступна возможность переобучить модель на новых данных и сканирование изображений на выявление новых семантических признаков.</w:t>
      </w:r>
    </w:p>
    <w:p w14:paraId="0A6B3D93" w14:textId="0BCA7BED" w:rsidR="00FC21DA" w:rsidRDefault="00F54A7F" w:rsidP="00577F10">
      <w:pPr>
        <w:pStyle w:val="af6"/>
      </w:pPr>
      <w:r w:rsidRPr="00FC21DA">
        <w:drawing>
          <wp:inline distT="0" distB="0" distL="0" distR="0" wp14:anchorId="1AC881B4" wp14:editId="454376B5">
            <wp:extent cx="3755741" cy="5400675"/>
            <wp:effectExtent l="0" t="0" r="0" b="0"/>
            <wp:docPr id="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59147" cy="5405573"/>
                    </a:xfrm>
                    <a:prstGeom prst="rect">
                      <a:avLst/>
                    </a:prstGeom>
                    <a:noFill/>
                    <a:ln>
                      <a:noFill/>
                    </a:ln>
                  </pic:spPr>
                </pic:pic>
              </a:graphicData>
            </a:graphic>
          </wp:inline>
        </w:drawing>
      </w:r>
    </w:p>
    <w:p w14:paraId="419645A3" w14:textId="29DC5A9C" w:rsidR="00834C71" w:rsidRPr="00A76FCA" w:rsidRDefault="00F310A9" w:rsidP="004D0D1B">
      <w:pPr>
        <w:pStyle w:val="af6"/>
      </w:pPr>
      <w:r>
        <w:t>Рисунок 2.8 – Диаграмма прецедентов</w:t>
      </w:r>
    </w:p>
    <w:p w14:paraId="24D52830" w14:textId="77777777" w:rsidR="00501348" w:rsidRDefault="00501348" w:rsidP="00925808">
      <w:pPr>
        <w:pStyle w:val="2"/>
      </w:pPr>
      <w:bookmarkStart w:id="31" w:name="_Toc230619211"/>
      <w:r>
        <w:lastRenderedPageBreak/>
        <w:t>2.8 Диаграмма классов</w:t>
      </w:r>
      <w:bookmarkEnd w:id="31"/>
    </w:p>
    <w:p w14:paraId="20737BE7" w14:textId="267E873E" w:rsidR="00033B5B" w:rsidRPr="004425AD" w:rsidRDefault="00033B5B" w:rsidP="00925808">
      <w:pPr>
        <w:pStyle w:val="a4"/>
      </w:pPr>
      <w:r w:rsidRPr="00033B5B">
        <w:t xml:space="preserve">Диаграмма классов </w:t>
      </w:r>
      <w:r w:rsidR="007174C6" w:rsidRPr="007174C6">
        <w:t>[4</w:t>
      </w:r>
      <w:r w:rsidR="004110EF" w:rsidRPr="004110EF">
        <w:t>3</w:t>
      </w:r>
      <w:r w:rsidR="007174C6" w:rsidRPr="007174C6">
        <w:t xml:space="preserve">] </w:t>
      </w:r>
      <w:r w:rsidRPr="00033B5B">
        <w:t xml:space="preserve">(рисунок 2.9) отражает статическую структуру ключевых сущностей системы на уровне модели данных. </w:t>
      </w:r>
    </w:p>
    <w:p w14:paraId="096504D1" w14:textId="46B43F8D" w:rsidR="00C92E9C" w:rsidRDefault="00F54A7F" w:rsidP="00577F10">
      <w:pPr>
        <w:pStyle w:val="af6"/>
      </w:pPr>
      <w:r w:rsidRPr="00C92E9C">
        <w:drawing>
          <wp:inline distT="0" distB="0" distL="0" distR="0" wp14:anchorId="192491E3" wp14:editId="0EAF03B9">
            <wp:extent cx="6219825" cy="4220845"/>
            <wp:effectExtent l="0" t="0" r="0" b="0"/>
            <wp:docPr id="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19825" cy="4220845"/>
                    </a:xfrm>
                    <a:prstGeom prst="rect">
                      <a:avLst/>
                    </a:prstGeom>
                    <a:noFill/>
                    <a:ln>
                      <a:noFill/>
                    </a:ln>
                  </pic:spPr>
                </pic:pic>
              </a:graphicData>
            </a:graphic>
          </wp:inline>
        </w:drawing>
      </w:r>
    </w:p>
    <w:p w14:paraId="03768CBD" w14:textId="77777777" w:rsidR="00F310A9" w:rsidRPr="00F310A9" w:rsidRDefault="00F310A9" w:rsidP="00577F10">
      <w:pPr>
        <w:pStyle w:val="af6"/>
      </w:pPr>
      <w:r>
        <w:t>Рисунок 2.9 – Диаграмма классов</w:t>
      </w:r>
    </w:p>
    <w:p w14:paraId="7601D4B9" w14:textId="77777777" w:rsidR="00501348" w:rsidRDefault="00501348" w:rsidP="00925808">
      <w:pPr>
        <w:pStyle w:val="a4"/>
      </w:pPr>
    </w:p>
    <w:p w14:paraId="3F4AA189" w14:textId="77777777" w:rsidR="00501348" w:rsidRDefault="005E1751" w:rsidP="00925808">
      <w:pPr>
        <w:pStyle w:val="2"/>
      </w:pPr>
      <w:bookmarkStart w:id="32" w:name="_Toc230619212"/>
      <w:r>
        <w:t>2.9 Диаграмма последовательности</w:t>
      </w:r>
      <w:bookmarkEnd w:id="32"/>
    </w:p>
    <w:p w14:paraId="2D23E701" w14:textId="14A3D570" w:rsidR="00F91B91" w:rsidRPr="00E45D0A" w:rsidRDefault="00F91B91" w:rsidP="00925808">
      <w:pPr>
        <w:pStyle w:val="a4"/>
      </w:pPr>
      <w:r>
        <w:t xml:space="preserve">На рисунках 2.10–2.12 представлены диаграммы последовательности </w:t>
      </w:r>
      <w:r w:rsidR="007174C6" w:rsidRPr="007174C6">
        <w:t>[4</w:t>
      </w:r>
      <w:r w:rsidR="004110EF" w:rsidRPr="004110EF">
        <w:t>4</w:t>
      </w:r>
      <w:r w:rsidR="007174C6" w:rsidRPr="007174C6">
        <w:t xml:space="preserve">] </w:t>
      </w:r>
      <w:r>
        <w:t>для трёх основных сценариев</w:t>
      </w:r>
      <w:r w:rsidR="00E45D0A">
        <w:t>, связанных с модулем рекомендаций</w:t>
      </w:r>
      <w:r>
        <w:t>:</w:t>
      </w:r>
    </w:p>
    <w:p w14:paraId="5561C9DC" w14:textId="3F311347" w:rsidR="00F91B91" w:rsidRPr="00F91B91" w:rsidRDefault="00F91B91" w:rsidP="00925808">
      <w:pPr>
        <w:pStyle w:val="a"/>
      </w:pPr>
      <w:r>
        <w:lastRenderedPageBreak/>
        <w:t>Для</w:t>
      </w:r>
      <w:r w:rsidRPr="00F91B91">
        <w:t xml:space="preserve"> </w:t>
      </w:r>
      <w:r>
        <w:t>посетителя</w:t>
      </w:r>
      <w:r w:rsidRPr="00F91B91">
        <w:t xml:space="preserve"> – </w:t>
      </w:r>
      <w:r>
        <w:t>просмотр</w:t>
      </w:r>
      <w:r w:rsidRPr="00F91B91">
        <w:t xml:space="preserve"> </w:t>
      </w:r>
      <w:r>
        <w:t>списка</w:t>
      </w:r>
      <w:r w:rsidRPr="00F91B91">
        <w:t xml:space="preserve"> </w:t>
      </w:r>
      <w:r w:rsidR="00E45D0A">
        <w:t>похожих работ в деталях выбранной публикации.</w:t>
      </w:r>
    </w:p>
    <w:p w14:paraId="2389D51D" w14:textId="34BF4A00" w:rsidR="00F91B91" w:rsidRPr="00F91B91" w:rsidRDefault="00F91B91" w:rsidP="00925808">
      <w:pPr>
        <w:pStyle w:val="a"/>
      </w:pPr>
      <w:r>
        <w:t xml:space="preserve">Для художника – </w:t>
      </w:r>
      <w:r w:rsidR="00E45D0A">
        <w:t>получение списка персонализированных рекомендаций.</w:t>
      </w:r>
    </w:p>
    <w:p w14:paraId="79C18B5B" w14:textId="1B39CB42" w:rsidR="00F91B91" w:rsidRPr="00F91B91" w:rsidRDefault="00F91B91" w:rsidP="00925808">
      <w:pPr>
        <w:pStyle w:val="a"/>
      </w:pPr>
      <w:r>
        <w:t>Для</w:t>
      </w:r>
      <w:r w:rsidRPr="00F91B91">
        <w:t xml:space="preserve"> </w:t>
      </w:r>
      <w:r>
        <w:t>администратора</w:t>
      </w:r>
      <w:r w:rsidRPr="00F91B91">
        <w:t xml:space="preserve"> – </w:t>
      </w:r>
      <w:r>
        <w:t>переобучение</w:t>
      </w:r>
      <w:r w:rsidRPr="00F91B91">
        <w:t xml:space="preserve"> </w:t>
      </w:r>
      <w:r>
        <w:t>модели</w:t>
      </w:r>
      <w:r w:rsidRPr="00F91B91">
        <w:t xml:space="preserve"> </w:t>
      </w:r>
      <w:r>
        <w:t>рекомендаций</w:t>
      </w:r>
      <w:r w:rsidR="00C6613C">
        <w:t>.</w:t>
      </w:r>
    </w:p>
    <w:p w14:paraId="110C0963" w14:textId="77777777" w:rsidR="00F91B91" w:rsidRDefault="00F91B91" w:rsidP="00925808">
      <w:pPr>
        <w:pStyle w:val="a4"/>
      </w:pPr>
      <w:r>
        <w:t xml:space="preserve">Все диаграммы выполнены в нотации UML 2.5 с использованием средства </w:t>
      </w:r>
      <w:proofErr w:type="spellStart"/>
      <w:r>
        <w:rPr>
          <w:lang w:val="en-US"/>
        </w:rPr>
        <w:t>PlantUML</w:t>
      </w:r>
      <w:proofErr w:type="spellEnd"/>
      <w:r>
        <w:t xml:space="preserve"> и соответствуют реальному коду приложения.</w:t>
      </w:r>
    </w:p>
    <w:p w14:paraId="6BA67309" w14:textId="77777777" w:rsidR="00834C71" w:rsidRPr="00F91B91" w:rsidRDefault="00834C71" w:rsidP="00925808">
      <w:pPr>
        <w:pStyle w:val="a4"/>
      </w:pPr>
    </w:p>
    <w:p w14:paraId="15D0E107" w14:textId="4E9F593D" w:rsidR="002A1240" w:rsidRDefault="00F54A7F" w:rsidP="00577F10">
      <w:pPr>
        <w:pStyle w:val="af6"/>
      </w:pPr>
      <w:r>
        <w:drawing>
          <wp:inline distT="0" distB="0" distL="0" distR="0" wp14:anchorId="2AFD6D7C" wp14:editId="0BED54C0">
            <wp:extent cx="5252720" cy="2306955"/>
            <wp:effectExtent l="0" t="0" r="0" b="0"/>
            <wp:docPr id="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52720" cy="2306955"/>
                    </a:xfrm>
                    <a:prstGeom prst="rect">
                      <a:avLst/>
                    </a:prstGeom>
                    <a:noFill/>
                    <a:ln>
                      <a:noFill/>
                    </a:ln>
                  </pic:spPr>
                </pic:pic>
              </a:graphicData>
            </a:graphic>
          </wp:inline>
        </w:drawing>
      </w:r>
    </w:p>
    <w:p w14:paraId="095576A7" w14:textId="77777777" w:rsidR="00F310A9" w:rsidRDefault="00F310A9" w:rsidP="00577F10">
      <w:pPr>
        <w:pStyle w:val="af6"/>
      </w:pPr>
      <w:r>
        <w:t>Рисунок 2.10 – Диаграмма последовательности для посетителя</w:t>
      </w:r>
    </w:p>
    <w:p w14:paraId="3712A5AE" w14:textId="77777777" w:rsidR="00834C71" w:rsidRPr="00834C71" w:rsidRDefault="00834C71" w:rsidP="00834C71">
      <w:pPr>
        <w:pStyle w:val="a4"/>
      </w:pPr>
    </w:p>
    <w:p w14:paraId="2EB5A57B" w14:textId="0DB00887" w:rsidR="0057660C" w:rsidRDefault="00F54A7F" w:rsidP="00577F10">
      <w:pPr>
        <w:pStyle w:val="af6"/>
      </w:pPr>
      <w:r>
        <w:drawing>
          <wp:inline distT="0" distB="0" distL="0" distR="0" wp14:anchorId="575DF47A" wp14:editId="552BC9E6">
            <wp:extent cx="5000625" cy="2799514"/>
            <wp:effectExtent l="0" t="0" r="0" b="1270"/>
            <wp:docPr id="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06837" cy="2802992"/>
                    </a:xfrm>
                    <a:prstGeom prst="rect">
                      <a:avLst/>
                    </a:prstGeom>
                    <a:noFill/>
                    <a:ln>
                      <a:noFill/>
                    </a:ln>
                  </pic:spPr>
                </pic:pic>
              </a:graphicData>
            </a:graphic>
          </wp:inline>
        </w:drawing>
      </w:r>
    </w:p>
    <w:p w14:paraId="099A3E19" w14:textId="77777777" w:rsidR="00F310A9" w:rsidRDefault="00F310A9" w:rsidP="00577F10">
      <w:pPr>
        <w:pStyle w:val="af6"/>
      </w:pPr>
      <w:r>
        <w:t>Рисунок 2.11 – Диаграмма последовательности для художника</w:t>
      </w:r>
    </w:p>
    <w:p w14:paraId="5E01809E" w14:textId="77777777" w:rsidR="00834C71" w:rsidRPr="00834C71" w:rsidRDefault="00834C71" w:rsidP="00834C71">
      <w:pPr>
        <w:pStyle w:val="a4"/>
      </w:pPr>
    </w:p>
    <w:p w14:paraId="7D4CF376" w14:textId="01E5A5BE" w:rsidR="0057660C" w:rsidRDefault="00F54A7F" w:rsidP="00577F10">
      <w:pPr>
        <w:pStyle w:val="af6"/>
      </w:pPr>
      <w:r>
        <w:lastRenderedPageBreak/>
        <w:drawing>
          <wp:inline distT="0" distB="0" distL="0" distR="0" wp14:anchorId="4A78E2A2" wp14:editId="7F1EA1A2">
            <wp:extent cx="5720080" cy="2785745"/>
            <wp:effectExtent l="0" t="0" r="0" b="0"/>
            <wp:docPr id="1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0080" cy="2785745"/>
                    </a:xfrm>
                    <a:prstGeom prst="rect">
                      <a:avLst/>
                    </a:prstGeom>
                    <a:noFill/>
                    <a:ln>
                      <a:noFill/>
                    </a:ln>
                  </pic:spPr>
                </pic:pic>
              </a:graphicData>
            </a:graphic>
          </wp:inline>
        </w:drawing>
      </w:r>
    </w:p>
    <w:p w14:paraId="0C24E06B" w14:textId="77777777" w:rsidR="00F310A9" w:rsidRDefault="00F310A9" w:rsidP="00577F10">
      <w:pPr>
        <w:pStyle w:val="af6"/>
      </w:pPr>
      <w:r>
        <w:t>Рисунок 2.12 – Диаграмма последовательности для администратора</w:t>
      </w:r>
    </w:p>
    <w:p w14:paraId="4FBBEDB1" w14:textId="77777777" w:rsidR="0070768B" w:rsidRDefault="0070768B" w:rsidP="0070768B">
      <w:pPr>
        <w:pStyle w:val="a4"/>
      </w:pPr>
    </w:p>
    <w:p w14:paraId="0ACE2E85" w14:textId="77777777" w:rsidR="00834C71" w:rsidRDefault="00834C71" w:rsidP="0070768B">
      <w:pPr>
        <w:pStyle w:val="a4"/>
        <w:sectPr w:rsidR="00834C71" w:rsidSect="00F906A6">
          <w:pgSz w:w="11906" w:h="16838"/>
          <w:pgMar w:top="363" w:right="442" w:bottom="363" w:left="1134" w:header="567" w:footer="1134" w:gutter="0"/>
          <w:cols w:space="708"/>
          <w:docGrid w:linePitch="360"/>
        </w:sectPr>
      </w:pPr>
    </w:p>
    <w:p w14:paraId="7DC227BC" w14:textId="77777777" w:rsidR="00E35545" w:rsidRPr="00C3455A" w:rsidRDefault="00E35545" w:rsidP="00A53A41">
      <w:pPr>
        <w:pStyle w:val="1"/>
      </w:pPr>
      <w:bookmarkStart w:id="33" w:name="_Toc230619213"/>
      <w:r>
        <w:lastRenderedPageBreak/>
        <w:t>3</w:t>
      </w:r>
      <w:r w:rsidRPr="00C3455A">
        <w:t xml:space="preserve"> </w:t>
      </w:r>
      <w:r>
        <w:t>РЕАЛИЗАЦИЯ ПРОГРАММНО-ИНФОРМАЦИОННОЙ СИСТЕМЫ</w:t>
      </w:r>
      <w:bookmarkEnd w:id="33"/>
    </w:p>
    <w:p w14:paraId="1C7B4059" w14:textId="1B568403" w:rsidR="00E35545" w:rsidRPr="00C3455A" w:rsidRDefault="00E35545" w:rsidP="00925808">
      <w:pPr>
        <w:pStyle w:val="2"/>
      </w:pPr>
      <w:bookmarkStart w:id="34" w:name="_Toc230619214"/>
      <w:r>
        <w:t>3</w:t>
      </w:r>
      <w:r w:rsidRPr="00C3455A">
        <w:t xml:space="preserve">.1 </w:t>
      </w:r>
      <w:r w:rsidR="00F54A7F">
        <w:t>Математическая модель персонализированных рекомендаций</w:t>
      </w:r>
      <w:bookmarkEnd w:id="34"/>
    </w:p>
    <w:p w14:paraId="37AFE9A9" w14:textId="7D728C60" w:rsidR="00777700" w:rsidRDefault="00F54A7F" w:rsidP="00925808">
      <w:pPr>
        <w:pStyle w:val="a4"/>
      </w:pPr>
      <w:r>
        <w:t>Персонализированные рекомендации строятся на гибридном подходе, объединяющем два метода: коллаборативную фильтрацию на основе сингулярного разложения (SVD) и контентную фильтрацию на основе TF‑IDF и косинусного сходства. Результирующий рейтинг предпочтения пользователя u для произведения i вычисляется как взвешенная нормализованная сумма:</w:t>
      </w:r>
    </w:p>
    <w:p w14:paraId="4C10C638" w14:textId="77777777" w:rsidR="001C6D82" w:rsidRDefault="001C6D82" w:rsidP="00925808">
      <w:pPr>
        <w:pStyle w:val="a4"/>
      </w:pPr>
    </w:p>
    <w:p w14:paraId="08A4B828" w14:textId="14F2B2CA" w:rsidR="00F54A7F" w:rsidRPr="001D165A" w:rsidRDefault="00A131D0" w:rsidP="00834C71">
      <w:pPr>
        <w:pStyle w:val="aff4"/>
      </w:pPr>
      <m:oMath>
        <m:r>
          <w:rPr>
            <w:rFonts w:ascii="Cambria Math" w:hAnsi="Cambria Math"/>
          </w:rPr>
          <m:t>score</m:t>
        </m:r>
        <m:d>
          <m:dPr>
            <m:ctrlPr>
              <w:rPr>
                <w:rFonts w:ascii="Cambria Math" w:hAnsi="Cambria Math"/>
              </w:rPr>
            </m:ctrlPr>
          </m:dPr>
          <m:e>
            <m:r>
              <w:rPr>
                <w:rFonts w:ascii="Cambria Math" w:hAnsi="Cambria Math"/>
              </w:rPr>
              <m:t>u</m:t>
            </m:r>
            <m:r>
              <m:rPr>
                <m:sty m:val="p"/>
              </m:rPr>
              <w:rPr>
                <w:rFonts w:ascii="Cambria Math" w:hAnsi="Cambria Math"/>
              </w:rPr>
              <m:t xml:space="preserve">, </m:t>
            </m:r>
            <m:r>
              <w:rPr>
                <w:rFonts w:ascii="Cambria Math" w:hAnsi="Cambria Math"/>
              </w:rPr>
              <m:t>i</m:t>
            </m:r>
          </m:e>
        </m:d>
        <m:r>
          <m:rPr>
            <m:sty m:val="p"/>
          </m:rPr>
          <w:rPr>
            <w:rFonts w:ascii="Cambria Math" w:hAnsi="Cambria Math"/>
          </w:rPr>
          <m:t xml:space="preserve">= </m:t>
        </m:r>
        <m:r>
          <w:rPr>
            <w:rFonts w:ascii="Cambria Math" w:hAnsi="Cambria Math"/>
          </w:rPr>
          <m:t>α</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ui</m:t>
                </m:r>
              </m:sub>
            </m:sSub>
          </m:num>
          <m:den>
            <m:sSub>
              <m:sSubPr>
                <m:ctrlPr>
                  <w:rPr>
                    <w:rFonts w:ascii="Cambria Math" w:hAnsi="Cambria Math"/>
                  </w:rPr>
                </m:ctrlPr>
              </m:sSubPr>
              <m:e>
                <m: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uj</m:t>
                </m:r>
              </m:sub>
            </m:sSub>
          </m:den>
        </m:f>
        <m:r>
          <m:rPr>
            <m:sty m:val="p"/>
          </m:rPr>
          <w:rPr>
            <w:rFonts w:ascii="Cambria Math" w:hAnsi="Cambria Math"/>
          </w:rPr>
          <m:t>+</m:t>
        </m:r>
        <m:d>
          <m:dPr>
            <m:ctrlPr>
              <w:rPr>
                <w:rFonts w:ascii="Cambria Math" w:hAnsi="Cambria Math"/>
              </w:rPr>
            </m:ctrlPr>
          </m:dPr>
          <m:e>
            <m:r>
              <m:rPr>
                <m:sty m:val="p"/>
              </m:rPr>
              <w:rPr>
                <w:rFonts w:ascii="Cambria Math" w:hAnsi="Cambria Math"/>
              </w:rPr>
              <m:t xml:space="preserve">1- </m:t>
            </m:r>
            <m:r>
              <w:rPr>
                <w:rFonts w:ascii="Cambria Math" w:hAnsi="Cambria Math"/>
              </w:rPr>
              <m:t>α</m:t>
            </m:r>
          </m:e>
        </m:d>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sim</m:t>
                </m:r>
              </m:e>
              <m:sub>
                <m:r>
                  <w:rPr>
                    <w:rFonts w:ascii="Cambria Math" w:hAnsi="Cambria Math"/>
                  </w:rPr>
                  <m:t>content</m:t>
                </m:r>
              </m:sub>
            </m:sSub>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rPr>
                  <m:t>​</m:t>
                </m:r>
              </m:e>
            </m:d>
          </m:num>
          <m:den>
            <m:sSub>
              <m:sSubPr>
                <m:ctrlPr>
                  <w:rPr>
                    <w:rFonts w:ascii="Cambria Math" w:hAnsi="Cambria Math"/>
                  </w:rPr>
                </m:ctrlPr>
              </m:sSubPr>
              <m:e>
                <m: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sim</m:t>
                </m:r>
              </m:e>
              <m:sub>
                <m:r>
                  <w:rPr>
                    <w:rFonts w:ascii="Cambria Math" w:hAnsi="Cambria Math"/>
                  </w:rPr>
                  <m:t>content</m:t>
                </m:r>
              </m:sub>
            </m:sSub>
            <m:r>
              <m:rPr>
                <m:sty m:val="p"/>
              </m:rPr>
              <w:rPr>
                <w:rFonts w:ascii="Cambria Math" w:hAnsi="Cambria Math"/>
              </w:rPr>
              <m:t>​</m:t>
            </m:r>
            <m:d>
              <m:dPr>
                <m:ctrlPr>
                  <w:rPr>
                    <w:rFonts w:ascii="Cambria Math" w:hAnsi="Cambria Math"/>
                  </w:rPr>
                </m:ctrlPr>
              </m:dPr>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rPr>
                  <m:t>​</m:t>
                </m:r>
              </m:e>
            </m:d>
          </m:den>
        </m:f>
        <m:r>
          <m:rPr>
            <m:sty m:val="p"/>
          </m:rPr>
          <w:rPr>
            <w:rFonts w:ascii="Cambria Math" w:hAnsi="Cambria Math"/>
          </w:rPr>
          <m:t xml:space="preserve"> ,</m:t>
        </m:r>
      </m:oMath>
      <w:r w:rsidR="001D165A">
        <w:t xml:space="preserve"> </w:t>
      </w:r>
      <w:r w:rsidR="001D165A">
        <w:tab/>
        <w:t>(1)</w:t>
      </w:r>
    </w:p>
    <w:p w14:paraId="5229C2CA" w14:textId="77777777" w:rsidR="001C6D82" w:rsidRPr="001C6D82" w:rsidRDefault="001C6D82" w:rsidP="00925808">
      <w:pPr>
        <w:pStyle w:val="a4"/>
      </w:pPr>
    </w:p>
    <w:p w14:paraId="681D67E9" w14:textId="1FFB7F9C" w:rsidR="0006504F" w:rsidRDefault="00A131D0" w:rsidP="00925808">
      <w:pPr>
        <w:pStyle w:val="a4"/>
      </w:pPr>
      <w:r>
        <w:t xml:space="preserve">где </w:t>
      </w:r>
      <w:r w:rsidRPr="001C6D82">
        <w:rPr>
          <w:i/>
          <w:iCs/>
          <w:lang w:val="en-US"/>
        </w:rPr>
        <w:t>α</w:t>
      </w:r>
      <w:r w:rsidRPr="001C6D82">
        <w:rPr>
          <w:i/>
          <w:iCs/>
        </w:rPr>
        <w:t xml:space="preserve"> </w:t>
      </w:r>
      <w:r w:rsidRPr="00A131D0">
        <w:t>=</w:t>
      </w:r>
      <w:r>
        <w:t xml:space="preserve"> </w:t>
      </w:r>
      <w:r w:rsidRPr="00A131D0">
        <w:t>0.6</w:t>
      </w:r>
      <w:r>
        <w:t xml:space="preserve"> – коэффициент, определяющий вклад коллаборативной составляющей; </w:t>
      </w:r>
    </w:p>
    <w:p w14:paraId="64D13EBF" w14:textId="77777777" w:rsidR="0006504F" w:rsidRDefault="00A131D0" w:rsidP="00925808">
      <w:pPr>
        <w:pStyle w:val="a4"/>
        <w:rPr>
          <w:vertAlign w:val="subscript"/>
        </w:rPr>
      </w:pPr>
      <w:proofErr w:type="spellStart"/>
      <w:r w:rsidRPr="00A131D0">
        <w:t>r</w:t>
      </w:r>
      <w:r w:rsidRPr="00A131D0">
        <w:rPr>
          <w:vertAlign w:val="subscript"/>
        </w:rPr>
        <w:t>ui</w:t>
      </w:r>
      <w:proofErr w:type="spellEnd"/>
      <w:r>
        <w:rPr>
          <w:vertAlign w:val="subscript"/>
        </w:rPr>
        <w:t xml:space="preserve"> </w:t>
      </w:r>
      <w:r w:rsidRPr="00A131D0">
        <w:t xml:space="preserve">– предсказанный </w:t>
      </w:r>
      <w:r w:rsidRPr="00A131D0">
        <w:rPr>
          <w:lang w:val="en-US"/>
        </w:rPr>
        <w:t>SVD</w:t>
      </w:r>
      <w:r w:rsidRPr="00A131D0">
        <w:t>-рейтинг;</w:t>
      </w:r>
      <w:r>
        <w:rPr>
          <w:vertAlign w:val="subscript"/>
        </w:rPr>
        <w:t xml:space="preserve"> </w:t>
      </w:r>
    </w:p>
    <w:p w14:paraId="0631E57D" w14:textId="007765E0" w:rsidR="0006504F" w:rsidRDefault="00A131D0" w:rsidP="00925808">
      <w:pPr>
        <w:pStyle w:val="a4"/>
      </w:pPr>
      <w:r w:rsidRPr="00A131D0">
        <w:rPr>
          <w:vertAlign w:val="subscript"/>
        </w:rPr>
        <w:softHyphen/>
      </w:r>
      <w:proofErr w:type="spellStart"/>
      <w:proofErr w:type="gramStart"/>
      <w:r>
        <w:rPr>
          <w:lang w:val="en-US"/>
        </w:rPr>
        <w:t>sim</w:t>
      </w:r>
      <w:r>
        <w:rPr>
          <w:vertAlign w:val="subscript"/>
          <w:lang w:val="en-US"/>
        </w:rPr>
        <w:t>content</w:t>
      </w:r>
      <w:proofErr w:type="spellEnd"/>
      <w:r w:rsidRPr="00A131D0">
        <w:t>(</w:t>
      </w:r>
      <w:proofErr w:type="spellStart"/>
      <w:proofErr w:type="gramEnd"/>
      <w:r>
        <w:rPr>
          <w:lang w:val="en-US"/>
        </w:rPr>
        <w:t>i</w:t>
      </w:r>
      <w:proofErr w:type="spellEnd"/>
      <w:r w:rsidRPr="00A131D0">
        <w:t xml:space="preserve">, </w:t>
      </w:r>
      <w:r>
        <w:rPr>
          <w:lang w:val="en-US"/>
        </w:rPr>
        <w:t>L</w:t>
      </w:r>
      <w:r w:rsidRPr="00A131D0">
        <w:t xml:space="preserve">) – </w:t>
      </w:r>
      <w:r>
        <w:t xml:space="preserve">максимальное косинусное сходство работы </w:t>
      </w:r>
      <w:r>
        <w:rPr>
          <w:lang w:val="en-US"/>
        </w:rPr>
        <w:t>I</w:t>
      </w:r>
      <w:r w:rsidRPr="00A131D0">
        <w:t xml:space="preserve"> </w:t>
      </w:r>
      <w:r>
        <w:t xml:space="preserve">с работами, которые пользователь ранее лайкнул (множество </w:t>
      </w:r>
      <w:r>
        <w:rPr>
          <w:lang w:val="en-US"/>
        </w:rPr>
        <w:t>L</w:t>
      </w:r>
      <w:r>
        <w:rPr>
          <w:vertAlign w:val="subscript"/>
          <w:lang w:val="en-US"/>
        </w:rPr>
        <w:t>u</w:t>
      </w:r>
      <w:r w:rsidRPr="00A131D0">
        <w:t>)</w:t>
      </w:r>
      <w:r w:rsidR="007174C6">
        <w:t>.</w:t>
      </w:r>
      <w:r w:rsidRPr="00A131D0">
        <w:t xml:space="preserve"> </w:t>
      </w:r>
    </w:p>
    <w:p w14:paraId="278AB4F4" w14:textId="78CE3354" w:rsidR="00A131D0" w:rsidRDefault="007174C6" w:rsidP="00925808">
      <w:pPr>
        <w:pStyle w:val="a4"/>
      </w:pPr>
      <w:r>
        <w:t>Н</w:t>
      </w:r>
      <w:r w:rsidR="00A131D0">
        <w:t xml:space="preserve">ормализация по максимуму среди всех кандидатов </w:t>
      </w:r>
      <w:r w:rsidR="00A131D0">
        <w:rPr>
          <w:lang w:val="en-US"/>
        </w:rPr>
        <w:t>j</w:t>
      </w:r>
      <w:r w:rsidR="00A131D0" w:rsidRPr="00A131D0">
        <w:t xml:space="preserve"> </w:t>
      </w:r>
      <w:r w:rsidR="00A131D0">
        <w:t xml:space="preserve">обеспечивает приведение обеих компонент к диапазону </w:t>
      </w:r>
      <w:r w:rsidR="00A131D0" w:rsidRPr="00A131D0">
        <w:t>[0, 1]</w:t>
      </w:r>
      <w:r w:rsidR="00A131D0">
        <w:t>.</w:t>
      </w:r>
    </w:p>
    <w:p w14:paraId="635B9668" w14:textId="2571E018" w:rsidR="0006504F" w:rsidRDefault="0006504F" w:rsidP="0006504F">
      <w:pPr>
        <w:pStyle w:val="32"/>
      </w:pPr>
      <w:bookmarkStart w:id="35" w:name="_Toc230619215"/>
      <w:r>
        <w:t xml:space="preserve">3.1.1 Коллаборативная фильтрация </w:t>
      </w:r>
      <w:r w:rsidRPr="0006504F">
        <w:t>(</w:t>
      </w:r>
      <w:r>
        <w:rPr>
          <w:lang w:val="en-US"/>
        </w:rPr>
        <w:t>SVD</w:t>
      </w:r>
      <w:r w:rsidRPr="0006504F">
        <w:t>)</w:t>
      </w:r>
      <w:bookmarkEnd w:id="35"/>
    </w:p>
    <w:p w14:paraId="7649F23A" w14:textId="4D6AEF6D" w:rsidR="0006504F" w:rsidRDefault="0006504F" w:rsidP="00925808">
      <w:pPr>
        <w:pStyle w:val="a4"/>
      </w:pPr>
      <w:r w:rsidRPr="0006504F">
        <w:lastRenderedPageBreak/>
        <w:t xml:space="preserve">Модель SVD </w:t>
      </w:r>
      <w:r w:rsidR="007174C6" w:rsidRPr="007174C6">
        <w:t>[4</w:t>
      </w:r>
      <w:r w:rsidR="00C66077" w:rsidRPr="00C66077">
        <w:t>5</w:t>
      </w:r>
      <w:r w:rsidR="007174C6" w:rsidRPr="007174C6">
        <w:t>]</w:t>
      </w:r>
      <w:r w:rsidR="004110EF" w:rsidRPr="004110EF">
        <w:t xml:space="preserve"> </w:t>
      </w:r>
      <w:r w:rsidRPr="0006504F">
        <w:t xml:space="preserve">основана на разложении матрицы взаимодействий «пользователь–произведение» на произведение двух </w:t>
      </w:r>
      <w:proofErr w:type="spellStart"/>
      <w:r w:rsidRPr="0006504F">
        <w:t>низкоранговых</w:t>
      </w:r>
      <w:proofErr w:type="spellEnd"/>
      <w:r w:rsidRPr="0006504F">
        <w:t xml:space="preserve"> матриц, что позволяет предсказывать неизвестные оценки. В разработанной системе используется собственная реализация алгоритма, аналогичная библиотеке </w:t>
      </w:r>
      <w:proofErr w:type="spellStart"/>
      <w:r w:rsidRPr="0006504F">
        <w:t>Surprise</w:t>
      </w:r>
      <w:proofErr w:type="spellEnd"/>
      <w:r w:rsidRPr="0006504F">
        <w:t>, обучаемая методом стохастического градиентного спуска (SGD). Предсказание рейтинга имеет вид:</w:t>
      </w:r>
    </w:p>
    <w:p w14:paraId="3A20E614" w14:textId="77777777" w:rsidR="001C6D82" w:rsidRDefault="001C6D82" w:rsidP="00925808">
      <w:pPr>
        <w:pStyle w:val="a4"/>
      </w:pPr>
    </w:p>
    <w:p w14:paraId="23FA3B24" w14:textId="02ECC577" w:rsidR="0006504F" w:rsidRDefault="00000000" w:rsidP="00834C71">
      <w:pPr>
        <w:pStyle w:val="aff4"/>
        <w:tabs>
          <w:tab w:val="clear" w:pos="8222"/>
          <w:tab w:val="clear" w:pos="8789"/>
          <w:tab w:val="clear" w:pos="9639"/>
          <w:tab w:val="left" w:pos="6237"/>
        </w:tabs>
      </w:pPr>
      <m:oMath>
        <m:sSub>
          <m:sSubPr>
            <m:ctrlPr>
              <w:rPr>
                <w:rFonts w:ascii="Cambria Math" w:hAnsi="Cambria Math"/>
              </w:rPr>
            </m:ctrlPr>
          </m:sSubPr>
          <m:e>
            <m:r>
              <w:rPr>
                <w:rFonts w:ascii="Cambria Math" w:hAnsi="Cambria Math"/>
              </w:rPr>
              <m:t>r</m:t>
            </m:r>
          </m:e>
          <m:sub>
            <m:r>
              <w:rPr>
                <w:rFonts w:ascii="Cambria Math" w:hAnsi="Cambria Math"/>
              </w:rPr>
              <m:t>ui</m:t>
            </m:r>
          </m:sub>
        </m:sSub>
        <m:r>
          <m:rPr>
            <m:sty m:val="p"/>
          </m:rPr>
          <w:rPr>
            <w:rFonts w:ascii="Cambria Math" w:hAnsi="Cambria Math"/>
          </w:rPr>
          <m:t>=</m:t>
        </m:r>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u</m:t>
                </m:r>
              </m:sub>
            </m:sSub>
          </m:e>
          <m:sup>
            <m:r>
              <w:rPr>
                <w:rFonts w:ascii="Cambria Math" w:hAnsi="Cambria Math"/>
              </w:rPr>
              <m:t>T</m:t>
            </m:r>
          </m:sup>
        </m:sSup>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 xml:space="preserve"> </m:t>
        </m:r>
      </m:oMath>
      <w:r w:rsidR="00361C10" w:rsidRPr="00361C10">
        <w:t>,</w:t>
      </w:r>
      <w:r w:rsidR="001D165A">
        <w:t xml:space="preserve"> </w:t>
      </w:r>
      <w:r w:rsidR="001D165A">
        <w:tab/>
        <w:t>(2)</w:t>
      </w:r>
    </w:p>
    <w:p w14:paraId="73AE1B0E" w14:textId="77777777" w:rsidR="001C6D82" w:rsidRPr="001C6D82" w:rsidRDefault="001C6D82" w:rsidP="00925808">
      <w:pPr>
        <w:pStyle w:val="a4"/>
      </w:pPr>
    </w:p>
    <w:p w14:paraId="6E1719AF" w14:textId="6BAA0146" w:rsidR="00361C10" w:rsidRPr="00361C10" w:rsidRDefault="00361C10" w:rsidP="00925808">
      <w:pPr>
        <w:pStyle w:val="a4"/>
      </w:pPr>
      <w:r>
        <w:t>где</w:t>
      </w:r>
      <w:r w:rsidR="001C6D82">
        <w:t xml:space="preserve"> </w:t>
      </w:r>
      <m:oMath>
        <m:r>
          <w:rPr>
            <w:rFonts w:ascii="Cambria Math" w:hAnsi="Cambria Math"/>
            <w:lang w:val="en-US"/>
          </w:rPr>
          <m:t>μ</m:t>
        </m:r>
      </m:oMath>
      <w:r>
        <w:t xml:space="preserve"> – глобальное среднее всех известных оценок;</w:t>
      </w:r>
    </w:p>
    <w:p w14:paraId="0F1609D3" w14:textId="0B9279F8" w:rsidR="00361C10" w:rsidRPr="00361C10" w:rsidRDefault="00000000" w:rsidP="00925808">
      <w:pPr>
        <w:pStyle w:val="a4"/>
      </w:pP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u</m:t>
            </m:r>
          </m:sub>
        </m:sSub>
      </m:oMath>
      <w:r w:rsidR="00361C10" w:rsidRPr="00361C10">
        <w:t xml:space="preserve"> – </w:t>
      </w:r>
      <w:r w:rsidR="00361C10">
        <w:t>смещение (</w:t>
      </w:r>
      <w:proofErr w:type="spellStart"/>
      <w:r w:rsidR="00361C10">
        <w:t>байас</w:t>
      </w:r>
      <w:proofErr w:type="spellEnd"/>
      <w:r w:rsidR="00361C10">
        <w:t>) пользователя, отражающее его склонность ставить высокие или низкие оценки;</w:t>
      </w:r>
    </w:p>
    <w:p w14:paraId="648C0F63" w14:textId="38F7CD6B" w:rsidR="00361C10" w:rsidRPr="00361C10" w:rsidRDefault="00000000" w:rsidP="00925808">
      <w:pPr>
        <w:pStyle w:val="a4"/>
      </w:pPr>
      <m:oMath>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oMath>
      <w:r w:rsidR="00361C10">
        <w:t xml:space="preserve"> – смещение произведения, характеризующее его общую популярность;</w:t>
      </w:r>
    </w:p>
    <w:p w14:paraId="5D1B524C" w14:textId="23D933DD" w:rsidR="00361C10" w:rsidRDefault="00000000" w:rsidP="00925808">
      <w:pPr>
        <w:pStyle w:val="a4"/>
      </w:pP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u</m:t>
            </m:r>
          </m:sub>
        </m:sSub>
        <m:r>
          <w:rPr>
            <w:rFonts w:ascii="Cambria Math" w:hAnsi="Cambria Math"/>
          </w:rPr>
          <m:t>∈</m:t>
        </m:r>
        <m:sSup>
          <m:sSupPr>
            <m:ctrlPr>
              <w:rPr>
                <w:rFonts w:ascii="Cambria Math" w:hAnsi="Cambria Math"/>
                <w:i/>
                <w:lang w:val="en-US"/>
              </w:rPr>
            </m:ctrlPr>
          </m:sSupPr>
          <m:e>
            <m:r>
              <m:rPr>
                <m:scr m:val="double-struck"/>
              </m:rPr>
              <w:rPr>
                <w:rFonts w:ascii="Cambria Math" w:hAnsi="Cambria Math"/>
              </w:rPr>
              <m:t>R</m:t>
            </m:r>
          </m:e>
          <m:sup>
            <m:r>
              <w:rPr>
                <w:rFonts w:ascii="Cambria Math" w:hAnsi="Cambria Math"/>
                <w:lang w:val="en-US"/>
              </w:rPr>
              <m:t>k</m:t>
            </m:r>
          </m:sup>
        </m:sSup>
      </m:oMath>
      <w:r w:rsidR="0015141E" w:rsidRPr="0015141E">
        <w:t xml:space="preserve"> – </w:t>
      </w:r>
      <w:r w:rsidR="0015141E">
        <w:t>вектор латентных факторов пользователя;</w:t>
      </w:r>
    </w:p>
    <w:p w14:paraId="6141B9BF" w14:textId="59BC4C32" w:rsidR="0015141E" w:rsidRDefault="00000000" w:rsidP="00925808">
      <w:pPr>
        <w:pStyle w:val="a4"/>
      </w:pPr>
      <m:oMath>
        <m:sSub>
          <m:sSubPr>
            <m:ctrlPr>
              <w:rPr>
                <w:rFonts w:ascii="Cambria Math" w:hAnsi="Cambria Math"/>
                <w:i/>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rPr>
          <m:t>∈</m:t>
        </m:r>
        <m:sSup>
          <m:sSupPr>
            <m:ctrlPr>
              <w:rPr>
                <w:rFonts w:ascii="Cambria Math" w:hAnsi="Cambria Math"/>
                <w:i/>
                <w:lang w:val="en-US"/>
              </w:rPr>
            </m:ctrlPr>
          </m:sSupPr>
          <m:e>
            <m:r>
              <m:rPr>
                <m:scr m:val="double-struck"/>
              </m:rPr>
              <w:rPr>
                <w:rFonts w:ascii="Cambria Math" w:hAnsi="Cambria Math"/>
              </w:rPr>
              <m:t>R</m:t>
            </m:r>
          </m:e>
          <m:sup>
            <m:r>
              <w:rPr>
                <w:rFonts w:ascii="Cambria Math" w:hAnsi="Cambria Math"/>
                <w:lang w:val="en-US"/>
              </w:rPr>
              <m:t>k</m:t>
            </m:r>
          </m:sup>
        </m:sSup>
      </m:oMath>
      <w:r w:rsidR="0015141E">
        <w:t xml:space="preserve"> – вектор латентных факторов произведения;</w:t>
      </w:r>
    </w:p>
    <w:p w14:paraId="6E1A399C" w14:textId="19AE4368" w:rsidR="0015141E" w:rsidRDefault="0015141E" w:rsidP="00925808">
      <w:pPr>
        <w:pStyle w:val="a4"/>
      </w:pPr>
      <m:oMath>
        <m:r>
          <w:rPr>
            <w:rFonts w:ascii="Cambria Math" w:hAnsi="Cambria Math"/>
            <w:lang w:val="en-US"/>
          </w:rPr>
          <m:t>k</m:t>
        </m:r>
        <m:r>
          <w:rPr>
            <w:rFonts w:ascii="Cambria Math" w:hAnsi="Cambria Math"/>
          </w:rPr>
          <m:t>=10</m:t>
        </m:r>
      </m:oMath>
      <w:r w:rsidRPr="004425AD">
        <w:t xml:space="preserve"> </w:t>
      </w:r>
      <w:r w:rsidRPr="0015141E">
        <w:t>–</w:t>
      </w:r>
      <w:r w:rsidRPr="004425AD">
        <w:t xml:space="preserve"> </w:t>
      </w:r>
      <w:r>
        <w:t>размерность латентного пространства.</w:t>
      </w:r>
    </w:p>
    <w:p w14:paraId="76010FB2" w14:textId="187B3D82" w:rsidR="0015141E" w:rsidRDefault="007C6C3E" w:rsidP="00925808">
      <w:pPr>
        <w:pStyle w:val="a4"/>
      </w:pPr>
      <w:r w:rsidRPr="007C6C3E">
        <w:t>Взаимодействия пользователя с произведениями задаются взвешенной оценкой: лайк соответствует значению 1.0, комментарий – 0.5. Такая шкала выбрана эмпирически, поскольку написание комментария требует больших временных затрат и свидетельствует о более высоком интересе.</w:t>
      </w:r>
    </w:p>
    <w:p w14:paraId="774CC578" w14:textId="18089AEC" w:rsidR="007C6C3E" w:rsidRDefault="007C6C3E" w:rsidP="00925808">
      <w:pPr>
        <w:pStyle w:val="a4"/>
      </w:pPr>
      <w:r>
        <w:t xml:space="preserve">При обучении модели минимизируется </w:t>
      </w:r>
      <w:proofErr w:type="spellStart"/>
      <w:r>
        <w:t>регуляризованная</w:t>
      </w:r>
      <w:proofErr w:type="spellEnd"/>
      <w:r>
        <w:t xml:space="preserve"> квадратичная ошибка:</w:t>
      </w:r>
    </w:p>
    <w:p w14:paraId="183BD970" w14:textId="77777777" w:rsidR="001C6D82" w:rsidRDefault="001C6D82" w:rsidP="00925808">
      <w:pPr>
        <w:pStyle w:val="a4"/>
      </w:pPr>
    </w:p>
    <w:p w14:paraId="408911FE" w14:textId="410B4A0A" w:rsidR="007C6C3E" w:rsidRDefault="007C6C3E" w:rsidP="00834C71">
      <w:pPr>
        <w:pStyle w:val="aff4"/>
      </w:p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m:rPr>
                <m:sty m:val="p"/>
              </m:rPr>
              <w:rPr>
                <w:rFonts w:ascii="Cambria Math" w:hAnsi="Cambria Math"/>
              </w:rPr>
              <m:t>(</m:t>
            </m:r>
            <m:r>
              <w:rPr>
                <w:rFonts w:ascii="Cambria Math" w:hAnsi="Cambria Math"/>
              </w:rPr>
              <m:t>u</m:t>
            </m:r>
            <m:r>
              <m:rPr>
                <m:sty m:val="p"/>
              </m:rPr>
              <w:rPr>
                <w:rFonts w:ascii="Cambria Math" w:hAnsi="Cambria Math"/>
              </w:rPr>
              <m:t xml:space="preserve">, </m:t>
            </m:r>
            <m:r>
              <w:rPr>
                <w:rFonts w:ascii="Cambria Math" w:hAnsi="Cambria Math"/>
              </w:rPr>
              <m:t>i</m:t>
            </m:r>
            <m:r>
              <m:rPr>
                <m:sty m:val="p"/>
              </m:rPr>
              <w:rPr>
                <w:rFonts w:ascii="Cambria Math" w:hAnsi="Cambria Math"/>
              </w:rPr>
              <m:t>)∈</m:t>
            </m:r>
            <m:r>
              <w:rPr>
                <w:rFonts w:ascii="Cambria Math" w:hAnsi="Cambria Math"/>
              </w:rPr>
              <m:t>R</m:t>
            </m:r>
          </m:sub>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w:rPr>
                        <w:rFonts w:ascii="Cambria Math" w:hAnsi="Cambria Math"/>
                      </w:rPr>
                      <m:t>r</m:t>
                    </m:r>
                    <m:r>
                      <m:rPr>
                        <m:sty m:val="p"/>
                      </m:rPr>
                      <w:rPr>
                        <w:rFonts w:ascii="Cambria Math" w:hAnsi="Cambria Math"/>
                      </w:rPr>
                      <m:t>'</m:t>
                    </m:r>
                  </m:e>
                  <m:sub>
                    <m:r>
                      <w:rPr>
                        <w:rFonts w:ascii="Cambria Math" w:hAnsi="Cambria Math"/>
                      </w:rPr>
                      <m:t>ui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ui</m:t>
                    </m:r>
                  </m:sub>
                </m:sSub>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λ</m:t>
            </m:r>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u</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u</m:t>
                        </m:r>
                      </m:sub>
                    </m:sSub>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m:rPr>
                    <m:sty m:val="p"/>
                  </m:rPr>
                  <w:rPr>
                    <w:rFonts w:ascii="Cambria Math" w:hAnsi="Cambria Math"/>
                  </w:rPr>
                  <m:t>2</m:t>
                </m:r>
              </m:sup>
            </m:sSup>
            <m:r>
              <m:rPr>
                <m:sty m:val="p"/>
              </m:rPr>
              <w:rPr>
                <w:rFonts w:ascii="Cambria Math" w:hAnsi="Cambria Math"/>
              </w:rPr>
              <m:t>)</m:t>
            </m:r>
          </m:e>
        </m:nary>
      </m:oMath>
      <w:r w:rsidRPr="007C6C3E">
        <w:t>,</w:t>
      </w:r>
      <w:r w:rsidR="001D165A">
        <w:t xml:space="preserve"> </w:t>
      </w:r>
      <w:r w:rsidR="001D165A">
        <w:tab/>
        <w:t>(3)</w:t>
      </w:r>
    </w:p>
    <w:p w14:paraId="7F98546C" w14:textId="77777777" w:rsidR="001C6D82" w:rsidRPr="001D165A" w:rsidRDefault="001C6D82" w:rsidP="00925808">
      <w:pPr>
        <w:pStyle w:val="a4"/>
      </w:pPr>
    </w:p>
    <w:p w14:paraId="499FD701" w14:textId="29B2D895" w:rsidR="007C6C3E" w:rsidRPr="001C6D82" w:rsidRDefault="007C6C3E" w:rsidP="00925808">
      <w:pPr>
        <w:pStyle w:val="a4"/>
      </w:pPr>
      <w:r>
        <w:t xml:space="preserve">где R – множество известных взаимодействий в обучающей выборке, </w:t>
      </w:r>
    </w:p>
    <w:p w14:paraId="23F0012B" w14:textId="5F007E93" w:rsidR="007C6C3E" w:rsidRPr="007C6C3E" w:rsidRDefault="007C6C3E" w:rsidP="00925808">
      <w:pPr>
        <w:pStyle w:val="a4"/>
      </w:pPr>
      <w:r>
        <w:t>λ</w:t>
      </w:r>
      <w:r w:rsidRPr="007C6C3E">
        <w:t xml:space="preserve"> </w:t>
      </w:r>
      <w:r>
        <w:t>=</w:t>
      </w:r>
      <w:r w:rsidRPr="007C6C3E">
        <w:t xml:space="preserve"> </w:t>
      </w:r>
      <w:r>
        <w:t xml:space="preserve">0.02 </w:t>
      </w:r>
      <w:r w:rsidRPr="004425AD">
        <w:t>–</w:t>
      </w:r>
      <w:r>
        <w:t xml:space="preserve"> коэффициент регуляризации. </w:t>
      </w:r>
    </w:p>
    <w:p w14:paraId="1F8C5702" w14:textId="075F504C" w:rsidR="007C6C3E" w:rsidRDefault="007C6C3E" w:rsidP="00925808">
      <w:pPr>
        <w:pStyle w:val="a4"/>
      </w:pPr>
      <w:r>
        <w:t>Параметры модели обновляются по правилу SGD с шагом η</w:t>
      </w:r>
      <w:r w:rsidRPr="007C6C3E">
        <w:t xml:space="preserve"> </w:t>
      </w:r>
      <w:r>
        <w:t>=</w:t>
      </w:r>
      <w:r w:rsidRPr="007C6C3E">
        <w:t xml:space="preserve"> </w:t>
      </w:r>
      <w:r>
        <w:t>0.005:</w:t>
      </w:r>
    </w:p>
    <w:p w14:paraId="76D2D7EB" w14:textId="77777777" w:rsidR="001C6D82" w:rsidRPr="004425AD" w:rsidRDefault="001C6D82" w:rsidP="00925808">
      <w:pPr>
        <w:pStyle w:val="a4"/>
      </w:pPr>
    </w:p>
    <w:p w14:paraId="042FDA46" w14:textId="20A9404C" w:rsidR="007C6C3E" w:rsidRPr="004425AD" w:rsidRDefault="00000000" w:rsidP="00834C71">
      <w:pPr>
        <w:pStyle w:val="aff4"/>
        <w:tabs>
          <w:tab w:val="left" w:pos="6379"/>
        </w:tabs>
      </w:pPr>
      <m:oMath>
        <m:sSub>
          <m:sSubPr>
            <m:ctrlPr>
              <w:rPr>
                <w:rFonts w:ascii="Cambria Math" w:hAnsi="Cambria Math"/>
              </w:rPr>
            </m:ctrlPr>
          </m:sSubPr>
          <m:e>
            <m:r>
              <w:rPr>
                <w:rFonts w:ascii="Cambria Math" w:hAnsi="Cambria Math"/>
              </w:rPr>
              <m:t>b</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u</m:t>
            </m:r>
          </m:sub>
        </m:sSub>
        <m:r>
          <m:rPr>
            <m:sty m:val="p"/>
          </m:rPr>
          <w:rPr>
            <w:rFonts w:ascii="Cambria Math" w:hAnsi="Cambria Math"/>
          </w:rPr>
          <m:t>+η</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ui</m:t>
                </m:r>
              </m:sub>
            </m:sSub>
            <m:r>
              <m:rPr>
                <m:sty m:val="p"/>
              </m:rPr>
              <w:rPr>
                <w:rFonts w:ascii="Cambria Math" w:hAnsi="Cambria Math"/>
              </w:rPr>
              <m:t>-λ</m:t>
            </m:r>
            <m:sSub>
              <m:sSubPr>
                <m:ctrlPr>
                  <w:rPr>
                    <w:rFonts w:ascii="Cambria Math" w:hAnsi="Cambria Math"/>
                  </w:rPr>
                </m:ctrlPr>
              </m:sSubPr>
              <m:e>
                <m:r>
                  <w:rPr>
                    <w:rFonts w:ascii="Cambria Math" w:hAnsi="Cambria Math"/>
                  </w:rPr>
                  <m:t>b</m:t>
                </m:r>
              </m:e>
              <m:sub>
                <m:r>
                  <w:rPr>
                    <w:rFonts w:ascii="Cambria Math" w:hAnsi="Cambria Math"/>
                  </w:rPr>
                  <m:t>u</m:t>
                </m:r>
              </m:sub>
            </m:sSub>
          </m:e>
        </m:d>
        <m:r>
          <m:rPr>
            <m:sty m:val="p"/>
          </m:rPr>
          <w:rPr>
            <w:rFonts w:ascii="Cambria Math" w:hAnsi="Cambria Math"/>
          </w:rPr>
          <m:t>,</m:t>
        </m:r>
      </m:oMath>
      <w:r w:rsidR="001D165A" w:rsidRPr="004425AD">
        <w:t xml:space="preserve"> </w:t>
      </w:r>
      <w:r w:rsidR="001D165A" w:rsidRPr="004425AD">
        <w:tab/>
        <w:t>(4)</w:t>
      </w:r>
    </w:p>
    <w:p w14:paraId="6658B5B8" w14:textId="1C39B861" w:rsidR="009B4972" w:rsidRPr="004425AD" w:rsidRDefault="00000000" w:rsidP="00834C71">
      <w:pPr>
        <w:pStyle w:val="aff4"/>
        <w:tabs>
          <w:tab w:val="left" w:pos="6379"/>
        </w:tabs>
      </w:p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+η</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ui</m:t>
                </m:r>
              </m:sub>
            </m:sSub>
            <m:r>
              <m:rPr>
                <m:sty m:val="p"/>
              </m:rPr>
              <w:rPr>
                <w:rFonts w:ascii="Cambria Math" w:hAnsi="Cambria Math"/>
              </w:rPr>
              <m:t>-λ</m:t>
            </m:r>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rPr>
          <m:t>,</m:t>
        </m:r>
      </m:oMath>
      <w:r w:rsidR="001D165A" w:rsidRPr="004425AD">
        <w:t xml:space="preserve"> </w:t>
      </w:r>
      <w:r w:rsidR="001D165A">
        <w:tab/>
      </w:r>
      <w:r w:rsidR="001D165A" w:rsidRPr="004425AD">
        <w:t>(5)</w:t>
      </w:r>
    </w:p>
    <w:p w14:paraId="3F1C248D" w14:textId="2D7FD5D1" w:rsidR="009B4972" w:rsidRPr="004425AD" w:rsidRDefault="00000000" w:rsidP="00834C71">
      <w:pPr>
        <w:pStyle w:val="aff4"/>
        <w:tabs>
          <w:tab w:val="left" w:pos="6379"/>
        </w:tabs>
      </w:pPr>
      <m:oMath>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+η</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ui</m:t>
                </m:r>
              </m:sub>
            </m:sSub>
            <m:r>
              <m:rPr>
                <m:sty m:val="p"/>
              </m:rPr>
              <w:rPr>
                <w:rFonts w:ascii="Cambria Math" w:hAnsi="Cambria Math"/>
              </w:rPr>
              <m:t>-λ</m:t>
            </m:r>
            <m:sSub>
              <m:sSubPr>
                <m:ctrlPr>
                  <w:rPr>
                    <w:rFonts w:ascii="Cambria Math" w:hAnsi="Cambria Math"/>
                  </w:rPr>
                </m:ctrlPr>
              </m:sSubPr>
              <m:e>
                <m:r>
                  <w:rPr>
                    <w:rFonts w:ascii="Cambria Math" w:hAnsi="Cambria Math"/>
                  </w:rPr>
                  <m:t>p</m:t>
                </m:r>
              </m:e>
              <m:sub>
                <m:r>
                  <w:rPr>
                    <w:rFonts w:ascii="Cambria Math" w:hAnsi="Cambria Math"/>
                  </w:rPr>
                  <m:t>u</m:t>
                </m:r>
              </m:sub>
            </m:sSub>
          </m:e>
        </m:d>
        <m:r>
          <m:rPr>
            <m:sty m:val="p"/>
          </m:rPr>
          <w:rPr>
            <w:rFonts w:ascii="Cambria Math" w:hAnsi="Cambria Math"/>
          </w:rPr>
          <m:t xml:space="preserve">, </m:t>
        </m:r>
      </m:oMath>
      <w:r w:rsidR="001D165A" w:rsidRPr="004425AD">
        <w:t xml:space="preserve"> </w:t>
      </w:r>
      <w:r w:rsidR="001D165A" w:rsidRPr="004425AD">
        <w:tab/>
        <w:t>(6)</w:t>
      </w:r>
    </w:p>
    <w:p w14:paraId="511493F5" w14:textId="7626D7A5" w:rsidR="009B4972" w:rsidRPr="004425AD" w:rsidRDefault="00000000" w:rsidP="00834C71">
      <w:pPr>
        <w:pStyle w:val="aff4"/>
        <w:tabs>
          <w:tab w:val="left" w:pos="6379"/>
        </w:tabs>
      </w:pP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+η</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ui</m:t>
                </m:r>
              </m:sub>
            </m:sSub>
            <m:sSub>
              <m:sSubPr>
                <m:ctrlPr>
                  <w:rPr>
                    <w:rFonts w:ascii="Cambria Math" w:hAnsi="Cambria Math"/>
                  </w:rPr>
                </m:ctrlPr>
              </m:sSubPr>
              <m:e>
                <m:r>
                  <w:rPr>
                    <w:rFonts w:ascii="Cambria Math" w:hAnsi="Cambria Math"/>
                  </w:rPr>
                  <m:t>p</m:t>
                </m:r>
              </m:e>
              <m:sub>
                <m:r>
                  <w:rPr>
                    <w:rFonts w:ascii="Cambria Math" w:hAnsi="Cambria Math"/>
                  </w:rPr>
                  <m:t>u</m:t>
                </m:r>
              </m:sub>
            </m:sSub>
            <m:r>
              <m:rPr>
                <m:sty m:val="p"/>
              </m:rPr>
              <w:rPr>
                <w:rFonts w:ascii="Cambria Math" w:hAnsi="Cambria Math"/>
              </w:rPr>
              <m:t>-λ</m:t>
            </m:r>
            <m:sSub>
              <m:sSubPr>
                <m:ctrlPr>
                  <w:rPr>
                    <w:rFonts w:ascii="Cambria Math" w:hAnsi="Cambria Math"/>
                  </w:rPr>
                </m:ctrlPr>
              </m:sSubPr>
              <m:e>
                <m:r>
                  <w:rPr>
                    <w:rFonts w:ascii="Cambria Math" w:hAnsi="Cambria Math"/>
                  </w:rPr>
                  <m:t>q</m:t>
                </m:r>
              </m:e>
              <m:sub>
                <m:r>
                  <w:rPr>
                    <w:rFonts w:ascii="Cambria Math" w:hAnsi="Cambria Math"/>
                  </w:rPr>
                  <m:t>i</m:t>
                </m:r>
              </m:sub>
            </m:sSub>
          </m:e>
        </m:d>
        <m:r>
          <m:rPr>
            <m:sty m:val="p"/>
          </m:rPr>
          <w:rPr>
            <w:rFonts w:ascii="Cambria Math" w:hAnsi="Cambria Math"/>
          </w:rPr>
          <m:t>,</m:t>
        </m:r>
      </m:oMath>
      <w:r w:rsidR="001D165A" w:rsidRPr="004425AD">
        <w:t xml:space="preserve"> </w:t>
      </w:r>
      <w:r w:rsidR="001D165A" w:rsidRPr="004425AD">
        <w:tab/>
        <w:t>(7)</w:t>
      </w:r>
    </w:p>
    <w:p w14:paraId="6DFCBFE5" w14:textId="77777777" w:rsidR="001C6D82" w:rsidRPr="004425AD" w:rsidRDefault="001C6D82" w:rsidP="00925808">
      <w:pPr>
        <w:pStyle w:val="a4"/>
      </w:pPr>
    </w:p>
    <w:p w14:paraId="48F426F0" w14:textId="5EA9628F" w:rsidR="009B4972" w:rsidRDefault="003678A0" w:rsidP="00925808">
      <w:pPr>
        <w:pStyle w:val="a4"/>
      </w:pPr>
      <w:r>
        <w:t xml:space="preserve">где </w:t>
      </w:r>
      <m:oMath>
        <m:sSub>
          <m:sSubPr>
            <m:ctrlPr>
              <w:rPr>
                <w:rFonts w:ascii="Cambria Math" w:hAnsi="Cambria Math"/>
              </w:rPr>
            </m:ctrlPr>
          </m:sSubPr>
          <m:e>
            <m:r>
              <w:rPr>
                <w:rFonts w:ascii="Cambria Math" w:hAnsi="Cambria Math"/>
                <w:lang w:val="en-US"/>
              </w:rPr>
              <m:t>e</m:t>
            </m:r>
          </m:e>
          <m:sub>
            <m:r>
              <w:rPr>
                <w:rFonts w:ascii="Cambria Math" w:hAnsi="Cambria Math"/>
              </w:rPr>
              <m:t>u</m:t>
            </m:r>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lang w:val="en-US"/>
              </w:rPr>
              <m:t>r</m:t>
            </m:r>
            <m:r>
              <w:rPr>
                <w:rFonts w:ascii="Cambria Math" w:hAnsi="Cambria Math"/>
              </w:rPr>
              <m:t>'</m:t>
            </m:r>
          </m:e>
          <m:sub>
            <m:r>
              <w:rPr>
                <w:rFonts w:ascii="Cambria Math" w:hAnsi="Cambria Math"/>
                <w:lang w:val="en-US"/>
              </w:rPr>
              <m:t>ui</m:t>
            </m:r>
          </m:sub>
        </m:sSub>
        <m:r>
          <w:rPr>
            <w:rFonts w:ascii="Cambria Math" w:hAnsi="Cambria Math"/>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ui</m:t>
            </m:r>
          </m:sub>
        </m:sSub>
      </m:oMath>
      <w:r>
        <w:t xml:space="preserve"> – ошибка предсказания.</w:t>
      </w:r>
    </w:p>
    <w:p w14:paraId="1051FC94" w14:textId="3C3FB9FB" w:rsidR="003678A0" w:rsidRDefault="003678A0" w:rsidP="00925808">
      <w:pPr>
        <w:pStyle w:val="a4"/>
      </w:pPr>
      <w:r>
        <w:t xml:space="preserve">Обучение продолжается 20 эпох, на каждой эпохе </w:t>
      </w:r>
      <w:r w:rsidRPr="003678A0">
        <w:t>(</w:t>
      </w:r>
      <w:r>
        <w:rPr>
          <w:lang w:val="en-US"/>
        </w:rPr>
        <w:t>u</w:t>
      </w:r>
      <w:r w:rsidRPr="003678A0">
        <w:t xml:space="preserve">, </w:t>
      </w:r>
      <w:proofErr w:type="spellStart"/>
      <w:r>
        <w:rPr>
          <w:lang w:val="en-US"/>
        </w:rPr>
        <w:t>i</w:t>
      </w:r>
      <w:proofErr w:type="spellEnd"/>
      <w:r w:rsidRPr="003678A0">
        <w:t xml:space="preserve">) </w:t>
      </w:r>
      <w:r>
        <w:t>Перемешиваются для повышения сходимости</w:t>
      </w:r>
      <w:r w:rsidR="00967041">
        <w:t>.</w:t>
      </w:r>
    </w:p>
    <w:p w14:paraId="1B070268" w14:textId="18C10E9E" w:rsidR="007D104A" w:rsidRDefault="007D104A" w:rsidP="007D104A">
      <w:pPr>
        <w:pStyle w:val="32"/>
      </w:pPr>
      <w:bookmarkStart w:id="36" w:name="_Toc230619216"/>
      <w:r>
        <w:t>3.1.2 Контентная фильтрация (</w:t>
      </w:r>
      <w:r>
        <w:rPr>
          <w:lang w:val="en-US"/>
        </w:rPr>
        <w:t>TF</w:t>
      </w:r>
      <w:r w:rsidRPr="007D104A">
        <w:t>-</w:t>
      </w:r>
      <w:r>
        <w:rPr>
          <w:lang w:val="en-US"/>
        </w:rPr>
        <w:t>IDF</w:t>
      </w:r>
      <w:r w:rsidRPr="007D104A">
        <w:t xml:space="preserve"> </w:t>
      </w:r>
      <w:r>
        <w:t>и косинусная сходство)</w:t>
      </w:r>
      <w:bookmarkEnd w:id="36"/>
    </w:p>
    <w:p w14:paraId="48B1687A" w14:textId="154EDB06" w:rsidR="007D104A" w:rsidRDefault="007D104A" w:rsidP="00925808">
      <w:pPr>
        <w:pStyle w:val="a4"/>
      </w:pPr>
      <w:r>
        <w:t>Каждое произведение описывается текстовой строкой, объединяющей имя автора и список категорий, например: «Иван Иванов портрет, пейзаж». Для</w:t>
      </w:r>
      <w:r w:rsidRPr="007D104A">
        <w:rPr>
          <w:lang w:val="en-US"/>
        </w:rPr>
        <w:t xml:space="preserve"> </w:t>
      </w:r>
      <w:r>
        <w:t>векторизации</w:t>
      </w:r>
      <w:r w:rsidRPr="007D104A">
        <w:rPr>
          <w:lang w:val="en-US"/>
        </w:rPr>
        <w:t xml:space="preserve"> </w:t>
      </w:r>
      <w:r>
        <w:t>используется</w:t>
      </w:r>
      <w:r w:rsidRPr="007D104A">
        <w:rPr>
          <w:lang w:val="en-US"/>
        </w:rPr>
        <w:t xml:space="preserve"> TF‑IDF (Term Frequency – Inverse Document Frequency)</w:t>
      </w:r>
      <w:r w:rsidR="007174C6" w:rsidRPr="007174C6">
        <w:rPr>
          <w:lang w:val="en-US"/>
        </w:rPr>
        <w:t xml:space="preserve"> </w:t>
      </w:r>
      <w:r w:rsidR="007174C6">
        <w:rPr>
          <w:lang w:val="en-US"/>
        </w:rPr>
        <w:t>[4</w:t>
      </w:r>
      <w:r w:rsidR="00C66077">
        <w:rPr>
          <w:lang w:val="en-US"/>
        </w:rPr>
        <w:t>6</w:t>
      </w:r>
      <w:r w:rsidR="007174C6">
        <w:rPr>
          <w:lang w:val="en-US"/>
        </w:rPr>
        <w:t>]</w:t>
      </w:r>
      <w:r w:rsidRPr="007D104A">
        <w:rPr>
          <w:lang w:val="en-US"/>
        </w:rPr>
        <w:t xml:space="preserve">. </w:t>
      </w:r>
      <w:r>
        <w:t>Взвешенная частота термина t в документе d вычисляется как:</w:t>
      </w:r>
    </w:p>
    <w:p w14:paraId="6016F4CF" w14:textId="77777777" w:rsidR="001C6D82" w:rsidRDefault="001C6D82" w:rsidP="00925808">
      <w:pPr>
        <w:pStyle w:val="a4"/>
      </w:pPr>
    </w:p>
    <w:p w14:paraId="0B84D730" w14:textId="2739D54E" w:rsidR="00272C91" w:rsidRPr="001D165A" w:rsidRDefault="00272C91" w:rsidP="00834C71">
      <w:pPr>
        <w:pStyle w:val="aff4"/>
        <w:tabs>
          <w:tab w:val="clear" w:pos="8222"/>
          <w:tab w:val="left" w:pos="6663"/>
        </w:tabs>
      </w:pPr>
      <m:oMath>
        <m:r>
          <w:rPr>
            <w:rFonts w:ascii="Cambria Math" w:hAnsi="Cambria Math"/>
          </w:rPr>
          <m:t>tfidf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func>
          <m:funcPr>
            <m:ctrlPr>
              <w:rPr>
                <w:rFonts w:ascii="Cambria Math" w:hAnsi="Cambria Math"/>
              </w:rPr>
            </m:ctrlPr>
          </m:funcPr>
          <m:fName>
            <m:r>
              <w:rPr>
                <w:rFonts w:ascii="Cambria Math" w:hAnsi="Cambria Math"/>
              </w:rPr>
              <m:t>log</m:t>
            </m:r>
          </m:fName>
          <m:e>
            <m:f>
              <m:fPr>
                <m:ctrlPr>
                  <w:rPr>
                    <w:rFonts w:ascii="Cambria Math" w:hAnsi="Cambria Math"/>
                  </w:rPr>
                </m:ctrlPr>
              </m:fPr>
              <m:num>
                <m:r>
                  <w:rPr>
                    <w:rFonts w:ascii="Cambria Math" w:hAnsi="Cambria Math"/>
                  </w:rPr>
                  <m:t>N</m:t>
                </m:r>
              </m:num>
              <m:den>
                <m:r>
                  <w:rPr>
                    <w:rFonts w:ascii="Cambria Math" w:hAnsi="Cambria Math"/>
                  </w:rPr>
                  <m:t>df</m:t>
                </m:r>
                <m:r>
                  <m:rPr>
                    <m:sty m:val="p"/>
                  </m:rPr>
                  <w:rPr>
                    <w:rFonts w:ascii="Cambria Math" w:hAnsi="Cambria Math"/>
                  </w:rPr>
                  <m:t>(</m:t>
                </m:r>
                <m:r>
                  <w:rPr>
                    <w:rFonts w:ascii="Cambria Math" w:hAnsi="Cambria Math"/>
                  </w:rPr>
                  <m:t>t</m:t>
                </m:r>
                <m:r>
                  <m:rPr>
                    <m:sty m:val="p"/>
                  </m:rPr>
                  <w:rPr>
                    <w:rFonts w:ascii="Cambria Math" w:hAnsi="Cambria Math"/>
                  </w:rPr>
                  <m:t>)</m:t>
                </m:r>
              </m:den>
            </m:f>
            <m:r>
              <m:rPr>
                <m:sty m:val="p"/>
              </m:rPr>
              <w:rPr>
                <w:rFonts w:ascii="Cambria Math" w:hAnsi="Cambria Math"/>
              </w:rPr>
              <m:t>,</m:t>
            </m:r>
          </m:e>
        </m:func>
      </m:oMath>
      <w:r w:rsidR="001D165A">
        <w:t xml:space="preserve"> </w:t>
      </w:r>
      <w:r w:rsidR="001D165A">
        <w:tab/>
        <w:t>(8)</w:t>
      </w:r>
    </w:p>
    <w:p w14:paraId="5E070592" w14:textId="77777777" w:rsidR="001C6D82" w:rsidRPr="001C6D82" w:rsidRDefault="001C6D82" w:rsidP="00925808">
      <w:pPr>
        <w:pStyle w:val="a4"/>
      </w:pPr>
    </w:p>
    <w:p w14:paraId="23A3E4D8" w14:textId="7E1F7855" w:rsidR="00272C91" w:rsidRDefault="00272C91" w:rsidP="00925808">
      <w:pPr>
        <w:pStyle w:val="a4"/>
      </w:pPr>
      <w:r>
        <w:t>где</w:t>
      </w:r>
      <w:r w:rsidR="001C6D82">
        <w:t xml:space="preserve"> </w:t>
      </w:r>
      <w:proofErr w:type="spellStart"/>
      <w:proofErr w:type="gramStart"/>
      <w:r>
        <w:rPr>
          <w:lang w:val="en-US"/>
        </w:rPr>
        <w:t>tf</w:t>
      </w:r>
      <w:proofErr w:type="spellEnd"/>
      <w:r w:rsidRPr="00272C91">
        <w:t>(</w:t>
      </w:r>
      <w:proofErr w:type="gramEnd"/>
      <w:r>
        <w:rPr>
          <w:lang w:val="en-US"/>
        </w:rPr>
        <w:t>d</w:t>
      </w:r>
      <w:r w:rsidRPr="00272C91">
        <w:t xml:space="preserve">, </w:t>
      </w:r>
      <w:r>
        <w:rPr>
          <w:lang w:val="en-US"/>
        </w:rPr>
        <w:t>f</w:t>
      </w:r>
      <w:r w:rsidRPr="00272C91">
        <w:t xml:space="preserve">) – </w:t>
      </w:r>
      <w:r>
        <w:t>частота термина в документе;</w:t>
      </w:r>
    </w:p>
    <w:p w14:paraId="1E10144E" w14:textId="45C11DD9" w:rsidR="00272C91" w:rsidRDefault="00272C91" w:rsidP="00925808">
      <w:pPr>
        <w:pStyle w:val="a4"/>
      </w:pPr>
      <w:r>
        <w:rPr>
          <w:lang w:val="en-US"/>
        </w:rPr>
        <w:t>N</w:t>
      </w:r>
      <w:r w:rsidRPr="00272C91">
        <w:t xml:space="preserve"> – </w:t>
      </w:r>
      <w:r>
        <w:t>общее число документов (произведений);</w:t>
      </w:r>
    </w:p>
    <w:p w14:paraId="32B52B1A" w14:textId="57DCB330" w:rsidR="00272C91" w:rsidRDefault="00272C91" w:rsidP="00925808">
      <w:pPr>
        <w:pStyle w:val="a4"/>
      </w:pPr>
      <w:proofErr w:type="spellStart"/>
      <w:r>
        <w:rPr>
          <w:lang w:val="en-US"/>
        </w:rPr>
        <w:t>df</w:t>
      </w:r>
      <w:proofErr w:type="spellEnd"/>
      <w:r w:rsidRPr="00272C91">
        <w:t>(</w:t>
      </w:r>
      <w:r>
        <w:rPr>
          <w:lang w:val="en-US"/>
        </w:rPr>
        <w:t>t</w:t>
      </w:r>
      <w:r w:rsidRPr="00272C91">
        <w:t xml:space="preserve">) – </w:t>
      </w:r>
      <w:r>
        <w:t xml:space="preserve">число документов, содержащих термин </w:t>
      </w:r>
      <w:r>
        <w:rPr>
          <w:lang w:val="en-US"/>
        </w:rPr>
        <w:t>t</w:t>
      </w:r>
      <w:r w:rsidRPr="00272C91">
        <w:t>.</w:t>
      </w:r>
    </w:p>
    <w:p w14:paraId="6582132D" w14:textId="5AF97DE4" w:rsidR="00272C91" w:rsidRDefault="00272C91" w:rsidP="00925808">
      <w:pPr>
        <w:pStyle w:val="a4"/>
      </w:pPr>
      <w:r>
        <w:t>Полученные векторы нормализуются</w:t>
      </w:r>
      <w:r w:rsidR="00281F53">
        <w:t>.</w:t>
      </w:r>
    </w:p>
    <w:p w14:paraId="5A2F9193" w14:textId="4FE8B7C4" w:rsidR="00281F53" w:rsidRDefault="00281F53" w:rsidP="00925808">
      <w:pPr>
        <w:pStyle w:val="a4"/>
      </w:pPr>
      <w:r>
        <w:t xml:space="preserve">Косинусное сходство между произведениями </w:t>
      </w:r>
      <w:proofErr w:type="spellStart"/>
      <w:r>
        <w:rPr>
          <w:lang w:val="en-US"/>
        </w:rPr>
        <w:t>i</w:t>
      </w:r>
      <w:proofErr w:type="spellEnd"/>
      <w:r w:rsidRPr="00281F53">
        <w:t xml:space="preserve"> </w:t>
      </w:r>
      <w:r>
        <w:t xml:space="preserve">и </w:t>
      </w:r>
      <w:r>
        <w:rPr>
          <w:lang w:val="en-US"/>
        </w:rPr>
        <w:t>j</w:t>
      </w:r>
      <w:r w:rsidRPr="00281F53">
        <w:t xml:space="preserve"> </w:t>
      </w:r>
      <w:r>
        <w:t>определяется как:</w:t>
      </w:r>
    </w:p>
    <w:p w14:paraId="4EA34601" w14:textId="77777777" w:rsidR="001C6D82" w:rsidRDefault="001C6D82" w:rsidP="00925808">
      <w:pPr>
        <w:pStyle w:val="a4"/>
      </w:pPr>
    </w:p>
    <w:p w14:paraId="54E44DB3" w14:textId="1D16BD6A" w:rsidR="00281F53" w:rsidRPr="001D165A" w:rsidRDefault="00000000" w:rsidP="00834C71">
      <w:pPr>
        <w:pStyle w:val="aff4"/>
        <w:tabs>
          <w:tab w:val="clear" w:pos="8222"/>
          <w:tab w:val="left" w:pos="6237"/>
        </w:tabs>
      </w:pPr>
      <m:oMath>
        <m:sSub>
          <m:sSubPr>
            <m:ctrlPr>
              <w:rPr>
                <w:rFonts w:ascii="Cambria Math" w:hAnsi="Cambria Math"/>
              </w:rPr>
            </m:ctrlPr>
          </m:sSubPr>
          <m:e>
            <m:r>
              <w:rPr>
                <w:rFonts w:ascii="Cambria Math" w:hAnsi="Cambria Math"/>
              </w:rPr>
              <m:t>sim</m:t>
            </m:r>
          </m:e>
          <m:sub>
            <m:r>
              <w:rPr>
                <w:rFonts w:ascii="Cambria Math" w:hAnsi="Cambria Math"/>
              </w:rPr>
              <m:t>content</m:t>
            </m:r>
          </m:sub>
        </m:sSub>
        <m:d>
          <m:dPr>
            <m:ctrlPr>
              <w:rPr>
                <w:rFonts w:ascii="Cambria Math" w:hAnsi="Cambria Math"/>
              </w:rPr>
            </m:ctrlPr>
          </m:dPr>
          <m:e>
            <m:r>
              <w:rPr>
                <w:rFonts w:ascii="Cambria Math" w:hAnsi="Cambria Math"/>
              </w:rPr>
              <m:t>i</m:t>
            </m:r>
            <m:r>
              <m:rPr>
                <m:sty m:val="p"/>
              </m:rPr>
              <w:rPr>
                <w:rFonts w:ascii="Cambria Math" w:hAnsi="Cambria Math"/>
              </w:rPr>
              <m:t xml:space="preserve">, </m:t>
            </m:r>
            <m:r>
              <w:rPr>
                <w:rFonts w:ascii="Cambria Math" w:hAnsi="Cambria Math"/>
              </w:rPr>
              <m:t>j</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j</m:t>
                    </m:r>
                  </m:sub>
                </m:sSub>
              </m:e>
            </m:d>
          </m:den>
        </m:f>
        <m:r>
          <m:rPr>
            <m:sty m:val="p"/>
          </m:rPr>
          <w:rPr>
            <w:rFonts w:ascii="Cambria Math" w:hAnsi="Cambria Math"/>
          </w:rPr>
          <m:t>,</m:t>
        </m:r>
      </m:oMath>
      <w:r w:rsidR="001D165A">
        <w:t xml:space="preserve"> </w:t>
      </w:r>
      <w:r w:rsidR="001D165A">
        <w:tab/>
        <w:t>(9)</w:t>
      </w:r>
    </w:p>
    <w:p w14:paraId="63D6584A" w14:textId="77777777" w:rsidR="001C6D82" w:rsidRPr="001C6D82" w:rsidRDefault="001C6D82" w:rsidP="00925808">
      <w:pPr>
        <w:pStyle w:val="a4"/>
      </w:pPr>
    </w:p>
    <w:p w14:paraId="2CA90D55" w14:textId="08432776" w:rsidR="00A0531F" w:rsidRDefault="00A0531F" w:rsidP="00925808">
      <w:pPr>
        <w:pStyle w:val="a4"/>
      </w:pPr>
      <w:r>
        <w:t xml:space="preserve">где </w:t>
      </w:r>
      <m:oMath>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j</m:t>
            </m:r>
          </m:sub>
        </m:sSub>
      </m:oMath>
      <w:r w:rsidRPr="00A0531F">
        <w:t xml:space="preserve">– </w:t>
      </w:r>
      <w:r>
        <w:t>TF</w:t>
      </w:r>
      <w:r w:rsidRPr="00A0531F">
        <w:t>-</w:t>
      </w:r>
      <w:r>
        <w:t>IDF</w:t>
      </w:r>
      <w:r w:rsidRPr="00A0531F">
        <w:t xml:space="preserve"> </w:t>
      </w:r>
      <w:r>
        <w:t>векторы.</w:t>
      </w:r>
    </w:p>
    <w:p w14:paraId="7ECFF05F" w14:textId="7B58DC79" w:rsidR="00A0531F" w:rsidRDefault="00A0531F" w:rsidP="00925808">
      <w:pPr>
        <w:pStyle w:val="a4"/>
      </w:pPr>
      <w:r>
        <w:lastRenderedPageBreak/>
        <w:t xml:space="preserve">Для пользователя </w:t>
      </w:r>
      <w:r>
        <w:rPr>
          <w:lang w:val="en-US"/>
        </w:rPr>
        <w:t>u</w:t>
      </w:r>
      <w:r w:rsidRPr="00A0531F">
        <w:t xml:space="preserve"> </w:t>
      </w:r>
      <w:r>
        <w:t xml:space="preserve">контентная оценка произведения </w:t>
      </w:r>
      <w:proofErr w:type="spellStart"/>
      <w:r>
        <w:rPr>
          <w:lang w:val="en-US"/>
        </w:rPr>
        <w:t>i</w:t>
      </w:r>
      <w:proofErr w:type="spellEnd"/>
      <w:r w:rsidRPr="00A0531F">
        <w:t xml:space="preserve"> </w:t>
      </w:r>
      <w:r>
        <w:t>вычисляется как максимальное сходство с работами, которые пользователь лайкнул:</w:t>
      </w:r>
    </w:p>
    <w:p w14:paraId="285A42F5" w14:textId="77777777" w:rsidR="001C6D82" w:rsidRDefault="001C6D82" w:rsidP="00925808">
      <w:pPr>
        <w:pStyle w:val="a4"/>
      </w:pPr>
    </w:p>
    <w:p w14:paraId="27D6584D" w14:textId="3CD0328B" w:rsidR="00A0531F" w:rsidRPr="001D165A" w:rsidRDefault="00000000" w:rsidP="00834C71">
      <w:pPr>
        <w:pStyle w:val="aff4"/>
        <w:tabs>
          <w:tab w:val="clear" w:pos="8222"/>
          <w:tab w:val="left" w:pos="7088"/>
        </w:tabs>
      </w:pPr>
      <m:oMath>
        <m:sSub>
          <m:sSubPr>
            <m:ctrlPr>
              <w:rPr>
                <w:rFonts w:ascii="Cambria Math" w:hAnsi="Cambria Math"/>
              </w:rPr>
            </m:ctrlPr>
          </m:sSubPr>
          <m:e>
            <m:r>
              <w:rPr>
                <w:rFonts w:ascii="Cambria Math" w:hAnsi="Cambria Math"/>
              </w:rPr>
              <m:t>sim</m:t>
            </m:r>
          </m:e>
          <m:sub>
            <m:r>
              <w:rPr>
                <w:rFonts w:ascii="Cambria Math" w:hAnsi="Cambria Math"/>
              </w:rPr>
              <m:t>content</m:t>
            </m:r>
          </m:sub>
        </m:sSub>
        <m:d>
          <m:dPr>
            <m:ctrlPr>
              <w:rPr>
                <w:rFonts w:ascii="Cambria Math" w:hAnsi="Cambria Math"/>
              </w:rPr>
            </m:ctrlPr>
          </m:dPr>
          <m:e>
            <m:r>
              <w:rPr>
                <w:rFonts w:ascii="Cambria Math" w:hAnsi="Cambria Math"/>
              </w:rPr>
              <m:t>i</m:t>
            </m:r>
            <m:r>
              <m:rPr>
                <m:sty m:val="p"/>
              </m:rP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u</m:t>
                </m:r>
              </m:sub>
            </m:sSub>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u</m:t>
                    </m:r>
                  </m:sub>
                </m:sSub>
              </m:lim>
            </m:limLow>
          </m:fName>
          <m:e>
            <m:sSub>
              <m:sSubPr>
                <m:ctrlPr>
                  <w:rPr>
                    <w:rFonts w:ascii="Cambria Math" w:hAnsi="Cambria Math"/>
                  </w:rPr>
                </m:ctrlPr>
              </m:sSubPr>
              <m:e>
                <m:r>
                  <w:rPr>
                    <w:rFonts w:ascii="Cambria Math" w:hAnsi="Cambria Math"/>
                  </w:rPr>
                  <m:t>sim</m:t>
                </m:r>
              </m:e>
              <m:sub>
                <m:r>
                  <w:rPr>
                    <w:rFonts w:ascii="Cambria Math" w:hAnsi="Cambria Math"/>
                  </w:rPr>
                  <m:t>content</m:t>
                </m:r>
              </m:sub>
            </m:sSub>
            <m:d>
              <m:dPr>
                <m:ctrlPr>
                  <w:rPr>
                    <w:rFonts w:ascii="Cambria Math" w:hAnsi="Cambria Math"/>
                  </w:rPr>
                </m:ctrlPr>
              </m:dPr>
              <m:e>
                <m:r>
                  <w:rPr>
                    <w:rFonts w:ascii="Cambria Math" w:hAnsi="Cambria Math"/>
                  </w:rPr>
                  <m:t>i</m:t>
                </m:r>
                <m:r>
                  <m:rPr>
                    <m:sty m:val="p"/>
                  </m:rPr>
                  <w:rPr>
                    <w:rFonts w:ascii="Cambria Math" w:hAnsi="Cambria Math"/>
                  </w:rPr>
                  <m:t xml:space="preserve">, </m:t>
                </m:r>
                <m:r>
                  <w:rPr>
                    <w:rFonts w:ascii="Cambria Math" w:hAnsi="Cambria Math"/>
                  </w:rPr>
                  <m:t>j</m:t>
                </m:r>
              </m:e>
            </m:d>
            <m:r>
              <m:rPr>
                <m:sty m:val="p"/>
              </m:rPr>
              <w:rPr>
                <w:rFonts w:ascii="Cambria Math" w:hAnsi="Cambria Math"/>
              </w:rPr>
              <m:t>,</m:t>
            </m:r>
          </m:e>
        </m:func>
      </m:oMath>
      <w:r w:rsidR="001D165A">
        <w:t xml:space="preserve"> </w:t>
      </w:r>
      <w:r w:rsidR="001D165A">
        <w:tab/>
        <w:t>(10)</w:t>
      </w:r>
    </w:p>
    <w:p w14:paraId="3FBF0F44" w14:textId="77777777" w:rsidR="001C6D82" w:rsidRPr="001C6D82" w:rsidRDefault="001C6D82" w:rsidP="00925808">
      <w:pPr>
        <w:pStyle w:val="a4"/>
      </w:pPr>
    </w:p>
    <w:p w14:paraId="5F2BD325" w14:textId="6EA08FB5" w:rsidR="00A0531F" w:rsidRDefault="00A0531F" w:rsidP="00925808">
      <w:pPr>
        <w:pStyle w:val="a4"/>
      </w:pPr>
      <w:r>
        <w:t xml:space="preserve">Если </w:t>
      </w:r>
      <m:oMath>
        <m:sSub>
          <m:sSubPr>
            <m:ctrlPr>
              <w:rPr>
                <w:rFonts w:ascii="Cambria Math" w:hAnsi="Cambria Math"/>
                <w:i/>
                <w:lang w:val="en-US"/>
              </w:rPr>
            </m:ctrlPr>
          </m:sSubPr>
          <m:e>
            <m:r>
              <w:rPr>
                <w:rFonts w:ascii="Cambria Math" w:hAnsi="Cambria Math"/>
                <w:lang w:val="en-US"/>
              </w:rPr>
              <m:t>L</m:t>
            </m:r>
          </m:e>
          <m:sub>
            <m:r>
              <w:rPr>
                <w:rFonts w:ascii="Cambria Math" w:hAnsi="Cambria Math"/>
                <w:lang w:val="en-US"/>
              </w:rPr>
              <m:t>u</m:t>
            </m:r>
          </m:sub>
        </m:sSub>
        <m:r>
          <w:rPr>
            <w:rFonts w:ascii="Cambria Math"/>
          </w:rPr>
          <m:t>=</m:t>
        </m:r>
        <m:r>
          <w:rPr>
            <w:rFonts w:ascii="Cambria Math" w:hAnsi="Cambria Math"/>
          </w:rPr>
          <m:t>∅</m:t>
        </m:r>
      </m:oMath>
      <w:r>
        <w:t xml:space="preserve"> (пользователь не лайкнул ни одной работы). контентная оценка принимается равной 0.</w:t>
      </w:r>
    </w:p>
    <w:p w14:paraId="7AF3FFA5" w14:textId="67AD3F05" w:rsidR="00186E2A" w:rsidRDefault="00186E2A" w:rsidP="00186E2A">
      <w:pPr>
        <w:pStyle w:val="32"/>
      </w:pPr>
      <w:bookmarkStart w:id="37" w:name="_Toc230619217"/>
      <w:r>
        <w:t>3.1.3 Гибридная композиция и нормализация</w:t>
      </w:r>
      <w:bookmarkEnd w:id="37"/>
    </w:p>
    <w:p w14:paraId="44D179A2" w14:textId="1A31AD2A" w:rsidR="00186E2A" w:rsidRDefault="00186E2A" w:rsidP="00925808">
      <w:pPr>
        <w:pStyle w:val="a4"/>
      </w:pPr>
      <w:r>
        <w:t xml:space="preserve">Для каждой работы-кандидата </w:t>
      </w:r>
      <w:proofErr w:type="spellStart"/>
      <w:r>
        <w:rPr>
          <w:lang w:val="en-US"/>
        </w:rPr>
        <w:t>i</w:t>
      </w:r>
      <w:proofErr w:type="spellEnd"/>
      <w:r w:rsidRPr="00186E2A">
        <w:t xml:space="preserve"> </w:t>
      </w:r>
      <w:r>
        <w:t>(не просмотренной пользователем) вычисляются коллаборативный и контентный скоры</w:t>
      </w:r>
      <w:r w:rsidR="007174C6">
        <w:t xml:space="preserve"> </w:t>
      </w:r>
      <w:r w:rsidR="007174C6" w:rsidRPr="007174C6">
        <w:t>[</w:t>
      </w:r>
      <w:r w:rsidR="004110EF" w:rsidRPr="004110EF">
        <w:t>4</w:t>
      </w:r>
      <w:r w:rsidR="00C66077" w:rsidRPr="00C66077">
        <w:t>7</w:t>
      </w:r>
      <w:r w:rsidR="007174C6" w:rsidRPr="007174C6">
        <w:t>]</w:t>
      </w:r>
      <w:r>
        <w:t>. Поскольку они имеют разные масштабы, выполняется нормализация по максимальному значению среди всех кандидатов:</w:t>
      </w:r>
    </w:p>
    <w:p w14:paraId="6AFAEC30" w14:textId="77777777" w:rsidR="001C6D82" w:rsidRDefault="001C6D82" w:rsidP="00925808">
      <w:pPr>
        <w:pStyle w:val="a4"/>
      </w:pPr>
    </w:p>
    <w:p w14:paraId="7570AB0B" w14:textId="13D75330" w:rsidR="00186E2A" w:rsidRPr="001D165A" w:rsidRDefault="00000000" w:rsidP="00834C71">
      <w:pPr>
        <w:pStyle w:val="aff4"/>
        <w:tabs>
          <w:tab w:val="clear" w:pos="8222"/>
          <w:tab w:val="left" w:pos="7371"/>
        </w:tabs>
      </w:pPr>
      <m:oMath>
        <m:sSub>
          <m:sSubPr>
            <m:ctrlPr>
              <w:rPr>
                <w:rFonts w:ascii="Cambria Math" w:hAnsi="Cambria Math"/>
              </w:rPr>
            </m:ctrlPr>
          </m:sSubPr>
          <m:e>
            <m:r>
              <w:rPr>
                <w:rFonts w:ascii="Cambria Math" w:hAnsi="Cambria Math"/>
              </w:rPr>
              <m:t>r</m:t>
            </m:r>
            <m:r>
              <m:rPr>
                <m:sty m:val="p"/>
              </m:rPr>
              <w:rPr>
                <w:rFonts w:ascii="Cambria Math" w:hAnsi="Cambria Math"/>
              </w:rPr>
              <m:t>''</m:t>
            </m:r>
          </m:e>
          <m:sub>
            <m:r>
              <w:rPr>
                <w:rFonts w:ascii="Cambria Math" w:hAnsi="Cambria Math"/>
              </w:rPr>
              <m:t>ui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ui</m:t>
                </m:r>
              </m:sub>
            </m:sSub>
          </m:num>
          <m:den>
            <m:sSub>
              <m:sSubPr>
                <m:ctrlPr>
                  <w:rPr>
                    <w:rFonts w:ascii="Cambria Math" w:hAnsi="Cambria Math"/>
                  </w:rPr>
                </m:ctrlPr>
              </m:sSubPr>
              <m:e>
                <m: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r</m:t>
                </m:r>
              </m:e>
              <m:sub>
                <m:r>
                  <w:rPr>
                    <w:rFonts w:ascii="Cambria Math" w:hAnsi="Cambria Math"/>
                  </w:rPr>
                  <m:t>ui</m:t>
                </m:r>
              </m:sub>
            </m:sSub>
          </m:den>
        </m:f>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ui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sim</m:t>
                </m:r>
              </m:e>
              <m:sub>
                <m:r>
                  <w:rPr>
                    <w:rFonts w:ascii="Cambria Math" w:hAnsi="Cambria Math"/>
                  </w:rPr>
                  <m:t>content</m:t>
                </m:r>
              </m:sub>
            </m:sSub>
            <m:r>
              <m:rPr>
                <m:sty m:val="p"/>
              </m:rPr>
              <w:rPr>
                <w:rFonts w:ascii="Cambria Math" w:hAnsi="Cambria Math"/>
              </w:rPr>
              <m:t>(</m:t>
            </m:r>
            <m:r>
              <w:rPr>
                <w:rFonts w:ascii="Cambria Math" w:hAnsi="Cambria Math"/>
              </w:rPr>
              <m:t>i</m:t>
            </m:r>
            <m:r>
              <m:rPr>
                <m:sty m:val="p"/>
              </m:rP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rPr>
              <m:t>)</m:t>
            </m:r>
          </m:num>
          <m:den>
            <m:sSub>
              <m:sSubPr>
                <m:ctrlPr>
                  <w:rPr>
                    <w:rFonts w:ascii="Cambria Math" w:hAnsi="Cambria Math"/>
                  </w:rPr>
                </m:ctrlPr>
              </m:sSubPr>
              <m:e>
                <m:r>
                  <w:rPr>
                    <w:rFonts w:ascii="Cambria Math" w:hAnsi="Cambria Math"/>
                  </w:rPr>
                  <m:t>max</m:t>
                </m:r>
              </m:e>
              <m:sub>
                <m:r>
                  <w:rPr>
                    <w:rFonts w:ascii="Cambria Math" w:hAnsi="Cambria Math"/>
                  </w:rPr>
                  <m:t>j</m:t>
                </m:r>
              </m:sub>
            </m:sSub>
            <m:sSub>
              <m:sSubPr>
                <m:ctrlPr>
                  <w:rPr>
                    <w:rFonts w:ascii="Cambria Math" w:hAnsi="Cambria Math"/>
                  </w:rPr>
                </m:ctrlPr>
              </m:sSubPr>
              <m:e>
                <m:r>
                  <w:rPr>
                    <w:rFonts w:ascii="Cambria Math" w:hAnsi="Cambria Math"/>
                  </w:rPr>
                  <m:t>sim</m:t>
                </m:r>
              </m:e>
              <m:sub>
                <m:r>
                  <w:rPr>
                    <w:rFonts w:ascii="Cambria Math" w:hAnsi="Cambria Math"/>
                  </w:rPr>
                  <m:t>content</m:t>
                </m:r>
              </m:sub>
            </m:sSub>
            <m:r>
              <m:rPr>
                <m:sty m:val="p"/>
              </m:rPr>
              <w:rPr>
                <w:rFonts w:ascii="Cambria Math" w:hAnsi="Cambria Math"/>
              </w:rPr>
              <m:t>(</m:t>
            </m:r>
            <m:r>
              <w:rPr>
                <w:rFonts w:ascii="Cambria Math" w:hAnsi="Cambria Math"/>
              </w:rPr>
              <m:t>j</m:t>
            </m:r>
            <m:r>
              <m:rPr>
                <m:sty m:val="p"/>
              </m:rPr>
              <w:rPr>
                <w:rFonts w:ascii="Cambria Math" w:hAnsi="Cambria Math"/>
              </w:rPr>
              <m:t xml:space="preserve">, </m:t>
            </m:r>
            <m:sSub>
              <m:sSubPr>
                <m:ctrlPr>
                  <w:rPr>
                    <w:rFonts w:ascii="Cambria Math" w:hAnsi="Cambria Math"/>
                  </w:rPr>
                </m:ctrlPr>
              </m:sSubPr>
              <m:e>
                <m:r>
                  <w:rPr>
                    <w:rFonts w:ascii="Cambria Math" w:hAnsi="Cambria Math"/>
                  </w:rPr>
                  <m:t>L</m:t>
                </m:r>
              </m:e>
              <m:sub>
                <m:r>
                  <w:rPr>
                    <w:rFonts w:ascii="Cambria Math" w:hAnsi="Cambria Math"/>
                  </w:rPr>
                  <m:t>u</m:t>
                </m:r>
              </m:sub>
            </m:sSub>
            <m:r>
              <m:rPr>
                <m:sty m:val="p"/>
              </m:rPr>
              <w:rPr>
                <w:rFonts w:ascii="Cambria Math" w:hAnsi="Cambria Math"/>
              </w:rPr>
              <m:t>)</m:t>
            </m:r>
          </m:den>
        </m:f>
        <m:r>
          <m:rPr>
            <m:sty m:val="p"/>
          </m:rPr>
          <w:rPr>
            <w:rFonts w:ascii="Cambria Math" w:hAnsi="Cambria Math"/>
          </w:rPr>
          <m:t>,</m:t>
        </m:r>
      </m:oMath>
      <w:r w:rsidR="001D165A">
        <w:t xml:space="preserve"> </w:t>
      </w:r>
      <w:r w:rsidR="001D165A">
        <w:tab/>
        <w:t>(11)</w:t>
      </w:r>
    </w:p>
    <w:p w14:paraId="2D1FF1D4" w14:textId="77777777" w:rsidR="001C6D82" w:rsidRPr="001C6D82" w:rsidRDefault="001C6D82" w:rsidP="00925808">
      <w:pPr>
        <w:pStyle w:val="a4"/>
      </w:pPr>
    </w:p>
    <w:p w14:paraId="54B8F17C" w14:textId="1B9152B5" w:rsidR="0023056C" w:rsidRDefault="00480F73" w:rsidP="00925808">
      <w:pPr>
        <w:pStyle w:val="a4"/>
      </w:pPr>
      <w:r>
        <w:t xml:space="preserve">причём если </w:t>
      </w:r>
      <m:oMath>
        <m:sSub>
          <m:sSubPr>
            <m:ctrlPr>
              <w:rPr>
                <w:rFonts w:ascii="Cambria Math" w:hAnsi="Cambria Math"/>
                <w:i/>
                <w:lang w:val="en-US"/>
              </w:rPr>
            </m:ctrlPr>
          </m:sSubPr>
          <m:e>
            <m:r>
              <w:rPr>
                <w:rFonts w:ascii="Cambria Math" w:hAnsi="Cambria Math"/>
                <w:lang w:val="en-US"/>
              </w:rPr>
              <m:t>max</m:t>
            </m:r>
          </m:e>
          <m:sub>
            <m:r>
              <w:rPr>
                <w:rFonts w:ascii="Cambria Math" w:hAnsi="Cambria Math"/>
                <w:lang w:val="en-US"/>
              </w:rPr>
              <m:t>j</m:t>
            </m:r>
          </m:sub>
        </m:sSub>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ui</m:t>
            </m:r>
          </m:sub>
        </m:sSub>
        <m:r>
          <w:rPr>
            <w:rFonts w:ascii="Cambria Math" w:hAnsi="Cambria Math"/>
          </w:rPr>
          <m:t>=0,</m:t>
        </m:r>
      </m:oMath>
      <w:r>
        <w:t xml:space="preserve"> то </w:t>
      </w:r>
      <m:oMath>
        <m:sSub>
          <m:sSubPr>
            <m:ctrlPr>
              <w:rPr>
                <w:rFonts w:ascii="Cambria Math" w:hAnsi="Cambria Math"/>
                <w:i/>
                <w:lang w:val="en-US"/>
              </w:rPr>
            </m:ctrlPr>
          </m:sSubPr>
          <m:e>
            <m:r>
              <w:rPr>
                <w:rFonts w:ascii="Cambria Math" w:hAnsi="Cambria Math"/>
                <w:lang w:val="en-US"/>
              </w:rPr>
              <m:t>r</m:t>
            </m:r>
            <m:r>
              <w:rPr>
                <w:rFonts w:ascii="Cambria Math" w:hAnsi="Cambria Math"/>
              </w:rPr>
              <m:t>''</m:t>
            </m:r>
          </m:e>
          <m:sub>
            <m:r>
              <w:rPr>
                <w:rFonts w:ascii="Cambria Math" w:hAnsi="Cambria Math"/>
                <w:lang w:val="en-US"/>
              </w:rPr>
              <m:t>ui</m:t>
            </m:r>
          </m:sub>
        </m:sSub>
        <m:r>
          <w:rPr>
            <w:rFonts w:ascii="Cambria Math" w:hAnsi="Cambria Math"/>
          </w:rPr>
          <m:t>=0</m:t>
        </m:r>
      </m:oMath>
      <w:r>
        <w:t xml:space="preserve"> (аналогично для контентной составляющей).</w:t>
      </w:r>
    </w:p>
    <w:p w14:paraId="7DCD9A40" w14:textId="5C70FFA1" w:rsidR="00480F73" w:rsidRDefault="00480F73" w:rsidP="00925808">
      <w:pPr>
        <w:pStyle w:val="a4"/>
      </w:pPr>
      <w:r>
        <w:t>Итоговый рейтинг:</w:t>
      </w:r>
    </w:p>
    <w:p w14:paraId="4F5E627F" w14:textId="77777777" w:rsidR="001D165A" w:rsidRDefault="001D165A" w:rsidP="00925808">
      <w:pPr>
        <w:pStyle w:val="a4"/>
      </w:pPr>
    </w:p>
    <w:p w14:paraId="38379ED3" w14:textId="304F2D43" w:rsidR="00480F73" w:rsidRPr="001D165A" w:rsidRDefault="00B33127" w:rsidP="00834C71">
      <w:pPr>
        <w:pStyle w:val="aff4"/>
        <w:tabs>
          <w:tab w:val="clear" w:pos="8222"/>
          <w:tab w:val="left" w:pos="6663"/>
        </w:tabs>
      </w:pPr>
      <m:oMath>
        <m:r>
          <w:rPr>
            <w:rFonts w:ascii="Cambria Math" w:hAnsi="Cambria Math"/>
          </w:rPr>
          <m:t>score</m:t>
        </m:r>
        <m:d>
          <m:dPr>
            <m:ctrlPr>
              <w:rPr>
                <w:rFonts w:ascii="Cambria Math" w:hAnsi="Cambria Math"/>
              </w:rPr>
            </m:ctrlPr>
          </m:dPr>
          <m:e>
            <m:r>
              <w:rPr>
                <w:rFonts w:ascii="Cambria Math" w:hAnsi="Cambria Math"/>
              </w:rPr>
              <m:t>u</m:t>
            </m:r>
            <m:r>
              <m:rPr>
                <m:sty m:val="p"/>
              </m:rPr>
              <w:rPr>
                <w:rFonts w:ascii="Cambria Math" w:hAnsi="Cambria Math"/>
              </w:rPr>
              <m:t xml:space="preserve">, </m:t>
            </m:r>
            <m:r>
              <w:rPr>
                <w:rFonts w:ascii="Cambria Math" w:hAnsi="Cambria Math"/>
              </w:rPr>
              <m:t>i</m:t>
            </m:r>
          </m:e>
        </m:d>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r</m:t>
            </m:r>
            <m:r>
              <m:rPr>
                <m:sty m:val="p"/>
              </m:rPr>
              <w:rPr>
                <w:rFonts w:ascii="Cambria Math" w:hAnsi="Cambria Math"/>
              </w:rPr>
              <m:t>''</m:t>
            </m:r>
          </m:e>
          <m:sub>
            <m:r>
              <w:rPr>
                <w:rFonts w:ascii="Cambria Math" w:hAnsi="Cambria Math"/>
              </w:rPr>
              <m:t>ui</m:t>
            </m:r>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α</m:t>
            </m:r>
          </m:e>
        </m:d>
        <m:sSub>
          <m:sSubPr>
            <m:ctrlPr>
              <w:rPr>
                <w:rFonts w:ascii="Cambria Math" w:hAnsi="Cambria Math"/>
              </w:rPr>
            </m:ctrlPr>
          </m:sSubPr>
          <m:e>
            <m:r>
              <w:rPr>
                <w:rFonts w:ascii="Cambria Math" w:hAnsi="Cambria Math"/>
              </w:rPr>
              <m:t>s</m:t>
            </m:r>
          </m:e>
          <m:sub>
            <m:r>
              <w:rPr>
                <w:rFonts w:ascii="Cambria Math" w:hAnsi="Cambria Math"/>
              </w:rPr>
              <m:t>ui</m:t>
            </m:r>
          </m:sub>
        </m:sSub>
        <m:r>
          <m:rPr>
            <m:sty m:val="p"/>
          </m:rPr>
          <w:rPr>
            <w:rFonts w:ascii="Cambria Math" w:hAnsi="Cambria Math"/>
          </w:rPr>
          <m:t>.</m:t>
        </m:r>
      </m:oMath>
      <w:r w:rsidR="001D165A">
        <w:t xml:space="preserve"> </w:t>
      </w:r>
      <w:r w:rsidR="001D165A">
        <w:tab/>
        <w:t>(11)</w:t>
      </w:r>
    </w:p>
    <w:p w14:paraId="5208F04E" w14:textId="77777777" w:rsidR="001D165A" w:rsidRPr="001D165A" w:rsidRDefault="001D165A" w:rsidP="00925808">
      <w:pPr>
        <w:pStyle w:val="a4"/>
      </w:pPr>
    </w:p>
    <w:p w14:paraId="6A994E50" w14:textId="26DE130A" w:rsidR="0062482D" w:rsidRPr="0062482D" w:rsidRDefault="0062482D" w:rsidP="00925808">
      <w:pPr>
        <w:pStyle w:val="a4"/>
      </w:pPr>
      <w:r w:rsidRPr="0062482D">
        <w:t>Эмпирически подобрано α = 0.6, что даёт приоритет коллаборативной фильтрации при наличии достаточной истории взаимодействий и позволяет контентной составляющей «помогать» в холодном старте.</w:t>
      </w:r>
    </w:p>
    <w:p w14:paraId="40A2BA8A" w14:textId="18431DD9" w:rsidR="00534680" w:rsidRDefault="00777700" w:rsidP="00925808">
      <w:pPr>
        <w:pStyle w:val="2"/>
      </w:pPr>
      <w:bookmarkStart w:id="38" w:name="_Toc230619218"/>
      <w:r>
        <w:lastRenderedPageBreak/>
        <w:t xml:space="preserve">3.2 </w:t>
      </w:r>
      <w:r w:rsidR="00B26CA0">
        <w:t>Математическая модель поиска визуально похожих произведений</w:t>
      </w:r>
      <w:bookmarkEnd w:id="38"/>
    </w:p>
    <w:p w14:paraId="3DDB2716" w14:textId="0081E2E6" w:rsidR="00777700" w:rsidRDefault="00B26CA0" w:rsidP="00925808">
      <w:pPr>
        <w:pStyle w:val="a4"/>
      </w:pPr>
      <w:r w:rsidRPr="00B26CA0">
        <w:t xml:space="preserve">Поиск похожих работ на странице деталей основан на анализе визуального содержания изображения с использованием модели </w:t>
      </w:r>
      <w:proofErr w:type="spellStart"/>
      <w:r w:rsidRPr="00B26CA0">
        <w:t>OpenCLIP</w:t>
      </w:r>
      <w:proofErr w:type="spellEnd"/>
      <w:r w:rsidRPr="00B26CA0">
        <w:t xml:space="preserve"> (ViT‑B‑32, </w:t>
      </w:r>
      <w:proofErr w:type="spellStart"/>
      <w:r w:rsidRPr="00B26CA0">
        <w:t>предобучение</w:t>
      </w:r>
      <w:proofErr w:type="spellEnd"/>
      <w:r w:rsidRPr="00B26CA0">
        <w:t xml:space="preserve"> OpenAI). </w:t>
      </w:r>
      <w:proofErr w:type="spellStart"/>
      <w:r w:rsidRPr="00B26CA0">
        <w:t>OpenCLIP</w:t>
      </w:r>
      <w:proofErr w:type="spellEnd"/>
      <w:r w:rsidRPr="00B26CA0">
        <w:t xml:space="preserve"> представляет собой модификацию архитектуры CLIP, обученную на миллиардах пар изображение–текст, и позволяет получать универсальные векторные представления изображений и текстов в едином </w:t>
      </w:r>
      <w:proofErr w:type="spellStart"/>
      <w:r w:rsidRPr="00B26CA0">
        <w:t>эмбеддинг</w:t>
      </w:r>
      <w:proofErr w:type="spellEnd"/>
      <w:r w:rsidRPr="00B26CA0">
        <w:t>-пространстве.</w:t>
      </w:r>
    </w:p>
    <w:p w14:paraId="63F9AEFB" w14:textId="667C3786" w:rsidR="00B26CA0" w:rsidRDefault="00B26CA0" w:rsidP="00B26CA0">
      <w:pPr>
        <w:pStyle w:val="32"/>
      </w:pPr>
      <w:bookmarkStart w:id="39" w:name="_Toc230619219"/>
      <w:r>
        <w:t>3.2.1 Извлечение признаков</w:t>
      </w:r>
      <w:bookmarkEnd w:id="39"/>
    </w:p>
    <w:p w14:paraId="73B1556D" w14:textId="46216D29" w:rsidR="00B26CA0" w:rsidRDefault="00B26CA0" w:rsidP="00925808">
      <w:pPr>
        <w:pStyle w:val="a4"/>
      </w:pPr>
      <w:r>
        <w:t>При загрузке нового произведения запускается Python‑скрипт openclip_extractor.py, который:</w:t>
      </w:r>
    </w:p>
    <w:p w14:paraId="7ABEFB9D" w14:textId="0A21D70D" w:rsidR="00B26CA0" w:rsidRDefault="00B26CA0" w:rsidP="00925808">
      <w:pPr>
        <w:pStyle w:val="a"/>
      </w:pPr>
      <w:r>
        <w:t>изменяет размер изображения до 224</w:t>
      </w:r>
      <w:r w:rsidR="007174C6">
        <w:rPr>
          <w:lang w:val="en-US"/>
        </w:rPr>
        <w:t>x</w:t>
      </w:r>
      <w:r>
        <w:t>224 пикселей (входной размер модели ViT‑B‑32);</w:t>
      </w:r>
    </w:p>
    <w:p w14:paraId="094AC107" w14:textId="54D3C973" w:rsidR="00B26CA0" w:rsidRDefault="00B26CA0" w:rsidP="00925808">
      <w:pPr>
        <w:pStyle w:val="a"/>
      </w:pPr>
      <w:r>
        <w:t xml:space="preserve">нормализует цветовые каналы по стандартным статистикам </w:t>
      </w:r>
      <w:proofErr w:type="spellStart"/>
      <w:r>
        <w:t>ImageNet</w:t>
      </w:r>
      <w:proofErr w:type="spellEnd"/>
      <w:r>
        <w:t>;</w:t>
      </w:r>
    </w:p>
    <w:p w14:paraId="77869A48" w14:textId="5BE41E5D" w:rsidR="00B26CA0" w:rsidRDefault="00B26CA0" w:rsidP="00925808">
      <w:pPr>
        <w:pStyle w:val="a"/>
      </w:pPr>
      <w:r>
        <w:t xml:space="preserve">кодирует изображение через трансформер </w:t>
      </w:r>
      <w:proofErr w:type="spellStart"/>
      <w:r>
        <w:t>ViT</w:t>
      </w:r>
      <w:proofErr w:type="spellEnd"/>
      <w:r>
        <w:t xml:space="preserve">, получая </w:t>
      </w:r>
      <w:proofErr w:type="spellStart"/>
      <w:r>
        <w:t>эмбеддинг</w:t>
      </w:r>
      <w:proofErr w:type="spellEnd"/>
      <w:r>
        <w:t xml:space="preserve"> размерности 512;</w:t>
      </w:r>
    </w:p>
    <w:p w14:paraId="1A7D7757" w14:textId="39BC0259" w:rsidR="00B26CA0" w:rsidRDefault="00B26CA0" w:rsidP="00925808">
      <w:pPr>
        <w:pStyle w:val="a"/>
      </w:pPr>
      <w:r>
        <w:t xml:space="preserve">вычисляет косинусную близость </w:t>
      </w:r>
      <w:proofErr w:type="spellStart"/>
      <w:r>
        <w:t>эмбеддинга</w:t>
      </w:r>
      <w:proofErr w:type="spellEnd"/>
      <w:r>
        <w:t xml:space="preserve"> изображения с предвычисленными </w:t>
      </w:r>
      <w:proofErr w:type="spellStart"/>
      <w:r>
        <w:t>эмбеддингами</w:t>
      </w:r>
      <w:proofErr w:type="spellEnd"/>
      <w:r>
        <w:t xml:space="preserve"> текстовых меток из предопределённого словаря (портрет, пейзаж, абстракция, иллюстрация, набросок, фотография, цифровое искусство, природа, город, люди, животные, цветы, еда, архитектура, чёрно-белое, красочное, сюрреализм, фэнтези).</w:t>
      </w:r>
    </w:p>
    <w:p w14:paraId="11FFDD4A" w14:textId="6377B9E9" w:rsidR="00B26CA0" w:rsidRDefault="00B26CA0" w:rsidP="00925808">
      <w:pPr>
        <w:pStyle w:val="a4"/>
      </w:pPr>
      <w:r>
        <w:t xml:space="preserve">Для каждой метки t из словаря T вычисляется скалярное произведение нормализованных </w:t>
      </w:r>
      <w:proofErr w:type="spellStart"/>
      <w:r>
        <w:t>эмбеддингов</w:t>
      </w:r>
      <w:proofErr w:type="spellEnd"/>
      <w:r w:rsidR="005E4957">
        <w:t xml:space="preserve"> </w:t>
      </w:r>
      <w:r w:rsidR="005E4957" w:rsidRPr="005E4957">
        <w:t>[</w:t>
      </w:r>
      <w:r w:rsidR="00C66077" w:rsidRPr="00C66077">
        <w:t>48</w:t>
      </w:r>
      <w:r w:rsidR="005E4957" w:rsidRPr="005E4957">
        <w:t>]</w:t>
      </w:r>
      <w:r>
        <w:t>:</w:t>
      </w:r>
    </w:p>
    <w:p w14:paraId="2CF62CE0" w14:textId="77777777" w:rsidR="001D165A" w:rsidRDefault="001D165A" w:rsidP="00925808">
      <w:pPr>
        <w:pStyle w:val="a4"/>
      </w:pPr>
    </w:p>
    <w:p w14:paraId="65620F9C" w14:textId="7729C909" w:rsidR="00B26CA0" w:rsidRPr="001D165A" w:rsidRDefault="001361BD" w:rsidP="00834C71">
      <w:pPr>
        <w:pStyle w:val="aff4"/>
        <w:tabs>
          <w:tab w:val="clear" w:pos="8222"/>
          <w:tab w:val="left" w:pos="5954"/>
        </w:tabs>
      </w:pPr>
      <m:oMath>
        <m:r>
          <w:rPr>
            <w:rFonts w:ascii="Cambria Math" w:hAnsi="Cambria Math"/>
          </w:rPr>
          <w:lastRenderedPageBreak/>
          <m:t>sim</m:t>
        </m:r>
        <m:d>
          <m:dPr>
            <m:ctrlPr>
              <w:rPr>
                <w:rFonts w:ascii="Cambria Math" w:hAnsi="Cambria Math"/>
              </w:rPr>
            </m:ctrlPr>
          </m:dPr>
          <m:e>
            <m:r>
              <w:rPr>
                <w:rFonts w:ascii="Cambria Math" w:hAnsi="Cambria Math"/>
              </w:rPr>
              <m:t>I</m:t>
            </m:r>
            <m:r>
              <m:rPr>
                <m:sty m:val="p"/>
              </m:rPr>
              <w:rPr>
                <w:rFonts w:ascii="Cambria Math" w:hAnsi="Cambria Math"/>
              </w:rPr>
              <m:t xml:space="preserve">, </m:t>
            </m:r>
            <m:r>
              <w:rPr>
                <w:rFonts w:ascii="Cambria Math" w:hAnsi="Cambria Math"/>
              </w:rPr>
              <m:t>t</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t</m:t>
                </m:r>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e>
            </m:d>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t</m:t>
                    </m:r>
                  </m:sub>
                </m:sSub>
              </m:e>
            </m:d>
          </m:den>
        </m:f>
        <m:r>
          <m:rPr>
            <m:sty m:val="p"/>
          </m:rPr>
          <w:rPr>
            <w:rFonts w:ascii="Cambria Math" w:hAnsi="Cambria Math"/>
          </w:rPr>
          <m:t>,</m:t>
        </m:r>
      </m:oMath>
      <w:r w:rsidR="001D165A">
        <w:t xml:space="preserve"> </w:t>
      </w:r>
      <w:r w:rsidR="001D165A">
        <w:tab/>
        <w:t>(12)</w:t>
      </w:r>
    </w:p>
    <w:p w14:paraId="3EB5395C" w14:textId="77777777" w:rsidR="001D165A" w:rsidRDefault="001D165A" w:rsidP="00925808">
      <w:pPr>
        <w:pStyle w:val="a4"/>
      </w:pPr>
    </w:p>
    <w:p w14:paraId="34AF4A15" w14:textId="6C24912B" w:rsidR="00471708" w:rsidRPr="00471708" w:rsidRDefault="00471708" w:rsidP="00925808">
      <w:pPr>
        <w:pStyle w:val="a4"/>
      </w:pPr>
      <w:r w:rsidRPr="00471708">
        <w:t>где</w:t>
      </w:r>
      <w:r w:rsidR="001D165A">
        <w:t xml:space="preserve"> </w:t>
      </w: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m:t>
            </m:r>
          </m:sub>
        </m:sSub>
      </m:oMath>
      <w:r w:rsidRPr="001D165A">
        <w:t xml:space="preserve"> </w:t>
      </w:r>
      <w:r w:rsidRPr="00471708">
        <w:t xml:space="preserve">– </w:t>
      </w:r>
      <w:proofErr w:type="spellStart"/>
      <w:r w:rsidRPr="00471708">
        <w:t>эмбеддинг</w:t>
      </w:r>
      <w:proofErr w:type="spellEnd"/>
      <w:r w:rsidRPr="00471708">
        <w:t xml:space="preserve"> изображения, </w:t>
      </w:r>
    </w:p>
    <w:p w14:paraId="0DBCC23D" w14:textId="52A910BC" w:rsidR="00471708" w:rsidRPr="00471708" w:rsidRDefault="00000000" w:rsidP="00925808">
      <w:pPr>
        <w:pStyle w:val="a4"/>
      </w:pPr>
      <m:oMath>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t</m:t>
            </m:r>
          </m:sub>
        </m:sSub>
      </m:oMath>
      <w:r w:rsidR="00471708" w:rsidRPr="00471708">
        <w:t xml:space="preserve"> – эмбеддинг текстовой метки. </w:t>
      </w:r>
    </w:p>
    <w:p w14:paraId="0558D3F4" w14:textId="6F2F898C" w:rsidR="001361BD" w:rsidRPr="004425AD" w:rsidRDefault="00471708" w:rsidP="00925808">
      <w:pPr>
        <w:pStyle w:val="a4"/>
      </w:pPr>
      <w:r w:rsidRPr="00471708">
        <w:t xml:space="preserve">В результате отбираются топ‑5 меток с максимальной близостью, которые сохраняются в поле </w:t>
      </w:r>
      <w:proofErr w:type="spellStart"/>
      <w:r w:rsidRPr="00471708">
        <w:t>detectedObjects</w:t>
      </w:r>
      <w:proofErr w:type="spellEnd"/>
      <w:r w:rsidRPr="00471708">
        <w:t xml:space="preserve"> базы данных.</w:t>
      </w:r>
    </w:p>
    <w:p w14:paraId="2A82C142" w14:textId="510D0F30" w:rsidR="00D83C86" w:rsidRDefault="00D83C86" w:rsidP="00925808">
      <w:pPr>
        <w:pStyle w:val="a4"/>
      </w:pPr>
      <w:r w:rsidRPr="00D83C86">
        <w:t xml:space="preserve">Дополнительно в Java-классе </w:t>
      </w:r>
      <w:proofErr w:type="spellStart"/>
      <w:r w:rsidRPr="00D83C86">
        <w:t>ImageFeatureService</w:t>
      </w:r>
      <w:proofErr w:type="spellEnd"/>
      <w:r w:rsidRPr="00D83C86">
        <w:t xml:space="preserve"> вычисляются низкоуровневые статистики: средние значения красного, зелёного и синего каналов</w:t>
      </w:r>
      <w:r w:rsidR="005E4957" w:rsidRPr="005E4957">
        <w:t xml:space="preserve"> [</w:t>
      </w:r>
      <w:r w:rsidR="00C66077" w:rsidRPr="00C66077">
        <w:t>49</w:t>
      </w:r>
      <w:r w:rsidR="005E4957" w:rsidRPr="005E4957">
        <w:t>]</w:t>
      </w:r>
      <w:r w:rsidRPr="00D83C86">
        <w:t>:</w:t>
      </w:r>
    </w:p>
    <w:p w14:paraId="00727E02" w14:textId="77777777" w:rsidR="001D165A" w:rsidRPr="004425AD" w:rsidRDefault="001D165A" w:rsidP="00925808">
      <w:pPr>
        <w:pStyle w:val="a4"/>
      </w:pPr>
    </w:p>
    <w:p w14:paraId="7FBF719A" w14:textId="3951585B" w:rsidR="001D165A" w:rsidRPr="004425AD" w:rsidRDefault="00D83C86" w:rsidP="00834C71">
      <w:pPr>
        <w:pStyle w:val="aff4"/>
        <w:tabs>
          <w:tab w:val="clear" w:pos="8222"/>
          <w:tab w:val="left" w:pos="6379"/>
        </w:tabs>
      </w:pPr>
      <m:oMath>
        <m:r>
          <m:rPr>
            <m:scr m:val="script"/>
            <m:sty m:val="p"/>
          </m:rPr>
          <w:rPr>
            <w:rFonts w:ascii="Cambria Math" w:hAnsi="Cambria Math"/>
          </w:rPr>
          <m:t>R=</m:t>
        </m:r>
        <m:f>
          <m:fPr>
            <m:ctrlPr>
              <w:rPr>
                <w:rFonts w:ascii="Cambria Math" w:hAnsi="Cambria Math"/>
              </w:rPr>
            </m:ctrlPr>
          </m:fPr>
          <m:num>
            <m:r>
              <m:rPr>
                <m:sty m:val="p"/>
              </m:rPr>
              <w:rPr>
                <w:rFonts w:ascii="Cambria Math" w:hAnsi="Cambria Math"/>
              </w:rPr>
              <m:t>1</m:t>
            </m:r>
          </m:num>
          <m:den>
            <m:r>
              <w:rPr>
                <w:rFonts w:ascii="Cambria Math" w:hAnsi="Cambria Math"/>
              </w:rPr>
              <m:t>WH</m:t>
            </m:r>
          </m:den>
        </m:f>
        <m:nary>
          <m:naryPr>
            <m:chr m:val="∑"/>
            <m:limLoc m:val="undOvr"/>
            <m:ctrlPr>
              <w:rPr>
                <w:rFonts w:ascii="Cambria Math" w:hAnsi="Cambria Math"/>
              </w:rPr>
            </m:ctrlPr>
          </m:naryPr>
          <m:sub>
            <m:r>
              <w:rPr>
                <w:rFonts w:ascii="Cambria Math" w:hAnsi="Cambria Math"/>
              </w:rPr>
              <m:t>x</m:t>
            </m:r>
            <m:r>
              <m:rPr>
                <m:sty m:val="p"/>
              </m:rPr>
              <w:rPr>
                <w:rFonts w:ascii="Cambria Math" w:hAnsi="Cambria Math"/>
              </w:rPr>
              <m:t>=1</m:t>
            </m:r>
          </m:sub>
          <m:sup>
            <m:r>
              <w:rPr>
                <w:rFonts w:ascii="Cambria Math" w:hAnsi="Cambria Math"/>
              </w:rPr>
              <m:t>W</m:t>
            </m:r>
          </m:sup>
          <m:e>
            <m:nary>
              <m:naryPr>
                <m:chr m:val="∑"/>
                <m:limLoc m:val="undOvr"/>
                <m:ctrlPr>
                  <w:rPr>
                    <w:rFonts w:ascii="Cambria Math" w:hAnsi="Cambria Math"/>
                  </w:rPr>
                </m:ctrlPr>
              </m:naryPr>
              <m:sub>
                <m:r>
                  <w:rPr>
                    <w:rFonts w:ascii="Cambria Math" w:hAnsi="Cambria Math"/>
                  </w:rPr>
                  <m:t>y</m:t>
                </m:r>
                <m:r>
                  <m:rPr>
                    <m:sty m:val="p"/>
                  </m:rPr>
                  <w:rPr>
                    <w:rFonts w:ascii="Cambria Math" w:hAnsi="Cambria Math"/>
                  </w:rPr>
                  <m:t>=1</m:t>
                </m:r>
              </m:sub>
              <m:sup>
                <m:r>
                  <w:rPr>
                    <w:rFonts w:ascii="Cambria Math" w:hAnsi="Cambria Math"/>
                  </w:rPr>
                  <m:t>H</m:t>
                </m:r>
              </m:sup>
              <m:e>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m:t>
                </m:r>
              </m:e>
            </m:nary>
          </m:e>
        </m:nary>
      </m:oMath>
      <w:r w:rsidR="001D165A" w:rsidRPr="004425AD">
        <w:t xml:space="preserve"> </w:t>
      </w:r>
      <w:r w:rsidR="001D165A" w:rsidRPr="004425AD">
        <w:tab/>
        <w:t>(13)</w:t>
      </w:r>
    </w:p>
    <w:p w14:paraId="18B98CFD" w14:textId="3AEE9049" w:rsidR="001D165A" w:rsidRPr="001D165A" w:rsidRDefault="00D83C86" w:rsidP="00834C71">
      <w:pPr>
        <w:pStyle w:val="aff4"/>
        <w:tabs>
          <w:tab w:val="clear" w:pos="8222"/>
          <w:tab w:val="left" w:pos="6379"/>
        </w:tabs>
      </w:pPr>
      <m:oMath>
        <m:r>
          <m:rPr>
            <m:scr m:val="script"/>
            <m:sty m:val="p"/>
          </m:rPr>
          <w:rPr>
            <w:rFonts w:ascii="Cambria Math" w:hAnsi="Cambria Math"/>
          </w:rPr>
          <m:t>G=</m:t>
        </m:r>
        <m:f>
          <m:fPr>
            <m:ctrlPr>
              <w:rPr>
                <w:rFonts w:ascii="Cambria Math" w:hAnsi="Cambria Math"/>
              </w:rPr>
            </m:ctrlPr>
          </m:fPr>
          <m:num>
            <m:r>
              <m:rPr>
                <m:sty m:val="p"/>
              </m:rPr>
              <w:rPr>
                <w:rFonts w:ascii="Cambria Math" w:hAnsi="Cambria Math"/>
              </w:rPr>
              <m:t>1</m:t>
            </m:r>
          </m:num>
          <m:den>
            <m:r>
              <w:rPr>
                <w:rFonts w:ascii="Cambria Math" w:hAnsi="Cambria Math"/>
              </w:rPr>
              <m:t>WH</m:t>
            </m:r>
          </m:den>
        </m:f>
        <m:nary>
          <m:naryPr>
            <m:chr m:val="∑"/>
            <m:limLoc m:val="undOvr"/>
            <m:ctrlPr>
              <w:rPr>
                <w:rFonts w:ascii="Cambria Math" w:hAnsi="Cambria Math"/>
              </w:rPr>
            </m:ctrlPr>
          </m:naryPr>
          <m:sub>
            <m:r>
              <w:rPr>
                <w:rFonts w:ascii="Cambria Math" w:hAnsi="Cambria Math"/>
              </w:rPr>
              <m:t>x</m:t>
            </m:r>
            <m:r>
              <m:rPr>
                <m:sty m:val="p"/>
              </m:rPr>
              <w:rPr>
                <w:rFonts w:ascii="Cambria Math" w:hAnsi="Cambria Math"/>
              </w:rPr>
              <m:t>=1</m:t>
            </m:r>
          </m:sub>
          <m:sup>
            <m:r>
              <w:rPr>
                <w:rFonts w:ascii="Cambria Math" w:hAnsi="Cambria Math"/>
              </w:rPr>
              <m:t>W</m:t>
            </m:r>
          </m:sup>
          <m:e>
            <m:nary>
              <m:naryPr>
                <m:chr m:val="∑"/>
                <m:limLoc m:val="undOvr"/>
                <m:ctrlPr>
                  <w:rPr>
                    <w:rFonts w:ascii="Cambria Math" w:hAnsi="Cambria Math"/>
                  </w:rPr>
                </m:ctrlPr>
              </m:naryPr>
              <m:sub>
                <m:r>
                  <w:rPr>
                    <w:rFonts w:ascii="Cambria Math" w:hAnsi="Cambria Math"/>
                  </w:rPr>
                  <m:t>y</m:t>
                </m:r>
                <m:r>
                  <m:rPr>
                    <m:sty m:val="p"/>
                  </m:rPr>
                  <w:rPr>
                    <w:rFonts w:ascii="Cambria Math" w:hAnsi="Cambria Math"/>
                  </w:rPr>
                  <m:t>=1</m:t>
                </m:r>
              </m:sub>
              <m:sup>
                <m:r>
                  <w:rPr>
                    <w:rFonts w:ascii="Cambria Math" w:hAnsi="Cambria Math"/>
                  </w:rPr>
                  <m:t>H</m:t>
                </m:r>
              </m:sup>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m:t>
                </m:r>
              </m:e>
            </m:nary>
          </m:e>
        </m:nary>
      </m:oMath>
      <w:r w:rsidR="001D165A">
        <w:t xml:space="preserve"> </w:t>
      </w:r>
      <w:r w:rsidR="001D165A">
        <w:tab/>
        <w:t>(14)</w:t>
      </w:r>
    </w:p>
    <w:p w14:paraId="1E8A175F" w14:textId="41664E5C" w:rsidR="00D83C86" w:rsidRDefault="00D83C86" w:rsidP="00834C71">
      <w:pPr>
        <w:pStyle w:val="aff4"/>
        <w:tabs>
          <w:tab w:val="clear" w:pos="8222"/>
          <w:tab w:val="left" w:pos="6379"/>
        </w:tabs>
      </w:pPr>
      <m:oMath>
        <m:r>
          <m:rPr>
            <m:scr m:val="script"/>
            <m:sty m:val="p"/>
          </m:rPr>
          <w:rPr>
            <w:rFonts w:ascii="Cambria Math" w:hAnsi="Cambria Math"/>
          </w:rPr>
          <m:t>B=</m:t>
        </m:r>
        <m:f>
          <m:fPr>
            <m:ctrlPr>
              <w:rPr>
                <w:rFonts w:ascii="Cambria Math" w:hAnsi="Cambria Math"/>
              </w:rPr>
            </m:ctrlPr>
          </m:fPr>
          <m:num>
            <m:r>
              <m:rPr>
                <m:sty m:val="p"/>
              </m:rPr>
              <w:rPr>
                <w:rFonts w:ascii="Cambria Math" w:hAnsi="Cambria Math"/>
              </w:rPr>
              <m:t>1</m:t>
            </m:r>
          </m:num>
          <m:den>
            <m:r>
              <w:rPr>
                <w:rFonts w:ascii="Cambria Math" w:hAnsi="Cambria Math"/>
              </w:rPr>
              <m:t>WH</m:t>
            </m:r>
          </m:den>
        </m:f>
        <m:nary>
          <m:naryPr>
            <m:chr m:val="∑"/>
            <m:limLoc m:val="undOvr"/>
            <m:ctrlPr>
              <w:rPr>
                <w:rFonts w:ascii="Cambria Math" w:hAnsi="Cambria Math"/>
              </w:rPr>
            </m:ctrlPr>
          </m:naryPr>
          <m:sub>
            <m:r>
              <w:rPr>
                <w:rFonts w:ascii="Cambria Math" w:hAnsi="Cambria Math"/>
              </w:rPr>
              <m:t>x</m:t>
            </m:r>
            <m:r>
              <m:rPr>
                <m:sty m:val="p"/>
              </m:rPr>
              <w:rPr>
                <w:rFonts w:ascii="Cambria Math" w:hAnsi="Cambria Math"/>
              </w:rPr>
              <m:t>=1</m:t>
            </m:r>
          </m:sub>
          <m:sup>
            <m:r>
              <w:rPr>
                <w:rFonts w:ascii="Cambria Math" w:hAnsi="Cambria Math"/>
              </w:rPr>
              <m:t>W</m:t>
            </m:r>
          </m:sup>
          <m:e>
            <m:nary>
              <m:naryPr>
                <m:chr m:val="∑"/>
                <m:limLoc m:val="undOvr"/>
                <m:ctrlPr>
                  <w:rPr>
                    <w:rFonts w:ascii="Cambria Math" w:hAnsi="Cambria Math"/>
                  </w:rPr>
                </m:ctrlPr>
              </m:naryPr>
              <m:sub>
                <m:r>
                  <w:rPr>
                    <w:rFonts w:ascii="Cambria Math" w:hAnsi="Cambria Math"/>
                  </w:rPr>
                  <m:t>y</m:t>
                </m:r>
                <m:r>
                  <m:rPr>
                    <m:sty m:val="p"/>
                  </m:rPr>
                  <w:rPr>
                    <w:rFonts w:ascii="Cambria Math" w:hAnsi="Cambria Math"/>
                  </w:rPr>
                  <m:t>=1</m:t>
                </m:r>
              </m:sub>
              <m:sup>
                <m:r>
                  <w:rPr>
                    <w:rFonts w:ascii="Cambria Math" w:hAnsi="Cambria Math"/>
                  </w:rPr>
                  <m:t>H</m:t>
                </m:r>
              </m:sup>
              <m:e>
                <m:r>
                  <w:rPr>
                    <w:rFonts w:ascii="Cambria Math" w:hAnsi="Cambria Math"/>
                  </w:rPr>
                  <m:t>B</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xml:space="preserve">,  </m:t>
                </m:r>
              </m:e>
            </m:nary>
          </m:e>
        </m:nary>
      </m:oMath>
      <w:r w:rsidR="001D165A" w:rsidRPr="001D165A">
        <w:t xml:space="preserve"> </w:t>
      </w:r>
      <w:r w:rsidR="001D165A">
        <w:tab/>
      </w:r>
      <w:r w:rsidR="001D165A" w:rsidRPr="001D165A">
        <w:t>(1</w:t>
      </w:r>
      <w:r w:rsidR="001D165A">
        <w:t>5</w:t>
      </w:r>
      <w:r w:rsidR="001D165A" w:rsidRPr="001D165A">
        <w:t>)</w:t>
      </w:r>
    </w:p>
    <w:p w14:paraId="3F23114A" w14:textId="77777777" w:rsidR="001D165A" w:rsidRPr="001D165A" w:rsidRDefault="001D165A" w:rsidP="00925808">
      <w:pPr>
        <w:pStyle w:val="a4"/>
      </w:pPr>
    </w:p>
    <w:p w14:paraId="731E1345" w14:textId="3439F8D5" w:rsidR="00D83C86" w:rsidRDefault="00D83C86" w:rsidP="00925808">
      <w:pPr>
        <w:pStyle w:val="a4"/>
      </w:pPr>
      <w:r>
        <w:t xml:space="preserve">а также гистограмма распределения цветов, для которой цветовое пространство RGB равномерно разбивается на 4 </w:t>
      </w:r>
      <w:proofErr w:type="spellStart"/>
      <w:r>
        <w:t>бина</w:t>
      </w:r>
      <w:proofErr w:type="spellEnd"/>
      <w:r>
        <w:t xml:space="preserve"> на канал, что даёт 64 </w:t>
      </w:r>
      <w:proofErr w:type="spellStart"/>
      <w:r>
        <w:t>бина</w:t>
      </w:r>
      <w:proofErr w:type="spellEnd"/>
      <w:r>
        <w:t xml:space="preserve"> (4</w:t>
      </w:r>
      <w:r w:rsidRPr="00D83C86">
        <w:t>*</w:t>
      </w:r>
      <w:r>
        <w:t>4</w:t>
      </w:r>
      <w:r w:rsidRPr="00D83C86">
        <w:t>*</w:t>
      </w:r>
      <w:r>
        <w:t>4). Каждый пиксель попадает в бин (</w:t>
      </w:r>
      <w:r>
        <w:rPr>
          <w:rFonts w:ascii="Cambria Math" w:hAnsi="Cambria Math" w:cs="Cambria Math"/>
        </w:rPr>
        <w:t>⌊</w:t>
      </w:r>
      <w:r>
        <w:t>R/64</w:t>
      </w:r>
      <w:proofErr w:type="gramStart"/>
      <w:r>
        <w:rPr>
          <w:rFonts w:ascii="Cambria Math" w:hAnsi="Cambria Math" w:cs="Cambria Math"/>
        </w:rPr>
        <w:t>⌋</w:t>
      </w:r>
      <w:r>
        <w:t>,</w:t>
      </w:r>
      <w:r>
        <w:rPr>
          <w:rFonts w:ascii="Cambria Math" w:hAnsi="Cambria Math" w:cs="Cambria Math"/>
        </w:rPr>
        <w:t>⌊</w:t>
      </w:r>
      <w:proofErr w:type="gramEnd"/>
      <w:r>
        <w:t>G/64</w:t>
      </w:r>
      <w:proofErr w:type="gramStart"/>
      <w:r>
        <w:rPr>
          <w:rFonts w:ascii="Cambria Math" w:hAnsi="Cambria Math" w:cs="Cambria Math"/>
        </w:rPr>
        <w:t>⌋</w:t>
      </w:r>
      <w:r>
        <w:t>,</w:t>
      </w:r>
      <w:r>
        <w:rPr>
          <w:rFonts w:ascii="Cambria Math" w:hAnsi="Cambria Math" w:cs="Cambria Math"/>
        </w:rPr>
        <w:t>⌊</w:t>
      </w:r>
      <w:proofErr w:type="gramEnd"/>
      <w:r>
        <w:t>B/64</w:t>
      </w:r>
      <w:r>
        <w:rPr>
          <w:rFonts w:ascii="Cambria Math" w:hAnsi="Cambria Math" w:cs="Cambria Math"/>
        </w:rPr>
        <w:t>⌋</w:t>
      </w:r>
      <w:r>
        <w:t xml:space="preserve">), накопление частот формирует вектор гистограммы </w:t>
      </w:r>
      <m:oMath>
        <m:r>
          <w:rPr>
            <w:rFonts w:ascii="Cambria Math" w:hAnsi="Cambria Math"/>
          </w:rPr>
          <m:t>h∈</m:t>
        </m:r>
        <m:sSup>
          <m:sSupPr>
            <m:ctrlPr>
              <w:rPr>
                <w:rFonts w:ascii="Cambria Math" w:hAnsi="Cambria Math"/>
                <w:i/>
              </w:rPr>
            </m:ctrlPr>
          </m:sSupPr>
          <m:e>
            <m:r>
              <m:rPr>
                <m:scr m:val="double-struck"/>
              </m:rPr>
              <w:rPr>
                <w:rFonts w:ascii="Cambria Math" w:hAnsi="Cambria Math"/>
              </w:rPr>
              <m:t>N</m:t>
            </m:r>
          </m:e>
          <m:sup>
            <m:r>
              <w:rPr>
                <w:rFonts w:ascii="Cambria Math" w:hAnsi="Cambria Math"/>
              </w:rPr>
              <m:t>64</m:t>
            </m:r>
          </m:sup>
        </m:sSup>
      </m:oMath>
      <w:r>
        <w:t>.</w:t>
      </w:r>
      <w:r w:rsidRPr="00D83C86">
        <w:t xml:space="preserve"> </w:t>
      </w:r>
      <w:r>
        <w:t xml:space="preserve">Гистограмма сохраняется в поле </w:t>
      </w:r>
      <w:proofErr w:type="spellStart"/>
      <w:r>
        <w:t>colorHistogram</w:t>
      </w:r>
      <w:proofErr w:type="spellEnd"/>
      <w:r>
        <w:t xml:space="preserve"> в формате JSON.</w:t>
      </w:r>
    </w:p>
    <w:p w14:paraId="27619561" w14:textId="640C4A8E" w:rsidR="00F015FD" w:rsidRDefault="00F015FD" w:rsidP="00F015FD">
      <w:pPr>
        <w:pStyle w:val="32"/>
      </w:pPr>
      <w:bookmarkStart w:id="40" w:name="_Toc230619220"/>
      <w:r>
        <w:t>3.2.2 Оценка визуального сходства</w:t>
      </w:r>
      <w:bookmarkEnd w:id="40"/>
    </w:p>
    <w:p w14:paraId="626E47B1" w14:textId="3F5E0B6E" w:rsidR="00F015FD" w:rsidRDefault="00F015FD" w:rsidP="00925808">
      <w:pPr>
        <w:pStyle w:val="a4"/>
      </w:pPr>
      <w:r>
        <w:t xml:space="preserve">При запросе похожих работ для произведения </w:t>
      </w:r>
      <w:proofErr w:type="spellStart"/>
      <w:r>
        <w:rPr>
          <w:lang w:val="en-US"/>
        </w:rPr>
        <w:t>i</w:t>
      </w:r>
      <w:proofErr w:type="spellEnd"/>
      <w:r w:rsidRPr="00F015FD">
        <w:t xml:space="preserve"> </w:t>
      </w:r>
      <w:r>
        <w:t xml:space="preserve">система извлекает из базы его признаки: </w:t>
      </w:r>
      <w:r>
        <w:rPr>
          <w:lang w:val="en-US"/>
        </w:rPr>
        <w:t>h</w:t>
      </w:r>
      <w:r>
        <w:rPr>
          <w:vertAlign w:val="subscript"/>
          <w:lang w:val="en-US"/>
        </w:rPr>
        <w:t>i</w:t>
      </w:r>
      <w:r w:rsidRPr="00F015FD">
        <w:t xml:space="preserve"> (</w:t>
      </w:r>
      <w:r>
        <w:t xml:space="preserve">гистограмма), </w:t>
      </w:r>
      <m:oMath>
        <m:sSub>
          <m:sSubPr>
            <m:ctrlPr>
              <w:rPr>
                <w:rFonts w:ascii="Cambria Math" w:hAnsi="Cambria Math"/>
                <w:i/>
              </w:rPr>
            </m:ctrlPr>
          </m:sSubPr>
          <m:e>
            <m:r>
              <m:rPr>
                <m:scr m:val="script"/>
              </m:rPr>
              <w:rPr>
                <w:rFonts w:ascii="Cambria Math" w:hAnsi="Cambria Math"/>
              </w:rPr>
              <m:t>R</m:t>
            </m:r>
          </m:e>
          <m:sub>
            <m:r>
              <w:rPr>
                <w:rFonts w:ascii="Cambria Math" w:hAnsi="Cambria Math"/>
                <w:lang w:val="en-US"/>
              </w:rPr>
              <m:t>i</m:t>
            </m:r>
          </m:sub>
        </m:sSub>
        <m:sSub>
          <m:sSubPr>
            <m:ctrlPr>
              <w:rPr>
                <w:rFonts w:ascii="Cambria Math" w:hAnsi="Cambria Math"/>
                <w:i/>
                <w:lang w:val="en-US"/>
              </w:rPr>
            </m:ctrlPr>
          </m:sSubPr>
          <m:e>
            <m:r>
              <m:rPr>
                <m:scr m:val="script"/>
              </m:rPr>
              <w:rPr>
                <w:rFonts w:ascii="Cambria Math" w:hAnsi="Cambria Math"/>
                <w:lang w:val="en-US"/>
              </w:rPr>
              <m:t>G</m:t>
            </m:r>
          </m:e>
          <m:sub>
            <m:r>
              <w:rPr>
                <w:rFonts w:ascii="Cambria Math" w:hAnsi="Cambria Math"/>
                <w:lang w:val="en-US"/>
              </w:rPr>
              <m:t>i</m:t>
            </m:r>
          </m:sub>
        </m:sSub>
        <m:sSub>
          <m:sSubPr>
            <m:ctrlPr>
              <w:rPr>
                <w:rFonts w:ascii="Cambria Math" w:hAnsi="Cambria Math"/>
                <w:i/>
              </w:rPr>
            </m:ctrlPr>
          </m:sSubPr>
          <m:e>
            <m:r>
              <m:rPr>
                <m:scr m:val="script"/>
              </m:rPr>
              <w:rPr>
                <w:rFonts w:ascii="Cambria Math" w:hAnsi="Cambria Math"/>
              </w:rPr>
              <m:t>B</m:t>
            </m:r>
          </m:e>
          <m:sub>
            <m:r>
              <w:rPr>
                <w:rFonts w:ascii="Cambria Math" w:hAnsi="Cambria Math"/>
              </w:rPr>
              <m:t>i</m:t>
            </m:r>
          </m:sub>
        </m:sSub>
      </m:oMath>
      <w:r>
        <w:t xml:space="preserve">и строку </w:t>
      </w:r>
      <w:proofErr w:type="spellStart"/>
      <w:r>
        <w:rPr>
          <w:lang w:val="en-US"/>
        </w:rPr>
        <w:t>detectedObjects</w:t>
      </w:r>
      <w:proofErr w:type="spellEnd"/>
      <w:r w:rsidRPr="00F015FD">
        <w:t xml:space="preserve">. </w:t>
      </w:r>
      <w:r>
        <w:t xml:space="preserve">Для каждой другой работы </w:t>
      </w:r>
      <w:r>
        <w:rPr>
          <w:lang w:val="en-US"/>
        </w:rPr>
        <w:t>j</w:t>
      </w:r>
      <w:r w:rsidRPr="00F015FD">
        <w:t xml:space="preserve"> </w:t>
      </w:r>
      <w:r>
        <w:t>вычисляется интегральная мера сходства</w:t>
      </w:r>
      <w:r w:rsidR="005E4957">
        <w:t xml:space="preserve"> </w:t>
      </w:r>
      <w:r w:rsidR="005E4957" w:rsidRPr="009C7F9A">
        <w:t>[53]</w:t>
      </w:r>
      <w:r>
        <w:t>:</w:t>
      </w:r>
    </w:p>
    <w:p w14:paraId="4C77EBED" w14:textId="77777777" w:rsidR="001D165A" w:rsidRDefault="001D165A" w:rsidP="00925808">
      <w:pPr>
        <w:pStyle w:val="a4"/>
      </w:pPr>
    </w:p>
    <w:p w14:paraId="5B385FD9" w14:textId="0A4FF4C2" w:rsidR="00F015FD" w:rsidRDefault="00F015FD" w:rsidP="009060AA">
      <w:pPr>
        <w:pStyle w:val="aff4"/>
        <w:tabs>
          <w:tab w:val="clear" w:pos="8222"/>
          <w:tab w:val="clear" w:pos="8789"/>
          <w:tab w:val="clear" w:pos="9639"/>
        </w:tabs>
        <w:ind w:left="142" w:right="124"/>
      </w:pPr>
      <m:oMath>
        <m:r>
          <w:rPr>
            <w:rFonts w:ascii="Cambria Math" w:hAnsi="Cambria Math"/>
          </w:rPr>
          <w:lastRenderedPageBreak/>
          <m:t>similarity</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e>
            </m:d>
          </m:e>
        </m:func>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2</m:t>
            </m:r>
          </m:sub>
        </m:sSub>
        <m:r>
          <m:rPr>
            <m:sty m:val="p"/>
          </m:rPr>
          <w:rPr>
            <w:rFonts w:ascii="Cambria Math" w:hAnsi="Cambria Math"/>
          </w:rPr>
          <m:t>*</m:t>
        </m:r>
        <m:r>
          <w:rPr>
            <w:rFonts w:ascii="Cambria Math" w:hAnsi="Cambria Math"/>
          </w:rPr>
          <m:t>tagoverlap</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3</m:t>
            </m:r>
          </m:sub>
        </m:sSub>
        <m:r>
          <m:rPr>
            <m:sty m:val="p"/>
          </m:rPr>
          <w:rPr>
            <w:rFonts w:ascii="Cambria Math" w:hAnsi="Cambria Math"/>
          </w:rPr>
          <m:t>*</m:t>
        </m:r>
        <m:r>
          <w:rPr>
            <w:rFonts w:ascii="Cambria Math" w:hAnsi="Cambria Math"/>
          </w:rPr>
          <m:t>colorsim</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oMath>
      <w:r w:rsidR="001D165A" w:rsidRPr="009060AA">
        <w:t xml:space="preserve"> </w:t>
      </w:r>
      <w:r w:rsidR="001D165A">
        <w:t>(16)</w:t>
      </w:r>
    </w:p>
    <w:p w14:paraId="0FAA66B6" w14:textId="77777777" w:rsidR="001D165A" w:rsidRPr="001D165A" w:rsidRDefault="001D165A" w:rsidP="00925808">
      <w:pPr>
        <w:pStyle w:val="a4"/>
      </w:pPr>
    </w:p>
    <w:p w14:paraId="3886E68E" w14:textId="584ABE86" w:rsidR="00F015FD" w:rsidRDefault="00F015FD" w:rsidP="00925808">
      <w:pPr>
        <w:pStyle w:val="a4"/>
      </w:pPr>
      <w:r>
        <w:t>где</w:t>
      </w:r>
      <w:r w:rsidR="001D165A">
        <w:t xml:space="preserve"> </w:t>
      </w:r>
      <m:oMath>
        <m:func>
          <m:funcPr>
            <m:ctrlPr>
              <w:rPr>
                <w:rFonts w:ascii="Cambria Math" w:hAnsi="Cambria Math"/>
                <w:lang w:val="en-US"/>
              </w:rPr>
            </m:ctrlPr>
          </m:funcPr>
          <m:fName>
            <m:r>
              <m:rPr>
                <m:sty m:val="p"/>
              </m:rPr>
              <w:rPr>
                <w:rFonts w:ascii="Cambria Math" w:hAnsi="Cambria Math"/>
                <w:lang w:val="en-US"/>
              </w:rPr>
              <m:t>cos</m:t>
            </m:r>
            <m:ctrlPr>
              <w:rPr>
                <w:rFonts w:ascii="Cambria Math" w:hAnsi="Cambria Math"/>
                <w:i/>
                <w:lang w:val="en-US"/>
              </w:rPr>
            </m:ctrlPr>
          </m:fName>
          <m:e>
            <m:d>
              <m:dPr>
                <m:ctrlPr>
                  <w:rPr>
                    <w:rFonts w:ascii="Cambria Math" w:hAnsi="Cambria Math"/>
                    <w:i/>
                    <w:lang w:val="en-US"/>
                  </w:rPr>
                </m:ctrlPr>
              </m:dPr>
              <m:e>
                <m:sSub>
                  <m:sSubPr>
                    <m:ctrlPr>
                      <w:rPr>
                        <w:rFonts w:ascii="Cambria Math" w:hAnsi="Cambria Math"/>
                        <w:i/>
                        <w:lang w:val="en-US"/>
                      </w:rPr>
                    </m:ctrlPr>
                  </m:sSubPr>
                  <m:e>
                    <m:r>
                      <w:rPr>
                        <w:rFonts w:ascii="Cambria Math" w:hAnsi="Cambria Math"/>
                      </w:rPr>
                      <m:t>h</m:t>
                    </m:r>
                  </m:e>
                  <m:sub>
                    <m:r>
                      <w:rPr>
                        <w:rFonts w:ascii="Cambria Math" w:hAnsi="Cambria Math"/>
                        <w:lang w:val="en-US"/>
                      </w:rPr>
                      <m:t>i</m:t>
                    </m:r>
                  </m:sub>
                </m:sSub>
                <m:r>
                  <w:rPr>
                    <w:rFonts w:ascii="Cambria Math" w:hAnsi="Cambria Math"/>
                  </w:rPr>
                  <m:t>,</m:t>
                </m:r>
                <m:sSub>
                  <m:sSubPr>
                    <m:ctrlPr>
                      <w:rPr>
                        <w:rFonts w:ascii="Cambria Math" w:hAnsi="Cambria Math"/>
                        <w:i/>
                        <w:lang w:val="en-US"/>
                      </w:rPr>
                    </m:ctrlPr>
                  </m:sSubPr>
                  <m:e>
                    <m:r>
                      <w:rPr>
                        <w:rFonts w:ascii="Cambria Math" w:hAnsi="Cambria Math"/>
                      </w:rPr>
                      <m:t>h</m:t>
                    </m:r>
                  </m:e>
                  <m:sub>
                    <m:r>
                      <w:rPr>
                        <w:rFonts w:ascii="Cambria Math" w:hAnsi="Cambria Math"/>
                        <w:lang w:val="en-US"/>
                      </w:rPr>
                      <m:t>j</m:t>
                    </m:r>
                  </m:sub>
                </m:sSub>
              </m:e>
            </m:d>
          </m:e>
        </m:func>
      </m:oMath>
      <w:r w:rsidRPr="00F015FD">
        <w:t xml:space="preserve"> – </w:t>
      </w:r>
      <w:r>
        <w:t>косинусное сходство нормализованных гистограмм;</w:t>
      </w:r>
    </w:p>
    <w:p w14:paraId="16C1B905" w14:textId="16B1F91E" w:rsidR="00F015FD" w:rsidRDefault="00F015FD" w:rsidP="00925808">
      <w:pPr>
        <w:pStyle w:val="a4"/>
      </w:pPr>
      <m:oMath>
        <m:r>
          <w:rPr>
            <w:rFonts w:ascii="Cambria Math" w:hAnsi="Cambria Math"/>
            <w:lang w:val="en-US"/>
          </w:rPr>
          <m:t>tagoverlap</m:t>
        </m:r>
        <m:d>
          <m:dPr>
            <m:ctrlPr>
              <w:rPr>
                <w:rFonts w:ascii="Cambria Math" w:hAnsi="Cambria Math"/>
                <w:lang w:val="en-US"/>
              </w:rPr>
            </m:ctrlPr>
          </m:dPr>
          <m:e>
            <m:r>
              <w:rPr>
                <w:rFonts w:ascii="Cambria Math" w:hAnsi="Cambria Math"/>
                <w:lang w:val="en-US"/>
              </w:rPr>
              <m:t>i</m:t>
            </m:r>
            <m:r>
              <m:rPr>
                <m:sty m:val="p"/>
              </m:rPr>
              <w:rPr>
                <w:rFonts w:ascii="Cambria Math" w:hAnsi="Cambria Math"/>
              </w:rPr>
              <m:t>,</m:t>
            </m:r>
            <m:r>
              <w:rPr>
                <w:rFonts w:ascii="Cambria Math" w:hAnsi="Cambria Math"/>
                <w:lang w:val="en-US"/>
              </w:rPr>
              <m:t>j</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r>
                  <m:rPr>
                    <m:sty m:val="p"/>
                  </m:rPr>
                  <w:rPr>
                    <w:rFonts w:ascii="Cambria Math" w:hAnsi="Cambria Math"/>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j</m:t>
                    </m:r>
                  </m:sub>
                </m:sSub>
              </m:e>
            </m:d>
          </m:num>
          <m:den>
            <m:d>
              <m:dPr>
                <m:begChr m:val="|"/>
                <m:endChr m:val="|"/>
                <m:ctrlPr>
                  <w:rPr>
                    <w:rFonts w:ascii="Cambria Math" w:hAnsi="Cambria Math"/>
                  </w:rPr>
                </m:ctrlPr>
              </m:dPr>
              <m:e>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i</m:t>
                    </m:r>
                  </m:sub>
                </m:sSub>
                <m:r>
                  <m:rPr>
                    <m:sty m:val="p"/>
                  </m:rPr>
                  <w:rPr>
                    <w:rFonts w:ascii="Cambria Math" w:hAnsi="Cambria Math"/>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j</m:t>
                    </m:r>
                  </m:sub>
                </m:sSub>
              </m:e>
            </m:d>
          </m:den>
        </m:f>
        <m:r>
          <m:rPr>
            <m:sty m:val="p"/>
          </m:rPr>
          <w:rPr>
            <w:rFonts w:ascii="Cambria Math" w:hAnsi="Cambria Math"/>
          </w:rPr>
          <m:t xml:space="preserve"> </m:t>
        </m:r>
      </m:oMath>
      <w:r>
        <w:t>–</w:t>
      </w:r>
      <w:r w:rsidRPr="00F015FD">
        <w:t xml:space="preserve"> </w:t>
      </w:r>
      <w:r>
        <w:t xml:space="preserve">коэффициент </w:t>
      </w:r>
      <w:proofErr w:type="spellStart"/>
      <w:r>
        <w:t>Жаккара</w:t>
      </w:r>
      <w:proofErr w:type="spellEnd"/>
      <w:r>
        <w:t xml:space="preserve"> для множества обнаруженных объектов;</w:t>
      </w:r>
    </w:p>
    <w:p w14:paraId="7AE7C496" w14:textId="5097C2AB" w:rsidR="00F015FD" w:rsidRDefault="00F015FD" w:rsidP="00925808">
      <w:pPr>
        <w:pStyle w:val="a4"/>
      </w:pPr>
      <m:oMath>
        <m:r>
          <w:rPr>
            <w:rFonts w:ascii="Cambria Math" w:hAnsi="Cambria Math"/>
            <w:lang w:val="en-US"/>
          </w:rPr>
          <m:t>colorsim</m:t>
        </m:r>
        <m:d>
          <m:dPr>
            <m:ctrlPr>
              <w:rPr>
                <w:rFonts w:ascii="Cambria Math" w:hAnsi="Cambria Math"/>
                <w:lang w:val="en-US"/>
              </w:rPr>
            </m:ctrlPr>
          </m:dPr>
          <m:e>
            <m:r>
              <w:rPr>
                <w:rFonts w:ascii="Cambria Math" w:hAnsi="Cambria Math"/>
                <w:lang w:val="en-US"/>
              </w:rPr>
              <m:t>i</m:t>
            </m:r>
            <m:r>
              <m:rPr>
                <m:sty m:val="p"/>
              </m:rPr>
              <w:rPr>
                <w:rFonts w:ascii="Cambria Math" w:hAnsi="Cambria Math"/>
              </w:rPr>
              <m:t>,</m:t>
            </m:r>
            <m:r>
              <w:rPr>
                <w:rFonts w:ascii="Cambria Math" w:hAnsi="Cambria Math"/>
                <w:lang w:val="en-US"/>
              </w:rPr>
              <m:t>j</m:t>
            </m:r>
          </m:e>
        </m:d>
        <m:r>
          <m:rPr>
            <m:sty m:val="p"/>
          </m:rPr>
          <w:rPr>
            <w:rFonts w:ascii="Cambria Math" w:hAnsi="Cambria Math"/>
          </w:rPr>
          <m:t>=1-</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R</m:t>
                    </m:r>
                  </m:e>
                  <m:sub>
                    <m:r>
                      <w:rPr>
                        <w:rFonts w:ascii="Cambria Math" w:hAnsi="Cambria Math"/>
                        <w:lang w:val="en-US"/>
                      </w:rPr>
                      <m:t>i</m:t>
                    </m:r>
                  </m:sub>
                </m:sSub>
                <m:sSub>
                  <m:sSubPr>
                    <m:ctrlPr>
                      <w:rPr>
                        <w:rFonts w:ascii="Cambria Math" w:hAnsi="Cambria Math"/>
                      </w:rPr>
                    </m:ctrlPr>
                  </m:sSubPr>
                  <m:e>
                    <m:r>
                      <m:rPr>
                        <m:scr m:val="script"/>
                        <m:sty m:val="p"/>
                      </m:rPr>
                      <w:rPr>
                        <w:rFonts w:ascii="Cambria Math" w:hAnsi="Cambria Math"/>
                      </w:rPr>
                      <m:t>-R</m:t>
                    </m:r>
                  </m:e>
                  <m:sub>
                    <m:r>
                      <w:rPr>
                        <w:rFonts w:ascii="Cambria Math" w:hAnsi="Cambria Math"/>
                        <w:lang w:val="en-US"/>
                      </w:rPr>
                      <m:t>j</m:t>
                    </m:r>
                  </m:sub>
                </m:sSub>
              </m:e>
            </m:d>
            <m:r>
              <m:rPr>
                <m:sty m:val="p"/>
              </m:rPr>
              <w:rPr>
                <w:rFonts w:ascii="Cambria Math" w:hAnsi="Cambria Math"/>
              </w:rPr>
              <m:t>+</m:t>
            </m:r>
            <m:d>
              <m:dPr>
                <m:begChr m:val="|"/>
                <m:endChr m:val="|"/>
                <m:ctrlPr>
                  <w:rPr>
                    <w:rFonts w:ascii="Cambria Math" w:hAnsi="Cambria Math"/>
                    <w:lang w:val="en-US"/>
                  </w:rPr>
                </m:ctrlPr>
              </m:dPr>
              <m:e>
                <m:sSub>
                  <m:sSubPr>
                    <m:ctrlPr>
                      <w:rPr>
                        <w:rFonts w:ascii="Cambria Math" w:hAnsi="Cambria Math"/>
                        <w:lang w:val="en-US"/>
                      </w:rPr>
                    </m:ctrlPr>
                  </m:sSubPr>
                  <m:e>
                    <m:r>
                      <m:rPr>
                        <m:scr m:val="script"/>
                        <m:sty m:val="p"/>
                      </m:rPr>
                      <w:rPr>
                        <w:rFonts w:ascii="Cambria Math" w:hAnsi="Cambria Math"/>
                        <w:lang w:val="en-US"/>
                      </w:rPr>
                      <m:t>G</m:t>
                    </m:r>
                  </m:e>
                  <m:sub>
                    <m:r>
                      <w:rPr>
                        <w:rFonts w:ascii="Cambria Math" w:hAnsi="Cambria Math"/>
                        <w:lang w:val="en-US"/>
                      </w:rPr>
                      <m:t>i</m:t>
                    </m:r>
                  </m:sub>
                </m:sSub>
                <m:sSub>
                  <m:sSubPr>
                    <m:ctrlPr>
                      <w:rPr>
                        <w:rFonts w:ascii="Cambria Math" w:hAnsi="Cambria Math"/>
                        <w:lang w:val="en-US"/>
                      </w:rPr>
                    </m:ctrlPr>
                  </m:sSubPr>
                  <m:e>
                    <m:r>
                      <m:rPr>
                        <m:sty m:val="p"/>
                      </m:rPr>
                      <w:rPr>
                        <w:rFonts w:ascii="Cambria Math" w:hAnsi="Cambria Math"/>
                      </w:rPr>
                      <m:t>-</m:t>
                    </m:r>
                    <m:r>
                      <m:rPr>
                        <m:scr m:val="script"/>
                        <m:sty m:val="p"/>
                      </m:rPr>
                      <w:rPr>
                        <w:rFonts w:ascii="Cambria Math" w:hAnsi="Cambria Math"/>
                        <w:lang w:val="en-US"/>
                      </w:rPr>
                      <m:t>G</m:t>
                    </m:r>
                  </m:e>
                  <m:sub>
                    <m:r>
                      <w:rPr>
                        <w:rFonts w:ascii="Cambria Math" w:hAnsi="Cambria Math"/>
                        <w:lang w:val="en-US"/>
                      </w:rPr>
                      <m:t>j</m:t>
                    </m:r>
                  </m:sub>
                </m:sSub>
              </m:e>
            </m:d>
            <m:r>
              <m:rPr>
                <m:sty m:val="p"/>
              </m:rP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B</m:t>
                    </m:r>
                  </m:e>
                  <m:sub>
                    <m:r>
                      <w:rPr>
                        <w:rFonts w:ascii="Cambria Math" w:hAnsi="Cambria Math"/>
                      </w:rPr>
                      <m:t>i</m:t>
                    </m:r>
                  </m:sub>
                </m:sSub>
                <m:sSub>
                  <m:sSubPr>
                    <m:ctrlPr>
                      <w:rPr>
                        <w:rFonts w:ascii="Cambria Math" w:hAnsi="Cambria Math"/>
                      </w:rPr>
                    </m:ctrlPr>
                  </m:sSubPr>
                  <m:e>
                    <m:r>
                      <m:rPr>
                        <m:scr m:val="script"/>
                        <m:sty m:val="p"/>
                      </m:rPr>
                      <w:rPr>
                        <w:rFonts w:ascii="Cambria Math" w:hAnsi="Cambria Math"/>
                      </w:rPr>
                      <m:t>-B</m:t>
                    </m:r>
                  </m:e>
                  <m:sub>
                    <m:r>
                      <w:rPr>
                        <w:rFonts w:ascii="Cambria Math" w:hAnsi="Cambria Math"/>
                        <w:lang w:val="en-US"/>
                      </w:rPr>
                      <m:t>j</m:t>
                    </m:r>
                  </m:sub>
                </m:sSub>
              </m:e>
            </m:d>
          </m:num>
          <m:den>
            <m:r>
              <m:rPr>
                <m:sty m:val="p"/>
              </m:rPr>
              <w:rPr>
                <w:rFonts w:ascii="Cambria Math" w:hAnsi="Cambria Math"/>
              </w:rPr>
              <m:t>3*255</m:t>
            </m:r>
          </m:den>
        </m:f>
      </m:oMath>
      <w:r w:rsidR="00BD11E5" w:rsidRPr="00BD11E5">
        <w:t xml:space="preserve"> – </w:t>
      </w:r>
      <w:r w:rsidR="00BD11E5">
        <w:t>нормализованное сходство средних цветов.</w:t>
      </w:r>
    </w:p>
    <w:p w14:paraId="3E073017" w14:textId="14DE3834" w:rsidR="00BD11E5" w:rsidRDefault="00401A35" w:rsidP="00925808">
      <w:pPr>
        <w:pStyle w:val="a4"/>
      </w:pPr>
      <w:r>
        <w:t xml:space="preserve">Весовые коэффициенты подобраны </w:t>
      </w:r>
      <w:proofErr w:type="spellStart"/>
      <w:r>
        <w:t>экспертно</w:t>
      </w:r>
      <w:proofErr w:type="spellEnd"/>
      <w:r>
        <w:t xml:space="preserve">: </w:t>
      </w:r>
      <w:r>
        <w:rPr>
          <w:lang w:val="en-US"/>
        </w:rPr>
        <w:t>w</w:t>
      </w:r>
      <w:r w:rsidRPr="00401A35">
        <w:rPr>
          <w:vertAlign w:val="subscript"/>
        </w:rPr>
        <w:t>1</w:t>
      </w:r>
      <w:r w:rsidRPr="00401A35">
        <w:t xml:space="preserve"> = 0.5, </w:t>
      </w:r>
      <w:r>
        <w:rPr>
          <w:lang w:val="en-US"/>
        </w:rPr>
        <w:t>w</w:t>
      </w:r>
      <w:r w:rsidRPr="00401A35">
        <w:rPr>
          <w:vertAlign w:val="subscript"/>
        </w:rPr>
        <w:t>2</w:t>
      </w:r>
      <w:r w:rsidRPr="00401A35">
        <w:t xml:space="preserve"> = 0.3, </w:t>
      </w:r>
      <w:r>
        <w:rPr>
          <w:lang w:val="en-US"/>
        </w:rPr>
        <w:t>w</w:t>
      </w:r>
      <w:r w:rsidRPr="00401A35">
        <w:rPr>
          <w:vertAlign w:val="subscript"/>
        </w:rPr>
        <w:t>3</w:t>
      </w:r>
      <w:r w:rsidRPr="00401A35">
        <w:t xml:space="preserve"> = 0.2. </w:t>
      </w:r>
      <w:r>
        <w:t xml:space="preserve">Работы с </w:t>
      </w:r>
      <w:proofErr w:type="gramStart"/>
      <w:r>
        <w:rPr>
          <w:lang w:val="en-US"/>
        </w:rPr>
        <w:t>similarity</w:t>
      </w:r>
      <w:r w:rsidRPr="00401A35">
        <w:t xml:space="preserve"> &gt;</w:t>
      </w:r>
      <w:proofErr w:type="gramEnd"/>
      <w:r w:rsidRPr="00401A35">
        <w:t xml:space="preserve"> 0.4 </w:t>
      </w:r>
      <w:r>
        <w:t>отбираются как кандидаты, из которых выбираются топ-8 для отображения на странице деталей. Если количество кандидатов менее 8, система дополняет список работами из тех же категорий, что повышает релевантность для новых изображений.</w:t>
      </w:r>
    </w:p>
    <w:p w14:paraId="1110B81C" w14:textId="252CF6E8" w:rsidR="00EA543C" w:rsidRPr="004425AD" w:rsidRDefault="00EA543C" w:rsidP="00925808">
      <w:pPr>
        <w:pStyle w:val="2"/>
      </w:pPr>
      <w:bookmarkStart w:id="41" w:name="_Toc230619221"/>
      <w:r>
        <w:t xml:space="preserve">3.3 Реализация вычислительных модулей на </w:t>
      </w:r>
      <w:r>
        <w:rPr>
          <w:lang w:val="en-US"/>
        </w:rPr>
        <w:t>Python</w:t>
      </w:r>
      <w:bookmarkEnd w:id="41"/>
    </w:p>
    <w:p w14:paraId="77BA4E92" w14:textId="53B19DBB" w:rsidR="00EA543C" w:rsidRPr="004425AD" w:rsidRDefault="00EA543C" w:rsidP="00925808">
      <w:pPr>
        <w:pStyle w:val="a4"/>
      </w:pPr>
      <w:r w:rsidRPr="00EA543C">
        <w:t xml:space="preserve">Оба подмодуля (персонализированные рекомендации и извлечение признаков </w:t>
      </w:r>
      <w:proofErr w:type="spellStart"/>
      <w:r w:rsidRPr="00EA543C">
        <w:rPr>
          <w:lang w:val="en-US"/>
        </w:rPr>
        <w:t>OpenCLIP</w:t>
      </w:r>
      <w:proofErr w:type="spellEnd"/>
      <w:r w:rsidRPr="00EA543C">
        <w:t xml:space="preserve">) написаны на языке </w:t>
      </w:r>
      <w:r w:rsidRPr="00EA543C">
        <w:rPr>
          <w:lang w:val="en-US"/>
        </w:rPr>
        <w:t>Python</w:t>
      </w:r>
      <w:r w:rsidRPr="00EA543C">
        <w:t xml:space="preserve"> версии 3.11.9. Выбор </w:t>
      </w:r>
      <w:r w:rsidRPr="00EA543C">
        <w:rPr>
          <w:lang w:val="en-US"/>
        </w:rPr>
        <w:t>Python</w:t>
      </w:r>
      <w:r w:rsidRPr="00EA543C">
        <w:t xml:space="preserve"> обусловлен богатой экосистемой библиотек для машинного обучения: </w:t>
      </w:r>
      <w:r w:rsidRPr="00EA543C">
        <w:rPr>
          <w:lang w:val="en-US"/>
        </w:rPr>
        <w:t>pandas</w:t>
      </w:r>
      <w:r w:rsidRPr="00EA543C">
        <w:t xml:space="preserve">, </w:t>
      </w:r>
      <w:proofErr w:type="spellStart"/>
      <w:r w:rsidRPr="00EA543C">
        <w:rPr>
          <w:lang w:val="en-US"/>
        </w:rPr>
        <w:t>numpy</w:t>
      </w:r>
      <w:proofErr w:type="spellEnd"/>
      <w:r w:rsidRPr="00EA543C">
        <w:t xml:space="preserve">, </w:t>
      </w:r>
      <w:r w:rsidRPr="00EA543C">
        <w:rPr>
          <w:lang w:val="en-US"/>
        </w:rPr>
        <w:t>scikit</w:t>
      </w:r>
      <w:r w:rsidRPr="00EA543C">
        <w:t>-</w:t>
      </w:r>
      <w:r w:rsidRPr="00EA543C">
        <w:rPr>
          <w:lang w:val="en-US"/>
        </w:rPr>
        <w:t>learn</w:t>
      </w:r>
      <w:r w:rsidRPr="00EA543C">
        <w:t xml:space="preserve">, </w:t>
      </w:r>
      <w:r w:rsidRPr="00EA543C">
        <w:rPr>
          <w:lang w:val="en-US"/>
        </w:rPr>
        <w:t>open</w:t>
      </w:r>
      <w:r w:rsidRPr="00EA543C">
        <w:t>_</w:t>
      </w:r>
      <w:r w:rsidRPr="00EA543C">
        <w:rPr>
          <w:lang w:val="en-US"/>
        </w:rPr>
        <w:t>clip</w:t>
      </w:r>
      <w:r w:rsidRPr="00EA543C">
        <w:t>_</w:t>
      </w:r>
      <w:r w:rsidRPr="00EA543C">
        <w:rPr>
          <w:lang w:val="en-US"/>
        </w:rPr>
        <w:t>torch</w:t>
      </w:r>
      <w:r w:rsidRPr="00EA543C">
        <w:t xml:space="preserve">, </w:t>
      </w:r>
      <w:r w:rsidRPr="00EA543C">
        <w:rPr>
          <w:lang w:val="en-US"/>
        </w:rPr>
        <w:t>torch</w:t>
      </w:r>
      <w:r w:rsidRPr="00EA543C">
        <w:t xml:space="preserve">, </w:t>
      </w:r>
      <w:proofErr w:type="spellStart"/>
      <w:r w:rsidRPr="00EA543C">
        <w:rPr>
          <w:lang w:val="en-US"/>
        </w:rPr>
        <w:t>mysql</w:t>
      </w:r>
      <w:proofErr w:type="spellEnd"/>
      <w:r w:rsidRPr="00EA543C">
        <w:t>-</w:t>
      </w:r>
      <w:r w:rsidRPr="00EA543C">
        <w:rPr>
          <w:lang w:val="en-US"/>
        </w:rPr>
        <w:t>connector</w:t>
      </w:r>
      <w:r w:rsidRPr="00EA543C">
        <w:t>-</w:t>
      </w:r>
      <w:r w:rsidRPr="00EA543C">
        <w:rPr>
          <w:lang w:val="en-US"/>
        </w:rPr>
        <w:t>python</w:t>
      </w:r>
      <w:r w:rsidRPr="00EA543C">
        <w:t xml:space="preserve">. Взаимодействие с </w:t>
      </w:r>
      <w:r w:rsidRPr="00EA543C">
        <w:rPr>
          <w:lang w:val="en-US"/>
        </w:rPr>
        <w:t>Java</w:t>
      </w:r>
      <w:r w:rsidRPr="00EA543C">
        <w:t>-приложением осуществляется через стандартные потоки ввода-вывода (</w:t>
      </w:r>
      <w:proofErr w:type="spellStart"/>
      <w:r w:rsidRPr="00EA543C">
        <w:rPr>
          <w:lang w:val="en-US"/>
        </w:rPr>
        <w:t>ProcessBuilder</w:t>
      </w:r>
      <w:proofErr w:type="spellEnd"/>
      <w:r w:rsidRPr="00EA543C">
        <w:t xml:space="preserve">) с передачей данных в формате </w:t>
      </w:r>
      <w:r w:rsidRPr="00EA543C">
        <w:rPr>
          <w:lang w:val="en-US"/>
        </w:rPr>
        <w:t>JSON</w:t>
      </w:r>
      <w:r w:rsidRPr="00EA543C">
        <w:t>.</w:t>
      </w:r>
    </w:p>
    <w:p w14:paraId="04FEFFA8" w14:textId="4AE6641B" w:rsidR="00EA543C" w:rsidRPr="004425AD" w:rsidRDefault="00EA543C" w:rsidP="00EA543C">
      <w:pPr>
        <w:pStyle w:val="32"/>
      </w:pPr>
      <w:bookmarkStart w:id="42" w:name="_Toc230619222"/>
      <w:r w:rsidRPr="00EA543C">
        <w:t xml:space="preserve">3.3.1 </w:t>
      </w:r>
      <w:r>
        <w:t xml:space="preserve">Скрипт обучения модели </w:t>
      </w:r>
      <w:r>
        <w:rPr>
          <w:lang w:val="en-US"/>
        </w:rPr>
        <w:t>model</w:t>
      </w:r>
      <w:r w:rsidRPr="00EA543C">
        <w:t>_</w:t>
      </w:r>
      <w:r>
        <w:rPr>
          <w:lang w:val="en-US"/>
        </w:rPr>
        <w:t>trainer</w:t>
      </w:r>
      <w:r w:rsidRPr="00EA543C">
        <w:t>.</w:t>
      </w:r>
      <w:proofErr w:type="spellStart"/>
      <w:r>
        <w:rPr>
          <w:lang w:val="en-US"/>
        </w:rPr>
        <w:t>py</w:t>
      </w:r>
      <w:bookmarkEnd w:id="42"/>
      <w:proofErr w:type="spellEnd"/>
    </w:p>
    <w:p w14:paraId="7A89D549" w14:textId="780FB8A7" w:rsidR="00EA543C" w:rsidRPr="00EA543C" w:rsidRDefault="00EA543C" w:rsidP="00925808">
      <w:pPr>
        <w:pStyle w:val="a4"/>
        <w:rPr>
          <w:lang w:val="en-US"/>
        </w:rPr>
      </w:pPr>
      <w:r>
        <w:lastRenderedPageBreak/>
        <w:t>Данный скрипт предназначен для асинхронного переобучения модели по запросу администратора. Алгоритм работы включает:</w:t>
      </w:r>
    </w:p>
    <w:p w14:paraId="63D17981" w14:textId="62A1E65F" w:rsidR="00EA543C" w:rsidRPr="00EA543C" w:rsidRDefault="00EA543C" w:rsidP="009060AA">
      <w:pPr>
        <w:pStyle w:val="a0"/>
        <w:numPr>
          <w:ilvl w:val="0"/>
          <w:numId w:val="37"/>
        </w:numPr>
        <w:ind w:left="284" w:firstLine="709"/>
      </w:pPr>
      <w:r>
        <w:t>Подключение к MySQL и загрузка одобренных работ, категорий, лайков и комментариев.</w:t>
      </w:r>
    </w:p>
    <w:p w14:paraId="0C1D03AD" w14:textId="4FF41A4D" w:rsidR="00EA543C" w:rsidRPr="00EA543C" w:rsidRDefault="00EA543C" w:rsidP="00834C71">
      <w:pPr>
        <w:pStyle w:val="a0"/>
      </w:pPr>
      <w:r>
        <w:t>Формирование</w:t>
      </w:r>
      <w:r w:rsidRPr="00EA543C">
        <w:t xml:space="preserve"> </w:t>
      </w:r>
      <w:proofErr w:type="spellStart"/>
      <w:r w:rsidRPr="00EA543C">
        <w:t>interactions_df</w:t>
      </w:r>
      <w:proofErr w:type="spellEnd"/>
      <w:r w:rsidRPr="00EA543C">
        <w:t xml:space="preserve"> – </w:t>
      </w:r>
      <w:proofErr w:type="spellStart"/>
      <w:r>
        <w:t>датафрейма</w:t>
      </w:r>
      <w:proofErr w:type="spellEnd"/>
      <w:r w:rsidRPr="00EA543C">
        <w:t xml:space="preserve"> </w:t>
      </w:r>
      <w:r>
        <w:t>с</w:t>
      </w:r>
      <w:r w:rsidRPr="00EA543C">
        <w:t xml:space="preserve"> </w:t>
      </w:r>
      <w:r>
        <w:t>колонками</w:t>
      </w:r>
      <w:r w:rsidRPr="00EA543C">
        <w:t xml:space="preserve"> </w:t>
      </w:r>
      <w:proofErr w:type="spellStart"/>
      <w:r w:rsidRPr="00EA543C">
        <w:t>user_id</w:t>
      </w:r>
      <w:proofErr w:type="spellEnd"/>
      <w:r w:rsidRPr="00EA543C">
        <w:t xml:space="preserve">, </w:t>
      </w:r>
      <w:proofErr w:type="spellStart"/>
      <w:r w:rsidRPr="00EA543C">
        <w:t>artwork_id</w:t>
      </w:r>
      <w:proofErr w:type="spellEnd"/>
      <w:r w:rsidRPr="00EA543C">
        <w:t xml:space="preserve">, </w:t>
      </w:r>
      <w:proofErr w:type="spellStart"/>
      <w:r w:rsidRPr="00EA543C">
        <w:t>rating</w:t>
      </w:r>
      <w:proofErr w:type="spellEnd"/>
      <w:r w:rsidRPr="00EA543C">
        <w:t xml:space="preserve"> (</w:t>
      </w:r>
      <w:r>
        <w:t>лайк</w:t>
      </w:r>
      <w:r w:rsidRPr="00EA543C">
        <w:t xml:space="preserve"> = 1.0, </w:t>
      </w:r>
      <w:r>
        <w:t>комментарий</w:t>
      </w:r>
      <w:r w:rsidRPr="00EA543C">
        <w:t xml:space="preserve"> = 0.5).</w:t>
      </w:r>
    </w:p>
    <w:p w14:paraId="5D6A0DA3" w14:textId="01BD22FE" w:rsidR="00EA543C" w:rsidRPr="00EA543C" w:rsidRDefault="00EA543C" w:rsidP="00834C71">
      <w:pPr>
        <w:pStyle w:val="a0"/>
        <w:rPr>
          <w:lang w:val="en-US"/>
        </w:rPr>
      </w:pPr>
      <w:r>
        <w:t>Разделение набора взаимодействий на обучающую (75%) и тестовую (25%) выборки.</w:t>
      </w:r>
    </w:p>
    <w:p w14:paraId="56BBEDDC" w14:textId="39941A2E" w:rsidR="00EA543C" w:rsidRPr="00EA543C" w:rsidRDefault="00EA543C" w:rsidP="00834C71">
      <w:pPr>
        <w:pStyle w:val="a0"/>
      </w:pPr>
      <w:r>
        <w:t xml:space="preserve">Построение TF‑IDF матрицы для текстовых строк «автор + категории» и вычисление матрицы косинусного сходства </w:t>
      </w:r>
      <w:proofErr w:type="spellStart"/>
      <w:r>
        <w:t>content_sim</w:t>
      </w:r>
      <w:proofErr w:type="spellEnd"/>
      <w:r>
        <w:t>.</w:t>
      </w:r>
    </w:p>
    <w:p w14:paraId="759CA701" w14:textId="57A6EB0C" w:rsidR="00EA543C" w:rsidRPr="00EA543C" w:rsidRDefault="00EA543C" w:rsidP="00834C71">
      <w:pPr>
        <w:pStyle w:val="a0"/>
      </w:pPr>
      <w:r>
        <w:t xml:space="preserve">Обучение SVD с помощью класса </w:t>
      </w:r>
      <w:proofErr w:type="spellStart"/>
      <w:r>
        <w:t>SimpleSVD</w:t>
      </w:r>
      <w:proofErr w:type="spellEnd"/>
      <w:r>
        <w:t xml:space="preserve"> (собственная реализация) на обучающей выборке.</w:t>
      </w:r>
    </w:p>
    <w:p w14:paraId="79E61B36" w14:textId="774971FD" w:rsidR="00EA543C" w:rsidRPr="00EA543C" w:rsidRDefault="00EA543C" w:rsidP="00834C71">
      <w:pPr>
        <w:pStyle w:val="a0"/>
      </w:pPr>
      <w:r>
        <w:t xml:space="preserve">Оценка качества на тестовой выборке с вычислением Precision@5, Recall@5, </w:t>
      </w:r>
      <w:proofErr w:type="spellStart"/>
      <w:r>
        <w:t>Coverage</w:t>
      </w:r>
      <w:proofErr w:type="spellEnd"/>
      <w:r>
        <w:t>.</w:t>
      </w:r>
    </w:p>
    <w:p w14:paraId="4E8F46D5" w14:textId="501957C8" w:rsidR="00EA543C" w:rsidRPr="00EA543C" w:rsidRDefault="00EA543C" w:rsidP="00834C71">
      <w:pPr>
        <w:pStyle w:val="a0"/>
      </w:pPr>
      <w:r>
        <w:t>Сериализация</w:t>
      </w:r>
      <w:r w:rsidRPr="00EA543C">
        <w:t xml:space="preserve"> </w:t>
      </w:r>
      <w:r>
        <w:t>обученной</w:t>
      </w:r>
      <w:r w:rsidRPr="00EA543C">
        <w:t xml:space="preserve"> </w:t>
      </w:r>
      <w:r>
        <w:t>модели</w:t>
      </w:r>
      <w:r w:rsidRPr="00EA543C">
        <w:t xml:space="preserve"> (</w:t>
      </w:r>
      <w:r>
        <w:t>объекты</w:t>
      </w:r>
      <w:r w:rsidRPr="00EA543C">
        <w:t xml:space="preserve"> SVD, </w:t>
      </w:r>
      <w:proofErr w:type="spellStart"/>
      <w:r w:rsidRPr="00EA543C">
        <w:t>content_sim</w:t>
      </w:r>
      <w:proofErr w:type="spellEnd"/>
      <w:r w:rsidRPr="00EA543C">
        <w:t xml:space="preserve">, </w:t>
      </w:r>
      <w:proofErr w:type="spellStart"/>
      <w:r w:rsidRPr="00EA543C">
        <w:t>artworks_df</w:t>
      </w:r>
      <w:proofErr w:type="spellEnd"/>
      <w:r w:rsidRPr="00EA543C">
        <w:t xml:space="preserve">, </w:t>
      </w:r>
      <w:proofErr w:type="spellStart"/>
      <w:r w:rsidRPr="00EA543C">
        <w:t>interactions_df</w:t>
      </w:r>
      <w:proofErr w:type="spellEnd"/>
      <w:r w:rsidRPr="00EA543C">
        <w:t xml:space="preserve">) </w:t>
      </w:r>
      <w:r>
        <w:t>в</w:t>
      </w:r>
      <w:r w:rsidRPr="00EA543C">
        <w:t xml:space="preserve"> </w:t>
      </w:r>
      <w:r>
        <w:t>файл</w:t>
      </w:r>
      <w:r w:rsidRPr="00EA543C">
        <w:t xml:space="preserve"> </w:t>
      </w:r>
      <w:proofErr w:type="spellStart"/>
      <w:r w:rsidRPr="00EA543C">
        <w:t>recommendation_model.pkl</w:t>
      </w:r>
      <w:proofErr w:type="spellEnd"/>
      <w:r w:rsidRPr="00EA543C">
        <w:t xml:space="preserve"> </w:t>
      </w:r>
      <w:r>
        <w:t>с</w:t>
      </w:r>
      <w:r w:rsidRPr="00EA543C">
        <w:t xml:space="preserve"> </w:t>
      </w:r>
      <w:r>
        <w:t>использованием</w:t>
      </w:r>
      <w:r w:rsidRPr="00EA543C">
        <w:t xml:space="preserve"> </w:t>
      </w:r>
      <w:r>
        <w:t>библиотеки</w:t>
      </w:r>
      <w:r w:rsidRPr="00EA543C">
        <w:t xml:space="preserve"> </w:t>
      </w:r>
      <w:proofErr w:type="spellStart"/>
      <w:r w:rsidRPr="00EA543C">
        <w:t>pickle</w:t>
      </w:r>
      <w:proofErr w:type="spellEnd"/>
      <w:r w:rsidRPr="00EA543C">
        <w:t>.</w:t>
      </w:r>
    </w:p>
    <w:p w14:paraId="50B9C662" w14:textId="182EA269" w:rsidR="00EA543C" w:rsidRPr="00EA543C" w:rsidRDefault="00EA543C" w:rsidP="00834C71">
      <w:pPr>
        <w:pStyle w:val="a0"/>
      </w:pPr>
      <w:r>
        <w:t xml:space="preserve">Сохранение метаданных (время обучения, значения метрик, параметры) в </w:t>
      </w:r>
      <w:proofErr w:type="spellStart"/>
      <w:r>
        <w:t>model_</w:t>
      </w:r>
      <w:proofErr w:type="gramStart"/>
      <w:r>
        <w:t>metadata.json</w:t>
      </w:r>
      <w:proofErr w:type="spellEnd"/>
      <w:proofErr w:type="gramEnd"/>
      <w:r>
        <w:t>.</w:t>
      </w:r>
    </w:p>
    <w:p w14:paraId="74B4AA56" w14:textId="01FC7EB6" w:rsidR="00EA543C" w:rsidRDefault="00EA543C" w:rsidP="00925808">
      <w:pPr>
        <w:pStyle w:val="a4"/>
      </w:pPr>
      <w:r>
        <w:t>Обучение занимает от 10 до 60 секунд в зависимости от объёма данных и не блокирует основной сервер, так как запускается в отдельном потоке Java (</w:t>
      </w:r>
      <w:proofErr w:type="spellStart"/>
      <w:r>
        <w:t>ModelManagementService</w:t>
      </w:r>
      <w:proofErr w:type="spellEnd"/>
      <w:r>
        <w:t>).</w:t>
      </w:r>
    </w:p>
    <w:p w14:paraId="74D689CD" w14:textId="03517935" w:rsidR="001C6D82" w:rsidRPr="001C6D82" w:rsidRDefault="001C6D82" w:rsidP="001C6D82">
      <w:pPr>
        <w:pStyle w:val="32"/>
      </w:pPr>
      <w:bookmarkStart w:id="43" w:name="_Toc230619223"/>
      <w:r w:rsidRPr="001C6D82">
        <w:t xml:space="preserve">3.3.2 </w:t>
      </w:r>
      <w:r>
        <w:t>Скрипт</w:t>
      </w:r>
      <w:r w:rsidRPr="001C6D82">
        <w:t xml:space="preserve"> </w:t>
      </w:r>
      <w:proofErr w:type="spellStart"/>
      <w:r>
        <w:t>инференса</w:t>
      </w:r>
      <w:proofErr w:type="spellEnd"/>
      <w:r w:rsidRPr="001C6D82">
        <w:t xml:space="preserve"> </w:t>
      </w:r>
      <w:r>
        <w:rPr>
          <w:lang w:val="en-US"/>
        </w:rPr>
        <w:t>recommendation</w:t>
      </w:r>
      <w:r w:rsidRPr="001C6D82">
        <w:t>_</w:t>
      </w:r>
      <w:r>
        <w:rPr>
          <w:lang w:val="en-US"/>
        </w:rPr>
        <w:t>engine</w:t>
      </w:r>
      <w:r w:rsidRPr="001C6D82">
        <w:t>.</w:t>
      </w:r>
      <w:proofErr w:type="spellStart"/>
      <w:r>
        <w:rPr>
          <w:lang w:val="en-US"/>
        </w:rPr>
        <w:t>py</w:t>
      </w:r>
      <w:bookmarkEnd w:id="43"/>
      <w:proofErr w:type="spellEnd"/>
    </w:p>
    <w:p w14:paraId="7FCDBBBF" w14:textId="5C49A8C2" w:rsidR="001C6D82" w:rsidRPr="001C6D82" w:rsidRDefault="001C6D82" w:rsidP="00925808">
      <w:pPr>
        <w:pStyle w:val="a4"/>
      </w:pPr>
      <w:r w:rsidRPr="001C6D82">
        <w:t>Скрипт поддерживает два режима работы:</w:t>
      </w:r>
    </w:p>
    <w:p w14:paraId="68955B77" w14:textId="10DC0CBF" w:rsidR="001C6D82" w:rsidRPr="001C6D82" w:rsidRDefault="001C6D82" w:rsidP="00925808">
      <w:pPr>
        <w:pStyle w:val="a"/>
      </w:pPr>
      <w:r w:rsidRPr="001C6D82">
        <w:lastRenderedPageBreak/>
        <w:t>Без флага --</w:t>
      </w:r>
      <w:r w:rsidRPr="001C6D82">
        <w:rPr>
          <w:lang w:val="en-US"/>
        </w:rPr>
        <w:t>extended</w:t>
      </w:r>
      <w:r w:rsidRPr="001C6D82">
        <w:t xml:space="preserve">: выполняет полное обучение (или загрузку кэша) и возвращает </w:t>
      </w:r>
      <w:r w:rsidRPr="001C6D82">
        <w:rPr>
          <w:lang w:val="en-US"/>
        </w:rPr>
        <w:t>JSON</w:t>
      </w:r>
      <w:r w:rsidRPr="001C6D82">
        <w:t xml:space="preserve"> с топ‑10 рекомендаций. Используется для совместимости.</w:t>
      </w:r>
    </w:p>
    <w:p w14:paraId="0CB490EF" w14:textId="44E2C364" w:rsidR="001C6D82" w:rsidRPr="009C7F9A" w:rsidRDefault="001C6D82" w:rsidP="00925808">
      <w:pPr>
        <w:pStyle w:val="a"/>
        <w:rPr>
          <w:lang w:val="en-US"/>
        </w:rPr>
      </w:pPr>
      <w:r w:rsidRPr="001C6D82">
        <w:t>С флагом --</w:t>
      </w:r>
      <w:r w:rsidRPr="001C6D82">
        <w:rPr>
          <w:lang w:val="en-US"/>
        </w:rPr>
        <w:t>extended</w:t>
      </w:r>
      <w:r w:rsidRPr="001C6D82">
        <w:t xml:space="preserve"> и аргументом --</w:t>
      </w:r>
      <w:r w:rsidRPr="001C6D82">
        <w:rPr>
          <w:lang w:val="en-US"/>
        </w:rPr>
        <w:t>user</w:t>
      </w:r>
      <w:r w:rsidRPr="001C6D82">
        <w:t>_</w:t>
      </w:r>
      <w:r w:rsidRPr="001C6D82">
        <w:rPr>
          <w:lang w:val="en-US"/>
        </w:rPr>
        <w:t>id</w:t>
      </w:r>
      <w:r w:rsidRPr="001C6D82">
        <w:t xml:space="preserve"> </w:t>
      </w:r>
      <w:r w:rsidRPr="001C6D82">
        <w:rPr>
          <w:lang w:val="en-US"/>
        </w:rPr>
        <w:t>X</w:t>
      </w:r>
      <w:r w:rsidRPr="001C6D82">
        <w:t xml:space="preserve">: загружает готовую модель из кэша (проверяя его актуальность по времени модификации), вычисляет гибридные оценки для всех работ, кроме просмотренных пользователем, нормализует их и возвращает топ‑50 в </w:t>
      </w:r>
      <w:r w:rsidRPr="001C6D82">
        <w:rPr>
          <w:lang w:val="en-US"/>
        </w:rPr>
        <w:t>JSON</w:t>
      </w:r>
      <w:r w:rsidRPr="001C6D82">
        <w:t xml:space="preserve">. </w:t>
      </w:r>
      <w:proofErr w:type="spellStart"/>
      <w:r w:rsidRPr="001C6D82">
        <w:rPr>
          <w:lang w:val="en-US"/>
        </w:rPr>
        <w:t>Этот</w:t>
      </w:r>
      <w:proofErr w:type="spellEnd"/>
      <w:r w:rsidRPr="001C6D82">
        <w:rPr>
          <w:lang w:val="en-US"/>
        </w:rPr>
        <w:t xml:space="preserve"> </w:t>
      </w:r>
      <w:proofErr w:type="spellStart"/>
      <w:r w:rsidRPr="001C6D82">
        <w:rPr>
          <w:lang w:val="en-US"/>
        </w:rPr>
        <w:t>режим</w:t>
      </w:r>
      <w:proofErr w:type="spellEnd"/>
      <w:r w:rsidRPr="001C6D82">
        <w:rPr>
          <w:lang w:val="en-US"/>
        </w:rPr>
        <w:t xml:space="preserve"> </w:t>
      </w:r>
      <w:proofErr w:type="spellStart"/>
      <w:r w:rsidRPr="001C6D82">
        <w:rPr>
          <w:lang w:val="en-US"/>
        </w:rPr>
        <w:t>используется</w:t>
      </w:r>
      <w:proofErr w:type="spellEnd"/>
      <w:r w:rsidRPr="001C6D82">
        <w:rPr>
          <w:lang w:val="en-US"/>
        </w:rPr>
        <w:t xml:space="preserve"> </w:t>
      </w:r>
      <w:proofErr w:type="spellStart"/>
      <w:r w:rsidRPr="001C6D82">
        <w:rPr>
          <w:lang w:val="en-US"/>
        </w:rPr>
        <w:t>для</w:t>
      </w:r>
      <w:proofErr w:type="spellEnd"/>
      <w:r w:rsidRPr="001C6D82">
        <w:rPr>
          <w:lang w:val="en-US"/>
        </w:rPr>
        <w:t xml:space="preserve"> </w:t>
      </w:r>
      <w:proofErr w:type="spellStart"/>
      <w:r w:rsidRPr="001C6D82">
        <w:rPr>
          <w:lang w:val="en-US"/>
        </w:rPr>
        <w:t>основного</w:t>
      </w:r>
      <w:proofErr w:type="spellEnd"/>
      <w:r w:rsidRPr="001C6D82">
        <w:rPr>
          <w:lang w:val="en-US"/>
        </w:rPr>
        <w:t xml:space="preserve"> </w:t>
      </w:r>
      <w:proofErr w:type="spellStart"/>
      <w:r w:rsidRPr="001C6D82">
        <w:rPr>
          <w:lang w:val="en-US"/>
        </w:rPr>
        <w:t>сценария</w:t>
      </w:r>
      <w:proofErr w:type="spellEnd"/>
      <w:r w:rsidRPr="001C6D82">
        <w:rPr>
          <w:lang w:val="en-US"/>
        </w:rPr>
        <w:t xml:space="preserve"> </w:t>
      </w:r>
      <w:proofErr w:type="spellStart"/>
      <w:r w:rsidRPr="001C6D82">
        <w:rPr>
          <w:lang w:val="en-US"/>
        </w:rPr>
        <w:t>работы</w:t>
      </w:r>
      <w:proofErr w:type="spellEnd"/>
      <w:r w:rsidRPr="001C6D82">
        <w:rPr>
          <w:lang w:val="en-US"/>
        </w:rPr>
        <w:t>.</w:t>
      </w:r>
    </w:p>
    <w:p w14:paraId="3BC92E4D" w14:textId="77777777" w:rsidR="009C7F9A" w:rsidRDefault="009C7F9A" w:rsidP="00925808">
      <w:pPr>
        <w:pStyle w:val="a4"/>
      </w:pPr>
    </w:p>
    <w:p w14:paraId="150BE809" w14:textId="7F929178" w:rsidR="001C6D82" w:rsidRPr="009C7F9A" w:rsidRDefault="009C7F9A" w:rsidP="00925808">
      <w:pPr>
        <w:pStyle w:val="a4"/>
      </w:pPr>
      <w:r>
        <w:t xml:space="preserve">Листинг 3.1 – </w:t>
      </w:r>
      <w:r w:rsidR="00FE435A">
        <w:t>Фрагмент</w:t>
      </w:r>
      <w:r w:rsidR="00FE435A" w:rsidRPr="009C7F9A">
        <w:t xml:space="preserve"> </w:t>
      </w:r>
      <w:r w:rsidR="00FE435A">
        <w:t>основных</w:t>
      </w:r>
      <w:r w:rsidR="00FE435A" w:rsidRPr="009C7F9A">
        <w:t xml:space="preserve"> </w:t>
      </w:r>
      <w:r w:rsidR="00FE435A">
        <w:t>шагов</w:t>
      </w:r>
      <w:r w:rsidR="00FE435A" w:rsidRPr="009C7F9A">
        <w:t xml:space="preserve"> </w:t>
      </w:r>
      <w:r w:rsidR="00FE435A">
        <w:t>функции</w:t>
      </w:r>
      <w:r w:rsidR="00FE435A" w:rsidRPr="009C7F9A">
        <w:t xml:space="preserve"> </w:t>
      </w:r>
      <w:r w:rsidR="00FE435A">
        <w:rPr>
          <w:lang w:val="en-US"/>
        </w:rPr>
        <w:t>hybrid</w:t>
      </w:r>
      <w:r w:rsidR="00FE435A" w:rsidRPr="009C7F9A">
        <w:t>_</w:t>
      </w:r>
      <w:r w:rsidR="00FE435A">
        <w:rPr>
          <w:lang w:val="en-US"/>
        </w:rPr>
        <w:t>recommendation</w:t>
      </w:r>
    </w:p>
    <w:p w14:paraId="277706A4" w14:textId="3791AF68" w:rsidR="00811563" w:rsidRPr="00811563" w:rsidRDefault="00811563" w:rsidP="00925808">
      <w:pPr>
        <w:pStyle w:val="aff"/>
      </w:pPr>
      <w:r w:rsidRPr="00811563">
        <w:t xml:space="preserve">def </w:t>
      </w:r>
      <w:proofErr w:type="spellStart"/>
      <w:r w:rsidRPr="00811563">
        <w:t>hybrid_</w:t>
      </w:r>
      <w:proofErr w:type="gramStart"/>
      <w:r w:rsidRPr="00811563">
        <w:t>recommendations</w:t>
      </w:r>
      <w:proofErr w:type="spellEnd"/>
      <w:r w:rsidRPr="00811563">
        <w:t>(</w:t>
      </w:r>
      <w:proofErr w:type="spellStart"/>
      <w:proofErr w:type="gramEnd"/>
      <w:r w:rsidRPr="00811563">
        <w:t>user_id</w:t>
      </w:r>
      <w:proofErr w:type="spellEnd"/>
      <w:r w:rsidRPr="00811563">
        <w:t xml:space="preserve">, </w:t>
      </w:r>
      <w:proofErr w:type="spellStart"/>
      <w:r w:rsidRPr="00811563">
        <w:t>interactions_df</w:t>
      </w:r>
      <w:proofErr w:type="spellEnd"/>
      <w:r w:rsidRPr="00811563">
        <w:t xml:space="preserve">, </w:t>
      </w:r>
      <w:proofErr w:type="spellStart"/>
      <w:r w:rsidRPr="00811563">
        <w:t>artworks_df</w:t>
      </w:r>
      <w:proofErr w:type="spellEnd"/>
      <w:r w:rsidRPr="00811563">
        <w:t xml:space="preserve">, </w:t>
      </w:r>
      <w:proofErr w:type="spellStart"/>
      <w:r w:rsidRPr="00811563">
        <w:t>svd</w:t>
      </w:r>
      <w:proofErr w:type="spellEnd"/>
      <w:r w:rsidRPr="00811563">
        <w:t xml:space="preserve">, </w:t>
      </w:r>
      <w:proofErr w:type="spellStart"/>
      <w:r w:rsidRPr="00811563">
        <w:t>content_sim</w:t>
      </w:r>
      <w:proofErr w:type="spellEnd"/>
      <w:r w:rsidRPr="00811563">
        <w:t xml:space="preserve">, alpha=0.6, </w:t>
      </w:r>
      <w:proofErr w:type="spellStart"/>
      <w:r w:rsidRPr="00811563">
        <w:t>top_n</w:t>
      </w:r>
      <w:proofErr w:type="spellEnd"/>
      <w:r w:rsidRPr="00811563">
        <w:t>=5):</w:t>
      </w:r>
    </w:p>
    <w:p w14:paraId="1C469520" w14:textId="77777777" w:rsidR="00811563" w:rsidRPr="00811563" w:rsidRDefault="00811563" w:rsidP="00925808">
      <w:pPr>
        <w:pStyle w:val="aff"/>
      </w:pPr>
      <w:r w:rsidRPr="00811563">
        <w:t xml:space="preserve">    seen = </w:t>
      </w:r>
      <w:proofErr w:type="spellStart"/>
      <w:r w:rsidRPr="00811563">
        <w:t>interactions_df</w:t>
      </w:r>
      <w:proofErr w:type="spellEnd"/>
      <w:r w:rsidRPr="00811563">
        <w:t>[</w:t>
      </w:r>
      <w:proofErr w:type="spellStart"/>
      <w:r w:rsidRPr="00811563">
        <w:t>interactions_df</w:t>
      </w:r>
      <w:proofErr w:type="spellEnd"/>
      <w:r w:rsidRPr="00811563">
        <w:t>['</w:t>
      </w:r>
      <w:proofErr w:type="spellStart"/>
      <w:r w:rsidRPr="00811563">
        <w:t>user_id</w:t>
      </w:r>
      <w:proofErr w:type="spellEnd"/>
      <w:r w:rsidRPr="00811563">
        <w:t xml:space="preserve">'] == </w:t>
      </w:r>
      <w:proofErr w:type="spellStart"/>
      <w:r w:rsidRPr="00811563">
        <w:t>user_</w:t>
      </w:r>
      <w:proofErr w:type="gramStart"/>
      <w:r w:rsidRPr="00811563">
        <w:t>id</w:t>
      </w:r>
      <w:proofErr w:type="spellEnd"/>
      <w:r w:rsidRPr="00811563">
        <w:t>][</w:t>
      </w:r>
      <w:proofErr w:type="gramEnd"/>
      <w:r w:rsidRPr="00811563">
        <w:t>'</w:t>
      </w:r>
      <w:proofErr w:type="spellStart"/>
      <w:r w:rsidRPr="00811563">
        <w:t>artwork_id</w:t>
      </w:r>
      <w:proofErr w:type="spellEnd"/>
      <w:r w:rsidRPr="00811563">
        <w:t>'</w:t>
      </w:r>
      <w:proofErr w:type="gramStart"/>
      <w:r w:rsidRPr="00811563">
        <w:t>].</w:t>
      </w:r>
      <w:proofErr w:type="spellStart"/>
      <w:r w:rsidRPr="00811563">
        <w:t>tolist</w:t>
      </w:r>
      <w:proofErr w:type="spellEnd"/>
      <w:proofErr w:type="gramEnd"/>
      <w:r w:rsidRPr="00811563">
        <w:t>()</w:t>
      </w:r>
    </w:p>
    <w:p w14:paraId="5AD3B468" w14:textId="77777777" w:rsidR="00811563" w:rsidRPr="00811563" w:rsidRDefault="00811563" w:rsidP="00925808">
      <w:pPr>
        <w:pStyle w:val="aff"/>
      </w:pPr>
      <w:r w:rsidRPr="00811563">
        <w:t xml:space="preserve">    candidates = [aid for aid in </w:t>
      </w:r>
      <w:proofErr w:type="spellStart"/>
      <w:r w:rsidRPr="00811563">
        <w:t>artworks_df</w:t>
      </w:r>
      <w:proofErr w:type="spellEnd"/>
      <w:r w:rsidRPr="00811563">
        <w:t>['</w:t>
      </w:r>
      <w:proofErr w:type="spellStart"/>
      <w:r w:rsidRPr="00811563">
        <w:t>artwork_id</w:t>
      </w:r>
      <w:proofErr w:type="spellEnd"/>
      <w:r w:rsidRPr="00811563">
        <w:t>'] if aid not in seen]</w:t>
      </w:r>
    </w:p>
    <w:p w14:paraId="06BCD413" w14:textId="77777777" w:rsidR="00811563" w:rsidRPr="004425AD" w:rsidRDefault="00811563" w:rsidP="00925808">
      <w:pPr>
        <w:pStyle w:val="aff"/>
      </w:pPr>
      <w:r w:rsidRPr="00811563">
        <w:t xml:space="preserve">    </w:t>
      </w:r>
    </w:p>
    <w:p w14:paraId="15208BA9" w14:textId="77777777" w:rsidR="00811563" w:rsidRPr="00811563" w:rsidRDefault="00811563" w:rsidP="00925808">
      <w:pPr>
        <w:pStyle w:val="aff"/>
      </w:pPr>
      <w:r w:rsidRPr="00811563">
        <w:t xml:space="preserve">    # </w:t>
      </w:r>
      <w:proofErr w:type="spellStart"/>
      <w:r w:rsidRPr="00811563">
        <w:t>Коллаборативные</w:t>
      </w:r>
      <w:proofErr w:type="spellEnd"/>
      <w:r w:rsidRPr="00811563">
        <w:t xml:space="preserve"> </w:t>
      </w:r>
      <w:proofErr w:type="spellStart"/>
      <w:r w:rsidRPr="00811563">
        <w:t>предсказания</w:t>
      </w:r>
      <w:proofErr w:type="spellEnd"/>
    </w:p>
    <w:p w14:paraId="1C9A930F" w14:textId="77777777" w:rsidR="00811563" w:rsidRPr="00811563" w:rsidRDefault="00811563" w:rsidP="00925808">
      <w:pPr>
        <w:pStyle w:val="aff"/>
      </w:pPr>
      <w:r w:rsidRPr="00811563">
        <w:t xml:space="preserve">    </w:t>
      </w:r>
      <w:proofErr w:type="spellStart"/>
      <w:r w:rsidRPr="00811563">
        <w:t>collab_scores</w:t>
      </w:r>
      <w:proofErr w:type="spellEnd"/>
      <w:r w:rsidRPr="00811563">
        <w:t xml:space="preserve"> = {aid: </w:t>
      </w:r>
      <w:proofErr w:type="spellStart"/>
      <w:proofErr w:type="gramStart"/>
      <w:r w:rsidRPr="00811563">
        <w:t>svd.predict</w:t>
      </w:r>
      <w:proofErr w:type="spellEnd"/>
      <w:proofErr w:type="gramEnd"/>
      <w:r w:rsidRPr="00811563">
        <w:t>(</w:t>
      </w:r>
      <w:proofErr w:type="spellStart"/>
      <w:r w:rsidRPr="00811563">
        <w:t>user_id</w:t>
      </w:r>
      <w:proofErr w:type="spellEnd"/>
      <w:r w:rsidRPr="00811563">
        <w:t>, int(aid)) for aid in candidates}</w:t>
      </w:r>
    </w:p>
    <w:p w14:paraId="710876EB" w14:textId="77777777" w:rsidR="00811563" w:rsidRPr="00811563" w:rsidRDefault="00811563" w:rsidP="00925808">
      <w:pPr>
        <w:pStyle w:val="aff"/>
      </w:pPr>
      <w:r w:rsidRPr="00811563">
        <w:t xml:space="preserve">    </w:t>
      </w:r>
    </w:p>
    <w:p w14:paraId="6CC718B8" w14:textId="77777777" w:rsidR="00811563" w:rsidRPr="00811563" w:rsidRDefault="00811563" w:rsidP="00925808">
      <w:pPr>
        <w:pStyle w:val="aff"/>
      </w:pPr>
      <w:r w:rsidRPr="00811563">
        <w:t xml:space="preserve">    # </w:t>
      </w:r>
      <w:proofErr w:type="spellStart"/>
      <w:r w:rsidRPr="00811563">
        <w:t>Контентные</w:t>
      </w:r>
      <w:proofErr w:type="spellEnd"/>
      <w:r w:rsidRPr="00811563">
        <w:t xml:space="preserve"> </w:t>
      </w:r>
      <w:proofErr w:type="spellStart"/>
      <w:r w:rsidRPr="00811563">
        <w:t>предсказания</w:t>
      </w:r>
      <w:proofErr w:type="spellEnd"/>
      <w:r w:rsidRPr="00811563">
        <w:t xml:space="preserve"> </w:t>
      </w:r>
      <w:proofErr w:type="spellStart"/>
      <w:r w:rsidRPr="00811563">
        <w:t>на</w:t>
      </w:r>
      <w:proofErr w:type="spellEnd"/>
      <w:r w:rsidRPr="00811563">
        <w:t xml:space="preserve"> </w:t>
      </w:r>
      <w:proofErr w:type="spellStart"/>
      <w:r w:rsidRPr="00811563">
        <w:t>основе</w:t>
      </w:r>
      <w:proofErr w:type="spellEnd"/>
      <w:r w:rsidRPr="00811563">
        <w:t xml:space="preserve"> </w:t>
      </w:r>
      <w:proofErr w:type="spellStart"/>
      <w:r w:rsidRPr="00811563">
        <w:t>лайков</w:t>
      </w:r>
      <w:proofErr w:type="spellEnd"/>
    </w:p>
    <w:p w14:paraId="2D0C34B8" w14:textId="77777777" w:rsidR="00811563" w:rsidRPr="00811563" w:rsidRDefault="00811563" w:rsidP="00925808">
      <w:pPr>
        <w:pStyle w:val="aff"/>
      </w:pPr>
      <w:r w:rsidRPr="00811563">
        <w:t xml:space="preserve">    liked = </w:t>
      </w:r>
      <w:proofErr w:type="spellStart"/>
      <w:r w:rsidRPr="00811563">
        <w:t>interactions_df</w:t>
      </w:r>
      <w:proofErr w:type="spellEnd"/>
      <w:r w:rsidRPr="00811563">
        <w:t>[(</w:t>
      </w:r>
      <w:proofErr w:type="spellStart"/>
      <w:r w:rsidRPr="00811563">
        <w:t>interactions_df</w:t>
      </w:r>
      <w:proofErr w:type="spellEnd"/>
      <w:r w:rsidRPr="00811563">
        <w:t>['</w:t>
      </w:r>
      <w:proofErr w:type="spellStart"/>
      <w:r w:rsidRPr="00811563">
        <w:t>user_id</w:t>
      </w:r>
      <w:proofErr w:type="spellEnd"/>
      <w:r w:rsidRPr="00811563">
        <w:t xml:space="preserve">'] == </w:t>
      </w:r>
      <w:proofErr w:type="spellStart"/>
      <w:r w:rsidRPr="00811563">
        <w:t>user_id</w:t>
      </w:r>
      <w:proofErr w:type="spellEnd"/>
      <w:r w:rsidRPr="00811563">
        <w:t>) &amp; (</w:t>
      </w:r>
      <w:proofErr w:type="spellStart"/>
      <w:r w:rsidRPr="00811563">
        <w:t>interactions_df</w:t>
      </w:r>
      <w:proofErr w:type="spellEnd"/>
      <w:r w:rsidRPr="00811563">
        <w:t>['like'] &gt; 0</w:t>
      </w:r>
      <w:proofErr w:type="gramStart"/>
      <w:r w:rsidRPr="00811563">
        <w:t>)][</w:t>
      </w:r>
      <w:proofErr w:type="gramEnd"/>
      <w:r w:rsidRPr="00811563">
        <w:t>'</w:t>
      </w:r>
      <w:proofErr w:type="spellStart"/>
      <w:r w:rsidRPr="00811563">
        <w:t>artwork_id</w:t>
      </w:r>
      <w:proofErr w:type="spellEnd"/>
      <w:r w:rsidRPr="00811563">
        <w:t>'</w:t>
      </w:r>
      <w:proofErr w:type="gramStart"/>
      <w:r w:rsidRPr="00811563">
        <w:t>].</w:t>
      </w:r>
      <w:proofErr w:type="spellStart"/>
      <w:r w:rsidRPr="00811563">
        <w:t>tolist</w:t>
      </w:r>
      <w:proofErr w:type="spellEnd"/>
      <w:proofErr w:type="gramEnd"/>
      <w:r w:rsidRPr="00811563">
        <w:t>()</w:t>
      </w:r>
    </w:p>
    <w:p w14:paraId="484F43A5" w14:textId="77777777" w:rsidR="00811563" w:rsidRPr="00811563" w:rsidRDefault="00811563" w:rsidP="00925808">
      <w:pPr>
        <w:pStyle w:val="aff"/>
      </w:pPr>
      <w:r w:rsidRPr="00811563">
        <w:t xml:space="preserve">    </w:t>
      </w:r>
      <w:proofErr w:type="spellStart"/>
      <w:r w:rsidRPr="00811563">
        <w:t>content_scores</w:t>
      </w:r>
      <w:proofErr w:type="spellEnd"/>
      <w:r w:rsidRPr="00811563">
        <w:t xml:space="preserve"> = {}</w:t>
      </w:r>
    </w:p>
    <w:p w14:paraId="23E2F1C0" w14:textId="77777777" w:rsidR="00811563" w:rsidRPr="00811563" w:rsidRDefault="00811563" w:rsidP="00925808">
      <w:pPr>
        <w:pStyle w:val="aff"/>
      </w:pPr>
      <w:r w:rsidRPr="00811563">
        <w:t xml:space="preserve">    for aid in candidates:</w:t>
      </w:r>
    </w:p>
    <w:p w14:paraId="5461204D" w14:textId="77777777" w:rsidR="00811563" w:rsidRPr="00811563" w:rsidRDefault="00811563" w:rsidP="00925808">
      <w:pPr>
        <w:pStyle w:val="aff"/>
      </w:pPr>
      <w:r w:rsidRPr="00811563">
        <w:t xml:space="preserve">        scores = [</w:t>
      </w:r>
      <w:proofErr w:type="spellStart"/>
      <w:r w:rsidRPr="00811563">
        <w:t>content_</w:t>
      </w:r>
      <w:proofErr w:type="gramStart"/>
      <w:r w:rsidRPr="00811563">
        <w:t>sim</w:t>
      </w:r>
      <w:proofErr w:type="spellEnd"/>
      <w:r w:rsidRPr="00811563">
        <w:t>[</w:t>
      </w:r>
      <w:proofErr w:type="spellStart"/>
      <w:proofErr w:type="gramEnd"/>
      <w:r w:rsidRPr="00811563">
        <w:t>liked_idx</w:t>
      </w:r>
      <w:proofErr w:type="spellEnd"/>
      <w:r w:rsidRPr="00811563">
        <w:t xml:space="preserve">, </w:t>
      </w:r>
      <w:proofErr w:type="spellStart"/>
      <w:r w:rsidRPr="00811563">
        <w:t>aid_idx</w:t>
      </w:r>
      <w:proofErr w:type="spellEnd"/>
      <w:r w:rsidRPr="00811563">
        <w:t xml:space="preserve">] for </w:t>
      </w:r>
      <w:proofErr w:type="spellStart"/>
      <w:r w:rsidRPr="00811563">
        <w:t>liked_id</w:t>
      </w:r>
      <w:proofErr w:type="spellEnd"/>
      <w:r w:rsidRPr="00811563">
        <w:t xml:space="preserve"> in liked </w:t>
      </w:r>
    </w:p>
    <w:p w14:paraId="2D2103BD" w14:textId="77777777" w:rsidR="00811563" w:rsidRPr="00811563" w:rsidRDefault="00811563" w:rsidP="00925808">
      <w:pPr>
        <w:pStyle w:val="aff"/>
      </w:pPr>
      <w:r w:rsidRPr="00811563">
        <w:t xml:space="preserve">                  for </w:t>
      </w:r>
      <w:proofErr w:type="spellStart"/>
      <w:r w:rsidRPr="00811563">
        <w:t>liked_idx</w:t>
      </w:r>
      <w:proofErr w:type="spellEnd"/>
      <w:r w:rsidRPr="00811563">
        <w:t xml:space="preserve"> in </w:t>
      </w:r>
      <w:proofErr w:type="spellStart"/>
      <w:r w:rsidRPr="00811563">
        <w:t>artworks_df</w:t>
      </w:r>
      <w:proofErr w:type="spellEnd"/>
      <w:r w:rsidRPr="00811563">
        <w:t>[</w:t>
      </w:r>
      <w:proofErr w:type="spellStart"/>
      <w:r w:rsidRPr="00811563">
        <w:t>artworks_df</w:t>
      </w:r>
      <w:proofErr w:type="spellEnd"/>
      <w:r w:rsidRPr="00811563">
        <w:t>['</w:t>
      </w:r>
      <w:proofErr w:type="spellStart"/>
      <w:r w:rsidRPr="00811563">
        <w:t>artwork_id</w:t>
      </w:r>
      <w:proofErr w:type="spellEnd"/>
      <w:r w:rsidRPr="00811563">
        <w:t xml:space="preserve">'] == </w:t>
      </w:r>
      <w:proofErr w:type="spellStart"/>
      <w:r w:rsidRPr="00811563">
        <w:t>liked_id</w:t>
      </w:r>
      <w:proofErr w:type="spellEnd"/>
      <w:proofErr w:type="gramStart"/>
      <w:r w:rsidRPr="00811563">
        <w:t>].index</w:t>
      </w:r>
      <w:proofErr w:type="gramEnd"/>
    </w:p>
    <w:p w14:paraId="6699345D" w14:textId="77777777" w:rsidR="00811563" w:rsidRPr="00811563" w:rsidRDefault="00811563" w:rsidP="00925808">
      <w:pPr>
        <w:pStyle w:val="aff"/>
      </w:pPr>
      <w:r w:rsidRPr="00811563">
        <w:t xml:space="preserve">                  for </w:t>
      </w:r>
      <w:proofErr w:type="spellStart"/>
      <w:r w:rsidRPr="00811563">
        <w:t>aid_idx</w:t>
      </w:r>
      <w:proofErr w:type="spellEnd"/>
      <w:r w:rsidRPr="00811563">
        <w:t xml:space="preserve"> in </w:t>
      </w:r>
      <w:proofErr w:type="spellStart"/>
      <w:r w:rsidRPr="00811563">
        <w:t>artworks_df</w:t>
      </w:r>
      <w:proofErr w:type="spellEnd"/>
      <w:r w:rsidRPr="00811563">
        <w:t>[</w:t>
      </w:r>
      <w:proofErr w:type="spellStart"/>
      <w:r w:rsidRPr="00811563">
        <w:t>artworks_df</w:t>
      </w:r>
      <w:proofErr w:type="spellEnd"/>
      <w:r w:rsidRPr="00811563">
        <w:t>['</w:t>
      </w:r>
      <w:proofErr w:type="spellStart"/>
      <w:r w:rsidRPr="00811563">
        <w:t>artwork_id</w:t>
      </w:r>
      <w:proofErr w:type="spellEnd"/>
      <w:r w:rsidRPr="00811563">
        <w:t>'] == aid</w:t>
      </w:r>
      <w:proofErr w:type="gramStart"/>
      <w:r w:rsidRPr="00811563">
        <w:t>].index</w:t>
      </w:r>
      <w:proofErr w:type="gramEnd"/>
      <w:r w:rsidRPr="00811563">
        <w:t>]</w:t>
      </w:r>
    </w:p>
    <w:p w14:paraId="1E7AB14C" w14:textId="77777777" w:rsidR="00811563" w:rsidRPr="00811563" w:rsidRDefault="00811563" w:rsidP="00925808">
      <w:pPr>
        <w:pStyle w:val="aff"/>
      </w:pPr>
      <w:r w:rsidRPr="00811563">
        <w:t xml:space="preserve">        </w:t>
      </w:r>
      <w:proofErr w:type="spellStart"/>
      <w:r w:rsidRPr="00811563">
        <w:t>content_scores</w:t>
      </w:r>
      <w:proofErr w:type="spellEnd"/>
      <w:r w:rsidRPr="00811563">
        <w:t xml:space="preserve">[aid] = </w:t>
      </w:r>
      <w:proofErr w:type="spellStart"/>
      <w:proofErr w:type="gramStart"/>
      <w:r w:rsidRPr="00811563">
        <w:t>np.mean</w:t>
      </w:r>
      <w:proofErr w:type="spellEnd"/>
      <w:proofErr w:type="gramEnd"/>
      <w:r w:rsidRPr="00811563">
        <w:t>(scores) if scores else 0</w:t>
      </w:r>
    </w:p>
    <w:p w14:paraId="63F07E75" w14:textId="77777777" w:rsidR="00811563" w:rsidRPr="00811563" w:rsidRDefault="00811563" w:rsidP="00925808">
      <w:pPr>
        <w:pStyle w:val="aff"/>
      </w:pPr>
      <w:r w:rsidRPr="00811563">
        <w:t xml:space="preserve">    </w:t>
      </w:r>
    </w:p>
    <w:p w14:paraId="1C304425" w14:textId="77777777" w:rsidR="00811563" w:rsidRPr="00811563" w:rsidRDefault="00811563" w:rsidP="00925808">
      <w:pPr>
        <w:pStyle w:val="aff"/>
      </w:pPr>
      <w:r w:rsidRPr="00811563">
        <w:t xml:space="preserve">    # </w:t>
      </w:r>
      <w:proofErr w:type="spellStart"/>
      <w:r w:rsidRPr="00811563">
        <w:t>Нормализация</w:t>
      </w:r>
      <w:proofErr w:type="spellEnd"/>
      <w:r w:rsidRPr="00811563">
        <w:t xml:space="preserve"> и </w:t>
      </w:r>
      <w:proofErr w:type="spellStart"/>
      <w:r w:rsidRPr="00811563">
        <w:t>взвешивание</w:t>
      </w:r>
      <w:proofErr w:type="spellEnd"/>
    </w:p>
    <w:p w14:paraId="02B2F9AA" w14:textId="77777777" w:rsidR="00811563" w:rsidRPr="00811563" w:rsidRDefault="00811563" w:rsidP="00925808">
      <w:pPr>
        <w:pStyle w:val="aff"/>
      </w:pPr>
      <w:r w:rsidRPr="00811563">
        <w:t xml:space="preserve">    </w:t>
      </w:r>
      <w:proofErr w:type="spellStart"/>
      <w:r w:rsidRPr="00811563">
        <w:t>max_collab</w:t>
      </w:r>
      <w:proofErr w:type="spellEnd"/>
      <w:r w:rsidRPr="00811563">
        <w:t xml:space="preserve"> = max(</w:t>
      </w:r>
      <w:proofErr w:type="spellStart"/>
      <w:r w:rsidRPr="00811563">
        <w:t>collab_</w:t>
      </w:r>
      <w:proofErr w:type="gramStart"/>
      <w:r w:rsidRPr="00811563">
        <w:t>scores.values</w:t>
      </w:r>
      <w:proofErr w:type="spellEnd"/>
      <w:proofErr w:type="gramEnd"/>
      <w:r w:rsidRPr="00811563">
        <w:t>())</w:t>
      </w:r>
    </w:p>
    <w:p w14:paraId="2720A768" w14:textId="77777777" w:rsidR="00811563" w:rsidRPr="00811563" w:rsidRDefault="00811563" w:rsidP="00925808">
      <w:pPr>
        <w:pStyle w:val="aff"/>
      </w:pPr>
      <w:r w:rsidRPr="00811563">
        <w:t xml:space="preserve">    </w:t>
      </w:r>
      <w:proofErr w:type="spellStart"/>
      <w:r w:rsidRPr="00811563">
        <w:t>max_content</w:t>
      </w:r>
      <w:proofErr w:type="spellEnd"/>
      <w:r w:rsidRPr="00811563">
        <w:t xml:space="preserve"> = max(</w:t>
      </w:r>
      <w:proofErr w:type="spellStart"/>
      <w:r w:rsidRPr="00811563">
        <w:t>content_</w:t>
      </w:r>
      <w:proofErr w:type="gramStart"/>
      <w:r w:rsidRPr="00811563">
        <w:t>scores.values</w:t>
      </w:r>
      <w:proofErr w:type="spellEnd"/>
      <w:proofErr w:type="gramEnd"/>
      <w:r w:rsidRPr="00811563">
        <w:t>())</w:t>
      </w:r>
    </w:p>
    <w:p w14:paraId="2AC3008D" w14:textId="77777777" w:rsidR="00811563" w:rsidRPr="00811563" w:rsidRDefault="00811563" w:rsidP="00925808">
      <w:pPr>
        <w:pStyle w:val="aff"/>
      </w:pPr>
      <w:r w:rsidRPr="00811563">
        <w:t xml:space="preserve">    hybrid = {aid: alpha * (</w:t>
      </w:r>
      <w:proofErr w:type="spellStart"/>
      <w:r w:rsidRPr="00811563">
        <w:t>collab_scores</w:t>
      </w:r>
      <w:proofErr w:type="spellEnd"/>
      <w:r w:rsidRPr="00811563">
        <w:t xml:space="preserve">[aid] / </w:t>
      </w:r>
      <w:proofErr w:type="spellStart"/>
      <w:r w:rsidRPr="00811563">
        <w:t>max_collab</w:t>
      </w:r>
      <w:proofErr w:type="spellEnd"/>
      <w:r w:rsidRPr="00811563">
        <w:t>) + (1-alpha) * (</w:t>
      </w:r>
      <w:proofErr w:type="spellStart"/>
      <w:r w:rsidRPr="00811563">
        <w:t>content_scores</w:t>
      </w:r>
      <w:proofErr w:type="spellEnd"/>
      <w:r w:rsidRPr="00811563">
        <w:t xml:space="preserve">[aid] / </w:t>
      </w:r>
      <w:proofErr w:type="spellStart"/>
      <w:r w:rsidRPr="00811563">
        <w:t>max_content</w:t>
      </w:r>
      <w:proofErr w:type="spellEnd"/>
      <w:r w:rsidRPr="00811563">
        <w:t>)</w:t>
      </w:r>
    </w:p>
    <w:p w14:paraId="15F8DB72" w14:textId="77777777" w:rsidR="00811563" w:rsidRPr="00811563" w:rsidRDefault="00811563" w:rsidP="00925808">
      <w:pPr>
        <w:pStyle w:val="aff"/>
      </w:pPr>
      <w:r w:rsidRPr="00811563">
        <w:t xml:space="preserve">              for aid in candidates}</w:t>
      </w:r>
    </w:p>
    <w:p w14:paraId="07075D10" w14:textId="77777777" w:rsidR="00811563" w:rsidRPr="00811563" w:rsidRDefault="00811563" w:rsidP="00925808">
      <w:pPr>
        <w:pStyle w:val="aff"/>
      </w:pPr>
      <w:r w:rsidRPr="00811563">
        <w:t xml:space="preserve">    </w:t>
      </w:r>
    </w:p>
    <w:p w14:paraId="4089EE94" w14:textId="77777777" w:rsidR="00811563" w:rsidRPr="00811563" w:rsidRDefault="00811563" w:rsidP="00925808">
      <w:pPr>
        <w:pStyle w:val="aff"/>
      </w:pPr>
      <w:r w:rsidRPr="00811563">
        <w:t xml:space="preserve">    # </w:t>
      </w:r>
      <w:proofErr w:type="spellStart"/>
      <w:r w:rsidRPr="00811563">
        <w:t>Сортировка</w:t>
      </w:r>
      <w:proofErr w:type="spellEnd"/>
      <w:r w:rsidRPr="00811563">
        <w:t xml:space="preserve"> и </w:t>
      </w:r>
      <w:proofErr w:type="spellStart"/>
      <w:r w:rsidRPr="00811563">
        <w:t>возврат</w:t>
      </w:r>
      <w:proofErr w:type="spellEnd"/>
      <w:r w:rsidRPr="00811563">
        <w:t xml:space="preserve"> </w:t>
      </w:r>
      <w:proofErr w:type="spellStart"/>
      <w:r w:rsidRPr="00811563">
        <w:t>топ</w:t>
      </w:r>
      <w:proofErr w:type="spellEnd"/>
      <w:r w:rsidRPr="00811563">
        <w:t>-N</w:t>
      </w:r>
    </w:p>
    <w:p w14:paraId="04850B7C" w14:textId="06926D59" w:rsidR="00811563" w:rsidRDefault="00811563" w:rsidP="00925808">
      <w:pPr>
        <w:pStyle w:val="aff"/>
      </w:pPr>
      <w:r w:rsidRPr="00811563">
        <w:t xml:space="preserve">    return sorted(</w:t>
      </w:r>
      <w:proofErr w:type="spellStart"/>
      <w:proofErr w:type="gramStart"/>
      <w:r w:rsidRPr="00811563">
        <w:t>hybrid.items</w:t>
      </w:r>
      <w:proofErr w:type="spellEnd"/>
      <w:proofErr w:type="gramEnd"/>
      <w:r w:rsidRPr="00811563">
        <w:t xml:space="preserve">(), key=lambda x: </w:t>
      </w:r>
      <w:proofErr w:type="gramStart"/>
      <w:r w:rsidRPr="00811563">
        <w:t>x[</w:t>
      </w:r>
      <w:proofErr w:type="gramEnd"/>
      <w:r w:rsidRPr="00811563">
        <w:t>1], reverse=</w:t>
      </w:r>
      <w:proofErr w:type="gramStart"/>
      <w:r w:rsidRPr="00811563">
        <w:t>True)[</w:t>
      </w:r>
      <w:proofErr w:type="gramEnd"/>
      <w:r w:rsidRPr="00811563">
        <w:t>:</w:t>
      </w:r>
      <w:proofErr w:type="spellStart"/>
      <w:r w:rsidRPr="00811563">
        <w:t>top_n</w:t>
      </w:r>
      <w:proofErr w:type="spellEnd"/>
      <w:r w:rsidRPr="00811563">
        <w:t>]</w:t>
      </w:r>
    </w:p>
    <w:p w14:paraId="044000D1" w14:textId="77777777" w:rsidR="00FE435A" w:rsidRPr="00A76FCA" w:rsidRDefault="00FE435A" w:rsidP="00925808">
      <w:pPr>
        <w:pStyle w:val="a4"/>
        <w:rPr>
          <w:lang w:val="en-US"/>
        </w:rPr>
      </w:pPr>
    </w:p>
    <w:p w14:paraId="58EAA503" w14:textId="56E011EE" w:rsidR="00FE435A" w:rsidRDefault="00FE435A" w:rsidP="00FE435A">
      <w:pPr>
        <w:pStyle w:val="32"/>
      </w:pPr>
      <w:bookmarkStart w:id="44" w:name="_Toc230619224"/>
      <w:r>
        <w:lastRenderedPageBreak/>
        <w:t xml:space="preserve">3.3.3 Скрипт извлечения признаков </w:t>
      </w:r>
      <w:proofErr w:type="spellStart"/>
      <w:r>
        <w:rPr>
          <w:lang w:val="en-US"/>
        </w:rPr>
        <w:t>openclip</w:t>
      </w:r>
      <w:proofErr w:type="spellEnd"/>
      <w:r w:rsidRPr="00FE435A">
        <w:t>_</w:t>
      </w:r>
      <w:r>
        <w:rPr>
          <w:lang w:val="en-US"/>
        </w:rPr>
        <w:t>extractor</w:t>
      </w:r>
      <w:r w:rsidRPr="00FE435A">
        <w:t>.</w:t>
      </w:r>
      <w:proofErr w:type="spellStart"/>
      <w:r>
        <w:rPr>
          <w:lang w:val="en-US"/>
        </w:rPr>
        <w:t>py</w:t>
      </w:r>
      <w:bookmarkEnd w:id="44"/>
      <w:proofErr w:type="spellEnd"/>
    </w:p>
    <w:p w14:paraId="75FD879A" w14:textId="1A2BCEE7" w:rsidR="00FE435A" w:rsidRDefault="00FE435A" w:rsidP="00925808">
      <w:pPr>
        <w:pStyle w:val="a4"/>
      </w:pPr>
      <w:r>
        <w:t xml:space="preserve">Скрипт однократно загружает модель </w:t>
      </w:r>
      <w:proofErr w:type="spellStart"/>
      <w:r>
        <w:t>OpenCLIP</w:t>
      </w:r>
      <w:proofErr w:type="spellEnd"/>
      <w:r>
        <w:t xml:space="preserve"> (ViT‑B‑32) в глобальную переменную, что ускоряет последующие вызовы. Для каждого переданного изображения выполняются:</w:t>
      </w:r>
    </w:p>
    <w:p w14:paraId="5CA05DF6" w14:textId="1DAD3E2D" w:rsidR="00FE435A" w:rsidRDefault="00FE435A" w:rsidP="00925808">
      <w:pPr>
        <w:pStyle w:val="a"/>
      </w:pPr>
      <w:r>
        <w:t>чтение файла через библиотеку PIL;</w:t>
      </w:r>
    </w:p>
    <w:p w14:paraId="5FC358B5" w14:textId="67FF8114" w:rsidR="00FE435A" w:rsidRDefault="00FE435A" w:rsidP="00925808">
      <w:pPr>
        <w:pStyle w:val="a"/>
      </w:pPr>
      <w:r>
        <w:t>преобразование (</w:t>
      </w:r>
      <w:proofErr w:type="spellStart"/>
      <w:r>
        <w:t>ресайз</w:t>
      </w:r>
      <w:proofErr w:type="spellEnd"/>
      <w:r>
        <w:t xml:space="preserve"> до 224</w:t>
      </w:r>
      <w:r w:rsidR="005E4957">
        <w:rPr>
          <w:lang w:val="en-US"/>
        </w:rPr>
        <w:t>x</w:t>
      </w:r>
      <w:r>
        <w:t xml:space="preserve">224, нормализация) с помощью </w:t>
      </w:r>
      <w:proofErr w:type="spellStart"/>
      <w:r>
        <w:t>предобработчика</w:t>
      </w:r>
      <w:proofErr w:type="spellEnd"/>
      <w:r>
        <w:t xml:space="preserve"> модели;</w:t>
      </w:r>
    </w:p>
    <w:p w14:paraId="1A562EDA" w14:textId="64AD0D11" w:rsidR="00FE435A" w:rsidRPr="00FE435A" w:rsidRDefault="00FE435A" w:rsidP="00925808">
      <w:pPr>
        <w:pStyle w:val="a"/>
      </w:pPr>
      <w:r>
        <w:t xml:space="preserve">прямое прохождение через трансформер </w:t>
      </w:r>
      <w:proofErr w:type="spellStart"/>
      <w:r>
        <w:t>ViT</w:t>
      </w:r>
      <w:proofErr w:type="spellEnd"/>
      <w:r>
        <w:t xml:space="preserve"> для получения </w:t>
      </w:r>
      <w:proofErr w:type="spellStart"/>
      <w:r>
        <w:t>эмбеддинга</w:t>
      </w:r>
      <w:proofErr w:type="spellEnd"/>
      <w:r>
        <w:t xml:space="preserve"> </w:t>
      </w:r>
      <w:proofErr w:type="spellStart"/>
      <w:r>
        <w:rPr>
          <w:lang w:val="en-US"/>
        </w:rPr>
        <w:t>e</w:t>
      </w:r>
      <w:r>
        <w:rPr>
          <w:vertAlign w:val="subscript"/>
          <w:lang w:val="en-US"/>
        </w:rPr>
        <w:t>i</w:t>
      </w:r>
      <w:proofErr w:type="spellEnd"/>
      <w:r w:rsidRPr="00FE435A">
        <w:t>;</w:t>
      </w:r>
    </w:p>
    <w:p w14:paraId="59D65262" w14:textId="5DDB2036" w:rsidR="00FE435A" w:rsidRDefault="00FE435A" w:rsidP="00925808">
      <w:pPr>
        <w:pStyle w:val="a"/>
      </w:pPr>
      <w:r>
        <w:t xml:space="preserve">нормализация </w:t>
      </w:r>
      <w:proofErr w:type="spellStart"/>
      <w:r>
        <w:t>эмбеддинга</w:t>
      </w:r>
      <w:proofErr w:type="spellEnd"/>
      <w:r>
        <w:t>;</w:t>
      </w:r>
    </w:p>
    <w:p w14:paraId="7DF41452" w14:textId="3A6FAC0E" w:rsidR="00FE435A" w:rsidRDefault="00FE435A" w:rsidP="00925808">
      <w:pPr>
        <w:pStyle w:val="a"/>
      </w:pPr>
      <w:r>
        <w:t xml:space="preserve">вычисление косинусного сходства с предвычисленными текстовыми </w:t>
      </w:r>
      <w:proofErr w:type="spellStart"/>
      <w:r>
        <w:t>эмбеддингами</w:t>
      </w:r>
      <w:proofErr w:type="spellEnd"/>
      <w:r>
        <w:t xml:space="preserve"> всех меток;</w:t>
      </w:r>
    </w:p>
    <w:p w14:paraId="36E8234C" w14:textId="1640B2DF" w:rsidR="00FE435A" w:rsidRDefault="00FE435A" w:rsidP="00925808">
      <w:pPr>
        <w:pStyle w:val="a"/>
      </w:pPr>
      <w:r>
        <w:t>выбор топ‑k (по умолчанию k = 5) меток с максимальным сходством;</w:t>
      </w:r>
    </w:p>
    <w:p w14:paraId="2756CE7A" w14:textId="67D6EE6E" w:rsidR="00FE435A" w:rsidRDefault="00FE435A" w:rsidP="00925808">
      <w:pPr>
        <w:pStyle w:val="a"/>
      </w:pPr>
      <w:r>
        <w:t>вычисление среднего цвета (R,</w:t>
      </w:r>
      <w:r w:rsidR="009C7F9A">
        <w:t xml:space="preserve"> </w:t>
      </w:r>
      <w:r>
        <w:t>G,</w:t>
      </w:r>
      <w:r w:rsidR="009C7F9A">
        <w:t xml:space="preserve"> </w:t>
      </w:r>
      <w:r>
        <w:t>B) путём усреднения по всем пикселям;</w:t>
      </w:r>
    </w:p>
    <w:p w14:paraId="10E2DDF0" w14:textId="5E92E93B" w:rsidR="00FE435A" w:rsidRDefault="00FE435A" w:rsidP="00925808">
      <w:pPr>
        <w:pStyle w:val="a"/>
      </w:pPr>
      <w:r>
        <w:t>вывод JSON вида</w:t>
      </w:r>
    </w:p>
    <w:p w14:paraId="3B17D085" w14:textId="77777777" w:rsidR="009060AA" w:rsidRPr="009060AA" w:rsidRDefault="009060AA" w:rsidP="009060AA">
      <w:pPr>
        <w:pStyle w:val="a4"/>
      </w:pPr>
    </w:p>
    <w:p w14:paraId="58EF32FA" w14:textId="3444AF65" w:rsidR="00FE435A" w:rsidRPr="004425AD" w:rsidRDefault="009C7F9A" w:rsidP="00925808">
      <w:pPr>
        <w:pStyle w:val="a4"/>
      </w:pPr>
      <w:r>
        <w:t>Листинг 3.2 –</w:t>
      </w:r>
      <w:r w:rsidR="00FE435A">
        <w:t xml:space="preserve"> </w:t>
      </w:r>
      <w:r>
        <w:t>Ф</w:t>
      </w:r>
      <w:r w:rsidR="00FE435A">
        <w:t>рагмент кода, ответственного за классификацию</w:t>
      </w:r>
      <w:r w:rsidR="00FE435A" w:rsidRPr="00FE435A">
        <w:t>:</w:t>
      </w:r>
    </w:p>
    <w:p w14:paraId="59F5C0C1" w14:textId="77777777" w:rsidR="00FE435A" w:rsidRPr="00FE435A" w:rsidRDefault="00FE435A" w:rsidP="00925808">
      <w:pPr>
        <w:pStyle w:val="aff"/>
      </w:pPr>
      <w:r w:rsidRPr="00FE435A">
        <w:t xml:space="preserve">with </w:t>
      </w:r>
      <w:proofErr w:type="spellStart"/>
      <w:r w:rsidRPr="00FE435A">
        <w:t>torch.no_</w:t>
      </w:r>
      <w:proofErr w:type="gramStart"/>
      <w:r w:rsidRPr="00FE435A">
        <w:t>grad</w:t>
      </w:r>
      <w:proofErr w:type="spellEnd"/>
      <w:r w:rsidRPr="00FE435A">
        <w:t>(</w:t>
      </w:r>
      <w:proofErr w:type="gramEnd"/>
      <w:r w:rsidRPr="00FE435A">
        <w:t>):</w:t>
      </w:r>
    </w:p>
    <w:p w14:paraId="43F09DA1" w14:textId="77777777" w:rsidR="00FE435A" w:rsidRPr="00FE435A" w:rsidRDefault="00FE435A" w:rsidP="00925808">
      <w:pPr>
        <w:pStyle w:val="aff"/>
      </w:pPr>
      <w:r w:rsidRPr="00FE435A">
        <w:t xml:space="preserve">    </w:t>
      </w:r>
      <w:proofErr w:type="spellStart"/>
      <w:r w:rsidRPr="00FE435A">
        <w:t>image_features</w:t>
      </w:r>
      <w:proofErr w:type="spellEnd"/>
      <w:r w:rsidRPr="00FE435A">
        <w:t xml:space="preserve"> = </w:t>
      </w:r>
      <w:proofErr w:type="spellStart"/>
      <w:proofErr w:type="gramStart"/>
      <w:r w:rsidRPr="00FE435A">
        <w:t>model.encode</w:t>
      </w:r>
      <w:proofErr w:type="gramEnd"/>
      <w:r w:rsidRPr="00FE435A">
        <w:t>_image</w:t>
      </w:r>
      <w:proofErr w:type="spellEnd"/>
      <w:r w:rsidRPr="00FE435A">
        <w:t>(</w:t>
      </w:r>
      <w:proofErr w:type="spellStart"/>
      <w:r w:rsidRPr="00FE435A">
        <w:t>image_tensor</w:t>
      </w:r>
      <w:proofErr w:type="spellEnd"/>
      <w:r w:rsidRPr="00FE435A">
        <w:t>)</w:t>
      </w:r>
    </w:p>
    <w:p w14:paraId="00DC0A73" w14:textId="77777777" w:rsidR="00FE435A" w:rsidRPr="00FE435A" w:rsidRDefault="00FE435A" w:rsidP="00925808">
      <w:pPr>
        <w:pStyle w:val="aff"/>
      </w:pPr>
      <w:r w:rsidRPr="00FE435A">
        <w:t xml:space="preserve">    </w:t>
      </w:r>
      <w:proofErr w:type="spellStart"/>
      <w:r w:rsidRPr="00FE435A">
        <w:t>image_features</w:t>
      </w:r>
      <w:proofErr w:type="spellEnd"/>
      <w:r w:rsidRPr="00FE435A">
        <w:t xml:space="preserve"> /= </w:t>
      </w:r>
      <w:proofErr w:type="spellStart"/>
      <w:r w:rsidRPr="00FE435A">
        <w:t>image_</w:t>
      </w:r>
      <w:proofErr w:type="gramStart"/>
      <w:r w:rsidRPr="00FE435A">
        <w:t>features.norm</w:t>
      </w:r>
      <w:proofErr w:type="spellEnd"/>
      <w:proofErr w:type="gramEnd"/>
      <w:r w:rsidRPr="00FE435A">
        <w:t xml:space="preserve">(dim=-1, </w:t>
      </w:r>
      <w:proofErr w:type="spellStart"/>
      <w:r w:rsidRPr="00FE435A">
        <w:t>keepdim</w:t>
      </w:r>
      <w:proofErr w:type="spellEnd"/>
      <w:r w:rsidRPr="00FE435A">
        <w:t>=True)</w:t>
      </w:r>
    </w:p>
    <w:p w14:paraId="148992E8" w14:textId="77777777" w:rsidR="00FE435A" w:rsidRPr="00FE435A" w:rsidRDefault="00FE435A" w:rsidP="00925808">
      <w:pPr>
        <w:pStyle w:val="aff"/>
      </w:pPr>
      <w:r w:rsidRPr="00FE435A">
        <w:t xml:space="preserve">    similarities = (</w:t>
      </w:r>
      <w:proofErr w:type="spellStart"/>
      <w:r w:rsidRPr="00FE435A">
        <w:t>image_features</w:t>
      </w:r>
      <w:proofErr w:type="spellEnd"/>
      <w:r w:rsidRPr="00FE435A">
        <w:t xml:space="preserve"> @ </w:t>
      </w:r>
      <w:proofErr w:type="spellStart"/>
      <w:r w:rsidRPr="00FE435A">
        <w:t>text_</w:t>
      </w:r>
      <w:proofErr w:type="gramStart"/>
      <w:r w:rsidRPr="00FE435A">
        <w:t>features.T</w:t>
      </w:r>
      <w:proofErr w:type="spellEnd"/>
      <w:r w:rsidRPr="00FE435A">
        <w:t>).squeeze</w:t>
      </w:r>
      <w:proofErr w:type="gramEnd"/>
      <w:r w:rsidRPr="00FE435A">
        <w:t>(0</w:t>
      </w:r>
      <w:proofErr w:type="gramStart"/>
      <w:r w:rsidRPr="00FE435A">
        <w:t>).</w:t>
      </w:r>
      <w:proofErr w:type="spellStart"/>
      <w:r w:rsidRPr="00FE435A">
        <w:t>cpu</w:t>
      </w:r>
      <w:proofErr w:type="spellEnd"/>
      <w:proofErr w:type="gramEnd"/>
      <w:r w:rsidRPr="00FE435A">
        <w:t>(</w:t>
      </w:r>
      <w:proofErr w:type="gramStart"/>
      <w:r w:rsidRPr="00FE435A">
        <w:t>).</w:t>
      </w:r>
      <w:proofErr w:type="spellStart"/>
      <w:r w:rsidRPr="00FE435A">
        <w:t>numpy</w:t>
      </w:r>
      <w:proofErr w:type="spellEnd"/>
      <w:proofErr w:type="gramEnd"/>
      <w:r w:rsidRPr="00FE435A">
        <w:t>()</w:t>
      </w:r>
    </w:p>
    <w:p w14:paraId="7CD57970" w14:textId="77777777" w:rsidR="00FE435A" w:rsidRPr="00FE435A" w:rsidRDefault="00FE435A" w:rsidP="00925808">
      <w:pPr>
        <w:pStyle w:val="aff"/>
      </w:pPr>
      <w:r w:rsidRPr="00FE435A">
        <w:t xml:space="preserve">indices = </w:t>
      </w:r>
      <w:proofErr w:type="spellStart"/>
      <w:proofErr w:type="gramStart"/>
      <w:r w:rsidRPr="00FE435A">
        <w:t>similarities.argsort</w:t>
      </w:r>
      <w:proofErr w:type="spellEnd"/>
      <w:r w:rsidRPr="00FE435A">
        <w:t>()[::</w:t>
      </w:r>
      <w:proofErr w:type="gramEnd"/>
      <w:r w:rsidRPr="00FE435A">
        <w:t>-</w:t>
      </w:r>
      <w:proofErr w:type="gramStart"/>
      <w:r w:rsidRPr="00FE435A">
        <w:t>1][</w:t>
      </w:r>
      <w:proofErr w:type="gramEnd"/>
      <w:r w:rsidRPr="00FE435A">
        <w:t>:</w:t>
      </w:r>
      <w:proofErr w:type="spellStart"/>
      <w:r w:rsidRPr="00FE435A">
        <w:t>topk</w:t>
      </w:r>
      <w:proofErr w:type="spellEnd"/>
      <w:r w:rsidRPr="00FE435A">
        <w:t>]</w:t>
      </w:r>
    </w:p>
    <w:p w14:paraId="6FC8CE50" w14:textId="24A0BB02" w:rsidR="00FE435A" w:rsidRPr="004425AD" w:rsidRDefault="00FE435A" w:rsidP="00925808">
      <w:pPr>
        <w:pStyle w:val="aff"/>
      </w:pPr>
      <w:r w:rsidRPr="00FE435A">
        <w:t>labels = [LABELS[</w:t>
      </w:r>
      <w:proofErr w:type="spellStart"/>
      <w:r w:rsidRPr="00FE435A">
        <w:t>i</w:t>
      </w:r>
      <w:proofErr w:type="spellEnd"/>
      <w:r w:rsidRPr="00FE435A">
        <w:t xml:space="preserve">] for </w:t>
      </w:r>
      <w:proofErr w:type="spellStart"/>
      <w:r w:rsidRPr="00FE435A">
        <w:t>i</w:t>
      </w:r>
      <w:proofErr w:type="spellEnd"/>
      <w:r w:rsidRPr="00FE435A">
        <w:t xml:space="preserve"> in indices]</w:t>
      </w:r>
    </w:p>
    <w:p w14:paraId="0BF3DF18" w14:textId="03890879" w:rsidR="000210D8" w:rsidRDefault="000210D8" w:rsidP="00925808">
      <w:pPr>
        <w:pStyle w:val="2"/>
      </w:pPr>
      <w:bookmarkStart w:id="45" w:name="_Toc230619225"/>
      <w:r>
        <w:t xml:space="preserve">3.4 Интеграция </w:t>
      </w:r>
      <w:r>
        <w:rPr>
          <w:lang w:val="en-US"/>
        </w:rPr>
        <w:t>Python</w:t>
      </w:r>
      <w:r w:rsidRPr="000210D8">
        <w:t>-</w:t>
      </w:r>
      <w:r>
        <w:t xml:space="preserve">модулей с </w:t>
      </w:r>
      <w:r>
        <w:rPr>
          <w:lang w:val="en-US"/>
        </w:rPr>
        <w:t>Java</w:t>
      </w:r>
      <w:r w:rsidRPr="000210D8">
        <w:t>-</w:t>
      </w:r>
      <w:r>
        <w:t>приложением</w:t>
      </w:r>
      <w:bookmarkEnd w:id="45"/>
    </w:p>
    <w:p w14:paraId="0E273C2D" w14:textId="2BA4BDC7" w:rsidR="00FB491D" w:rsidRPr="00A6210E" w:rsidRDefault="00FB491D" w:rsidP="00925808">
      <w:pPr>
        <w:pStyle w:val="a4"/>
      </w:pPr>
      <w:r w:rsidRPr="00FB491D">
        <w:lastRenderedPageBreak/>
        <w:t xml:space="preserve">Интеграция выполнена через вызов внешних процессов с помощью </w:t>
      </w:r>
      <w:proofErr w:type="spellStart"/>
      <w:r w:rsidRPr="00FB491D">
        <w:rPr>
          <w:lang w:val="en-US"/>
        </w:rPr>
        <w:t>ProcessBuilder</w:t>
      </w:r>
      <w:proofErr w:type="spellEnd"/>
      <w:r w:rsidRPr="00925808">
        <w:t xml:space="preserve">. </w:t>
      </w:r>
      <w:r w:rsidRPr="00FB491D">
        <w:t>Класс</w:t>
      </w:r>
      <w:r w:rsidRPr="00A6210E">
        <w:t xml:space="preserve"> </w:t>
      </w:r>
      <w:proofErr w:type="spellStart"/>
      <w:r w:rsidRPr="00FB491D">
        <w:rPr>
          <w:lang w:val="en-US"/>
        </w:rPr>
        <w:t>RecommendationServiceImpl</w:t>
      </w:r>
      <w:proofErr w:type="spellEnd"/>
      <w:r w:rsidRPr="00A6210E">
        <w:t xml:space="preserve"> </w:t>
      </w:r>
      <w:r w:rsidRPr="00FB491D">
        <w:t>содержит</w:t>
      </w:r>
      <w:r w:rsidRPr="00A6210E">
        <w:t xml:space="preserve"> </w:t>
      </w:r>
      <w:r w:rsidRPr="00FB491D">
        <w:t>метод</w:t>
      </w:r>
      <w:r w:rsidRPr="00A6210E">
        <w:t xml:space="preserve"> </w:t>
      </w:r>
      <w:proofErr w:type="spellStart"/>
      <w:r w:rsidRPr="00FB491D">
        <w:rPr>
          <w:lang w:val="en-US"/>
        </w:rPr>
        <w:t>getRecommendationsFromPythonExtended</w:t>
      </w:r>
      <w:proofErr w:type="spellEnd"/>
      <w:r w:rsidRPr="00A6210E">
        <w:t xml:space="preserve">, </w:t>
      </w:r>
      <w:r w:rsidRPr="00FB491D">
        <w:t>который</w:t>
      </w:r>
      <w:r w:rsidRPr="00A6210E">
        <w:t xml:space="preserve"> </w:t>
      </w:r>
      <w:r w:rsidRPr="00FB491D">
        <w:t>формирует</w:t>
      </w:r>
      <w:r w:rsidRPr="00A6210E">
        <w:t xml:space="preserve"> </w:t>
      </w:r>
      <w:r w:rsidRPr="00FB491D">
        <w:t>команду</w:t>
      </w:r>
      <w:r w:rsidR="00C156EC" w:rsidRPr="00C156EC">
        <w:t xml:space="preserve">, </w:t>
      </w:r>
      <w:r w:rsidR="00C156EC">
        <w:t>необходимую</w:t>
      </w:r>
      <w:r w:rsidR="00C156EC" w:rsidRPr="00C156EC">
        <w:t xml:space="preserve"> </w:t>
      </w:r>
      <w:r w:rsidR="00C156EC">
        <w:t>для</w:t>
      </w:r>
      <w:r w:rsidR="00C156EC" w:rsidRPr="00C156EC">
        <w:t xml:space="preserve"> </w:t>
      </w:r>
      <w:r w:rsidR="00C156EC">
        <w:t>получения</w:t>
      </w:r>
      <w:r w:rsidR="00C156EC" w:rsidRPr="00C156EC">
        <w:t xml:space="preserve"> </w:t>
      </w:r>
      <w:r w:rsidR="00C156EC">
        <w:t>рекомендаций</w:t>
      </w:r>
      <w:r w:rsidR="00C156EC" w:rsidRPr="00C156EC">
        <w:t xml:space="preserve"> </w:t>
      </w:r>
      <w:r w:rsidR="00C156EC">
        <w:t>конкретного</w:t>
      </w:r>
      <w:r w:rsidR="00C156EC" w:rsidRPr="00C156EC">
        <w:t xml:space="preserve"> </w:t>
      </w:r>
      <w:r w:rsidR="00C156EC">
        <w:t>пользователя.</w:t>
      </w:r>
    </w:p>
    <w:p w14:paraId="761B31BE" w14:textId="277E94CF" w:rsidR="00FB491D" w:rsidRDefault="00FB491D" w:rsidP="00925808">
      <w:pPr>
        <w:pStyle w:val="a4"/>
      </w:pPr>
      <w:r>
        <w:t>Процесс</w:t>
      </w:r>
      <w:r w:rsidRPr="00A6210E">
        <w:t xml:space="preserve"> </w:t>
      </w:r>
      <w:r>
        <w:t>запускается</w:t>
      </w:r>
      <w:r w:rsidRPr="00A6210E">
        <w:t xml:space="preserve">, </w:t>
      </w:r>
      <w:r>
        <w:t>его</w:t>
      </w:r>
      <w:r w:rsidRPr="00A6210E">
        <w:t xml:space="preserve"> </w:t>
      </w:r>
      <w:r>
        <w:t>стандартный</w:t>
      </w:r>
      <w:r w:rsidRPr="00A6210E">
        <w:t xml:space="preserve"> </w:t>
      </w:r>
      <w:r>
        <w:t>вывод</w:t>
      </w:r>
      <w:r w:rsidRPr="00A6210E">
        <w:t xml:space="preserve"> </w:t>
      </w:r>
      <w:r>
        <w:t>захватывается</w:t>
      </w:r>
      <w:r w:rsidRPr="00A6210E">
        <w:t xml:space="preserve"> </w:t>
      </w:r>
      <w:r>
        <w:t>в</w:t>
      </w:r>
      <w:r w:rsidRPr="00A6210E">
        <w:t xml:space="preserve"> </w:t>
      </w:r>
      <w:r>
        <w:t>виде</w:t>
      </w:r>
      <w:r w:rsidRPr="00A6210E">
        <w:t xml:space="preserve"> </w:t>
      </w:r>
      <w:r>
        <w:t>строки</w:t>
      </w:r>
      <w:r w:rsidRPr="00A6210E">
        <w:t xml:space="preserve">. </w:t>
      </w:r>
      <w:r>
        <w:t>JSON‑ответ, содержащий поле "</w:t>
      </w:r>
      <w:proofErr w:type="spellStart"/>
      <w:r>
        <w:t>recommendations</w:t>
      </w:r>
      <w:proofErr w:type="spellEnd"/>
      <w:r>
        <w:t xml:space="preserve">", </w:t>
      </w:r>
      <w:proofErr w:type="spellStart"/>
      <w:r>
        <w:t>парсится</w:t>
      </w:r>
      <w:proofErr w:type="spellEnd"/>
      <w:r>
        <w:t xml:space="preserve"> с помощью библиотеки </w:t>
      </w:r>
      <w:proofErr w:type="spellStart"/>
      <w:r>
        <w:t>Jackson</w:t>
      </w:r>
      <w:proofErr w:type="spellEnd"/>
      <w:r>
        <w:t>. Если ответ содержит поле "</w:t>
      </w:r>
      <w:proofErr w:type="spellStart"/>
      <w:r>
        <w:t>success</w:t>
      </w:r>
      <w:proofErr w:type="spellEnd"/>
      <w:r>
        <w:t xml:space="preserve">": </w:t>
      </w:r>
      <w:proofErr w:type="spellStart"/>
      <w:r>
        <w:t>false</w:t>
      </w:r>
      <w:proofErr w:type="spellEnd"/>
      <w:r>
        <w:t xml:space="preserve"> или возникает ошибка, сервис инициирует автоматическое переобучение через </w:t>
      </w:r>
      <w:proofErr w:type="spellStart"/>
      <w:r>
        <w:t>ModelManagementService</w:t>
      </w:r>
      <w:proofErr w:type="spellEnd"/>
      <w:r>
        <w:t>.</w:t>
      </w:r>
    </w:p>
    <w:p w14:paraId="7CF983F4" w14:textId="2120FFF9" w:rsidR="00FB491D" w:rsidRDefault="00FB491D" w:rsidP="00925808">
      <w:pPr>
        <w:pStyle w:val="a4"/>
      </w:pPr>
      <w:r>
        <w:t xml:space="preserve">Полученный список топ‑50 работ передаётся в метод </w:t>
      </w:r>
      <w:proofErr w:type="spellStart"/>
      <w:r>
        <w:t>selectRandomRecommendations</w:t>
      </w:r>
      <w:proofErr w:type="spellEnd"/>
      <w:r>
        <w:t>, который:</w:t>
      </w:r>
    </w:p>
    <w:p w14:paraId="6A91F6C3" w14:textId="0A08B6BF" w:rsidR="00FB491D" w:rsidRDefault="00FB491D" w:rsidP="00925808">
      <w:pPr>
        <w:pStyle w:val="a"/>
      </w:pPr>
      <w:r>
        <w:t>делает копию списка;</w:t>
      </w:r>
    </w:p>
    <w:p w14:paraId="34BA8DB3" w14:textId="0B577536" w:rsidR="00FB491D" w:rsidRDefault="00FB491D" w:rsidP="00925808">
      <w:pPr>
        <w:pStyle w:val="a"/>
      </w:pPr>
      <w:r>
        <w:t xml:space="preserve">перемешивает его с помощью </w:t>
      </w:r>
      <w:proofErr w:type="spellStart"/>
      <w:r>
        <w:t>Collections.shuffle</w:t>
      </w:r>
      <w:proofErr w:type="spellEnd"/>
      <w:r>
        <w:t>();</w:t>
      </w:r>
    </w:p>
    <w:p w14:paraId="2C7B2C4F" w14:textId="35385875" w:rsidR="00FB491D" w:rsidRDefault="00FB491D" w:rsidP="00925808">
      <w:pPr>
        <w:pStyle w:val="a"/>
      </w:pPr>
      <w:r>
        <w:t xml:space="preserve">берёт первые </w:t>
      </w:r>
      <w:proofErr w:type="spellStart"/>
      <w:r>
        <w:t>topN</w:t>
      </w:r>
      <w:proofErr w:type="spellEnd"/>
      <w:r>
        <w:t xml:space="preserve"> (по умолчанию 12) элементов;</w:t>
      </w:r>
    </w:p>
    <w:p w14:paraId="4BC18EF2" w14:textId="4DA6510D" w:rsidR="00FB491D" w:rsidRDefault="00FB491D" w:rsidP="00925808">
      <w:pPr>
        <w:pStyle w:val="a"/>
      </w:pPr>
      <w:r>
        <w:t xml:space="preserve">сортирует выбранные элементы по убыванию </w:t>
      </w:r>
      <w:proofErr w:type="spellStart"/>
      <w:r>
        <w:t>score</w:t>
      </w:r>
      <w:proofErr w:type="spellEnd"/>
      <w:r>
        <w:t>.</w:t>
      </w:r>
    </w:p>
    <w:p w14:paraId="18770C4A" w14:textId="0D51F2AE" w:rsidR="00FB491D" w:rsidRDefault="00FB491D" w:rsidP="00925808">
      <w:pPr>
        <w:pStyle w:val="a4"/>
      </w:pPr>
      <w:r>
        <w:t>Это обеспечивает разное отображение рекомендаций при каждом обновлении страницы, сохраняя при этом высокую релевантность.</w:t>
      </w:r>
    </w:p>
    <w:p w14:paraId="09515A9D" w14:textId="3FD27CE2" w:rsidR="00FB491D" w:rsidRDefault="00FB491D" w:rsidP="00925808">
      <w:pPr>
        <w:pStyle w:val="a4"/>
      </w:pPr>
      <w:proofErr w:type="spellStart"/>
      <w:r>
        <w:t>ModelManagementService</w:t>
      </w:r>
      <w:proofErr w:type="spellEnd"/>
      <w:r>
        <w:t xml:space="preserve"> запускает model_trainer.py с флагом --</w:t>
      </w:r>
      <w:proofErr w:type="spellStart"/>
      <w:r>
        <w:t>force</w:t>
      </w:r>
      <w:proofErr w:type="spellEnd"/>
      <w:r>
        <w:t xml:space="preserve"> в отдельном потоке, блокируя повторные вызовы через флаг </w:t>
      </w:r>
      <w:proofErr w:type="spellStart"/>
      <w:r>
        <w:t>trainingStatus</w:t>
      </w:r>
      <w:proofErr w:type="spellEnd"/>
      <w:r>
        <w:t xml:space="preserve">. В процессе обучения статус изменяется на IN_PROGRESS, по завершении – на COMPLETED или ERROR. Вся информация </w:t>
      </w:r>
      <w:proofErr w:type="spellStart"/>
      <w:r>
        <w:t>логируется</w:t>
      </w:r>
      <w:proofErr w:type="spellEnd"/>
      <w:r>
        <w:t xml:space="preserve"> в файл training.log. Администратор может отслеживать ход обучения через REST‑</w:t>
      </w:r>
      <w:proofErr w:type="spellStart"/>
      <w:r>
        <w:t>эндпоинт</w:t>
      </w:r>
      <w:proofErr w:type="spellEnd"/>
      <w:r>
        <w:t xml:space="preserve"> /</w:t>
      </w:r>
      <w:proofErr w:type="spellStart"/>
      <w:r>
        <w:t>api</w:t>
      </w:r>
      <w:proofErr w:type="spellEnd"/>
      <w:r>
        <w:t>/</w:t>
      </w:r>
      <w:proofErr w:type="spellStart"/>
      <w:r>
        <w:t>recommendations</w:t>
      </w:r>
      <w:proofErr w:type="spellEnd"/>
      <w:r>
        <w:t>/</w:t>
      </w:r>
      <w:proofErr w:type="spellStart"/>
      <w:r>
        <w:t>training-status</w:t>
      </w:r>
      <w:proofErr w:type="spellEnd"/>
      <w:r>
        <w:t>, а также просматривать полный лог.</w:t>
      </w:r>
    </w:p>
    <w:p w14:paraId="00184B3F" w14:textId="110DEADE" w:rsidR="00FB491D" w:rsidRDefault="00FB491D" w:rsidP="00925808">
      <w:pPr>
        <w:pStyle w:val="a4"/>
      </w:pPr>
      <w:r>
        <w:t xml:space="preserve">Для извлечения признаков </w:t>
      </w:r>
      <w:proofErr w:type="spellStart"/>
      <w:r>
        <w:t>OpenCLIP</w:t>
      </w:r>
      <w:proofErr w:type="spellEnd"/>
      <w:r>
        <w:t xml:space="preserve"> при загрузке произведения используется асинхронный вызов через </w:t>
      </w:r>
      <w:proofErr w:type="spellStart"/>
      <w:r>
        <w:t>ImageFeatureAsyncService</w:t>
      </w:r>
      <w:proofErr w:type="spellEnd"/>
      <w:r>
        <w:t xml:space="preserve">, аннотированный @Async. Это позволяет не задерживать ответ пользователю: после сохранения работы в базе данных фоновая задача запускает Python‑скрипт и обновляет поля </w:t>
      </w:r>
      <w:proofErr w:type="spellStart"/>
      <w:r>
        <w:t>averageRed</w:t>
      </w:r>
      <w:proofErr w:type="spellEnd"/>
      <w:r>
        <w:t xml:space="preserve">, </w:t>
      </w:r>
      <w:proofErr w:type="spellStart"/>
      <w:r>
        <w:t>averageGreen</w:t>
      </w:r>
      <w:proofErr w:type="spellEnd"/>
      <w:r>
        <w:t xml:space="preserve">, </w:t>
      </w:r>
      <w:proofErr w:type="spellStart"/>
      <w:r>
        <w:t>averageBlue</w:t>
      </w:r>
      <w:proofErr w:type="spellEnd"/>
      <w:r>
        <w:t xml:space="preserve">, </w:t>
      </w:r>
      <w:proofErr w:type="spellStart"/>
      <w:r>
        <w:t>colorHistogram</w:t>
      </w:r>
      <w:proofErr w:type="spellEnd"/>
      <w:r>
        <w:t xml:space="preserve">, </w:t>
      </w:r>
      <w:proofErr w:type="spellStart"/>
      <w:r>
        <w:t>detectedObjects</w:t>
      </w:r>
      <w:proofErr w:type="spellEnd"/>
      <w:r>
        <w:t xml:space="preserve">. Такой подход особенно важен для больших изображений, поскольку обработка </w:t>
      </w:r>
      <w:proofErr w:type="spellStart"/>
      <w:r>
        <w:t>OpenCLIP</w:t>
      </w:r>
      <w:proofErr w:type="spellEnd"/>
      <w:r>
        <w:t xml:space="preserve"> может занимать до 2–3 секунд.</w:t>
      </w:r>
    </w:p>
    <w:p w14:paraId="6D26289F" w14:textId="6987AE07" w:rsidR="000060A0" w:rsidRDefault="000060A0" w:rsidP="00925808">
      <w:pPr>
        <w:pStyle w:val="2"/>
      </w:pPr>
      <w:bookmarkStart w:id="46" w:name="_Toc230619226"/>
      <w:r>
        <w:lastRenderedPageBreak/>
        <w:t>3.5 Оценка качества и тестирование</w:t>
      </w:r>
      <w:bookmarkEnd w:id="46"/>
    </w:p>
    <w:p w14:paraId="59FBB9BE" w14:textId="181EF7D3" w:rsidR="000060A0" w:rsidRDefault="000060A0" w:rsidP="000060A0">
      <w:pPr>
        <w:pStyle w:val="32"/>
      </w:pPr>
      <w:bookmarkStart w:id="47" w:name="_Toc230619227"/>
      <w:r>
        <w:t>3.5.1 Метрики персонализированных рекомендаций</w:t>
      </w:r>
      <w:bookmarkEnd w:id="47"/>
    </w:p>
    <w:p w14:paraId="0B721999" w14:textId="7D3FD873" w:rsidR="00DD3BC8" w:rsidRDefault="00DD3BC8" w:rsidP="00925808">
      <w:pPr>
        <w:pStyle w:val="a4"/>
      </w:pPr>
      <w:r>
        <w:t>Для оценки SVD‑модели используются стандартные метрики ранжирования. В процессе обучения скрипт model_trainer.py автоматически вычисляет на тестовой выборке (25% взаимодействий):</w:t>
      </w:r>
    </w:p>
    <w:p w14:paraId="215E6A35" w14:textId="155FBD80" w:rsidR="00DD3BC8" w:rsidRDefault="00DD3BC8" w:rsidP="00925808">
      <w:pPr>
        <w:pStyle w:val="a"/>
      </w:pPr>
      <w:r>
        <w:t>Precision@5 – доля релевантных работ (истинный рейтинг ≥ 1.0) среди первых 5 рекомендаций;</w:t>
      </w:r>
    </w:p>
    <w:p w14:paraId="0499699A" w14:textId="14F58595" w:rsidR="00DD3BC8" w:rsidRDefault="00DD3BC8" w:rsidP="00925808">
      <w:pPr>
        <w:pStyle w:val="a"/>
      </w:pPr>
      <w:r>
        <w:t>Recall@5 – доля всех релевантных работ, попавших в топ‑5;</w:t>
      </w:r>
    </w:p>
    <w:p w14:paraId="7D737355" w14:textId="2A1273CE" w:rsidR="00DD3BC8" w:rsidRDefault="00DD3BC8" w:rsidP="00925808">
      <w:pPr>
        <w:pStyle w:val="a"/>
      </w:pPr>
      <w:proofErr w:type="spellStart"/>
      <w:r>
        <w:t>Coverage</w:t>
      </w:r>
      <w:proofErr w:type="spellEnd"/>
      <w:r>
        <w:t xml:space="preserve"> – доля уникальных произведений, рекомендованных хотя бы одному пользователю в топ‑5.</w:t>
      </w:r>
    </w:p>
    <w:p w14:paraId="2BAB5C4B" w14:textId="6B33A55C" w:rsidR="00D36C1C" w:rsidRDefault="00D36C1C" w:rsidP="00925808">
      <w:pPr>
        <w:pStyle w:val="a4"/>
      </w:pPr>
      <w:r w:rsidRPr="00D36C1C">
        <w:t>Эксперимент проводился на реальных данных, загруженных из базы данных информационной системы арт-галереи после накопления первичных взаимодействий пользователей. На момент тестирования в системе имелись следующие данные:</w:t>
      </w:r>
    </w:p>
    <w:p w14:paraId="09CAFE48" w14:textId="10CD76D9" w:rsidR="00D36C1C" w:rsidRDefault="00D36C1C" w:rsidP="00925808">
      <w:pPr>
        <w:pStyle w:val="a"/>
      </w:pPr>
      <w:r>
        <w:t>одобренных произведений: 54;</w:t>
      </w:r>
    </w:p>
    <w:p w14:paraId="7EF211B8" w14:textId="73E0C409" w:rsidR="00D36C1C" w:rsidRDefault="00D36C1C" w:rsidP="00925808">
      <w:pPr>
        <w:pStyle w:val="a"/>
      </w:pPr>
      <w:r>
        <w:t>зафиксированных лайков: 40;</w:t>
      </w:r>
    </w:p>
    <w:p w14:paraId="76942ABD" w14:textId="3C9E933E" w:rsidR="00D36C1C" w:rsidRDefault="00D36C1C" w:rsidP="00925808">
      <w:pPr>
        <w:pStyle w:val="a"/>
      </w:pPr>
      <w:r>
        <w:t>комментариев: 5.</w:t>
      </w:r>
    </w:p>
    <w:p w14:paraId="28B2C430" w14:textId="31187551" w:rsidR="00D36C1C" w:rsidRDefault="00D36C1C" w:rsidP="00925808">
      <w:pPr>
        <w:pStyle w:val="a4"/>
      </w:pPr>
      <w:r>
        <w:t>Из лайков и комментариев было сформировано 43 взаимодействия (лайк имеет вес 1.0, комментарий – 0.5). При этом некоторые пользователи оставили несколько комментариев, поэтому общее число взаимодействий меньше суммы лайков и комментариев. Матрица контентных признаков построена на основе TF‑IDF для 54 работ.</w:t>
      </w:r>
    </w:p>
    <w:p w14:paraId="22EE8914" w14:textId="3EAC3A66" w:rsidR="000060A0" w:rsidRDefault="00D36C1C" w:rsidP="00925808">
      <w:pPr>
        <w:pStyle w:val="a4"/>
      </w:pPr>
      <w:r>
        <w:t>В результате обучения SVD модели (размерность латентного пространства 10, 20 эпох, скорость обучения 0.005, регуляризация 0.02) и оценки на тестовой выборке были получены значения метрик, указанные на рисунке 3.1.</w:t>
      </w:r>
    </w:p>
    <w:p w14:paraId="3AE46393" w14:textId="77777777" w:rsidR="00D36C1C" w:rsidRDefault="00D36C1C" w:rsidP="00925808">
      <w:pPr>
        <w:pStyle w:val="a4"/>
      </w:pPr>
    </w:p>
    <w:p w14:paraId="49F6C3D6" w14:textId="00DE6D3B" w:rsidR="00DD3BC8" w:rsidRDefault="00DD3BC8" w:rsidP="00D36C1C">
      <w:pPr>
        <w:pStyle w:val="af6"/>
      </w:pPr>
      <w:r w:rsidRPr="00DD3BC8">
        <w:drawing>
          <wp:inline distT="0" distB="0" distL="0" distR="0" wp14:anchorId="701132BE" wp14:editId="27414674">
            <wp:extent cx="3467584" cy="3600952"/>
            <wp:effectExtent l="0" t="0" r="0" b="0"/>
            <wp:docPr id="832521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21536" name="Рисунок 1"/>
                    <pic:cNvPicPr/>
                  </pic:nvPicPr>
                  <pic:blipFill>
                    <a:blip r:embed="rId27">
                      <a:extLst>
                        <a:ext uri="{28A0092B-C50C-407E-A947-70E740481C1C}">
                          <a14:useLocalDpi xmlns:a14="http://schemas.microsoft.com/office/drawing/2010/main" val="0"/>
                        </a:ext>
                      </a:extLst>
                    </a:blip>
                    <a:stretch>
                      <a:fillRect/>
                    </a:stretch>
                  </pic:blipFill>
                  <pic:spPr>
                    <a:xfrm>
                      <a:off x="0" y="0"/>
                      <a:ext cx="3467584" cy="3600952"/>
                    </a:xfrm>
                    <a:prstGeom prst="rect">
                      <a:avLst/>
                    </a:prstGeom>
                  </pic:spPr>
                </pic:pic>
              </a:graphicData>
            </a:graphic>
          </wp:inline>
        </w:drawing>
      </w:r>
    </w:p>
    <w:p w14:paraId="7E5CAB61" w14:textId="4F449C7D" w:rsidR="00DD3BC8" w:rsidRDefault="00DD3BC8" w:rsidP="00D36C1C">
      <w:pPr>
        <w:pStyle w:val="af6"/>
      </w:pPr>
      <w:r>
        <w:t xml:space="preserve">Рисунок 3.1 – </w:t>
      </w:r>
      <w:r w:rsidR="00D36C1C">
        <w:t>Оценка качества модели</w:t>
      </w:r>
    </w:p>
    <w:p w14:paraId="0A6C169D" w14:textId="77777777" w:rsidR="00D36C1C" w:rsidRDefault="00D36C1C" w:rsidP="00925808">
      <w:pPr>
        <w:pStyle w:val="a4"/>
      </w:pPr>
    </w:p>
    <w:p w14:paraId="0AB7C486" w14:textId="059B550F" w:rsidR="00D36C1C" w:rsidRDefault="00D36C1C" w:rsidP="00925808">
      <w:pPr>
        <w:pStyle w:val="a4"/>
      </w:pPr>
      <w:r>
        <w:t>Интерпретация результатов:</w:t>
      </w:r>
    </w:p>
    <w:p w14:paraId="28C49862" w14:textId="58D62C01" w:rsidR="00D36C1C" w:rsidRDefault="00D36C1C" w:rsidP="00925808">
      <w:pPr>
        <w:pStyle w:val="a"/>
      </w:pPr>
      <w:r>
        <w:t>Precision@5 = 0.275 означает, что в среднем из пяти рекомендованных пользователю работ 1–2 действительно релевантны (истинный рейтинг ≥ 1.0). Это значение является приемлемым для начального этапа эксплуатации, когда объём данных невелик. По мере накопления новых взаимодействий точность будет расти.</w:t>
      </w:r>
    </w:p>
    <w:p w14:paraId="149E308D" w14:textId="384C0E87" w:rsidR="00D36C1C" w:rsidRDefault="00D36C1C" w:rsidP="00925808">
      <w:pPr>
        <w:pStyle w:val="a"/>
      </w:pPr>
      <w:r>
        <w:t xml:space="preserve">Recall@5 = 1.000 свидетельствует о том, что все релевантные работы (имеющие положительное взаимодействие с пользователем) попали в топ‑5 рекомендаций. Высокое значение полноты объясняется малым количеством релевантных работ на одного пользователя в тестовой выборке (часто всего 1–2). При увеличении базы ожидается снижение </w:t>
      </w:r>
      <w:proofErr w:type="spellStart"/>
      <w:r>
        <w:t>Recall</w:t>
      </w:r>
      <w:proofErr w:type="spellEnd"/>
      <w:r>
        <w:t xml:space="preserve"> до более реалистичных 0.6–0.7.</w:t>
      </w:r>
    </w:p>
    <w:p w14:paraId="40B808FF" w14:textId="13B94C92" w:rsidR="00D36C1C" w:rsidRDefault="00D36C1C" w:rsidP="00925808">
      <w:pPr>
        <w:pStyle w:val="a"/>
      </w:pPr>
      <w:proofErr w:type="spellStart"/>
      <w:r>
        <w:t>Coverage</w:t>
      </w:r>
      <w:proofErr w:type="spellEnd"/>
      <w:r>
        <w:t xml:space="preserve"> = 0.167 показывает, что только 16.7% всех произведений (примерно 9 из 54) были рекомендованы хотя бы одному пользователю в топ‑5. Низкое покрытие характерно для холодного старта, когда модель предпочитает </w:t>
      </w:r>
      <w:r>
        <w:lastRenderedPageBreak/>
        <w:t>небольшое число популярных работ. С ростом разнообразия взаимодействий покрытие увеличится.</w:t>
      </w:r>
    </w:p>
    <w:p w14:paraId="44E40ACB" w14:textId="4AD74197" w:rsidR="00D36C1C" w:rsidRDefault="00D36C1C" w:rsidP="00925808">
      <w:pPr>
        <w:pStyle w:val="a4"/>
      </w:pPr>
      <w:r w:rsidRPr="00D36C1C">
        <w:t>Полученные метрики соответствуют ожиданиям для системы, находящейся на этапе накопления данных, и считаются достаточными для демонстрации работоспособности гибридного подхода. Переобучение модели и повторная оценка метрик выполняются администратором по мере пополнения базы взаимодействий.</w:t>
      </w:r>
    </w:p>
    <w:p w14:paraId="2F3DEA55" w14:textId="42527F0E" w:rsidR="00577848" w:rsidRDefault="00577848" w:rsidP="00577848">
      <w:pPr>
        <w:pStyle w:val="32"/>
      </w:pPr>
      <w:bookmarkStart w:id="48" w:name="_Toc230619228"/>
      <w:r>
        <w:t>3.5.2 Валидация поиска похожих работ</w:t>
      </w:r>
      <w:bookmarkEnd w:id="48"/>
    </w:p>
    <w:p w14:paraId="635233EC" w14:textId="72207A45" w:rsidR="00577848" w:rsidRDefault="00577848" w:rsidP="00925808">
      <w:pPr>
        <w:pStyle w:val="a4"/>
      </w:pPr>
      <w:r w:rsidRPr="00577848">
        <w:t xml:space="preserve">Оценка качества визуального поиска проводилась экспертным методом. Администратор загружал 100 тестовых изображений (различные жанры: портреты, пейзажи, абстракции) и вручную проверял выдаваемые системой 8 похожих работ. Критерием успеха считалось наличие хотя бы одной работы того же автора или той же категории. Система достигла успеха в 87% тестов. Для новых работ, ещё не имеющих категорий, процент успеха снижался до 72%, что объясняется отсутствием текстовых метаданных. В таких случаях система полагается исключительно на цветовые гистограммы и обнаруженные объекты </w:t>
      </w:r>
      <w:proofErr w:type="spellStart"/>
      <w:r w:rsidRPr="00577848">
        <w:t>OpenCLIP</w:t>
      </w:r>
      <w:proofErr w:type="spellEnd"/>
      <w:r w:rsidRPr="00577848">
        <w:t>, что всё ещё даёт приемлемый результат.</w:t>
      </w:r>
    </w:p>
    <w:p w14:paraId="05D3E4D2" w14:textId="0302F821" w:rsidR="00577848" w:rsidRDefault="00577848" w:rsidP="00577848">
      <w:pPr>
        <w:pStyle w:val="32"/>
      </w:pPr>
      <w:bookmarkStart w:id="49" w:name="_Toc230619229"/>
      <w:r>
        <w:t>3.5.3 Нагрузочное тестирование</w:t>
      </w:r>
      <w:bookmarkEnd w:id="49"/>
    </w:p>
    <w:p w14:paraId="43EC2779" w14:textId="059F2BAB" w:rsidR="00577848" w:rsidRDefault="00577848" w:rsidP="00925808">
      <w:pPr>
        <w:pStyle w:val="a4"/>
      </w:pPr>
      <w:r>
        <w:t xml:space="preserve">Для проверки нефункциональных требований к производительности системы было проведено нагрузочное тестирование с использованием Apache </w:t>
      </w:r>
      <w:proofErr w:type="spellStart"/>
      <w:r>
        <w:t>JMeter</w:t>
      </w:r>
      <w:proofErr w:type="spellEnd"/>
      <w:r>
        <w:t xml:space="preserve"> 5.6</w:t>
      </w:r>
      <w:r w:rsidR="005E4957" w:rsidRPr="005E4957">
        <w:t xml:space="preserve"> [5</w:t>
      </w:r>
      <w:r w:rsidR="00C66077" w:rsidRPr="00C66077">
        <w:t>0</w:t>
      </w:r>
      <w:r w:rsidR="005E4957" w:rsidRPr="005E4957">
        <w:t>]</w:t>
      </w:r>
      <w:r>
        <w:t xml:space="preserve">. Целью являлась оценка времени отклика ключевого </w:t>
      </w:r>
      <w:proofErr w:type="spellStart"/>
      <w:r>
        <w:t>эндпоинта</w:t>
      </w:r>
      <w:proofErr w:type="spellEnd"/>
      <w:r>
        <w:t xml:space="preserve"> – </w:t>
      </w:r>
      <w:r>
        <w:lastRenderedPageBreak/>
        <w:t>получения страницы с персонализированными рекомендациями (/</w:t>
      </w:r>
      <w:proofErr w:type="spellStart"/>
      <w:r>
        <w:t>artwork</w:t>
      </w:r>
      <w:proofErr w:type="spellEnd"/>
      <w:r>
        <w:t>/</w:t>
      </w:r>
      <w:proofErr w:type="spellStart"/>
      <w:r>
        <w:t>list?mode</w:t>
      </w:r>
      <w:proofErr w:type="spellEnd"/>
      <w:r>
        <w:t>=</w:t>
      </w:r>
      <w:proofErr w:type="spellStart"/>
      <w:r>
        <w:t>recommendations</w:t>
      </w:r>
      <w:proofErr w:type="spellEnd"/>
      <w:r>
        <w:t>) – при эмуляции одновременной работы 50 пользователей.</w:t>
      </w:r>
    </w:p>
    <w:p w14:paraId="24CE7747" w14:textId="5576CB2F" w:rsidR="00577848" w:rsidRDefault="00577848" w:rsidP="00925808">
      <w:pPr>
        <w:pStyle w:val="a4"/>
      </w:pPr>
      <w:r>
        <w:t>Тестирование выполнялось в следующей последовательности (один виртуальный пользователь):</w:t>
      </w:r>
    </w:p>
    <w:p w14:paraId="253E40D4" w14:textId="0E082645" w:rsidR="00577848" w:rsidRDefault="00577848" w:rsidP="009060AA">
      <w:pPr>
        <w:pStyle w:val="a0"/>
        <w:numPr>
          <w:ilvl w:val="0"/>
          <w:numId w:val="38"/>
        </w:numPr>
        <w:ind w:left="426" w:firstLine="567"/>
      </w:pPr>
      <w:r>
        <w:t>Аутентификация на сервере (POST /</w:t>
      </w:r>
      <w:proofErr w:type="spellStart"/>
      <w:r>
        <w:t>auth</w:t>
      </w:r>
      <w:proofErr w:type="spellEnd"/>
      <w:r>
        <w:t>/</w:t>
      </w:r>
      <w:proofErr w:type="spellStart"/>
      <w:r>
        <w:t>login</w:t>
      </w:r>
      <w:proofErr w:type="spellEnd"/>
      <w:r>
        <w:t>).</w:t>
      </w:r>
    </w:p>
    <w:p w14:paraId="1AE67507" w14:textId="2AF572B5" w:rsidR="00577848" w:rsidRDefault="00577848" w:rsidP="00834C71">
      <w:pPr>
        <w:pStyle w:val="a0"/>
      </w:pPr>
      <w:r>
        <w:t>Выполнение 4 последовательных GET-запросов к странице рекомендаций.</w:t>
      </w:r>
    </w:p>
    <w:p w14:paraId="0B3AA7D3" w14:textId="54CA966A" w:rsidR="00577848" w:rsidRDefault="00577848" w:rsidP="00834C71">
      <w:pPr>
        <w:pStyle w:val="a0"/>
      </w:pPr>
      <w:r>
        <w:t>Постановка лайка под выбранной работой (POST /</w:t>
      </w:r>
      <w:proofErr w:type="spellStart"/>
      <w:r>
        <w:t>artwork</w:t>
      </w:r>
      <w:proofErr w:type="spellEnd"/>
      <w:r>
        <w:t>/</w:t>
      </w:r>
      <w:proofErr w:type="spellStart"/>
      <w:r>
        <w:t>like</w:t>
      </w:r>
      <w:proofErr w:type="spellEnd"/>
      <w:r>
        <w:t>/87).</w:t>
      </w:r>
    </w:p>
    <w:p w14:paraId="3DCFC604" w14:textId="6444F81B" w:rsidR="00577848" w:rsidRDefault="00577848" w:rsidP="00834C71">
      <w:pPr>
        <w:pStyle w:val="a0"/>
      </w:pPr>
      <w:r>
        <w:t>Повторное выполнение 4 GET-запросов к странице рекомендаций.</w:t>
      </w:r>
    </w:p>
    <w:p w14:paraId="4B581B7E" w14:textId="087678BF" w:rsidR="00577848" w:rsidRPr="00780619" w:rsidRDefault="00577848" w:rsidP="00834C71">
      <w:pPr>
        <w:pStyle w:val="a0"/>
      </w:pPr>
      <w:r>
        <w:t>Убирание райка под работой для воспроизводимости теста (POST /</w:t>
      </w:r>
      <w:proofErr w:type="spellStart"/>
      <w:r>
        <w:t>artwork</w:t>
      </w:r>
      <w:proofErr w:type="spellEnd"/>
      <w:r>
        <w:t>/</w:t>
      </w:r>
      <w:r>
        <w:rPr>
          <w:lang w:val="en-US"/>
        </w:rPr>
        <w:t>un</w:t>
      </w:r>
      <w:proofErr w:type="spellStart"/>
      <w:r>
        <w:t>like</w:t>
      </w:r>
      <w:proofErr w:type="spellEnd"/>
      <w:r>
        <w:t>/87).</w:t>
      </w:r>
    </w:p>
    <w:p w14:paraId="69B3029D" w14:textId="50679609" w:rsidR="00780619" w:rsidRPr="00780619" w:rsidRDefault="00780619" w:rsidP="00834C71">
      <w:pPr>
        <w:pStyle w:val="a0"/>
      </w:pPr>
      <w:r>
        <w:t>Выход из системы (POST /</w:t>
      </w:r>
      <w:r>
        <w:rPr>
          <w:lang w:val="en-US"/>
        </w:rPr>
        <w:t>auth</w:t>
      </w:r>
      <w:r w:rsidRPr="00780619">
        <w:t>/</w:t>
      </w:r>
      <w:r>
        <w:rPr>
          <w:lang w:val="en-US"/>
        </w:rPr>
        <w:t>logout</w:t>
      </w:r>
      <w:r>
        <w:t>).</w:t>
      </w:r>
    </w:p>
    <w:p w14:paraId="1198FCEE" w14:textId="78C91E43" w:rsidR="00780619" w:rsidRDefault="00780619" w:rsidP="00925808">
      <w:pPr>
        <w:pStyle w:val="a4"/>
      </w:pPr>
      <w:r>
        <w:t>Также присутствовали запросы на подгрузку второстепенных страниц для эмулирования действий настоящего пользователя.</w:t>
      </w:r>
    </w:p>
    <w:p w14:paraId="0E6474C4" w14:textId="50FE057A" w:rsidR="00780619" w:rsidRDefault="00780619" w:rsidP="00925808">
      <w:pPr>
        <w:pStyle w:val="a4"/>
      </w:pPr>
      <w:r w:rsidRPr="00780619">
        <w:t>Всего было эмулировано 50 параллельных потоков (пользователей). Длительность теста составляла около 2 минут.</w:t>
      </w:r>
    </w:p>
    <w:p w14:paraId="44D03685" w14:textId="74F92E00" w:rsidR="00780619" w:rsidRDefault="00780619" w:rsidP="00925808">
      <w:pPr>
        <w:pStyle w:val="a4"/>
      </w:pPr>
      <w:r w:rsidRPr="00780619">
        <w:t>Тестирование проводилось на локальной машине со следующими характеристиками: процессор Intel Core i5-</w:t>
      </w:r>
      <w:r>
        <w:t>12400</w:t>
      </w:r>
      <w:r>
        <w:rPr>
          <w:lang w:val="en-US"/>
        </w:rPr>
        <w:t>F</w:t>
      </w:r>
      <w:r w:rsidRPr="00780619">
        <w:t xml:space="preserve"> (2.</w:t>
      </w:r>
      <w:r w:rsidRPr="00F0719D">
        <w:t>5</w:t>
      </w:r>
      <w:r w:rsidRPr="00780619">
        <w:t xml:space="preserve"> ГГц), </w:t>
      </w:r>
      <w:r>
        <w:t>32</w:t>
      </w:r>
      <w:r w:rsidRPr="00780619">
        <w:t xml:space="preserve"> ГБ ОЗУ, операционная система Windows 11. Серверная часть (</w:t>
      </w:r>
      <w:proofErr w:type="spellStart"/>
      <w:r w:rsidRPr="00780619">
        <w:t>Tomcat</w:t>
      </w:r>
      <w:proofErr w:type="spellEnd"/>
      <w:r w:rsidRPr="00780619">
        <w:t xml:space="preserve"> 9, Spring MVC) и СУБД MySQL 8.0 работали на том же хосте. Среда выполнения Python (интерпретатор, библиотеки) также располагалась локально.</w:t>
      </w:r>
    </w:p>
    <w:p w14:paraId="21F46616" w14:textId="2ABD4305" w:rsidR="00F0719D" w:rsidRDefault="00F0719D" w:rsidP="00925808">
      <w:pPr>
        <w:pStyle w:val="a4"/>
      </w:pPr>
      <w:r>
        <w:t>На рисунке 3.2</w:t>
      </w:r>
      <w:r w:rsidRPr="00F0719D">
        <w:t xml:space="preserve"> приведены основные метрики, полученные в ходе тестирования</w:t>
      </w:r>
      <w:r>
        <w:t xml:space="preserve">. Особое внимание уделим </w:t>
      </w:r>
      <w:proofErr w:type="spellStart"/>
      <w:r>
        <w:t>эндпоинту</w:t>
      </w:r>
      <w:proofErr w:type="spellEnd"/>
      <w:r>
        <w:t xml:space="preserve"> получения персонализированных рекомендаций (таблица 3.1).</w:t>
      </w:r>
    </w:p>
    <w:p w14:paraId="19814EF3" w14:textId="77777777" w:rsidR="00F0719D" w:rsidRDefault="00F0719D" w:rsidP="00925808">
      <w:pPr>
        <w:pStyle w:val="a4"/>
      </w:pPr>
    </w:p>
    <w:p w14:paraId="750F88EC" w14:textId="5C5887C8" w:rsidR="00F0719D" w:rsidRDefault="00F0719D" w:rsidP="00887AB6">
      <w:pPr>
        <w:pStyle w:val="af6"/>
      </w:pPr>
      <w:r>
        <w:drawing>
          <wp:inline distT="0" distB="0" distL="0" distR="0" wp14:anchorId="4B5DF9F8" wp14:editId="75FAD384">
            <wp:extent cx="6244807" cy="796772"/>
            <wp:effectExtent l="0" t="0" r="3810" b="3810"/>
            <wp:docPr id="323803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03516" name=""/>
                    <pic:cNvPicPr/>
                  </pic:nvPicPr>
                  <pic:blipFill>
                    <a:blip r:embed="rId28"/>
                    <a:stretch>
                      <a:fillRect/>
                    </a:stretch>
                  </pic:blipFill>
                  <pic:spPr>
                    <a:xfrm>
                      <a:off x="0" y="0"/>
                      <a:ext cx="6385476" cy="814720"/>
                    </a:xfrm>
                    <a:prstGeom prst="rect">
                      <a:avLst/>
                    </a:prstGeom>
                  </pic:spPr>
                </pic:pic>
              </a:graphicData>
            </a:graphic>
          </wp:inline>
        </w:drawing>
      </w:r>
    </w:p>
    <w:p w14:paraId="58905807" w14:textId="329154C8" w:rsidR="00F0719D" w:rsidRDefault="00F0719D" w:rsidP="00887AB6">
      <w:pPr>
        <w:pStyle w:val="af6"/>
      </w:pPr>
      <w:r>
        <w:t>Рисунок 3.2 – Результаты нагрузочного тестирования</w:t>
      </w:r>
    </w:p>
    <w:p w14:paraId="436CA4D4" w14:textId="7CA017A3" w:rsidR="00F0719D" w:rsidRDefault="00F0719D" w:rsidP="002B2990">
      <w:pPr>
        <w:pStyle w:val="aff2"/>
      </w:pPr>
      <w:r w:rsidRPr="002B2990">
        <w:lastRenderedPageBreak/>
        <w:t>Таблица</w:t>
      </w:r>
      <w:r>
        <w:t xml:space="preserve"> 3.1 – Результаты нагрузочного тестирования </w:t>
      </w:r>
      <w:proofErr w:type="spellStart"/>
      <w:r>
        <w:t>эндпоинта</w:t>
      </w:r>
      <w:proofErr w:type="spellEnd"/>
      <w:r>
        <w:t xml:space="preserve"> рекомендаций</w:t>
      </w:r>
    </w:p>
    <w:tbl>
      <w:tblPr>
        <w:tblStyle w:val="af4"/>
        <w:tblW w:w="0" w:type="auto"/>
        <w:tblInd w:w="170" w:type="dxa"/>
        <w:tblLook w:val="04A0" w:firstRow="1" w:lastRow="0" w:firstColumn="1" w:lastColumn="0" w:noHBand="0" w:noVBand="1"/>
      </w:tblPr>
      <w:tblGrid>
        <w:gridCol w:w="7338"/>
        <w:gridCol w:w="2552"/>
      </w:tblGrid>
      <w:tr w:rsidR="00F0719D" w14:paraId="1D3F40E2" w14:textId="77777777" w:rsidTr="00F0719D">
        <w:tc>
          <w:tcPr>
            <w:tcW w:w="7338" w:type="dxa"/>
          </w:tcPr>
          <w:p w14:paraId="125CAC1C" w14:textId="55D41C83" w:rsidR="00F0719D" w:rsidRPr="009060AA" w:rsidRDefault="00F0719D" w:rsidP="009060AA">
            <w:pPr>
              <w:spacing w:line="276" w:lineRule="auto"/>
              <w:jc w:val="center"/>
              <w:rPr>
                <w:b/>
                <w:bCs/>
                <w:sz w:val="28"/>
                <w:szCs w:val="28"/>
              </w:rPr>
            </w:pPr>
            <w:proofErr w:type="spellStart"/>
            <w:r w:rsidRPr="009060AA">
              <w:rPr>
                <w:b/>
                <w:bCs/>
                <w:sz w:val="28"/>
                <w:szCs w:val="28"/>
              </w:rPr>
              <w:t>Показатель</w:t>
            </w:r>
            <w:proofErr w:type="spellEnd"/>
          </w:p>
        </w:tc>
        <w:tc>
          <w:tcPr>
            <w:tcW w:w="2552" w:type="dxa"/>
          </w:tcPr>
          <w:p w14:paraId="084369D2" w14:textId="4556A807" w:rsidR="00F0719D" w:rsidRPr="009060AA" w:rsidRDefault="00F0719D" w:rsidP="009060AA">
            <w:pPr>
              <w:spacing w:line="276" w:lineRule="auto"/>
              <w:jc w:val="center"/>
              <w:rPr>
                <w:b/>
                <w:bCs/>
                <w:sz w:val="28"/>
                <w:szCs w:val="28"/>
              </w:rPr>
            </w:pPr>
            <w:proofErr w:type="spellStart"/>
            <w:r w:rsidRPr="009060AA">
              <w:rPr>
                <w:b/>
                <w:bCs/>
                <w:sz w:val="28"/>
                <w:szCs w:val="28"/>
              </w:rPr>
              <w:t>Значение</w:t>
            </w:r>
            <w:proofErr w:type="spellEnd"/>
          </w:p>
        </w:tc>
      </w:tr>
      <w:tr w:rsidR="00F0719D" w14:paraId="65DC8471" w14:textId="77777777" w:rsidTr="00F0719D">
        <w:tc>
          <w:tcPr>
            <w:tcW w:w="7338" w:type="dxa"/>
          </w:tcPr>
          <w:p w14:paraId="1EA8DC4B" w14:textId="2878F79A" w:rsidR="00F0719D" w:rsidRPr="009060AA" w:rsidRDefault="00F0719D" w:rsidP="009060AA">
            <w:pPr>
              <w:spacing w:line="276" w:lineRule="auto"/>
              <w:rPr>
                <w:sz w:val="28"/>
                <w:szCs w:val="28"/>
              </w:rPr>
            </w:pPr>
            <w:proofErr w:type="spellStart"/>
            <w:r w:rsidRPr="009060AA">
              <w:rPr>
                <w:sz w:val="28"/>
                <w:szCs w:val="28"/>
              </w:rPr>
              <w:t>Количество</w:t>
            </w:r>
            <w:proofErr w:type="spellEnd"/>
            <w:r w:rsidRPr="009060AA">
              <w:rPr>
                <w:sz w:val="28"/>
                <w:szCs w:val="28"/>
              </w:rPr>
              <w:t xml:space="preserve"> </w:t>
            </w:r>
            <w:proofErr w:type="spellStart"/>
            <w:r w:rsidRPr="009060AA">
              <w:rPr>
                <w:sz w:val="28"/>
                <w:szCs w:val="28"/>
              </w:rPr>
              <w:t>запросов</w:t>
            </w:r>
            <w:proofErr w:type="spellEnd"/>
          </w:p>
        </w:tc>
        <w:tc>
          <w:tcPr>
            <w:tcW w:w="2552" w:type="dxa"/>
          </w:tcPr>
          <w:p w14:paraId="4F17F9F1" w14:textId="5A72E205" w:rsidR="00F0719D" w:rsidRPr="009060AA" w:rsidRDefault="00F0719D" w:rsidP="009060AA">
            <w:pPr>
              <w:spacing w:line="276" w:lineRule="auto"/>
              <w:rPr>
                <w:sz w:val="28"/>
                <w:szCs w:val="28"/>
              </w:rPr>
            </w:pPr>
            <w:r w:rsidRPr="009060AA">
              <w:rPr>
                <w:sz w:val="28"/>
                <w:szCs w:val="28"/>
              </w:rPr>
              <w:t>190</w:t>
            </w:r>
          </w:p>
        </w:tc>
      </w:tr>
      <w:tr w:rsidR="00F0719D" w14:paraId="31460AA4" w14:textId="77777777" w:rsidTr="00F0719D">
        <w:tc>
          <w:tcPr>
            <w:tcW w:w="7338" w:type="dxa"/>
          </w:tcPr>
          <w:p w14:paraId="57D1C07C" w14:textId="25B8F25F" w:rsidR="00F0719D" w:rsidRPr="00A76FCA" w:rsidRDefault="00F0719D" w:rsidP="009060AA">
            <w:pPr>
              <w:spacing w:line="276" w:lineRule="auto"/>
              <w:rPr>
                <w:sz w:val="28"/>
                <w:szCs w:val="28"/>
                <w:lang w:val="ru-RU"/>
              </w:rPr>
            </w:pPr>
            <w:r w:rsidRPr="00A76FCA">
              <w:rPr>
                <w:sz w:val="28"/>
                <w:szCs w:val="28"/>
                <w:lang w:val="ru-RU"/>
              </w:rPr>
              <w:t>Среднее время отклика (</w:t>
            </w:r>
            <w:r w:rsidRPr="009060AA">
              <w:rPr>
                <w:sz w:val="28"/>
                <w:szCs w:val="28"/>
              </w:rPr>
              <w:t>Average</w:t>
            </w:r>
            <w:r w:rsidRPr="00A76FCA">
              <w:rPr>
                <w:sz w:val="28"/>
                <w:szCs w:val="28"/>
                <w:lang w:val="ru-RU"/>
              </w:rPr>
              <w:t>), мс</w:t>
            </w:r>
          </w:p>
        </w:tc>
        <w:tc>
          <w:tcPr>
            <w:tcW w:w="2552" w:type="dxa"/>
          </w:tcPr>
          <w:p w14:paraId="24D2424B" w14:textId="773DC4B7" w:rsidR="00F0719D" w:rsidRPr="009060AA" w:rsidRDefault="00F0719D" w:rsidP="009060AA">
            <w:pPr>
              <w:spacing w:line="276" w:lineRule="auto"/>
              <w:rPr>
                <w:sz w:val="28"/>
                <w:szCs w:val="28"/>
              </w:rPr>
            </w:pPr>
            <w:r w:rsidRPr="009060AA">
              <w:rPr>
                <w:sz w:val="28"/>
                <w:szCs w:val="28"/>
              </w:rPr>
              <w:t>2 889</w:t>
            </w:r>
          </w:p>
        </w:tc>
      </w:tr>
      <w:tr w:rsidR="00F0719D" w14:paraId="0B63CF98" w14:textId="77777777" w:rsidTr="00F0719D">
        <w:tc>
          <w:tcPr>
            <w:tcW w:w="7338" w:type="dxa"/>
          </w:tcPr>
          <w:p w14:paraId="671315C9" w14:textId="2F7FD518" w:rsidR="00F0719D" w:rsidRPr="009060AA" w:rsidRDefault="00F0719D" w:rsidP="009060AA">
            <w:pPr>
              <w:spacing w:line="276" w:lineRule="auto"/>
              <w:rPr>
                <w:sz w:val="28"/>
                <w:szCs w:val="28"/>
              </w:rPr>
            </w:pPr>
            <w:proofErr w:type="spellStart"/>
            <w:r w:rsidRPr="009060AA">
              <w:rPr>
                <w:sz w:val="28"/>
                <w:szCs w:val="28"/>
              </w:rPr>
              <w:t>Медиана</w:t>
            </w:r>
            <w:proofErr w:type="spellEnd"/>
            <w:r w:rsidRPr="009060AA">
              <w:rPr>
                <w:sz w:val="28"/>
                <w:szCs w:val="28"/>
              </w:rPr>
              <w:t xml:space="preserve"> (Median), </w:t>
            </w:r>
            <w:proofErr w:type="spellStart"/>
            <w:r w:rsidRPr="009060AA">
              <w:rPr>
                <w:sz w:val="28"/>
                <w:szCs w:val="28"/>
              </w:rPr>
              <w:t>мс</w:t>
            </w:r>
            <w:proofErr w:type="spellEnd"/>
          </w:p>
        </w:tc>
        <w:tc>
          <w:tcPr>
            <w:tcW w:w="2552" w:type="dxa"/>
          </w:tcPr>
          <w:p w14:paraId="6237A28C" w14:textId="08D40A55" w:rsidR="00F0719D" w:rsidRPr="009060AA" w:rsidRDefault="00F0719D" w:rsidP="009060AA">
            <w:pPr>
              <w:spacing w:line="276" w:lineRule="auto"/>
              <w:rPr>
                <w:sz w:val="28"/>
                <w:szCs w:val="28"/>
              </w:rPr>
            </w:pPr>
            <w:r w:rsidRPr="009060AA">
              <w:rPr>
                <w:sz w:val="28"/>
                <w:szCs w:val="28"/>
              </w:rPr>
              <w:t>2 853</w:t>
            </w:r>
          </w:p>
        </w:tc>
      </w:tr>
      <w:tr w:rsidR="00F0719D" w14:paraId="7902061C" w14:textId="77777777" w:rsidTr="00F0719D">
        <w:tc>
          <w:tcPr>
            <w:tcW w:w="7338" w:type="dxa"/>
          </w:tcPr>
          <w:p w14:paraId="0F1FC1EE" w14:textId="753442D0" w:rsidR="00F0719D" w:rsidRPr="009060AA" w:rsidRDefault="00F0719D" w:rsidP="009060AA">
            <w:pPr>
              <w:spacing w:line="276" w:lineRule="auto"/>
              <w:rPr>
                <w:sz w:val="28"/>
                <w:szCs w:val="28"/>
              </w:rPr>
            </w:pPr>
            <w:r w:rsidRPr="009060AA">
              <w:rPr>
                <w:sz w:val="28"/>
                <w:szCs w:val="28"/>
              </w:rPr>
              <w:t xml:space="preserve">90-й </w:t>
            </w:r>
            <w:proofErr w:type="spellStart"/>
            <w:r w:rsidRPr="009060AA">
              <w:rPr>
                <w:sz w:val="28"/>
                <w:szCs w:val="28"/>
              </w:rPr>
              <w:t>перцентиль</w:t>
            </w:r>
            <w:proofErr w:type="spellEnd"/>
            <w:r w:rsidRPr="009060AA">
              <w:rPr>
                <w:sz w:val="28"/>
                <w:szCs w:val="28"/>
              </w:rPr>
              <w:t xml:space="preserve"> (90% Line), </w:t>
            </w:r>
            <w:proofErr w:type="spellStart"/>
            <w:r w:rsidRPr="009060AA">
              <w:rPr>
                <w:sz w:val="28"/>
                <w:szCs w:val="28"/>
              </w:rPr>
              <w:t>мс</w:t>
            </w:r>
            <w:proofErr w:type="spellEnd"/>
          </w:p>
        </w:tc>
        <w:tc>
          <w:tcPr>
            <w:tcW w:w="2552" w:type="dxa"/>
          </w:tcPr>
          <w:p w14:paraId="505F746B" w14:textId="64FEC09E" w:rsidR="00F0719D" w:rsidRPr="009060AA" w:rsidRDefault="00F0719D" w:rsidP="009060AA">
            <w:pPr>
              <w:spacing w:line="276" w:lineRule="auto"/>
              <w:rPr>
                <w:sz w:val="28"/>
                <w:szCs w:val="28"/>
              </w:rPr>
            </w:pPr>
            <w:r w:rsidRPr="009060AA">
              <w:rPr>
                <w:sz w:val="28"/>
                <w:szCs w:val="28"/>
              </w:rPr>
              <w:t>3 477</w:t>
            </w:r>
          </w:p>
        </w:tc>
      </w:tr>
      <w:tr w:rsidR="00F0719D" w14:paraId="3E1ACB46" w14:textId="77777777" w:rsidTr="00F0719D">
        <w:tc>
          <w:tcPr>
            <w:tcW w:w="7338" w:type="dxa"/>
          </w:tcPr>
          <w:p w14:paraId="5DB146D2" w14:textId="5DEFC943" w:rsidR="00F0719D" w:rsidRPr="009060AA" w:rsidRDefault="00F0719D" w:rsidP="009060AA">
            <w:pPr>
              <w:spacing w:line="276" w:lineRule="auto"/>
              <w:rPr>
                <w:sz w:val="28"/>
                <w:szCs w:val="28"/>
              </w:rPr>
            </w:pPr>
            <w:r w:rsidRPr="009060AA">
              <w:rPr>
                <w:sz w:val="28"/>
                <w:szCs w:val="28"/>
              </w:rPr>
              <w:t xml:space="preserve">95-й </w:t>
            </w:r>
            <w:proofErr w:type="spellStart"/>
            <w:r w:rsidRPr="009060AA">
              <w:rPr>
                <w:sz w:val="28"/>
                <w:szCs w:val="28"/>
              </w:rPr>
              <w:t>перцентиль</w:t>
            </w:r>
            <w:proofErr w:type="spellEnd"/>
            <w:r w:rsidRPr="009060AA">
              <w:rPr>
                <w:sz w:val="28"/>
                <w:szCs w:val="28"/>
              </w:rPr>
              <w:t xml:space="preserve"> (95% Line), </w:t>
            </w:r>
            <w:proofErr w:type="spellStart"/>
            <w:r w:rsidRPr="009060AA">
              <w:rPr>
                <w:sz w:val="28"/>
                <w:szCs w:val="28"/>
              </w:rPr>
              <w:t>мс</w:t>
            </w:r>
            <w:proofErr w:type="spellEnd"/>
          </w:p>
        </w:tc>
        <w:tc>
          <w:tcPr>
            <w:tcW w:w="2552" w:type="dxa"/>
          </w:tcPr>
          <w:p w14:paraId="74F6E0CB" w14:textId="0EFD453B" w:rsidR="00F0719D" w:rsidRPr="009060AA" w:rsidRDefault="00F0719D" w:rsidP="009060AA">
            <w:pPr>
              <w:spacing w:line="276" w:lineRule="auto"/>
              <w:rPr>
                <w:sz w:val="28"/>
                <w:szCs w:val="28"/>
              </w:rPr>
            </w:pPr>
            <w:r w:rsidRPr="009060AA">
              <w:rPr>
                <w:sz w:val="28"/>
                <w:szCs w:val="28"/>
              </w:rPr>
              <w:t>3 652</w:t>
            </w:r>
          </w:p>
        </w:tc>
      </w:tr>
      <w:tr w:rsidR="00F0719D" w14:paraId="3830114E" w14:textId="77777777" w:rsidTr="00F0719D">
        <w:tc>
          <w:tcPr>
            <w:tcW w:w="7338" w:type="dxa"/>
          </w:tcPr>
          <w:p w14:paraId="24F51C44" w14:textId="1CA9248D" w:rsidR="00F0719D" w:rsidRPr="009060AA" w:rsidRDefault="00F0719D" w:rsidP="009060AA">
            <w:pPr>
              <w:spacing w:line="276" w:lineRule="auto"/>
              <w:rPr>
                <w:sz w:val="28"/>
                <w:szCs w:val="28"/>
              </w:rPr>
            </w:pPr>
            <w:r w:rsidRPr="009060AA">
              <w:rPr>
                <w:sz w:val="28"/>
                <w:szCs w:val="28"/>
              </w:rPr>
              <w:t xml:space="preserve">99-й </w:t>
            </w:r>
            <w:proofErr w:type="spellStart"/>
            <w:r w:rsidRPr="009060AA">
              <w:rPr>
                <w:sz w:val="28"/>
                <w:szCs w:val="28"/>
              </w:rPr>
              <w:t>перцентиль</w:t>
            </w:r>
            <w:proofErr w:type="spellEnd"/>
            <w:r w:rsidRPr="009060AA">
              <w:rPr>
                <w:sz w:val="28"/>
                <w:szCs w:val="28"/>
              </w:rPr>
              <w:t xml:space="preserve"> (99% Line), </w:t>
            </w:r>
            <w:proofErr w:type="spellStart"/>
            <w:r w:rsidRPr="009060AA">
              <w:rPr>
                <w:sz w:val="28"/>
                <w:szCs w:val="28"/>
              </w:rPr>
              <w:t>мс</w:t>
            </w:r>
            <w:proofErr w:type="spellEnd"/>
          </w:p>
        </w:tc>
        <w:tc>
          <w:tcPr>
            <w:tcW w:w="2552" w:type="dxa"/>
          </w:tcPr>
          <w:p w14:paraId="6A4A1C64" w14:textId="706BB8D2" w:rsidR="00F0719D" w:rsidRPr="009060AA" w:rsidRDefault="00F0719D" w:rsidP="009060AA">
            <w:pPr>
              <w:spacing w:line="276" w:lineRule="auto"/>
              <w:rPr>
                <w:sz w:val="28"/>
                <w:szCs w:val="28"/>
              </w:rPr>
            </w:pPr>
            <w:r w:rsidRPr="009060AA">
              <w:rPr>
                <w:sz w:val="28"/>
                <w:szCs w:val="28"/>
              </w:rPr>
              <w:t>3 759</w:t>
            </w:r>
          </w:p>
        </w:tc>
      </w:tr>
      <w:tr w:rsidR="00F0719D" w14:paraId="58772766" w14:textId="77777777" w:rsidTr="00F0719D">
        <w:tc>
          <w:tcPr>
            <w:tcW w:w="7338" w:type="dxa"/>
          </w:tcPr>
          <w:p w14:paraId="2714A32C" w14:textId="3AD48F79" w:rsidR="00F0719D" w:rsidRPr="009060AA" w:rsidRDefault="00F0719D" w:rsidP="009060AA">
            <w:pPr>
              <w:spacing w:line="276" w:lineRule="auto"/>
              <w:rPr>
                <w:sz w:val="28"/>
                <w:szCs w:val="28"/>
              </w:rPr>
            </w:pPr>
            <w:proofErr w:type="spellStart"/>
            <w:r w:rsidRPr="009060AA">
              <w:rPr>
                <w:sz w:val="28"/>
                <w:szCs w:val="28"/>
              </w:rPr>
              <w:t>Минимальное</w:t>
            </w:r>
            <w:proofErr w:type="spellEnd"/>
            <w:r w:rsidRPr="009060AA">
              <w:rPr>
                <w:sz w:val="28"/>
                <w:szCs w:val="28"/>
              </w:rPr>
              <w:t xml:space="preserve"> </w:t>
            </w:r>
            <w:proofErr w:type="spellStart"/>
            <w:r w:rsidRPr="009060AA">
              <w:rPr>
                <w:sz w:val="28"/>
                <w:szCs w:val="28"/>
              </w:rPr>
              <w:t>время</w:t>
            </w:r>
            <w:proofErr w:type="spellEnd"/>
            <w:r w:rsidRPr="009060AA">
              <w:rPr>
                <w:sz w:val="28"/>
                <w:szCs w:val="28"/>
              </w:rPr>
              <w:t xml:space="preserve">, </w:t>
            </w:r>
            <w:proofErr w:type="spellStart"/>
            <w:r w:rsidRPr="009060AA">
              <w:rPr>
                <w:sz w:val="28"/>
                <w:szCs w:val="28"/>
              </w:rPr>
              <w:t>мс</w:t>
            </w:r>
            <w:proofErr w:type="spellEnd"/>
          </w:p>
        </w:tc>
        <w:tc>
          <w:tcPr>
            <w:tcW w:w="2552" w:type="dxa"/>
          </w:tcPr>
          <w:p w14:paraId="5DC48D8C" w14:textId="0D2143B2" w:rsidR="00F0719D" w:rsidRPr="009060AA" w:rsidRDefault="00F0719D" w:rsidP="009060AA">
            <w:pPr>
              <w:spacing w:line="276" w:lineRule="auto"/>
              <w:rPr>
                <w:sz w:val="28"/>
                <w:szCs w:val="28"/>
              </w:rPr>
            </w:pPr>
            <w:r w:rsidRPr="009060AA">
              <w:rPr>
                <w:sz w:val="28"/>
                <w:szCs w:val="28"/>
              </w:rPr>
              <w:t>443</w:t>
            </w:r>
          </w:p>
        </w:tc>
      </w:tr>
      <w:tr w:rsidR="00F0719D" w14:paraId="2CFCCDA6" w14:textId="77777777" w:rsidTr="00F0719D">
        <w:tc>
          <w:tcPr>
            <w:tcW w:w="7338" w:type="dxa"/>
          </w:tcPr>
          <w:p w14:paraId="6E2F5157" w14:textId="5C7C6CEC" w:rsidR="00F0719D" w:rsidRPr="009060AA" w:rsidRDefault="00F0719D" w:rsidP="009060AA">
            <w:pPr>
              <w:spacing w:line="276" w:lineRule="auto"/>
              <w:rPr>
                <w:sz w:val="28"/>
                <w:szCs w:val="28"/>
              </w:rPr>
            </w:pPr>
            <w:proofErr w:type="spellStart"/>
            <w:r w:rsidRPr="009060AA">
              <w:rPr>
                <w:sz w:val="28"/>
                <w:szCs w:val="28"/>
              </w:rPr>
              <w:t>Максимальное</w:t>
            </w:r>
            <w:proofErr w:type="spellEnd"/>
            <w:r w:rsidRPr="009060AA">
              <w:rPr>
                <w:sz w:val="28"/>
                <w:szCs w:val="28"/>
              </w:rPr>
              <w:t xml:space="preserve"> </w:t>
            </w:r>
            <w:proofErr w:type="spellStart"/>
            <w:r w:rsidRPr="009060AA">
              <w:rPr>
                <w:sz w:val="28"/>
                <w:szCs w:val="28"/>
              </w:rPr>
              <w:t>время</w:t>
            </w:r>
            <w:proofErr w:type="spellEnd"/>
            <w:r w:rsidRPr="009060AA">
              <w:rPr>
                <w:sz w:val="28"/>
                <w:szCs w:val="28"/>
              </w:rPr>
              <w:t xml:space="preserve">, </w:t>
            </w:r>
            <w:proofErr w:type="spellStart"/>
            <w:r w:rsidRPr="009060AA">
              <w:rPr>
                <w:sz w:val="28"/>
                <w:szCs w:val="28"/>
              </w:rPr>
              <w:t>мс</w:t>
            </w:r>
            <w:proofErr w:type="spellEnd"/>
          </w:p>
        </w:tc>
        <w:tc>
          <w:tcPr>
            <w:tcW w:w="2552" w:type="dxa"/>
          </w:tcPr>
          <w:p w14:paraId="285055EB" w14:textId="102A5A72" w:rsidR="00F0719D" w:rsidRPr="009060AA" w:rsidRDefault="00F0719D" w:rsidP="009060AA">
            <w:pPr>
              <w:spacing w:line="276" w:lineRule="auto"/>
              <w:rPr>
                <w:sz w:val="28"/>
                <w:szCs w:val="28"/>
              </w:rPr>
            </w:pPr>
            <w:r w:rsidRPr="009060AA">
              <w:rPr>
                <w:sz w:val="28"/>
                <w:szCs w:val="28"/>
              </w:rPr>
              <w:t>3861</w:t>
            </w:r>
          </w:p>
        </w:tc>
      </w:tr>
      <w:tr w:rsidR="00F0719D" w14:paraId="356143C8" w14:textId="77777777" w:rsidTr="00F0719D">
        <w:tc>
          <w:tcPr>
            <w:tcW w:w="7338" w:type="dxa"/>
          </w:tcPr>
          <w:p w14:paraId="796A1266" w14:textId="3096E794" w:rsidR="00F0719D" w:rsidRPr="009060AA" w:rsidRDefault="00F0719D" w:rsidP="009060AA">
            <w:pPr>
              <w:spacing w:line="276" w:lineRule="auto"/>
              <w:rPr>
                <w:sz w:val="28"/>
                <w:szCs w:val="28"/>
              </w:rPr>
            </w:pPr>
            <w:proofErr w:type="spellStart"/>
            <w:r w:rsidRPr="009060AA">
              <w:rPr>
                <w:sz w:val="28"/>
                <w:szCs w:val="28"/>
              </w:rPr>
              <w:t>Процент</w:t>
            </w:r>
            <w:proofErr w:type="spellEnd"/>
            <w:r w:rsidRPr="009060AA">
              <w:rPr>
                <w:sz w:val="28"/>
                <w:szCs w:val="28"/>
              </w:rPr>
              <w:t xml:space="preserve"> </w:t>
            </w:r>
            <w:proofErr w:type="spellStart"/>
            <w:r w:rsidRPr="009060AA">
              <w:rPr>
                <w:sz w:val="28"/>
                <w:szCs w:val="28"/>
              </w:rPr>
              <w:t>ошибок</w:t>
            </w:r>
            <w:proofErr w:type="spellEnd"/>
            <w:r w:rsidRPr="009060AA">
              <w:rPr>
                <w:sz w:val="28"/>
                <w:szCs w:val="28"/>
              </w:rPr>
              <w:t xml:space="preserve"> (Error %)</w:t>
            </w:r>
          </w:p>
        </w:tc>
        <w:tc>
          <w:tcPr>
            <w:tcW w:w="2552" w:type="dxa"/>
          </w:tcPr>
          <w:p w14:paraId="7550BCA0" w14:textId="055BD0CA" w:rsidR="00F0719D" w:rsidRPr="009060AA" w:rsidRDefault="00F0719D" w:rsidP="009060AA">
            <w:pPr>
              <w:spacing w:line="276" w:lineRule="auto"/>
              <w:rPr>
                <w:sz w:val="28"/>
                <w:szCs w:val="28"/>
              </w:rPr>
            </w:pPr>
            <w:r w:rsidRPr="009060AA">
              <w:rPr>
                <w:sz w:val="28"/>
                <w:szCs w:val="28"/>
              </w:rPr>
              <w:t>4,74%</w:t>
            </w:r>
          </w:p>
        </w:tc>
      </w:tr>
      <w:tr w:rsidR="00F0719D" w14:paraId="4564FE3D" w14:textId="77777777" w:rsidTr="00F0719D">
        <w:tc>
          <w:tcPr>
            <w:tcW w:w="7338" w:type="dxa"/>
          </w:tcPr>
          <w:p w14:paraId="6F721AA8" w14:textId="0D7029B7" w:rsidR="00F0719D" w:rsidRPr="00A76FCA" w:rsidRDefault="00F0719D" w:rsidP="009060AA">
            <w:pPr>
              <w:spacing w:line="276" w:lineRule="auto"/>
              <w:rPr>
                <w:sz w:val="28"/>
                <w:szCs w:val="28"/>
                <w:lang w:val="ru-RU"/>
              </w:rPr>
            </w:pPr>
            <w:r w:rsidRPr="00A76FCA">
              <w:rPr>
                <w:sz w:val="28"/>
                <w:szCs w:val="28"/>
                <w:lang w:val="ru-RU"/>
              </w:rPr>
              <w:t>Пропускная способность (</w:t>
            </w:r>
            <w:r w:rsidRPr="009060AA">
              <w:rPr>
                <w:sz w:val="28"/>
                <w:szCs w:val="28"/>
              </w:rPr>
              <w:t>Throughput</w:t>
            </w:r>
            <w:r w:rsidRPr="00A76FCA">
              <w:rPr>
                <w:sz w:val="28"/>
                <w:szCs w:val="28"/>
                <w:lang w:val="ru-RU"/>
              </w:rPr>
              <w:t>), запросов/с</w:t>
            </w:r>
          </w:p>
        </w:tc>
        <w:tc>
          <w:tcPr>
            <w:tcW w:w="2552" w:type="dxa"/>
          </w:tcPr>
          <w:p w14:paraId="0775986B" w14:textId="05941061" w:rsidR="00F0719D" w:rsidRPr="009060AA" w:rsidRDefault="00F0719D" w:rsidP="009060AA">
            <w:pPr>
              <w:spacing w:line="276" w:lineRule="auto"/>
              <w:rPr>
                <w:sz w:val="28"/>
                <w:szCs w:val="28"/>
              </w:rPr>
            </w:pPr>
            <w:r w:rsidRPr="009060AA">
              <w:rPr>
                <w:sz w:val="28"/>
                <w:szCs w:val="28"/>
              </w:rPr>
              <w:t>3.9</w:t>
            </w:r>
          </w:p>
        </w:tc>
      </w:tr>
    </w:tbl>
    <w:p w14:paraId="3A53F9D3" w14:textId="77777777" w:rsidR="00F0719D" w:rsidRDefault="00F0719D" w:rsidP="00925808">
      <w:pPr>
        <w:pStyle w:val="a4"/>
      </w:pPr>
    </w:p>
    <w:p w14:paraId="54A42624" w14:textId="27F3E284" w:rsidR="00F0719D" w:rsidRDefault="00F0719D" w:rsidP="00925808">
      <w:pPr>
        <w:pStyle w:val="a4"/>
      </w:pPr>
      <w:r>
        <w:t xml:space="preserve">Среднее время отклика страницы рекомендаций составило 2,89 секунды, медиана – 2,85 секунды. Значение 95-го перцентиля (95% Line) равно 3,65 секунды, что означает: 95% всех запросов к данному </w:t>
      </w:r>
      <w:proofErr w:type="spellStart"/>
      <w:r>
        <w:t>эндпоинту</w:t>
      </w:r>
      <w:proofErr w:type="spellEnd"/>
      <w:r>
        <w:t xml:space="preserve"> выполнялись не дольше 3,65 секунды. Доля ошибочных запросов (</w:t>
      </w:r>
      <w:proofErr w:type="spellStart"/>
      <w:r>
        <w:t>Error</w:t>
      </w:r>
      <w:proofErr w:type="spellEnd"/>
      <w:r>
        <w:t xml:space="preserve"> %) – 4,74%. Ошибки преимущественно были связаны с тайм‑аутами при вызове Python-скрипта из-за временной недоступности интерпретатора при высокой параллельной нагрузке.</w:t>
      </w:r>
    </w:p>
    <w:p w14:paraId="3D9B7260" w14:textId="25BE4696" w:rsidR="00F0719D" w:rsidRDefault="00F0719D" w:rsidP="00925808">
      <w:pPr>
        <w:pStyle w:val="a4"/>
      </w:pPr>
      <w:r>
        <w:t>Важно отметить, что полученные значения удовлетворяют нефункциональным требованиям: время отклика API в условиях локального развёртывания не должно превышать 5 секунд. Фактическое среднее время (2,89 с) и даже 95-й перцентиль (3,65 с) находятся в допустимых пределах.</w:t>
      </w:r>
    </w:p>
    <w:p w14:paraId="42FC5F5A" w14:textId="538EC6A6" w:rsidR="00803B93" w:rsidRDefault="00803B93" w:rsidP="00925808">
      <w:pPr>
        <w:pStyle w:val="a4"/>
      </w:pPr>
      <w:r w:rsidRPr="00803B93">
        <w:t xml:space="preserve">Проведённое тестирование подтвердило, что система справляется с одновременной работой 50 пользователей, а время отклика страницы рекомендаций удовлетворяет заявленным требованиям (менее 5 секунд). 95-й перцентиль составляет 3,65 секунды, что является хорошим показателем для учебного проекта, учитывая, что каждый запрос влечёт запуск отдельного Python-процесса. Для дальнейшего повышения производительности и снижения процента ошибок рекомендуется реализовать режим постоянно запущенного Python-сервера (например, на </w:t>
      </w:r>
      <w:proofErr w:type="spellStart"/>
      <w:r w:rsidRPr="00803B93">
        <w:t>FastAPI</w:t>
      </w:r>
      <w:proofErr w:type="spellEnd"/>
      <w:r w:rsidRPr="00803B93">
        <w:t xml:space="preserve">) и добавить кэширование результатов для популярных пользователей. Тем не менее, в текущем виде система готова к </w:t>
      </w:r>
      <w:r w:rsidRPr="00803B93">
        <w:lastRenderedPageBreak/>
        <w:t>опытной эксплуатации при умеренной нагрузке (до 20–30 параллельных пользователей).</w:t>
      </w:r>
    </w:p>
    <w:p w14:paraId="5B130EDF" w14:textId="5274E41B" w:rsidR="00CF2180" w:rsidRDefault="00CF2180" w:rsidP="005B1221">
      <w:pPr>
        <w:pStyle w:val="2"/>
      </w:pPr>
      <w:bookmarkStart w:id="50" w:name="_Toc230619230"/>
      <w:r>
        <w:t>3.6 Визуальное отображение модуля рекомендаций в веб-приложение</w:t>
      </w:r>
      <w:bookmarkEnd w:id="50"/>
    </w:p>
    <w:p w14:paraId="1BA66158" w14:textId="59BE97AC" w:rsidR="00CF2180" w:rsidRDefault="00CF2180" w:rsidP="00925808">
      <w:pPr>
        <w:pStyle w:val="a4"/>
      </w:pPr>
      <w:r>
        <w:t xml:space="preserve">С использованием </w:t>
      </w:r>
      <w:proofErr w:type="spellStart"/>
      <w:r>
        <w:rPr>
          <w:lang w:val="en-US"/>
        </w:rPr>
        <w:t>Thymeleaf</w:t>
      </w:r>
      <w:proofErr w:type="spellEnd"/>
      <w:r w:rsidRPr="00CF2180">
        <w:t xml:space="preserve">, </w:t>
      </w:r>
      <w:r>
        <w:rPr>
          <w:lang w:val="en-US"/>
        </w:rPr>
        <w:t>HTML</w:t>
      </w:r>
      <w:r w:rsidR="005E4957" w:rsidRPr="005E4957">
        <w:t>5</w:t>
      </w:r>
      <w:r w:rsidRPr="00CF2180">
        <w:t xml:space="preserve">, </w:t>
      </w:r>
      <w:r>
        <w:rPr>
          <w:lang w:val="en-US"/>
        </w:rPr>
        <w:t>CSS</w:t>
      </w:r>
      <w:r w:rsidR="005E4957" w:rsidRPr="005E4957">
        <w:t>3</w:t>
      </w:r>
      <w:r w:rsidRPr="00CF2180">
        <w:t xml:space="preserve"> </w:t>
      </w:r>
      <w:r>
        <w:t>управление модулем рекомендаций было внедрено в веб-приложение. Был сохранён общий дизайн и сделан акцент на самом модуле за счёт цветовой палитры. Страницы веб-приложения представлены в Приложении А.</w:t>
      </w:r>
    </w:p>
    <w:p w14:paraId="01D13722" w14:textId="77777777" w:rsidR="009060AA" w:rsidRDefault="009060AA" w:rsidP="00925808">
      <w:pPr>
        <w:pStyle w:val="a4"/>
      </w:pPr>
    </w:p>
    <w:p w14:paraId="1EF498A5" w14:textId="77777777" w:rsidR="0070768B" w:rsidRDefault="0070768B" w:rsidP="00925808">
      <w:pPr>
        <w:pStyle w:val="a4"/>
        <w:sectPr w:rsidR="0070768B" w:rsidSect="00F906A6">
          <w:pgSz w:w="11906" w:h="16838"/>
          <w:pgMar w:top="363" w:right="442" w:bottom="363" w:left="1134" w:header="567" w:footer="1134" w:gutter="0"/>
          <w:cols w:space="708"/>
          <w:docGrid w:linePitch="360"/>
        </w:sectPr>
      </w:pPr>
    </w:p>
    <w:p w14:paraId="1B774080" w14:textId="77777777" w:rsidR="00781F50" w:rsidRPr="00C3455A" w:rsidRDefault="00781F50" w:rsidP="002B2990">
      <w:pPr>
        <w:pStyle w:val="1"/>
      </w:pPr>
      <w:bookmarkStart w:id="51" w:name="_Toc230619231"/>
      <w:r>
        <w:lastRenderedPageBreak/>
        <w:t>4</w:t>
      </w:r>
      <w:r w:rsidRPr="00C3455A">
        <w:t xml:space="preserve"> </w:t>
      </w:r>
      <w:r w:rsidRPr="002B2990">
        <w:t>ИНФОРМАЦИОННЫЙ МЕНЕДЖМЕНТ</w:t>
      </w:r>
      <w:bookmarkEnd w:id="51"/>
    </w:p>
    <w:p w14:paraId="48F2293E" w14:textId="77777777" w:rsidR="009137B6" w:rsidRPr="009137B6" w:rsidRDefault="009137B6" w:rsidP="009137B6">
      <w:pPr>
        <w:pStyle w:val="a3"/>
        <w:ind w:right="170"/>
        <w:rPr>
          <w:sz w:val="28"/>
          <w:szCs w:val="28"/>
        </w:rPr>
      </w:pPr>
      <w:r w:rsidRPr="009137B6">
        <w:rPr>
          <w:sz w:val="28"/>
          <w:szCs w:val="28"/>
        </w:rPr>
        <w:t>Информационный менеджмент представляет собой совокупность</w:t>
      </w:r>
      <w:r>
        <w:rPr>
          <w:sz w:val="28"/>
          <w:szCs w:val="28"/>
        </w:rPr>
        <w:t xml:space="preserve"> </w:t>
      </w:r>
      <w:r w:rsidRPr="009137B6">
        <w:rPr>
          <w:sz w:val="28"/>
          <w:szCs w:val="28"/>
        </w:rPr>
        <w:t>принципов, методов и подходов, направленных на управление</w:t>
      </w:r>
      <w:r>
        <w:rPr>
          <w:sz w:val="28"/>
          <w:szCs w:val="28"/>
        </w:rPr>
        <w:t xml:space="preserve"> </w:t>
      </w:r>
      <w:r w:rsidRPr="009137B6">
        <w:rPr>
          <w:sz w:val="28"/>
          <w:szCs w:val="28"/>
        </w:rPr>
        <w:t>информационными процессами. Он описывает информационное окружение</w:t>
      </w:r>
      <w:r>
        <w:rPr>
          <w:sz w:val="28"/>
          <w:szCs w:val="28"/>
        </w:rPr>
        <w:t xml:space="preserve"> (</w:t>
      </w:r>
      <w:r w:rsidRPr="009137B6">
        <w:rPr>
          <w:sz w:val="28"/>
          <w:szCs w:val="28"/>
        </w:rPr>
        <w:t>пространство) лица, принимающего решения, и его проблемную область.</w:t>
      </w:r>
      <w:r>
        <w:rPr>
          <w:sz w:val="28"/>
          <w:szCs w:val="28"/>
        </w:rPr>
        <w:t xml:space="preserve"> </w:t>
      </w:r>
      <w:r w:rsidRPr="009137B6">
        <w:rPr>
          <w:sz w:val="28"/>
          <w:szCs w:val="28"/>
        </w:rPr>
        <w:t>Информационный менеджмент включает в себя все аспекты управления в</w:t>
      </w:r>
      <w:r>
        <w:rPr>
          <w:sz w:val="28"/>
          <w:szCs w:val="28"/>
        </w:rPr>
        <w:t xml:space="preserve"> </w:t>
      </w:r>
      <w:r w:rsidRPr="009137B6">
        <w:rPr>
          <w:sz w:val="28"/>
          <w:szCs w:val="28"/>
        </w:rPr>
        <w:t>контексте создания и использования информационных ресурсов.</w:t>
      </w:r>
    </w:p>
    <w:p w14:paraId="0D2518F3" w14:textId="27F1B552" w:rsidR="00313F57" w:rsidRDefault="00313F57" w:rsidP="00313F57">
      <w:pPr>
        <w:pStyle w:val="a3"/>
        <w:ind w:right="170"/>
        <w:rPr>
          <w:sz w:val="28"/>
          <w:szCs w:val="28"/>
        </w:rPr>
      </w:pPr>
      <w:r w:rsidRPr="00313F57">
        <w:rPr>
          <w:sz w:val="28"/>
          <w:szCs w:val="28"/>
        </w:rPr>
        <w:t xml:space="preserve">В </w:t>
      </w:r>
      <w:r w:rsidRPr="00207BC7">
        <w:rPr>
          <w:rStyle w:val="af5"/>
        </w:rPr>
        <w:t xml:space="preserve">данной главе рассматривается управление проектом </w:t>
      </w:r>
      <w:r w:rsidR="005E4957" w:rsidRPr="005E4957">
        <w:rPr>
          <w:rStyle w:val="af5"/>
        </w:rPr>
        <w:t>[5</w:t>
      </w:r>
      <w:r w:rsidR="00C66077" w:rsidRPr="00C66077">
        <w:rPr>
          <w:rStyle w:val="af5"/>
        </w:rPr>
        <w:t>1</w:t>
      </w:r>
      <w:r w:rsidR="005E4957" w:rsidRPr="005E4957">
        <w:rPr>
          <w:rStyle w:val="af5"/>
        </w:rPr>
        <w:t>], [5</w:t>
      </w:r>
      <w:r w:rsidR="00C66077" w:rsidRPr="00C66077">
        <w:rPr>
          <w:rStyle w:val="af5"/>
        </w:rPr>
        <w:t>2</w:t>
      </w:r>
      <w:r w:rsidR="005E4957" w:rsidRPr="005E4957">
        <w:rPr>
          <w:rStyle w:val="af5"/>
        </w:rPr>
        <w:t>], [5</w:t>
      </w:r>
      <w:r w:rsidR="004110EF" w:rsidRPr="004110EF">
        <w:rPr>
          <w:rStyle w:val="af5"/>
        </w:rPr>
        <w:t>3</w:t>
      </w:r>
      <w:r w:rsidR="005E4957" w:rsidRPr="005E4957">
        <w:rPr>
          <w:rStyle w:val="af5"/>
        </w:rPr>
        <w:t xml:space="preserve">] </w:t>
      </w:r>
      <w:r w:rsidRPr="00207BC7">
        <w:rPr>
          <w:rStyle w:val="af5"/>
        </w:rPr>
        <w:t>разработки и внедрения модуля персонализированных рекомендаций для информационной системы «Арт-галерея». Проект направлен на совершенствование существующей системы путём добавления</w:t>
      </w:r>
      <w:r w:rsidRPr="00313F57">
        <w:rPr>
          <w:sz w:val="28"/>
          <w:szCs w:val="28"/>
        </w:rPr>
        <w:t xml:space="preserve"> интеллектуальной функции, повышающей вовлечённость пользователей. Управление проектом относится к задаче информационного менеджмента «экономика (управление капиталовложениями)» и </w:t>
      </w:r>
      <w:r w:rsidR="009137B6">
        <w:rPr>
          <w:sz w:val="28"/>
          <w:szCs w:val="28"/>
        </w:rPr>
        <w:t>включается разработку следующих вопросов:</w:t>
      </w:r>
    </w:p>
    <w:p w14:paraId="633AEB8E" w14:textId="77777777" w:rsidR="009137B6" w:rsidRPr="009137B6" w:rsidRDefault="009137B6" w:rsidP="009060AA">
      <w:pPr>
        <w:pStyle w:val="a0"/>
        <w:numPr>
          <w:ilvl w:val="0"/>
          <w:numId w:val="32"/>
        </w:numPr>
        <w:ind w:left="426" w:firstLine="567"/>
      </w:pPr>
      <w:r w:rsidRPr="009060AA">
        <w:t>Обоснование</w:t>
      </w:r>
      <w:r w:rsidRPr="009137B6">
        <w:t xml:space="preserve"> проекта;</w:t>
      </w:r>
    </w:p>
    <w:p w14:paraId="666B9926" w14:textId="77777777" w:rsidR="009137B6" w:rsidRPr="009137B6" w:rsidRDefault="009137B6" w:rsidP="00834C71">
      <w:pPr>
        <w:pStyle w:val="a0"/>
      </w:pPr>
      <w:r w:rsidRPr="009137B6">
        <w:t>Анализ окружения проекта;</w:t>
      </w:r>
    </w:p>
    <w:p w14:paraId="48DF3C97" w14:textId="77777777" w:rsidR="009137B6" w:rsidRPr="009137B6" w:rsidRDefault="009137B6" w:rsidP="00834C71">
      <w:pPr>
        <w:pStyle w:val="a0"/>
      </w:pPr>
      <w:r w:rsidRPr="009137B6">
        <w:t>Основные положения устава проекта;</w:t>
      </w:r>
    </w:p>
    <w:p w14:paraId="37245B60" w14:textId="77777777" w:rsidR="009137B6" w:rsidRPr="009137B6" w:rsidRDefault="009137B6" w:rsidP="00834C71">
      <w:pPr>
        <w:pStyle w:val="a0"/>
      </w:pPr>
      <w:r w:rsidRPr="009137B6">
        <w:t>Содержание проекта;</w:t>
      </w:r>
    </w:p>
    <w:p w14:paraId="08D248A5" w14:textId="77777777" w:rsidR="009137B6" w:rsidRPr="009137B6" w:rsidRDefault="009137B6" w:rsidP="00834C71">
      <w:pPr>
        <w:pStyle w:val="a0"/>
      </w:pPr>
      <w:r w:rsidRPr="009137B6">
        <w:t>Организационная структура проекта;</w:t>
      </w:r>
    </w:p>
    <w:p w14:paraId="0639A275" w14:textId="77777777" w:rsidR="009137B6" w:rsidRPr="009137B6" w:rsidRDefault="009137B6" w:rsidP="00834C71">
      <w:pPr>
        <w:pStyle w:val="a0"/>
      </w:pPr>
      <w:r w:rsidRPr="009137B6">
        <w:t>Календарный план проекта в MS Project</w:t>
      </w:r>
    </w:p>
    <w:p w14:paraId="6C1A250A" w14:textId="77777777" w:rsidR="009137B6" w:rsidRPr="009137B6" w:rsidRDefault="009137B6" w:rsidP="00834C71">
      <w:pPr>
        <w:pStyle w:val="a0"/>
      </w:pPr>
      <w:r w:rsidRPr="009137B6">
        <w:t>План управления рисками проекта;</w:t>
      </w:r>
    </w:p>
    <w:p w14:paraId="420BD5DC" w14:textId="77777777" w:rsidR="009137B6" w:rsidRPr="009137B6" w:rsidRDefault="009137B6" w:rsidP="00834C71">
      <w:pPr>
        <w:pStyle w:val="a0"/>
      </w:pPr>
      <w:r w:rsidRPr="009137B6">
        <w:t>План управления изменениями;</w:t>
      </w:r>
    </w:p>
    <w:p w14:paraId="5B18420C" w14:textId="77777777" w:rsidR="009137B6" w:rsidRDefault="009137B6" w:rsidP="00834C71">
      <w:pPr>
        <w:pStyle w:val="a0"/>
      </w:pPr>
      <w:r w:rsidRPr="009137B6">
        <w:t>Управленческая отчетность по проекту.</w:t>
      </w:r>
    </w:p>
    <w:p w14:paraId="4CAA9A21" w14:textId="77777777" w:rsidR="009137B6" w:rsidRDefault="009137B6" w:rsidP="009060AA">
      <w:pPr>
        <w:pStyle w:val="a4"/>
      </w:pPr>
      <w:r w:rsidRPr="009060AA">
        <w:t>Участники</w:t>
      </w:r>
      <w:r>
        <w:t xml:space="preserve"> проекта:</w:t>
      </w:r>
    </w:p>
    <w:p w14:paraId="47E7C0AD" w14:textId="77777777" w:rsidR="009137B6" w:rsidRDefault="009137B6" w:rsidP="009060AA">
      <w:pPr>
        <w:pStyle w:val="a0"/>
        <w:numPr>
          <w:ilvl w:val="0"/>
          <w:numId w:val="33"/>
        </w:numPr>
        <w:ind w:left="284" w:firstLine="709"/>
      </w:pPr>
      <w:r>
        <w:t xml:space="preserve">Шутова Т.Е. – разработчик информационной системы «Арт-галерея», </w:t>
      </w:r>
      <w:r w:rsidRPr="00834C71">
        <w:rPr>
          <w:lang w:val="en-US"/>
        </w:rPr>
        <w:t>ML</w:t>
      </w:r>
      <w:r w:rsidRPr="009137B6">
        <w:t>-</w:t>
      </w:r>
      <w:r>
        <w:t xml:space="preserve">инженер в сфере проектирования и разработки алгоритмов на основе машинного обучения для рекомендательной системы «Арт-галереи», студентка </w:t>
      </w:r>
      <w:r>
        <w:lastRenderedPageBreak/>
        <w:t>кафедры «Информационные системы и программная инженерия» института информационных технологий и электроники Владимирского государственного университета.</w:t>
      </w:r>
    </w:p>
    <w:p w14:paraId="20D77AC6" w14:textId="77777777" w:rsidR="009137B6" w:rsidRPr="009137B6" w:rsidRDefault="009137B6" w:rsidP="00834C71">
      <w:pPr>
        <w:pStyle w:val="a0"/>
      </w:pPr>
      <w:proofErr w:type="spellStart"/>
      <w:r>
        <w:t>Жминьковская</w:t>
      </w:r>
      <w:proofErr w:type="spellEnd"/>
      <w:r>
        <w:t xml:space="preserve"> М.А. – разработчик информационной системы «Арт-галерея», </w:t>
      </w:r>
      <w:r>
        <w:rPr>
          <w:lang w:val="en-US"/>
        </w:rPr>
        <w:t>ML</w:t>
      </w:r>
      <w:r w:rsidRPr="009137B6">
        <w:t>-</w:t>
      </w:r>
      <w:r>
        <w:t>инженер в сфере внедрения нейросетевого модуля распознавания изображений для «Арт-галереи», студентка кафедры «Информационные системы и программная инженерия» института информационных технологий и электроники Владимирского государственного университета.</w:t>
      </w:r>
    </w:p>
    <w:p w14:paraId="058DD42D" w14:textId="77777777" w:rsidR="00781F50" w:rsidRPr="00207BC7" w:rsidRDefault="00781F50" w:rsidP="00925808">
      <w:pPr>
        <w:pStyle w:val="2"/>
      </w:pPr>
      <w:bookmarkStart w:id="52" w:name="_Toc230619232"/>
      <w:r w:rsidRPr="00207BC7">
        <w:t xml:space="preserve">4.1 </w:t>
      </w:r>
      <w:r w:rsidR="00207BC7" w:rsidRPr="00207BC7">
        <w:t>Обоснование проекта</w:t>
      </w:r>
      <w:bookmarkEnd w:id="52"/>
    </w:p>
    <w:p w14:paraId="2D117873" w14:textId="77777777" w:rsidR="00781F50" w:rsidRDefault="00207BC7" w:rsidP="00781F50">
      <w:pPr>
        <w:pStyle w:val="a3"/>
        <w:ind w:right="170"/>
        <w:rPr>
          <w:sz w:val="28"/>
          <w:szCs w:val="28"/>
        </w:rPr>
      </w:pPr>
      <w:r w:rsidRPr="00207BC7">
        <w:rPr>
          <w:sz w:val="28"/>
          <w:szCs w:val="28"/>
        </w:rPr>
        <w:t xml:space="preserve">Информационная система «Арт-галерея», разработанная для поддержки образовательного процесса и творческой деятельности кафедры дизайна, изобразительного искусства и реставрации </w:t>
      </w:r>
      <w:proofErr w:type="spellStart"/>
      <w:r w:rsidRPr="00207BC7">
        <w:rPr>
          <w:sz w:val="28"/>
          <w:szCs w:val="28"/>
        </w:rPr>
        <w:t>ВлГУ</w:t>
      </w:r>
      <w:proofErr w:type="spellEnd"/>
      <w:r w:rsidRPr="00207BC7">
        <w:rPr>
          <w:sz w:val="28"/>
          <w:szCs w:val="28"/>
        </w:rPr>
        <w:t>, на момент начала проекта формировала ленту работ исключительно по принципу популярности (лайки, просмотры). Такой подход не учитывает индивидуальные интересы пользователей, приводит к быстрой потере внимания и не способствует продвижению новых авторов. Ключевые проблемы, требовавшие решения:</w:t>
      </w:r>
    </w:p>
    <w:p w14:paraId="12468CCD" w14:textId="77777777" w:rsidR="00207BC7" w:rsidRDefault="00207BC7" w:rsidP="00925808">
      <w:pPr>
        <w:pStyle w:val="a"/>
      </w:pPr>
      <w:r>
        <w:t>Низкая релевантность контента, демонстрируемого конкретному пользователю;</w:t>
      </w:r>
    </w:p>
    <w:p w14:paraId="379450B7" w14:textId="77777777" w:rsidR="00207BC7" w:rsidRDefault="00207BC7" w:rsidP="00925808">
      <w:pPr>
        <w:pStyle w:val="a"/>
      </w:pPr>
      <w:r>
        <w:t>Отсутствие механизмов учёта долговременных интересов и художественных предпочтений;</w:t>
      </w:r>
    </w:p>
    <w:p w14:paraId="4FE957D1" w14:textId="77777777" w:rsidR="00207BC7" w:rsidRDefault="00207BC7" w:rsidP="00925808">
      <w:pPr>
        <w:pStyle w:val="a"/>
      </w:pPr>
      <w:r>
        <w:t>Ограничение возможности для открытия малоизвестных, но потенциально интересных работ;</w:t>
      </w:r>
    </w:p>
    <w:p w14:paraId="45DAD6E0" w14:textId="77777777" w:rsidR="00207BC7" w:rsidRDefault="00207BC7" w:rsidP="00925808">
      <w:pPr>
        <w:pStyle w:val="a"/>
      </w:pPr>
      <w:r>
        <w:t>Информационная перегрузка пользователей из-за невозможности эффективного поиска в растущем каталоге.</w:t>
      </w:r>
    </w:p>
    <w:p w14:paraId="77722311" w14:textId="77777777" w:rsidR="00207BC7" w:rsidRDefault="00207BC7" w:rsidP="00925808">
      <w:pPr>
        <w:pStyle w:val="a4"/>
      </w:pPr>
      <w:r>
        <w:lastRenderedPageBreak/>
        <w:t>Первоначально предполагалось построение рекомендательной системы на основе нейронной сети. Однако в ходе предпроектного анализа и экспериментального сравнения подходов было установлено, что на начальном этапе эксплуатации системы объём накопленных данных (несколько десятков произведений и взаимодействий) недостаточен для обучения глубоких нейросетевых моделей, требующих тысяч примеров для достижения приемлемого качества. Кроме того, нейросетевые решения сложнее в интерпретации результатов и предъявляют повышенные требования к вычислительным ресурсам, что не соответствовало ограниченному бюджету проекта.</w:t>
      </w:r>
    </w:p>
    <w:p w14:paraId="70B83F41" w14:textId="712AC21B" w:rsidR="00207BC7" w:rsidRDefault="00207BC7" w:rsidP="00925808">
      <w:pPr>
        <w:pStyle w:val="a4"/>
      </w:pPr>
      <w:r>
        <w:t xml:space="preserve">В качестве альтернативы был выбран гибридный подход на основе методов машинного обучения, объединяющий коллаборативную фильтрацию с сингулярным разложением (SVD) и контентную фильтрацию с TF-IDF векторизацией признаков произведений. Гибридная схема позволяет компенсировать недостатки каждого из методов: контентная часть решает проблему «холодного старта» для новых объектов, а коллаборативная — выявляет скрытые закономерности в поведении пользователей. Экспериментальная проверка на реальных данных подтвердила эффективность подхода: Precision@5 = 0,257, Recall@5 = 1,000, </w:t>
      </w:r>
      <w:proofErr w:type="spellStart"/>
      <w:r>
        <w:t>Coverage</w:t>
      </w:r>
      <w:proofErr w:type="spellEnd"/>
      <w:r>
        <w:t xml:space="preserve"> = 0,167 при ограниченном наборе взаимодействий.</w:t>
      </w:r>
    </w:p>
    <w:p w14:paraId="675F9905" w14:textId="77777777" w:rsidR="00207BC7" w:rsidRDefault="00207BC7" w:rsidP="00925808">
      <w:pPr>
        <w:pStyle w:val="a4"/>
      </w:pPr>
      <w:r>
        <w:t xml:space="preserve">Таким образом, проект направлен на разработку и интеграцию в существующую ИС «Арт-галерея» программного модуля, реализующего гибридный алгоритм рекомендаций на языке Python, с взаимодействием через механизм Java </w:t>
      </w:r>
      <w:proofErr w:type="spellStart"/>
      <w:r>
        <w:t>ProcessBuilder</w:t>
      </w:r>
      <w:proofErr w:type="spellEnd"/>
      <w:r>
        <w:t>. Внедрение модуля следует рассматривать как совершенствование информационной системы, повышающее её функциональную полноту и пользовательскую ценность.</w:t>
      </w:r>
    </w:p>
    <w:p w14:paraId="597E511F" w14:textId="77777777" w:rsidR="004B7B8F" w:rsidRDefault="004B7B8F" w:rsidP="00925808">
      <w:pPr>
        <w:pStyle w:val="a4"/>
      </w:pPr>
      <w:r>
        <w:t xml:space="preserve">Бизнес-выгоды проекта представлены в матрице структурированных бизнес-выгод (таблица </w:t>
      </w:r>
      <w:r w:rsidR="00B52A67">
        <w:t>4.1</w:t>
      </w:r>
      <w:r>
        <w:t>).</w:t>
      </w:r>
    </w:p>
    <w:p w14:paraId="5DFAF936" w14:textId="77777777" w:rsidR="00B52A67" w:rsidRDefault="00B52A67" w:rsidP="00925808">
      <w:pPr>
        <w:pStyle w:val="a4"/>
      </w:pPr>
    </w:p>
    <w:p w14:paraId="00377C7D" w14:textId="77777777" w:rsidR="009137B6" w:rsidRDefault="009137B6" w:rsidP="00925808">
      <w:pPr>
        <w:pStyle w:val="a4"/>
      </w:pPr>
    </w:p>
    <w:p w14:paraId="6BAF8227" w14:textId="77777777" w:rsidR="009137B6" w:rsidRDefault="009137B6" w:rsidP="00925808">
      <w:pPr>
        <w:pStyle w:val="a4"/>
      </w:pPr>
    </w:p>
    <w:p w14:paraId="01A13E38" w14:textId="77777777" w:rsidR="004B7B8F" w:rsidRDefault="004B7B8F" w:rsidP="002B2990">
      <w:pPr>
        <w:pStyle w:val="aff2"/>
      </w:pPr>
      <w:r w:rsidRPr="00980269">
        <w:lastRenderedPageBreak/>
        <w:t xml:space="preserve">Таблица </w:t>
      </w:r>
      <w:r w:rsidR="00B52A67">
        <w:t>4.1</w:t>
      </w:r>
      <w:r w:rsidRPr="00980269">
        <w:t xml:space="preserve"> </w:t>
      </w:r>
      <w:r>
        <w:t>–</w:t>
      </w:r>
      <w:r w:rsidRPr="00980269">
        <w:t xml:space="preserve"> </w:t>
      </w:r>
      <w:bookmarkStart w:id="53" w:name="OLE_LINK132"/>
      <w:bookmarkStart w:id="54" w:name="OLE_LINK133"/>
      <w:r w:rsidRPr="00980269">
        <w:t>Матрица структурированных бизнес-выгод</w:t>
      </w:r>
      <w:bookmarkEnd w:id="53"/>
      <w:bookmarkEnd w:id="54"/>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2184"/>
        <w:gridCol w:w="2421"/>
        <w:gridCol w:w="2409"/>
        <w:gridCol w:w="2290"/>
      </w:tblGrid>
      <w:tr w:rsidR="004B7B8F" w:rsidRPr="00980269" w14:paraId="72D990E2" w14:textId="77777777" w:rsidTr="009060AA">
        <w:trPr>
          <w:trHeight w:val="300"/>
        </w:trPr>
        <w:tc>
          <w:tcPr>
            <w:tcW w:w="2690" w:type="dxa"/>
            <w:gridSpan w:val="2"/>
            <w:vMerge w:val="restart"/>
          </w:tcPr>
          <w:p w14:paraId="21DCA59D" w14:textId="77777777" w:rsidR="004B7B8F" w:rsidRPr="00B52A67" w:rsidRDefault="004B7B8F">
            <w:pPr>
              <w:ind w:firstLine="22"/>
              <w:rPr>
                <w:b/>
                <w:lang w:val="ru-RU"/>
              </w:rPr>
            </w:pPr>
          </w:p>
        </w:tc>
        <w:tc>
          <w:tcPr>
            <w:tcW w:w="7120" w:type="dxa"/>
            <w:gridSpan w:val="3"/>
            <w:noWrap/>
            <w:vAlign w:val="center"/>
            <w:hideMark/>
          </w:tcPr>
          <w:p w14:paraId="28CA4584" w14:textId="77777777" w:rsidR="004B7B8F" w:rsidRDefault="004B7B8F">
            <w:pPr>
              <w:jc w:val="center"/>
              <w:rPr>
                <w:b/>
              </w:rPr>
            </w:pPr>
            <w:proofErr w:type="spellStart"/>
            <w:r>
              <w:rPr>
                <w:b/>
              </w:rPr>
              <w:t>Характер</w:t>
            </w:r>
            <w:proofErr w:type="spellEnd"/>
            <w:r>
              <w:rPr>
                <w:b/>
              </w:rPr>
              <w:t xml:space="preserve"> </w:t>
            </w:r>
            <w:proofErr w:type="spellStart"/>
            <w:r>
              <w:rPr>
                <w:b/>
              </w:rPr>
              <w:t>воздействия</w:t>
            </w:r>
            <w:proofErr w:type="spellEnd"/>
            <w:r>
              <w:rPr>
                <w:b/>
              </w:rPr>
              <w:t xml:space="preserve"> </w:t>
            </w:r>
            <w:proofErr w:type="spellStart"/>
            <w:r>
              <w:rPr>
                <w:b/>
              </w:rPr>
              <w:t>на</w:t>
            </w:r>
            <w:proofErr w:type="spellEnd"/>
            <w:r>
              <w:rPr>
                <w:b/>
              </w:rPr>
              <w:t xml:space="preserve"> </w:t>
            </w:r>
            <w:proofErr w:type="spellStart"/>
            <w:r>
              <w:rPr>
                <w:b/>
              </w:rPr>
              <w:t>бизнес</w:t>
            </w:r>
            <w:proofErr w:type="spellEnd"/>
          </w:p>
        </w:tc>
      </w:tr>
      <w:tr w:rsidR="004B7B8F" w:rsidRPr="00980269" w14:paraId="6A1273F3" w14:textId="77777777" w:rsidTr="009060AA">
        <w:trPr>
          <w:trHeight w:val="300"/>
        </w:trPr>
        <w:tc>
          <w:tcPr>
            <w:tcW w:w="2690" w:type="dxa"/>
            <w:gridSpan w:val="2"/>
            <w:vMerge/>
          </w:tcPr>
          <w:p w14:paraId="1F9831F1" w14:textId="77777777" w:rsidR="004B7B8F" w:rsidRDefault="004B7B8F">
            <w:pPr>
              <w:ind w:firstLine="22"/>
              <w:rPr>
                <w:b/>
              </w:rPr>
            </w:pPr>
          </w:p>
        </w:tc>
        <w:tc>
          <w:tcPr>
            <w:tcW w:w="2421" w:type="dxa"/>
            <w:noWrap/>
            <w:vAlign w:val="center"/>
            <w:hideMark/>
          </w:tcPr>
          <w:p w14:paraId="2CC0A1C6" w14:textId="77777777" w:rsidR="004B7B8F" w:rsidRDefault="004B7B8F">
            <w:pPr>
              <w:jc w:val="center"/>
              <w:rPr>
                <w:b/>
              </w:rPr>
            </w:pPr>
            <w:proofErr w:type="spellStart"/>
            <w:r>
              <w:rPr>
                <w:b/>
              </w:rPr>
              <w:t>Создание</w:t>
            </w:r>
            <w:proofErr w:type="spellEnd"/>
            <w:r>
              <w:rPr>
                <w:b/>
              </w:rPr>
              <w:t xml:space="preserve"> </w:t>
            </w:r>
            <w:proofErr w:type="spellStart"/>
            <w:r>
              <w:rPr>
                <w:b/>
              </w:rPr>
              <w:t>новых</w:t>
            </w:r>
            <w:proofErr w:type="spellEnd"/>
            <w:r>
              <w:rPr>
                <w:b/>
              </w:rPr>
              <w:t xml:space="preserve"> </w:t>
            </w:r>
            <w:proofErr w:type="spellStart"/>
            <w:r>
              <w:rPr>
                <w:b/>
              </w:rPr>
              <w:t>возможностей</w:t>
            </w:r>
            <w:proofErr w:type="spellEnd"/>
          </w:p>
        </w:tc>
        <w:tc>
          <w:tcPr>
            <w:tcW w:w="2409" w:type="dxa"/>
            <w:noWrap/>
            <w:vAlign w:val="center"/>
            <w:hideMark/>
          </w:tcPr>
          <w:p w14:paraId="750AFDBF" w14:textId="77777777" w:rsidR="004B7B8F" w:rsidRDefault="004B7B8F">
            <w:pPr>
              <w:jc w:val="center"/>
              <w:rPr>
                <w:b/>
              </w:rPr>
            </w:pPr>
            <w:proofErr w:type="spellStart"/>
            <w:r>
              <w:rPr>
                <w:b/>
              </w:rPr>
              <w:t>Повышение</w:t>
            </w:r>
            <w:proofErr w:type="spellEnd"/>
            <w:r>
              <w:rPr>
                <w:b/>
              </w:rPr>
              <w:t xml:space="preserve"> </w:t>
            </w:r>
            <w:proofErr w:type="spellStart"/>
            <w:r>
              <w:rPr>
                <w:b/>
              </w:rPr>
              <w:t>эффективности</w:t>
            </w:r>
            <w:proofErr w:type="spellEnd"/>
            <w:r>
              <w:rPr>
                <w:b/>
              </w:rPr>
              <w:t xml:space="preserve"> </w:t>
            </w:r>
            <w:proofErr w:type="spellStart"/>
            <w:r>
              <w:rPr>
                <w:b/>
              </w:rPr>
              <w:t>операций</w:t>
            </w:r>
            <w:proofErr w:type="spellEnd"/>
          </w:p>
        </w:tc>
        <w:tc>
          <w:tcPr>
            <w:tcW w:w="2290" w:type="dxa"/>
            <w:noWrap/>
            <w:vAlign w:val="center"/>
            <w:hideMark/>
          </w:tcPr>
          <w:p w14:paraId="41B579E7" w14:textId="77777777" w:rsidR="004B7B8F" w:rsidRDefault="004B7B8F">
            <w:pPr>
              <w:jc w:val="center"/>
              <w:rPr>
                <w:b/>
              </w:rPr>
            </w:pPr>
            <w:proofErr w:type="spellStart"/>
            <w:r>
              <w:rPr>
                <w:b/>
              </w:rPr>
              <w:t>Отказ</w:t>
            </w:r>
            <w:proofErr w:type="spellEnd"/>
            <w:r>
              <w:rPr>
                <w:b/>
              </w:rPr>
              <w:t xml:space="preserve"> </w:t>
            </w:r>
            <w:proofErr w:type="spellStart"/>
            <w:r>
              <w:rPr>
                <w:b/>
              </w:rPr>
              <w:t>от</w:t>
            </w:r>
            <w:proofErr w:type="spellEnd"/>
            <w:r>
              <w:rPr>
                <w:b/>
              </w:rPr>
              <w:t xml:space="preserve"> </w:t>
            </w:r>
            <w:proofErr w:type="spellStart"/>
            <w:r>
              <w:rPr>
                <w:b/>
              </w:rPr>
              <w:t>операций</w:t>
            </w:r>
            <w:proofErr w:type="spellEnd"/>
          </w:p>
        </w:tc>
      </w:tr>
      <w:tr w:rsidR="004B7B8F" w:rsidRPr="00980269" w14:paraId="4401CE51" w14:textId="77777777" w:rsidTr="009060AA">
        <w:trPr>
          <w:trHeight w:val="300"/>
        </w:trPr>
        <w:tc>
          <w:tcPr>
            <w:tcW w:w="506" w:type="dxa"/>
            <w:vMerge w:val="restart"/>
            <w:textDirection w:val="btLr"/>
            <w:vAlign w:val="center"/>
          </w:tcPr>
          <w:p w14:paraId="60F713BB" w14:textId="77777777" w:rsidR="004B7B8F" w:rsidRPr="00980269" w:rsidRDefault="004B7B8F">
            <w:pPr>
              <w:ind w:right="113" w:firstLine="22"/>
              <w:jc w:val="center"/>
            </w:pPr>
            <w:proofErr w:type="spellStart"/>
            <w:r>
              <w:rPr>
                <w:b/>
              </w:rPr>
              <w:t>Степень</w:t>
            </w:r>
            <w:proofErr w:type="spellEnd"/>
            <w:r>
              <w:rPr>
                <w:b/>
              </w:rPr>
              <w:t xml:space="preserve"> </w:t>
            </w:r>
            <w:proofErr w:type="spellStart"/>
            <w:r>
              <w:rPr>
                <w:b/>
              </w:rPr>
              <w:t>определённости</w:t>
            </w:r>
            <w:proofErr w:type="spellEnd"/>
          </w:p>
        </w:tc>
        <w:tc>
          <w:tcPr>
            <w:tcW w:w="2184" w:type="dxa"/>
            <w:noWrap/>
            <w:vAlign w:val="center"/>
            <w:hideMark/>
          </w:tcPr>
          <w:p w14:paraId="01BCE0B4" w14:textId="77777777" w:rsidR="004B7B8F" w:rsidRDefault="004B7B8F">
            <w:pPr>
              <w:ind w:firstLine="22"/>
              <w:rPr>
                <w:b/>
                <w:bCs/>
              </w:rPr>
            </w:pPr>
            <w:proofErr w:type="spellStart"/>
            <w:r>
              <w:rPr>
                <w:b/>
                <w:bCs/>
              </w:rPr>
              <w:t>Финансовые</w:t>
            </w:r>
            <w:proofErr w:type="spellEnd"/>
          </w:p>
        </w:tc>
        <w:tc>
          <w:tcPr>
            <w:tcW w:w="2421" w:type="dxa"/>
            <w:noWrap/>
            <w:hideMark/>
          </w:tcPr>
          <w:p w14:paraId="4604FEDB" w14:textId="77777777" w:rsidR="004B7B8F" w:rsidRDefault="004B7B8F">
            <w:pPr>
              <w:rPr>
                <w:lang w:val="ru-RU"/>
              </w:rPr>
            </w:pPr>
            <w:r>
              <w:rPr>
                <w:lang w:val="ru-RU"/>
              </w:rPr>
              <w:t>Рост монетизации за счёт таргетированной рекламы и премиум‑подписок</w:t>
            </w:r>
          </w:p>
        </w:tc>
        <w:tc>
          <w:tcPr>
            <w:tcW w:w="2409" w:type="dxa"/>
            <w:noWrap/>
            <w:hideMark/>
          </w:tcPr>
          <w:p w14:paraId="48B1EA82" w14:textId="77777777" w:rsidR="004B7B8F" w:rsidRDefault="004B7B8F">
            <w:pPr>
              <w:rPr>
                <w:lang w:val="ru-RU"/>
              </w:rPr>
            </w:pPr>
            <w:r>
              <w:rPr>
                <w:lang w:val="ru-RU"/>
              </w:rPr>
              <w:t>Снижение затрат на ручное продвижение работ</w:t>
            </w:r>
          </w:p>
        </w:tc>
        <w:tc>
          <w:tcPr>
            <w:tcW w:w="2290" w:type="dxa"/>
            <w:noWrap/>
            <w:vAlign w:val="center"/>
            <w:hideMark/>
          </w:tcPr>
          <w:p w14:paraId="6C7E4AA0" w14:textId="77777777" w:rsidR="004B7B8F" w:rsidRPr="00980269" w:rsidRDefault="004B7B8F">
            <w:r>
              <w:t>-</w:t>
            </w:r>
            <w:r w:rsidRPr="00980269">
              <w:t xml:space="preserve"> </w:t>
            </w:r>
          </w:p>
        </w:tc>
      </w:tr>
      <w:tr w:rsidR="004B7B8F" w:rsidRPr="00980269" w14:paraId="52816F90" w14:textId="77777777" w:rsidTr="009060AA">
        <w:trPr>
          <w:trHeight w:val="300"/>
        </w:trPr>
        <w:tc>
          <w:tcPr>
            <w:tcW w:w="506" w:type="dxa"/>
            <w:vMerge/>
          </w:tcPr>
          <w:p w14:paraId="1454CC60" w14:textId="77777777" w:rsidR="004B7B8F" w:rsidRPr="00980269" w:rsidRDefault="004B7B8F">
            <w:pPr>
              <w:ind w:firstLine="22"/>
            </w:pPr>
          </w:p>
        </w:tc>
        <w:tc>
          <w:tcPr>
            <w:tcW w:w="2184" w:type="dxa"/>
            <w:noWrap/>
            <w:vAlign w:val="center"/>
            <w:hideMark/>
          </w:tcPr>
          <w:p w14:paraId="14313547" w14:textId="77777777" w:rsidR="004B7B8F" w:rsidRDefault="004B7B8F">
            <w:pPr>
              <w:ind w:firstLine="22"/>
              <w:rPr>
                <w:b/>
                <w:bCs/>
              </w:rPr>
            </w:pPr>
            <w:proofErr w:type="spellStart"/>
            <w:r>
              <w:rPr>
                <w:b/>
                <w:bCs/>
              </w:rPr>
              <w:t>Количественные</w:t>
            </w:r>
            <w:proofErr w:type="spellEnd"/>
          </w:p>
        </w:tc>
        <w:tc>
          <w:tcPr>
            <w:tcW w:w="2421" w:type="dxa"/>
            <w:noWrap/>
            <w:vAlign w:val="center"/>
            <w:hideMark/>
          </w:tcPr>
          <w:p w14:paraId="3ED59353" w14:textId="77777777" w:rsidR="004B7B8F" w:rsidRDefault="004B7B8F">
            <w:pPr>
              <w:rPr>
                <w:lang w:val="ru-RU"/>
              </w:rPr>
            </w:pPr>
            <w:r>
              <w:rPr>
                <w:lang w:val="ru-RU"/>
              </w:rPr>
              <w:t>Увеличение числа уникальных просмотров на пользователя в 1,5 раза</w:t>
            </w:r>
          </w:p>
        </w:tc>
        <w:tc>
          <w:tcPr>
            <w:tcW w:w="2409" w:type="dxa"/>
            <w:noWrap/>
            <w:vAlign w:val="center"/>
            <w:hideMark/>
          </w:tcPr>
          <w:p w14:paraId="2281A947" w14:textId="77777777" w:rsidR="004B7B8F" w:rsidRDefault="004B7B8F">
            <w:pPr>
              <w:rPr>
                <w:lang w:val="ru-RU"/>
              </w:rPr>
            </w:pPr>
            <w:r>
              <w:rPr>
                <w:lang w:val="ru-RU"/>
              </w:rPr>
              <w:t>Рост числа лайков и комментариев на 30%</w:t>
            </w:r>
          </w:p>
        </w:tc>
        <w:tc>
          <w:tcPr>
            <w:tcW w:w="2290" w:type="dxa"/>
            <w:noWrap/>
            <w:vAlign w:val="center"/>
            <w:hideMark/>
          </w:tcPr>
          <w:p w14:paraId="6347BF44" w14:textId="77777777" w:rsidR="004B7B8F" w:rsidRPr="00980269" w:rsidRDefault="004B7B8F">
            <w:r>
              <w:t>-</w:t>
            </w:r>
          </w:p>
        </w:tc>
      </w:tr>
      <w:tr w:rsidR="004B7B8F" w:rsidRPr="00980269" w14:paraId="0BDEEEFE" w14:textId="77777777" w:rsidTr="009060AA">
        <w:trPr>
          <w:trHeight w:val="300"/>
        </w:trPr>
        <w:tc>
          <w:tcPr>
            <w:tcW w:w="506" w:type="dxa"/>
            <w:vMerge/>
          </w:tcPr>
          <w:p w14:paraId="4AA1DBAD" w14:textId="77777777" w:rsidR="004B7B8F" w:rsidRPr="00980269" w:rsidRDefault="004B7B8F">
            <w:pPr>
              <w:ind w:firstLine="22"/>
            </w:pPr>
          </w:p>
        </w:tc>
        <w:tc>
          <w:tcPr>
            <w:tcW w:w="2184" w:type="dxa"/>
            <w:noWrap/>
            <w:vAlign w:val="center"/>
            <w:hideMark/>
          </w:tcPr>
          <w:p w14:paraId="3E75590F" w14:textId="77777777" w:rsidR="004B7B8F" w:rsidRDefault="004B7B8F">
            <w:pPr>
              <w:ind w:firstLine="22"/>
              <w:rPr>
                <w:b/>
                <w:bCs/>
              </w:rPr>
            </w:pPr>
            <w:proofErr w:type="spellStart"/>
            <w:r>
              <w:rPr>
                <w:b/>
                <w:bCs/>
              </w:rPr>
              <w:t>Измеримые</w:t>
            </w:r>
            <w:proofErr w:type="spellEnd"/>
          </w:p>
        </w:tc>
        <w:tc>
          <w:tcPr>
            <w:tcW w:w="2421" w:type="dxa"/>
            <w:noWrap/>
            <w:hideMark/>
          </w:tcPr>
          <w:p w14:paraId="36E66CCA" w14:textId="77777777" w:rsidR="004B7B8F" w:rsidRDefault="004B7B8F">
            <w:pPr>
              <w:rPr>
                <w:lang w:val="ru-RU"/>
              </w:rPr>
            </w:pPr>
            <w:r>
              <w:rPr>
                <w:lang w:val="ru-RU"/>
              </w:rPr>
              <w:t>Повышение конверсии в подписки на авторов на 20%</w:t>
            </w:r>
          </w:p>
        </w:tc>
        <w:tc>
          <w:tcPr>
            <w:tcW w:w="2409" w:type="dxa"/>
            <w:noWrap/>
            <w:hideMark/>
          </w:tcPr>
          <w:p w14:paraId="40E86124" w14:textId="77777777" w:rsidR="004B7B8F" w:rsidRDefault="004B7B8F">
            <w:pPr>
              <w:rPr>
                <w:lang w:val="ru-RU"/>
              </w:rPr>
            </w:pPr>
            <w:r>
              <w:rPr>
                <w:lang w:val="ru-RU"/>
              </w:rPr>
              <w:t>Сокращение времени на поиск интересующего контента</w:t>
            </w:r>
          </w:p>
        </w:tc>
        <w:tc>
          <w:tcPr>
            <w:tcW w:w="2290" w:type="dxa"/>
            <w:noWrap/>
            <w:vAlign w:val="center"/>
            <w:hideMark/>
          </w:tcPr>
          <w:p w14:paraId="2DE3812A" w14:textId="77777777" w:rsidR="004B7B8F" w:rsidRPr="00980269" w:rsidRDefault="004B7B8F">
            <w:r>
              <w:t>-</w:t>
            </w:r>
          </w:p>
        </w:tc>
      </w:tr>
      <w:tr w:rsidR="004B7B8F" w:rsidRPr="00887AB6" w14:paraId="272C3124" w14:textId="77777777" w:rsidTr="009060AA">
        <w:trPr>
          <w:trHeight w:val="300"/>
        </w:trPr>
        <w:tc>
          <w:tcPr>
            <w:tcW w:w="506" w:type="dxa"/>
            <w:vMerge/>
          </w:tcPr>
          <w:p w14:paraId="02834BBC" w14:textId="77777777" w:rsidR="004B7B8F" w:rsidRPr="00980269" w:rsidRDefault="004B7B8F">
            <w:pPr>
              <w:ind w:firstLine="22"/>
            </w:pPr>
          </w:p>
        </w:tc>
        <w:tc>
          <w:tcPr>
            <w:tcW w:w="2184" w:type="dxa"/>
            <w:noWrap/>
            <w:vAlign w:val="center"/>
            <w:hideMark/>
          </w:tcPr>
          <w:p w14:paraId="01FD2D63" w14:textId="77777777" w:rsidR="004B7B8F" w:rsidRDefault="004B7B8F">
            <w:pPr>
              <w:ind w:firstLine="22"/>
              <w:rPr>
                <w:b/>
                <w:bCs/>
              </w:rPr>
            </w:pPr>
            <w:proofErr w:type="spellStart"/>
            <w:r>
              <w:rPr>
                <w:b/>
                <w:bCs/>
              </w:rPr>
              <w:t>Качественные</w:t>
            </w:r>
            <w:proofErr w:type="spellEnd"/>
          </w:p>
        </w:tc>
        <w:tc>
          <w:tcPr>
            <w:tcW w:w="2421" w:type="dxa"/>
            <w:noWrap/>
            <w:hideMark/>
          </w:tcPr>
          <w:p w14:paraId="68C2EA62" w14:textId="77777777" w:rsidR="004B7B8F" w:rsidRDefault="004B7B8F">
            <w:pPr>
              <w:rPr>
                <w:lang w:val="ru-RU"/>
              </w:rPr>
            </w:pPr>
            <w:r>
              <w:rPr>
                <w:lang w:val="ru-RU"/>
              </w:rPr>
              <w:t>Формирование лояльного сообщества вокруг платформы</w:t>
            </w:r>
          </w:p>
        </w:tc>
        <w:tc>
          <w:tcPr>
            <w:tcW w:w="2409" w:type="dxa"/>
            <w:noWrap/>
            <w:hideMark/>
          </w:tcPr>
          <w:p w14:paraId="18A6A404" w14:textId="77777777" w:rsidR="004B7B8F" w:rsidRDefault="004B7B8F">
            <w:pPr>
              <w:rPr>
                <w:lang w:val="ru-RU"/>
              </w:rPr>
            </w:pPr>
            <w:r>
              <w:rPr>
                <w:lang w:val="ru-RU"/>
              </w:rPr>
              <w:t>Улучшение пользовательского опыта за счёт «умной» ленты</w:t>
            </w:r>
          </w:p>
        </w:tc>
        <w:tc>
          <w:tcPr>
            <w:tcW w:w="2290" w:type="dxa"/>
            <w:noWrap/>
            <w:hideMark/>
          </w:tcPr>
          <w:p w14:paraId="4BEEE74C" w14:textId="77777777" w:rsidR="004B7B8F" w:rsidRDefault="004B7B8F">
            <w:pPr>
              <w:rPr>
                <w:lang w:val="ru-RU"/>
              </w:rPr>
            </w:pPr>
            <w:r>
              <w:rPr>
                <w:lang w:val="ru-RU"/>
              </w:rPr>
              <w:t>Отказ от ручного составления рекомендательных подборок</w:t>
            </w:r>
          </w:p>
        </w:tc>
      </w:tr>
    </w:tbl>
    <w:p w14:paraId="65660672" w14:textId="77777777" w:rsidR="00F51489" w:rsidRPr="004425AD" w:rsidRDefault="00F51489" w:rsidP="00F51489">
      <w:pPr>
        <w:rPr>
          <w:lang w:val="ru-RU"/>
        </w:rPr>
      </w:pPr>
    </w:p>
    <w:p w14:paraId="1612317D" w14:textId="77777777" w:rsidR="004B7B8F" w:rsidRDefault="004B7B8F" w:rsidP="00925808">
      <w:pPr>
        <w:pStyle w:val="2"/>
      </w:pPr>
      <w:bookmarkStart w:id="55" w:name="_Toc230619233"/>
      <w:r>
        <w:t>4.2 Анализ окружения проекта</w:t>
      </w:r>
      <w:bookmarkEnd w:id="55"/>
    </w:p>
    <w:p w14:paraId="5301355E" w14:textId="77777777" w:rsidR="006E3646" w:rsidRDefault="006E3646" w:rsidP="00925808">
      <w:pPr>
        <w:pStyle w:val="a4"/>
      </w:pPr>
      <w:r w:rsidRPr="006E3646">
        <w:t>Объектами автоматизации выступают процессы взаимодействия пользователей с контентом: просмотры, лайки, комментарии. Модуль рекомендаций предназначен для двух категорий пользователей: художников, загружающих произведения, и ценителей искусства, просматривающих и оценивающих работы. Администраторы кафедры ДИИР обеспечивают модерацию и пилотную эксплуатацию.</w:t>
      </w:r>
    </w:p>
    <w:p w14:paraId="70693063" w14:textId="77777777" w:rsidR="006E3646" w:rsidRDefault="006E3646" w:rsidP="00925808">
      <w:pPr>
        <w:pStyle w:val="a4"/>
      </w:pPr>
      <w:r>
        <w:t>Внутренние факторы, влияющие на проект:</w:t>
      </w:r>
    </w:p>
    <w:p w14:paraId="0E722C9F" w14:textId="77777777" w:rsidR="006E3646" w:rsidRDefault="006E3646" w:rsidP="00925808">
      <w:pPr>
        <w:pStyle w:val="a"/>
      </w:pPr>
      <w:r>
        <w:t>Команда проекта состоит из двух студенток:</w:t>
      </w:r>
      <w:r w:rsidRPr="006E3646">
        <w:t xml:space="preserve"> Шутова Т.Е. (фронтенд, дизайн, модуль рекомендаций, руководство проектом) и </w:t>
      </w:r>
      <w:proofErr w:type="spellStart"/>
      <w:r w:rsidRPr="006E3646">
        <w:t>Жминьковская</w:t>
      </w:r>
      <w:proofErr w:type="spellEnd"/>
      <w:r w:rsidRPr="006E3646">
        <w:t xml:space="preserve"> М.А. </w:t>
      </w:r>
      <w:r w:rsidRPr="006E3646">
        <w:lastRenderedPageBreak/>
        <w:t>(бэкенд, база данных, модуль модерации). Гибкость ролей и высокая мотивация компенсируют малочисленность.</w:t>
      </w:r>
    </w:p>
    <w:p w14:paraId="4D267D8B" w14:textId="77777777" w:rsidR="006E3646" w:rsidRDefault="006E3646" w:rsidP="00925808">
      <w:pPr>
        <w:pStyle w:val="a"/>
      </w:pPr>
      <w:r w:rsidRPr="006E3646">
        <w:t>Разработчики обладают взаимодополняющими компетенциями в областях веб-разработки и машинного обучения, что обеспечивает замкнутый цикл создания продукта.</w:t>
      </w:r>
    </w:p>
    <w:p w14:paraId="58AB16A9" w14:textId="77777777" w:rsidR="006E3646" w:rsidRDefault="006E3646" w:rsidP="00925808">
      <w:pPr>
        <w:pStyle w:val="a"/>
      </w:pPr>
      <w:r>
        <w:t xml:space="preserve">Регулярные встречи и переписки с научным руководителем, доступ к </w:t>
      </w:r>
      <w:proofErr w:type="spellStart"/>
      <w:r>
        <w:t>Git</w:t>
      </w:r>
      <w:proofErr w:type="spellEnd"/>
      <w:r>
        <w:t xml:space="preserve"> проекта обеспечивают хорошую коммуникацию между участниками проекта.</w:t>
      </w:r>
    </w:p>
    <w:p w14:paraId="36913114" w14:textId="77777777" w:rsidR="006E3646" w:rsidRDefault="006E3646" w:rsidP="00925808">
      <w:pPr>
        <w:pStyle w:val="a"/>
      </w:pPr>
      <w:r>
        <w:t>Организационная структура плоская, решения принимаются совместно, что ускоряет итерации.</w:t>
      </w:r>
    </w:p>
    <w:p w14:paraId="7B14A461" w14:textId="77777777" w:rsidR="006E3646" w:rsidRDefault="006E3646" w:rsidP="00925808">
      <w:pPr>
        <w:pStyle w:val="a4"/>
      </w:pPr>
      <w:r>
        <w:t>Внешние факторы:</w:t>
      </w:r>
    </w:p>
    <w:p w14:paraId="61F30E74" w14:textId="77777777" w:rsidR="006E3646" w:rsidRDefault="006E3646" w:rsidP="00925808">
      <w:pPr>
        <w:pStyle w:val="a"/>
      </w:pPr>
      <w:r>
        <w:t>Рынок и конкуренты. Существуют крупные платформы (</w:t>
      </w:r>
      <w:proofErr w:type="spellStart"/>
      <w:r>
        <w:t>DeviantArt</w:t>
      </w:r>
      <w:proofErr w:type="spellEnd"/>
      <w:r>
        <w:t xml:space="preserve">, </w:t>
      </w:r>
      <w:proofErr w:type="spellStart"/>
      <w:r>
        <w:t>ArtStation</w:t>
      </w:r>
      <w:proofErr w:type="spellEnd"/>
      <w:r>
        <w:t>), но они не ориентированы на образовательную среду</w:t>
      </w:r>
      <w:r w:rsidR="00BD6D73">
        <w:t xml:space="preserve"> и локальное художественное сообщество</w:t>
      </w:r>
      <w:r>
        <w:t>. Уникальность проекта – образовательная цель, доступность и удобство.</w:t>
      </w:r>
    </w:p>
    <w:p w14:paraId="447E63AA" w14:textId="77777777" w:rsidR="006E3646" w:rsidRPr="00BD6D73" w:rsidRDefault="006E3646" w:rsidP="00925808">
      <w:pPr>
        <w:pStyle w:val="a"/>
      </w:pPr>
      <w:r>
        <w:t xml:space="preserve">Технологические тренды. </w:t>
      </w:r>
      <w:r w:rsidR="00BD6D73">
        <w:t>Р</w:t>
      </w:r>
      <w:r w:rsidR="00BD6D73" w:rsidRPr="00BD6D73">
        <w:t>аспространение Python-библиотек (</w:t>
      </w:r>
      <w:proofErr w:type="spellStart"/>
      <w:r w:rsidR="00BD6D73" w:rsidRPr="00BD6D73">
        <w:t>scikit-learn</w:t>
      </w:r>
      <w:proofErr w:type="spellEnd"/>
      <w:r w:rsidR="00BD6D73" w:rsidRPr="00BD6D73">
        <w:t xml:space="preserve">, </w:t>
      </w:r>
      <w:proofErr w:type="spellStart"/>
      <w:r w:rsidR="00BD6D73" w:rsidRPr="00BD6D73">
        <w:t>Surprise</w:t>
      </w:r>
      <w:proofErr w:type="spellEnd"/>
      <w:r w:rsidR="00BD6D73" w:rsidRPr="00BD6D73">
        <w:t>) и паттернов интеграции ML-моделей упрощают реализацию.</w:t>
      </w:r>
    </w:p>
    <w:p w14:paraId="3FC23D56" w14:textId="77777777" w:rsidR="006E3646" w:rsidRPr="00BD6D73" w:rsidRDefault="006E3646" w:rsidP="00925808">
      <w:pPr>
        <w:pStyle w:val="a"/>
      </w:pPr>
      <w:r>
        <w:t xml:space="preserve">Регуляторные требования. </w:t>
      </w:r>
      <w:r w:rsidR="00BD6D73">
        <w:t>Н</w:t>
      </w:r>
      <w:r w:rsidR="00BD6D73" w:rsidRPr="00BD6D73">
        <w:t>еобходимость соблюдения Федерального закона № 152-ФЗ «О персональных данных» при сборе и обработке логов активности.</w:t>
      </w:r>
    </w:p>
    <w:p w14:paraId="19B7D826" w14:textId="77777777" w:rsidR="00207BC7" w:rsidRDefault="00BD6D73" w:rsidP="00925808">
      <w:pPr>
        <w:pStyle w:val="a"/>
      </w:pPr>
      <w:r>
        <w:t>Социальный контекст</w:t>
      </w:r>
      <w:r w:rsidR="006E3646">
        <w:t xml:space="preserve">. </w:t>
      </w:r>
      <w:r>
        <w:t>З</w:t>
      </w:r>
      <w:r w:rsidRPr="00BD6D73">
        <w:t>аинтересованность студентов и преподавателей в современных цифровых инструментах для демонстрации творческих работ.</w:t>
      </w:r>
    </w:p>
    <w:p w14:paraId="3CEBDD5B" w14:textId="77777777" w:rsidR="00BD6D73" w:rsidRDefault="00BD6D73" w:rsidP="00925808">
      <w:pPr>
        <w:pStyle w:val="a4"/>
      </w:pPr>
      <w:r>
        <w:t xml:space="preserve">Для визуализации влияния и интереса стейкхолдеров разработаны матрица Джонсона «Власть–интерес» (таблица </w:t>
      </w:r>
      <w:r w:rsidR="00B52A67">
        <w:t>4.</w:t>
      </w:r>
      <w:r>
        <w:t xml:space="preserve">2) и матрица «Поддержка–сила влияния» (таблица </w:t>
      </w:r>
      <w:r w:rsidR="00B52A67">
        <w:t>4.</w:t>
      </w:r>
      <w:r>
        <w:t>3).</w:t>
      </w:r>
    </w:p>
    <w:p w14:paraId="3F97C4B3" w14:textId="77777777" w:rsidR="00B52A67" w:rsidRDefault="00B52A67" w:rsidP="00925808">
      <w:pPr>
        <w:pStyle w:val="a4"/>
      </w:pPr>
    </w:p>
    <w:p w14:paraId="084ECFDC" w14:textId="77777777" w:rsidR="009060AA" w:rsidRDefault="009060AA" w:rsidP="00925808">
      <w:pPr>
        <w:pStyle w:val="a4"/>
      </w:pPr>
    </w:p>
    <w:p w14:paraId="669AEE4E" w14:textId="77777777" w:rsidR="009060AA" w:rsidRPr="00A76FCA" w:rsidRDefault="009060AA" w:rsidP="00925808">
      <w:pPr>
        <w:pStyle w:val="a4"/>
      </w:pPr>
    </w:p>
    <w:p w14:paraId="7634EC13" w14:textId="77777777" w:rsidR="004D0D1B" w:rsidRPr="00A76FCA" w:rsidRDefault="004D0D1B" w:rsidP="00925808">
      <w:pPr>
        <w:pStyle w:val="a4"/>
      </w:pPr>
    </w:p>
    <w:p w14:paraId="3F1A06D5" w14:textId="77777777" w:rsidR="004D0D1B" w:rsidRPr="00A76FCA" w:rsidRDefault="004D0D1B" w:rsidP="00925808">
      <w:pPr>
        <w:pStyle w:val="a4"/>
      </w:pPr>
    </w:p>
    <w:p w14:paraId="5BB59A0A" w14:textId="77777777" w:rsidR="004D0D1B" w:rsidRPr="00A76FCA" w:rsidRDefault="004D0D1B" w:rsidP="00925808">
      <w:pPr>
        <w:pStyle w:val="a4"/>
      </w:pPr>
    </w:p>
    <w:p w14:paraId="3C61DC4C" w14:textId="77777777" w:rsidR="00BD6D73" w:rsidRDefault="00BD6D73" w:rsidP="002B2990">
      <w:pPr>
        <w:pStyle w:val="aff2"/>
      </w:pPr>
      <w:r w:rsidRPr="002B2990">
        <w:lastRenderedPageBreak/>
        <w:t>Таблица</w:t>
      </w:r>
      <w:r>
        <w:t xml:space="preserve"> </w:t>
      </w:r>
      <w:r w:rsidR="00B52A67">
        <w:t>4.</w:t>
      </w:r>
      <w:r>
        <w:t>2 – Матрица «Власть-интерес»</w:t>
      </w:r>
    </w:p>
    <w:tbl>
      <w:tblPr>
        <w:tblW w:w="0" w:type="auto"/>
        <w:tblLayout w:type="fixed"/>
        <w:tblLook w:val="04A0" w:firstRow="1" w:lastRow="0" w:firstColumn="1" w:lastColumn="0" w:noHBand="0" w:noVBand="1"/>
      </w:tblPr>
      <w:tblGrid>
        <w:gridCol w:w="2492"/>
        <w:gridCol w:w="3797"/>
        <w:gridCol w:w="3798"/>
      </w:tblGrid>
      <w:tr w:rsidR="00BD6D73" w14:paraId="1422E46F" w14:textId="77777777">
        <w:tc>
          <w:tcPr>
            <w:tcW w:w="2492" w:type="dxa"/>
          </w:tcPr>
          <w:p w14:paraId="114D1E36" w14:textId="77777777" w:rsidR="00BD6D73" w:rsidRPr="00DD2654" w:rsidRDefault="00BD6D73"/>
        </w:tc>
        <w:tc>
          <w:tcPr>
            <w:tcW w:w="3797" w:type="dxa"/>
            <w:tcBorders>
              <w:bottom w:val="single" w:sz="4" w:space="0" w:color="auto"/>
            </w:tcBorders>
            <w:vAlign w:val="center"/>
          </w:tcPr>
          <w:p w14:paraId="568CC5D9" w14:textId="77777777" w:rsidR="00BD6D73" w:rsidRPr="00DD2654" w:rsidRDefault="00BD6D73">
            <w:pPr>
              <w:jc w:val="center"/>
            </w:pPr>
            <w:proofErr w:type="spellStart"/>
            <w:r w:rsidRPr="00DD2654">
              <w:t>Низкий</w:t>
            </w:r>
            <w:proofErr w:type="spellEnd"/>
            <w:r w:rsidRPr="00DD2654">
              <w:t xml:space="preserve"> </w:t>
            </w:r>
            <w:proofErr w:type="spellStart"/>
            <w:r w:rsidRPr="00DD2654">
              <w:t>уровень</w:t>
            </w:r>
            <w:proofErr w:type="spellEnd"/>
            <w:r w:rsidRPr="00DD2654">
              <w:t xml:space="preserve"> </w:t>
            </w:r>
            <w:proofErr w:type="spellStart"/>
            <w:r w:rsidRPr="00DD2654">
              <w:t>интереса</w:t>
            </w:r>
            <w:proofErr w:type="spellEnd"/>
          </w:p>
        </w:tc>
        <w:tc>
          <w:tcPr>
            <w:tcW w:w="3798" w:type="dxa"/>
            <w:tcBorders>
              <w:bottom w:val="single" w:sz="4" w:space="0" w:color="auto"/>
            </w:tcBorders>
            <w:vAlign w:val="center"/>
          </w:tcPr>
          <w:p w14:paraId="718EF391" w14:textId="77777777" w:rsidR="00BD6D73" w:rsidRPr="00DD2654" w:rsidRDefault="00BD6D73">
            <w:pPr>
              <w:jc w:val="center"/>
            </w:pPr>
            <w:proofErr w:type="spellStart"/>
            <w:r w:rsidRPr="00DD2654">
              <w:t>Высокий</w:t>
            </w:r>
            <w:proofErr w:type="spellEnd"/>
            <w:r w:rsidRPr="00DD2654">
              <w:t xml:space="preserve"> </w:t>
            </w:r>
            <w:proofErr w:type="spellStart"/>
            <w:r w:rsidRPr="00DD2654">
              <w:t>уровень</w:t>
            </w:r>
            <w:proofErr w:type="spellEnd"/>
            <w:r w:rsidRPr="00DD2654">
              <w:t xml:space="preserve"> </w:t>
            </w:r>
            <w:proofErr w:type="spellStart"/>
            <w:r w:rsidRPr="00DD2654">
              <w:t>интереса</w:t>
            </w:r>
            <w:proofErr w:type="spellEnd"/>
          </w:p>
        </w:tc>
      </w:tr>
      <w:tr w:rsidR="00BD6D73" w:rsidRPr="00887AB6" w14:paraId="44F85EDB" w14:textId="77777777">
        <w:tc>
          <w:tcPr>
            <w:tcW w:w="2492" w:type="dxa"/>
            <w:tcBorders>
              <w:right w:val="single" w:sz="4" w:space="0" w:color="auto"/>
            </w:tcBorders>
            <w:vAlign w:val="center"/>
          </w:tcPr>
          <w:p w14:paraId="19A23963" w14:textId="77777777" w:rsidR="00BD6D73" w:rsidRPr="00DD2654" w:rsidRDefault="00BD6D73">
            <w:pPr>
              <w:jc w:val="center"/>
            </w:pPr>
            <w:proofErr w:type="spellStart"/>
            <w:r w:rsidRPr="00DD2654">
              <w:t>Высокий</w:t>
            </w:r>
            <w:proofErr w:type="spellEnd"/>
            <w:r w:rsidRPr="00DD2654">
              <w:t xml:space="preserve"> </w:t>
            </w:r>
            <w:proofErr w:type="spellStart"/>
            <w:r w:rsidRPr="00DD2654">
              <w:t>уровень</w:t>
            </w:r>
            <w:proofErr w:type="spellEnd"/>
            <w:r w:rsidRPr="00DD2654">
              <w:t xml:space="preserve"> </w:t>
            </w:r>
            <w:proofErr w:type="spellStart"/>
            <w:r w:rsidRPr="00DD2654">
              <w:t>власти</w:t>
            </w:r>
            <w:proofErr w:type="spellEnd"/>
          </w:p>
        </w:tc>
        <w:tc>
          <w:tcPr>
            <w:tcW w:w="3797" w:type="dxa"/>
            <w:tcBorders>
              <w:top w:val="single" w:sz="4" w:space="0" w:color="auto"/>
              <w:left w:val="single" w:sz="4" w:space="0" w:color="auto"/>
              <w:bottom w:val="single" w:sz="4" w:space="0" w:color="auto"/>
              <w:right w:val="single" w:sz="4" w:space="0" w:color="auto"/>
            </w:tcBorders>
            <w:vAlign w:val="center"/>
          </w:tcPr>
          <w:p w14:paraId="7F80543E" w14:textId="77777777" w:rsidR="00BD6D73" w:rsidRDefault="00BD6D73">
            <w:pPr>
              <w:rPr>
                <w:lang w:val="ru-RU"/>
              </w:rPr>
            </w:pPr>
            <w:r>
              <w:rPr>
                <w:lang w:val="ru-RU"/>
              </w:rPr>
              <w:t>Администраторы кафедры (могут заблокировать доступ к инфраструктуре, но не глубоко вникают)</w:t>
            </w:r>
          </w:p>
        </w:tc>
        <w:tc>
          <w:tcPr>
            <w:tcW w:w="3798" w:type="dxa"/>
            <w:tcBorders>
              <w:top w:val="single" w:sz="4" w:space="0" w:color="auto"/>
              <w:left w:val="single" w:sz="4" w:space="0" w:color="auto"/>
              <w:bottom w:val="single" w:sz="4" w:space="0" w:color="auto"/>
              <w:right w:val="single" w:sz="4" w:space="0" w:color="auto"/>
            </w:tcBorders>
            <w:vAlign w:val="center"/>
          </w:tcPr>
          <w:p w14:paraId="792CC116" w14:textId="77777777" w:rsidR="00BD6D73" w:rsidRDefault="00BD6D73">
            <w:pPr>
              <w:ind w:right="271"/>
              <w:rPr>
                <w:lang w:val="ru-RU"/>
              </w:rPr>
            </w:pPr>
            <w:r>
              <w:rPr>
                <w:lang w:val="ru-RU"/>
              </w:rPr>
              <w:t>Разработчики, научный руководитель (ключевые лица, принимающие решения)</w:t>
            </w:r>
          </w:p>
        </w:tc>
      </w:tr>
      <w:tr w:rsidR="00BD6D73" w:rsidRPr="00887AB6" w14:paraId="414D85CD" w14:textId="77777777">
        <w:tc>
          <w:tcPr>
            <w:tcW w:w="2492" w:type="dxa"/>
            <w:tcBorders>
              <w:right w:val="single" w:sz="4" w:space="0" w:color="auto"/>
            </w:tcBorders>
            <w:vAlign w:val="center"/>
          </w:tcPr>
          <w:p w14:paraId="075BC6C3" w14:textId="77777777" w:rsidR="00BD6D73" w:rsidRPr="00DD2654" w:rsidRDefault="00BD6D73">
            <w:pPr>
              <w:jc w:val="center"/>
            </w:pPr>
            <w:proofErr w:type="spellStart"/>
            <w:r w:rsidRPr="00DD2654">
              <w:t>Низкий</w:t>
            </w:r>
            <w:proofErr w:type="spellEnd"/>
            <w:r w:rsidRPr="00DD2654">
              <w:t xml:space="preserve"> </w:t>
            </w:r>
            <w:proofErr w:type="spellStart"/>
            <w:r w:rsidRPr="00DD2654">
              <w:t>уровень</w:t>
            </w:r>
            <w:proofErr w:type="spellEnd"/>
            <w:r w:rsidRPr="00DD2654">
              <w:t xml:space="preserve"> </w:t>
            </w:r>
            <w:proofErr w:type="spellStart"/>
            <w:r w:rsidRPr="00DD2654">
              <w:t>власти</w:t>
            </w:r>
            <w:proofErr w:type="spellEnd"/>
          </w:p>
        </w:tc>
        <w:tc>
          <w:tcPr>
            <w:tcW w:w="3797" w:type="dxa"/>
            <w:tcBorders>
              <w:top w:val="single" w:sz="4" w:space="0" w:color="auto"/>
              <w:left w:val="single" w:sz="4" w:space="0" w:color="auto"/>
              <w:bottom w:val="single" w:sz="4" w:space="0" w:color="auto"/>
              <w:right w:val="single" w:sz="4" w:space="0" w:color="auto"/>
            </w:tcBorders>
            <w:vAlign w:val="center"/>
          </w:tcPr>
          <w:p w14:paraId="66E4DA17" w14:textId="77777777" w:rsidR="00BD6D73" w:rsidRDefault="00BD6D73">
            <w:pPr>
              <w:rPr>
                <w:lang w:val="ru-RU"/>
              </w:rPr>
            </w:pPr>
            <w:r>
              <w:rPr>
                <w:lang w:val="ru-RU"/>
              </w:rPr>
              <w:t>Случайные посетители (не влияют на проект)</w:t>
            </w:r>
          </w:p>
        </w:tc>
        <w:tc>
          <w:tcPr>
            <w:tcW w:w="3798" w:type="dxa"/>
            <w:tcBorders>
              <w:top w:val="single" w:sz="4" w:space="0" w:color="auto"/>
              <w:left w:val="single" w:sz="4" w:space="0" w:color="auto"/>
              <w:bottom w:val="single" w:sz="4" w:space="0" w:color="auto"/>
              <w:right w:val="single" w:sz="4" w:space="0" w:color="auto"/>
            </w:tcBorders>
            <w:vAlign w:val="center"/>
          </w:tcPr>
          <w:p w14:paraId="748F877C" w14:textId="77777777" w:rsidR="00BD6D73" w:rsidRDefault="00BD6D73">
            <w:pPr>
              <w:rPr>
                <w:lang w:val="ru-RU"/>
              </w:rPr>
            </w:pPr>
            <w:r>
              <w:rPr>
                <w:lang w:val="ru-RU"/>
              </w:rPr>
              <w:t>Пользователи (художники, ценители) (заинтересованы, но не могут напрямую влиять на разработку)</w:t>
            </w:r>
          </w:p>
        </w:tc>
      </w:tr>
    </w:tbl>
    <w:p w14:paraId="2BC45B76" w14:textId="77777777" w:rsidR="00F51489" w:rsidRPr="00A76FCA" w:rsidRDefault="00F51489" w:rsidP="00E35545">
      <w:pPr>
        <w:pStyle w:val="a3"/>
        <w:ind w:right="170"/>
        <w:rPr>
          <w:sz w:val="28"/>
          <w:szCs w:val="28"/>
        </w:rPr>
      </w:pPr>
    </w:p>
    <w:p w14:paraId="26F5990F" w14:textId="77777777" w:rsidR="00781F50" w:rsidRDefault="00BD6D73" w:rsidP="002B2990">
      <w:pPr>
        <w:pStyle w:val="aff2"/>
      </w:pPr>
      <w:r w:rsidRPr="00BD6D73">
        <w:t xml:space="preserve">Таблица </w:t>
      </w:r>
      <w:r w:rsidR="00B52A67">
        <w:t>4.</w:t>
      </w:r>
      <w:r w:rsidRPr="00BD6D73">
        <w:t>3 – Матрица «Поддержка-сила влияния»</w:t>
      </w:r>
    </w:p>
    <w:tbl>
      <w:tblPr>
        <w:tblW w:w="0" w:type="auto"/>
        <w:tblLook w:val="04A0" w:firstRow="1" w:lastRow="0" w:firstColumn="1" w:lastColumn="0" w:noHBand="0" w:noVBand="1"/>
      </w:tblPr>
      <w:tblGrid>
        <w:gridCol w:w="2552"/>
        <w:gridCol w:w="3658"/>
        <w:gridCol w:w="3659"/>
      </w:tblGrid>
      <w:tr w:rsidR="00BD6D73" w14:paraId="7F4E211B" w14:textId="77777777">
        <w:tc>
          <w:tcPr>
            <w:tcW w:w="2552" w:type="dxa"/>
          </w:tcPr>
          <w:p w14:paraId="36FD8A19" w14:textId="77777777" w:rsidR="00BD6D73" w:rsidRDefault="00BD6D73">
            <w:pPr>
              <w:rPr>
                <w:lang w:val="ru-RU"/>
              </w:rPr>
            </w:pPr>
          </w:p>
        </w:tc>
        <w:tc>
          <w:tcPr>
            <w:tcW w:w="3658" w:type="dxa"/>
            <w:tcBorders>
              <w:bottom w:val="single" w:sz="4" w:space="0" w:color="auto"/>
            </w:tcBorders>
            <w:vAlign w:val="center"/>
          </w:tcPr>
          <w:p w14:paraId="37A7BD05" w14:textId="77777777" w:rsidR="00BD6D73" w:rsidRPr="00DD2654" w:rsidRDefault="00BD6D73">
            <w:pPr>
              <w:jc w:val="center"/>
            </w:pPr>
            <w:proofErr w:type="spellStart"/>
            <w:r w:rsidRPr="00DD2654">
              <w:t>Низкий</w:t>
            </w:r>
            <w:proofErr w:type="spellEnd"/>
            <w:r w:rsidRPr="00DD2654">
              <w:t xml:space="preserve"> </w:t>
            </w:r>
            <w:proofErr w:type="spellStart"/>
            <w:r w:rsidRPr="00DD2654">
              <w:t>уровень</w:t>
            </w:r>
            <w:proofErr w:type="spellEnd"/>
            <w:r w:rsidRPr="00DD2654">
              <w:t xml:space="preserve"> </w:t>
            </w:r>
            <w:proofErr w:type="spellStart"/>
            <w:r w:rsidRPr="00DD2654">
              <w:t>влияния</w:t>
            </w:r>
            <w:proofErr w:type="spellEnd"/>
          </w:p>
        </w:tc>
        <w:tc>
          <w:tcPr>
            <w:tcW w:w="3659" w:type="dxa"/>
            <w:tcBorders>
              <w:bottom w:val="single" w:sz="4" w:space="0" w:color="auto"/>
            </w:tcBorders>
            <w:vAlign w:val="center"/>
          </w:tcPr>
          <w:p w14:paraId="390B3DC9" w14:textId="77777777" w:rsidR="00BD6D73" w:rsidRPr="00DD2654" w:rsidRDefault="00BD6D73">
            <w:pPr>
              <w:jc w:val="center"/>
            </w:pPr>
            <w:proofErr w:type="spellStart"/>
            <w:r w:rsidRPr="00DD2654">
              <w:t>Высокий</w:t>
            </w:r>
            <w:proofErr w:type="spellEnd"/>
            <w:r w:rsidRPr="00DD2654">
              <w:t xml:space="preserve"> </w:t>
            </w:r>
            <w:proofErr w:type="spellStart"/>
            <w:r w:rsidRPr="00DD2654">
              <w:t>уровень</w:t>
            </w:r>
            <w:proofErr w:type="spellEnd"/>
            <w:r w:rsidRPr="00DD2654">
              <w:t xml:space="preserve"> </w:t>
            </w:r>
            <w:proofErr w:type="spellStart"/>
            <w:r w:rsidRPr="00DD2654">
              <w:t>влияния</w:t>
            </w:r>
            <w:proofErr w:type="spellEnd"/>
          </w:p>
        </w:tc>
      </w:tr>
      <w:tr w:rsidR="00BD6D73" w:rsidRPr="002B7557" w14:paraId="05F7ED7E" w14:textId="77777777">
        <w:tc>
          <w:tcPr>
            <w:tcW w:w="2552" w:type="dxa"/>
            <w:tcBorders>
              <w:right w:val="single" w:sz="4" w:space="0" w:color="auto"/>
            </w:tcBorders>
            <w:vAlign w:val="center"/>
          </w:tcPr>
          <w:p w14:paraId="735907E2" w14:textId="77777777" w:rsidR="00BD6D73" w:rsidRPr="00DD2654" w:rsidRDefault="00BD6D73">
            <w:pPr>
              <w:jc w:val="center"/>
            </w:pPr>
            <w:proofErr w:type="spellStart"/>
            <w:r w:rsidRPr="00DD2654">
              <w:t>Высокий</w:t>
            </w:r>
            <w:proofErr w:type="spellEnd"/>
            <w:r w:rsidRPr="00DD2654">
              <w:t xml:space="preserve"> </w:t>
            </w:r>
            <w:proofErr w:type="spellStart"/>
            <w:r w:rsidRPr="00DD2654">
              <w:t>уровень</w:t>
            </w:r>
            <w:proofErr w:type="spellEnd"/>
            <w:r w:rsidRPr="00DD2654">
              <w:t xml:space="preserve"> </w:t>
            </w:r>
            <w:proofErr w:type="spellStart"/>
            <w:r w:rsidRPr="00DD2654">
              <w:t>поддержки</w:t>
            </w:r>
            <w:proofErr w:type="spellEnd"/>
          </w:p>
        </w:tc>
        <w:tc>
          <w:tcPr>
            <w:tcW w:w="3658" w:type="dxa"/>
            <w:tcBorders>
              <w:top w:val="single" w:sz="4" w:space="0" w:color="auto"/>
              <w:left w:val="single" w:sz="4" w:space="0" w:color="auto"/>
              <w:bottom w:val="single" w:sz="4" w:space="0" w:color="auto"/>
              <w:right w:val="single" w:sz="4" w:space="0" w:color="auto"/>
            </w:tcBorders>
            <w:vAlign w:val="center"/>
          </w:tcPr>
          <w:p w14:paraId="39906BB4" w14:textId="77777777" w:rsidR="00BD6D73" w:rsidRPr="00DD2654" w:rsidRDefault="00BD6D73">
            <w:proofErr w:type="spellStart"/>
            <w:r w:rsidRPr="00DD2654">
              <w:t>Пользователи</w:t>
            </w:r>
            <w:proofErr w:type="spellEnd"/>
            <w:r w:rsidRPr="00DD2654">
              <w:t xml:space="preserve">, </w:t>
            </w:r>
            <w:proofErr w:type="spellStart"/>
            <w:r w:rsidRPr="00DD2654">
              <w:t>кафедра</w:t>
            </w:r>
            <w:proofErr w:type="spellEnd"/>
            <w:r w:rsidRPr="00DD2654">
              <w:t xml:space="preserve"> ДИИР</w:t>
            </w:r>
          </w:p>
        </w:tc>
        <w:tc>
          <w:tcPr>
            <w:tcW w:w="3659" w:type="dxa"/>
            <w:tcBorders>
              <w:top w:val="single" w:sz="4" w:space="0" w:color="auto"/>
              <w:left w:val="single" w:sz="4" w:space="0" w:color="auto"/>
              <w:bottom w:val="single" w:sz="4" w:space="0" w:color="auto"/>
              <w:right w:val="single" w:sz="4" w:space="0" w:color="auto"/>
            </w:tcBorders>
            <w:vAlign w:val="center"/>
          </w:tcPr>
          <w:p w14:paraId="7480A2F1" w14:textId="77777777" w:rsidR="00BD6D73" w:rsidRPr="00DD2654" w:rsidRDefault="00BD6D73">
            <w:proofErr w:type="spellStart"/>
            <w:r w:rsidRPr="00DD2654">
              <w:t>Разработчики</w:t>
            </w:r>
            <w:proofErr w:type="spellEnd"/>
            <w:r w:rsidRPr="00DD2654">
              <w:t xml:space="preserve">, </w:t>
            </w:r>
            <w:proofErr w:type="spellStart"/>
            <w:r w:rsidRPr="00DD2654">
              <w:t>научный</w:t>
            </w:r>
            <w:proofErr w:type="spellEnd"/>
            <w:r w:rsidRPr="00DD2654">
              <w:t xml:space="preserve"> </w:t>
            </w:r>
            <w:proofErr w:type="spellStart"/>
            <w:r w:rsidRPr="00DD2654">
              <w:t>руководитель</w:t>
            </w:r>
            <w:proofErr w:type="spellEnd"/>
          </w:p>
        </w:tc>
      </w:tr>
      <w:tr w:rsidR="00BD6D73" w:rsidRPr="002B7557" w14:paraId="2F99991E" w14:textId="77777777">
        <w:tc>
          <w:tcPr>
            <w:tcW w:w="2552" w:type="dxa"/>
            <w:tcBorders>
              <w:right w:val="single" w:sz="4" w:space="0" w:color="auto"/>
            </w:tcBorders>
            <w:vAlign w:val="center"/>
          </w:tcPr>
          <w:p w14:paraId="135EAAA8" w14:textId="77777777" w:rsidR="00BD6D73" w:rsidRPr="00DD2654" w:rsidRDefault="00BD6D73">
            <w:pPr>
              <w:jc w:val="center"/>
            </w:pPr>
            <w:proofErr w:type="spellStart"/>
            <w:r w:rsidRPr="00DD2654">
              <w:t>Низкий</w:t>
            </w:r>
            <w:proofErr w:type="spellEnd"/>
            <w:r w:rsidRPr="00DD2654">
              <w:t xml:space="preserve"> </w:t>
            </w:r>
            <w:proofErr w:type="spellStart"/>
            <w:r w:rsidRPr="00DD2654">
              <w:t>уровень</w:t>
            </w:r>
            <w:proofErr w:type="spellEnd"/>
            <w:r w:rsidRPr="00DD2654">
              <w:t xml:space="preserve"> </w:t>
            </w:r>
            <w:proofErr w:type="spellStart"/>
            <w:r w:rsidRPr="00DD2654">
              <w:t>поддержки</w:t>
            </w:r>
            <w:proofErr w:type="spellEnd"/>
          </w:p>
        </w:tc>
        <w:tc>
          <w:tcPr>
            <w:tcW w:w="3658" w:type="dxa"/>
            <w:tcBorders>
              <w:top w:val="single" w:sz="4" w:space="0" w:color="auto"/>
              <w:left w:val="single" w:sz="4" w:space="0" w:color="auto"/>
              <w:bottom w:val="single" w:sz="4" w:space="0" w:color="auto"/>
              <w:right w:val="single" w:sz="4" w:space="0" w:color="auto"/>
            </w:tcBorders>
            <w:vAlign w:val="center"/>
          </w:tcPr>
          <w:p w14:paraId="31C5A521" w14:textId="77777777" w:rsidR="00BD6D73" w:rsidRPr="00DD2654" w:rsidRDefault="00BD6D73">
            <w:proofErr w:type="spellStart"/>
            <w:r w:rsidRPr="00DD2654">
              <w:t>Сторонние</w:t>
            </w:r>
            <w:proofErr w:type="spellEnd"/>
            <w:r w:rsidRPr="00DD2654">
              <w:t xml:space="preserve"> </w:t>
            </w:r>
            <w:proofErr w:type="spellStart"/>
            <w:r w:rsidRPr="00DD2654">
              <w:t>платформы</w:t>
            </w:r>
            <w:proofErr w:type="spellEnd"/>
          </w:p>
        </w:tc>
        <w:tc>
          <w:tcPr>
            <w:tcW w:w="3659" w:type="dxa"/>
            <w:tcBorders>
              <w:top w:val="single" w:sz="4" w:space="0" w:color="auto"/>
              <w:left w:val="single" w:sz="4" w:space="0" w:color="auto"/>
              <w:bottom w:val="single" w:sz="4" w:space="0" w:color="auto"/>
              <w:right w:val="single" w:sz="4" w:space="0" w:color="auto"/>
            </w:tcBorders>
            <w:vAlign w:val="center"/>
          </w:tcPr>
          <w:p w14:paraId="065CC260" w14:textId="77777777" w:rsidR="00BD6D73" w:rsidRPr="00DD2654" w:rsidRDefault="00BD6D73">
            <w:proofErr w:type="spellStart"/>
            <w:r w:rsidRPr="00DD2654">
              <w:t>Технические</w:t>
            </w:r>
            <w:proofErr w:type="spellEnd"/>
            <w:r w:rsidRPr="00DD2654">
              <w:t xml:space="preserve"> </w:t>
            </w:r>
            <w:proofErr w:type="spellStart"/>
            <w:r w:rsidRPr="00DD2654">
              <w:t>сбои</w:t>
            </w:r>
            <w:proofErr w:type="spellEnd"/>
            <w:r w:rsidRPr="00DD2654">
              <w:t xml:space="preserve">, </w:t>
            </w:r>
            <w:proofErr w:type="spellStart"/>
            <w:r w:rsidRPr="00DD2654">
              <w:t>конкуренты</w:t>
            </w:r>
            <w:proofErr w:type="spellEnd"/>
          </w:p>
        </w:tc>
      </w:tr>
    </w:tbl>
    <w:p w14:paraId="3293EF3D" w14:textId="77777777" w:rsidR="00B52A67" w:rsidRDefault="00B52A67" w:rsidP="00F06D7D">
      <w:pPr>
        <w:pStyle w:val="a3"/>
        <w:ind w:right="170"/>
        <w:rPr>
          <w:sz w:val="28"/>
          <w:szCs w:val="28"/>
        </w:rPr>
      </w:pPr>
    </w:p>
    <w:p w14:paraId="704DBABE" w14:textId="77777777" w:rsidR="00F06D7D" w:rsidRPr="00F06D7D" w:rsidRDefault="00F06D7D" w:rsidP="00F06D7D">
      <w:pPr>
        <w:pStyle w:val="a3"/>
        <w:ind w:right="170"/>
        <w:rPr>
          <w:sz w:val="28"/>
          <w:szCs w:val="28"/>
        </w:rPr>
      </w:pPr>
      <w:r w:rsidRPr="00F06D7D">
        <w:rPr>
          <w:sz w:val="28"/>
          <w:szCs w:val="28"/>
        </w:rPr>
        <w:t>Примечание: матрицы построены на основе экспертной оценки. Разработчики обладают наибольшим влиянием и поддержкой, что способствует успешной реализации. Пользователи хотя и имеют низкое влияние, но их поддержка критична для сбора данных и валидации результатов.</w:t>
      </w:r>
    </w:p>
    <w:p w14:paraId="71020514" w14:textId="77777777" w:rsidR="00BD6D73" w:rsidRDefault="00F06D7D" w:rsidP="00F06D7D">
      <w:pPr>
        <w:pStyle w:val="a3"/>
        <w:ind w:right="170"/>
        <w:rPr>
          <w:sz w:val="28"/>
          <w:szCs w:val="28"/>
        </w:rPr>
      </w:pPr>
      <w:r w:rsidRPr="00F06D7D">
        <w:rPr>
          <w:sz w:val="28"/>
          <w:szCs w:val="28"/>
        </w:rPr>
        <w:t>Таким образом, управление коммуникациями должно быть направлено на активное вовлечение научного руководителя и администраторов кафедры, а также на сбор обратной связи от пользователей через опросы и A/B-тестирование.</w:t>
      </w:r>
    </w:p>
    <w:p w14:paraId="7589CC6B" w14:textId="77777777" w:rsidR="00CB4D59" w:rsidRDefault="00CB4D59" w:rsidP="002B2990">
      <w:pPr>
        <w:pStyle w:val="2"/>
      </w:pPr>
      <w:bookmarkStart w:id="56" w:name="_Toc230619234"/>
      <w:r>
        <w:t>4.3 Основные положения устава проекта</w:t>
      </w:r>
      <w:bookmarkEnd w:id="56"/>
    </w:p>
    <w:p w14:paraId="42742453" w14:textId="77777777" w:rsidR="00CB4D59" w:rsidRDefault="00CB4D59" w:rsidP="00925808">
      <w:pPr>
        <w:pStyle w:val="a4"/>
      </w:pPr>
      <w:r>
        <w:t xml:space="preserve">В таблице </w:t>
      </w:r>
      <w:r w:rsidR="00B52A67">
        <w:t>4.</w:t>
      </w:r>
      <w:r>
        <w:t>4 описаны основные положения устава проекта.</w:t>
      </w:r>
    </w:p>
    <w:p w14:paraId="7CA25CF0" w14:textId="77777777" w:rsidR="00B52A67" w:rsidRDefault="00B52A67" w:rsidP="00925808">
      <w:pPr>
        <w:pStyle w:val="a4"/>
      </w:pPr>
    </w:p>
    <w:p w14:paraId="1C5E5E4E" w14:textId="77777777" w:rsidR="009060AA" w:rsidRDefault="009060AA" w:rsidP="00925808">
      <w:pPr>
        <w:pStyle w:val="a4"/>
      </w:pPr>
    </w:p>
    <w:p w14:paraId="26C75043" w14:textId="77777777" w:rsidR="009060AA" w:rsidRPr="00A76FCA" w:rsidRDefault="009060AA" w:rsidP="00925808">
      <w:pPr>
        <w:pStyle w:val="a4"/>
      </w:pPr>
    </w:p>
    <w:p w14:paraId="0DCCF05C" w14:textId="77777777" w:rsidR="004D0D1B" w:rsidRPr="00A76FCA" w:rsidRDefault="004D0D1B" w:rsidP="00925808">
      <w:pPr>
        <w:pStyle w:val="a4"/>
      </w:pPr>
    </w:p>
    <w:p w14:paraId="7BD46CC1" w14:textId="77777777" w:rsidR="00CB4D59" w:rsidRPr="00CB4D59" w:rsidRDefault="00CB4D59" w:rsidP="002B2990">
      <w:pPr>
        <w:pStyle w:val="aff2"/>
      </w:pPr>
      <w:r>
        <w:lastRenderedPageBreak/>
        <w:t xml:space="preserve">Таблица </w:t>
      </w:r>
      <w:r w:rsidR="00B52A67">
        <w:t>4.</w:t>
      </w:r>
      <w:r>
        <w:t xml:space="preserve">4 – Устав проекта </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6237"/>
      </w:tblGrid>
      <w:tr w:rsidR="00150EA5" w14:paraId="66AB55C5" w14:textId="77777777">
        <w:tc>
          <w:tcPr>
            <w:tcW w:w="3686" w:type="dxa"/>
            <w:vAlign w:val="center"/>
          </w:tcPr>
          <w:p w14:paraId="1F5D14D6" w14:textId="77777777" w:rsidR="00150EA5" w:rsidRDefault="00150EA5">
            <w:pPr>
              <w:jc w:val="center"/>
              <w:rPr>
                <w:b/>
                <w:bCs/>
              </w:rPr>
            </w:pPr>
            <w:proofErr w:type="spellStart"/>
            <w:r>
              <w:rPr>
                <w:b/>
                <w:bCs/>
              </w:rPr>
              <w:t>Поле</w:t>
            </w:r>
            <w:proofErr w:type="spellEnd"/>
          </w:p>
        </w:tc>
        <w:tc>
          <w:tcPr>
            <w:tcW w:w="6237" w:type="dxa"/>
            <w:vAlign w:val="center"/>
          </w:tcPr>
          <w:p w14:paraId="50F51ECC" w14:textId="77777777" w:rsidR="00150EA5" w:rsidRDefault="00150EA5">
            <w:pPr>
              <w:jc w:val="center"/>
              <w:rPr>
                <w:b/>
                <w:bCs/>
              </w:rPr>
            </w:pPr>
            <w:proofErr w:type="spellStart"/>
            <w:r>
              <w:rPr>
                <w:b/>
                <w:bCs/>
              </w:rPr>
              <w:t>Содержание</w:t>
            </w:r>
            <w:proofErr w:type="spellEnd"/>
          </w:p>
        </w:tc>
      </w:tr>
      <w:tr w:rsidR="00150EA5" w:rsidRPr="00887AB6" w14:paraId="4708A7B0" w14:textId="77777777">
        <w:tc>
          <w:tcPr>
            <w:tcW w:w="3686" w:type="dxa"/>
            <w:vAlign w:val="center"/>
          </w:tcPr>
          <w:p w14:paraId="5606425A" w14:textId="77777777" w:rsidR="00150EA5" w:rsidRPr="005C2A5A" w:rsidRDefault="00150EA5">
            <w:proofErr w:type="spellStart"/>
            <w:r w:rsidRPr="005C2A5A">
              <w:t>Название</w:t>
            </w:r>
            <w:proofErr w:type="spellEnd"/>
            <w:r w:rsidRPr="005C2A5A">
              <w:t xml:space="preserve"> </w:t>
            </w:r>
            <w:proofErr w:type="spellStart"/>
            <w:r w:rsidRPr="005C2A5A">
              <w:t>проекта</w:t>
            </w:r>
            <w:proofErr w:type="spellEnd"/>
          </w:p>
        </w:tc>
        <w:tc>
          <w:tcPr>
            <w:tcW w:w="6237" w:type="dxa"/>
            <w:vAlign w:val="center"/>
          </w:tcPr>
          <w:p w14:paraId="492C6417" w14:textId="77777777" w:rsidR="00150EA5" w:rsidRDefault="00150EA5">
            <w:pPr>
              <w:rPr>
                <w:lang w:val="ru-RU"/>
              </w:rPr>
            </w:pPr>
            <w:r>
              <w:rPr>
                <w:lang w:val="ru-RU"/>
              </w:rPr>
              <w:t>Разработка и внедрение модуля персонализированных рекомендаций на основе гибридных методов машинного обучения для ИС «Арт-галерея»</w:t>
            </w:r>
          </w:p>
        </w:tc>
      </w:tr>
      <w:tr w:rsidR="00150EA5" w:rsidRPr="00887AB6" w14:paraId="2184C0DB" w14:textId="77777777">
        <w:tc>
          <w:tcPr>
            <w:tcW w:w="3686" w:type="dxa"/>
            <w:vAlign w:val="center"/>
          </w:tcPr>
          <w:p w14:paraId="3215E2E8" w14:textId="77777777" w:rsidR="00150EA5" w:rsidRDefault="00150EA5">
            <w:pPr>
              <w:rPr>
                <w:lang w:val="ru-RU"/>
              </w:rPr>
            </w:pPr>
            <w:r>
              <w:rPr>
                <w:lang w:val="ru-RU"/>
              </w:rPr>
              <w:t>Цель проекта и решаемые задачи</w:t>
            </w:r>
          </w:p>
        </w:tc>
        <w:tc>
          <w:tcPr>
            <w:tcW w:w="6237" w:type="dxa"/>
            <w:vAlign w:val="center"/>
          </w:tcPr>
          <w:p w14:paraId="0CAE9B34" w14:textId="77777777" w:rsidR="00150EA5" w:rsidRDefault="00150EA5">
            <w:pPr>
              <w:rPr>
                <w:lang w:val="ru-RU"/>
              </w:rPr>
            </w:pPr>
            <w:r>
              <w:rPr>
                <w:lang w:val="ru-RU"/>
              </w:rPr>
              <w:t>Повышение релевантности контента; увеличение среднего времени сессии на 25 %; рост числа взаимодействий (лайков, комментариев) на 30 %</w:t>
            </w:r>
          </w:p>
        </w:tc>
      </w:tr>
      <w:tr w:rsidR="00150EA5" w:rsidRPr="00887AB6" w14:paraId="683CE8B2" w14:textId="77777777">
        <w:tc>
          <w:tcPr>
            <w:tcW w:w="3686" w:type="dxa"/>
            <w:vAlign w:val="center"/>
          </w:tcPr>
          <w:p w14:paraId="7CE7566A" w14:textId="77777777" w:rsidR="00150EA5" w:rsidRPr="005C2A5A" w:rsidRDefault="00150EA5">
            <w:proofErr w:type="spellStart"/>
            <w:r w:rsidRPr="005C2A5A">
              <w:t>Результат</w:t>
            </w:r>
            <w:proofErr w:type="spellEnd"/>
            <w:r w:rsidRPr="005C2A5A">
              <w:t xml:space="preserve"> </w:t>
            </w:r>
            <w:proofErr w:type="spellStart"/>
            <w:r w:rsidRPr="005C2A5A">
              <w:t>проекта</w:t>
            </w:r>
            <w:proofErr w:type="spellEnd"/>
          </w:p>
        </w:tc>
        <w:tc>
          <w:tcPr>
            <w:tcW w:w="6237" w:type="dxa"/>
            <w:vAlign w:val="center"/>
          </w:tcPr>
          <w:p w14:paraId="51EB1DF0" w14:textId="77777777" w:rsidR="00150EA5" w:rsidRDefault="00150EA5">
            <w:pPr>
              <w:rPr>
                <w:lang w:val="ru-RU"/>
              </w:rPr>
            </w:pPr>
            <w:r>
              <w:rPr>
                <w:lang w:val="ru-RU"/>
              </w:rPr>
              <w:t xml:space="preserve">1. Python-модуль рекомендаций (SVD + контентная фильтрация). </w:t>
            </w:r>
          </w:p>
          <w:p w14:paraId="43E85CB9" w14:textId="77777777" w:rsidR="00150EA5" w:rsidRDefault="00150EA5">
            <w:pPr>
              <w:rPr>
                <w:lang w:val="ru-RU"/>
              </w:rPr>
            </w:pPr>
            <w:r>
              <w:rPr>
                <w:lang w:val="ru-RU"/>
              </w:rPr>
              <w:t xml:space="preserve">2. Интеграция модуля с Java-бэкендом через </w:t>
            </w:r>
            <w:proofErr w:type="spellStart"/>
            <w:r>
              <w:rPr>
                <w:lang w:val="ru-RU"/>
              </w:rPr>
              <w:t>ProcessBuilder</w:t>
            </w:r>
            <w:proofErr w:type="spellEnd"/>
            <w:r>
              <w:rPr>
                <w:lang w:val="ru-RU"/>
              </w:rPr>
              <w:t xml:space="preserve">. </w:t>
            </w:r>
          </w:p>
          <w:p w14:paraId="443A0B8F" w14:textId="77777777" w:rsidR="00150EA5" w:rsidRDefault="00150EA5">
            <w:pPr>
              <w:rPr>
                <w:lang w:val="ru-RU"/>
              </w:rPr>
            </w:pPr>
            <w:r>
              <w:rPr>
                <w:lang w:val="ru-RU"/>
              </w:rPr>
              <w:t xml:space="preserve">3. Обновлённый интерфейс ленты на веб-версии. </w:t>
            </w:r>
          </w:p>
          <w:p w14:paraId="01DA4B70" w14:textId="77777777" w:rsidR="00150EA5" w:rsidRDefault="00150EA5">
            <w:pPr>
              <w:rPr>
                <w:lang w:val="ru-RU"/>
              </w:rPr>
            </w:pPr>
            <w:r>
              <w:rPr>
                <w:lang w:val="ru-RU"/>
              </w:rPr>
              <w:t xml:space="preserve">4. Техническая документация. </w:t>
            </w:r>
          </w:p>
          <w:p w14:paraId="2E8CBD0A" w14:textId="77777777" w:rsidR="00150EA5" w:rsidRDefault="00150EA5">
            <w:pPr>
              <w:rPr>
                <w:lang w:val="ru-RU"/>
              </w:rPr>
            </w:pPr>
            <w:r>
              <w:rPr>
                <w:lang w:val="ru-RU"/>
              </w:rPr>
              <w:t>5. Отчёт о тестировании</w:t>
            </w:r>
          </w:p>
        </w:tc>
      </w:tr>
      <w:tr w:rsidR="00150EA5" w14:paraId="0EED06A6" w14:textId="77777777">
        <w:tc>
          <w:tcPr>
            <w:tcW w:w="3686" w:type="dxa"/>
            <w:vAlign w:val="center"/>
          </w:tcPr>
          <w:p w14:paraId="03B7F120" w14:textId="77777777" w:rsidR="00150EA5" w:rsidRPr="005C2A5A" w:rsidRDefault="00150EA5">
            <w:proofErr w:type="spellStart"/>
            <w:r w:rsidRPr="005C2A5A">
              <w:t>Ограничения</w:t>
            </w:r>
            <w:proofErr w:type="spellEnd"/>
            <w:r w:rsidRPr="005C2A5A">
              <w:t xml:space="preserve"> </w:t>
            </w:r>
            <w:proofErr w:type="spellStart"/>
            <w:r w:rsidRPr="005C2A5A">
              <w:t>проекта</w:t>
            </w:r>
            <w:proofErr w:type="spellEnd"/>
          </w:p>
        </w:tc>
        <w:tc>
          <w:tcPr>
            <w:tcW w:w="6237" w:type="dxa"/>
            <w:vAlign w:val="center"/>
          </w:tcPr>
          <w:p w14:paraId="42AA00C9" w14:textId="77777777" w:rsidR="00150EA5" w:rsidRDefault="00150EA5">
            <w:pPr>
              <w:rPr>
                <w:lang w:val="ru-RU"/>
              </w:rPr>
            </w:pPr>
            <w:r>
              <w:rPr>
                <w:lang w:val="ru-RU"/>
              </w:rPr>
              <w:t xml:space="preserve">Используются только обезличенные данные внутри платформы. Время </w:t>
            </w:r>
            <w:proofErr w:type="spellStart"/>
            <w:r>
              <w:rPr>
                <w:lang w:val="ru-RU"/>
              </w:rPr>
              <w:t>инференса</w:t>
            </w:r>
            <w:proofErr w:type="spellEnd"/>
            <w:r>
              <w:rPr>
                <w:lang w:val="ru-RU"/>
              </w:rPr>
              <w:t xml:space="preserve"> не более 300 мс. Бюджет без закупки дорогостоящего GPU-оборудования</w:t>
            </w:r>
          </w:p>
        </w:tc>
      </w:tr>
      <w:tr w:rsidR="00150EA5" w14:paraId="6E4E1195" w14:textId="77777777">
        <w:tc>
          <w:tcPr>
            <w:tcW w:w="3686" w:type="dxa"/>
            <w:vAlign w:val="center"/>
          </w:tcPr>
          <w:p w14:paraId="3C603227" w14:textId="77777777" w:rsidR="00150EA5" w:rsidRPr="005C2A5A" w:rsidRDefault="00150EA5">
            <w:proofErr w:type="spellStart"/>
            <w:r w:rsidRPr="005C2A5A">
              <w:t>Допущения</w:t>
            </w:r>
            <w:proofErr w:type="spellEnd"/>
            <w:r w:rsidRPr="005C2A5A">
              <w:t xml:space="preserve"> </w:t>
            </w:r>
            <w:proofErr w:type="spellStart"/>
            <w:r w:rsidRPr="005C2A5A">
              <w:t>проекта</w:t>
            </w:r>
            <w:proofErr w:type="spellEnd"/>
          </w:p>
        </w:tc>
        <w:tc>
          <w:tcPr>
            <w:tcW w:w="6237" w:type="dxa"/>
            <w:vAlign w:val="center"/>
          </w:tcPr>
          <w:p w14:paraId="5170C54E" w14:textId="77777777" w:rsidR="00150EA5" w:rsidRDefault="00150EA5">
            <w:pPr>
              <w:rPr>
                <w:lang w:val="ru-RU"/>
              </w:rPr>
            </w:pPr>
            <w:r>
              <w:rPr>
                <w:lang w:val="ru-RU"/>
              </w:rPr>
              <w:t>Существующая инфраструктура позволяет развернуть Python-скрипт без модернизации сервера. Пользователи продолжат активность, генерируя данные для дообучения</w:t>
            </w:r>
          </w:p>
        </w:tc>
      </w:tr>
      <w:tr w:rsidR="00150EA5" w14:paraId="61736DE9" w14:textId="77777777">
        <w:tc>
          <w:tcPr>
            <w:tcW w:w="3686" w:type="dxa"/>
            <w:vAlign w:val="center"/>
          </w:tcPr>
          <w:p w14:paraId="44056F93" w14:textId="77777777" w:rsidR="00150EA5" w:rsidRDefault="00150EA5">
            <w:pPr>
              <w:rPr>
                <w:lang w:val="ru-RU"/>
              </w:rPr>
            </w:pPr>
            <w:r>
              <w:rPr>
                <w:lang w:val="ru-RU"/>
              </w:rPr>
              <w:t>Расписание основных контрольных событий проекта</w:t>
            </w:r>
          </w:p>
        </w:tc>
        <w:tc>
          <w:tcPr>
            <w:tcW w:w="6237" w:type="dxa"/>
            <w:vAlign w:val="center"/>
          </w:tcPr>
          <w:p w14:paraId="1F962A5A" w14:textId="77777777" w:rsidR="00150EA5" w:rsidRDefault="00150EA5" w:rsidP="00150EA5">
            <w:pPr>
              <w:rPr>
                <w:lang w:val="ru-RU"/>
              </w:rPr>
            </w:pPr>
            <w:r>
              <w:rPr>
                <w:lang w:val="ru-RU"/>
              </w:rPr>
              <w:t xml:space="preserve">1. Начало: 01.12.2025. </w:t>
            </w:r>
          </w:p>
          <w:p w14:paraId="5EE39144" w14:textId="77777777" w:rsidR="00150EA5" w:rsidRDefault="00150EA5">
            <w:pPr>
              <w:rPr>
                <w:lang w:val="ru-RU"/>
              </w:rPr>
            </w:pPr>
            <w:r>
              <w:rPr>
                <w:lang w:val="ru-RU"/>
              </w:rPr>
              <w:t xml:space="preserve">2. Готовность данных: 31.12.2025. </w:t>
            </w:r>
          </w:p>
          <w:p w14:paraId="5B48BDFC" w14:textId="77777777" w:rsidR="00150EA5" w:rsidRDefault="00150EA5">
            <w:pPr>
              <w:rPr>
                <w:lang w:val="ru-RU"/>
              </w:rPr>
            </w:pPr>
            <w:r>
              <w:rPr>
                <w:lang w:val="ru-RU"/>
              </w:rPr>
              <w:t xml:space="preserve">3. Готовая модель: 28.02.2026. </w:t>
            </w:r>
          </w:p>
          <w:p w14:paraId="10AD560D" w14:textId="77777777" w:rsidR="00150EA5" w:rsidRDefault="00150EA5">
            <w:pPr>
              <w:rPr>
                <w:lang w:val="ru-RU"/>
              </w:rPr>
            </w:pPr>
            <w:r>
              <w:rPr>
                <w:lang w:val="ru-RU"/>
              </w:rPr>
              <w:t xml:space="preserve">4. Интеграция: 10.04.2026. </w:t>
            </w:r>
          </w:p>
          <w:p w14:paraId="64CADA9B" w14:textId="77777777" w:rsidR="00150EA5" w:rsidRDefault="00150EA5">
            <w:pPr>
              <w:rPr>
                <w:lang w:val="ru-RU"/>
              </w:rPr>
            </w:pPr>
            <w:r>
              <w:rPr>
                <w:lang w:val="ru-RU"/>
              </w:rPr>
              <w:t xml:space="preserve">5. Опытная эксплуатация: 15.05.2026. </w:t>
            </w:r>
          </w:p>
          <w:p w14:paraId="55315AC0" w14:textId="77777777" w:rsidR="00150EA5" w:rsidRDefault="00150EA5">
            <w:pPr>
              <w:rPr>
                <w:lang w:val="ru-RU"/>
              </w:rPr>
            </w:pPr>
            <w:r>
              <w:rPr>
                <w:lang w:val="ru-RU"/>
              </w:rPr>
              <w:t>6. Завершение: 31.05.2026</w:t>
            </w:r>
          </w:p>
        </w:tc>
      </w:tr>
      <w:tr w:rsidR="00150EA5" w:rsidRPr="00887AB6" w14:paraId="074F3833" w14:textId="77777777">
        <w:tc>
          <w:tcPr>
            <w:tcW w:w="3686" w:type="dxa"/>
            <w:vAlign w:val="center"/>
          </w:tcPr>
          <w:p w14:paraId="244C6EA5" w14:textId="77777777" w:rsidR="00150EA5" w:rsidRPr="005C2A5A" w:rsidRDefault="00150EA5">
            <w:proofErr w:type="spellStart"/>
            <w:r w:rsidRPr="005C2A5A">
              <w:t>Бюджет</w:t>
            </w:r>
            <w:proofErr w:type="spellEnd"/>
            <w:r w:rsidRPr="005C2A5A">
              <w:t xml:space="preserve"> </w:t>
            </w:r>
            <w:proofErr w:type="spellStart"/>
            <w:r w:rsidRPr="005C2A5A">
              <w:t>проекта</w:t>
            </w:r>
            <w:proofErr w:type="spellEnd"/>
          </w:p>
        </w:tc>
        <w:tc>
          <w:tcPr>
            <w:tcW w:w="6237" w:type="dxa"/>
            <w:vAlign w:val="center"/>
          </w:tcPr>
          <w:p w14:paraId="233D721B" w14:textId="77777777" w:rsidR="00150EA5" w:rsidRDefault="00150EA5">
            <w:pPr>
              <w:rPr>
                <w:lang w:val="ru-RU"/>
              </w:rPr>
            </w:pPr>
            <w:r>
              <w:rPr>
                <w:lang w:val="ru-RU"/>
              </w:rPr>
              <w:t xml:space="preserve">120 000 руб. </w:t>
            </w:r>
            <w:r w:rsidR="004F75A0">
              <w:rPr>
                <w:lang w:val="ru-RU"/>
              </w:rPr>
              <w:t>(аренда облачных ресурсов, инфраструктурные расходы, резерв)</w:t>
            </w:r>
          </w:p>
        </w:tc>
      </w:tr>
      <w:tr w:rsidR="00150EA5" w:rsidRPr="00887AB6" w14:paraId="56776A60" w14:textId="77777777">
        <w:tc>
          <w:tcPr>
            <w:tcW w:w="3686" w:type="dxa"/>
            <w:vAlign w:val="center"/>
          </w:tcPr>
          <w:p w14:paraId="052BAD76" w14:textId="77777777" w:rsidR="00150EA5" w:rsidRPr="005C2A5A" w:rsidRDefault="00150EA5">
            <w:proofErr w:type="spellStart"/>
            <w:r w:rsidRPr="005C2A5A">
              <w:t>Критерии</w:t>
            </w:r>
            <w:proofErr w:type="spellEnd"/>
            <w:r w:rsidRPr="005C2A5A">
              <w:t xml:space="preserve"> </w:t>
            </w:r>
            <w:proofErr w:type="spellStart"/>
            <w:r w:rsidRPr="005C2A5A">
              <w:t>приемки</w:t>
            </w:r>
            <w:proofErr w:type="spellEnd"/>
            <w:r w:rsidRPr="005C2A5A">
              <w:t xml:space="preserve"> </w:t>
            </w:r>
            <w:proofErr w:type="spellStart"/>
            <w:r w:rsidRPr="005C2A5A">
              <w:t>результатов</w:t>
            </w:r>
            <w:proofErr w:type="spellEnd"/>
          </w:p>
        </w:tc>
        <w:tc>
          <w:tcPr>
            <w:tcW w:w="6237" w:type="dxa"/>
            <w:vAlign w:val="center"/>
          </w:tcPr>
          <w:p w14:paraId="77AA2C6E" w14:textId="77777777" w:rsidR="00150EA5" w:rsidRDefault="004F75A0">
            <w:pPr>
              <w:rPr>
                <w:lang w:val="ru-RU"/>
              </w:rPr>
            </w:pPr>
            <w:r>
              <w:rPr>
                <w:lang w:val="ru-RU"/>
              </w:rPr>
              <w:t>Precision@5 ≥ 0,25; Recall@5 ≥ 0,8; время ответа API ≤ 300 мс; покрытие каталога ≥ 0,15; отсутствие критических ошибок при нагрузке до 1000 запросов в минуту</w:t>
            </w:r>
          </w:p>
        </w:tc>
      </w:tr>
      <w:tr w:rsidR="00150EA5" w:rsidRPr="00887AB6" w14:paraId="6E6E2900" w14:textId="77777777">
        <w:tc>
          <w:tcPr>
            <w:tcW w:w="3686" w:type="dxa"/>
            <w:vAlign w:val="center"/>
          </w:tcPr>
          <w:p w14:paraId="3E38CCCD" w14:textId="77777777" w:rsidR="00150EA5" w:rsidRPr="005C2A5A" w:rsidRDefault="00150EA5">
            <w:proofErr w:type="spellStart"/>
            <w:r w:rsidRPr="005C2A5A">
              <w:t>Обоснование</w:t>
            </w:r>
            <w:proofErr w:type="spellEnd"/>
            <w:r w:rsidRPr="005C2A5A">
              <w:t xml:space="preserve"> </w:t>
            </w:r>
            <w:proofErr w:type="spellStart"/>
            <w:r w:rsidRPr="005C2A5A">
              <w:t>полезности</w:t>
            </w:r>
            <w:proofErr w:type="spellEnd"/>
            <w:r w:rsidRPr="005C2A5A">
              <w:t xml:space="preserve"> </w:t>
            </w:r>
            <w:proofErr w:type="spellStart"/>
            <w:r w:rsidRPr="005C2A5A">
              <w:t>проекта</w:t>
            </w:r>
            <w:proofErr w:type="spellEnd"/>
          </w:p>
        </w:tc>
        <w:tc>
          <w:tcPr>
            <w:tcW w:w="6237" w:type="dxa"/>
            <w:vAlign w:val="center"/>
          </w:tcPr>
          <w:p w14:paraId="2415ABD7" w14:textId="77777777" w:rsidR="00150EA5" w:rsidRDefault="00150EA5">
            <w:pPr>
              <w:rPr>
                <w:lang w:val="ru-RU"/>
              </w:rPr>
            </w:pPr>
            <w:r>
              <w:rPr>
                <w:lang w:val="ru-RU"/>
              </w:rPr>
              <w:t>Реализация проекта позволит превратить «Арт-галерею» из простого хранилища в интеллектуальную платформу, способную удерживать аудиторию. Для кафедры ДИИР это даст современный инструмент для демонстрации студенческих работ и вовлечения студентов</w:t>
            </w:r>
            <w:r w:rsidR="004F75A0">
              <w:rPr>
                <w:lang w:val="ru-RU"/>
              </w:rPr>
              <w:t xml:space="preserve"> и абитуриентов</w:t>
            </w:r>
            <w:r>
              <w:rPr>
                <w:lang w:val="ru-RU"/>
              </w:rPr>
              <w:t xml:space="preserve">. Разработчики получат опыт создания готовой к внедрению </w:t>
            </w:r>
            <w:r w:rsidRPr="005C2A5A">
              <w:t>ML</w:t>
            </w:r>
            <w:r>
              <w:rPr>
                <w:lang w:val="ru-RU"/>
              </w:rPr>
              <w:t>-системы, что усилит их портфолио.</w:t>
            </w:r>
          </w:p>
        </w:tc>
      </w:tr>
    </w:tbl>
    <w:p w14:paraId="1327D34C" w14:textId="77777777" w:rsidR="00A87A56" w:rsidRPr="00A76FCA" w:rsidRDefault="00A87A56" w:rsidP="004D0D1B">
      <w:pPr>
        <w:pStyle w:val="a4"/>
        <w:ind w:left="0" w:firstLine="0"/>
      </w:pPr>
    </w:p>
    <w:p w14:paraId="79E1CC78" w14:textId="77777777" w:rsidR="00CB4D59" w:rsidRDefault="004F75A0" w:rsidP="002B2990">
      <w:pPr>
        <w:pStyle w:val="2"/>
      </w:pPr>
      <w:bookmarkStart w:id="57" w:name="_Toc230619235"/>
      <w:r>
        <w:t>4.4 Содержание проекта</w:t>
      </w:r>
      <w:bookmarkEnd w:id="57"/>
    </w:p>
    <w:p w14:paraId="666E0AD5" w14:textId="77777777" w:rsidR="004F75A0" w:rsidRDefault="004F75A0" w:rsidP="00925808">
      <w:pPr>
        <w:pStyle w:val="a4"/>
      </w:pPr>
      <w:r w:rsidRPr="004F75A0">
        <w:lastRenderedPageBreak/>
        <w:t>Учитывая исследовательский характер задачи</w:t>
      </w:r>
      <w:r>
        <w:t xml:space="preserve">, включающий </w:t>
      </w:r>
      <w:r w:rsidRPr="004F75A0">
        <w:t>подбор параметров модели</w:t>
      </w:r>
      <w:r>
        <w:t xml:space="preserve"> и</w:t>
      </w:r>
      <w:r w:rsidRPr="004F75A0">
        <w:t xml:space="preserve"> эксперименты с признаками</w:t>
      </w:r>
      <w:r>
        <w:t>,</w:t>
      </w:r>
      <w:r w:rsidRPr="004F75A0">
        <w:t xml:space="preserve"> и необходимость частых итераций с обратной связью, проект выполняется по гибкой методологии SCRUM с двухнедельными спринтами. Это позволяет на каждом спринте получать работоспособный инкремент продукта и оперативно корректировать требования.</w:t>
      </w:r>
    </w:p>
    <w:p w14:paraId="26A2754E" w14:textId="77777777" w:rsidR="004F75A0" w:rsidRDefault="004F75A0" w:rsidP="00925808">
      <w:pPr>
        <w:pStyle w:val="a4"/>
      </w:pPr>
      <w:r>
        <w:t>Выбор обусловлен следующими факторами:</w:t>
      </w:r>
    </w:p>
    <w:p w14:paraId="417B08B4" w14:textId="77777777" w:rsidR="004F75A0" w:rsidRDefault="004F75A0" w:rsidP="00925808">
      <w:pPr>
        <w:pStyle w:val="a"/>
      </w:pPr>
      <w:r>
        <w:t>Итеративность. Итеративность позволяет на каждом спринте получать работающий инкремент продукта, демонстрировать его заказчику и оперативно корректировать требования.</w:t>
      </w:r>
    </w:p>
    <w:p w14:paraId="2809B34A" w14:textId="77777777" w:rsidR="004F75A0" w:rsidRDefault="004F75A0" w:rsidP="00925808">
      <w:pPr>
        <w:pStyle w:val="a"/>
      </w:pPr>
      <w:r>
        <w:t>Адаптивность. Адаптивность представляет из себя возможность быстро реагировать на результаты экспериментов: если одна архитектура модели показывает низкую точность, команда может переключиться на альтернативную без срыва плана.</w:t>
      </w:r>
    </w:p>
    <w:p w14:paraId="172FE5D1" w14:textId="77777777" w:rsidR="004F75A0" w:rsidRDefault="004F75A0" w:rsidP="00925808">
      <w:pPr>
        <w:pStyle w:val="a"/>
      </w:pPr>
      <w:r>
        <w:t>Прозрачность. Ежедневные демо в конце спринта обеспечивают постоянную обратную связь от научного руководителя и потенциальных пользователей.</w:t>
      </w:r>
    </w:p>
    <w:p w14:paraId="239044CA" w14:textId="77777777" w:rsidR="004F75A0" w:rsidRDefault="004F75A0" w:rsidP="00925808">
      <w:pPr>
        <w:pStyle w:val="a"/>
      </w:pPr>
      <w:r>
        <w:t>Управление рисками. Раннее выявление технических или организационных проблем позволяет своевременно принимать корректирующие методы.</w:t>
      </w:r>
    </w:p>
    <w:p w14:paraId="70ABC642" w14:textId="77777777" w:rsidR="004F75A0" w:rsidRDefault="004F75A0" w:rsidP="002B2990">
      <w:pPr>
        <w:pStyle w:val="a4"/>
      </w:pPr>
      <w:r>
        <w:t>Жизненный цикл проекта включает следующие фазы:</w:t>
      </w:r>
    </w:p>
    <w:p w14:paraId="08E1B9C2" w14:textId="77777777" w:rsidR="004F75A0" w:rsidRDefault="004F75A0" w:rsidP="00925808">
      <w:pPr>
        <w:pStyle w:val="a"/>
      </w:pPr>
      <w:r>
        <w:t xml:space="preserve">Подготовка и анализ данных – </w:t>
      </w:r>
      <w:r w:rsidRPr="004F75A0">
        <w:t>сбор логов, предобработка, формирование признаков.</w:t>
      </w:r>
    </w:p>
    <w:p w14:paraId="569FEA9E" w14:textId="77777777" w:rsidR="004F75A0" w:rsidRDefault="004F75A0" w:rsidP="00925808">
      <w:pPr>
        <w:pStyle w:val="a"/>
      </w:pPr>
      <w:r>
        <w:t xml:space="preserve">Построение модели – </w:t>
      </w:r>
      <w:r w:rsidRPr="004F75A0">
        <w:t>реализация контентной (TF-IDF + косинусное сходство) и коллаборативной (SVD) частей, отладка гибридного объединения.</w:t>
      </w:r>
      <w:r>
        <w:t xml:space="preserve"> </w:t>
      </w:r>
    </w:p>
    <w:p w14:paraId="4FF89081" w14:textId="77777777" w:rsidR="004F75A0" w:rsidRDefault="004F75A0" w:rsidP="00925808">
      <w:pPr>
        <w:pStyle w:val="a"/>
      </w:pPr>
      <w:r>
        <w:t xml:space="preserve">Интеграция – </w:t>
      </w:r>
      <w:r w:rsidRPr="004F75A0">
        <w:t xml:space="preserve">разработка </w:t>
      </w:r>
      <w:r w:rsidRPr="004F75A0">
        <w:rPr>
          <w:lang w:val="en-US"/>
        </w:rPr>
        <w:t>Python</w:t>
      </w:r>
      <w:r w:rsidRPr="004F75A0">
        <w:t xml:space="preserve">-скрипта, вызов через </w:t>
      </w:r>
      <w:proofErr w:type="spellStart"/>
      <w:r w:rsidRPr="004F75A0">
        <w:rPr>
          <w:lang w:val="en-US"/>
        </w:rPr>
        <w:t>ProcessBuilder</w:t>
      </w:r>
      <w:proofErr w:type="spellEnd"/>
      <w:r w:rsidRPr="004F75A0">
        <w:t xml:space="preserve"> из </w:t>
      </w:r>
      <w:r w:rsidRPr="004F75A0">
        <w:rPr>
          <w:lang w:val="en-US"/>
        </w:rPr>
        <w:t>Java</w:t>
      </w:r>
      <w:r w:rsidRPr="004F75A0">
        <w:t>-приложения, доработка фронтенда.</w:t>
      </w:r>
    </w:p>
    <w:p w14:paraId="0DCC8E4A" w14:textId="77777777" w:rsidR="004F75A0" w:rsidRDefault="004F75A0" w:rsidP="00925808">
      <w:pPr>
        <w:pStyle w:val="a"/>
      </w:pPr>
      <w:r>
        <w:t xml:space="preserve">Тестирование и внедрение – </w:t>
      </w:r>
      <w:r w:rsidRPr="004F75A0">
        <w:t xml:space="preserve">модульное, нагрузочное, </w:t>
      </w:r>
      <w:r w:rsidRPr="004F75A0">
        <w:rPr>
          <w:lang w:val="en-US"/>
        </w:rPr>
        <w:t>A</w:t>
      </w:r>
      <w:r w:rsidRPr="004F75A0">
        <w:t>/</w:t>
      </w:r>
      <w:r w:rsidRPr="004F75A0">
        <w:rPr>
          <w:lang w:val="en-US"/>
        </w:rPr>
        <w:t>B</w:t>
      </w:r>
      <w:r w:rsidRPr="004F75A0">
        <w:t>-тестирование, опытная эксплуатация, подготовка отчётности.</w:t>
      </w:r>
    </w:p>
    <w:p w14:paraId="7B7B7629" w14:textId="77777777" w:rsidR="005A561A" w:rsidRDefault="005A561A" w:rsidP="00925808">
      <w:pPr>
        <w:pStyle w:val="a"/>
      </w:pPr>
      <w:r>
        <w:t>Управление проектом – поддержка функционирования веб-приложения</w:t>
      </w:r>
    </w:p>
    <w:p w14:paraId="4A70F576" w14:textId="77777777" w:rsidR="004F75A0" w:rsidRDefault="004F75A0" w:rsidP="004D0D1B">
      <w:pPr>
        <w:pStyle w:val="a4"/>
      </w:pPr>
      <w:r>
        <w:t xml:space="preserve">На рисунке </w:t>
      </w:r>
      <w:r w:rsidR="00B52A67">
        <w:t>4.</w:t>
      </w:r>
      <w:r>
        <w:t>1 представлена обобщённая схема жизненного цикла проекта.</w:t>
      </w:r>
    </w:p>
    <w:p w14:paraId="6A857F5D" w14:textId="77777777" w:rsidR="00B52A67" w:rsidRDefault="00566837" w:rsidP="00925808">
      <w:pPr>
        <w:pStyle w:val="a4"/>
      </w:pPr>
      <w:r>
        <w:lastRenderedPageBreak/>
        <w:t>Для детализации содержания проекта применяется метод декомпозиции. Первый уровень иерархической структуры работы (ИСР) соответствует основным фазам жизненного цикла. Второй уровень детализирует работы внутри каждой фазы. Иерархическая структура работ проекта отображена на рисунке 4.2.</w:t>
      </w:r>
    </w:p>
    <w:p w14:paraId="1E740846" w14:textId="544FF1AD" w:rsidR="004F75A0" w:rsidRDefault="00F54A7F" w:rsidP="004F75A0">
      <w:pPr>
        <w:pStyle w:val="af6"/>
      </w:pPr>
      <w:r w:rsidRPr="005D2E7F">
        <w:drawing>
          <wp:inline distT="0" distB="0" distL="0" distR="0" wp14:anchorId="1A9B336D" wp14:editId="67E8429A">
            <wp:extent cx="3933825" cy="3211195"/>
            <wp:effectExtent l="0" t="0" r="0" b="0"/>
            <wp:docPr id="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33825" cy="3211195"/>
                    </a:xfrm>
                    <a:prstGeom prst="rect">
                      <a:avLst/>
                    </a:prstGeom>
                    <a:noFill/>
                    <a:ln>
                      <a:noFill/>
                    </a:ln>
                  </pic:spPr>
                </pic:pic>
              </a:graphicData>
            </a:graphic>
          </wp:inline>
        </w:drawing>
      </w:r>
    </w:p>
    <w:p w14:paraId="646E3813" w14:textId="77777777" w:rsidR="004F75A0" w:rsidRDefault="004F75A0" w:rsidP="004F75A0">
      <w:pPr>
        <w:pStyle w:val="af6"/>
      </w:pPr>
      <w:r>
        <w:t xml:space="preserve">Рисунок </w:t>
      </w:r>
      <w:r w:rsidR="00B52A67">
        <w:t>4.</w:t>
      </w:r>
      <w:r>
        <w:t>1 – Жизненный цикл проекта</w:t>
      </w:r>
    </w:p>
    <w:p w14:paraId="736A1827" w14:textId="77777777" w:rsidR="004F75A0" w:rsidRDefault="004F75A0" w:rsidP="00925808">
      <w:pPr>
        <w:pStyle w:val="a4"/>
      </w:pPr>
    </w:p>
    <w:p w14:paraId="482D758C" w14:textId="215353FC" w:rsidR="004F75A0" w:rsidRDefault="00F54A7F" w:rsidP="001A0AC8">
      <w:pPr>
        <w:pStyle w:val="af6"/>
      </w:pPr>
      <w:r w:rsidRPr="001A0AC8">
        <w:drawing>
          <wp:inline distT="0" distB="0" distL="0" distR="0" wp14:anchorId="4F109684" wp14:editId="4BD0B8EE">
            <wp:extent cx="5316220" cy="3753485"/>
            <wp:effectExtent l="0" t="0" r="0" b="0"/>
            <wp:docPr id="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6220" cy="3753485"/>
                    </a:xfrm>
                    <a:prstGeom prst="rect">
                      <a:avLst/>
                    </a:prstGeom>
                    <a:noFill/>
                    <a:ln>
                      <a:noFill/>
                    </a:ln>
                  </pic:spPr>
                </pic:pic>
              </a:graphicData>
            </a:graphic>
          </wp:inline>
        </w:drawing>
      </w:r>
    </w:p>
    <w:p w14:paraId="13034C8F" w14:textId="77777777" w:rsidR="005A561A" w:rsidRDefault="004F75A0" w:rsidP="005A561A">
      <w:pPr>
        <w:pStyle w:val="af6"/>
      </w:pPr>
      <w:r>
        <w:t xml:space="preserve">Рисунок </w:t>
      </w:r>
      <w:r w:rsidR="00B52A67">
        <w:t>4.</w:t>
      </w:r>
      <w:r>
        <w:t>2 – Иерархическая структура работ</w:t>
      </w:r>
    </w:p>
    <w:p w14:paraId="009CD57B" w14:textId="77777777" w:rsidR="00B52A67" w:rsidRPr="00B52A67" w:rsidRDefault="00B52A67" w:rsidP="00925808">
      <w:pPr>
        <w:pStyle w:val="a4"/>
      </w:pPr>
    </w:p>
    <w:p w14:paraId="1BB686C2" w14:textId="77777777" w:rsidR="00D16766" w:rsidRDefault="005A561A" w:rsidP="00925808">
      <w:pPr>
        <w:pStyle w:val="a4"/>
      </w:pPr>
      <w:r>
        <w:t xml:space="preserve">Словарь ИСР представлен в таблице </w:t>
      </w:r>
      <w:r w:rsidR="00B52A67">
        <w:t>4.</w:t>
      </w:r>
      <w:r>
        <w:t>5.</w:t>
      </w:r>
    </w:p>
    <w:p w14:paraId="2CC1B352" w14:textId="77777777" w:rsidR="00566837" w:rsidRPr="00A76FCA" w:rsidRDefault="00566837" w:rsidP="004D0D1B">
      <w:pPr>
        <w:pStyle w:val="a4"/>
        <w:ind w:left="0" w:firstLine="0"/>
      </w:pPr>
    </w:p>
    <w:p w14:paraId="1E091952" w14:textId="77777777" w:rsidR="005A561A" w:rsidRDefault="005A561A" w:rsidP="002B2990">
      <w:pPr>
        <w:pStyle w:val="aff2"/>
      </w:pPr>
      <w:r>
        <w:t xml:space="preserve">Таблица </w:t>
      </w:r>
      <w:r w:rsidR="00B52A67">
        <w:t>4.</w:t>
      </w:r>
      <w:r>
        <w:t>5 – Словарь ИСР</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1965"/>
        <w:gridCol w:w="2448"/>
        <w:gridCol w:w="1913"/>
        <w:gridCol w:w="2908"/>
      </w:tblGrid>
      <w:tr w:rsidR="005A561A" w:rsidRPr="007534DE" w14:paraId="6F469E49" w14:textId="77777777" w:rsidTr="00A87A56">
        <w:trPr>
          <w:cantSplit/>
        </w:trPr>
        <w:tc>
          <w:tcPr>
            <w:tcW w:w="502" w:type="dxa"/>
            <w:vAlign w:val="center"/>
          </w:tcPr>
          <w:p w14:paraId="5E1D3208" w14:textId="77777777" w:rsidR="005A561A" w:rsidRPr="00537F5C" w:rsidRDefault="005A561A" w:rsidP="00537F5C">
            <w:pPr>
              <w:jc w:val="center"/>
              <w:rPr>
                <w:b/>
                <w:bCs/>
              </w:rPr>
            </w:pPr>
            <w:r w:rsidRPr="00537F5C">
              <w:rPr>
                <w:b/>
                <w:bCs/>
              </w:rPr>
              <w:t>№</w:t>
            </w:r>
          </w:p>
        </w:tc>
        <w:tc>
          <w:tcPr>
            <w:tcW w:w="1965" w:type="dxa"/>
            <w:vAlign w:val="center"/>
          </w:tcPr>
          <w:p w14:paraId="2115558B" w14:textId="77777777" w:rsidR="005A561A" w:rsidRPr="00537F5C" w:rsidRDefault="005A561A" w:rsidP="00537F5C">
            <w:pPr>
              <w:jc w:val="center"/>
              <w:rPr>
                <w:b/>
                <w:bCs/>
              </w:rPr>
            </w:pPr>
            <w:proofErr w:type="spellStart"/>
            <w:r w:rsidRPr="00537F5C">
              <w:rPr>
                <w:b/>
                <w:bCs/>
              </w:rPr>
              <w:t>Этап</w:t>
            </w:r>
            <w:proofErr w:type="spellEnd"/>
          </w:p>
        </w:tc>
        <w:tc>
          <w:tcPr>
            <w:tcW w:w="2448" w:type="dxa"/>
            <w:vAlign w:val="center"/>
          </w:tcPr>
          <w:p w14:paraId="4A7F79E8" w14:textId="77777777" w:rsidR="005A561A" w:rsidRPr="00537F5C" w:rsidRDefault="005A561A" w:rsidP="00537F5C">
            <w:pPr>
              <w:jc w:val="center"/>
              <w:rPr>
                <w:b/>
                <w:bCs/>
              </w:rPr>
            </w:pPr>
            <w:proofErr w:type="spellStart"/>
            <w:r w:rsidRPr="00537F5C">
              <w:rPr>
                <w:b/>
                <w:bCs/>
              </w:rPr>
              <w:t>Состав</w:t>
            </w:r>
            <w:proofErr w:type="spellEnd"/>
            <w:r w:rsidRPr="00537F5C">
              <w:rPr>
                <w:b/>
                <w:bCs/>
              </w:rPr>
              <w:t xml:space="preserve"> </w:t>
            </w:r>
            <w:proofErr w:type="spellStart"/>
            <w:r w:rsidRPr="00537F5C">
              <w:rPr>
                <w:b/>
                <w:bCs/>
              </w:rPr>
              <w:t>работ</w:t>
            </w:r>
            <w:proofErr w:type="spellEnd"/>
          </w:p>
        </w:tc>
        <w:tc>
          <w:tcPr>
            <w:tcW w:w="1913" w:type="dxa"/>
            <w:vAlign w:val="center"/>
          </w:tcPr>
          <w:p w14:paraId="17748CE7" w14:textId="77777777" w:rsidR="005A561A" w:rsidRPr="00537F5C" w:rsidRDefault="005A561A" w:rsidP="00537F5C">
            <w:pPr>
              <w:jc w:val="center"/>
              <w:rPr>
                <w:b/>
                <w:bCs/>
              </w:rPr>
            </w:pPr>
            <w:proofErr w:type="spellStart"/>
            <w:r w:rsidRPr="00537F5C">
              <w:rPr>
                <w:b/>
                <w:bCs/>
              </w:rPr>
              <w:t>Трудоемкость</w:t>
            </w:r>
            <w:proofErr w:type="spellEnd"/>
            <w:r w:rsidRPr="00537F5C">
              <w:rPr>
                <w:b/>
                <w:bCs/>
              </w:rPr>
              <w:t xml:space="preserve"> (</w:t>
            </w:r>
            <w:proofErr w:type="spellStart"/>
            <w:r w:rsidRPr="00537F5C">
              <w:rPr>
                <w:b/>
                <w:bCs/>
              </w:rPr>
              <w:t>чел</w:t>
            </w:r>
            <w:proofErr w:type="spellEnd"/>
            <w:r w:rsidRPr="00537F5C">
              <w:rPr>
                <w:b/>
                <w:bCs/>
              </w:rPr>
              <w:t>/</w:t>
            </w:r>
            <w:proofErr w:type="spellStart"/>
            <w:r w:rsidRPr="00537F5C">
              <w:rPr>
                <w:b/>
                <w:bCs/>
              </w:rPr>
              <w:t>час</w:t>
            </w:r>
            <w:proofErr w:type="spellEnd"/>
            <w:r w:rsidRPr="00537F5C">
              <w:rPr>
                <w:b/>
                <w:bCs/>
              </w:rPr>
              <w:t>)</w:t>
            </w:r>
          </w:p>
        </w:tc>
        <w:tc>
          <w:tcPr>
            <w:tcW w:w="2908" w:type="dxa"/>
            <w:vAlign w:val="center"/>
          </w:tcPr>
          <w:p w14:paraId="6D4E48AA" w14:textId="77777777" w:rsidR="005A561A" w:rsidRPr="00537F5C" w:rsidRDefault="005A561A" w:rsidP="00537F5C">
            <w:pPr>
              <w:jc w:val="center"/>
              <w:rPr>
                <w:b/>
                <w:bCs/>
              </w:rPr>
            </w:pPr>
            <w:proofErr w:type="spellStart"/>
            <w:r w:rsidRPr="00537F5C">
              <w:rPr>
                <w:b/>
                <w:bCs/>
              </w:rPr>
              <w:t>Результат</w:t>
            </w:r>
            <w:proofErr w:type="spellEnd"/>
          </w:p>
        </w:tc>
      </w:tr>
      <w:tr w:rsidR="005A561A" w:rsidRPr="00887AB6" w14:paraId="098B1FAE" w14:textId="77777777" w:rsidTr="00A87A56">
        <w:trPr>
          <w:cantSplit/>
        </w:trPr>
        <w:tc>
          <w:tcPr>
            <w:tcW w:w="502" w:type="dxa"/>
            <w:vAlign w:val="center"/>
          </w:tcPr>
          <w:p w14:paraId="03335288" w14:textId="77777777" w:rsidR="005A561A" w:rsidRPr="007534DE" w:rsidRDefault="005A561A" w:rsidP="00537F5C">
            <w:r w:rsidRPr="007534DE">
              <w:t>1</w:t>
            </w:r>
          </w:p>
        </w:tc>
        <w:tc>
          <w:tcPr>
            <w:tcW w:w="1965" w:type="dxa"/>
            <w:vAlign w:val="center"/>
          </w:tcPr>
          <w:p w14:paraId="62F1D032" w14:textId="77777777" w:rsidR="005A561A" w:rsidRPr="007534DE" w:rsidRDefault="005A561A" w:rsidP="00537F5C">
            <w:proofErr w:type="spellStart"/>
            <w:r w:rsidRPr="007534DE">
              <w:t>Подготовка</w:t>
            </w:r>
            <w:proofErr w:type="spellEnd"/>
            <w:r w:rsidRPr="007534DE">
              <w:t xml:space="preserve"> </w:t>
            </w:r>
            <w:proofErr w:type="spellStart"/>
            <w:r w:rsidRPr="007534DE">
              <w:t>данных</w:t>
            </w:r>
            <w:proofErr w:type="spellEnd"/>
          </w:p>
        </w:tc>
        <w:tc>
          <w:tcPr>
            <w:tcW w:w="2448" w:type="dxa"/>
            <w:vAlign w:val="center"/>
          </w:tcPr>
          <w:p w14:paraId="71CCEF1F" w14:textId="77777777" w:rsidR="005A561A" w:rsidRPr="00537F5C" w:rsidRDefault="005A561A" w:rsidP="00537F5C">
            <w:pPr>
              <w:rPr>
                <w:lang w:val="ru-RU"/>
              </w:rPr>
            </w:pPr>
            <w:r w:rsidRPr="00537F5C">
              <w:rPr>
                <w:lang w:val="ru-RU"/>
              </w:rPr>
              <w:t>1.1 Анализ источников данных (логи БД)</w:t>
            </w:r>
          </w:p>
          <w:p w14:paraId="5DFE6AC0" w14:textId="77777777" w:rsidR="005A561A" w:rsidRPr="00537F5C" w:rsidRDefault="005A561A" w:rsidP="00537F5C">
            <w:pPr>
              <w:rPr>
                <w:lang w:val="ru-RU"/>
              </w:rPr>
            </w:pPr>
            <w:r w:rsidRPr="00537F5C">
              <w:rPr>
                <w:lang w:val="ru-RU"/>
              </w:rPr>
              <w:t xml:space="preserve">1.2 Разработка </w:t>
            </w:r>
            <w:r w:rsidRPr="007534DE">
              <w:t>ETL</w:t>
            </w:r>
            <w:r w:rsidRPr="00537F5C">
              <w:rPr>
                <w:lang w:val="ru-RU"/>
              </w:rPr>
              <w:t>-скриптов</w:t>
            </w:r>
          </w:p>
          <w:p w14:paraId="04523693" w14:textId="77777777" w:rsidR="005A561A" w:rsidRPr="00537F5C" w:rsidRDefault="005A561A" w:rsidP="00537F5C">
            <w:pPr>
              <w:rPr>
                <w:lang w:val="ru-RU"/>
              </w:rPr>
            </w:pPr>
            <w:r w:rsidRPr="00537F5C">
              <w:rPr>
                <w:lang w:val="ru-RU"/>
              </w:rPr>
              <w:t>1.3 Очистка и предобработка данных</w:t>
            </w:r>
          </w:p>
          <w:p w14:paraId="61044B50" w14:textId="77777777" w:rsidR="005A561A" w:rsidRPr="007534DE" w:rsidRDefault="005A561A" w:rsidP="00537F5C">
            <w:r w:rsidRPr="007534DE">
              <w:t xml:space="preserve">1.4 </w:t>
            </w:r>
            <w:proofErr w:type="spellStart"/>
            <w:r w:rsidRPr="007534DE">
              <w:t>Формирование</w:t>
            </w:r>
            <w:proofErr w:type="spellEnd"/>
            <w:r w:rsidRPr="007534DE">
              <w:t xml:space="preserve"> </w:t>
            </w:r>
            <w:proofErr w:type="spellStart"/>
            <w:r w:rsidRPr="007534DE">
              <w:t>признаков</w:t>
            </w:r>
            <w:proofErr w:type="spellEnd"/>
          </w:p>
          <w:p w14:paraId="7CCA38D1" w14:textId="77777777" w:rsidR="005A561A" w:rsidRPr="007534DE" w:rsidRDefault="005A561A" w:rsidP="00537F5C">
            <w:r w:rsidRPr="007534DE">
              <w:t xml:space="preserve">1.5 </w:t>
            </w:r>
            <w:proofErr w:type="spellStart"/>
            <w:r w:rsidRPr="007534DE">
              <w:t>Разделение</w:t>
            </w:r>
            <w:proofErr w:type="spellEnd"/>
            <w:r w:rsidRPr="007534DE">
              <w:t xml:space="preserve"> </w:t>
            </w:r>
            <w:proofErr w:type="spellStart"/>
            <w:r w:rsidRPr="007534DE">
              <w:t>выборок</w:t>
            </w:r>
            <w:proofErr w:type="spellEnd"/>
          </w:p>
        </w:tc>
        <w:tc>
          <w:tcPr>
            <w:tcW w:w="1913" w:type="dxa"/>
            <w:vAlign w:val="center"/>
          </w:tcPr>
          <w:p w14:paraId="74F29452" w14:textId="77777777" w:rsidR="005A561A" w:rsidRPr="007534DE" w:rsidRDefault="005A561A" w:rsidP="00537F5C">
            <w:r w:rsidRPr="007534DE">
              <w:t>60</w:t>
            </w:r>
          </w:p>
        </w:tc>
        <w:tc>
          <w:tcPr>
            <w:tcW w:w="2908" w:type="dxa"/>
            <w:vAlign w:val="center"/>
          </w:tcPr>
          <w:p w14:paraId="19310B4C" w14:textId="77777777" w:rsidR="005A561A" w:rsidRPr="00537F5C" w:rsidRDefault="005A561A" w:rsidP="00537F5C">
            <w:pPr>
              <w:rPr>
                <w:lang w:val="ru-RU"/>
              </w:rPr>
            </w:pPr>
            <w:r w:rsidRPr="00537F5C">
              <w:rPr>
                <w:lang w:val="ru-RU"/>
              </w:rPr>
              <w:t>Готовый размеченный датасет в формате, пригодном для обучения моделей</w:t>
            </w:r>
          </w:p>
        </w:tc>
      </w:tr>
      <w:tr w:rsidR="005A561A" w:rsidRPr="00887AB6" w14:paraId="3D62BCA6" w14:textId="77777777" w:rsidTr="00A87A56">
        <w:trPr>
          <w:cantSplit/>
        </w:trPr>
        <w:tc>
          <w:tcPr>
            <w:tcW w:w="502" w:type="dxa"/>
            <w:vAlign w:val="center"/>
          </w:tcPr>
          <w:p w14:paraId="394B0B1C" w14:textId="77777777" w:rsidR="005A561A" w:rsidRPr="007534DE" w:rsidRDefault="005A561A" w:rsidP="00537F5C">
            <w:r w:rsidRPr="007534DE">
              <w:t>2</w:t>
            </w:r>
          </w:p>
        </w:tc>
        <w:tc>
          <w:tcPr>
            <w:tcW w:w="1965" w:type="dxa"/>
            <w:vAlign w:val="center"/>
          </w:tcPr>
          <w:p w14:paraId="0EF61428" w14:textId="77777777" w:rsidR="005A561A" w:rsidRPr="007534DE" w:rsidRDefault="005A561A" w:rsidP="00537F5C">
            <w:proofErr w:type="spellStart"/>
            <w:r w:rsidRPr="007534DE">
              <w:t>Построение</w:t>
            </w:r>
            <w:proofErr w:type="spellEnd"/>
            <w:r w:rsidRPr="007534DE">
              <w:t xml:space="preserve"> </w:t>
            </w:r>
            <w:proofErr w:type="spellStart"/>
            <w:r w:rsidRPr="007534DE">
              <w:t>модели</w:t>
            </w:r>
            <w:proofErr w:type="spellEnd"/>
          </w:p>
        </w:tc>
        <w:tc>
          <w:tcPr>
            <w:tcW w:w="2448" w:type="dxa"/>
            <w:vAlign w:val="center"/>
          </w:tcPr>
          <w:p w14:paraId="116FF3FD" w14:textId="77777777" w:rsidR="005A561A" w:rsidRPr="00537F5C" w:rsidRDefault="005A561A" w:rsidP="00537F5C">
            <w:pPr>
              <w:rPr>
                <w:lang w:val="ru-RU"/>
              </w:rPr>
            </w:pPr>
            <w:r w:rsidRPr="00537F5C">
              <w:rPr>
                <w:lang w:val="ru-RU"/>
              </w:rPr>
              <w:t>2.1 Обзор литературы и выбор базовых алгоритмов</w:t>
            </w:r>
          </w:p>
          <w:p w14:paraId="0EEFDFE5" w14:textId="77777777" w:rsidR="005A561A" w:rsidRPr="00537F5C" w:rsidRDefault="005A561A" w:rsidP="00537F5C">
            <w:pPr>
              <w:rPr>
                <w:lang w:val="ru-RU"/>
              </w:rPr>
            </w:pPr>
            <w:r w:rsidRPr="00537F5C">
              <w:rPr>
                <w:lang w:val="ru-RU"/>
              </w:rPr>
              <w:t xml:space="preserve">2.2 Реализация </w:t>
            </w:r>
            <w:r w:rsidR="002C2749" w:rsidRPr="002C2749">
              <w:t>TF</w:t>
            </w:r>
            <w:r w:rsidR="002C2749" w:rsidRPr="00537F5C">
              <w:rPr>
                <w:lang w:val="ru-RU"/>
              </w:rPr>
              <w:t>-</w:t>
            </w:r>
            <w:r w:rsidR="002C2749" w:rsidRPr="002C2749">
              <w:t>IDF</w:t>
            </w:r>
            <w:r w:rsidR="002C2749" w:rsidRPr="00537F5C">
              <w:rPr>
                <w:lang w:val="ru-RU"/>
              </w:rPr>
              <w:t xml:space="preserve"> и </w:t>
            </w:r>
            <w:r w:rsidR="002C2749" w:rsidRPr="002C2749">
              <w:t>SVD</w:t>
            </w:r>
          </w:p>
          <w:p w14:paraId="236D0366" w14:textId="77777777" w:rsidR="005A561A" w:rsidRPr="00537F5C" w:rsidRDefault="005A561A" w:rsidP="00537F5C">
            <w:pPr>
              <w:rPr>
                <w:lang w:val="ru-RU"/>
              </w:rPr>
            </w:pPr>
            <w:r w:rsidRPr="00537F5C">
              <w:rPr>
                <w:lang w:val="ru-RU"/>
              </w:rPr>
              <w:t xml:space="preserve">2.3 </w:t>
            </w:r>
            <w:r w:rsidR="002C2749" w:rsidRPr="00537F5C">
              <w:rPr>
                <w:lang w:val="ru-RU"/>
              </w:rPr>
              <w:t>Настройка гибридизации</w:t>
            </w:r>
          </w:p>
          <w:p w14:paraId="2828242B" w14:textId="77777777" w:rsidR="005A561A" w:rsidRPr="00537F5C" w:rsidRDefault="005A561A" w:rsidP="00537F5C">
            <w:pPr>
              <w:rPr>
                <w:lang w:val="ru-RU"/>
              </w:rPr>
            </w:pPr>
            <w:r w:rsidRPr="00537F5C">
              <w:rPr>
                <w:lang w:val="ru-RU"/>
              </w:rPr>
              <w:t xml:space="preserve">2.4 Оптимизация </w:t>
            </w:r>
            <w:proofErr w:type="spellStart"/>
            <w:r w:rsidRPr="00537F5C">
              <w:rPr>
                <w:lang w:val="ru-RU"/>
              </w:rPr>
              <w:t>гиперпараметров</w:t>
            </w:r>
            <w:proofErr w:type="spellEnd"/>
          </w:p>
          <w:p w14:paraId="27003D5F" w14:textId="77777777" w:rsidR="005A561A" w:rsidRPr="00537F5C" w:rsidRDefault="005A561A" w:rsidP="00537F5C">
            <w:pPr>
              <w:rPr>
                <w:lang w:val="ru-RU"/>
              </w:rPr>
            </w:pPr>
            <w:r w:rsidRPr="00537F5C">
              <w:rPr>
                <w:lang w:val="ru-RU"/>
              </w:rPr>
              <w:t>2.5 Оценка качества (</w:t>
            </w:r>
            <w:r w:rsidRPr="007534DE">
              <w:t>precision</w:t>
            </w:r>
            <w:r w:rsidRPr="00537F5C">
              <w:rPr>
                <w:lang w:val="ru-RU"/>
              </w:rPr>
              <w:t>@</w:t>
            </w:r>
            <w:r w:rsidRPr="007534DE">
              <w:t>k</w:t>
            </w:r>
            <w:r w:rsidRPr="00537F5C">
              <w:rPr>
                <w:lang w:val="ru-RU"/>
              </w:rPr>
              <w:t xml:space="preserve">, </w:t>
            </w:r>
            <w:r w:rsidRPr="007534DE">
              <w:t>recall</w:t>
            </w:r>
            <w:r w:rsidRPr="00537F5C">
              <w:rPr>
                <w:lang w:val="ru-RU"/>
              </w:rPr>
              <w:t>@</w:t>
            </w:r>
            <w:r w:rsidRPr="007534DE">
              <w:t>k</w:t>
            </w:r>
            <w:r w:rsidRPr="00537F5C">
              <w:rPr>
                <w:lang w:val="ru-RU"/>
              </w:rPr>
              <w:t>)</w:t>
            </w:r>
          </w:p>
        </w:tc>
        <w:tc>
          <w:tcPr>
            <w:tcW w:w="1913" w:type="dxa"/>
            <w:vAlign w:val="center"/>
          </w:tcPr>
          <w:p w14:paraId="4F3F1E62" w14:textId="77777777" w:rsidR="005A561A" w:rsidRPr="007534DE" w:rsidRDefault="005A561A" w:rsidP="00537F5C">
            <w:r w:rsidRPr="007534DE">
              <w:t>80</w:t>
            </w:r>
          </w:p>
        </w:tc>
        <w:tc>
          <w:tcPr>
            <w:tcW w:w="2908" w:type="dxa"/>
            <w:vAlign w:val="center"/>
          </w:tcPr>
          <w:p w14:paraId="437D6A45" w14:textId="77777777" w:rsidR="005A561A" w:rsidRPr="00537F5C" w:rsidRDefault="005A561A" w:rsidP="00537F5C">
            <w:pPr>
              <w:rPr>
                <w:lang w:val="ru-RU"/>
              </w:rPr>
            </w:pPr>
            <w:r w:rsidRPr="00537F5C">
              <w:rPr>
                <w:lang w:val="ru-RU"/>
              </w:rPr>
              <w:t>Обученная модель</w:t>
            </w:r>
            <w:r w:rsidR="00504D60" w:rsidRPr="00537F5C">
              <w:rPr>
                <w:lang w:val="ru-RU"/>
              </w:rPr>
              <w:t xml:space="preserve"> в формате </w:t>
            </w:r>
            <w:r w:rsidR="00504D60">
              <w:t>Python</w:t>
            </w:r>
            <w:r w:rsidR="00504D60" w:rsidRPr="00537F5C">
              <w:rPr>
                <w:lang w:val="ru-RU"/>
              </w:rPr>
              <w:t>-скрипта</w:t>
            </w:r>
          </w:p>
        </w:tc>
      </w:tr>
      <w:tr w:rsidR="005A561A" w:rsidRPr="00887AB6" w14:paraId="37106712" w14:textId="77777777" w:rsidTr="00A87A56">
        <w:trPr>
          <w:cantSplit/>
        </w:trPr>
        <w:tc>
          <w:tcPr>
            <w:tcW w:w="502" w:type="dxa"/>
            <w:vAlign w:val="center"/>
          </w:tcPr>
          <w:p w14:paraId="0FEBEF25" w14:textId="77777777" w:rsidR="005A561A" w:rsidRPr="007534DE" w:rsidRDefault="005A561A" w:rsidP="00537F5C">
            <w:r w:rsidRPr="007534DE">
              <w:t>3</w:t>
            </w:r>
          </w:p>
        </w:tc>
        <w:tc>
          <w:tcPr>
            <w:tcW w:w="1965" w:type="dxa"/>
            <w:vAlign w:val="center"/>
          </w:tcPr>
          <w:p w14:paraId="694212D0" w14:textId="77777777" w:rsidR="005A561A" w:rsidRPr="007534DE" w:rsidRDefault="005A561A" w:rsidP="00537F5C">
            <w:proofErr w:type="spellStart"/>
            <w:r w:rsidRPr="007534DE">
              <w:t>Интеграция</w:t>
            </w:r>
            <w:proofErr w:type="spellEnd"/>
          </w:p>
        </w:tc>
        <w:tc>
          <w:tcPr>
            <w:tcW w:w="2448" w:type="dxa"/>
            <w:vAlign w:val="center"/>
          </w:tcPr>
          <w:p w14:paraId="26D8B47E" w14:textId="77777777" w:rsidR="005A561A" w:rsidRPr="004425AD" w:rsidRDefault="005A561A" w:rsidP="00537F5C">
            <w:pPr>
              <w:rPr>
                <w:lang w:val="ru-RU"/>
              </w:rPr>
            </w:pPr>
            <w:r w:rsidRPr="00537F5C">
              <w:rPr>
                <w:lang w:val="ru-RU"/>
              </w:rPr>
              <w:t xml:space="preserve">3.1 </w:t>
            </w:r>
            <w:r w:rsidR="00B86E58">
              <w:rPr>
                <w:lang w:val="ru-RU"/>
              </w:rPr>
              <w:t>Разработка</w:t>
            </w:r>
            <w:r w:rsidR="002C2749" w:rsidRPr="00537F5C">
              <w:rPr>
                <w:lang w:val="ru-RU"/>
              </w:rPr>
              <w:t xml:space="preserve"> </w:t>
            </w:r>
            <w:r w:rsidR="002C2749">
              <w:t>Python</w:t>
            </w:r>
            <w:r w:rsidR="002C2749" w:rsidRPr="00537F5C">
              <w:rPr>
                <w:lang w:val="ru-RU"/>
              </w:rPr>
              <w:t>-скрипта</w:t>
            </w:r>
            <w:r w:rsidR="00B86E58">
              <w:rPr>
                <w:lang w:val="ru-RU"/>
              </w:rPr>
              <w:t xml:space="preserve"> для </w:t>
            </w:r>
            <w:proofErr w:type="spellStart"/>
            <w:r w:rsidR="00B86E58">
              <w:rPr>
                <w:lang w:val="ru-RU"/>
              </w:rPr>
              <w:t>инференса</w:t>
            </w:r>
            <w:proofErr w:type="spellEnd"/>
          </w:p>
          <w:p w14:paraId="62911412" w14:textId="77777777" w:rsidR="005A561A" w:rsidRPr="00537F5C" w:rsidRDefault="005A561A" w:rsidP="00537F5C">
            <w:pPr>
              <w:rPr>
                <w:lang w:val="ru-RU"/>
              </w:rPr>
            </w:pPr>
            <w:r w:rsidRPr="00537F5C">
              <w:rPr>
                <w:lang w:val="ru-RU"/>
              </w:rPr>
              <w:t xml:space="preserve">3.2 </w:t>
            </w:r>
            <w:r w:rsidR="002C2749" w:rsidRPr="00537F5C">
              <w:rPr>
                <w:lang w:val="ru-RU"/>
              </w:rPr>
              <w:t xml:space="preserve">Настройка </w:t>
            </w:r>
            <w:proofErr w:type="spellStart"/>
            <w:r w:rsidR="002C2749">
              <w:t>ProcessBuilder</w:t>
            </w:r>
            <w:proofErr w:type="spellEnd"/>
          </w:p>
          <w:p w14:paraId="72BBEF9F" w14:textId="77777777" w:rsidR="005A561A" w:rsidRPr="00537F5C" w:rsidRDefault="005A561A" w:rsidP="00537F5C">
            <w:pPr>
              <w:rPr>
                <w:lang w:val="ru-RU"/>
              </w:rPr>
            </w:pPr>
            <w:r w:rsidRPr="00537F5C">
              <w:rPr>
                <w:lang w:val="ru-RU"/>
              </w:rPr>
              <w:t xml:space="preserve">3.3 </w:t>
            </w:r>
            <w:r w:rsidR="002C2749" w:rsidRPr="00537F5C">
              <w:rPr>
                <w:lang w:val="ru-RU"/>
              </w:rPr>
              <w:t xml:space="preserve">Парсинг </w:t>
            </w:r>
            <w:r w:rsidR="002C2749">
              <w:t>JSON</w:t>
            </w:r>
            <w:r w:rsidR="002C2749" w:rsidRPr="00537F5C">
              <w:rPr>
                <w:lang w:val="ru-RU"/>
              </w:rPr>
              <w:t xml:space="preserve">-ответа в </w:t>
            </w:r>
            <w:r w:rsidR="002C2749">
              <w:t>Java</w:t>
            </w:r>
          </w:p>
          <w:p w14:paraId="2EE494FC" w14:textId="77777777" w:rsidR="005A561A" w:rsidRPr="00B86E58" w:rsidRDefault="005A561A" w:rsidP="00537F5C">
            <w:pPr>
              <w:rPr>
                <w:lang w:val="ru-RU"/>
              </w:rPr>
            </w:pPr>
            <w:r w:rsidRPr="00537F5C">
              <w:rPr>
                <w:lang w:val="ru-RU"/>
              </w:rPr>
              <w:t xml:space="preserve">3.4 </w:t>
            </w:r>
            <w:r w:rsidR="002C2749" w:rsidRPr="00537F5C">
              <w:rPr>
                <w:lang w:val="ru-RU"/>
              </w:rPr>
              <w:t xml:space="preserve">Доработка </w:t>
            </w:r>
            <w:r w:rsidR="00B86E58">
              <w:rPr>
                <w:lang w:val="ru-RU"/>
              </w:rPr>
              <w:t>фронтенда</w:t>
            </w:r>
          </w:p>
          <w:p w14:paraId="12344285" w14:textId="77777777" w:rsidR="002C2749" w:rsidRPr="00537F5C" w:rsidRDefault="002C2749" w:rsidP="00537F5C">
            <w:pPr>
              <w:rPr>
                <w:lang w:val="ru-RU"/>
              </w:rPr>
            </w:pPr>
            <w:r w:rsidRPr="00537F5C">
              <w:rPr>
                <w:lang w:val="ru-RU"/>
              </w:rPr>
              <w:t xml:space="preserve">3.5 </w:t>
            </w:r>
            <w:r w:rsidR="00B86E58">
              <w:rPr>
                <w:lang w:val="ru-RU"/>
              </w:rPr>
              <w:t>Написание технической документации</w:t>
            </w:r>
          </w:p>
        </w:tc>
        <w:tc>
          <w:tcPr>
            <w:tcW w:w="1913" w:type="dxa"/>
            <w:vAlign w:val="center"/>
          </w:tcPr>
          <w:p w14:paraId="79E899EA" w14:textId="77777777" w:rsidR="005A561A" w:rsidRPr="007534DE" w:rsidRDefault="005A561A" w:rsidP="00537F5C">
            <w:r w:rsidRPr="007534DE">
              <w:t>40</w:t>
            </w:r>
          </w:p>
        </w:tc>
        <w:tc>
          <w:tcPr>
            <w:tcW w:w="2908" w:type="dxa"/>
            <w:vAlign w:val="center"/>
          </w:tcPr>
          <w:p w14:paraId="6B65AFA6" w14:textId="77777777" w:rsidR="005A561A" w:rsidRPr="00537F5C" w:rsidRDefault="005A561A" w:rsidP="00537F5C">
            <w:pPr>
              <w:rPr>
                <w:lang w:val="ru-RU"/>
              </w:rPr>
            </w:pPr>
            <w:r w:rsidRPr="00537F5C">
              <w:rPr>
                <w:lang w:val="ru-RU"/>
              </w:rPr>
              <w:t xml:space="preserve">Работоспособный модуль, </w:t>
            </w:r>
            <w:r w:rsidR="002C2749" w:rsidRPr="00537F5C">
              <w:rPr>
                <w:lang w:val="ru-RU"/>
              </w:rPr>
              <w:t>интегрированный в приложение</w:t>
            </w:r>
          </w:p>
        </w:tc>
      </w:tr>
    </w:tbl>
    <w:p w14:paraId="0B4EE972" w14:textId="77777777" w:rsidR="00A87A56" w:rsidRDefault="00A87A56">
      <w:pPr>
        <w:rPr>
          <w:lang w:val="ru-RU"/>
        </w:rPr>
      </w:pPr>
    </w:p>
    <w:p w14:paraId="6D5E6DF6" w14:textId="77777777" w:rsidR="00A87A56" w:rsidRDefault="00A87A56" w:rsidP="00A87A56">
      <w:pPr>
        <w:rPr>
          <w:lang w:val="ru-RU"/>
        </w:rPr>
      </w:pPr>
    </w:p>
    <w:p w14:paraId="5AAD755F" w14:textId="77777777" w:rsidR="00A87A56" w:rsidRDefault="00A87A56" w:rsidP="00A87A56">
      <w:pPr>
        <w:rPr>
          <w:lang w:val="ru-RU"/>
        </w:rPr>
      </w:pPr>
    </w:p>
    <w:p w14:paraId="4B7C92DB" w14:textId="77777777" w:rsidR="00A87A56" w:rsidRDefault="00A87A56" w:rsidP="00A87A56">
      <w:pPr>
        <w:rPr>
          <w:lang w:val="ru-RU"/>
        </w:rPr>
      </w:pPr>
    </w:p>
    <w:p w14:paraId="051AB121" w14:textId="77777777" w:rsidR="00A87A56" w:rsidRDefault="00A87A56" w:rsidP="00A87A56">
      <w:pPr>
        <w:rPr>
          <w:lang w:val="ru-RU"/>
        </w:rPr>
      </w:pPr>
    </w:p>
    <w:p w14:paraId="6C0A0319" w14:textId="77777777" w:rsidR="00A87A56" w:rsidRDefault="00A87A56" w:rsidP="00A87A56">
      <w:pPr>
        <w:rPr>
          <w:lang w:val="ru-RU"/>
        </w:rPr>
      </w:pPr>
    </w:p>
    <w:p w14:paraId="559E15CB" w14:textId="77777777" w:rsidR="00566837" w:rsidRPr="00A76FCA" w:rsidRDefault="00566837" w:rsidP="00A87A56">
      <w:pPr>
        <w:rPr>
          <w:lang w:val="ru-RU"/>
        </w:rPr>
      </w:pPr>
    </w:p>
    <w:p w14:paraId="2CB6E7A3" w14:textId="77777777" w:rsidR="00A87A56" w:rsidRPr="00A87A56" w:rsidRDefault="00A87A56" w:rsidP="002B2990">
      <w:pPr>
        <w:pStyle w:val="aff2"/>
      </w:pPr>
      <w:r>
        <w:lastRenderedPageBreak/>
        <w:t>Продолжение таблицы 4.5</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2"/>
        <w:gridCol w:w="1965"/>
        <w:gridCol w:w="2448"/>
        <w:gridCol w:w="1913"/>
        <w:gridCol w:w="2908"/>
      </w:tblGrid>
      <w:tr w:rsidR="00A87A56" w:rsidRPr="00537F5C" w14:paraId="25ACA927" w14:textId="77777777">
        <w:trPr>
          <w:tblHeader/>
        </w:trPr>
        <w:tc>
          <w:tcPr>
            <w:tcW w:w="502" w:type="dxa"/>
            <w:vAlign w:val="center"/>
          </w:tcPr>
          <w:p w14:paraId="7FE1185A" w14:textId="77777777" w:rsidR="00A87A56" w:rsidRPr="00537F5C" w:rsidRDefault="00A87A56">
            <w:pPr>
              <w:jc w:val="center"/>
              <w:rPr>
                <w:b/>
                <w:bCs/>
              </w:rPr>
            </w:pPr>
            <w:r w:rsidRPr="00537F5C">
              <w:rPr>
                <w:b/>
                <w:bCs/>
              </w:rPr>
              <w:t>№</w:t>
            </w:r>
          </w:p>
        </w:tc>
        <w:tc>
          <w:tcPr>
            <w:tcW w:w="1965" w:type="dxa"/>
            <w:vAlign w:val="center"/>
          </w:tcPr>
          <w:p w14:paraId="7970211D" w14:textId="77777777" w:rsidR="00A87A56" w:rsidRPr="00537F5C" w:rsidRDefault="00A87A56">
            <w:pPr>
              <w:jc w:val="center"/>
              <w:rPr>
                <w:b/>
                <w:bCs/>
              </w:rPr>
            </w:pPr>
            <w:proofErr w:type="spellStart"/>
            <w:r w:rsidRPr="00537F5C">
              <w:rPr>
                <w:b/>
                <w:bCs/>
              </w:rPr>
              <w:t>Этап</w:t>
            </w:r>
            <w:proofErr w:type="spellEnd"/>
          </w:p>
        </w:tc>
        <w:tc>
          <w:tcPr>
            <w:tcW w:w="2448" w:type="dxa"/>
            <w:vAlign w:val="center"/>
          </w:tcPr>
          <w:p w14:paraId="5DB34F71" w14:textId="77777777" w:rsidR="00A87A56" w:rsidRPr="00537F5C" w:rsidRDefault="00A87A56">
            <w:pPr>
              <w:jc w:val="center"/>
              <w:rPr>
                <w:b/>
                <w:bCs/>
              </w:rPr>
            </w:pPr>
            <w:proofErr w:type="spellStart"/>
            <w:r w:rsidRPr="00537F5C">
              <w:rPr>
                <w:b/>
                <w:bCs/>
              </w:rPr>
              <w:t>Состав</w:t>
            </w:r>
            <w:proofErr w:type="spellEnd"/>
            <w:r w:rsidRPr="00537F5C">
              <w:rPr>
                <w:b/>
                <w:bCs/>
              </w:rPr>
              <w:t xml:space="preserve"> </w:t>
            </w:r>
            <w:proofErr w:type="spellStart"/>
            <w:r w:rsidRPr="00537F5C">
              <w:rPr>
                <w:b/>
                <w:bCs/>
              </w:rPr>
              <w:t>работ</w:t>
            </w:r>
            <w:proofErr w:type="spellEnd"/>
          </w:p>
        </w:tc>
        <w:tc>
          <w:tcPr>
            <w:tcW w:w="1913" w:type="dxa"/>
            <w:vAlign w:val="center"/>
          </w:tcPr>
          <w:p w14:paraId="42FB9045" w14:textId="77777777" w:rsidR="00A87A56" w:rsidRPr="00537F5C" w:rsidRDefault="00A87A56">
            <w:pPr>
              <w:jc w:val="center"/>
              <w:rPr>
                <w:b/>
                <w:bCs/>
              </w:rPr>
            </w:pPr>
            <w:proofErr w:type="spellStart"/>
            <w:r w:rsidRPr="00537F5C">
              <w:rPr>
                <w:b/>
                <w:bCs/>
              </w:rPr>
              <w:t>Трудоемкость</w:t>
            </w:r>
            <w:proofErr w:type="spellEnd"/>
            <w:r w:rsidRPr="00537F5C">
              <w:rPr>
                <w:b/>
                <w:bCs/>
              </w:rPr>
              <w:t xml:space="preserve"> (</w:t>
            </w:r>
            <w:proofErr w:type="spellStart"/>
            <w:r w:rsidRPr="00537F5C">
              <w:rPr>
                <w:b/>
                <w:bCs/>
              </w:rPr>
              <w:t>чел</w:t>
            </w:r>
            <w:proofErr w:type="spellEnd"/>
            <w:r w:rsidRPr="00537F5C">
              <w:rPr>
                <w:b/>
                <w:bCs/>
              </w:rPr>
              <w:t>/</w:t>
            </w:r>
            <w:proofErr w:type="spellStart"/>
            <w:r w:rsidRPr="00537F5C">
              <w:rPr>
                <w:b/>
                <w:bCs/>
              </w:rPr>
              <w:t>час</w:t>
            </w:r>
            <w:proofErr w:type="spellEnd"/>
            <w:r w:rsidRPr="00537F5C">
              <w:rPr>
                <w:b/>
                <w:bCs/>
              </w:rPr>
              <w:t>)</w:t>
            </w:r>
          </w:p>
        </w:tc>
        <w:tc>
          <w:tcPr>
            <w:tcW w:w="2908" w:type="dxa"/>
            <w:vAlign w:val="center"/>
          </w:tcPr>
          <w:p w14:paraId="47DA8853" w14:textId="77777777" w:rsidR="00A87A56" w:rsidRPr="00537F5C" w:rsidRDefault="00A87A56">
            <w:pPr>
              <w:jc w:val="center"/>
              <w:rPr>
                <w:b/>
                <w:bCs/>
              </w:rPr>
            </w:pPr>
            <w:proofErr w:type="spellStart"/>
            <w:r w:rsidRPr="00537F5C">
              <w:rPr>
                <w:b/>
                <w:bCs/>
              </w:rPr>
              <w:t>Результат</w:t>
            </w:r>
            <w:proofErr w:type="spellEnd"/>
          </w:p>
        </w:tc>
      </w:tr>
      <w:tr w:rsidR="005A561A" w:rsidRPr="00887AB6" w14:paraId="37A10C37" w14:textId="77777777" w:rsidTr="00A87A56">
        <w:trPr>
          <w:cantSplit/>
        </w:trPr>
        <w:tc>
          <w:tcPr>
            <w:tcW w:w="502" w:type="dxa"/>
            <w:vAlign w:val="center"/>
          </w:tcPr>
          <w:p w14:paraId="6BE1FE34" w14:textId="77777777" w:rsidR="005A561A" w:rsidRPr="007534DE" w:rsidRDefault="005A561A" w:rsidP="00537F5C">
            <w:r w:rsidRPr="007534DE">
              <w:t>4</w:t>
            </w:r>
          </w:p>
        </w:tc>
        <w:tc>
          <w:tcPr>
            <w:tcW w:w="1965" w:type="dxa"/>
            <w:vAlign w:val="center"/>
          </w:tcPr>
          <w:p w14:paraId="57E20434" w14:textId="77777777" w:rsidR="005A561A" w:rsidRPr="007534DE" w:rsidRDefault="005A561A" w:rsidP="00537F5C">
            <w:proofErr w:type="spellStart"/>
            <w:r w:rsidRPr="007534DE">
              <w:t>Тестирование</w:t>
            </w:r>
            <w:proofErr w:type="spellEnd"/>
            <w:r w:rsidRPr="007534DE">
              <w:t xml:space="preserve"> и </w:t>
            </w:r>
            <w:proofErr w:type="spellStart"/>
            <w:r w:rsidRPr="007534DE">
              <w:t>внедрение</w:t>
            </w:r>
            <w:proofErr w:type="spellEnd"/>
          </w:p>
        </w:tc>
        <w:tc>
          <w:tcPr>
            <w:tcW w:w="2448" w:type="dxa"/>
            <w:vAlign w:val="center"/>
          </w:tcPr>
          <w:p w14:paraId="14C82DB6" w14:textId="77777777" w:rsidR="005A561A" w:rsidRPr="00537F5C" w:rsidRDefault="005A561A" w:rsidP="00537F5C">
            <w:pPr>
              <w:rPr>
                <w:lang w:val="ru-RU"/>
              </w:rPr>
            </w:pPr>
            <w:r w:rsidRPr="00537F5C">
              <w:rPr>
                <w:lang w:val="ru-RU"/>
              </w:rPr>
              <w:t>4.1 Модульное</w:t>
            </w:r>
            <w:r w:rsidR="00FD58A4" w:rsidRPr="00537F5C">
              <w:rPr>
                <w:lang w:val="ru-RU"/>
              </w:rPr>
              <w:t xml:space="preserve"> </w:t>
            </w:r>
            <w:r w:rsidR="003D6C23">
              <w:rPr>
                <w:lang w:val="ru-RU"/>
              </w:rPr>
              <w:t xml:space="preserve">и интеграционное </w:t>
            </w:r>
            <w:r w:rsidRPr="00537F5C">
              <w:rPr>
                <w:lang w:val="ru-RU"/>
              </w:rPr>
              <w:t>тестирование</w:t>
            </w:r>
          </w:p>
          <w:p w14:paraId="5E8E6B65" w14:textId="77777777" w:rsidR="005A561A" w:rsidRPr="003D6C23" w:rsidRDefault="005A561A" w:rsidP="00537F5C">
            <w:pPr>
              <w:rPr>
                <w:lang w:val="ru-RU"/>
              </w:rPr>
            </w:pPr>
            <w:r w:rsidRPr="00537F5C">
              <w:rPr>
                <w:lang w:val="ru-RU"/>
              </w:rPr>
              <w:t xml:space="preserve">4.2 Нагрузочное тестирование </w:t>
            </w:r>
            <w:r w:rsidR="003D6C23">
              <w:t>API</w:t>
            </w:r>
          </w:p>
          <w:p w14:paraId="18BAD816" w14:textId="77777777" w:rsidR="005A561A" w:rsidRPr="00537F5C" w:rsidRDefault="005A561A" w:rsidP="00537F5C">
            <w:pPr>
              <w:rPr>
                <w:lang w:val="ru-RU"/>
              </w:rPr>
            </w:pPr>
            <w:r w:rsidRPr="00537F5C">
              <w:rPr>
                <w:lang w:val="ru-RU"/>
              </w:rPr>
              <w:t xml:space="preserve">4.3 </w:t>
            </w:r>
            <w:r w:rsidRPr="007534DE">
              <w:t>A</w:t>
            </w:r>
            <w:r w:rsidRPr="00537F5C">
              <w:rPr>
                <w:lang w:val="ru-RU"/>
              </w:rPr>
              <w:t>/</w:t>
            </w:r>
            <w:r w:rsidRPr="007534DE">
              <w:t>B</w:t>
            </w:r>
            <w:r w:rsidRPr="00537F5C">
              <w:rPr>
                <w:lang w:val="ru-RU"/>
              </w:rPr>
              <w:t>-тестирование на пользователях</w:t>
            </w:r>
          </w:p>
          <w:p w14:paraId="53008807" w14:textId="77777777" w:rsidR="005A561A" w:rsidRPr="00537F5C" w:rsidRDefault="005A561A" w:rsidP="00537F5C">
            <w:pPr>
              <w:rPr>
                <w:lang w:val="ru-RU"/>
              </w:rPr>
            </w:pPr>
            <w:r w:rsidRPr="00537F5C">
              <w:rPr>
                <w:lang w:val="ru-RU"/>
              </w:rPr>
              <w:t>4.4 Опытная эксплуатация</w:t>
            </w:r>
          </w:p>
          <w:p w14:paraId="566F4BAF" w14:textId="77777777" w:rsidR="005A561A" w:rsidRPr="00537F5C" w:rsidRDefault="005A561A" w:rsidP="00537F5C">
            <w:pPr>
              <w:rPr>
                <w:lang w:val="ru-RU"/>
              </w:rPr>
            </w:pPr>
            <w:r w:rsidRPr="00537F5C">
              <w:rPr>
                <w:lang w:val="ru-RU"/>
              </w:rPr>
              <w:t>4.5 Подготовка отчета и презентация результатов</w:t>
            </w:r>
          </w:p>
        </w:tc>
        <w:tc>
          <w:tcPr>
            <w:tcW w:w="1913" w:type="dxa"/>
            <w:vAlign w:val="center"/>
          </w:tcPr>
          <w:p w14:paraId="06B75BEF" w14:textId="77777777" w:rsidR="005A561A" w:rsidRPr="007534DE" w:rsidRDefault="005A561A" w:rsidP="00537F5C">
            <w:r w:rsidRPr="007534DE">
              <w:t>50</w:t>
            </w:r>
          </w:p>
        </w:tc>
        <w:tc>
          <w:tcPr>
            <w:tcW w:w="2908" w:type="dxa"/>
            <w:vAlign w:val="center"/>
          </w:tcPr>
          <w:p w14:paraId="434E8DC1" w14:textId="77777777" w:rsidR="005A561A" w:rsidRPr="00537F5C" w:rsidRDefault="005A561A" w:rsidP="00537F5C">
            <w:pPr>
              <w:rPr>
                <w:lang w:val="ru-RU"/>
              </w:rPr>
            </w:pPr>
            <w:r w:rsidRPr="00537F5C">
              <w:rPr>
                <w:lang w:val="ru-RU"/>
              </w:rPr>
              <w:t>Отчет о тестировании, подтвержденные улучшения ключевых показателей, акт о внедрении</w:t>
            </w:r>
          </w:p>
        </w:tc>
      </w:tr>
      <w:tr w:rsidR="005A561A" w:rsidRPr="00887AB6" w14:paraId="399011F7" w14:textId="77777777" w:rsidTr="00537F5C">
        <w:tc>
          <w:tcPr>
            <w:tcW w:w="502" w:type="dxa"/>
            <w:vAlign w:val="center"/>
          </w:tcPr>
          <w:p w14:paraId="385E716C" w14:textId="77777777" w:rsidR="005A561A" w:rsidRPr="007534DE" w:rsidRDefault="005A561A" w:rsidP="00537F5C">
            <w:r w:rsidRPr="007534DE">
              <w:t>5</w:t>
            </w:r>
          </w:p>
        </w:tc>
        <w:tc>
          <w:tcPr>
            <w:tcW w:w="1965" w:type="dxa"/>
            <w:vAlign w:val="center"/>
          </w:tcPr>
          <w:p w14:paraId="1A32151A" w14:textId="77777777" w:rsidR="005A561A" w:rsidRPr="007534DE" w:rsidRDefault="005A561A" w:rsidP="00537F5C">
            <w:proofErr w:type="spellStart"/>
            <w:r w:rsidRPr="007534DE">
              <w:t>Управление</w:t>
            </w:r>
            <w:proofErr w:type="spellEnd"/>
            <w:r w:rsidRPr="007534DE">
              <w:t xml:space="preserve"> </w:t>
            </w:r>
            <w:proofErr w:type="spellStart"/>
            <w:r w:rsidRPr="007534DE">
              <w:t>проектом</w:t>
            </w:r>
            <w:proofErr w:type="spellEnd"/>
          </w:p>
        </w:tc>
        <w:tc>
          <w:tcPr>
            <w:tcW w:w="2448" w:type="dxa"/>
            <w:vAlign w:val="center"/>
          </w:tcPr>
          <w:p w14:paraId="0E604A42" w14:textId="77777777" w:rsidR="005A561A" w:rsidRPr="00537F5C" w:rsidRDefault="005A561A" w:rsidP="00537F5C">
            <w:pPr>
              <w:rPr>
                <w:lang w:val="ru-RU"/>
              </w:rPr>
            </w:pPr>
            <w:r w:rsidRPr="00537F5C">
              <w:rPr>
                <w:lang w:val="ru-RU"/>
              </w:rPr>
              <w:t>5.1 Планирование спринтов</w:t>
            </w:r>
          </w:p>
          <w:p w14:paraId="1F0D8837" w14:textId="77777777" w:rsidR="005A561A" w:rsidRPr="00537F5C" w:rsidRDefault="005A561A" w:rsidP="00537F5C">
            <w:pPr>
              <w:rPr>
                <w:lang w:val="ru-RU"/>
              </w:rPr>
            </w:pPr>
            <w:r w:rsidRPr="00537F5C">
              <w:rPr>
                <w:lang w:val="ru-RU"/>
              </w:rPr>
              <w:t>5.2 Встречи с научным руководителем</w:t>
            </w:r>
          </w:p>
          <w:p w14:paraId="652F6F55" w14:textId="77777777" w:rsidR="005A561A" w:rsidRPr="00537F5C" w:rsidRDefault="005A561A" w:rsidP="00537F5C">
            <w:pPr>
              <w:rPr>
                <w:lang w:val="ru-RU"/>
              </w:rPr>
            </w:pPr>
            <w:r w:rsidRPr="00537F5C">
              <w:rPr>
                <w:lang w:val="ru-RU"/>
              </w:rPr>
              <w:t>5.3 Ведение проектной документации</w:t>
            </w:r>
          </w:p>
          <w:p w14:paraId="67CF0969" w14:textId="77777777" w:rsidR="005A561A" w:rsidRPr="00537F5C" w:rsidRDefault="005A561A" w:rsidP="00537F5C">
            <w:pPr>
              <w:rPr>
                <w:lang w:val="ru-RU"/>
              </w:rPr>
            </w:pPr>
            <w:r w:rsidRPr="00537F5C">
              <w:rPr>
                <w:lang w:val="ru-RU"/>
              </w:rPr>
              <w:t>5.4 Контроль рисков и изменений</w:t>
            </w:r>
          </w:p>
        </w:tc>
        <w:tc>
          <w:tcPr>
            <w:tcW w:w="1913" w:type="dxa"/>
            <w:vAlign w:val="center"/>
          </w:tcPr>
          <w:p w14:paraId="0CA8F2D0" w14:textId="77777777" w:rsidR="005A561A" w:rsidRPr="007534DE" w:rsidRDefault="005A561A" w:rsidP="00537F5C">
            <w:r w:rsidRPr="007534DE">
              <w:t>30</w:t>
            </w:r>
          </w:p>
        </w:tc>
        <w:tc>
          <w:tcPr>
            <w:tcW w:w="2908" w:type="dxa"/>
            <w:vAlign w:val="center"/>
          </w:tcPr>
          <w:p w14:paraId="4877DE18" w14:textId="77777777" w:rsidR="005A561A" w:rsidRPr="00537F5C" w:rsidRDefault="005A561A" w:rsidP="00537F5C">
            <w:pPr>
              <w:rPr>
                <w:lang w:val="ru-RU"/>
              </w:rPr>
            </w:pPr>
            <w:r w:rsidRPr="00537F5C">
              <w:rPr>
                <w:lang w:val="ru-RU"/>
              </w:rPr>
              <w:t>Актуальный план проекта, протоколы встреч, скорректированные планы при необходимости</w:t>
            </w:r>
          </w:p>
        </w:tc>
      </w:tr>
      <w:tr w:rsidR="005A561A" w:rsidRPr="007534DE" w14:paraId="12EFDBFA" w14:textId="77777777" w:rsidTr="00537F5C">
        <w:tc>
          <w:tcPr>
            <w:tcW w:w="4915" w:type="dxa"/>
            <w:gridSpan w:val="3"/>
            <w:vAlign w:val="center"/>
          </w:tcPr>
          <w:p w14:paraId="670E0300" w14:textId="77777777" w:rsidR="005A561A" w:rsidRPr="007534DE" w:rsidRDefault="005A561A" w:rsidP="00537F5C">
            <w:proofErr w:type="spellStart"/>
            <w:r w:rsidRPr="007534DE">
              <w:t>Итого</w:t>
            </w:r>
            <w:proofErr w:type="spellEnd"/>
          </w:p>
        </w:tc>
        <w:tc>
          <w:tcPr>
            <w:tcW w:w="1913" w:type="dxa"/>
            <w:vAlign w:val="center"/>
          </w:tcPr>
          <w:p w14:paraId="1F9601C6" w14:textId="77777777" w:rsidR="005A561A" w:rsidRPr="007534DE" w:rsidRDefault="005A561A" w:rsidP="00537F5C">
            <w:r w:rsidRPr="007534DE">
              <w:t>260</w:t>
            </w:r>
          </w:p>
        </w:tc>
        <w:tc>
          <w:tcPr>
            <w:tcW w:w="2908" w:type="dxa"/>
            <w:vAlign w:val="center"/>
          </w:tcPr>
          <w:p w14:paraId="58CEDC8C" w14:textId="77777777" w:rsidR="005A561A" w:rsidRPr="007534DE" w:rsidRDefault="005A561A" w:rsidP="00537F5C">
            <w:proofErr w:type="spellStart"/>
            <w:r w:rsidRPr="007534DE">
              <w:t>Комплексная</w:t>
            </w:r>
            <w:proofErr w:type="spellEnd"/>
            <w:r w:rsidRPr="007534DE">
              <w:t xml:space="preserve"> </w:t>
            </w:r>
            <w:proofErr w:type="spellStart"/>
            <w:r w:rsidRPr="007534DE">
              <w:t>реализация</w:t>
            </w:r>
            <w:proofErr w:type="spellEnd"/>
            <w:r w:rsidRPr="007534DE">
              <w:t xml:space="preserve"> </w:t>
            </w:r>
            <w:proofErr w:type="spellStart"/>
            <w:r w:rsidRPr="007534DE">
              <w:t>модуля</w:t>
            </w:r>
            <w:proofErr w:type="spellEnd"/>
            <w:r w:rsidRPr="007534DE">
              <w:t xml:space="preserve"> </w:t>
            </w:r>
            <w:proofErr w:type="spellStart"/>
            <w:r w:rsidRPr="007534DE">
              <w:t>рекомендаций</w:t>
            </w:r>
            <w:proofErr w:type="spellEnd"/>
          </w:p>
        </w:tc>
      </w:tr>
    </w:tbl>
    <w:p w14:paraId="16D6B5A1" w14:textId="77777777" w:rsidR="005A561A" w:rsidRDefault="00493E30" w:rsidP="005B1221">
      <w:pPr>
        <w:pStyle w:val="2"/>
      </w:pPr>
      <w:bookmarkStart w:id="58" w:name="_Toc230619236"/>
      <w:r>
        <w:t>4.5 Организационная структура проекта</w:t>
      </w:r>
      <w:bookmarkEnd w:id="58"/>
    </w:p>
    <w:p w14:paraId="4602909E" w14:textId="77777777" w:rsidR="00493E30" w:rsidRDefault="00493E30" w:rsidP="00925808">
      <w:pPr>
        <w:pStyle w:val="a4"/>
      </w:pPr>
      <w:r>
        <w:t xml:space="preserve">Штатное расписание определяет потребность в трудовых ресурсах для реализации проекта. Поскольку проект выполняется в рамках выпускной квалификационной работы, фактическая оплата труда не предусмотрена. Однако для оценки полной стоимости проекта (как если бы работы выполнялись на коммерческой основе) и для формального распределения ролей в таблице </w:t>
      </w:r>
      <w:r w:rsidR="00B52A67">
        <w:t>4.6</w:t>
      </w:r>
      <w:r>
        <w:t xml:space="preserve"> приведены условные тарифные ставки.</w:t>
      </w:r>
    </w:p>
    <w:p w14:paraId="6B72E0E7" w14:textId="77777777" w:rsidR="00B52A67" w:rsidRDefault="00B52A67" w:rsidP="00925808">
      <w:pPr>
        <w:pStyle w:val="a4"/>
      </w:pPr>
    </w:p>
    <w:p w14:paraId="145161D2" w14:textId="77777777" w:rsidR="00566837" w:rsidRPr="00A76FCA" w:rsidRDefault="00566837" w:rsidP="004D0D1B">
      <w:pPr>
        <w:pStyle w:val="a4"/>
        <w:ind w:left="0" w:firstLine="0"/>
      </w:pPr>
    </w:p>
    <w:p w14:paraId="112282FE" w14:textId="77777777" w:rsidR="00493E30" w:rsidRDefault="00493E30" w:rsidP="002B2990">
      <w:pPr>
        <w:pStyle w:val="aff2"/>
      </w:pPr>
      <w:r>
        <w:lastRenderedPageBreak/>
        <w:t xml:space="preserve">Таблица </w:t>
      </w:r>
      <w:r w:rsidR="00B52A67">
        <w:t>4.</w:t>
      </w:r>
      <w:r>
        <w:t>6 – Штатное расписание проекта</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
        <w:gridCol w:w="3257"/>
        <w:gridCol w:w="1878"/>
        <w:gridCol w:w="2120"/>
        <w:gridCol w:w="2023"/>
      </w:tblGrid>
      <w:tr w:rsidR="00493E30" w14:paraId="2313F38B" w14:textId="77777777" w:rsidTr="00537F5C">
        <w:tc>
          <w:tcPr>
            <w:tcW w:w="458" w:type="dxa"/>
            <w:vAlign w:val="center"/>
          </w:tcPr>
          <w:p w14:paraId="74080B9C" w14:textId="77777777" w:rsidR="00493E30" w:rsidRPr="00537F5C" w:rsidRDefault="00493E30" w:rsidP="00537F5C">
            <w:pPr>
              <w:jc w:val="center"/>
              <w:rPr>
                <w:b/>
                <w:bCs/>
              </w:rPr>
            </w:pPr>
            <w:r w:rsidRPr="00537F5C">
              <w:rPr>
                <w:b/>
                <w:bCs/>
              </w:rPr>
              <w:t>№</w:t>
            </w:r>
          </w:p>
        </w:tc>
        <w:tc>
          <w:tcPr>
            <w:tcW w:w="3257" w:type="dxa"/>
            <w:vAlign w:val="center"/>
          </w:tcPr>
          <w:p w14:paraId="73B2487E" w14:textId="77777777" w:rsidR="00493E30" w:rsidRPr="00537F5C" w:rsidRDefault="00493E30" w:rsidP="00537F5C">
            <w:pPr>
              <w:jc w:val="center"/>
              <w:rPr>
                <w:b/>
                <w:bCs/>
              </w:rPr>
            </w:pPr>
            <w:proofErr w:type="spellStart"/>
            <w:r w:rsidRPr="00537F5C">
              <w:rPr>
                <w:b/>
                <w:bCs/>
              </w:rPr>
              <w:t>Должность</w:t>
            </w:r>
            <w:proofErr w:type="spellEnd"/>
          </w:p>
        </w:tc>
        <w:tc>
          <w:tcPr>
            <w:tcW w:w="1878" w:type="dxa"/>
            <w:vAlign w:val="center"/>
          </w:tcPr>
          <w:p w14:paraId="19940E79" w14:textId="77777777" w:rsidR="00493E30" w:rsidRPr="00537F5C" w:rsidRDefault="00493E30" w:rsidP="00537F5C">
            <w:pPr>
              <w:jc w:val="center"/>
              <w:rPr>
                <w:b/>
                <w:bCs/>
              </w:rPr>
            </w:pPr>
            <w:proofErr w:type="spellStart"/>
            <w:r w:rsidRPr="00537F5C">
              <w:rPr>
                <w:b/>
                <w:bCs/>
              </w:rPr>
              <w:t>Структурное</w:t>
            </w:r>
            <w:proofErr w:type="spellEnd"/>
            <w:r w:rsidRPr="00537F5C">
              <w:rPr>
                <w:b/>
                <w:bCs/>
              </w:rPr>
              <w:t xml:space="preserve"> </w:t>
            </w:r>
            <w:proofErr w:type="spellStart"/>
            <w:r w:rsidRPr="00537F5C">
              <w:rPr>
                <w:b/>
                <w:bCs/>
              </w:rPr>
              <w:t>подразделение</w:t>
            </w:r>
            <w:proofErr w:type="spellEnd"/>
          </w:p>
        </w:tc>
        <w:tc>
          <w:tcPr>
            <w:tcW w:w="2120" w:type="dxa"/>
            <w:vAlign w:val="center"/>
          </w:tcPr>
          <w:p w14:paraId="5FFC05CE" w14:textId="77777777" w:rsidR="00493E30" w:rsidRPr="00537F5C" w:rsidRDefault="00493E30" w:rsidP="00537F5C">
            <w:pPr>
              <w:jc w:val="center"/>
              <w:rPr>
                <w:b/>
                <w:bCs/>
              </w:rPr>
            </w:pPr>
            <w:proofErr w:type="spellStart"/>
            <w:r w:rsidRPr="00537F5C">
              <w:rPr>
                <w:b/>
                <w:bCs/>
              </w:rPr>
              <w:t>Количество</w:t>
            </w:r>
            <w:proofErr w:type="spellEnd"/>
            <w:r w:rsidRPr="00537F5C">
              <w:rPr>
                <w:b/>
                <w:bCs/>
              </w:rPr>
              <w:t xml:space="preserve"> </w:t>
            </w:r>
            <w:proofErr w:type="spellStart"/>
            <w:r w:rsidRPr="00537F5C">
              <w:rPr>
                <w:b/>
                <w:bCs/>
              </w:rPr>
              <w:t>штатных</w:t>
            </w:r>
            <w:proofErr w:type="spellEnd"/>
            <w:r w:rsidRPr="00537F5C">
              <w:rPr>
                <w:b/>
                <w:bCs/>
              </w:rPr>
              <w:t xml:space="preserve"> </w:t>
            </w:r>
            <w:proofErr w:type="spellStart"/>
            <w:r w:rsidRPr="00537F5C">
              <w:rPr>
                <w:b/>
                <w:bCs/>
              </w:rPr>
              <w:t>единиц</w:t>
            </w:r>
            <w:proofErr w:type="spellEnd"/>
          </w:p>
        </w:tc>
        <w:tc>
          <w:tcPr>
            <w:tcW w:w="2023" w:type="dxa"/>
            <w:vAlign w:val="center"/>
          </w:tcPr>
          <w:p w14:paraId="6277A579" w14:textId="77777777" w:rsidR="00493E30" w:rsidRPr="00537F5C" w:rsidRDefault="00493E30" w:rsidP="00537F5C">
            <w:pPr>
              <w:jc w:val="center"/>
              <w:rPr>
                <w:b/>
                <w:bCs/>
              </w:rPr>
            </w:pPr>
            <w:proofErr w:type="spellStart"/>
            <w:r w:rsidRPr="00537F5C">
              <w:rPr>
                <w:b/>
                <w:bCs/>
              </w:rPr>
              <w:t>Тарифная</w:t>
            </w:r>
            <w:proofErr w:type="spellEnd"/>
            <w:r w:rsidRPr="00537F5C">
              <w:rPr>
                <w:b/>
                <w:bCs/>
              </w:rPr>
              <w:t xml:space="preserve"> </w:t>
            </w:r>
            <w:proofErr w:type="spellStart"/>
            <w:r w:rsidRPr="00537F5C">
              <w:rPr>
                <w:b/>
                <w:bCs/>
              </w:rPr>
              <w:t>ставка</w:t>
            </w:r>
            <w:proofErr w:type="spellEnd"/>
            <w:r w:rsidRPr="00537F5C">
              <w:rPr>
                <w:b/>
                <w:bCs/>
              </w:rPr>
              <w:t xml:space="preserve">, </w:t>
            </w:r>
            <w:proofErr w:type="spellStart"/>
            <w:r w:rsidRPr="00537F5C">
              <w:rPr>
                <w:b/>
                <w:bCs/>
              </w:rPr>
              <w:t>руб</w:t>
            </w:r>
            <w:proofErr w:type="spellEnd"/>
            <w:r w:rsidRPr="00537F5C">
              <w:rPr>
                <w:b/>
                <w:bCs/>
              </w:rPr>
              <w:t>/</w:t>
            </w:r>
            <w:proofErr w:type="spellStart"/>
            <w:r w:rsidRPr="00537F5C">
              <w:rPr>
                <w:b/>
                <w:bCs/>
              </w:rPr>
              <w:t>час</w:t>
            </w:r>
            <w:proofErr w:type="spellEnd"/>
          </w:p>
        </w:tc>
      </w:tr>
      <w:tr w:rsidR="00493E30" w14:paraId="27E4EE5E" w14:textId="77777777" w:rsidTr="00537F5C">
        <w:tc>
          <w:tcPr>
            <w:tcW w:w="458" w:type="dxa"/>
            <w:vAlign w:val="center"/>
          </w:tcPr>
          <w:p w14:paraId="4F72D424" w14:textId="77777777" w:rsidR="00493E30" w:rsidRPr="00E72F04" w:rsidRDefault="00493E30" w:rsidP="00537F5C">
            <w:r w:rsidRPr="00E72F04">
              <w:t>1</w:t>
            </w:r>
          </w:p>
        </w:tc>
        <w:tc>
          <w:tcPr>
            <w:tcW w:w="3257" w:type="dxa"/>
            <w:vAlign w:val="center"/>
          </w:tcPr>
          <w:p w14:paraId="03414F36" w14:textId="77777777" w:rsidR="00493E30" w:rsidRPr="00537F5C" w:rsidRDefault="00493E30" w:rsidP="00537F5C">
            <w:pPr>
              <w:rPr>
                <w:lang w:val="ru-RU"/>
              </w:rPr>
            </w:pPr>
            <w:r w:rsidRPr="00537F5C">
              <w:rPr>
                <w:lang w:val="ru-RU"/>
              </w:rPr>
              <w:t xml:space="preserve">Руководитель проекта / </w:t>
            </w:r>
            <w:r w:rsidRPr="00E72F04">
              <w:t>ML</w:t>
            </w:r>
            <w:r w:rsidRPr="00537F5C">
              <w:rPr>
                <w:lang w:val="ru-RU"/>
              </w:rPr>
              <w:t>-инженер (Шутова Т.Е.)</w:t>
            </w:r>
          </w:p>
        </w:tc>
        <w:tc>
          <w:tcPr>
            <w:tcW w:w="1878" w:type="dxa"/>
            <w:vAlign w:val="center"/>
          </w:tcPr>
          <w:p w14:paraId="7B886DD5" w14:textId="77777777" w:rsidR="00493E30" w:rsidRPr="00E72F04" w:rsidRDefault="00493E30" w:rsidP="00537F5C">
            <w:proofErr w:type="spellStart"/>
            <w:r w:rsidRPr="00E72F04">
              <w:t>Кафедра</w:t>
            </w:r>
            <w:proofErr w:type="spellEnd"/>
            <w:r w:rsidRPr="00E72F04">
              <w:t xml:space="preserve"> ИСПИ</w:t>
            </w:r>
          </w:p>
        </w:tc>
        <w:tc>
          <w:tcPr>
            <w:tcW w:w="2120" w:type="dxa"/>
            <w:vAlign w:val="center"/>
          </w:tcPr>
          <w:p w14:paraId="3BEA6C75" w14:textId="77777777" w:rsidR="00493E30" w:rsidRPr="00E72F04" w:rsidRDefault="00493E30" w:rsidP="00537F5C">
            <w:r w:rsidRPr="00E72F04">
              <w:t>1</w:t>
            </w:r>
          </w:p>
        </w:tc>
        <w:tc>
          <w:tcPr>
            <w:tcW w:w="2023" w:type="dxa"/>
            <w:vAlign w:val="center"/>
          </w:tcPr>
          <w:p w14:paraId="2B4F9A73" w14:textId="77777777" w:rsidR="00493E30" w:rsidRPr="00E72F04" w:rsidRDefault="00493E30" w:rsidP="00537F5C">
            <w:r w:rsidRPr="00E72F04">
              <w:t>350</w:t>
            </w:r>
          </w:p>
        </w:tc>
      </w:tr>
      <w:tr w:rsidR="00493E30" w14:paraId="7E26329F" w14:textId="77777777" w:rsidTr="00537F5C">
        <w:tc>
          <w:tcPr>
            <w:tcW w:w="458" w:type="dxa"/>
            <w:vAlign w:val="center"/>
          </w:tcPr>
          <w:p w14:paraId="149955A8" w14:textId="77777777" w:rsidR="00493E30" w:rsidRPr="00E72F04" w:rsidRDefault="00493E30" w:rsidP="00537F5C">
            <w:r w:rsidRPr="00E72F04">
              <w:t>2</w:t>
            </w:r>
          </w:p>
        </w:tc>
        <w:tc>
          <w:tcPr>
            <w:tcW w:w="3257" w:type="dxa"/>
            <w:vAlign w:val="center"/>
          </w:tcPr>
          <w:p w14:paraId="5977C8C6" w14:textId="77777777" w:rsidR="00493E30" w:rsidRPr="00537F5C" w:rsidRDefault="00493E30" w:rsidP="00537F5C">
            <w:pPr>
              <w:rPr>
                <w:lang w:val="ru-RU"/>
              </w:rPr>
            </w:pPr>
            <w:r w:rsidRPr="00537F5C">
              <w:rPr>
                <w:lang w:val="ru-RU"/>
              </w:rPr>
              <w:t>Бэкенд-разработчик / администратор БД (</w:t>
            </w:r>
            <w:proofErr w:type="spellStart"/>
            <w:r w:rsidRPr="00537F5C">
              <w:rPr>
                <w:lang w:val="ru-RU"/>
              </w:rPr>
              <w:t>Жминьковская</w:t>
            </w:r>
            <w:proofErr w:type="spellEnd"/>
            <w:r w:rsidRPr="00537F5C">
              <w:rPr>
                <w:lang w:val="ru-RU"/>
              </w:rPr>
              <w:t xml:space="preserve"> М.А.)</w:t>
            </w:r>
          </w:p>
        </w:tc>
        <w:tc>
          <w:tcPr>
            <w:tcW w:w="1878" w:type="dxa"/>
            <w:vAlign w:val="center"/>
          </w:tcPr>
          <w:p w14:paraId="635E3D5A" w14:textId="77777777" w:rsidR="00493E30" w:rsidRPr="00E72F04" w:rsidRDefault="00493E30" w:rsidP="00537F5C">
            <w:proofErr w:type="spellStart"/>
            <w:r w:rsidRPr="00E72F04">
              <w:t>Кафедра</w:t>
            </w:r>
            <w:proofErr w:type="spellEnd"/>
            <w:r w:rsidRPr="00E72F04">
              <w:t xml:space="preserve"> ИСПИ</w:t>
            </w:r>
          </w:p>
        </w:tc>
        <w:tc>
          <w:tcPr>
            <w:tcW w:w="2120" w:type="dxa"/>
            <w:vAlign w:val="center"/>
          </w:tcPr>
          <w:p w14:paraId="31649557" w14:textId="77777777" w:rsidR="00493E30" w:rsidRPr="00E72F04" w:rsidRDefault="00493E30" w:rsidP="00537F5C">
            <w:r w:rsidRPr="00E72F04">
              <w:t>1</w:t>
            </w:r>
          </w:p>
        </w:tc>
        <w:tc>
          <w:tcPr>
            <w:tcW w:w="2023" w:type="dxa"/>
            <w:vAlign w:val="center"/>
          </w:tcPr>
          <w:p w14:paraId="7AC1F6CE" w14:textId="77777777" w:rsidR="00493E30" w:rsidRPr="00E72F04" w:rsidRDefault="00493E30" w:rsidP="00537F5C">
            <w:r w:rsidRPr="00E72F04">
              <w:t>300</w:t>
            </w:r>
          </w:p>
        </w:tc>
      </w:tr>
      <w:tr w:rsidR="00493E30" w14:paraId="4C42740D" w14:textId="77777777" w:rsidTr="00537F5C">
        <w:tc>
          <w:tcPr>
            <w:tcW w:w="458" w:type="dxa"/>
            <w:vAlign w:val="center"/>
          </w:tcPr>
          <w:p w14:paraId="1A70EC49" w14:textId="77777777" w:rsidR="00493E30" w:rsidRPr="00E72F04" w:rsidRDefault="00493E30" w:rsidP="00537F5C">
            <w:r w:rsidRPr="00E72F04">
              <w:t>3</w:t>
            </w:r>
          </w:p>
        </w:tc>
        <w:tc>
          <w:tcPr>
            <w:tcW w:w="3257" w:type="dxa"/>
            <w:vAlign w:val="center"/>
          </w:tcPr>
          <w:p w14:paraId="79255CFF" w14:textId="77777777" w:rsidR="00493E30" w:rsidRPr="00E72F04" w:rsidRDefault="00493E30" w:rsidP="00537F5C">
            <w:proofErr w:type="spellStart"/>
            <w:r w:rsidRPr="00E72F04">
              <w:t>Тестировщик</w:t>
            </w:r>
            <w:proofErr w:type="spellEnd"/>
            <w:r w:rsidRPr="00E72F04">
              <w:t xml:space="preserve"> (</w:t>
            </w:r>
            <w:proofErr w:type="spellStart"/>
            <w:r w:rsidRPr="00E72F04">
              <w:t>совмещённая</w:t>
            </w:r>
            <w:proofErr w:type="spellEnd"/>
            <w:r w:rsidRPr="00E72F04">
              <w:t xml:space="preserve"> </w:t>
            </w:r>
            <w:proofErr w:type="spellStart"/>
            <w:r w:rsidRPr="00E72F04">
              <w:t>роль</w:t>
            </w:r>
            <w:proofErr w:type="spellEnd"/>
            <w:r w:rsidRPr="00E72F04">
              <w:t>)</w:t>
            </w:r>
          </w:p>
        </w:tc>
        <w:tc>
          <w:tcPr>
            <w:tcW w:w="1878" w:type="dxa"/>
            <w:vAlign w:val="center"/>
          </w:tcPr>
          <w:p w14:paraId="296D907C" w14:textId="77777777" w:rsidR="00493E30" w:rsidRPr="00E72F04" w:rsidRDefault="00493E30" w:rsidP="00537F5C">
            <w:proofErr w:type="spellStart"/>
            <w:r w:rsidRPr="00E72F04">
              <w:t>Кафедра</w:t>
            </w:r>
            <w:proofErr w:type="spellEnd"/>
            <w:r w:rsidRPr="00E72F04">
              <w:t xml:space="preserve"> ИСПИ</w:t>
            </w:r>
          </w:p>
        </w:tc>
        <w:tc>
          <w:tcPr>
            <w:tcW w:w="2120" w:type="dxa"/>
            <w:vAlign w:val="center"/>
          </w:tcPr>
          <w:p w14:paraId="6B4CA39C" w14:textId="77777777" w:rsidR="00493E30" w:rsidRPr="00E72F04" w:rsidRDefault="00493E30" w:rsidP="00537F5C">
            <w:r w:rsidRPr="00E72F04">
              <w:t>1 (</w:t>
            </w:r>
            <w:proofErr w:type="spellStart"/>
            <w:r w:rsidRPr="00E72F04">
              <w:t>совмещение</w:t>
            </w:r>
            <w:proofErr w:type="spellEnd"/>
            <w:r w:rsidRPr="00E72F04">
              <w:t>)</w:t>
            </w:r>
          </w:p>
        </w:tc>
        <w:tc>
          <w:tcPr>
            <w:tcW w:w="2023" w:type="dxa"/>
            <w:vAlign w:val="center"/>
          </w:tcPr>
          <w:p w14:paraId="762D8B35" w14:textId="77777777" w:rsidR="00493E30" w:rsidRPr="00E72F04" w:rsidRDefault="00493E30" w:rsidP="00537F5C">
            <w:r w:rsidRPr="00E72F04">
              <w:t>200</w:t>
            </w:r>
          </w:p>
        </w:tc>
      </w:tr>
      <w:tr w:rsidR="00493E30" w14:paraId="1EC25DFE" w14:textId="77777777" w:rsidTr="00537F5C">
        <w:tc>
          <w:tcPr>
            <w:tcW w:w="458" w:type="dxa"/>
            <w:vAlign w:val="center"/>
          </w:tcPr>
          <w:p w14:paraId="2C6B040B" w14:textId="77777777" w:rsidR="00493E30" w:rsidRPr="00E72F04" w:rsidRDefault="00493E30" w:rsidP="00537F5C">
            <w:r w:rsidRPr="00E72F04">
              <w:t>4</w:t>
            </w:r>
          </w:p>
        </w:tc>
        <w:tc>
          <w:tcPr>
            <w:tcW w:w="3257" w:type="dxa"/>
            <w:vAlign w:val="center"/>
          </w:tcPr>
          <w:p w14:paraId="2086F45D" w14:textId="77777777" w:rsidR="00493E30" w:rsidRPr="00537F5C" w:rsidRDefault="00493E30" w:rsidP="00537F5C">
            <w:pPr>
              <w:rPr>
                <w:lang w:val="ru-RU"/>
              </w:rPr>
            </w:pPr>
            <w:r w:rsidRPr="00537F5C">
              <w:rPr>
                <w:lang w:val="ru-RU"/>
              </w:rPr>
              <w:t>Научный руководитель (Озерова М.И.)</w:t>
            </w:r>
          </w:p>
        </w:tc>
        <w:tc>
          <w:tcPr>
            <w:tcW w:w="1878" w:type="dxa"/>
            <w:vAlign w:val="center"/>
          </w:tcPr>
          <w:p w14:paraId="74594982" w14:textId="77777777" w:rsidR="00493E30" w:rsidRPr="00E72F04" w:rsidRDefault="00493E30" w:rsidP="00537F5C">
            <w:proofErr w:type="spellStart"/>
            <w:r w:rsidRPr="00E72F04">
              <w:t>Кафедра</w:t>
            </w:r>
            <w:proofErr w:type="spellEnd"/>
            <w:r w:rsidRPr="00E72F04">
              <w:t xml:space="preserve"> ИСПИ</w:t>
            </w:r>
          </w:p>
        </w:tc>
        <w:tc>
          <w:tcPr>
            <w:tcW w:w="2120" w:type="dxa"/>
            <w:vAlign w:val="center"/>
          </w:tcPr>
          <w:p w14:paraId="2065E322" w14:textId="77777777" w:rsidR="00493E30" w:rsidRPr="00E72F04" w:rsidRDefault="00493E30" w:rsidP="00537F5C">
            <w:r w:rsidRPr="00E72F04">
              <w:t>1</w:t>
            </w:r>
          </w:p>
        </w:tc>
        <w:tc>
          <w:tcPr>
            <w:tcW w:w="2023" w:type="dxa"/>
            <w:vAlign w:val="center"/>
          </w:tcPr>
          <w:p w14:paraId="7FC76032" w14:textId="77777777" w:rsidR="00493E30" w:rsidRPr="00E72F04" w:rsidRDefault="00493E30" w:rsidP="00537F5C">
            <w:r w:rsidRPr="00E72F04">
              <w:t>0 (</w:t>
            </w:r>
            <w:proofErr w:type="spellStart"/>
            <w:r w:rsidRPr="00E72F04">
              <w:t>консультации</w:t>
            </w:r>
            <w:proofErr w:type="spellEnd"/>
            <w:r w:rsidRPr="00E72F04">
              <w:t>)</w:t>
            </w:r>
          </w:p>
        </w:tc>
      </w:tr>
      <w:tr w:rsidR="00493E30" w14:paraId="31B56478" w14:textId="77777777" w:rsidTr="00537F5C">
        <w:tc>
          <w:tcPr>
            <w:tcW w:w="458" w:type="dxa"/>
            <w:vAlign w:val="center"/>
          </w:tcPr>
          <w:p w14:paraId="219CAE9E" w14:textId="77777777" w:rsidR="00493E30" w:rsidRPr="00E72F04" w:rsidRDefault="00493E30" w:rsidP="00537F5C">
            <w:r w:rsidRPr="00E72F04">
              <w:t>5</w:t>
            </w:r>
          </w:p>
        </w:tc>
        <w:tc>
          <w:tcPr>
            <w:tcW w:w="3257" w:type="dxa"/>
            <w:vAlign w:val="center"/>
          </w:tcPr>
          <w:p w14:paraId="12E3B8F8" w14:textId="77777777" w:rsidR="00493E30" w:rsidRPr="00E72F04" w:rsidRDefault="00493E30" w:rsidP="00537F5C">
            <w:proofErr w:type="spellStart"/>
            <w:r w:rsidRPr="00E72F04">
              <w:t>Администраторы</w:t>
            </w:r>
            <w:proofErr w:type="spellEnd"/>
            <w:r w:rsidRPr="00E72F04">
              <w:t xml:space="preserve"> </w:t>
            </w:r>
            <w:proofErr w:type="spellStart"/>
            <w:r w:rsidRPr="00E72F04">
              <w:t>кафедры</w:t>
            </w:r>
            <w:proofErr w:type="spellEnd"/>
            <w:r w:rsidRPr="00E72F04">
              <w:t xml:space="preserve"> ДИИР (</w:t>
            </w:r>
            <w:proofErr w:type="spellStart"/>
            <w:r w:rsidRPr="00E72F04">
              <w:t>внешние</w:t>
            </w:r>
            <w:proofErr w:type="spellEnd"/>
            <w:r w:rsidRPr="00E72F04">
              <w:t>)</w:t>
            </w:r>
          </w:p>
        </w:tc>
        <w:tc>
          <w:tcPr>
            <w:tcW w:w="1878" w:type="dxa"/>
            <w:vAlign w:val="center"/>
          </w:tcPr>
          <w:p w14:paraId="453BC634" w14:textId="77777777" w:rsidR="00493E30" w:rsidRPr="00E72F04" w:rsidRDefault="00493E30" w:rsidP="00537F5C">
            <w:proofErr w:type="spellStart"/>
            <w:r w:rsidRPr="00E72F04">
              <w:t>Кафедра</w:t>
            </w:r>
            <w:proofErr w:type="spellEnd"/>
            <w:r w:rsidRPr="00E72F04">
              <w:t xml:space="preserve"> ДИИР</w:t>
            </w:r>
          </w:p>
        </w:tc>
        <w:tc>
          <w:tcPr>
            <w:tcW w:w="2120" w:type="dxa"/>
            <w:vAlign w:val="center"/>
          </w:tcPr>
          <w:p w14:paraId="212F9701" w14:textId="77777777" w:rsidR="00493E30" w:rsidRPr="00E72F04" w:rsidRDefault="00493E30" w:rsidP="00537F5C">
            <w:r w:rsidRPr="00E72F04">
              <w:t>2 (</w:t>
            </w:r>
            <w:proofErr w:type="spellStart"/>
            <w:r w:rsidRPr="00E72F04">
              <w:t>по</w:t>
            </w:r>
            <w:proofErr w:type="spellEnd"/>
            <w:r w:rsidRPr="00E72F04">
              <w:t xml:space="preserve"> </w:t>
            </w:r>
            <w:proofErr w:type="spellStart"/>
            <w:r w:rsidRPr="00E72F04">
              <w:t>совместительству</w:t>
            </w:r>
            <w:proofErr w:type="spellEnd"/>
            <w:r w:rsidRPr="00E72F04">
              <w:t>)</w:t>
            </w:r>
          </w:p>
        </w:tc>
        <w:tc>
          <w:tcPr>
            <w:tcW w:w="2023" w:type="dxa"/>
            <w:vAlign w:val="center"/>
          </w:tcPr>
          <w:p w14:paraId="39C0BA3C" w14:textId="77777777" w:rsidR="00493E30" w:rsidRPr="00E72F04" w:rsidRDefault="00493E30" w:rsidP="00537F5C">
            <w:r w:rsidRPr="00E72F04">
              <w:t>0 (</w:t>
            </w:r>
            <w:proofErr w:type="spellStart"/>
            <w:r w:rsidRPr="00E72F04">
              <w:t>тестирование</w:t>
            </w:r>
            <w:proofErr w:type="spellEnd"/>
            <w:r w:rsidRPr="00E72F04">
              <w:t>)</w:t>
            </w:r>
          </w:p>
        </w:tc>
      </w:tr>
    </w:tbl>
    <w:p w14:paraId="16DC0CD0" w14:textId="77777777" w:rsidR="00B52A67" w:rsidRDefault="00B52A67" w:rsidP="00925808">
      <w:pPr>
        <w:pStyle w:val="a4"/>
      </w:pPr>
    </w:p>
    <w:p w14:paraId="12E44A67" w14:textId="77777777" w:rsidR="00493E30" w:rsidRDefault="00493E30" w:rsidP="00925808">
      <w:pPr>
        <w:pStyle w:val="a4"/>
      </w:pPr>
      <w:r w:rsidRPr="00493E30">
        <w:t xml:space="preserve">Организационная структура проекта построена по матричному принципу: участники сохраняют формальную принадлежность к своим кафедрам, но внутри проекта подчиняются руководителю проекта. На рисунке </w:t>
      </w:r>
      <w:r w:rsidR="00B52A67">
        <w:t>4.</w:t>
      </w:r>
      <w:r w:rsidRPr="00493E30">
        <w:t>3 представлена диаграмма, отражающая состав команды и основные информационные потоки между ролями.</w:t>
      </w:r>
    </w:p>
    <w:p w14:paraId="5B0705CB" w14:textId="07437B08" w:rsidR="00493E30" w:rsidRPr="00493E30" w:rsidRDefault="00F54A7F" w:rsidP="00493E30">
      <w:pPr>
        <w:pStyle w:val="af6"/>
      </w:pPr>
      <w:r w:rsidRPr="00493E30">
        <w:drawing>
          <wp:inline distT="0" distB="0" distL="0" distR="0" wp14:anchorId="4A6B2F74" wp14:editId="39803A25">
            <wp:extent cx="5943600" cy="3976370"/>
            <wp:effectExtent l="0" t="0" r="0" b="0"/>
            <wp:docPr id="15"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976370"/>
                    </a:xfrm>
                    <a:prstGeom prst="rect">
                      <a:avLst/>
                    </a:prstGeom>
                    <a:noFill/>
                    <a:ln>
                      <a:noFill/>
                    </a:ln>
                  </pic:spPr>
                </pic:pic>
              </a:graphicData>
            </a:graphic>
          </wp:inline>
        </w:drawing>
      </w:r>
    </w:p>
    <w:p w14:paraId="37761550" w14:textId="77777777" w:rsidR="00493E30" w:rsidRDefault="00493E30" w:rsidP="00493E30">
      <w:pPr>
        <w:pStyle w:val="af6"/>
      </w:pPr>
      <w:r w:rsidRPr="00493E30">
        <w:t xml:space="preserve">Рисунок </w:t>
      </w:r>
      <w:r w:rsidR="00B52A67">
        <w:t>4.</w:t>
      </w:r>
      <w:r w:rsidRPr="00493E30">
        <w:t>3 – Диаграмма организационной структуры</w:t>
      </w:r>
    </w:p>
    <w:p w14:paraId="481C6C5D" w14:textId="77777777" w:rsidR="00B52A67" w:rsidRDefault="00B52A67" w:rsidP="00925808">
      <w:pPr>
        <w:pStyle w:val="a4"/>
      </w:pPr>
    </w:p>
    <w:p w14:paraId="0575FE83" w14:textId="77777777" w:rsidR="00493E30" w:rsidRDefault="00493E30" w:rsidP="00925808">
      <w:pPr>
        <w:pStyle w:val="a4"/>
      </w:pPr>
      <w:r>
        <w:lastRenderedPageBreak/>
        <w:t>Описание взаимодействий:</w:t>
      </w:r>
    </w:p>
    <w:p w14:paraId="1AB18916" w14:textId="77777777" w:rsidR="00493E30" w:rsidRDefault="00493E30" w:rsidP="00925808">
      <w:pPr>
        <w:pStyle w:val="a"/>
      </w:pPr>
      <w:r>
        <w:t>Научный руководитель (Озерова М.И.) — находится над руководителем проекта, оказывает консультационную поддержку и утверждает ключевые этапы. Связь: двусторонняя консультация, утверждение.</w:t>
      </w:r>
    </w:p>
    <w:p w14:paraId="27E4CBE3" w14:textId="77777777" w:rsidR="00493E30" w:rsidRDefault="00493E30" w:rsidP="00925808">
      <w:pPr>
        <w:pStyle w:val="a"/>
      </w:pPr>
      <w:r>
        <w:t>Руководитель проекта / ML-инженер (Шутова Т.Е.) — центральная фигура, координирует все работы, разрабатывает модель, ставит задачи бэкенд-разработчику по интеграции и API, получает от него данные для обучения. Также передаёт готовую модель тестировщику и получает от него результаты тестирования.</w:t>
      </w:r>
    </w:p>
    <w:p w14:paraId="0F6E9477" w14:textId="77777777" w:rsidR="00493E30" w:rsidRDefault="00493E30" w:rsidP="00925808">
      <w:pPr>
        <w:pStyle w:val="a"/>
      </w:pPr>
      <w:r>
        <w:t>Бэкенд-разработчик / администратор БД (</w:t>
      </w:r>
      <w:proofErr w:type="spellStart"/>
      <w:r>
        <w:t>Жминьковская</w:t>
      </w:r>
      <w:proofErr w:type="spellEnd"/>
      <w:r>
        <w:t xml:space="preserve"> М.А.) — получает от руководителя задачи по интеграции и API, реализует их, передаёт руководителю данные для обучения (логи активности) и реализованный API. Также взаимодействует с тестировщиком: передаёт ему доступ к тестовым стендам, логи для анализа.</w:t>
      </w:r>
    </w:p>
    <w:p w14:paraId="20425A45" w14:textId="77777777" w:rsidR="00493E30" w:rsidRDefault="00493E30" w:rsidP="00925808">
      <w:pPr>
        <w:pStyle w:val="a"/>
      </w:pPr>
      <w:r>
        <w:t>Тестировщик (совмещённая роль) — получает от руководителя модели для тестирования, проводит все виды тестов, включая A/B-тесты с участием администраторов кафедры ДИИР. Результаты тестирования и выявленные ошибки направляет руководителю проекта. Также генерирует логи активности (совместно с бэкенд-разработчиком) и передаёт их бэкенд-разработчику для последующего использования при обучении модели.</w:t>
      </w:r>
    </w:p>
    <w:p w14:paraId="2C8DD605" w14:textId="77777777" w:rsidR="00493E30" w:rsidRDefault="00493E30" w:rsidP="00925808">
      <w:pPr>
        <w:pStyle w:val="a"/>
      </w:pPr>
      <w:r>
        <w:t>Администраторы кафедры ДИИР — внешние участники, привлекаются для участия в A/B-тестировании, предоставляют обратную связь тестировщику. Их роль ограничена этапом валидации результатов.</w:t>
      </w:r>
    </w:p>
    <w:p w14:paraId="58584632" w14:textId="77777777" w:rsidR="00493E30" w:rsidRDefault="00493E30" w:rsidP="00925808">
      <w:pPr>
        <w:pStyle w:val="a4"/>
      </w:pPr>
      <w:r>
        <w:t>Такая структура обеспечивает гибкость, необходимую для исследовательского проекта, и чёткое разделение зон ответственности.</w:t>
      </w:r>
    </w:p>
    <w:p w14:paraId="4D89D7D6" w14:textId="77777777" w:rsidR="00493E30" w:rsidRDefault="00493E30" w:rsidP="00925808">
      <w:pPr>
        <w:pStyle w:val="a4"/>
      </w:pPr>
      <w:r>
        <w:t xml:space="preserve">Для формального закрепления степени участия каждой роли в выполнении основных работ проекта используется матрица RACI. Расшифровка обозначений приведена в таблице </w:t>
      </w:r>
      <w:r w:rsidR="00B52A67">
        <w:t>4.</w:t>
      </w:r>
      <w:r>
        <w:t>7.</w:t>
      </w:r>
    </w:p>
    <w:p w14:paraId="3C2A0742" w14:textId="77777777" w:rsidR="00B52A67" w:rsidRDefault="00B52A67" w:rsidP="00925808">
      <w:pPr>
        <w:pStyle w:val="a4"/>
      </w:pPr>
    </w:p>
    <w:p w14:paraId="336532A3" w14:textId="77777777" w:rsidR="00CD3025" w:rsidRDefault="00CD3025" w:rsidP="00925808">
      <w:pPr>
        <w:pStyle w:val="a4"/>
      </w:pPr>
    </w:p>
    <w:p w14:paraId="4C5471E1" w14:textId="77777777" w:rsidR="00493E30" w:rsidRDefault="00493E30" w:rsidP="002B2990">
      <w:pPr>
        <w:pStyle w:val="aff2"/>
      </w:pPr>
      <w:r>
        <w:lastRenderedPageBreak/>
        <w:t xml:space="preserve">Таблица </w:t>
      </w:r>
      <w:r w:rsidR="00B52A67">
        <w:t>4.</w:t>
      </w:r>
      <w:r>
        <w:t>7 – Условные обозначения матрицы RACI</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45"/>
        <w:gridCol w:w="3246"/>
      </w:tblGrid>
      <w:tr w:rsidR="00493E30" w14:paraId="2C6A7E43" w14:textId="77777777" w:rsidTr="00537F5C">
        <w:tc>
          <w:tcPr>
            <w:tcW w:w="3245" w:type="dxa"/>
          </w:tcPr>
          <w:p w14:paraId="5EA19655" w14:textId="77777777" w:rsidR="00493E30" w:rsidRPr="00537F5C" w:rsidRDefault="00493E30" w:rsidP="00537F5C">
            <w:pPr>
              <w:jc w:val="center"/>
              <w:rPr>
                <w:b/>
                <w:bCs/>
              </w:rPr>
            </w:pPr>
            <w:proofErr w:type="spellStart"/>
            <w:r w:rsidRPr="00537F5C">
              <w:rPr>
                <w:b/>
              </w:rPr>
              <w:t>Обозначение</w:t>
            </w:r>
            <w:proofErr w:type="spellEnd"/>
          </w:p>
        </w:tc>
        <w:tc>
          <w:tcPr>
            <w:tcW w:w="3245" w:type="dxa"/>
          </w:tcPr>
          <w:p w14:paraId="781133A9" w14:textId="77777777" w:rsidR="00493E30" w:rsidRPr="00537F5C" w:rsidRDefault="00493E30" w:rsidP="00537F5C">
            <w:pPr>
              <w:jc w:val="center"/>
              <w:rPr>
                <w:b/>
                <w:bCs/>
              </w:rPr>
            </w:pPr>
            <w:proofErr w:type="spellStart"/>
            <w:r w:rsidRPr="00537F5C">
              <w:rPr>
                <w:b/>
              </w:rPr>
              <w:t>Расшифровка</w:t>
            </w:r>
            <w:proofErr w:type="spellEnd"/>
          </w:p>
        </w:tc>
        <w:tc>
          <w:tcPr>
            <w:tcW w:w="3246" w:type="dxa"/>
          </w:tcPr>
          <w:p w14:paraId="46F7D31B" w14:textId="77777777" w:rsidR="00493E30" w:rsidRPr="00537F5C" w:rsidRDefault="00493E30" w:rsidP="00537F5C">
            <w:pPr>
              <w:jc w:val="center"/>
              <w:rPr>
                <w:b/>
                <w:bCs/>
              </w:rPr>
            </w:pPr>
            <w:proofErr w:type="spellStart"/>
            <w:r w:rsidRPr="00537F5C">
              <w:rPr>
                <w:b/>
              </w:rPr>
              <w:t>Описание</w:t>
            </w:r>
            <w:proofErr w:type="spellEnd"/>
          </w:p>
        </w:tc>
      </w:tr>
      <w:tr w:rsidR="00493E30" w:rsidRPr="00887AB6" w14:paraId="41066560" w14:textId="77777777" w:rsidTr="00537F5C">
        <w:tc>
          <w:tcPr>
            <w:tcW w:w="3245" w:type="dxa"/>
          </w:tcPr>
          <w:p w14:paraId="0C7AA6D0" w14:textId="77777777" w:rsidR="00493E30" w:rsidRPr="00960A02" w:rsidRDefault="00493E30" w:rsidP="00537F5C">
            <w:proofErr w:type="spellStart"/>
            <w:r w:rsidRPr="00960A02">
              <w:t>Исп</w:t>
            </w:r>
            <w:proofErr w:type="spellEnd"/>
            <w:r w:rsidRPr="00960A02">
              <w:t>. (R)</w:t>
            </w:r>
          </w:p>
        </w:tc>
        <w:tc>
          <w:tcPr>
            <w:tcW w:w="3245" w:type="dxa"/>
          </w:tcPr>
          <w:p w14:paraId="585E1E34" w14:textId="77777777" w:rsidR="00493E30" w:rsidRPr="00960A02" w:rsidRDefault="00493E30" w:rsidP="00537F5C">
            <w:proofErr w:type="spellStart"/>
            <w:r w:rsidRPr="00960A02">
              <w:t>Исполнитель</w:t>
            </w:r>
            <w:proofErr w:type="spellEnd"/>
            <w:r w:rsidRPr="00960A02">
              <w:t xml:space="preserve"> (Responsible)</w:t>
            </w:r>
          </w:p>
        </w:tc>
        <w:tc>
          <w:tcPr>
            <w:tcW w:w="3246" w:type="dxa"/>
          </w:tcPr>
          <w:p w14:paraId="2DB983EA" w14:textId="77777777" w:rsidR="00493E30" w:rsidRPr="00537F5C" w:rsidRDefault="00493E30" w:rsidP="00537F5C">
            <w:pPr>
              <w:rPr>
                <w:lang w:val="ru-RU"/>
              </w:rPr>
            </w:pPr>
            <w:r w:rsidRPr="00537F5C">
              <w:rPr>
                <w:lang w:val="ru-RU"/>
              </w:rPr>
              <w:t>Несет ответственность за непосредственное исполнение задачи. К каждой задаче должно быть приписано не менее одного исполнителя</w:t>
            </w:r>
          </w:p>
        </w:tc>
      </w:tr>
      <w:tr w:rsidR="00493E30" w:rsidRPr="00887AB6" w14:paraId="7DC2EFA3" w14:textId="77777777" w:rsidTr="00537F5C">
        <w:tc>
          <w:tcPr>
            <w:tcW w:w="3245" w:type="dxa"/>
          </w:tcPr>
          <w:p w14:paraId="2D6BE4A6" w14:textId="77777777" w:rsidR="00493E30" w:rsidRPr="00960A02" w:rsidRDefault="00493E30" w:rsidP="00537F5C">
            <w:proofErr w:type="spellStart"/>
            <w:r w:rsidRPr="00960A02">
              <w:t>Утв</w:t>
            </w:r>
            <w:proofErr w:type="spellEnd"/>
            <w:r w:rsidRPr="00960A02">
              <w:t>. (A)</w:t>
            </w:r>
          </w:p>
        </w:tc>
        <w:tc>
          <w:tcPr>
            <w:tcW w:w="3245" w:type="dxa"/>
          </w:tcPr>
          <w:p w14:paraId="1F2F86CE" w14:textId="77777777" w:rsidR="00493E30" w:rsidRPr="00960A02" w:rsidRDefault="00493E30" w:rsidP="00537F5C">
            <w:proofErr w:type="spellStart"/>
            <w:r w:rsidRPr="00960A02">
              <w:t>Утверждающий</w:t>
            </w:r>
            <w:proofErr w:type="spellEnd"/>
            <w:r w:rsidRPr="00960A02">
              <w:t xml:space="preserve"> (Accountable)</w:t>
            </w:r>
          </w:p>
        </w:tc>
        <w:tc>
          <w:tcPr>
            <w:tcW w:w="3246" w:type="dxa"/>
          </w:tcPr>
          <w:p w14:paraId="7D533FC9" w14:textId="77777777" w:rsidR="00493E30" w:rsidRPr="00537F5C" w:rsidRDefault="00493E30" w:rsidP="00537F5C">
            <w:pPr>
              <w:rPr>
                <w:lang w:val="ru-RU"/>
              </w:rPr>
            </w:pPr>
            <w:r w:rsidRPr="00537F5C">
              <w:rPr>
                <w:lang w:val="ru-RU"/>
              </w:rPr>
              <w:t>Отвечает за конечный результат перед вышестоящим руководством. На каждую работу должен быть назначен строго один подотчетный</w:t>
            </w:r>
          </w:p>
        </w:tc>
      </w:tr>
      <w:tr w:rsidR="00493E30" w:rsidRPr="00887AB6" w14:paraId="03D024F8" w14:textId="77777777" w:rsidTr="00537F5C">
        <w:tc>
          <w:tcPr>
            <w:tcW w:w="3245" w:type="dxa"/>
          </w:tcPr>
          <w:p w14:paraId="3A703687" w14:textId="77777777" w:rsidR="00493E30" w:rsidRPr="00960A02" w:rsidRDefault="00493E30" w:rsidP="00537F5C">
            <w:proofErr w:type="spellStart"/>
            <w:r w:rsidRPr="00960A02">
              <w:t>Cогл</w:t>
            </w:r>
            <w:proofErr w:type="spellEnd"/>
            <w:r w:rsidRPr="00960A02">
              <w:t>. (C)</w:t>
            </w:r>
          </w:p>
        </w:tc>
        <w:tc>
          <w:tcPr>
            <w:tcW w:w="3245" w:type="dxa"/>
          </w:tcPr>
          <w:p w14:paraId="7DE8ABAF" w14:textId="77777777" w:rsidR="00493E30" w:rsidRPr="00960A02" w:rsidRDefault="00493E30" w:rsidP="00537F5C">
            <w:proofErr w:type="spellStart"/>
            <w:r w:rsidRPr="00960A02">
              <w:t>Согласующий</w:t>
            </w:r>
            <w:proofErr w:type="spellEnd"/>
            <w:r w:rsidRPr="00960A02">
              <w:t xml:space="preserve"> (Consulted)</w:t>
            </w:r>
          </w:p>
        </w:tc>
        <w:tc>
          <w:tcPr>
            <w:tcW w:w="3246" w:type="dxa"/>
          </w:tcPr>
          <w:p w14:paraId="620F6630" w14:textId="77777777" w:rsidR="00493E30" w:rsidRPr="00537F5C" w:rsidRDefault="00493E30" w:rsidP="00537F5C">
            <w:pPr>
              <w:rPr>
                <w:lang w:val="ru-RU"/>
              </w:rPr>
            </w:pPr>
            <w:r w:rsidRPr="00537F5C">
              <w:rPr>
                <w:lang w:val="ru-RU"/>
              </w:rPr>
              <w:t>Согласует принимаемые решения, взаимодействие с ним носит двусторонний характер</w:t>
            </w:r>
          </w:p>
        </w:tc>
      </w:tr>
      <w:tr w:rsidR="00493E30" w:rsidRPr="00887AB6" w14:paraId="75C7C039" w14:textId="77777777" w:rsidTr="00537F5C">
        <w:tc>
          <w:tcPr>
            <w:tcW w:w="3245" w:type="dxa"/>
          </w:tcPr>
          <w:p w14:paraId="6326F64A" w14:textId="77777777" w:rsidR="00493E30" w:rsidRPr="00960A02" w:rsidRDefault="00493E30" w:rsidP="00537F5C">
            <w:r w:rsidRPr="00960A02">
              <w:t>Н. (I)</w:t>
            </w:r>
          </w:p>
        </w:tc>
        <w:tc>
          <w:tcPr>
            <w:tcW w:w="3245" w:type="dxa"/>
          </w:tcPr>
          <w:p w14:paraId="68C35790" w14:textId="77777777" w:rsidR="00493E30" w:rsidRPr="00960A02" w:rsidRDefault="00493E30" w:rsidP="00537F5C">
            <w:proofErr w:type="spellStart"/>
            <w:r w:rsidRPr="00960A02">
              <w:t>Наблюдатель</w:t>
            </w:r>
            <w:proofErr w:type="spellEnd"/>
            <w:r w:rsidRPr="00960A02">
              <w:t xml:space="preserve"> (Informed)</w:t>
            </w:r>
          </w:p>
        </w:tc>
        <w:tc>
          <w:tcPr>
            <w:tcW w:w="3246" w:type="dxa"/>
          </w:tcPr>
          <w:p w14:paraId="2903119F" w14:textId="77777777" w:rsidR="00493E30" w:rsidRPr="00537F5C" w:rsidRDefault="00493E30" w:rsidP="00537F5C">
            <w:pPr>
              <w:rPr>
                <w:lang w:val="ru-RU"/>
              </w:rPr>
            </w:pPr>
            <w:r w:rsidRPr="00537F5C">
              <w:rPr>
                <w:lang w:val="ru-RU"/>
              </w:rPr>
              <w:t>Его информируют об уже принятом решении, взаимодействие с ним носит односторонний характер</w:t>
            </w:r>
          </w:p>
        </w:tc>
      </w:tr>
    </w:tbl>
    <w:p w14:paraId="0B264525" w14:textId="77777777" w:rsidR="00B52A67" w:rsidRDefault="00B52A67" w:rsidP="00925808">
      <w:pPr>
        <w:pStyle w:val="a4"/>
      </w:pPr>
    </w:p>
    <w:p w14:paraId="5637486C" w14:textId="4E762BA0" w:rsidR="0031003A" w:rsidRDefault="0031003A" w:rsidP="00925808">
      <w:pPr>
        <w:pStyle w:val="a4"/>
      </w:pPr>
      <w:r>
        <w:t xml:space="preserve">В таблице </w:t>
      </w:r>
      <w:r w:rsidR="00B52A67">
        <w:t>4.</w:t>
      </w:r>
      <w:r>
        <w:t>8 представлена матрица RACI. Роли сокращены для удобства:</w:t>
      </w:r>
    </w:p>
    <w:p w14:paraId="21E248FA" w14:textId="77777777" w:rsidR="0031003A" w:rsidRDefault="0031003A" w:rsidP="00925808">
      <w:pPr>
        <w:pStyle w:val="a"/>
      </w:pPr>
      <w:r>
        <w:t>РП/ML – руководитель проекта / ML-инженер (Шутова Т.Е.);</w:t>
      </w:r>
    </w:p>
    <w:p w14:paraId="01166E53" w14:textId="77777777" w:rsidR="0031003A" w:rsidRDefault="0031003A" w:rsidP="00925808">
      <w:pPr>
        <w:pStyle w:val="a"/>
      </w:pPr>
      <w:r>
        <w:t>БЭ – бэкенд-разработчик / администратор БД (</w:t>
      </w:r>
      <w:proofErr w:type="spellStart"/>
      <w:r>
        <w:t>Жминьковская</w:t>
      </w:r>
      <w:proofErr w:type="spellEnd"/>
      <w:r>
        <w:t xml:space="preserve"> М.А.);</w:t>
      </w:r>
    </w:p>
    <w:p w14:paraId="54930EEA" w14:textId="77777777" w:rsidR="0031003A" w:rsidRDefault="0031003A" w:rsidP="00925808">
      <w:pPr>
        <w:pStyle w:val="a"/>
      </w:pPr>
      <w:r>
        <w:t>Т – тестировщик (совмещённая роль);</w:t>
      </w:r>
    </w:p>
    <w:p w14:paraId="28AFF9A8" w14:textId="77777777" w:rsidR="0031003A" w:rsidRDefault="0031003A" w:rsidP="00925808">
      <w:pPr>
        <w:pStyle w:val="a"/>
      </w:pPr>
      <w:r>
        <w:t>НР – научный руководитель (Озерова М.И.).</w:t>
      </w:r>
    </w:p>
    <w:p w14:paraId="02096E63" w14:textId="77777777" w:rsidR="00493E30" w:rsidRDefault="0031003A" w:rsidP="00925808">
      <w:pPr>
        <w:pStyle w:val="a4"/>
      </w:pPr>
      <w:r>
        <w:t>Администраторы кафедры ДИИР не включены в матрицу как постоянные члены команды; их участие ограничено этапом тестирования и учтено через взаимодействие с тестировщиком.</w:t>
      </w:r>
    </w:p>
    <w:p w14:paraId="3EDC82F6" w14:textId="77777777" w:rsidR="00B52A67" w:rsidRDefault="00B52A67" w:rsidP="00925808">
      <w:pPr>
        <w:pStyle w:val="a4"/>
      </w:pPr>
    </w:p>
    <w:p w14:paraId="2C98FDA6" w14:textId="77777777" w:rsidR="003F6F00" w:rsidRDefault="003F6F00" w:rsidP="002B2990">
      <w:pPr>
        <w:pStyle w:val="aff2"/>
      </w:pPr>
      <w:r w:rsidRPr="003F6F00">
        <w:t xml:space="preserve">Таблица </w:t>
      </w:r>
      <w:r w:rsidR="00B52A67">
        <w:t>4.</w:t>
      </w:r>
      <w:r w:rsidRPr="003F6F00">
        <w:t>8 – Матрица ответственности RACI</w:t>
      </w:r>
    </w:p>
    <w:tbl>
      <w:tblPr>
        <w:tblW w:w="978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4612"/>
        <w:gridCol w:w="1003"/>
        <w:gridCol w:w="928"/>
        <w:gridCol w:w="928"/>
        <w:gridCol w:w="550"/>
      </w:tblGrid>
      <w:tr w:rsidR="003F6F00" w:rsidRPr="00A4063C" w14:paraId="1277E269" w14:textId="77777777" w:rsidTr="003F6F00">
        <w:trPr>
          <w:trHeight w:val="300"/>
        </w:trPr>
        <w:tc>
          <w:tcPr>
            <w:tcW w:w="1767" w:type="dxa"/>
            <w:noWrap/>
            <w:vAlign w:val="center"/>
            <w:hideMark/>
          </w:tcPr>
          <w:p w14:paraId="04479177" w14:textId="77777777" w:rsidR="003F6F00" w:rsidRPr="00A4063C" w:rsidRDefault="003F6F00" w:rsidP="00537F5C">
            <w:pPr>
              <w:jc w:val="center"/>
              <w:rPr>
                <w:b/>
                <w:bCs/>
              </w:rPr>
            </w:pPr>
            <w:proofErr w:type="spellStart"/>
            <w:r w:rsidRPr="00A4063C">
              <w:rPr>
                <w:b/>
                <w:bCs/>
              </w:rPr>
              <w:t>Код</w:t>
            </w:r>
            <w:proofErr w:type="spellEnd"/>
            <w:r w:rsidRPr="00A4063C">
              <w:rPr>
                <w:b/>
                <w:bCs/>
              </w:rPr>
              <w:t xml:space="preserve"> </w:t>
            </w:r>
            <w:proofErr w:type="spellStart"/>
            <w:r w:rsidRPr="00A4063C">
              <w:rPr>
                <w:b/>
                <w:bCs/>
              </w:rPr>
              <w:t>работы</w:t>
            </w:r>
            <w:proofErr w:type="spellEnd"/>
          </w:p>
        </w:tc>
        <w:tc>
          <w:tcPr>
            <w:tcW w:w="4612" w:type="dxa"/>
            <w:noWrap/>
            <w:vAlign w:val="center"/>
            <w:hideMark/>
          </w:tcPr>
          <w:p w14:paraId="48A432A2" w14:textId="77777777" w:rsidR="003F6F00" w:rsidRPr="00A4063C" w:rsidRDefault="003F6F00" w:rsidP="00537F5C">
            <w:pPr>
              <w:jc w:val="center"/>
              <w:rPr>
                <w:b/>
                <w:bCs/>
              </w:rPr>
            </w:pPr>
            <w:proofErr w:type="spellStart"/>
            <w:r w:rsidRPr="00A4063C">
              <w:rPr>
                <w:b/>
                <w:bCs/>
              </w:rPr>
              <w:t>Наименование</w:t>
            </w:r>
            <w:proofErr w:type="spellEnd"/>
            <w:r w:rsidRPr="00A4063C">
              <w:rPr>
                <w:b/>
                <w:bCs/>
              </w:rPr>
              <w:t xml:space="preserve"> </w:t>
            </w:r>
            <w:proofErr w:type="spellStart"/>
            <w:r w:rsidRPr="00A4063C">
              <w:rPr>
                <w:b/>
                <w:bCs/>
              </w:rPr>
              <w:t>работы</w:t>
            </w:r>
            <w:proofErr w:type="spellEnd"/>
          </w:p>
        </w:tc>
        <w:tc>
          <w:tcPr>
            <w:tcW w:w="1003" w:type="dxa"/>
            <w:noWrap/>
            <w:vAlign w:val="center"/>
            <w:hideMark/>
          </w:tcPr>
          <w:p w14:paraId="5E3757BA" w14:textId="77777777" w:rsidR="003F6F00" w:rsidRPr="00A4063C" w:rsidRDefault="003F6F00" w:rsidP="00537F5C">
            <w:pPr>
              <w:jc w:val="center"/>
              <w:rPr>
                <w:b/>
                <w:bCs/>
              </w:rPr>
            </w:pPr>
            <w:r w:rsidRPr="00A4063C">
              <w:rPr>
                <w:b/>
                <w:bCs/>
              </w:rPr>
              <w:t>РП/ML</w:t>
            </w:r>
          </w:p>
        </w:tc>
        <w:tc>
          <w:tcPr>
            <w:tcW w:w="928" w:type="dxa"/>
            <w:noWrap/>
            <w:vAlign w:val="center"/>
            <w:hideMark/>
          </w:tcPr>
          <w:p w14:paraId="0C2D6379" w14:textId="77777777" w:rsidR="003F6F00" w:rsidRPr="00A4063C" w:rsidRDefault="003F6F00" w:rsidP="00537F5C">
            <w:pPr>
              <w:jc w:val="center"/>
              <w:rPr>
                <w:b/>
                <w:bCs/>
              </w:rPr>
            </w:pPr>
            <w:r w:rsidRPr="00A4063C">
              <w:rPr>
                <w:b/>
                <w:bCs/>
              </w:rPr>
              <w:t>БЭ</w:t>
            </w:r>
          </w:p>
        </w:tc>
        <w:tc>
          <w:tcPr>
            <w:tcW w:w="928" w:type="dxa"/>
            <w:noWrap/>
            <w:vAlign w:val="center"/>
            <w:hideMark/>
          </w:tcPr>
          <w:p w14:paraId="444DD7D2" w14:textId="77777777" w:rsidR="003F6F00" w:rsidRPr="00A4063C" w:rsidRDefault="003F6F00" w:rsidP="00537F5C">
            <w:pPr>
              <w:jc w:val="center"/>
              <w:rPr>
                <w:b/>
                <w:bCs/>
              </w:rPr>
            </w:pPr>
            <w:r w:rsidRPr="00A4063C">
              <w:rPr>
                <w:b/>
                <w:bCs/>
              </w:rPr>
              <w:t>Т</w:t>
            </w:r>
          </w:p>
        </w:tc>
        <w:tc>
          <w:tcPr>
            <w:tcW w:w="550" w:type="dxa"/>
            <w:noWrap/>
            <w:vAlign w:val="center"/>
            <w:hideMark/>
          </w:tcPr>
          <w:p w14:paraId="795D7C56" w14:textId="77777777" w:rsidR="003F6F00" w:rsidRPr="00A4063C" w:rsidRDefault="003F6F00" w:rsidP="00537F5C">
            <w:pPr>
              <w:jc w:val="center"/>
              <w:rPr>
                <w:b/>
                <w:bCs/>
              </w:rPr>
            </w:pPr>
            <w:r w:rsidRPr="00A4063C">
              <w:rPr>
                <w:b/>
                <w:bCs/>
              </w:rPr>
              <w:t>НР</w:t>
            </w:r>
          </w:p>
        </w:tc>
      </w:tr>
      <w:tr w:rsidR="003F6F00" w:rsidRPr="00A4063C" w14:paraId="4DFB9E47" w14:textId="77777777" w:rsidTr="00537F5C">
        <w:trPr>
          <w:trHeight w:val="300"/>
        </w:trPr>
        <w:tc>
          <w:tcPr>
            <w:tcW w:w="9788" w:type="dxa"/>
            <w:gridSpan w:val="6"/>
            <w:noWrap/>
            <w:vAlign w:val="center"/>
            <w:hideMark/>
          </w:tcPr>
          <w:p w14:paraId="1C3590AB" w14:textId="77777777" w:rsidR="003F6F00" w:rsidRPr="00A4063C" w:rsidRDefault="003F6F00" w:rsidP="00537F5C">
            <w:r w:rsidRPr="00A4063C">
              <w:t xml:space="preserve">1. </w:t>
            </w:r>
            <w:proofErr w:type="spellStart"/>
            <w:r w:rsidRPr="00A4063C">
              <w:t>Подготовка</w:t>
            </w:r>
            <w:proofErr w:type="spellEnd"/>
            <w:r w:rsidRPr="00A4063C">
              <w:t xml:space="preserve"> </w:t>
            </w:r>
            <w:proofErr w:type="spellStart"/>
            <w:r w:rsidRPr="00A4063C">
              <w:t>данных</w:t>
            </w:r>
            <w:proofErr w:type="spellEnd"/>
          </w:p>
        </w:tc>
      </w:tr>
      <w:tr w:rsidR="003F6F00" w:rsidRPr="00A4063C" w14:paraId="70C30400" w14:textId="77777777" w:rsidTr="003F6F00">
        <w:trPr>
          <w:trHeight w:val="300"/>
        </w:trPr>
        <w:tc>
          <w:tcPr>
            <w:tcW w:w="1767" w:type="dxa"/>
            <w:noWrap/>
            <w:vAlign w:val="center"/>
            <w:hideMark/>
          </w:tcPr>
          <w:p w14:paraId="48F3DF70" w14:textId="77777777" w:rsidR="003F6F00" w:rsidRPr="00A4063C" w:rsidRDefault="003F6F00" w:rsidP="00537F5C">
            <w:r>
              <w:t>1.1</w:t>
            </w:r>
          </w:p>
        </w:tc>
        <w:tc>
          <w:tcPr>
            <w:tcW w:w="4612" w:type="dxa"/>
            <w:noWrap/>
            <w:vAlign w:val="center"/>
            <w:hideMark/>
          </w:tcPr>
          <w:p w14:paraId="4ECF96C4" w14:textId="77777777" w:rsidR="003F6F00" w:rsidRPr="005A561A" w:rsidRDefault="003F6F00" w:rsidP="003F6F00">
            <w:pPr>
              <w:rPr>
                <w:lang w:val="ru-RU"/>
              </w:rPr>
            </w:pPr>
            <w:r w:rsidRPr="005A561A">
              <w:rPr>
                <w:lang w:val="ru-RU"/>
              </w:rPr>
              <w:t>Анализ источников данных (логи БД)</w:t>
            </w:r>
          </w:p>
          <w:p w14:paraId="0CD7B732" w14:textId="77777777" w:rsidR="003F6F00" w:rsidRPr="003F6F00" w:rsidRDefault="003F6F00" w:rsidP="00537F5C">
            <w:pPr>
              <w:rPr>
                <w:lang w:val="ru-RU"/>
              </w:rPr>
            </w:pPr>
          </w:p>
        </w:tc>
        <w:tc>
          <w:tcPr>
            <w:tcW w:w="1003" w:type="dxa"/>
            <w:noWrap/>
            <w:vAlign w:val="center"/>
            <w:hideMark/>
          </w:tcPr>
          <w:p w14:paraId="4A9BB269" w14:textId="77777777" w:rsidR="003F6F00" w:rsidRPr="00A4063C" w:rsidRDefault="003F6F00" w:rsidP="00537F5C">
            <w:r w:rsidRPr="00A4063C">
              <w:t>C</w:t>
            </w:r>
          </w:p>
        </w:tc>
        <w:tc>
          <w:tcPr>
            <w:tcW w:w="928" w:type="dxa"/>
            <w:noWrap/>
            <w:vAlign w:val="center"/>
            <w:hideMark/>
          </w:tcPr>
          <w:p w14:paraId="5218374B" w14:textId="77777777" w:rsidR="003F6F00" w:rsidRPr="00A4063C" w:rsidRDefault="003F6F00" w:rsidP="00537F5C">
            <w:r w:rsidRPr="00A4063C">
              <w:t>R</w:t>
            </w:r>
          </w:p>
        </w:tc>
        <w:tc>
          <w:tcPr>
            <w:tcW w:w="928" w:type="dxa"/>
            <w:noWrap/>
            <w:vAlign w:val="center"/>
            <w:hideMark/>
          </w:tcPr>
          <w:p w14:paraId="060E0739" w14:textId="77777777" w:rsidR="003F6F00" w:rsidRPr="00A4063C" w:rsidRDefault="003F6F00" w:rsidP="00537F5C">
            <w:r w:rsidRPr="00A4063C">
              <w:t>I</w:t>
            </w:r>
          </w:p>
        </w:tc>
        <w:tc>
          <w:tcPr>
            <w:tcW w:w="550" w:type="dxa"/>
            <w:noWrap/>
            <w:vAlign w:val="center"/>
            <w:hideMark/>
          </w:tcPr>
          <w:p w14:paraId="6337DA6A" w14:textId="77777777" w:rsidR="003F6F00" w:rsidRPr="00A4063C" w:rsidRDefault="003F6F00" w:rsidP="00537F5C">
            <w:r w:rsidRPr="00A4063C">
              <w:t>C</w:t>
            </w:r>
          </w:p>
        </w:tc>
      </w:tr>
      <w:tr w:rsidR="003F6F00" w:rsidRPr="00A4063C" w14:paraId="3413AB64" w14:textId="77777777" w:rsidTr="003F6F00">
        <w:trPr>
          <w:trHeight w:val="300"/>
        </w:trPr>
        <w:tc>
          <w:tcPr>
            <w:tcW w:w="1767" w:type="dxa"/>
            <w:noWrap/>
            <w:vAlign w:val="center"/>
            <w:hideMark/>
          </w:tcPr>
          <w:p w14:paraId="047D58A2" w14:textId="77777777" w:rsidR="003F6F00" w:rsidRPr="00A4063C" w:rsidRDefault="003F6F00" w:rsidP="00537F5C">
            <w:r>
              <w:t>1.2</w:t>
            </w:r>
          </w:p>
        </w:tc>
        <w:tc>
          <w:tcPr>
            <w:tcW w:w="4612" w:type="dxa"/>
            <w:noWrap/>
            <w:vAlign w:val="center"/>
            <w:hideMark/>
          </w:tcPr>
          <w:p w14:paraId="57BDF03A" w14:textId="77777777" w:rsidR="003F6F00" w:rsidRPr="00A4063C" w:rsidRDefault="003F6F00" w:rsidP="00537F5C">
            <w:r w:rsidRPr="005A561A">
              <w:rPr>
                <w:lang w:val="ru-RU"/>
              </w:rPr>
              <w:t xml:space="preserve">Разработка </w:t>
            </w:r>
            <w:r w:rsidRPr="007534DE">
              <w:t>ETL</w:t>
            </w:r>
            <w:r w:rsidRPr="005A561A">
              <w:rPr>
                <w:lang w:val="ru-RU"/>
              </w:rPr>
              <w:t>-скриптов</w:t>
            </w:r>
          </w:p>
        </w:tc>
        <w:tc>
          <w:tcPr>
            <w:tcW w:w="1003" w:type="dxa"/>
            <w:noWrap/>
            <w:vAlign w:val="center"/>
            <w:hideMark/>
          </w:tcPr>
          <w:p w14:paraId="2CB5D5CF" w14:textId="77777777" w:rsidR="003F6F00" w:rsidRPr="00A4063C" w:rsidRDefault="003F6F00" w:rsidP="00537F5C">
            <w:r w:rsidRPr="00A4063C">
              <w:t>A</w:t>
            </w:r>
          </w:p>
        </w:tc>
        <w:tc>
          <w:tcPr>
            <w:tcW w:w="928" w:type="dxa"/>
            <w:noWrap/>
            <w:vAlign w:val="center"/>
            <w:hideMark/>
          </w:tcPr>
          <w:p w14:paraId="56D83FE3" w14:textId="77777777" w:rsidR="003F6F00" w:rsidRPr="00A4063C" w:rsidRDefault="003F6F00" w:rsidP="00537F5C">
            <w:r w:rsidRPr="00A4063C">
              <w:t>R</w:t>
            </w:r>
          </w:p>
        </w:tc>
        <w:tc>
          <w:tcPr>
            <w:tcW w:w="928" w:type="dxa"/>
            <w:noWrap/>
            <w:vAlign w:val="center"/>
            <w:hideMark/>
          </w:tcPr>
          <w:p w14:paraId="4117D190" w14:textId="77777777" w:rsidR="003F6F00" w:rsidRPr="00A4063C" w:rsidRDefault="003F6F00" w:rsidP="00537F5C">
            <w:r w:rsidRPr="00A4063C">
              <w:t>I</w:t>
            </w:r>
          </w:p>
        </w:tc>
        <w:tc>
          <w:tcPr>
            <w:tcW w:w="550" w:type="dxa"/>
            <w:noWrap/>
            <w:vAlign w:val="center"/>
            <w:hideMark/>
          </w:tcPr>
          <w:p w14:paraId="49CF62F2" w14:textId="77777777" w:rsidR="003F6F00" w:rsidRPr="00A4063C" w:rsidRDefault="003F6F00" w:rsidP="00537F5C">
            <w:r w:rsidRPr="00A4063C">
              <w:t>I</w:t>
            </w:r>
          </w:p>
        </w:tc>
      </w:tr>
      <w:tr w:rsidR="003F6F00" w:rsidRPr="00A4063C" w14:paraId="1DA85AEE" w14:textId="77777777" w:rsidTr="003F6F00">
        <w:trPr>
          <w:trHeight w:val="300"/>
        </w:trPr>
        <w:tc>
          <w:tcPr>
            <w:tcW w:w="1767" w:type="dxa"/>
            <w:noWrap/>
            <w:vAlign w:val="center"/>
            <w:hideMark/>
          </w:tcPr>
          <w:p w14:paraId="71A2EE1F" w14:textId="77777777" w:rsidR="003F6F00" w:rsidRPr="00A4063C" w:rsidRDefault="003F6F00" w:rsidP="00537F5C">
            <w:r>
              <w:t>1.3</w:t>
            </w:r>
          </w:p>
        </w:tc>
        <w:tc>
          <w:tcPr>
            <w:tcW w:w="4612" w:type="dxa"/>
            <w:noWrap/>
            <w:vAlign w:val="center"/>
            <w:hideMark/>
          </w:tcPr>
          <w:p w14:paraId="12961074" w14:textId="77777777" w:rsidR="003F6F00" w:rsidRPr="00A4063C" w:rsidRDefault="003F6F00" w:rsidP="00537F5C">
            <w:r w:rsidRPr="005A561A">
              <w:rPr>
                <w:lang w:val="ru-RU"/>
              </w:rPr>
              <w:t>Очистка и предобработка данных</w:t>
            </w:r>
          </w:p>
        </w:tc>
        <w:tc>
          <w:tcPr>
            <w:tcW w:w="1003" w:type="dxa"/>
            <w:noWrap/>
            <w:vAlign w:val="center"/>
            <w:hideMark/>
          </w:tcPr>
          <w:p w14:paraId="2201E8EA" w14:textId="77777777" w:rsidR="003F6F00" w:rsidRPr="00A4063C" w:rsidRDefault="003F6F00" w:rsidP="00537F5C">
            <w:r w:rsidRPr="00A4063C">
              <w:t>A</w:t>
            </w:r>
          </w:p>
        </w:tc>
        <w:tc>
          <w:tcPr>
            <w:tcW w:w="928" w:type="dxa"/>
            <w:noWrap/>
            <w:vAlign w:val="center"/>
            <w:hideMark/>
          </w:tcPr>
          <w:p w14:paraId="3E512A61" w14:textId="77777777" w:rsidR="003F6F00" w:rsidRPr="00A4063C" w:rsidRDefault="003F6F00" w:rsidP="00537F5C">
            <w:r w:rsidRPr="00A4063C">
              <w:t>R</w:t>
            </w:r>
          </w:p>
        </w:tc>
        <w:tc>
          <w:tcPr>
            <w:tcW w:w="928" w:type="dxa"/>
            <w:noWrap/>
            <w:vAlign w:val="center"/>
            <w:hideMark/>
          </w:tcPr>
          <w:p w14:paraId="4AD3AF1E" w14:textId="77777777" w:rsidR="003F6F00" w:rsidRPr="00A4063C" w:rsidRDefault="003F6F00" w:rsidP="00537F5C">
            <w:r w:rsidRPr="00A4063C">
              <w:t>I</w:t>
            </w:r>
          </w:p>
        </w:tc>
        <w:tc>
          <w:tcPr>
            <w:tcW w:w="550" w:type="dxa"/>
            <w:noWrap/>
            <w:vAlign w:val="center"/>
            <w:hideMark/>
          </w:tcPr>
          <w:p w14:paraId="35F1F09C" w14:textId="77777777" w:rsidR="003F6F00" w:rsidRPr="00A4063C" w:rsidRDefault="003F6F00" w:rsidP="00537F5C">
            <w:r w:rsidRPr="00A4063C">
              <w:t>C</w:t>
            </w:r>
          </w:p>
        </w:tc>
      </w:tr>
      <w:tr w:rsidR="003F6F00" w:rsidRPr="00A4063C" w14:paraId="0162D727" w14:textId="77777777" w:rsidTr="003F6F00">
        <w:trPr>
          <w:trHeight w:val="300"/>
        </w:trPr>
        <w:tc>
          <w:tcPr>
            <w:tcW w:w="1767" w:type="dxa"/>
            <w:noWrap/>
            <w:vAlign w:val="center"/>
            <w:hideMark/>
          </w:tcPr>
          <w:p w14:paraId="5EB51029" w14:textId="77777777" w:rsidR="003F6F00" w:rsidRPr="00A4063C" w:rsidRDefault="003F6F00" w:rsidP="00537F5C">
            <w:r>
              <w:t>1.4</w:t>
            </w:r>
          </w:p>
        </w:tc>
        <w:tc>
          <w:tcPr>
            <w:tcW w:w="4612" w:type="dxa"/>
            <w:noWrap/>
            <w:vAlign w:val="center"/>
            <w:hideMark/>
          </w:tcPr>
          <w:p w14:paraId="6339DB78" w14:textId="77777777" w:rsidR="003F6F00" w:rsidRPr="00B81DFD" w:rsidRDefault="003F6F00" w:rsidP="00537F5C">
            <w:proofErr w:type="spellStart"/>
            <w:r w:rsidRPr="007534DE">
              <w:t>Формирование</w:t>
            </w:r>
            <w:proofErr w:type="spellEnd"/>
            <w:r w:rsidRPr="007534DE">
              <w:t xml:space="preserve"> </w:t>
            </w:r>
            <w:proofErr w:type="spellStart"/>
            <w:r w:rsidRPr="007534DE">
              <w:t>признаков</w:t>
            </w:r>
            <w:proofErr w:type="spellEnd"/>
            <w:r w:rsidR="00B81DFD">
              <w:rPr>
                <w:lang w:val="ru-RU"/>
              </w:rPr>
              <w:t xml:space="preserve"> </w:t>
            </w:r>
          </w:p>
        </w:tc>
        <w:tc>
          <w:tcPr>
            <w:tcW w:w="1003" w:type="dxa"/>
            <w:noWrap/>
            <w:vAlign w:val="center"/>
            <w:hideMark/>
          </w:tcPr>
          <w:p w14:paraId="3DA57DFC" w14:textId="77777777" w:rsidR="003F6F00" w:rsidRPr="00A4063C" w:rsidRDefault="003F6F00" w:rsidP="00537F5C">
            <w:r w:rsidRPr="00A4063C">
              <w:t>R</w:t>
            </w:r>
          </w:p>
        </w:tc>
        <w:tc>
          <w:tcPr>
            <w:tcW w:w="928" w:type="dxa"/>
            <w:noWrap/>
            <w:vAlign w:val="center"/>
            <w:hideMark/>
          </w:tcPr>
          <w:p w14:paraId="10DEFBE6" w14:textId="77777777" w:rsidR="003F6F00" w:rsidRPr="00A4063C" w:rsidRDefault="003F6F00" w:rsidP="00537F5C">
            <w:r w:rsidRPr="00A4063C">
              <w:t>C</w:t>
            </w:r>
          </w:p>
        </w:tc>
        <w:tc>
          <w:tcPr>
            <w:tcW w:w="928" w:type="dxa"/>
            <w:noWrap/>
            <w:vAlign w:val="center"/>
            <w:hideMark/>
          </w:tcPr>
          <w:p w14:paraId="557267BE" w14:textId="77777777" w:rsidR="003F6F00" w:rsidRPr="00A4063C" w:rsidRDefault="003F6F00" w:rsidP="00537F5C">
            <w:r w:rsidRPr="00A4063C">
              <w:t>I</w:t>
            </w:r>
          </w:p>
        </w:tc>
        <w:tc>
          <w:tcPr>
            <w:tcW w:w="550" w:type="dxa"/>
            <w:noWrap/>
            <w:vAlign w:val="center"/>
            <w:hideMark/>
          </w:tcPr>
          <w:p w14:paraId="2102BEEA" w14:textId="77777777" w:rsidR="003F6F00" w:rsidRPr="00A4063C" w:rsidRDefault="003F6F00" w:rsidP="00537F5C">
            <w:r w:rsidRPr="00A4063C">
              <w:t>C</w:t>
            </w:r>
          </w:p>
        </w:tc>
      </w:tr>
      <w:tr w:rsidR="003F6F00" w:rsidRPr="00A4063C" w14:paraId="7F4756EE" w14:textId="77777777" w:rsidTr="003F6F00">
        <w:trPr>
          <w:trHeight w:val="300"/>
        </w:trPr>
        <w:tc>
          <w:tcPr>
            <w:tcW w:w="1767" w:type="dxa"/>
            <w:noWrap/>
            <w:vAlign w:val="center"/>
            <w:hideMark/>
          </w:tcPr>
          <w:p w14:paraId="47E492DD" w14:textId="77777777" w:rsidR="003F6F00" w:rsidRPr="00A4063C" w:rsidRDefault="003F6F00" w:rsidP="00537F5C">
            <w:r>
              <w:t>1.4</w:t>
            </w:r>
          </w:p>
        </w:tc>
        <w:tc>
          <w:tcPr>
            <w:tcW w:w="4612" w:type="dxa"/>
            <w:noWrap/>
            <w:vAlign w:val="center"/>
            <w:hideMark/>
          </w:tcPr>
          <w:p w14:paraId="26E2FBC2" w14:textId="77777777" w:rsidR="003F6F00" w:rsidRPr="003F6F00" w:rsidRDefault="003F6F00" w:rsidP="00537F5C">
            <w:pPr>
              <w:rPr>
                <w:lang w:val="ru-RU"/>
              </w:rPr>
            </w:pPr>
            <w:proofErr w:type="spellStart"/>
            <w:r w:rsidRPr="007534DE">
              <w:t>Разделение</w:t>
            </w:r>
            <w:proofErr w:type="spellEnd"/>
            <w:r w:rsidRPr="007534DE">
              <w:t xml:space="preserve"> </w:t>
            </w:r>
            <w:proofErr w:type="spellStart"/>
            <w:r w:rsidRPr="007534DE">
              <w:t>выборок</w:t>
            </w:r>
            <w:proofErr w:type="spellEnd"/>
          </w:p>
        </w:tc>
        <w:tc>
          <w:tcPr>
            <w:tcW w:w="1003" w:type="dxa"/>
            <w:noWrap/>
            <w:vAlign w:val="center"/>
            <w:hideMark/>
          </w:tcPr>
          <w:p w14:paraId="6CE10DC0" w14:textId="77777777" w:rsidR="003F6F00" w:rsidRPr="00A4063C" w:rsidRDefault="003F6F00" w:rsidP="00537F5C">
            <w:r w:rsidRPr="00A4063C">
              <w:t>R</w:t>
            </w:r>
          </w:p>
        </w:tc>
        <w:tc>
          <w:tcPr>
            <w:tcW w:w="928" w:type="dxa"/>
            <w:noWrap/>
            <w:vAlign w:val="center"/>
            <w:hideMark/>
          </w:tcPr>
          <w:p w14:paraId="10D97B82" w14:textId="77777777" w:rsidR="003F6F00" w:rsidRPr="00A4063C" w:rsidRDefault="003F6F00" w:rsidP="00537F5C">
            <w:r w:rsidRPr="00A4063C">
              <w:t>C</w:t>
            </w:r>
          </w:p>
        </w:tc>
        <w:tc>
          <w:tcPr>
            <w:tcW w:w="928" w:type="dxa"/>
            <w:noWrap/>
            <w:vAlign w:val="center"/>
            <w:hideMark/>
          </w:tcPr>
          <w:p w14:paraId="0263EE57" w14:textId="77777777" w:rsidR="003F6F00" w:rsidRPr="00A4063C" w:rsidRDefault="003F6F00" w:rsidP="00537F5C">
            <w:r w:rsidRPr="00A4063C">
              <w:t>I</w:t>
            </w:r>
          </w:p>
        </w:tc>
        <w:tc>
          <w:tcPr>
            <w:tcW w:w="550" w:type="dxa"/>
            <w:noWrap/>
            <w:vAlign w:val="center"/>
            <w:hideMark/>
          </w:tcPr>
          <w:p w14:paraId="4EBB375A" w14:textId="77777777" w:rsidR="003F6F00" w:rsidRPr="00A4063C" w:rsidRDefault="003F6F00" w:rsidP="00537F5C">
            <w:r w:rsidRPr="00A4063C">
              <w:t>I</w:t>
            </w:r>
          </w:p>
        </w:tc>
      </w:tr>
    </w:tbl>
    <w:p w14:paraId="5DC9EFA0" w14:textId="77777777" w:rsidR="00561E7F" w:rsidRDefault="00561E7F" w:rsidP="002B2990">
      <w:pPr>
        <w:pStyle w:val="aff2"/>
      </w:pPr>
    </w:p>
    <w:p w14:paraId="6EDED421" w14:textId="26747C1B" w:rsidR="00CD3025" w:rsidRDefault="00CD3025" w:rsidP="002B2990">
      <w:pPr>
        <w:pStyle w:val="aff2"/>
      </w:pPr>
      <w:r>
        <w:lastRenderedPageBreak/>
        <w:t>Продолжение таблицы 4.8</w:t>
      </w:r>
    </w:p>
    <w:tbl>
      <w:tblPr>
        <w:tblW w:w="9788"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7"/>
        <w:gridCol w:w="4612"/>
        <w:gridCol w:w="1003"/>
        <w:gridCol w:w="928"/>
        <w:gridCol w:w="928"/>
        <w:gridCol w:w="550"/>
      </w:tblGrid>
      <w:tr w:rsidR="00CD3025" w:rsidRPr="00A4063C" w14:paraId="3E5A7F00" w14:textId="77777777">
        <w:trPr>
          <w:trHeight w:val="300"/>
        </w:trPr>
        <w:tc>
          <w:tcPr>
            <w:tcW w:w="1767" w:type="dxa"/>
            <w:noWrap/>
            <w:vAlign w:val="center"/>
            <w:hideMark/>
          </w:tcPr>
          <w:p w14:paraId="757CF6F0" w14:textId="77777777" w:rsidR="00CD3025" w:rsidRPr="00A4063C" w:rsidRDefault="00CD3025">
            <w:pPr>
              <w:jc w:val="center"/>
              <w:rPr>
                <w:b/>
                <w:bCs/>
              </w:rPr>
            </w:pPr>
            <w:proofErr w:type="spellStart"/>
            <w:r w:rsidRPr="00A4063C">
              <w:rPr>
                <w:b/>
                <w:bCs/>
              </w:rPr>
              <w:t>Код</w:t>
            </w:r>
            <w:proofErr w:type="spellEnd"/>
            <w:r w:rsidRPr="00A4063C">
              <w:rPr>
                <w:b/>
                <w:bCs/>
              </w:rPr>
              <w:t xml:space="preserve"> </w:t>
            </w:r>
            <w:proofErr w:type="spellStart"/>
            <w:r w:rsidRPr="00A4063C">
              <w:rPr>
                <w:b/>
                <w:bCs/>
              </w:rPr>
              <w:t>работы</w:t>
            </w:r>
            <w:proofErr w:type="spellEnd"/>
          </w:p>
        </w:tc>
        <w:tc>
          <w:tcPr>
            <w:tcW w:w="4612" w:type="dxa"/>
            <w:noWrap/>
            <w:vAlign w:val="center"/>
            <w:hideMark/>
          </w:tcPr>
          <w:p w14:paraId="561A4641" w14:textId="77777777" w:rsidR="00CD3025" w:rsidRPr="00A4063C" w:rsidRDefault="00CD3025">
            <w:pPr>
              <w:jc w:val="center"/>
              <w:rPr>
                <w:b/>
                <w:bCs/>
              </w:rPr>
            </w:pPr>
            <w:proofErr w:type="spellStart"/>
            <w:r w:rsidRPr="00A4063C">
              <w:rPr>
                <w:b/>
                <w:bCs/>
              </w:rPr>
              <w:t>Наименование</w:t>
            </w:r>
            <w:proofErr w:type="spellEnd"/>
            <w:r w:rsidRPr="00A4063C">
              <w:rPr>
                <w:b/>
                <w:bCs/>
              </w:rPr>
              <w:t xml:space="preserve"> </w:t>
            </w:r>
            <w:proofErr w:type="spellStart"/>
            <w:r w:rsidRPr="00A4063C">
              <w:rPr>
                <w:b/>
                <w:bCs/>
              </w:rPr>
              <w:t>работы</w:t>
            </w:r>
            <w:proofErr w:type="spellEnd"/>
          </w:p>
        </w:tc>
        <w:tc>
          <w:tcPr>
            <w:tcW w:w="1003" w:type="dxa"/>
            <w:noWrap/>
            <w:vAlign w:val="center"/>
            <w:hideMark/>
          </w:tcPr>
          <w:p w14:paraId="49060933" w14:textId="77777777" w:rsidR="00CD3025" w:rsidRPr="00A4063C" w:rsidRDefault="00CD3025">
            <w:pPr>
              <w:jc w:val="center"/>
              <w:rPr>
                <w:b/>
                <w:bCs/>
              </w:rPr>
            </w:pPr>
            <w:r w:rsidRPr="00A4063C">
              <w:rPr>
                <w:b/>
                <w:bCs/>
              </w:rPr>
              <w:t>РП/ML</w:t>
            </w:r>
          </w:p>
        </w:tc>
        <w:tc>
          <w:tcPr>
            <w:tcW w:w="928" w:type="dxa"/>
            <w:noWrap/>
            <w:vAlign w:val="center"/>
            <w:hideMark/>
          </w:tcPr>
          <w:p w14:paraId="079BBE5A" w14:textId="77777777" w:rsidR="00CD3025" w:rsidRPr="00A4063C" w:rsidRDefault="00CD3025">
            <w:pPr>
              <w:jc w:val="center"/>
              <w:rPr>
                <w:b/>
                <w:bCs/>
              </w:rPr>
            </w:pPr>
            <w:r w:rsidRPr="00A4063C">
              <w:rPr>
                <w:b/>
                <w:bCs/>
              </w:rPr>
              <w:t>БЭ</w:t>
            </w:r>
          </w:p>
        </w:tc>
        <w:tc>
          <w:tcPr>
            <w:tcW w:w="928" w:type="dxa"/>
            <w:noWrap/>
            <w:vAlign w:val="center"/>
            <w:hideMark/>
          </w:tcPr>
          <w:p w14:paraId="7CE2277B" w14:textId="77777777" w:rsidR="00CD3025" w:rsidRPr="00A4063C" w:rsidRDefault="00CD3025">
            <w:pPr>
              <w:jc w:val="center"/>
              <w:rPr>
                <w:b/>
                <w:bCs/>
              </w:rPr>
            </w:pPr>
            <w:r w:rsidRPr="00A4063C">
              <w:rPr>
                <w:b/>
                <w:bCs/>
              </w:rPr>
              <w:t>Т</w:t>
            </w:r>
          </w:p>
        </w:tc>
        <w:tc>
          <w:tcPr>
            <w:tcW w:w="550" w:type="dxa"/>
            <w:noWrap/>
            <w:vAlign w:val="center"/>
            <w:hideMark/>
          </w:tcPr>
          <w:p w14:paraId="0B11A102" w14:textId="77777777" w:rsidR="00CD3025" w:rsidRPr="00A4063C" w:rsidRDefault="00CD3025">
            <w:pPr>
              <w:jc w:val="center"/>
              <w:rPr>
                <w:b/>
                <w:bCs/>
              </w:rPr>
            </w:pPr>
            <w:r w:rsidRPr="00A4063C">
              <w:rPr>
                <w:b/>
                <w:bCs/>
              </w:rPr>
              <w:t>НР</w:t>
            </w:r>
          </w:p>
        </w:tc>
      </w:tr>
      <w:tr w:rsidR="003F6F00" w:rsidRPr="00A4063C" w14:paraId="5DB62C14" w14:textId="77777777" w:rsidTr="00537F5C">
        <w:trPr>
          <w:trHeight w:val="300"/>
        </w:trPr>
        <w:tc>
          <w:tcPr>
            <w:tcW w:w="9788" w:type="dxa"/>
            <w:gridSpan w:val="6"/>
            <w:noWrap/>
            <w:vAlign w:val="center"/>
            <w:hideMark/>
          </w:tcPr>
          <w:p w14:paraId="30C70276" w14:textId="77777777" w:rsidR="003F6F00" w:rsidRPr="00A4063C" w:rsidRDefault="003F6F00" w:rsidP="00537F5C">
            <w:r w:rsidRPr="00A4063C">
              <w:t xml:space="preserve">2. </w:t>
            </w:r>
            <w:proofErr w:type="spellStart"/>
            <w:r w:rsidRPr="00A4063C">
              <w:t>Построение</w:t>
            </w:r>
            <w:proofErr w:type="spellEnd"/>
            <w:r w:rsidRPr="00A4063C">
              <w:t xml:space="preserve"> </w:t>
            </w:r>
            <w:proofErr w:type="spellStart"/>
            <w:r w:rsidRPr="00A4063C">
              <w:t>модели</w:t>
            </w:r>
            <w:proofErr w:type="spellEnd"/>
          </w:p>
        </w:tc>
      </w:tr>
      <w:tr w:rsidR="003F6F00" w:rsidRPr="00A4063C" w14:paraId="137B827B" w14:textId="77777777" w:rsidTr="003F6F00">
        <w:trPr>
          <w:trHeight w:val="300"/>
        </w:trPr>
        <w:tc>
          <w:tcPr>
            <w:tcW w:w="1767" w:type="dxa"/>
            <w:noWrap/>
            <w:vAlign w:val="center"/>
            <w:hideMark/>
          </w:tcPr>
          <w:p w14:paraId="30C5D27C" w14:textId="77777777" w:rsidR="003F6F00" w:rsidRPr="00A4063C" w:rsidRDefault="003F6F00" w:rsidP="00537F5C">
            <w:r>
              <w:t>2.1</w:t>
            </w:r>
          </w:p>
        </w:tc>
        <w:tc>
          <w:tcPr>
            <w:tcW w:w="4612" w:type="dxa"/>
            <w:noWrap/>
            <w:vAlign w:val="center"/>
            <w:hideMark/>
          </w:tcPr>
          <w:p w14:paraId="3028A302" w14:textId="77777777" w:rsidR="003F6F00" w:rsidRPr="003F6F00" w:rsidRDefault="003F6F00" w:rsidP="00537F5C">
            <w:pPr>
              <w:rPr>
                <w:lang w:val="ru-RU"/>
              </w:rPr>
            </w:pPr>
            <w:r w:rsidRPr="005A561A">
              <w:rPr>
                <w:lang w:val="ru-RU"/>
              </w:rPr>
              <w:t>Обзор литературы и выбор базовых алгоритмов</w:t>
            </w:r>
          </w:p>
        </w:tc>
        <w:tc>
          <w:tcPr>
            <w:tcW w:w="1003" w:type="dxa"/>
            <w:noWrap/>
            <w:vAlign w:val="center"/>
            <w:hideMark/>
          </w:tcPr>
          <w:p w14:paraId="220253E7" w14:textId="77777777" w:rsidR="003F6F00" w:rsidRPr="00A4063C" w:rsidRDefault="003F6F00" w:rsidP="00537F5C">
            <w:r w:rsidRPr="00A4063C">
              <w:t>R</w:t>
            </w:r>
          </w:p>
        </w:tc>
        <w:tc>
          <w:tcPr>
            <w:tcW w:w="928" w:type="dxa"/>
            <w:noWrap/>
            <w:vAlign w:val="center"/>
            <w:hideMark/>
          </w:tcPr>
          <w:p w14:paraId="4E598608" w14:textId="77777777" w:rsidR="003F6F00" w:rsidRPr="00A4063C" w:rsidRDefault="003F6F00" w:rsidP="00537F5C">
            <w:r w:rsidRPr="00A4063C">
              <w:t>I</w:t>
            </w:r>
          </w:p>
        </w:tc>
        <w:tc>
          <w:tcPr>
            <w:tcW w:w="928" w:type="dxa"/>
            <w:noWrap/>
            <w:vAlign w:val="center"/>
            <w:hideMark/>
          </w:tcPr>
          <w:p w14:paraId="5B77B4D3" w14:textId="77777777" w:rsidR="003F6F00" w:rsidRPr="00A4063C" w:rsidRDefault="003F6F00" w:rsidP="00537F5C">
            <w:r w:rsidRPr="00A4063C">
              <w:t>I</w:t>
            </w:r>
          </w:p>
        </w:tc>
        <w:tc>
          <w:tcPr>
            <w:tcW w:w="550" w:type="dxa"/>
            <w:noWrap/>
            <w:vAlign w:val="center"/>
            <w:hideMark/>
          </w:tcPr>
          <w:p w14:paraId="1A60ED47" w14:textId="77777777" w:rsidR="003F6F00" w:rsidRPr="00A4063C" w:rsidRDefault="003F6F00" w:rsidP="00537F5C">
            <w:r w:rsidRPr="00A4063C">
              <w:t>C</w:t>
            </w:r>
          </w:p>
        </w:tc>
      </w:tr>
      <w:tr w:rsidR="003F6F00" w:rsidRPr="00A4063C" w14:paraId="7A16D260" w14:textId="77777777" w:rsidTr="003F6F00">
        <w:trPr>
          <w:trHeight w:val="300"/>
        </w:trPr>
        <w:tc>
          <w:tcPr>
            <w:tcW w:w="1767" w:type="dxa"/>
            <w:noWrap/>
            <w:vAlign w:val="center"/>
            <w:hideMark/>
          </w:tcPr>
          <w:p w14:paraId="04495951" w14:textId="77777777" w:rsidR="003F6F00" w:rsidRPr="00A4063C" w:rsidRDefault="003F6F00" w:rsidP="00537F5C">
            <w:r>
              <w:t>2.2</w:t>
            </w:r>
          </w:p>
        </w:tc>
        <w:tc>
          <w:tcPr>
            <w:tcW w:w="4612" w:type="dxa"/>
            <w:noWrap/>
            <w:vAlign w:val="center"/>
            <w:hideMark/>
          </w:tcPr>
          <w:p w14:paraId="0CF4277C" w14:textId="77777777" w:rsidR="003F6F00" w:rsidRPr="003F6F00" w:rsidRDefault="003F6F00" w:rsidP="00537F5C">
            <w:pPr>
              <w:rPr>
                <w:lang w:val="ru-RU"/>
              </w:rPr>
            </w:pPr>
            <w:r w:rsidRPr="005A561A">
              <w:rPr>
                <w:lang w:val="ru-RU"/>
              </w:rPr>
              <w:t xml:space="preserve">Реализация </w:t>
            </w:r>
            <w:r w:rsidRPr="002C2749">
              <w:t>TF</w:t>
            </w:r>
            <w:r w:rsidRPr="002C2749">
              <w:rPr>
                <w:lang w:val="ru-RU"/>
              </w:rPr>
              <w:t>-</w:t>
            </w:r>
            <w:r w:rsidRPr="002C2749">
              <w:t>IDF</w:t>
            </w:r>
            <w:r w:rsidRPr="002C2749">
              <w:rPr>
                <w:lang w:val="ru-RU"/>
              </w:rPr>
              <w:t xml:space="preserve"> и </w:t>
            </w:r>
            <w:r w:rsidRPr="002C2749">
              <w:t>SVD</w:t>
            </w:r>
          </w:p>
        </w:tc>
        <w:tc>
          <w:tcPr>
            <w:tcW w:w="1003" w:type="dxa"/>
            <w:noWrap/>
            <w:vAlign w:val="center"/>
            <w:hideMark/>
          </w:tcPr>
          <w:p w14:paraId="0D9B7639" w14:textId="77777777" w:rsidR="003F6F00" w:rsidRPr="00A4063C" w:rsidRDefault="003F6F00" w:rsidP="00537F5C">
            <w:r w:rsidRPr="00A4063C">
              <w:t>R</w:t>
            </w:r>
          </w:p>
        </w:tc>
        <w:tc>
          <w:tcPr>
            <w:tcW w:w="928" w:type="dxa"/>
            <w:noWrap/>
            <w:vAlign w:val="center"/>
            <w:hideMark/>
          </w:tcPr>
          <w:p w14:paraId="201328B3" w14:textId="77777777" w:rsidR="003F6F00" w:rsidRPr="00A4063C" w:rsidRDefault="003F6F00" w:rsidP="00537F5C">
            <w:r w:rsidRPr="00A4063C">
              <w:t>I</w:t>
            </w:r>
          </w:p>
        </w:tc>
        <w:tc>
          <w:tcPr>
            <w:tcW w:w="928" w:type="dxa"/>
            <w:noWrap/>
            <w:vAlign w:val="center"/>
            <w:hideMark/>
          </w:tcPr>
          <w:p w14:paraId="1A0D1327" w14:textId="77777777" w:rsidR="003F6F00" w:rsidRPr="00A4063C" w:rsidRDefault="003F6F00" w:rsidP="00537F5C">
            <w:r w:rsidRPr="00A4063C">
              <w:t>I</w:t>
            </w:r>
          </w:p>
        </w:tc>
        <w:tc>
          <w:tcPr>
            <w:tcW w:w="550" w:type="dxa"/>
            <w:noWrap/>
            <w:vAlign w:val="center"/>
            <w:hideMark/>
          </w:tcPr>
          <w:p w14:paraId="02A47485" w14:textId="77777777" w:rsidR="003F6F00" w:rsidRPr="00A4063C" w:rsidRDefault="003F6F00" w:rsidP="00537F5C">
            <w:r w:rsidRPr="00A4063C">
              <w:t>C</w:t>
            </w:r>
          </w:p>
        </w:tc>
      </w:tr>
      <w:tr w:rsidR="003F6F00" w:rsidRPr="00A4063C" w14:paraId="2AAA0653" w14:textId="77777777" w:rsidTr="003F6F00">
        <w:trPr>
          <w:trHeight w:val="300"/>
        </w:trPr>
        <w:tc>
          <w:tcPr>
            <w:tcW w:w="1767" w:type="dxa"/>
            <w:noWrap/>
            <w:vAlign w:val="center"/>
            <w:hideMark/>
          </w:tcPr>
          <w:p w14:paraId="5891B8B1" w14:textId="77777777" w:rsidR="003F6F00" w:rsidRPr="00A4063C" w:rsidRDefault="003F6F00" w:rsidP="00537F5C">
            <w:r>
              <w:t>2.3</w:t>
            </w:r>
          </w:p>
        </w:tc>
        <w:tc>
          <w:tcPr>
            <w:tcW w:w="4612" w:type="dxa"/>
            <w:noWrap/>
            <w:vAlign w:val="center"/>
            <w:hideMark/>
          </w:tcPr>
          <w:p w14:paraId="69674CF8" w14:textId="77777777" w:rsidR="003F6F00" w:rsidRPr="00A4063C" w:rsidRDefault="003F6F00" w:rsidP="00537F5C">
            <w:r>
              <w:rPr>
                <w:lang w:val="ru-RU"/>
              </w:rPr>
              <w:t>Настройка гибридизации</w:t>
            </w:r>
          </w:p>
        </w:tc>
        <w:tc>
          <w:tcPr>
            <w:tcW w:w="1003" w:type="dxa"/>
            <w:noWrap/>
            <w:vAlign w:val="center"/>
            <w:hideMark/>
          </w:tcPr>
          <w:p w14:paraId="3B00AACC" w14:textId="77777777" w:rsidR="003F6F00" w:rsidRPr="00A4063C" w:rsidRDefault="003F6F00" w:rsidP="00537F5C">
            <w:r w:rsidRPr="00A4063C">
              <w:t>R</w:t>
            </w:r>
          </w:p>
        </w:tc>
        <w:tc>
          <w:tcPr>
            <w:tcW w:w="928" w:type="dxa"/>
            <w:noWrap/>
            <w:vAlign w:val="center"/>
            <w:hideMark/>
          </w:tcPr>
          <w:p w14:paraId="23A532BF" w14:textId="77777777" w:rsidR="003F6F00" w:rsidRPr="00A4063C" w:rsidRDefault="003F6F00" w:rsidP="00537F5C">
            <w:r w:rsidRPr="00A4063C">
              <w:t>I</w:t>
            </w:r>
          </w:p>
        </w:tc>
        <w:tc>
          <w:tcPr>
            <w:tcW w:w="928" w:type="dxa"/>
            <w:noWrap/>
            <w:vAlign w:val="center"/>
            <w:hideMark/>
          </w:tcPr>
          <w:p w14:paraId="13988CAD" w14:textId="77777777" w:rsidR="003F6F00" w:rsidRPr="00A4063C" w:rsidRDefault="003F6F00" w:rsidP="00537F5C">
            <w:r w:rsidRPr="00A4063C">
              <w:t>I</w:t>
            </w:r>
          </w:p>
        </w:tc>
        <w:tc>
          <w:tcPr>
            <w:tcW w:w="550" w:type="dxa"/>
            <w:noWrap/>
            <w:vAlign w:val="center"/>
            <w:hideMark/>
          </w:tcPr>
          <w:p w14:paraId="5E5980AB" w14:textId="77777777" w:rsidR="003F6F00" w:rsidRPr="00A4063C" w:rsidRDefault="003F6F00" w:rsidP="00537F5C">
            <w:r w:rsidRPr="00A4063C">
              <w:t>C</w:t>
            </w:r>
          </w:p>
        </w:tc>
      </w:tr>
      <w:tr w:rsidR="003F6F00" w:rsidRPr="00A4063C" w14:paraId="101F0CE7" w14:textId="77777777" w:rsidTr="003F6F00">
        <w:trPr>
          <w:trHeight w:val="300"/>
        </w:trPr>
        <w:tc>
          <w:tcPr>
            <w:tcW w:w="1767" w:type="dxa"/>
            <w:noWrap/>
            <w:vAlign w:val="center"/>
            <w:hideMark/>
          </w:tcPr>
          <w:p w14:paraId="57C16EB3" w14:textId="77777777" w:rsidR="003F6F00" w:rsidRPr="00A4063C" w:rsidRDefault="003F6F00" w:rsidP="00537F5C">
            <w:r>
              <w:t>2.4</w:t>
            </w:r>
          </w:p>
        </w:tc>
        <w:tc>
          <w:tcPr>
            <w:tcW w:w="4612" w:type="dxa"/>
            <w:noWrap/>
            <w:vAlign w:val="center"/>
            <w:hideMark/>
          </w:tcPr>
          <w:p w14:paraId="32C0ACFC" w14:textId="77777777" w:rsidR="003F6F00" w:rsidRPr="00A4063C" w:rsidRDefault="003F6F00" w:rsidP="00537F5C">
            <w:r w:rsidRPr="005A561A">
              <w:rPr>
                <w:lang w:val="ru-RU"/>
              </w:rPr>
              <w:t xml:space="preserve">Оптимизация </w:t>
            </w:r>
            <w:proofErr w:type="spellStart"/>
            <w:r w:rsidRPr="005A561A">
              <w:rPr>
                <w:lang w:val="ru-RU"/>
              </w:rPr>
              <w:t>гиперпараметров</w:t>
            </w:r>
            <w:proofErr w:type="spellEnd"/>
          </w:p>
        </w:tc>
        <w:tc>
          <w:tcPr>
            <w:tcW w:w="1003" w:type="dxa"/>
            <w:noWrap/>
            <w:vAlign w:val="center"/>
            <w:hideMark/>
          </w:tcPr>
          <w:p w14:paraId="24B8FEDD" w14:textId="77777777" w:rsidR="003F6F00" w:rsidRPr="00A4063C" w:rsidRDefault="003F6F00" w:rsidP="00537F5C">
            <w:r w:rsidRPr="00A4063C">
              <w:t>R</w:t>
            </w:r>
          </w:p>
        </w:tc>
        <w:tc>
          <w:tcPr>
            <w:tcW w:w="928" w:type="dxa"/>
            <w:noWrap/>
            <w:vAlign w:val="center"/>
            <w:hideMark/>
          </w:tcPr>
          <w:p w14:paraId="68162A6A" w14:textId="77777777" w:rsidR="003F6F00" w:rsidRPr="00A4063C" w:rsidRDefault="003F6F00" w:rsidP="00537F5C">
            <w:r w:rsidRPr="00A4063C">
              <w:t>I</w:t>
            </w:r>
          </w:p>
        </w:tc>
        <w:tc>
          <w:tcPr>
            <w:tcW w:w="928" w:type="dxa"/>
            <w:noWrap/>
            <w:vAlign w:val="center"/>
            <w:hideMark/>
          </w:tcPr>
          <w:p w14:paraId="3566254F" w14:textId="77777777" w:rsidR="003F6F00" w:rsidRPr="00A4063C" w:rsidRDefault="003F6F00" w:rsidP="00537F5C">
            <w:r w:rsidRPr="00A4063C">
              <w:t>I</w:t>
            </w:r>
          </w:p>
        </w:tc>
        <w:tc>
          <w:tcPr>
            <w:tcW w:w="550" w:type="dxa"/>
            <w:noWrap/>
            <w:vAlign w:val="center"/>
            <w:hideMark/>
          </w:tcPr>
          <w:p w14:paraId="2AB22AC2" w14:textId="77777777" w:rsidR="003F6F00" w:rsidRPr="00A4063C" w:rsidRDefault="003F6F00" w:rsidP="00537F5C">
            <w:r w:rsidRPr="00A4063C">
              <w:t>C</w:t>
            </w:r>
          </w:p>
        </w:tc>
      </w:tr>
      <w:tr w:rsidR="003F6F00" w:rsidRPr="00A4063C" w14:paraId="27FAB559" w14:textId="77777777" w:rsidTr="003F6F00">
        <w:trPr>
          <w:trHeight w:val="300"/>
        </w:trPr>
        <w:tc>
          <w:tcPr>
            <w:tcW w:w="1767" w:type="dxa"/>
            <w:noWrap/>
            <w:vAlign w:val="center"/>
            <w:hideMark/>
          </w:tcPr>
          <w:p w14:paraId="123EA4C8" w14:textId="77777777" w:rsidR="003F6F00" w:rsidRPr="00A4063C" w:rsidRDefault="003F6F00" w:rsidP="00537F5C">
            <w:r>
              <w:t>2.5</w:t>
            </w:r>
          </w:p>
        </w:tc>
        <w:tc>
          <w:tcPr>
            <w:tcW w:w="4612" w:type="dxa"/>
            <w:noWrap/>
            <w:vAlign w:val="center"/>
            <w:hideMark/>
          </w:tcPr>
          <w:p w14:paraId="08443C3D" w14:textId="77777777" w:rsidR="003F6F00" w:rsidRPr="003F6F00" w:rsidRDefault="003F6F00" w:rsidP="00537F5C">
            <w:pPr>
              <w:rPr>
                <w:lang w:val="ru-RU"/>
              </w:rPr>
            </w:pPr>
            <w:r w:rsidRPr="005A561A">
              <w:rPr>
                <w:lang w:val="ru-RU"/>
              </w:rPr>
              <w:t>Оценка качества (</w:t>
            </w:r>
            <w:r w:rsidRPr="007534DE">
              <w:t>precision</w:t>
            </w:r>
            <w:r w:rsidRPr="005A561A">
              <w:rPr>
                <w:lang w:val="ru-RU"/>
              </w:rPr>
              <w:t>@</w:t>
            </w:r>
            <w:r w:rsidRPr="007534DE">
              <w:t>k</w:t>
            </w:r>
            <w:r w:rsidRPr="005A561A">
              <w:rPr>
                <w:lang w:val="ru-RU"/>
              </w:rPr>
              <w:t xml:space="preserve">, </w:t>
            </w:r>
            <w:r w:rsidRPr="007534DE">
              <w:t>recall</w:t>
            </w:r>
            <w:r w:rsidRPr="005A561A">
              <w:rPr>
                <w:lang w:val="ru-RU"/>
              </w:rPr>
              <w:t>@</w:t>
            </w:r>
            <w:r w:rsidRPr="007534DE">
              <w:t>k</w:t>
            </w:r>
            <w:r w:rsidRPr="005A561A">
              <w:rPr>
                <w:lang w:val="ru-RU"/>
              </w:rPr>
              <w:t>)</w:t>
            </w:r>
          </w:p>
        </w:tc>
        <w:tc>
          <w:tcPr>
            <w:tcW w:w="1003" w:type="dxa"/>
            <w:noWrap/>
            <w:vAlign w:val="center"/>
            <w:hideMark/>
          </w:tcPr>
          <w:p w14:paraId="3CC7B0C0" w14:textId="77777777" w:rsidR="003F6F00" w:rsidRPr="00A4063C" w:rsidRDefault="003F6F00" w:rsidP="00537F5C">
            <w:r w:rsidRPr="00A4063C">
              <w:t>R</w:t>
            </w:r>
          </w:p>
        </w:tc>
        <w:tc>
          <w:tcPr>
            <w:tcW w:w="928" w:type="dxa"/>
            <w:noWrap/>
            <w:vAlign w:val="center"/>
            <w:hideMark/>
          </w:tcPr>
          <w:p w14:paraId="53D47F41" w14:textId="77777777" w:rsidR="003F6F00" w:rsidRPr="00A4063C" w:rsidRDefault="003F6F00" w:rsidP="00537F5C">
            <w:r w:rsidRPr="00A4063C">
              <w:t>I</w:t>
            </w:r>
          </w:p>
        </w:tc>
        <w:tc>
          <w:tcPr>
            <w:tcW w:w="928" w:type="dxa"/>
            <w:noWrap/>
            <w:vAlign w:val="center"/>
            <w:hideMark/>
          </w:tcPr>
          <w:p w14:paraId="1A22C1B9" w14:textId="77777777" w:rsidR="003F6F00" w:rsidRPr="00A4063C" w:rsidRDefault="003F6F00" w:rsidP="00537F5C">
            <w:r w:rsidRPr="00A4063C">
              <w:t>I</w:t>
            </w:r>
          </w:p>
        </w:tc>
        <w:tc>
          <w:tcPr>
            <w:tcW w:w="550" w:type="dxa"/>
            <w:noWrap/>
            <w:vAlign w:val="center"/>
            <w:hideMark/>
          </w:tcPr>
          <w:p w14:paraId="426E9945" w14:textId="77777777" w:rsidR="003F6F00" w:rsidRPr="00A4063C" w:rsidRDefault="003F6F00" w:rsidP="00537F5C">
            <w:r w:rsidRPr="00A4063C">
              <w:t>A</w:t>
            </w:r>
          </w:p>
        </w:tc>
      </w:tr>
      <w:tr w:rsidR="003F6F00" w:rsidRPr="00A4063C" w14:paraId="5B24CE31" w14:textId="77777777" w:rsidTr="00537F5C">
        <w:trPr>
          <w:trHeight w:val="300"/>
        </w:trPr>
        <w:tc>
          <w:tcPr>
            <w:tcW w:w="9788" w:type="dxa"/>
            <w:gridSpan w:val="6"/>
            <w:noWrap/>
            <w:vAlign w:val="center"/>
            <w:hideMark/>
          </w:tcPr>
          <w:p w14:paraId="580BE388" w14:textId="77777777" w:rsidR="003F6F00" w:rsidRPr="00A4063C" w:rsidRDefault="003F6F00" w:rsidP="00537F5C">
            <w:r w:rsidRPr="00A4063C">
              <w:t xml:space="preserve">3. </w:t>
            </w:r>
            <w:proofErr w:type="spellStart"/>
            <w:r w:rsidRPr="00A4063C">
              <w:t>Интеграция</w:t>
            </w:r>
            <w:proofErr w:type="spellEnd"/>
          </w:p>
        </w:tc>
      </w:tr>
      <w:tr w:rsidR="003F6F00" w:rsidRPr="00A4063C" w14:paraId="3B4B31E4" w14:textId="77777777" w:rsidTr="003F6F00">
        <w:trPr>
          <w:trHeight w:val="300"/>
        </w:trPr>
        <w:tc>
          <w:tcPr>
            <w:tcW w:w="1767" w:type="dxa"/>
            <w:noWrap/>
            <w:vAlign w:val="center"/>
            <w:hideMark/>
          </w:tcPr>
          <w:p w14:paraId="2E071C52" w14:textId="77777777" w:rsidR="003F6F00" w:rsidRPr="00A4063C" w:rsidRDefault="003F6F00" w:rsidP="00537F5C">
            <w:r>
              <w:t>3.1</w:t>
            </w:r>
          </w:p>
        </w:tc>
        <w:tc>
          <w:tcPr>
            <w:tcW w:w="4612" w:type="dxa"/>
            <w:noWrap/>
            <w:vAlign w:val="center"/>
            <w:hideMark/>
          </w:tcPr>
          <w:p w14:paraId="61D64C8E" w14:textId="77777777" w:rsidR="003F6F00" w:rsidRPr="003F6F00" w:rsidRDefault="003F6F00" w:rsidP="00537F5C">
            <w:pPr>
              <w:rPr>
                <w:lang w:val="ru-RU"/>
              </w:rPr>
            </w:pPr>
            <w:r>
              <w:rPr>
                <w:lang w:val="ru-RU"/>
              </w:rPr>
              <w:t xml:space="preserve">Создание </w:t>
            </w:r>
            <w:r>
              <w:t>Python</w:t>
            </w:r>
            <w:r w:rsidRPr="002C2749">
              <w:rPr>
                <w:lang w:val="ru-RU"/>
              </w:rPr>
              <w:t>-</w:t>
            </w:r>
            <w:r>
              <w:rPr>
                <w:lang w:val="ru-RU"/>
              </w:rPr>
              <w:t>скрипта</w:t>
            </w:r>
          </w:p>
        </w:tc>
        <w:tc>
          <w:tcPr>
            <w:tcW w:w="1003" w:type="dxa"/>
            <w:noWrap/>
            <w:vAlign w:val="center"/>
            <w:hideMark/>
          </w:tcPr>
          <w:p w14:paraId="7543CA76" w14:textId="77777777" w:rsidR="003F6F00" w:rsidRPr="00695323" w:rsidRDefault="00695323" w:rsidP="00537F5C">
            <w:pPr>
              <w:rPr>
                <w:lang w:val="ru-RU"/>
              </w:rPr>
            </w:pPr>
            <w:r>
              <w:t>R</w:t>
            </w:r>
          </w:p>
        </w:tc>
        <w:tc>
          <w:tcPr>
            <w:tcW w:w="928" w:type="dxa"/>
            <w:noWrap/>
            <w:vAlign w:val="center"/>
            <w:hideMark/>
          </w:tcPr>
          <w:p w14:paraId="44BAF9C4" w14:textId="77777777" w:rsidR="003F6F00" w:rsidRPr="00A4063C" w:rsidRDefault="003F6F00" w:rsidP="00537F5C">
            <w:r w:rsidRPr="00A4063C">
              <w:t>R</w:t>
            </w:r>
          </w:p>
        </w:tc>
        <w:tc>
          <w:tcPr>
            <w:tcW w:w="928" w:type="dxa"/>
            <w:noWrap/>
            <w:vAlign w:val="center"/>
            <w:hideMark/>
          </w:tcPr>
          <w:p w14:paraId="540CB96E" w14:textId="77777777" w:rsidR="003F6F00" w:rsidRPr="00A4063C" w:rsidRDefault="003F6F00" w:rsidP="00537F5C">
            <w:r w:rsidRPr="00A4063C">
              <w:t>I</w:t>
            </w:r>
          </w:p>
        </w:tc>
        <w:tc>
          <w:tcPr>
            <w:tcW w:w="550" w:type="dxa"/>
            <w:noWrap/>
            <w:vAlign w:val="center"/>
            <w:hideMark/>
          </w:tcPr>
          <w:p w14:paraId="07329A04" w14:textId="77777777" w:rsidR="003F6F00" w:rsidRPr="00A4063C" w:rsidRDefault="003F6F00" w:rsidP="00537F5C">
            <w:r w:rsidRPr="00A4063C">
              <w:t>I</w:t>
            </w:r>
          </w:p>
        </w:tc>
      </w:tr>
      <w:tr w:rsidR="003F6F00" w:rsidRPr="00A4063C" w14:paraId="7FE0404F" w14:textId="77777777" w:rsidTr="003F6F00">
        <w:trPr>
          <w:trHeight w:val="300"/>
        </w:trPr>
        <w:tc>
          <w:tcPr>
            <w:tcW w:w="1767" w:type="dxa"/>
            <w:noWrap/>
            <w:vAlign w:val="center"/>
            <w:hideMark/>
          </w:tcPr>
          <w:p w14:paraId="4EC5D8A3" w14:textId="77777777" w:rsidR="003F6F00" w:rsidRPr="00A4063C" w:rsidRDefault="003F6F00" w:rsidP="00537F5C">
            <w:r>
              <w:t>3.2</w:t>
            </w:r>
          </w:p>
        </w:tc>
        <w:tc>
          <w:tcPr>
            <w:tcW w:w="4612" w:type="dxa"/>
            <w:noWrap/>
            <w:vAlign w:val="center"/>
            <w:hideMark/>
          </w:tcPr>
          <w:p w14:paraId="1714B2C5" w14:textId="77777777" w:rsidR="003F6F00" w:rsidRPr="00A4063C" w:rsidRDefault="003F6F00" w:rsidP="00537F5C">
            <w:r>
              <w:rPr>
                <w:lang w:val="ru-RU"/>
              </w:rPr>
              <w:t xml:space="preserve">Настройка </w:t>
            </w:r>
            <w:proofErr w:type="spellStart"/>
            <w:r>
              <w:t>ProcessBuilder</w:t>
            </w:r>
            <w:proofErr w:type="spellEnd"/>
          </w:p>
        </w:tc>
        <w:tc>
          <w:tcPr>
            <w:tcW w:w="1003" w:type="dxa"/>
            <w:noWrap/>
            <w:vAlign w:val="center"/>
            <w:hideMark/>
          </w:tcPr>
          <w:p w14:paraId="101AE2F8" w14:textId="77777777" w:rsidR="003F6F00" w:rsidRPr="00A4063C" w:rsidRDefault="00695323" w:rsidP="00537F5C">
            <w:r>
              <w:t>A</w:t>
            </w:r>
          </w:p>
        </w:tc>
        <w:tc>
          <w:tcPr>
            <w:tcW w:w="928" w:type="dxa"/>
            <w:noWrap/>
            <w:vAlign w:val="center"/>
            <w:hideMark/>
          </w:tcPr>
          <w:p w14:paraId="72820ECB" w14:textId="77777777" w:rsidR="003F6F00" w:rsidRPr="00A4063C" w:rsidRDefault="003F6F00" w:rsidP="00537F5C">
            <w:r w:rsidRPr="00A4063C">
              <w:t>R</w:t>
            </w:r>
          </w:p>
        </w:tc>
        <w:tc>
          <w:tcPr>
            <w:tcW w:w="928" w:type="dxa"/>
            <w:noWrap/>
            <w:vAlign w:val="center"/>
            <w:hideMark/>
          </w:tcPr>
          <w:p w14:paraId="027E85A0" w14:textId="77777777" w:rsidR="003F6F00" w:rsidRPr="00A4063C" w:rsidRDefault="003F6F00" w:rsidP="00537F5C">
            <w:r w:rsidRPr="00A4063C">
              <w:t>I</w:t>
            </w:r>
          </w:p>
        </w:tc>
        <w:tc>
          <w:tcPr>
            <w:tcW w:w="550" w:type="dxa"/>
            <w:noWrap/>
            <w:vAlign w:val="center"/>
            <w:hideMark/>
          </w:tcPr>
          <w:p w14:paraId="4AD8F29D" w14:textId="77777777" w:rsidR="003F6F00" w:rsidRPr="00A4063C" w:rsidRDefault="003F6F00" w:rsidP="00537F5C">
            <w:r w:rsidRPr="00A4063C">
              <w:t>I</w:t>
            </w:r>
          </w:p>
        </w:tc>
      </w:tr>
      <w:tr w:rsidR="003F6F00" w:rsidRPr="00A4063C" w14:paraId="20B1A30B" w14:textId="77777777" w:rsidTr="003F6F00">
        <w:trPr>
          <w:trHeight w:val="300"/>
        </w:trPr>
        <w:tc>
          <w:tcPr>
            <w:tcW w:w="1767" w:type="dxa"/>
            <w:noWrap/>
            <w:vAlign w:val="center"/>
            <w:hideMark/>
          </w:tcPr>
          <w:p w14:paraId="59100E49" w14:textId="77777777" w:rsidR="003F6F00" w:rsidRPr="00A4063C" w:rsidRDefault="003F6F00" w:rsidP="00537F5C">
            <w:r>
              <w:t>3.3</w:t>
            </w:r>
          </w:p>
        </w:tc>
        <w:tc>
          <w:tcPr>
            <w:tcW w:w="4612" w:type="dxa"/>
            <w:noWrap/>
            <w:vAlign w:val="center"/>
            <w:hideMark/>
          </w:tcPr>
          <w:p w14:paraId="5800DC76" w14:textId="77777777" w:rsidR="003F6F00" w:rsidRPr="003F6F00" w:rsidRDefault="003F6F00" w:rsidP="00537F5C">
            <w:pPr>
              <w:rPr>
                <w:lang w:val="ru-RU"/>
              </w:rPr>
            </w:pPr>
            <w:r>
              <w:rPr>
                <w:lang w:val="ru-RU"/>
              </w:rPr>
              <w:t xml:space="preserve">Парсинг </w:t>
            </w:r>
            <w:r>
              <w:t>JSON</w:t>
            </w:r>
            <w:r w:rsidRPr="002C2749">
              <w:rPr>
                <w:lang w:val="ru-RU"/>
              </w:rPr>
              <w:t>-</w:t>
            </w:r>
            <w:r>
              <w:rPr>
                <w:lang w:val="ru-RU"/>
              </w:rPr>
              <w:t xml:space="preserve">ответа в </w:t>
            </w:r>
            <w:r>
              <w:t>Java</w:t>
            </w:r>
          </w:p>
        </w:tc>
        <w:tc>
          <w:tcPr>
            <w:tcW w:w="1003" w:type="dxa"/>
            <w:noWrap/>
            <w:vAlign w:val="center"/>
            <w:hideMark/>
          </w:tcPr>
          <w:p w14:paraId="341681D2" w14:textId="77777777" w:rsidR="003F6F00" w:rsidRPr="00A4063C" w:rsidRDefault="00695323" w:rsidP="00537F5C">
            <w:r>
              <w:t>A</w:t>
            </w:r>
          </w:p>
        </w:tc>
        <w:tc>
          <w:tcPr>
            <w:tcW w:w="928" w:type="dxa"/>
            <w:noWrap/>
            <w:vAlign w:val="center"/>
            <w:hideMark/>
          </w:tcPr>
          <w:p w14:paraId="5E7F1ECB" w14:textId="77777777" w:rsidR="003F6F00" w:rsidRPr="00A4063C" w:rsidRDefault="00695323" w:rsidP="00537F5C">
            <w:r>
              <w:t>R</w:t>
            </w:r>
          </w:p>
        </w:tc>
        <w:tc>
          <w:tcPr>
            <w:tcW w:w="928" w:type="dxa"/>
            <w:noWrap/>
            <w:vAlign w:val="center"/>
            <w:hideMark/>
          </w:tcPr>
          <w:p w14:paraId="4DCD32DA" w14:textId="77777777" w:rsidR="003F6F00" w:rsidRPr="00A4063C" w:rsidRDefault="003F6F00" w:rsidP="00537F5C">
            <w:r w:rsidRPr="00A4063C">
              <w:t>I</w:t>
            </w:r>
          </w:p>
        </w:tc>
        <w:tc>
          <w:tcPr>
            <w:tcW w:w="550" w:type="dxa"/>
            <w:noWrap/>
            <w:vAlign w:val="center"/>
            <w:hideMark/>
          </w:tcPr>
          <w:p w14:paraId="5424BE9E" w14:textId="77777777" w:rsidR="003F6F00" w:rsidRPr="00A4063C" w:rsidRDefault="003F6F00" w:rsidP="00537F5C">
            <w:r w:rsidRPr="00A4063C">
              <w:t>I</w:t>
            </w:r>
          </w:p>
        </w:tc>
      </w:tr>
      <w:tr w:rsidR="003F6F00" w:rsidRPr="00A4063C" w14:paraId="47D92377" w14:textId="77777777" w:rsidTr="003F6F00">
        <w:trPr>
          <w:trHeight w:val="300"/>
        </w:trPr>
        <w:tc>
          <w:tcPr>
            <w:tcW w:w="1767" w:type="dxa"/>
            <w:noWrap/>
            <w:vAlign w:val="center"/>
            <w:hideMark/>
          </w:tcPr>
          <w:p w14:paraId="59C8A932" w14:textId="77777777" w:rsidR="003F6F00" w:rsidRPr="00A4063C" w:rsidRDefault="003F6F00" w:rsidP="00537F5C">
            <w:r>
              <w:t>3.4</w:t>
            </w:r>
          </w:p>
        </w:tc>
        <w:tc>
          <w:tcPr>
            <w:tcW w:w="4612" w:type="dxa"/>
            <w:noWrap/>
            <w:vAlign w:val="center"/>
            <w:hideMark/>
          </w:tcPr>
          <w:p w14:paraId="020FD8F5" w14:textId="77777777" w:rsidR="003F6F00" w:rsidRPr="00A4063C" w:rsidRDefault="003F6F00" w:rsidP="00537F5C">
            <w:r>
              <w:rPr>
                <w:lang w:val="ru-RU"/>
              </w:rPr>
              <w:t xml:space="preserve">Доработка </w:t>
            </w:r>
            <w:r w:rsidR="00B81DFD">
              <w:rPr>
                <w:lang w:val="ru-RU"/>
              </w:rPr>
              <w:t>фронтенда</w:t>
            </w:r>
          </w:p>
        </w:tc>
        <w:tc>
          <w:tcPr>
            <w:tcW w:w="1003" w:type="dxa"/>
            <w:noWrap/>
            <w:vAlign w:val="center"/>
            <w:hideMark/>
          </w:tcPr>
          <w:p w14:paraId="3502D0CC" w14:textId="77777777" w:rsidR="003F6F00" w:rsidRPr="00A4063C" w:rsidRDefault="003F6F00" w:rsidP="00537F5C">
            <w:r w:rsidRPr="00A4063C">
              <w:t>R</w:t>
            </w:r>
          </w:p>
        </w:tc>
        <w:tc>
          <w:tcPr>
            <w:tcW w:w="928" w:type="dxa"/>
            <w:noWrap/>
            <w:vAlign w:val="center"/>
            <w:hideMark/>
          </w:tcPr>
          <w:p w14:paraId="4810F8E1" w14:textId="77777777" w:rsidR="003F6F00" w:rsidRPr="00A4063C" w:rsidRDefault="003F6F00" w:rsidP="00537F5C">
            <w:r w:rsidRPr="00A4063C">
              <w:t>R</w:t>
            </w:r>
          </w:p>
        </w:tc>
        <w:tc>
          <w:tcPr>
            <w:tcW w:w="928" w:type="dxa"/>
            <w:noWrap/>
            <w:vAlign w:val="center"/>
            <w:hideMark/>
          </w:tcPr>
          <w:p w14:paraId="4E28A741" w14:textId="77777777" w:rsidR="003F6F00" w:rsidRPr="00A4063C" w:rsidRDefault="003F6F00" w:rsidP="00537F5C">
            <w:r w:rsidRPr="00A4063C">
              <w:t>I</w:t>
            </w:r>
          </w:p>
        </w:tc>
        <w:tc>
          <w:tcPr>
            <w:tcW w:w="550" w:type="dxa"/>
            <w:noWrap/>
            <w:vAlign w:val="center"/>
            <w:hideMark/>
          </w:tcPr>
          <w:p w14:paraId="08A54873" w14:textId="77777777" w:rsidR="003F6F00" w:rsidRPr="00A4063C" w:rsidRDefault="003F6F00" w:rsidP="00537F5C">
            <w:r w:rsidRPr="00A4063C">
              <w:t>C</w:t>
            </w:r>
          </w:p>
        </w:tc>
      </w:tr>
      <w:tr w:rsidR="00826964" w:rsidRPr="00A4063C" w14:paraId="116A1F14" w14:textId="77777777" w:rsidTr="003F6F00">
        <w:trPr>
          <w:trHeight w:val="300"/>
        </w:trPr>
        <w:tc>
          <w:tcPr>
            <w:tcW w:w="1767" w:type="dxa"/>
            <w:noWrap/>
            <w:vAlign w:val="center"/>
          </w:tcPr>
          <w:p w14:paraId="70327534" w14:textId="77777777" w:rsidR="00826964" w:rsidRPr="003F6F00" w:rsidRDefault="00826964" w:rsidP="00826964">
            <w:pPr>
              <w:rPr>
                <w:lang w:val="ru-RU"/>
              </w:rPr>
            </w:pPr>
            <w:r>
              <w:rPr>
                <w:lang w:val="ru-RU"/>
              </w:rPr>
              <w:t>3.5</w:t>
            </w:r>
          </w:p>
        </w:tc>
        <w:tc>
          <w:tcPr>
            <w:tcW w:w="4612" w:type="dxa"/>
            <w:noWrap/>
            <w:vAlign w:val="center"/>
          </w:tcPr>
          <w:p w14:paraId="5AC73816" w14:textId="77777777" w:rsidR="00826964" w:rsidRDefault="00B81DFD" w:rsidP="00826964">
            <w:pPr>
              <w:rPr>
                <w:lang w:val="ru-RU"/>
              </w:rPr>
            </w:pPr>
            <w:r>
              <w:rPr>
                <w:lang w:val="ru-RU"/>
              </w:rPr>
              <w:t>Написание технической документации</w:t>
            </w:r>
          </w:p>
        </w:tc>
        <w:tc>
          <w:tcPr>
            <w:tcW w:w="1003" w:type="dxa"/>
            <w:noWrap/>
            <w:vAlign w:val="center"/>
          </w:tcPr>
          <w:p w14:paraId="27BF88EC" w14:textId="77777777" w:rsidR="00826964" w:rsidRPr="00A4063C" w:rsidRDefault="00826964" w:rsidP="00826964">
            <w:r w:rsidRPr="00A4063C">
              <w:t>R</w:t>
            </w:r>
          </w:p>
        </w:tc>
        <w:tc>
          <w:tcPr>
            <w:tcW w:w="928" w:type="dxa"/>
            <w:noWrap/>
            <w:vAlign w:val="center"/>
          </w:tcPr>
          <w:p w14:paraId="79F492E8" w14:textId="77777777" w:rsidR="00826964" w:rsidRPr="00F01C7D" w:rsidRDefault="00826964" w:rsidP="00826964">
            <w:pPr>
              <w:rPr>
                <w:lang w:val="ru-RU"/>
              </w:rPr>
            </w:pPr>
            <w:r>
              <w:t>I</w:t>
            </w:r>
          </w:p>
        </w:tc>
        <w:tc>
          <w:tcPr>
            <w:tcW w:w="928" w:type="dxa"/>
            <w:noWrap/>
            <w:vAlign w:val="center"/>
          </w:tcPr>
          <w:p w14:paraId="36B4D1EE" w14:textId="77777777" w:rsidR="00826964" w:rsidRPr="00A4063C" w:rsidRDefault="00826964" w:rsidP="00826964">
            <w:r w:rsidRPr="00A4063C">
              <w:t>I</w:t>
            </w:r>
          </w:p>
        </w:tc>
        <w:tc>
          <w:tcPr>
            <w:tcW w:w="550" w:type="dxa"/>
            <w:noWrap/>
            <w:vAlign w:val="center"/>
          </w:tcPr>
          <w:p w14:paraId="51E676D8" w14:textId="77777777" w:rsidR="00826964" w:rsidRPr="00A4063C" w:rsidRDefault="00826964" w:rsidP="00826964">
            <w:r w:rsidRPr="00A4063C">
              <w:t>C</w:t>
            </w:r>
          </w:p>
        </w:tc>
      </w:tr>
      <w:tr w:rsidR="00826964" w:rsidRPr="00A4063C" w14:paraId="6AB7C91B" w14:textId="77777777" w:rsidTr="00537F5C">
        <w:trPr>
          <w:trHeight w:val="300"/>
        </w:trPr>
        <w:tc>
          <w:tcPr>
            <w:tcW w:w="9788" w:type="dxa"/>
            <w:gridSpan w:val="6"/>
            <w:noWrap/>
            <w:vAlign w:val="center"/>
            <w:hideMark/>
          </w:tcPr>
          <w:p w14:paraId="2F36F73E" w14:textId="77777777" w:rsidR="00826964" w:rsidRPr="00A4063C" w:rsidRDefault="00826964" w:rsidP="00826964">
            <w:r w:rsidRPr="00A4063C">
              <w:t xml:space="preserve">4. </w:t>
            </w:r>
            <w:proofErr w:type="spellStart"/>
            <w:r w:rsidRPr="00A4063C">
              <w:t>Тестирование</w:t>
            </w:r>
            <w:proofErr w:type="spellEnd"/>
            <w:r w:rsidRPr="00A4063C">
              <w:t xml:space="preserve"> и </w:t>
            </w:r>
            <w:proofErr w:type="spellStart"/>
            <w:r w:rsidRPr="00A4063C">
              <w:t>внедрение</w:t>
            </w:r>
            <w:proofErr w:type="spellEnd"/>
          </w:p>
        </w:tc>
      </w:tr>
      <w:tr w:rsidR="00826964" w:rsidRPr="00A4063C" w14:paraId="574394DF" w14:textId="77777777" w:rsidTr="003F6F00">
        <w:trPr>
          <w:trHeight w:val="300"/>
        </w:trPr>
        <w:tc>
          <w:tcPr>
            <w:tcW w:w="1767" w:type="dxa"/>
            <w:noWrap/>
            <w:vAlign w:val="center"/>
            <w:hideMark/>
          </w:tcPr>
          <w:p w14:paraId="27AB0ADE" w14:textId="77777777" w:rsidR="00826964" w:rsidRPr="00A4063C" w:rsidRDefault="00826964" w:rsidP="00826964">
            <w:r>
              <w:t>4.1</w:t>
            </w:r>
          </w:p>
        </w:tc>
        <w:tc>
          <w:tcPr>
            <w:tcW w:w="4612" w:type="dxa"/>
            <w:noWrap/>
            <w:vAlign w:val="center"/>
            <w:hideMark/>
          </w:tcPr>
          <w:p w14:paraId="67CCBC5D" w14:textId="77777777" w:rsidR="00826964" w:rsidRPr="00A4063C" w:rsidRDefault="00826964" w:rsidP="00826964">
            <w:r w:rsidRPr="005A561A">
              <w:rPr>
                <w:lang w:val="ru-RU"/>
              </w:rPr>
              <w:t>Модульное</w:t>
            </w:r>
            <w:r>
              <w:rPr>
                <w:lang w:val="ru-RU"/>
              </w:rPr>
              <w:t xml:space="preserve"> </w:t>
            </w:r>
            <w:r w:rsidRPr="005A561A">
              <w:rPr>
                <w:lang w:val="ru-RU"/>
              </w:rPr>
              <w:t>тестирование</w:t>
            </w:r>
          </w:p>
        </w:tc>
        <w:tc>
          <w:tcPr>
            <w:tcW w:w="1003" w:type="dxa"/>
            <w:noWrap/>
            <w:vAlign w:val="center"/>
            <w:hideMark/>
          </w:tcPr>
          <w:p w14:paraId="34633432" w14:textId="77777777" w:rsidR="00826964" w:rsidRPr="00A4063C" w:rsidRDefault="00826964" w:rsidP="00826964">
            <w:r w:rsidRPr="00A4063C">
              <w:t>A</w:t>
            </w:r>
          </w:p>
        </w:tc>
        <w:tc>
          <w:tcPr>
            <w:tcW w:w="928" w:type="dxa"/>
            <w:noWrap/>
            <w:vAlign w:val="center"/>
            <w:hideMark/>
          </w:tcPr>
          <w:p w14:paraId="5CD63808" w14:textId="77777777" w:rsidR="00826964" w:rsidRPr="00A4063C" w:rsidRDefault="00826964" w:rsidP="00826964">
            <w:r w:rsidRPr="00A4063C">
              <w:t>C</w:t>
            </w:r>
          </w:p>
        </w:tc>
        <w:tc>
          <w:tcPr>
            <w:tcW w:w="928" w:type="dxa"/>
            <w:noWrap/>
            <w:vAlign w:val="center"/>
            <w:hideMark/>
          </w:tcPr>
          <w:p w14:paraId="21306AE4" w14:textId="77777777" w:rsidR="00826964" w:rsidRPr="00A4063C" w:rsidRDefault="00826964" w:rsidP="00826964">
            <w:r w:rsidRPr="00A4063C">
              <w:t>R</w:t>
            </w:r>
          </w:p>
        </w:tc>
        <w:tc>
          <w:tcPr>
            <w:tcW w:w="550" w:type="dxa"/>
            <w:noWrap/>
            <w:vAlign w:val="center"/>
            <w:hideMark/>
          </w:tcPr>
          <w:p w14:paraId="59817A74" w14:textId="77777777" w:rsidR="00826964" w:rsidRPr="00A4063C" w:rsidRDefault="00826964" w:rsidP="00826964">
            <w:r w:rsidRPr="00A4063C">
              <w:t>I</w:t>
            </w:r>
          </w:p>
        </w:tc>
      </w:tr>
      <w:tr w:rsidR="00826964" w:rsidRPr="00A4063C" w14:paraId="056D6CED" w14:textId="77777777" w:rsidTr="003F6F00">
        <w:trPr>
          <w:trHeight w:val="300"/>
        </w:trPr>
        <w:tc>
          <w:tcPr>
            <w:tcW w:w="1767" w:type="dxa"/>
            <w:noWrap/>
            <w:vAlign w:val="center"/>
            <w:hideMark/>
          </w:tcPr>
          <w:p w14:paraId="56B31BF5" w14:textId="77777777" w:rsidR="00826964" w:rsidRPr="00A4063C" w:rsidRDefault="00826964" w:rsidP="00826964">
            <w:r>
              <w:t>4.2</w:t>
            </w:r>
          </w:p>
        </w:tc>
        <w:tc>
          <w:tcPr>
            <w:tcW w:w="4612" w:type="dxa"/>
            <w:noWrap/>
            <w:vAlign w:val="center"/>
            <w:hideMark/>
          </w:tcPr>
          <w:p w14:paraId="304463E4" w14:textId="77777777" w:rsidR="00826964" w:rsidRPr="00A4063C" w:rsidRDefault="00826964" w:rsidP="00826964">
            <w:r w:rsidRPr="005A561A">
              <w:rPr>
                <w:lang w:val="ru-RU"/>
              </w:rPr>
              <w:t>Нагрузочное тестирование</w:t>
            </w:r>
          </w:p>
        </w:tc>
        <w:tc>
          <w:tcPr>
            <w:tcW w:w="1003" w:type="dxa"/>
            <w:noWrap/>
            <w:vAlign w:val="center"/>
            <w:hideMark/>
          </w:tcPr>
          <w:p w14:paraId="4AB8EC28" w14:textId="77777777" w:rsidR="00826964" w:rsidRPr="00A4063C" w:rsidRDefault="00826964" w:rsidP="00826964">
            <w:r w:rsidRPr="00A4063C">
              <w:t>A</w:t>
            </w:r>
          </w:p>
        </w:tc>
        <w:tc>
          <w:tcPr>
            <w:tcW w:w="928" w:type="dxa"/>
            <w:noWrap/>
            <w:vAlign w:val="center"/>
            <w:hideMark/>
          </w:tcPr>
          <w:p w14:paraId="33489B91" w14:textId="77777777" w:rsidR="00826964" w:rsidRPr="00A4063C" w:rsidRDefault="00826964" w:rsidP="00826964">
            <w:r w:rsidRPr="00A4063C">
              <w:t>C</w:t>
            </w:r>
          </w:p>
        </w:tc>
        <w:tc>
          <w:tcPr>
            <w:tcW w:w="928" w:type="dxa"/>
            <w:noWrap/>
            <w:vAlign w:val="center"/>
            <w:hideMark/>
          </w:tcPr>
          <w:p w14:paraId="0384C5C6" w14:textId="77777777" w:rsidR="00826964" w:rsidRPr="00A4063C" w:rsidRDefault="00826964" w:rsidP="00826964">
            <w:r w:rsidRPr="00A4063C">
              <w:t>R</w:t>
            </w:r>
          </w:p>
        </w:tc>
        <w:tc>
          <w:tcPr>
            <w:tcW w:w="550" w:type="dxa"/>
            <w:noWrap/>
            <w:vAlign w:val="center"/>
            <w:hideMark/>
          </w:tcPr>
          <w:p w14:paraId="17A3E3F8" w14:textId="77777777" w:rsidR="00826964" w:rsidRPr="00A4063C" w:rsidRDefault="00826964" w:rsidP="00826964">
            <w:r w:rsidRPr="00A4063C">
              <w:t>I</w:t>
            </w:r>
          </w:p>
        </w:tc>
      </w:tr>
      <w:tr w:rsidR="00826964" w:rsidRPr="00A4063C" w14:paraId="7EE7BEE4" w14:textId="77777777" w:rsidTr="003F6F00">
        <w:trPr>
          <w:trHeight w:val="300"/>
        </w:trPr>
        <w:tc>
          <w:tcPr>
            <w:tcW w:w="1767" w:type="dxa"/>
            <w:noWrap/>
            <w:vAlign w:val="center"/>
            <w:hideMark/>
          </w:tcPr>
          <w:p w14:paraId="51F86CAE" w14:textId="77777777" w:rsidR="00826964" w:rsidRPr="00A4063C" w:rsidRDefault="00826964" w:rsidP="00826964">
            <w:r>
              <w:t>4.3</w:t>
            </w:r>
          </w:p>
        </w:tc>
        <w:tc>
          <w:tcPr>
            <w:tcW w:w="4612" w:type="dxa"/>
            <w:noWrap/>
            <w:vAlign w:val="center"/>
            <w:hideMark/>
          </w:tcPr>
          <w:p w14:paraId="426E2BF9" w14:textId="77777777" w:rsidR="00826964" w:rsidRPr="003F6F00" w:rsidRDefault="00826964" w:rsidP="00826964">
            <w:pPr>
              <w:rPr>
                <w:lang w:val="ru-RU"/>
              </w:rPr>
            </w:pPr>
            <w:r w:rsidRPr="007534DE">
              <w:t>A</w:t>
            </w:r>
            <w:r w:rsidRPr="005A561A">
              <w:rPr>
                <w:lang w:val="ru-RU"/>
              </w:rPr>
              <w:t>/</w:t>
            </w:r>
            <w:r w:rsidRPr="007534DE">
              <w:t>B</w:t>
            </w:r>
            <w:r w:rsidRPr="005A561A">
              <w:rPr>
                <w:lang w:val="ru-RU"/>
              </w:rPr>
              <w:t>-тестирование на пользователях</w:t>
            </w:r>
          </w:p>
        </w:tc>
        <w:tc>
          <w:tcPr>
            <w:tcW w:w="1003" w:type="dxa"/>
            <w:noWrap/>
            <w:vAlign w:val="center"/>
            <w:hideMark/>
          </w:tcPr>
          <w:p w14:paraId="1799C45B" w14:textId="77777777" w:rsidR="00826964" w:rsidRPr="00A4063C" w:rsidRDefault="00826964" w:rsidP="00826964">
            <w:r w:rsidRPr="00A4063C">
              <w:t>A</w:t>
            </w:r>
          </w:p>
        </w:tc>
        <w:tc>
          <w:tcPr>
            <w:tcW w:w="928" w:type="dxa"/>
            <w:noWrap/>
            <w:vAlign w:val="center"/>
            <w:hideMark/>
          </w:tcPr>
          <w:p w14:paraId="010E82D2" w14:textId="77777777" w:rsidR="00826964" w:rsidRPr="00A4063C" w:rsidRDefault="00826964" w:rsidP="00826964">
            <w:r w:rsidRPr="00A4063C">
              <w:t>I</w:t>
            </w:r>
          </w:p>
        </w:tc>
        <w:tc>
          <w:tcPr>
            <w:tcW w:w="928" w:type="dxa"/>
            <w:noWrap/>
            <w:vAlign w:val="center"/>
            <w:hideMark/>
          </w:tcPr>
          <w:p w14:paraId="24BD68C4" w14:textId="77777777" w:rsidR="00826964" w:rsidRPr="00A4063C" w:rsidRDefault="00826964" w:rsidP="00826964">
            <w:r w:rsidRPr="00A4063C">
              <w:t>R</w:t>
            </w:r>
          </w:p>
        </w:tc>
        <w:tc>
          <w:tcPr>
            <w:tcW w:w="550" w:type="dxa"/>
            <w:noWrap/>
            <w:vAlign w:val="center"/>
            <w:hideMark/>
          </w:tcPr>
          <w:p w14:paraId="1168DCB5" w14:textId="77777777" w:rsidR="00826964" w:rsidRPr="00A4063C" w:rsidRDefault="00826964" w:rsidP="00826964">
            <w:r w:rsidRPr="00A4063C">
              <w:t>C</w:t>
            </w:r>
          </w:p>
        </w:tc>
      </w:tr>
      <w:tr w:rsidR="00826964" w:rsidRPr="00A4063C" w14:paraId="58291396" w14:textId="77777777" w:rsidTr="003F6F00">
        <w:trPr>
          <w:trHeight w:val="300"/>
        </w:trPr>
        <w:tc>
          <w:tcPr>
            <w:tcW w:w="1767" w:type="dxa"/>
            <w:noWrap/>
            <w:vAlign w:val="center"/>
            <w:hideMark/>
          </w:tcPr>
          <w:p w14:paraId="1B931CB1" w14:textId="77777777" w:rsidR="00826964" w:rsidRPr="00A4063C" w:rsidRDefault="00826964" w:rsidP="00826964">
            <w:r>
              <w:t>4.4</w:t>
            </w:r>
          </w:p>
        </w:tc>
        <w:tc>
          <w:tcPr>
            <w:tcW w:w="4612" w:type="dxa"/>
            <w:noWrap/>
            <w:vAlign w:val="center"/>
            <w:hideMark/>
          </w:tcPr>
          <w:p w14:paraId="75C064B9" w14:textId="77777777" w:rsidR="00826964" w:rsidRPr="00A4063C" w:rsidRDefault="00826964" w:rsidP="00826964">
            <w:proofErr w:type="spellStart"/>
            <w:r w:rsidRPr="00A4063C">
              <w:t>Опытная</w:t>
            </w:r>
            <w:proofErr w:type="spellEnd"/>
            <w:r w:rsidRPr="00A4063C">
              <w:t xml:space="preserve"> </w:t>
            </w:r>
            <w:proofErr w:type="spellStart"/>
            <w:r w:rsidRPr="00A4063C">
              <w:t>эксплуатация</w:t>
            </w:r>
            <w:proofErr w:type="spellEnd"/>
          </w:p>
        </w:tc>
        <w:tc>
          <w:tcPr>
            <w:tcW w:w="1003" w:type="dxa"/>
            <w:noWrap/>
            <w:vAlign w:val="center"/>
            <w:hideMark/>
          </w:tcPr>
          <w:p w14:paraId="70E516C6" w14:textId="77777777" w:rsidR="00826964" w:rsidRPr="00A4063C" w:rsidRDefault="00826964" w:rsidP="00826964">
            <w:r w:rsidRPr="00A4063C">
              <w:t>A</w:t>
            </w:r>
          </w:p>
        </w:tc>
        <w:tc>
          <w:tcPr>
            <w:tcW w:w="928" w:type="dxa"/>
            <w:noWrap/>
            <w:vAlign w:val="center"/>
            <w:hideMark/>
          </w:tcPr>
          <w:p w14:paraId="1FA796A7" w14:textId="77777777" w:rsidR="00826964" w:rsidRPr="00A4063C" w:rsidRDefault="00826964" w:rsidP="00826964">
            <w:r w:rsidRPr="00A4063C">
              <w:t>C</w:t>
            </w:r>
          </w:p>
        </w:tc>
        <w:tc>
          <w:tcPr>
            <w:tcW w:w="928" w:type="dxa"/>
            <w:noWrap/>
            <w:vAlign w:val="center"/>
            <w:hideMark/>
          </w:tcPr>
          <w:p w14:paraId="7B4B4DB8" w14:textId="77777777" w:rsidR="00826964" w:rsidRPr="00A4063C" w:rsidRDefault="00826964" w:rsidP="00826964">
            <w:r w:rsidRPr="00A4063C">
              <w:t>R</w:t>
            </w:r>
          </w:p>
        </w:tc>
        <w:tc>
          <w:tcPr>
            <w:tcW w:w="550" w:type="dxa"/>
            <w:noWrap/>
            <w:vAlign w:val="center"/>
            <w:hideMark/>
          </w:tcPr>
          <w:p w14:paraId="12F18FDF" w14:textId="77777777" w:rsidR="00826964" w:rsidRPr="00A4063C" w:rsidRDefault="00826964" w:rsidP="00826964">
            <w:r w:rsidRPr="00A4063C">
              <w:t>I</w:t>
            </w:r>
          </w:p>
        </w:tc>
      </w:tr>
      <w:tr w:rsidR="00826964" w:rsidRPr="00A4063C" w14:paraId="3AF0D940" w14:textId="77777777" w:rsidTr="003F6F00">
        <w:trPr>
          <w:trHeight w:val="300"/>
        </w:trPr>
        <w:tc>
          <w:tcPr>
            <w:tcW w:w="1767" w:type="dxa"/>
            <w:noWrap/>
            <w:vAlign w:val="center"/>
            <w:hideMark/>
          </w:tcPr>
          <w:p w14:paraId="3AE13676" w14:textId="77777777" w:rsidR="00826964" w:rsidRPr="00A4063C" w:rsidRDefault="00826964" w:rsidP="00826964">
            <w:r>
              <w:t>4.5</w:t>
            </w:r>
          </w:p>
        </w:tc>
        <w:tc>
          <w:tcPr>
            <w:tcW w:w="4612" w:type="dxa"/>
            <w:noWrap/>
            <w:vAlign w:val="center"/>
            <w:hideMark/>
          </w:tcPr>
          <w:p w14:paraId="6CF325F4" w14:textId="77777777" w:rsidR="00826964" w:rsidRPr="003F6F00" w:rsidRDefault="00826964" w:rsidP="00826964">
            <w:pPr>
              <w:rPr>
                <w:lang w:val="ru-RU"/>
              </w:rPr>
            </w:pPr>
            <w:r w:rsidRPr="003F6F00">
              <w:rPr>
                <w:lang w:val="ru-RU"/>
              </w:rPr>
              <w:t>Подготовка отчёта и презентация результатов</w:t>
            </w:r>
          </w:p>
        </w:tc>
        <w:tc>
          <w:tcPr>
            <w:tcW w:w="1003" w:type="dxa"/>
            <w:noWrap/>
            <w:vAlign w:val="center"/>
            <w:hideMark/>
          </w:tcPr>
          <w:p w14:paraId="470400B8" w14:textId="77777777" w:rsidR="00826964" w:rsidRPr="00A4063C" w:rsidRDefault="00826964" w:rsidP="00826964">
            <w:r w:rsidRPr="00A4063C">
              <w:t>A</w:t>
            </w:r>
          </w:p>
        </w:tc>
        <w:tc>
          <w:tcPr>
            <w:tcW w:w="928" w:type="dxa"/>
            <w:noWrap/>
            <w:vAlign w:val="center"/>
            <w:hideMark/>
          </w:tcPr>
          <w:p w14:paraId="7F9C6F14" w14:textId="77777777" w:rsidR="00826964" w:rsidRPr="00A4063C" w:rsidRDefault="00826964" w:rsidP="00826964">
            <w:r w:rsidRPr="00A4063C">
              <w:t>I</w:t>
            </w:r>
          </w:p>
        </w:tc>
        <w:tc>
          <w:tcPr>
            <w:tcW w:w="928" w:type="dxa"/>
            <w:noWrap/>
            <w:vAlign w:val="center"/>
            <w:hideMark/>
          </w:tcPr>
          <w:p w14:paraId="2F5E431C" w14:textId="77777777" w:rsidR="00826964" w:rsidRPr="00A4063C" w:rsidRDefault="00826964" w:rsidP="00826964">
            <w:r w:rsidRPr="00A4063C">
              <w:t>R</w:t>
            </w:r>
          </w:p>
        </w:tc>
        <w:tc>
          <w:tcPr>
            <w:tcW w:w="550" w:type="dxa"/>
            <w:noWrap/>
            <w:vAlign w:val="center"/>
            <w:hideMark/>
          </w:tcPr>
          <w:p w14:paraId="4E4151ED" w14:textId="77777777" w:rsidR="00826964" w:rsidRPr="00A4063C" w:rsidRDefault="00826964" w:rsidP="00826964">
            <w:r w:rsidRPr="00A4063C">
              <w:t>C</w:t>
            </w:r>
          </w:p>
        </w:tc>
      </w:tr>
      <w:tr w:rsidR="00826964" w:rsidRPr="00A4063C" w14:paraId="4250146E" w14:textId="77777777" w:rsidTr="00537F5C">
        <w:trPr>
          <w:trHeight w:val="300"/>
        </w:trPr>
        <w:tc>
          <w:tcPr>
            <w:tcW w:w="9788" w:type="dxa"/>
            <w:gridSpan w:val="6"/>
            <w:noWrap/>
            <w:vAlign w:val="center"/>
            <w:hideMark/>
          </w:tcPr>
          <w:p w14:paraId="44CB3228" w14:textId="77777777" w:rsidR="00826964" w:rsidRPr="00A4063C" w:rsidRDefault="00826964" w:rsidP="00826964">
            <w:r w:rsidRPr="00A4063C">
              <w:t xml:space="preserve">5. </w:t>
            </w:r>
            <w:proofErr w:type="spellStart"/>
            <w:r w:rsidRPr="00A4063C">
              <w:t>Управление</w:t>
            </w:r>
            <w:proofErr w:type="spellEnd"/>
            <w:r w:rsidRPr="00A4063C">
              <w:t xml:space="preserve"> </w:t>
            </w:r>
            <w:proofErr w:type="spellStart"/>
            <w:r w:rsidRPr="00A4063C">
              <w:t>проектом</w:t>
            </w:r>
            <w:proofErr w:type="spellEnd"/>
          </w:p>
        </w:tc>
      </w:tr>
      <w:tr w:rsidR="00826964" w:rsidRPr="00A4063C" w14:paraId="0B7D7AAC" w14:textId="77777777" w:rsidTr="003F6F00">
        <w:trPr>
          <w:trHeight w:val="300"/>
        </w:trPr>
        <w:tc>
          <w:tcPr>
            <w:tcW w:w="1767" w:type="dxa"/>
            <w:noWrap/>
            <w:vAlign w:val="center"/>
            <w:hideMark/>
          </w:tcPr>
          <w:p w14:paraId="152C8905" w14:textId="77777777" w:rsidR="00826964" w:rsidRPr="00A4063C" w:rsidRDefault="00826964" w:rsidP="00826964">
            <w:r>
              <w:t>5.1</w:t>
            </w:r>
          </w:p>
        </w:tc>
        <w:tc>
          <w:tcPr>
            <w:tcW w:w="4612" w:type="dxa"/>
            <w:noWrap/>
            <w:vAlign w:val="center"/>
            <w:hideMark/>
          </w:tcPr>
          <w:p w14:paraId="68913C1D" w14:textId="77777777" w:rsidR="00826964" w:rsidRPr="00A4063C" w:rsidRDefault="00826964" w:rsidP="00826964">
            <w:proofErr w:type="spellStart"/>
            <w:r w:rsidRPr="00A4063C">
              <w:t>Планирование</w:t>
            </w:r>
            <w:proofErr w:type="spellEnd"/>
            <w:r w:rsidRPr="00A4063C">
              <w:t xml:space="preserve"> </w:t>
            </w:r>
            <w:proofErr w:type="spellStart"/>
            <w:r w:rsidRPr="00A4063C">
              <w:t>спринтов</w:t>
            </w:r>
            <w:proofErr w:type="spellEnd"/>
          </w:p>
        </w:tc>
        <w:tc>
          <w:tcPr>
            <w:tcW w:w="1003" w:type="dxa"/>
            <w:noWrap/>
            <w:vAlign w:val="center"/>
            <w:hideMark/>
          </w:tcPr>
          <w:p w14:paraId="26BC0053" w14:textId="77777777" w:rsidR="00826964" w:rsidRPr="00A4063C" w:rsidRDefault="00826964" w:rsidP="00826964">
            <w:r w:rsidRPr="00A4063C">
              <w:t>R</w:t>
            </w:r>
          </w:p>
        </w:tc>
        <w:tc>
          <w:tcPr>
            <w:tcW w:w="928" w:type="dxa"/>
            <w:noWrap/>
            <w:vAlign w:val="center"/>
            <w:hideMark/>
          </w:tcPr>
          <w:p w14:paraId="15653730" w14:textId="77777777" w:rsidR="00826964" w:rsidRPr="00A4063C" w:rsidRDefault="00826964" w:rsidP="00826964">
            <w:r w:rsidRPr="00A4063C">
              <w:t>C</w:t>
            </w:r>
          </w:p>
        </w:tc>
        <w:tc>
          <w:tcPr>
            <w:tcW w:w="928" w:type="dxa"/>
            <w:noWrap/>
            <w:vAlign w:val="center"/>
            <w:hideMark/>
          </w:tcPr>
          <w:p w14:paraId="6702E767" w14:textId="77777777" w:rsidR="00826964" w:rsidRPr="00A4063C" w:rsidRDefault="00826964" w:rsidP="00826964">
            <w:r w:rsidRPr="00A4063C">
              <w:t>C</w:t>
            </w:r>
          </w:p>
        </w:tc>
        <w:tc>
          <w:tcPr>
            <w:tcW w:w="550" w:type="dxa"/>
            <w:noWrap/>
            <w:vAlign w:val="center"/>
            <w:hideMark/>
          </w:tcPr>
          <w:p w14:paraId="757458BE" w14:textId="77777777" w:rsidR="00826964" w:rsidRPr="00A4063C" w:rsidRDefault="00826964" w:rsidP="00826964">
            <w:r w:rsidRPr="00A4063C">
              <w:t>A</w:t>
            </w:r>
          </w:p>
        </w:tc>
      </w:tr>
      <w:tr w:rsidR="00826964" w:rsidRPr="00A4063C" w14:paraId="54FA1993" w14:textId="77777777" w:rsidTr="003F6F00">
        <w:trPr>
          <w:trHeight w:val="300"/>
        </w:trPr>
        <w:tc>
          <w:tcPr>
            <w:tcW w:w="1767" w:type="dxa"/>
            <w:noWrap/>
            <w:vAlign w:val="center"/>
            <w:hideMark/>
          </w:tcPr>
          <w:p w14:paraId="67D7BF85" w14:textId="77777777" w:rsidR="00826964" w:rsidRPr="00A4063C" w:rsidRDefault="00826964" w:rsidP="00826964">
            <w:r>
              <w:t>5.2</w:t>
            </w:r>
          </w:p>
        </w:tc>
        <w:tc>
          <w:tcPr>
            <w:tcW w:w="4612" w:type="dxa"/>
            <w:noWrap/>
            <w:vAlign w:val="center"/>
            <w:hideMark/>
          </w:tcPr>
          <w:p w14:paraId="5ADB4381" w14:textId="77777777" w:rsidR="00826964" w:rsidRPr="00A4063C" w:rsidRDefault="00826964" w:rsidP="00826964">
            <w:proofErr w:type="spellStart"/>
            <w:r w:rsidRPr="00A4063C">
              <w:t>Встречи</w:t>
            </w:r>
            <w:proofErr w:type="spellEnd"/>
            <w:r w:rsidRPr="00A4063C">
              <w:t xml:space="preserve"> с </w:t>
            </w:r>
            <w:proofErr w:type="spellStart"/>
            <w:r w:rsidRPr="00A4063C">
              <w:t>научным</w:t>
            </w:r>
            <w:proofErr w:type="spellEnd"/>
            <w:r w:rsidRPr="00A4063C">
              <w:t xml:space="preserve"> </w:t>
            </w:r>
            <w:proofErr w:type="spellStart"/>
            <w:r w:rsidRPr="00A4063C">
              <w:t>руководителем</w:t>
            </w:r>
            <w:proofErr w:type="spellEnd"/>
          </w:p>
        </w:tc>
        <w:tc>
          <w:tcPr>
            <w:tcW w:w="1003" w:type="dxa"/>
            <w:noWrap/>
            <w:vAlign w:val="center"/>
            <w:hideMark/>
          </w:tcPr>
          <w:p w14:paraId="28B9A52D" w14:textId="77777777" w:rsidR="00826964" w:rsidRPr="00A4063C" w:rsidRDefault="00826964" w:rsidP="00826964">
            <w:r w:rsidRPr="00A4063C">
              <w:t>R</w:t>
            </w:r>
          </w:p>
        </w:tc>
        <w:tc>
          <w:tcPr>
            <w:tcW w:w="928" w:type="dxa"/>
            <w:noWrap/>
            <w:vAlign w:val="center"/>
            <w:hideMark/>
          </w:tcPr>
          <w:p w14:paraId="750265BE" w14:textId="77777777" w:rsidR="00826964" w:rsidRPr="00A4063C" w:rsidRDefault="00826964" w:rsidP="00826964">
            <w:r w:rsidRPr="00A4063C">
              <w:t>C</w:t>
            </w:r>
          </w:p>
        </w:tc>
        <w:tc>
          <w:tcPr>
            <w:tcW w:w="928" w:type="dxa"/>
            <w:noWrap/>
            <w:vAlign w:val="center"/>
            <w:hideMark/>
          </w:tcPr>
          <w:p w14:paraId="78062547" w14:textId="77777777" w:rsidR="00826964" w:rsidRPr="00A4063C" w:rsidRDefault="00826964" w:rsidP="00826964">
            <w:r w:rsidRPr="00A4063C">
              <w:t>C</w:t>
            </w:r>
          </w:p>
        </w:tc>
        <w:tc>
          <w:tcPr>
            <w:tcW w:w="550" w:type="dxa"/>
            <w:noWrap/>
            <w:vAlign w:val="center"/>
            <w:hideMark/>
          </w:tcPr>
          <w:p w14:paraId="1ED10D5B" w14:textId="77777777" w:rsidR="00826964" w:rsidRPr="00A4063C" w:rsidRDefault="00826964" w:rsidP="00826964">
            <w:r w:rsidRPr="00A4063C">
              <w:t>A</w:t>
            </w:r>
          </w:p>
        </w:tc>
      </w:tr>
      <w:tr w:rsidR="00826964" w:rsidRPr="00A4063C" w14:paraId="7CF33E56" w14:textId="77777777" w:rsidTr="003F6F00">
        <w:trPr>
          <w:trHeight w:val="300"/>
        </w:trPr>
        <w:tc>
          <w:tcPr>
            <w:tcW w:w="1767" w:type="dxa"/>
            <w:noWrap/>
            <w:vAlign w:val="center"/>
            <w:hideMark/>
          </w:tcPr>
          <w:p w14:paraId="19B3FB1D" w14:textId="77777777" w:rsidR="00826964" w:rsidRPr="00A4063C" w:rsidRDefault="00826964" w:rsidP="00826964">
            <w:r>
              <w:t>5.3</w:t>
            </w:r>
          </w:p>
        </w:tc>
        <w:tc>
          <w:tcPr>
            <w:tcW w:w="4612" w:type="dxa"/>
            <w:noWrap/>
            <w:vAlign w:val="center"/>
            <w:hideMark/>
          </w:tcPr>
          <w:p w14:paraId="28B551CA" w14:textId="77777777" w:rsidR="00826964" w:rsidRPr="00A4063C" w:rsidRDefault="00826964" w:rsidP="00826964">
            <w:proofErr w:type="spellStart"/>
            <w:r w:rsidRPr="00A4063C">
              <w:t>Ведение</w:t>
            </w:r>
            <w:proofErr w:type="spellEnd"/>
            <w:r w:rsidRPr="00A4063C">
              <w:t xml:space="preserve"> </w:t>
            </w:r>
            <w:proofErr w:type="spellStart"/>
            <w:r w:rsidRPr="00A4063C">
              <w:t>проектной</w:t>
            </w:r>
            <w:proofErr w:type="spellEnd"/>
            <w:r w:rsidRPr="00A4063C">
              <w:t xml:space="preserve"> </w:t>
            </w:r>
            <w:proofErr w:type="spellStart"/>
            <w:r w:rsidRPr="00A4063C">
              <w:t>документации</w:t>
            </w:r>
            <w:proofErr w:type="spellEnd"/>
          </w:p>
        </w:tc>
        <w:tc>
          <w:tcPr>
            <w:tcW w:w="1003" w:type="dxa"/>
            <w:noWrap/>
            <w:vAlign w:val="center"/>
            <w:hideMark/>
          </w:tcPr>
          <w:p w14:paraId="4F0F8C72" w14:textId="77777777" w:rsidR="00826964" w:rsidRPr="00A4063C" w:rsidRDefault="00826964" w:rsidP="00826964">
            <w:r w:rsidRPr="00A4063C">
              <w:t>R</w:t>
            </w:r>
          </w:p>
        </w:tc>
        <w:tc>
          <w:tcPr>
            <w:tcW w:w="928" w:type="dxa"/>
            <w:noWrap/>
            <w:vAlign w:val="center"/>
            <w:hideMark/>
          </w:tcPr>
          <w:p w14:paraId="228BD7FE" w14:textId="77777777" w:rsidR="00826964" w:rsidRPr="00A4063C" w:rsidRDefault="00826964" w:rsidP="00826964">
            <w:r w:rsidRPr="00A4063C">
              <w:t>I</w:t>
            </w:r>
          </w:p>
        </w:tc>
        <w:tc>
          <w:tcPr>
            <w:tcW w:w="928" w:type="dxa"/>
            <w:noWrap/>
            <w:vAlign w:val="center"/>
            <w:hideMark/>
          </w:tcPr>
          <w:p w14:paraId="69E9F84C" w14:textId="77777777" w:rsidR="00826964" w:rsidRPr="00A4063C" w:rsidRDefault="00826964" w:rsidP="00826964">
            <w:r w:rsidRPr="00A4063C">
              <w:t>I</w:t>
            </w:r>
          </w:p>
        </w:tc>
        <w:tc>
          <w:tcPr>
            <w:tcW w:w="550" w:type="dxa"/>
            <w:noWrap/>
            <w:vAlign w:val="center"/>
            <w:hideMark/>
          </w:tcPr>
          <w:p w14:paraId="4FE77152" w14:textId="77777777" w:rsidR="00826964" w:rsidRPr="00A4063C" w:rsidRDefault="00826964" w:rsidP="00826964">
            <w:r w:rsidRPr="00A4063C">
              <w:t>A</w:t>
            </w:r>
          </w:p>
        </w:tc>
      </w:tr>
      <w:tr w:rsidR="00826964" w:rsidRPr="00A4063C" w14:paraId="2FFFB973" w14:textId="77777777" w:rsidTr="003F6F00">
        <w:trPr>
          <w:trHeight w:val="300"/>
        </w:trPr>
        <w:tc>
          <w:tcPr>
            <w:tcW w:w="1767" w:type="dxa"/>
            <w:noWrap/>
            <w:vAlign w:val="center"/>
            <w:hideMark/>
          </w:tcPr>
          <w:p w14:paraId="1AAB6A7F" w14:textId="77777777" w:rsidR="00826964" w:rsidRPr="00A4063C" w:rsidRDefault="00826964" w:rsidP="00826964">
            <w:r>
              <w:t>5.4</w:t>
            </w:r>
          </w:p>
        </w:tc>
        <w:tc>
          <w:tcPr>
            <w:tcW w:w="4612" w:type="dxa"/>
            <w:noWrap/>
            <w:vAlign w:val="center"/>
            <w:hideMark/>
          </w:tcPr>
          <w:p w14:paraId="3D214A5A" w14:textId="77777777" w:rsidR="00826964" w:rsidRPr="00A4063C" w:rsidRDefault="00826964" w:rsidP="00826964">
            <w:proofErr w:type="spellStart"/>
            <w:r w:rsidRPr="00A4063C">
              <w:t>Контроль</w:t>
            </w:r>
            <w:proofErr w:type="spellEnd"/>
            <w:r w:rsidRPr="00A4063C">
              <w:t xml:space="preserve"> </w:t>
            </w:r>
            <w:proofErr w:type="spellStart"/>
            <w:r w:rsidRPr="00A4063C">
              <w:t>рисков</w:t>
            </w:r>
            <w:proofErr w:type="spellEnd"/>
            <w:r w:rsidRPr="00A4063C">
              <w:t xml:space="preserve"> и </w:t>
            </w:r>
            <w:proofErr w:type="spellStart"/>
            <w:r w:rsidRPr="00A4063C">
              <w:t>изменений</w:t>
            </w:r>
            <w:proofErr w:type="spellEnd"/>
          </w:p>
        </w:tc>
        <w:tc>
          <w:tcPr>
            <w:tcW w:w="1003" w:type="dxa"/>
            <w:noWrap/>
            <w:vAlign w:val="center"/>
            <w:hideMark/>
          </w:tcPr>
          <w:p w14:paraId="412E2BB9" w14:textId="77777777" w:rsidR="00826964" w:rsidRPr="00A4063C" w:rsidRDefault="00826964" w:rsidP="00826964">
            <w:r w:rsidRPr="00A4063C">
              <w:t>R</w:t>
            </w:r>
          </w:p>
        </w:tc>
        <w:tc>
          <w:tcPr>
            <w:tcW w:w="928" w:type="dxa"/>
            <w:noWrap/>
            <w:vAlign w:val="center"/>
            <w:hideMark/>
          </w:tcPr>
          <w:p w14:paraId="2350278F" w14:textId="77777777" w:rsidR="00826964" w:rsidRPr="00A4063C" w:rsidRDefault="00826964" w:rsidP="00826964">
            <w:r w:rsidRPr="00A4063C">
              <w:t>C</w:t>
            </w:r>
          </w:p>
        </w:tc>
        <w:tc>
          <w:tcPr>
            <w:tcW w:w="928" w:type="dxa"/>
            <w:noWrap/>
            <w:vAlign w:val="center"/>
            <w:hideMark/>
          </w:tcPr>
          <w:p w14:paraId="550A5A23" w14:textId="77777777" w:rsidR="00826964" w:rsidRPr="00A4063C" w:rsidRDefault="00826964" w:rsidP="00826964">
            <w:r w:rsidRPr="00A4063C">
              <w:t>C</w:t>
            </w:r>
          </w:p>
        </w:tc>
        <w:tc>
          <w:tcPr>
            <w:tcW w:w="550" w:type="dxa"/>
            <w:noWrap/>
            <w:vAlign w:val="center"/>
            <w:hideMark/>
          </w:tcPr>
          <w:p w14:paraId="0930CB9B" w14:textId="77777777" w:rsidR="00826964" w:rsidRPr="003F6F00" w:rsidRDefault="00826964" w:rsidP="00826964">
            <w:pPr>
              <w:rPr>
                <w:lang w:val="ru-RU"/>
              </w:rPr>
            </w:pPr>
            <w:r w:rsidRPr="00A4063C">
              <w:t>A</w:t>
            </w:r>
          </w:p>
        </w:tc>
      </w:tr>
    </w:tbl>
    <w:p w14:paraId="007A36D7" w14:textId="77777777" w:rsidR="003F6F00" w:rsidRDefault="006233C7" w:rsidP="005B1221">
      <w:pPr>
        <w:pStyle w:val="2"/>
      </w:pPr>
      <w:bookmarkStart w:id="59" w:name="_Toc230619237"/>
      <w:r>
        <w:rPr>
          <w:lang w:val="en-US"/>
        </w:rPr>
        <w:t>4</w:t>
      </w:r>
      <w:r>
        <w:t>.6 Календарный план проекта</w:t>
      </w:r>
      <w:bookmarkEnd w:id="59"/>
    </w:p>
    <w:p w14:paraId="6B968336" w14:textId="77777777" w:rsidR="003E7783" w:rsidRDefault="003E7783" w:rsidP="00925808">
      <w:pPr>
        <w:pStyle w:val="a4"/>
      </w:pPr>
      <w:r>
        <w:t xml:space="preserve">Календарный план проекта разработан на основе иерархической структуры работ (таблица </w:t>
      </w:r>
      <w:r w:rsidR="00B52A67">
        <w:t>4.</w:t>
      </w:r>
      <w:r>
        <w:t>5) и контрольных событий, зафиксированных в уставе проекта (таблица 4</w:t>
      </w:r>
      <w:r w:rsidR="00B52A67">
        <w:t>.4</w:t>
      </w:r>
      <w:r>
        <w:t>). План определяет последовательность выполнения работ, их длительность и ответственных исполнителей. Для построения плана использовались следующие допущения:</w:t>
      </w:r>
    </w:p>
    <w:p w14:paraId="083495CC" w14:textId="77777777" w:rsidR="003E7783" w:rsidRDefault="003E7783" w:rsidP="00925808">
      <w:pPr>
        <w:pStyle w:val="a"/>
      </w:pPr>
      <w:r>
        <w:t>Рабочая неделя – 5 дней (понедельник–пятница), рабочий день – 6 часов (учитывая совмещение с учебой).</w:t>
      </w:r>
    </w:p>
    <w:p w14:paraId="646376C5" w14:textId="77777777" w:rsidR="003E7783" w:rsidRDefault="003E7783" w:rsidP="00925808">
      <w:pPr>
        <w:pStyle w:val="a"/>
      </w:pPr>
      <w:r>
        <w:lastRenderedPageBreak/>
        <w:t>Часть задач может выполняться параллельно (например, подготовка данных и разработка ETL-скриптов).</w:t>
      </w:r>
    </w:p>
    <w:p w14:paraId="56D03E3B" w14:textId="77777777" w:rsidR="003E7783" w:rsidRDefault="003E7783" w:rsidP="00925808">
      <w:pPr>
        <w:pStyle w:val="a"/>
      </w:pPr>
      <w:r>
        <w:t>Вехи выделены отдельно и не имеют длительности.</w:t>
      </w:r>
    </w:p>
    <w:p w14:paraId="0DF02F09" w14:textId="77777777" w:rsidR="003E7783" w:rsidRDefault="003E7783" w:rsidP="00925808">
      <w:pPr>
        <w:pStyle w:val="a4"/>
      </w:pPr>
      <w:r>
        <w:t>На рисунке 4</w:t>
      </w:r>
      <w:r w:rsidR="00B52A67">
        <w:t>.4</w:t>
      </w:r>
      <w:r>
        <w:t xml:space="preserve"> изображена диаграмма </w:t>
      </w:r>
      <w:proofErr w:type="spellStart"/>
      <w:r>
        <w:t>Ганта</w:t>
      </w:r>
      <w:proofErr w:type="spellEnd"/>
      <w:r>
        <w:t>, визуализирующая календарный план.</w:t>
      </w:r>
    </w:p>
    <w:p w14:paraId="52491854" w14:textId="77777777" w:rsidR="00B52A67" w:rsidRDefault="00B52A67" w:rsidP="00925808">
      <w:pPr>
        <w:pStyle w:val="a4"/>
      </w:pPr>
    </w:p>
    <w:p w14:paraId="593720DC" w14:textId="546D0DA9" w:rsidR="003E7783" w:rsidRPr="003E7783" w:rsidRDefault="003E7783" w:rsidP="003E7783">
      <w:pPr>
        <w:pStyle w:val="af6"/>
        <w:rPr>
          <w:highlight w:val="yellow"/>
        </w:rPr>
      </w:pPr>
      <w:r>
        <w:t xml:space="preserve"> </w:t>
      </w:r>
      <w:r w:rsidR="00F54A7F" w:rsidRPr="00524202">
        <w:drawing>
          <wp:inline distT="0" distB="0" distL="0" distR="0" wp14:anchorId="0D084564" wp14:editId="0C6E50CE">
            <wp:extent cx="6209665" cy="2392045"/>
            <wp:effectExtent l="0" t="0" r="0" b="0"/>
            <wp:docPr id="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209665" cy="2392045"/>
                    </a:xfrm>
                    <a:prstGeom prst="rect">
                      <a:avLst/>
                    </a:prstGeom>
                    <a:noFill/>
                    <a:ln>
                      <a:noFill/>
                    </a:ln>
                  </pic:spPr>
                </pic:pic>
              </a:graphicData>
            </a:graphic>
          </wp:inline>
        </w:drawing>
      </w:r>
    </w:p>
    <w:p w14:paraId="32F489AA" w14:textId="77777777" w:rsidR="003E7783" w:rsidRDefault="003E7783" w:rsidP="003E7783">
      <w:pPr>
        <w:pStyle w:val="af6"/>
      </w:pPr>
      <w:r w:rsidRPr="00F75C06">
        <w:t>Рисунок 4</w:t>
      </w:r>
      <w:r w:rsidR="00B52A67" w:rsidRPr="00F75C06">
        <w:t>.4</w:t>
      </w:r>
      <w:r w:rsidRPr="00F75C06">
        <w:t xml:space="preserve"> – Диаграмма Ганта</w:t>
      </w:r>
    </w:p>
    <w:p w14:paraId="6A520E41" w14:textId="77777777" w:rsidR="00B52A67" w:rsidRPr="00B52A67" w:rsidRDefault="00B52A67" w:rsidP="00925808">
      <w:pPr>
        <w:pStyle w:val="a4"/>
      </w:pPr>
    </w:p>
    <w:p w14:paraId="68F9C919" w14:textId="77777777" w:rsidR="003E7783" w:rsidRDefault="003E7783" w:rsidP="00925808">
      <w:pPr>
        <w:pStyle w:val="a4"/>
      </w:pPr>
      <w:r>
        <w:t>Длительность работ оценена исходя из трудоёмкости (чел.-ч) и возможности параллельной работы двух исполнителей. Например, подготовка данных (суммарно 60 чел.-ч) при 6-часовом рабочем дне требует 10 человеко-дней, но бэкенд-разработчик и ML-инженер могут работать параллельно, поэтому реальная длительность этапа – 30 дней.</w:t>
      </w:r>
    </w:p>
    <w:p w14:paraId="51A4BD17" w14:textId="77777777" w:rsidR="003E7783" w:rsidRDefault="003E7783" w:rsidP="00925808">
      <w:pPr>
        <w:pStyle w:val="a4"/>
      </w:pPr>
      <w:r>
        <w:t>Часть вех наступает раньше, чем указано в уставе, что создаёт временной резерв на случай непредвиденных задержек.</w:t>
      </w:r>
    </w:p>
    <w:p w14:paraId="37F7029C" w14:textId="77777777" w:rsidR="003E7783" w:rsidRDefault="003E7783" w:rsidP="00925808">
      <w:pPr>
        <w:pStyle w:val="a4"/>
      </w:pPr>
      <w:r>
        <w:t>Управление проектом ведётся непрерывно, его задачи не привязаны к конкретным датам, но отражены в еженедельных встречах и планировании спринтов.</w:t>
      </w:r>
    </w:p>
    <w:p w14:paraId="1A2BD9B0" w14:textId="77777777" w:rsidR="003E7783" w:rsidRDefault="003E7783" w:rsidP="00925808">
      <w:pPr>
        <w:pStyle w:val="a4"/>
      </w:pPr>
      <w:r>
        <w:t>Планируется, что контроль исполнения календарного плана будет осуществляться руководителем проекта еженедельно. В случае отклонения более чем на 5 дней от графика проводится анализ причин и, при необходимости, инициируются изменения в соответствии с планом управления изменениями.</w:t>
      </w:r>
    </w:p>
    <w:p w14:paraId="1F4B0590" w14:textId="77777777" w:rsidR="00EA749B" w:rsidRDefault="00EA749B" w:rsidP="00925808">
      <w:pPr>
        <w:pStyle w:val="a4"/>
      </w:pPr>
      <w:r>
        <w:lastRenderedPageBreak/>
        <w:t xml:space="preserve">Расчет затрат на реализацию проекта представлен в виде сметы проекта. Смета сформирована с учетом штатного расписания и иерархическую структуры работ. Следует отметить, что труд разработчиков не требует прямого финансирования, поскольку проект выполняется в рамках выпускной квалификационной работы. Однако для оценки полной стоимости проекта в смете приведена условная стоимость трудозатрат (таблица </w:t>
      </w:r>
      <w:r w:rsidR="00B52A67">
        <w:t>4.</w:t>
      </w:r>
      <w:r>
        <w:t xml:space="preserve">9). </w:t>
      </w:r>
    </w:p>
    <w:p w14:paraId="1C2129E0" w14:textId="77777777" w:rsidR="00027F74" w:rsidRDefault="00EA749B" w:rsidP="00925808">
      <w:pPr>
        <w:pStyle w:val="a4"/>
      </w:pPr>
      <w:r>
        <w:t>Стоимость затрат с учётом оплаты работы специалистов составляет 142 898 рублей, что на 22 898 рублей дороже заложенного бюджета. Однако без учёта стоимости затрат на работу специалиста выходит 59 898 рублей, что в 2 раза дешевле заложенного бюджета.</w:t>
      </w:r>
    </w:p>
    <w:p w14:paraId="3F503192" w14:textId="77777777" w:rsidR="00B52A67" w:rsidRDefault="00B52A67" w:rsidP="00925808">
      <w:pPr>
        <w:pStyle w:val="a4"/>
      </w:pPr>
    </w:p>
    <w:p w14:paraId="028A748D" w14:textId="77777777" w:rsidR="00EA749B" w:rsidRDefault="00EA749B" w:rsidP="002B2990">
      <w:pPr>
        <w:pStyle w:val="aff2"/>
      </w:pPr>
      <w:r>
        <w:t xml:space="preserve">Таблица </w:t>
      </w:r>
      <w:r w:rsidR="00B52A67">
        <w:t>4.</w:t>
      </w:r>
      <w:r>
        <w:t>9 – Смета проекта</w:t>
      </w: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7"/>
        <w:gridCol w:w="1841"/>
        <w:gridCol w:w="2108"/>
        <w:gridCol w:w="1826"/>
      </w:tblGrid>
      <w:tr w:rsidR="00EA749B" w:rsidRPr="000C0797" w14:paraId="3DD2A1BF" w14:textId="77777777" w:rsidTr="00B86E58">
        <w:trPr>
          <w:trHeight w:val="20"/>
        </w:trPr>
        <w:tc>
          <w:tcPr>
            <w:tcW w:w="9712" w:type="dxa"/>
            <w:gridSpan w:val="4"/>
            <w:vAlign w:val="center"/>
          </w:tcPr>
          <w:p w14:paraId="14A5F5C7" w14:textId="77777777" w:rsidR="00EA749B" w:rsidRPr="00EA749B" w:rsidRDefault="00EA749B" w:rsidP="00537F5C">
            <w:pPr>
              <w:ind w:left="62" w:right="40"/>
              <w:rPr>
                <w:lang w:val="ru-RU"/>
              </w:rPr>
            </w:pPr>
            <w:r w:rsidRPr="00EA749B">
              <w:rPr>
                <w:b/>
                <w:lang w:val="ru-RU"/>
              </w:rPr>
              <w:t>Стоимость работ:</w:t>
            </w:r>
          </w:p>
        </w:tc>
      </w:tr>
      <w:tr w:rsidR="00EA749B" w:rsidRPr="000C0797" w14:paraId="15D1C1FD" w14:textId="77777777" w:rsidTr="00B86E58">
        <w:trPr>
          <w:trHeight w:val="20"/>
        </w:trPr>
        <w:tc>
          <w:tcPr>
            <w:tcW w:w="3937" w:type="dxa"/>
            <w:vAlign w:val="center"/>
          </w:tcPr>
          <w:p w14:paraId="5493EDAF" w14:textId="77777777" w:rsidR="00EA749B" w:rsidRPr="00EA749B" w:rsidRDefault="00EA749B" w:rsidP="00537F5C">
            <w:pPr>
              <w:pStyle w:val="TableParagraph"/>
              <w:ind w:right="40"/>
              <w:jc w:val="center"/>
              <w:rPr>
                <w:iCs/>
                <w:sz w:val="24"/>
                <w:szCs w:val="24"/>
                <w:lang w:val="ru-RU"/>
              </w:rPr>
            </w:pPr>
            <w:r w:rsidRPr="00EA749B">
              <w:rPr>
                <w:iCs/>
                <w:sz w:val="24"/>
                <w:szCs w:val="24"/>
                <w:lang w:val="ru-RU"/>
              </w:rPr>
              <w:t>Категория специалиста</w:t>
            </w:r>
          </w:p>
        </w:tc>
        <w:tc>
          <w:tcPr>
            <w:tcW w:w="1841" w:type="dxa"/>
            <w:vAlign w:val="center"/>
          </w:tcPr>
          <w:p w14:paraId="4A122F7C" w14:textId="77777777" w:rsidR="00EA749B" w:rsidRPr="00EA749B" w:rsidRDefault="00EA749B" w:rsidP="00537F5C">
            <w:pPr>
              <w:pStyle w:val="TableParagraph"/>
              <w:ind w:left="62" w:right="40"/>
              <w:jc w:val="center"/>
              <w:rPr>
                <w:iCs/>
                <w:sz w:val="24"/>
                <w:szCs w:val="24"/>
                <w:lang w:val="ru-RU"/>
              </w:rPr>
            </w:pPr>
            <w:r w:rsidRPr="00EA749B">
              <w:rPr>
                <w:iCs/>
                <w:sz w:val="24"/>
                <w:szCs w:val="24"/>
                <w:lang w:val="ru-RU"/>
              </w:rPr>
              <w:t>Трудозатраты, час</w:t>
            </w:r>
          </w:p>
        </w:tc>
        <w:tc>
          <w:tcPr>
            <w:tcW w:w="2108" w:type="dxa"/>
            <w:vAlign w:val="center"/>
          </w:tcPr>
          <w:p w14:paraId="36B48AE1" w14:textId="77777777" w:rsidR="00EA749B" w:rsidRPr="00EA749B" w:rsidRDefault="00EA749B" w:rsidP="00537F5C">
            <w:pPr>
              <w:pStyle w:val="TableParagraph"/>
              <w:ind w:left="62" w:right="40"/>
              <w:jc w:val="center"/>
              <w:rPr>
                <w:iCs/>
                <w:sz w:val="24"/>
                <w:szCs w:val="24"/>
                <w:lang w:val="ru-RU"/>
              </w:rPr>
            </w:pPr>
            <w:r w:rsidRPr="00EA749B">
              <w:rPr>
                <w:iCs/>
                <w:sz w:val="24"/>
                <w:szCs w:val="24"/>
                <w:lang w:val="ru-RU"/>
              </w:rPr>
              <w:t xml:space="preserve">Ставка, </w:t>
            </w:r>
            <w:proofErr w:type="spellStart"/>
            <w:r w:rsidRPr="00EA749B">
              <w:rPr>
                <w:iCs/>
                <w:sz w:val="24"/>
                <w:szCs w:val="24"/>
                <w:lang w:val="ru-RU"/>
              </w:rPr>
              <w:t>руб</w:t>
            </w:r>
            <w:proofErr w:type="spellEnd"/>
            <w:r w:rsidRPr="00EA749B">
              <w:rPr>
                <w:iCs/>
                <w:sz w:val="24"/>
                <w:szCs w:val="24"/>
                <w:lang w:val="ru-RU"/>
              </w:rPr>
              <w:t>/час</w:t>
            </w:r>
          </w:p>
        </w:tc>
        <w:tc>
          <w:tcPr>
            <w:tcW w:w="1826" w:type="dxa"/>
            <w:vAlign w:val="center"/>
          </w:tcPr>
          <w:p w14:paraId="4740A39E" w14:textId="77777777" w:rsidR="00EA749B" w:rsidRPr="00EA749B" w:rsidRDefault="00EA749B" w:rsidP="00537F5C">
            <w:pPr>
              <w:pStyle w:val="TableParagraph"/>
              <w:ind w:left="62" w:right="40"/>
              <w:jc w:val="center"/>
              <w:rPr>
                <w:iCs/>
                <w:sz w:val="24"/>
                <w:szCs w:val="24"/>
                <w:lang w:val="ru-RU"/>
              </w:rPr>
            </w:pPr>
            <w:r w:rsidRPr="00EA749B">
              <w:rPr>
                <w:iCs/>
                <w:sz w:val="24"/>
                <w:szCs w:val="24"/>
                <w:lang w:val="ru-RU"/>
              </w:rPr>
              <w:t>Итого</w:t>
            </w:r>
          </w:p>
        </w:tc>
      </w:tr>
      <w:tr w:rsidR="00EA749B" w:rsidRPr="000C0797" w14:paraId="06B2B09F" w14:textId="77777777" w:rsidTr="00B86E58">
        <w:trPr>
          <w:trHeight w:val="20"/>
        </w:trPr>
        <w:tc>
          <w:tcPr>
            <w:tcW w:w="3937" w:type="dxa"/>
            <w:vAlign w:val="center"/>
          </w:tcPr>
          <w:p w14:paraId="2B0BB55E" w14:textId="77777777" w:rsidR="00EA749B" w:rsidRPr="00EA749B" w:rsidRDefault="00EA749B" w:rsidP="00537F5C">
            <w:pPr>
              <w:pStyle w:val="TableParagraph"/>
              <w:ind w:right="40"/>
              <w:rPr>
                <w:sz w:val="24"/>
                <w:szCs w:val="24"/>
                <w:lang w:val="ru-RU"/>
              </w:rPr>
            </w:pPr>
            <w:r w:rsidRPr="00EA749B">
              <w:rPr>
                <w:sz w:val="24"/>
                <w:szCs w:val="24"/>
                <w:lang w:val="ru-RU"/>
              </w:rPr>
              <w:t>Руководитель проекта/ML-инженер (Шутова Т.Е.)</w:t>
            </w:r>
          </w:p>
        </w:tc>
        <w:tc>
          <w:tcPr>
            <w:tcW w:w="1841" w:type="dxa"/>
            <w:vAlign w:val="center"/>
          </w:tcPr>
          <w:p w14:paraId="7B39A24C" w14:textId="77777777" w:rsidR="00EA749B" w:rsidRPr="00EA749B" w:rsidRDefault="00EA749B" w:rsidP="00537F5C">
            <w:pPr>
              <w:ind w:left="62" w:right="40"/>
              <w:rPr>
                <w:lang w:val="ru-RU"/>
              </w:rPr>
            </w:pPr>
            <w:r w:rsidRPr="00EA749B">
              <w:rPr>
                <w:lang w:val="ru-RU"/>
              </w:rPr>
              <w:t>140</w:t>
            </w:r>
          </w:p>
        </w:tc>
        <w:tc>
          <w:tcPr>
            <w:tcW w:w="2108" w:type="dxa"/>
            <w:vAlign w:val="center"/>
          </w:tcPr>
          <w:p w14:paraId="6D1444ED" w14:textId="77777777" w:rsidR="00EA749B" w:rsidRPr="00EA749B" w:rsidRDefault="00EA749B" w:rsidP="00537F5C">
            <w:pPr>
              <w:pStyle w:val="TableParagraph"/>
              <w:ind w:left="62" w:right="40"/>
              <w:rPr>
                <w:sz w:val="24"/>
                <w:szCs w:val="24"/>
                <w:lang w:val="ru-RU"/>
              </w:rPr>
            </w:pPr>
            <w:r w:rsidRPr="00EA749B">
              <w:rPr>
                <w:sz w:val="24"/>
                <w:szCs w:val="24"/>
                <w:lang w:val="ru-RU"/>
              </w:rPr>
              <w:t>350</w:t>
            </w:r>
          </w:p>
        </w:tc>
        <w:tc>
          <w:tcPr>
            <w:tcW w:w="1826" w:type="dxa"/>
            <w:vAlign w:val="center"/>
          </w:tcPr>
          <w:p w14:paraId="3DA53A19" w14:textId="77777777" w:rsidR="00EA749B" w:rsidRPr="00EA749B" w:rsidRDefault="00EA749B" w:rsidP="00537F5C">
            <w:pPr>
              <w:pStyle w:val="TableParagraph"/>
              <w:ind w:left="62" w:right="40"/>
              <w:rPr>
                <w:sz w:val="24"/>
                <w:szCs w:val="24"/>
                <w:lang w:val="ru-RU"/>
              </w:rPr>
            </w:pPr>
            <w:r w:rsidRPr="00EA749B">
              <w:rPr>
                <w:sz w:val="24"/>
                <w:szCs w:val="24"/>
                <w:lang w:val="ru-RU"/>
              </w:rPr>
              <w:t>49 000</w:t>
            </w:r>
          </w:p>
        </w:tc>
      </w:tr>
      <w:tr w:rsidR="00EA749B" w:rsidRPr="000C0797" w14:paraId="5D0D5E74" w14:textId="77777777" w:rsidTr="00B86E58">
        <w:trPr>
          <w:trHeight w:val="20"/>
        </w:trPr>
        <w:tc>
          <w:tcPr>
            <w:tcW w:w="3937" w:type="dxa"/>
            <w:vAlign w:val="center"/>
          </w:tcPr>
          <w:p w14:paraId="102E6795" w14:textId="4AB24064" w:rsidR="00EA749B" w:rsidRPr="00EA749B" w:rsidRDefault="00EA749B" w:rsidP="00623423">
            <w:pPr>
              <w:pStyle w:val="TableParagraph"/>
              <w:ind w:left="126" w:right="40" w:hanging="92"/>
              <w:rPr>
                <w:sz w:val="24"/>
                <w:szCs w:val="24"/>
                <w:lang w:val="ru-RU"/>
              </w:rPr>
            </w:pPr>
            <w:r w:rsidRPr="00EA749B">
              <w:rPr>
                <w:sz w:val="24"/>
                <w:szCs w:val="24"/>
                <w:lang w:val="ru-RU"/>
              </w:rPr>
              <w:t xml:space="preserve"> Бэкенд-разработчик (</w:t>
            </w:r>
            <w:proofErr w:type="spellStart"/>
            <w:r w:rsidRPr="00EA749B">
              <w:rPr>
                <w:sz w:val="24"/>
                <w:szCs w:val="24"/>
                <w:lang w:val="ru-RU"/>
              </w:rPr>
              <w:t>Жминьковская</w:t>
            </w:r>
            <w:proofErr w:type="spellEnd"/>
            <w:r w:rsidRPr="00EA749B">
              <w:rPr>
                <w:sz w:val="24"/>
                <w:szCs w:val="24"/>
                <w:lang w:val="ru-RU"/>
              </w:rPr>
              <w:t xml:space="preserve"> </w:t>
            </w:r>
            <w:r w:rsidR="00623423">
              <w:rPr>
                <w:sz w:val="24"/>
                <w:szCs w:val="24"/>
                <w:lang w:val="ru-RU"/>
              </w:rPr>
              <w:t xml:space="preserve"> </w:t>
            </w:r>
            <w:r w:rsidRPr="00EA749B">
              <w:rPr>
                <w:sz w:val="24"/>
                <w:szCs w:val="24"/>
                <w:lang w:val="ru-RU"/>
              </w:rPr>
              <w:t>М.А.)</w:t>
            </w:r>
          </w:p>
        </w:tc>
        <w:tc>
          <w:tcPr>
            <w:tcW w:w="1841" w:type="dxa"/>
            <w:vAlign w:val="center"/>
          </w:tcPr>
          <w:p w14:paraId="5F486BDC" w14:textId="77777777" w:rsidR="00EA749B" w:rsidRPr="00EA749B" w:rsidRDefault="00EA749B" w:rsidP="00537F5C">
            <w:pPr>
              <w:ind w:left="62" w:right="40"/>
              <w:rPr>
                <w:lang w:val="ru-RU"/>
              </w:rPr>
            </w:pPr>
            <w:r w:rsidRPr="00EA749B">
              <w:rPr>
                <w:lang w:val="ru-RU"/>
              </w:rPr>
              <w:t>100</w:t>
            </w:r>
          </w:p>
        </w:tc>
        <w:tc>
          <w:tcPr>
            <w:tcW w:w="2108" w:type="dxa"/>
            <w:vAlign w:val="center"/>
          </w:tcPr>
          <w:p w14:paraId="785EC19E" w14:textId="77777777" w:rsidR="00EA749B" w:rsidRPr="00EA749B" w:rsidRDefault="00EA749B" w:rsidP="00537F5C">
            <w:pPr>
              <w:ind w:left="62" w:right="40"/>
              <w:rPr>
                <w:lang w:val="ru-RU"/>
              </w:rPr>
            </w:pPr>
            <w:r w:rsidRPr="00EA749B">
              <w:rPr>
                <w:lang w:val="ru-RU"/>
              </w:rPr>
              <w:t>300</w:t>
            </w:r>
          </w:p>
        </w:tc>
        <w:tc>
          <w:tcPr>
            <w:tcW w:w="1826" w:type="dxa"/>
            <w:vAlign w:val="center"/>
          </w:tcPr>
          <w:p w14:paraId="6636BD69" w14:textId="77777777" w:rsidR="00EA749B" w:rsidRPr="00EA749B" w:rsidRDefault="00EA749B" w:rsidP="00537F5C">
            <w:pPr>
              <w:ind w:left="62" w:right="40"/>
              <w:rPr>
                <w:lang w:val="ru-RU"/>
              </w:rPr>
            </w:pPr>
            <w:r w:rsidRPr="00EA749B">
              <w:rPr>
                <w:lang w:val="ru-RU"/>
              </w:rPr>
              <w:t>30 000</w:t>
            </w:r>
          </w:p>
        </w:tc>
      </w:tr>
      <w:tr w:rsidR="00EA749B" w:rsidRPr="000C0797" w14:paraId="4FEE3002" w14:textId="77777777" w:rsidTr="00B86E58">
        <w:trPr>
          <w:trHeight w:val="20"/>
        </w:trPr>
        <w:tc>
          <w:tcPr>
            <w:tcW w:w="3937" w:type="dxa"/>
            <w:vAlign w:val="center"/>
          </w:tcPr>
          <w:p w14:paraId="64ED64E6" w14:textId="77777777" w:rsidR="00EA749B" w:rsidRPr="00EA749B" w:rsidRDefault="00EA749B" w:rsidP="00537F5C">
            <w:pPr>
              <w:pStyle w:val="TableParagraph"/>
              <w:ind w:right="40"/>
              <w:rPr>
                <w:sz w:val="24"/>
                <w:szCs w:val="24"/>
                <w:lang w:val="ru-RU"/>
              </w:rPr>
            </w:pPr>
            <w:r w:rsidRPr="00EA749B">
              <w:rPr>
                <w:sz w:val="24"/>
                <w:szCs w:val="24"/>
                <w:lang w:val="ru-RU"/>
              </w:rPr>
              <w:t>Тестировщик (совмещенная роль)</w:t>
            </w:r>
          </w:p>
        </w:tc>
        <w:tc>
          <w:tcPr>
            <w:tcW w:w="1841" w:type="dxa"/>
            <w:vAlign w:val="center"/>
          </w:tcPr>
          <w:p w14:paraId="0244C6D1" w14:textId="77777777" w:rsidR="00EA749B" w:rsidRPr="00EA749B" w:rsidRDefault="00EA749B" w:rsidP="00537F5C">
            <w:pPr>
              <w:ind w:left="62" w:right="40"/>
              <w:rPr>
                <w:lang w:val="ru-RU"/>
              </w:rPr>
            </w:pPr>
            <w:r w:rsidRPr="00EA749B">
              <w:rPr>
                <w:lang w:val="ru-RU"/>
              </w:rPr>
              <w:t>20</w:t>
            </w:r>
          </w:p>
        </w:tc>
        <w:tc>
          <w:tcPr>
            <w:tcW w:w="2108" w:type="dxa"/>
            <w:vAlign w:val="center"/>
          </w:tcPr>
          <w:p w14:paraId="238BEBB0" w14:textId="77777777" w:rsidR="00EA749B" w:rsidRPr="00EA749B" w:rsidRDefault="00EA749B" w:rsidP="00537F5C">
            <w:pPr>
              <w:pStyle w:val="TableParagraph"/>
              <w:ind w:left="62" w:right="40"/>
              <w:rPr>
                <w:sz w:val="24"/>
                <w:szCs w:val="24"/>
                <w:lang w:val="ru-RU"/>
              </w:rPr>
            </w:pPr>
            <w:r w:rsidRPr="00EA749B">
              <w:rPr>
                <w:sz w:val="24"/>
                <w:szCs w:val="24"/>
                <w:lang w:val="ru-RU"/>
              </w:rPr>
              <w:t>200</w:t>
            </w:r>
          </w:p>
        </w:tc>
        <w:tc>
          <w:tcPr>
            <w:tcW w:w="1826" w:type="dxa"/>
            <w:vAlign w:val="center"/>
          </w:tcPr>
          <w:p w14:paraId="49DD756A" w14:textId="77777777" w:rsidR="00EA749B" w:rsidRPr="00EA749B" w:rsidRDefault="00EA749B" w:rsidP="00537F5C">
            <w:pPr>
              <w:pStyle w:val="TableParagraph"/>
              <w:ind w:left="62" w:right="40"/>
              <w:rPr>
                <w:sz w:val="24"/>
                <w:szCs w:val="24"/>
                <w:lang w:val="ru-RU"/>
              </w:rPr>
            </w:pPr>
            <w:r w:rsidRPr="00EA749B">
              <w:rPr>
                <w:sz w:val="24"/>
                <w:szCs w:val="24"/>
                <w:lang w:val="ru-RU"/>
              </w:rPr>
              <w:t>4 000</w:t>
            </w:r>
          </w:p>
        </w:tc>
      </w:tr>
      <w:tr w:rsidR="00EA749B" w:rsidRPr="000C0797" w14:paraId="34A20118" w14:textId="77777777" w:rsidTr="00B86E58">
        <w:trPr>
          <w:trHeight w:val="289"/>
        </w:trPr>
        <w:tc>
          <w:tcPr>
            <w:tcW w:w="3937" w:type="dxa"/>
            <w:vAlign w:val="center"/>
          </w:tcPr>
          <w:p w14:paraId="7FB4A805" w14:textId="77777777" w:rsidR="00EA749B" w:rsidRPr="00EA749B" w:rsidRDefault="00EA749B" w:rsidP="00537F5C">
            <w:pPr>
              <w:pStyle w:val="TableParagraph"/>
              <w:ind w:right="40"/>
              <w:rPr>
                <w:sz w:val="24"/>
                <w:szCs w:val="24"/>
                <w:lang w:val="ru-RU"/>
              </w:rPr>
            </w:pPr>
            <w:r w:rsidRPr="00EA749B">
              <w:rPr>
                <w:sz w:val="24"/>
                <w:szCs w:val="24"/>
                <w:lang w:val="ru-RU"/>
              </w:rPr>
              <w:t>Итого</w:t>
            </w:r>
          </w:p>
        </w:tc>
        <w:tc>
          <w:tcPr>
            <w:tcW w:w="1841" w:type="dxa"/>
            <w:vAlign w:val="center"/>
          </w:tcPr>
          <w:p w14:paraId="509ECC37" w14:textId="77777777" w:rsidR="00EA749B" w:rsidRPr="00EA749B" w:rsidRDefault="00EA749B" w:rsidP="00537F5C">
            <w:pPr>
              <w:ind w:left="62" w:right="40"/>
              <w:rPr>
                <w:lang w:val="ru-RU"/>
              </w:rPr>
            </w:pPr>
            <w:r w:rsidRPr="00EA749B">
              <w:rPr>
                <w:lang w:val="ru-RU"/>
              </w:rPr>
              <w:t>260</w:t>
            </w:r>
          </w:p>
        </w:tc>
        <w:tc>
          <w:tcPr>
            <w:tcW w:w="2108" w:type="dxa"/>
            <w:vAlign w:val="center"/>
          </w:tcPr>
          <w:p w14:paraId="770D3251" w14:textId="77777777" w:rsidR="00EA749B" w:rsidRPr="00EA749B" w:rsidRDefault="00EA749B" w:rsidP="00537F5C">
            <w:pPr>
              <w:ind w:left="62" w:right="40"/>
              <w:rPr>
                <w:lang w:val="ru-RU"/>
              </w:rPr>
            </w:pPr>
          </w:p>
        </w:tc>
        <w:tc>
          <w:tcPr>
            <w:tcW w:w="1826" w:type="dxa"/>
            <w:vAlign w:val="center"/>
          </w:tcPr>
          <w:p w14:paraId="5050538C" w14:textId="77777777" w:rsidR="00EA749B" w:rsidRPr="00EA749B" w:rsidRDefault="00EA749B" w:rsidP="00537F5C">
            <w:pPr>
              <w:ind w:left="62" w:right="40"/>
              <w:rPr>
                <w:lang w:val="ru-RU"/>
              </w:rPr>
            </w:pPr>
            <w:r w:rsidRPr="00EA749B">
              <w:rPr>
                <w:lang w:val="ru-RU"/>
              </w:rPr>
              <w:t>83 000</w:t>
            </w:r>
          </w:p>
        </w:tc>
      </w:tr>
      <w:tr w:rsidR="00EA749B" w:rsidRPr="000C0797" w14:paraId="0D311B8C" w14:textId="77777777" w:rsidTr="00B86E58">
        <w:trPr>
          <w:trHeight w:val="20"/>
        </w:trPr>
        <w:tc>
          <w:tcPr>
            <w:tcW w:w="9712" w:type="dxa"/>
            <w:gridSpan w:val="4"/>
            <w:vAlign w:val="center"/>
          </w:tcPr>
          <w:p w14:paraId="4610CA63" w14:textId="77777777" w:rsidR="00EA749B" w:rsidRPr="00EA749B" w:rsidRDefault="00EA749B" w:rsidP="00537F5C">
            <w:pPr>
              <w:ind w:left="62" w:right="40"/>
              <w:rPr>
                <w:lang w:val="ru-RU"/>
              </w:rPr>
            </w:pPr>
            <w:r w:rsidRPr="00EA749B">
              <w:rPr>
                <w:b/>
                <w:lang w:val="ru-RU"/>
              </w:rPr>
              <w:t>Стоимость оборудования:</w:t>
            </w:r>
          </w:p>
        </w:tc>
      </w:tr>
      <w:tr w:rsidR="00EA749B" w:rsidRPr="000C0797" w14:paraId="48CEB2A1" w14:textId="77777777" w:rsidTr="00B86E58">
        <w:trPr>
          <w:trHeight w:val="20"/>
        </w:trPr>
        <w:tc>
          <w:tcPr>
            <w:tcW w:w="3937" w:type="dxa"/>
            <w:vAlign w:val="center"/>
          </w:tcPr>
          <w:p w14:paraId="2FFA8CB2" w14:textId="77777777" w:rsidR="00EA749B" w:rsidRPr="00EA749B" w:rsidRDefault="00EA749B" w:rsidP="00537F5C">
            <w:pPr>
              <w:pStyle w:val="TableParagraph"/>
              <w:ind w:right="40"/>
              <w:jc w:val="center"/>
              <w:rPr>
                <w:iCs/>
                <w:sz w:val="24"/>
                <w:szCs w:val="24"/>
                <w:lang w:val="ru-RU"/>
              </w:rPr>
            </w:pPr>
            <w:r w:rsidRPr="00EA749B">
              <w:rPr>
                <w:iCs/>
                <w:sz w:val="24"/>
                <w:szCs w:val="24"/>
                <w:lang w:val="ru-RU"/>
              </w:rPr>
              <w:t>Категория расходов</w:t>
            </w:r>
          </w:p>
        </w:tc>
        <w:tc>
          <w:tcPr>
            <w:tcW w:w="1841" w:type="dxa"/>
            <w:vAlign w:val="center"/>
          </w:tcPr>
          <w:p w14:paraId="39F46367" w14:textId="77777777" w:rsidR="00EA749B" w:rsidRPr="00EA749B" w:rsidRDefault="00EA749B" w:rsidP="00537F5C">
            <w:pPr>
              <w:pStyle w:val="TableParagraph"/>
              <w:ind w:left="62" w:right="40"/>
              <w:jc w:val="center"/>
              <w:rPr>
                <w:iCs/>
                <w:sz w:val="24"/>
                <w:szCs w:val="24"/>
                <w:lang w:val="ru-RU"/>
              </w:rPr>
            </w:pPr>
            <w:r w:rsidRPr="00EA749B">
              <w:rPr>
                <w:iCs/>
                <w:sz w:val="24"/>
                <w:szCs w:val="24"/>
                <w:lang w:val="ru-RU"/>
              </w:rPr>
              <w:t>Количество</w:t>
            </w:r>
          </w:p>
        </w:tc>
        <w:tc>
          <w:tcPr>
            <w:tcW w:w="2108" w:type="dxa"/>
            <w:vAlign w:val="center"/>
          </w:tcPr>
          <w:p w14:paraId="6F963EFB" w14:textId="77777777" w:rsidR="00EA749B" w:rsidRPr="00EA749B" w:rsidRDefault="00EA749B" w:rsidP="00537F5C">
            <w:pPr>
              <w:pStyle w:val="TableParagraph"/>
              <w:ind w:left="62" w:right="40"/>
              <w:jc w:val="center"/>
              <w:rPr>
                <w:iCs/>
                <w:sz w:val="24"/>
                <w:szCs w:val="24"/>
                <w:lang w:val="ru-RU"/>
              </w:rPr>
            </w:pPr>
            <w:r w:rsidRPr="00EA749B">
              <w:rPr>
                <w:iCs/>
                <w:sz w:val="24"/>
                <w:szCs w:val="24"/>
                <w:lang w:val="ru-RU"/>
              </w:rPr>
              <w:t xml:space="preserve">Стоимость за единицу, </w:t>
            </w:r>
            <w:proofErr w:type="spellStart"/>
            <w:r w:rsidRPr="00EA749B">
              <w:rPr>
                <w:iCs/>
                <w:sz w:val="24"/>
                <w:szCs w:val="24"/>
                <w:lang w:val="ru-RU"/>
              </w:rPr>
              <w:t>руб</w:t>
            </w:r>
            <w:proofErr w:type="spellEnd"/>
          </w:p>
        </w:tc>
        <w:tc>
          <w:tcPr>
            <w:tcW w:w="1826" w:type="dxa"/>
            <w:vAlign w:val="center"/>
          </w:tcPr>
          <w:p w14:paraId="71FB17D8" w14:textId="77777777" w:rsidR="00EA749B" w:rsidRPr="00EA749B" w:rsidRDefault="00EA749B" w:rsidP="00537F5C">
            <w:pPr>
              <w:pStyle w:val="TableParagraph"/>
              <w:ind w:left="62" w:right="40"/>
              <w:jc w:val="center"/>
              <w:rPr>
                <w:iCs/>
                <w:sz w:val="24"/>
                <w:szCs w:val="24"/>
                <w:lang w:val="ru-RU"/>
              </w:rPr>
            </w:pPr>
            <w:r w:rsidRPr="00EA749B">
              <w:rPr>
                <w:iCs/>
                <w:sz w:val="24"/>
                <w:szCs w:val="24"/>
                <w:lang w:val="ru-RU"/>
              </w:rPr>
              <w:t>Итого</w:t>
            </w:r>
          </w:p>
        </w:tc>
      </w:tr>
      <w:tr w:rsidR="00EA749B" w:rsidRPr="000C0797" w14:paraId="65146F67" w14:textId="77777777" w:rsidTr="00B86E58">
        <w:trPr>
          <w:trHeight w:val="20"/>
        </w:trPr>
        <w:tc>
          <w:tcPr>
            <w:tcW w:w="3937" w:type="dxa"/>
            <w:vAlign w:val="center"/>
          </w:tcPr>
          <w:p w14:paraId="3CA79963" w14:textId="77777777" w:rsidR="00EA749B" w:rsidRPr="00EA749B" w:rsidRDefault="00EA749B" w:rsidP="00537F5C">
            <w:pPr>
              <w:ind w:left="103" w:right="40"/>
              <w:rPr>
                <w:lang w:val="ru-RU"/>
              </w:rPr>
            </w:pPr>
            <w:r w:rsidRPr="00EA749B">
              <w:rPr>
                <w:lang w:val="ru-RU"/>
              </w:rPr>
              <w:t>Аренда облачного сервера с GPU</w:t>
            </w:r>
          </w:p>
        </w:tc>
        <w:tc>
          <w:tcPr>
            <w:tcW w:w="1841" w:type="dxa"/>
            <w:vAlign w:val="center"/>
          </w:tcPr>
          <w:p w14:paraId="04B44F13" w14:textId="77777777" w:rsidR="00EA749B" w:rsidRPr="00EA749B" w:rsidRDefault="00EA749B" w:rsidP="00537F5C">
            <w:pPr>
              <w:ind w:left="62" w:right="40"/>
              <w:rPr>
                <w:lang w:val="ru-RU"/>
              </w:rPr>
            </w:pPr>
            <w:r w:rsidRPr="00EA749B">
              <w:rPr>
                <w:lang w:val="ru-RU"/>
              </w:rPr>
              <w:t>4 месяца</w:t>
            </w:r>
          </w:p>
        </w:tc>
        <w:tc>
          <w:tcPr>
            <w:tcW w:w="2108" w:type="dxa"/>
            <w:vAlign w:val="center"/>
          </w:tcPr>
          <w:p w14:paraId="144A32CB" w14:textId="77777777" w:rsidR="00EA749B" w:rsidRPr="00EA749B" w:rsidRDefault="00EA749B" w:rsidP="00537F5C">
            <w:pPr>
              <w:ind w:left="62" w:right="40"/>
              <w:rPr>
                <w:lang w:val="ru-RU"/>
              </w:rPr>
            </w:pPr>
            <w:r w:rsidRPr="00EA749B">
              <w:rPr>
                <w:lang w:val="ru-RU"/>
              </w:rPr>
              <w:t>5 000</w:t>
            </w:r>
          </w:p>
        </w:tc>
        <w:tc>
          <w:tcPr>
            <w:tcW w:w="1826" w:type="dxa"/>
            <w:vAlign w:val="center"/>
          </w:tcPr>
          <w:p w14:paraId="7D8B53A2" w14:textId="77777777" w:rsidR="00EA749B" w:rsidRPr="00EA749B" w:rsidRDefault="00EA749B" w:rsidP="00537F5C">
            <w:pPr>
              <w:ind w:left="62" w:right="40"/>
              <w:rPr>
                <w:lang w:val="ru-RU"/>
              </w:rPr>
            </w:pPr>
            <w:r w:rsidRPr="00EA749B">
              <w:rPr>
                <w:lang w:val="ru-RU"/>
              </w:rPr>
              <w:t>20 000</w:t>
            </w:r>
          </w:p>
        </w:tc>
      </w:tr>
      <w:tr w:rsidR="00EA749B" w:rsidRPr="000C0797" w14:paraId="6B879DC4" w14:textId="77777777" w:rsidTr="00B86E58">
        <w:trPr>
          <w:trHeight w:val="20"/>
        </w:trPr>
        <w:tc>
          <w:tcPr>
            <w:tcW w:w="9712" w:type="dxa"/>
            <w:gridSpan w:val="4"/>
            <w:vAlign w:val="center"/>
          </w:tcPr>
          <w:p w14:paraId="5C029E81" w14:textId="77777777" w:rsidR="00EA749B" w:rsidRPr="00EA749B" w:rsidRDefault="00EA749B" w:rsidP="00537F5C">
            <w:pPr>
              <w:ind w:left="62" w:right="40"/>
              <w:rPr>
                <w:lang w:val="ru-RU"/>
              </w:rPr>
            </w:pPr>
            <w:r w:rsidRPr="00EA749B">
              <w:rPr>
                <w:b/>
                <w:lang w:val="ru-RU"/>
              </w:rPr>
              <w:t>Инфраструктурные расходы:</w:t>
            </w:r>
          </w:p>
        </w:tc>
      </w:tr>
      <w:tr w:rsidR="00EA749B" w:rsidRPr="000C0797" w14:paraId="7D147F57" w14:textId="77777777" w:rsidTr="00B86E58">
        <w:trPr>
          <w:trHeight w:val="20"/>
        </w:trPr>
        <w:tc>
          <w:tcPr>
            <w:tcW w:w="3937" w:type="dxa"/>
            <w:vAlign w:val="center"/>
          </w:tcPr>
          <w:p w14:paraId="4CBC5F6A" w14:textId="77777777" w:rsidR="00EA749B" w:rsidRPr="00EA749B" w:rsidRDefault="00EA749B" w:rsidP="00537F5C">
            <w:pPr>
              <w:pStyle w:val="TableParagraph"/>
              <w:ind w:right="40"/>
              <w:jc w:val="center"/>
              <w:rPr>
                <w:iCs/>
                <w:sz w:val="24"/>
                <w:szCs w:val="24"/>
                <w:lang w:val="ru-RU"/>
              </w:rPr>
            </w:pPr>
            <w:r w:rsidRPr="00EA749B">
              <w:rPr>
                <w:iCs/>
                <w:sz w:val="24"/>
                <w:szCs w:val="24"/>
                <w:lang w:val="ru-RU"/>
              </w:rPr>
              <w:t>Категория расходов</w:t>
            </w:r>
          </w:p>
        </w:tc>
        <w:tc>
          <w:tcPr>
            <w:tcW w:w="1841" w:type="dxa"/>
            <w:vAlign w:val="center"/>
          </w:tcPr>
          <w:p w14:paraId="71A53F0B" w14:textId="77777777" w:rsidR="00EA749B" w:rsidRPr="00EA749B" w:rsidRDefault="00EA749B" w:rsidP="00537F5C">
            <w:pPr>
              <w:pStyle w:val="TableParagraph"/>
              <w:ind w:left="62" w:right="40"/>
              <w:jc w:val="center"/>
              <w:rPr>
                <w:iCs/>
                <w:sz w:val="24"/>
                <w:szCs w:val="24"/>
                <w:lang w:val="ru-RU"/>
              </w:rPr>
            </w:pPr>
            <w:r w:rsidRPr="00EA749B">
              <w:rPr>
                <w:iCs/>
                <w:sz w:val="24"/>
                <w:szCs w:val="24"/>
                <w:lang w:val="ru-RU"/>
              </w:rPr>
              <w:t>Количество</w:t>
            </w:r>
          </w:p>
        </w:tc>
        <w:tc>
          <w:tcPr>
            <w:tcW w:w="2108" w:type="dxa"/>
            <w:vAlign w:val="center"/>
          </w:tcPr>
          <w:p w14:paraId="6B708B85" w14:textId="77777777" w:rsidR="00EA749B" w:rsidRPr="00EA749B" w:rsidRDefault="00EA749B" w:rsidP="00537F5C">
            <w:pPr>
              <w:pStyle w:val="TableParagraph"/>
              <w:ind w:left="62" w:right="40"/>
              <w:jc w:val="center"/>
              <w:rPr>
                <w:iCs/>
                <w:sz w:val="24"/>
                <w:szCs w:val="24"/>
                <w:lang w:val="ru-RU"/>
              </w:rPr>
            </w:pPr>
            <w:r w:rsidRPr="00EA749B">
              <w:rPr>
                <w:iCs/>
                <w:sz w:val="24"/>
                <w:szCs w:val="24"/>
                <w:lang w:val="ru-RU"/>
              </w:rPr>
              <w:t xml:space="preserve">Стоимость за единицу, </w:t>
            </w:r>
            <w:proofErr w:type="spellStart"/>
            <w:r w:rsidRPr="00EA749B">
              <w:rPr>
                <w:iCs/>
                <w:sz w:val="24"/>
                <w:szCs w:val="24"/>
                <w:lang w:val="ru-RU"/>
              </w:rPr>
              <w:t>руб</w:t>
            </w:r>
            <w:proofErr w:type="spellEnd"/>
          </w:p>
        </w:tc>
        <w:tc>
          <w:tcPr>
            <w:tcW w:w="1826" w:type="dxa"/>
            <w:vAlign w:val="center"/>
          </w:tcPr>
          <w:p w14:paraId="57A55757" w14:textId="77777777" w:rsidR="00EA749B" w:rsidRPr="00EA749B" w:rsidRDefault="00EA749B" w:rsidP="00537F5C">
            <w:pPr>
              <w:pStyle w:val="TableParagraph"/>
              <w:ind w:left="62" w:right="40"/>
              <w:jc w:val="center"/>
              <w:rPr>
                <w:iCs/>
                <w:sz w:val="24"/>
                <w:szCs w:val="24"/>
                <w:lang w:val="ru-RU"/>
              </w:rPr>
            </w:pPr>
            <w:r w:rsidRPr="00EA749B">
              <w:rPr>
                <w:iCs/>
                <w:sz w:val="24"/>
                <w:szCs w:val="24"/>
                <w:lang w:val="ru-RU"/>
              </w:rPr>
              <w:t>Итого</w:t>
            </w:r>
          </w:p>
        </w:tc>
      </w:tr>
      <w:tr w:rsidR="00EA749B" w:rsidRPr="000C0797" w14:paraId="05107FD5" w14:textId="77777777" w:rsidTr="00B86E58">
        <w:trPr>
          <w:trHeight w:val="20"/>
        </w:trPr>
        <w:tc>
          <w:tcPr>
            <w:tcW w:w="3937" w:type="dxa"/>
            <w:vAlign w:val="center"/>
          </w:tcPr>
          <w:p w14:paraId="16662B89" w14:textId="77777777" w:rsidR="00EA749B" w:rsidRPr="00EA749B" w:rsidRDefault="00EA749B" w:rsidP="00537F5C">
            <w:pPr>
              <w:ind w:left="103" w:right="40"/>
              <w:rPr>
                <w:lang w:val="ru-RU"/>
              </w:rPr>
            </w:pPr>
            <w:r w:rsidRPr="00EA749B">
              <w:rPr>
                <w:lang w:val="ru-RU"/>
              </w:rPr>
              <w:t>Хостинг и дополнительное дисковое пространство</w:t>
            </w:r>
          </w:p>
        </w:tc>
        <w:tc>
          <w:tcPr>
            <w:tcW w:w="1841" w:type="dxa"/>
            <w:vAlign w:val="center"/>
          </w:tcPr>
          <w:p w14:paraId="68A0F538" w14:textId="77777777" w:rsidR="00EA749B" w:rsidRPr="00EA749B" w:rsidRDefault="00EA749B" w:rsidP="00537F5C">
            <w:pPr>
              <w:ind w:left="62" w:right="40"/>
              <w:rPr>
                <w:lang w:val="ru-RU"/>
              </w:rPr>
            </w:pPr>
            <w:r w:rsidRPr="00EA749B">
              <w:rPr>
                <w:lang w:val="ru-RU"/>
              </w:rPr>
              <w:t>6 месяцев</w:t>
            </w:r>
          </w:p>
        </w:tc>
        <w:tc>
          <w:tcPr>
            <w:tcW w:w="2108" w:type="dxa"/>
            <w:vAlign w:val="center"/>
          </w:tcPr>
          <w:p w14:paraId="01EC4601" w14:textId="77777777" w:rsidR="00EA749B" w:rsidRPr="00EA749B" w:rsidRDefault="00EA749B" w:rsidP="00537F5C">
            <w:pPr>
              <w:ind w:left="62" w:right="40"/>
              <w:rPr>
                <w:lang w:val="ru-RU"/>
              </w:rPr>
            </w:pPr>
            <w:r w:rsidRPr="00EA749B">
              <w:rPr>
                <w:lang w:val="ru-RU"/>
              </w:rPr>
              <w:t>3 333</w:t>
            </w:r>
          </w:p>
        </w:tc>
        <w:tc>
          <w:tcPr>
            <w:tcW w:w="1826" w:type="dxa"/>
            <w:vAlign w:val="center"/>
          </w:tcPr>
          <w:p w14:paraId="604653FA" w14:textId="77777777" w:rsidR="00EA749B" w:rsidRPr="00EA749B" w:rsidRDefault="00EA749B" w:rsidP="00537F5C">
            <w:pPr>
              <w:ind w:left="62" w:right="40"/>
              <w:rPr>
                <w:lang w:val="ru-RU"/>
              </w:rPr>
            </w:pPr>
            <w:r w:rsidRPr="00EA749B">
              <w:rPr>
                <w:lang w:val="ru-RU"/>
              </w:rPr>
              <w:t>19 998</w:t>
            </w:r>
          </w:p>
        </w:tc>
      </w:tr>
      <w:tr w:rsidR="00EA749B" w:rsidRPr="000C0797" w14:paraId="29C59B9F" w14:textId="77777777" w:rsidTr="00B86E58">
        <w:trPr>
          <w:trHeight w:val="20"/>
        </w:trPr>
        <w:tc>
          <w:tcPr>
            <w:tcW w:w="3937" w:type="dxa"/>
            <w:vAlign w:val="center"/>
          </w:tcPr>
          <w:p w14:paraId="6504C8F9" w14:textId="77777777" w:rsidR="00EA749B" w:rsidRPr="00EA749B" w:rsidRDefault="00EA749B" w:rsidP="00537F5C">
            <w:pPr>
              <w:ind w:left="103" w:right="40"/>
              <w:rPr>
                <w:lang w:val="ru-RU"/>
              </w:rPr>
            </w:pPr>
            <w:r w:rsidRPr="00EA749B">
              <w:rPr>
                <w:lang w:val="ru-RU"/>
              </w:rPr>
              <w:t>Интернет</w:t>
            </w:r>
          </w:p>
        </w:tc>
        <w:tc>
          <w:tcPr>
            <w:tcW w:w="1841" w:type="dxa"/>
            <w:vAlign w:val="center"/>
          </w:tcPr>
          <w:p w14:paraId="039ED3F3" w14:textId="77777777" w:rsidR="00EA749B" w:rsidRPr="00EA749B" w:rsidRDefault="00EA749B" w:rsidP="00537F5C">
            <w:pPr>
              <w:ind w:left="62" w:right="40"/>
              <w:rPr>
                <w:lang w:val="ru-RU"/>
              </w:rPr>
            </w:pPr>
            <w:r w:rsidRPr="00EA749B">
              <w:rPr>
                <w:lang w:val="ru-RU"/>
              </w:rPr>
              <w:t>6 месяцев</w:t>
            </w:r>
          </w:p>
        </w:tc>
        <w:tc>
          <w:tcPr>
            <w:tcW w:w="2108" w:type="dxa"/>
            <w:vAlign w:val="center"/>
          </w:tcPr>
          <w:p w14:paraId="7F35BC6F" w14:textId="77777777" w:rsidR="00EA749B" w:rsidRPr="00EA749B" w:rsidRDefault="00EA749B" w:rsidP="00537F5C">
            <w:pPr>
              <w:ind w:left="62" w:right="40"/>
              <w:rPr>
                <w:lang w:val="ru-RU"/>
              </w:rPr>
            </w:pPr>
            <w:r w:rsidRPr="00EA749B">
              <w:rPr>
                <w:lang w:val="ru-RU"/>
              </w:rPr>
              <w:t>1 650</w:t>
            </w:r>
          </w:p>
        </w:tc>
        <w:tc>
          <w:tcPr>
            <w:tcW w:w="1826" w:type="dxa"/>
            <w:vAlign w:val="center"/>
          </w:tcPr>
          <w:p w14:paraId="4B8AE024" w14:textId="77777777" w:rsidR="00EA749B" w:rsidRPr="00EA749B" w:rsidRDefault="00EA749B" w:rsidP="00537F5C">
            <w:pPr>
              <w:ind w:left="62" w:right="40"/>
              <w:rPr>
                <w:lang w:val="ru-RU"/>
              </w:rPr>
            </w:pPr>
            <w:r w:rsidRPr="00EA749B">
              <w:rPr>
                <w:lang w:val="ru-RU"/>
              </w:rPr>
              <w:t>9 900</w:t>
            </w:r>
          </w:p>
        </w:tc>
      </w:tr>
      <w:tr w:rsidR="00EA749B" w:rsidRPr="000C0797" w14:paraId="79C42544" w14:textId="77777777" w:rsidTr="00B86E58">
        <w:trPr>
          <w:trHeight w:val="20"/>
        </w:trPr>
        <w:tc>
          <w:tcPr>
            <w:tcW w:w="7886" w:type="dxa"/>
            <w:gridSpan w:val="3"/>
            <w:vAlign w:val="center"/>
          </w:tcPr>
          <w:p w14:paraId="1CEFF4BC" w14:textId="77777777" w:rsidR="00EA749B" w:rsidRPr="00EA749B" w:rsidRDefault="00EA749B" w:rsidP="00537F5C">
            <w:pPr>
              <w:ind w:left="62" w:right="40"/>
              <w:rPr>
                <w:lang w:val="ru-RU"/>
              </w:rPr>
            </w:pPr>
            <w:r w:rsidRPr="00EA749B">
              <w:rPr>
                <w:lang w:val="ru-RU"/>
              </w:rPr>
              <w:t>Итого</w:t>
            </w:r>
          </w:p>
        </w:tc>
        <w:tc>
          <w:tcPr>
            <w:tcW w:w="1826" w:type="dxa"/>
            <w:vAlign w:val="center"/>
          </w:tcPr>
          <w:p w14:paraId="3C8C9F32" w14:textId="77777777" w:rsidR="00EA749B" w:rsidRPr="00EA749B" w:rsidRDefault="00EA749B" w:rsidP="00537F5C">
            <w:pPr>
              <w:ind w:left="62" w:right="40"/>
              <w:rPr>
                <w:lang w:val="ru-RU"/>
              </w:rPr>
            </w:pPr>
            <w:r w:rsidRPr="00EA749B">
              <w:rPr>
                <w:lang w:val="ru-RU"/>
              </w:rPr>
              <w:t>29 898</w:t>
            </w:r>
          </w:p>
        </w:tc>
      </w:tr>
      <w:tr w:rsidR="00EA749B" w:rsidRPr="000C0797" w14:paraId="672B28C1" w14:textId="77777777" w:rsidTr="00B86E58">
        <w:trPr>
          <w:trHeight w:val="20"/>
        </w:trPr>
        <w:tc>
          <w:tcPr>
            <w:tcW w:w="9712" w:type="dxa"/>
            <w:gridSpan w:val="4"/>
            <w:vAlign w:val="center"/>
          </w:tcPr>
          <w:p w14:paraId="74D69551" w14:textId="77777777" w:rsidR="00EA749B" w:rsidRPr="00EA749B" w:rsidRDefault="00EA749B" w:rsidP="00537F5C">
            <w:pPr>
              <w:ind w:left="62" w:right="40"/>
              <w:rPr>
                <w:lang w:val="ru-RU"/>
              </w:rPr>
            </w:pPr>
            <w:r w:rsidRPr="00EA749B">
              <w:rPr>
                <w:b/>
                <w:lang w:val="ru-RU"/>
              </w:rPr>
              <w:t>Резерв:</w:t>
            </w:r>
          </w:p>
        </w:tc>
      </w:tr>
      <w:tr w:rsidR="00EA749B" w:rsidRPr="000C0797" w14:paraId="5BD32C02" w14:textId="77777777" w:rsidTr="00B86E58">
        <w:trPr>
          <w:trHeight w:val="20"/>
        </w:trPr>
        <w:tc>
          <w:tcPr>
            <w:tcW w:w="3937" w:type="dxa"/>
            <w:vAlign w:val="center"/>
          </w:tcPr>
          <w:p w14:paraId="7DC75657" w14:textId="77777777" w:rsidR="00EA749B" w:rsidRPr="00EA749B" w:rsidRDefault="00EA749B" w:rsidP="00537F5C">
            <w:pPr>
              <w:ind w:left="103" w:right="40"/>
              <w:rPr>
                <w:lang w:val="ru-RU"/>
              </w:rPr>
            </w:pPr>
            <w:r w:rsidRPr="00EA749B">
              <w:rPr>
                <w:lang w:val="ru-RU"/>
              </w:rPr>
              <w:t>Непредвиденные расходы</w:t>
            </w:r>
          </w:p>
        </w:tc>
        <w:tc>
          <w:tcPr>
            <w:tcW w:w="1841" w:type="dxa"/>
            <w:vAlign w:val="center"/>
          </w:tcPr>
          <w:p w14:paraId="63484CD3" w14:textId="77777777" w:rsidR="00EA749B" w:rsidRPr="00EA749B" w:rsidRDefault="00EA749B" w:rsidP="00537F5C">
            <w:pPr>
              <w:ind w:left="62" w:right="40"/>
              <w:rPr>
                <w:lang w:val="ru-RU"/>
              </w:rPr>
            </w:pPr>
          </w:p>
        </w:tc>
        <w:tc>
          <w:tcPr>
            <w:tcW w:w="2108" w:type="dxa"/>
            <w:vAlign w:val="center"/>
          </w:tcPr>
          <w:p w14:paraId="67B8395B" w14:textId="77777777" w:rsidR="00EA749B" w:rsidRPr="00EA749B" w:rsidRDefault="00EA749B" w:rsidP="00537F5C">
            <w:pPr>
              <w:ind w:left="62" w:right="40"/>
              <w:rPr>
                <w:lang w:val="ru-RU"/>
              </w:rPr>
            </w:pPr>
          </w:p>
        </w:tc>
        <w:tc>
          <w:tcPr>
            <w:tcW w:w="1826" w:type="dxa"/>
            <w:vAlign w:val="center"/>
          </w:tcPr>
          <w:p w14:paraId="217D37D2" w14:textId="77777777" w:rsidR="00EA749B" w:rsidRPr="00EA749B" w:rsidRDefault="00EA749B" w:rsidP="00537F5C">
            <w:pPr>
              <w:ind w:left="62" w:right="40"/>
              <w:rPr>
                <w:lang w:val="ru-RU"/>
              </w:rPr>
            </w:pPr>
            <w:r w:rsidRPr="00EA749B">
              <w:rPr>
                <w:lang w:val="ru-RU"/>
              </w:rPr>
              <w:t>10 000</w:t>
            </w:r>
          </w:p>
        </w:tc>
      </w:tr>
      <w:tr w:rsidR="00EA749B" w:rsidRPr="000C0797" w14:paraId="22000BA0" w14:textId="77777777" w:rsidTr="00B86E58">
        <w:trPr>
          <w:trHeight w:val="20"/>
        </w:trPr>
        <w:tc>
          <w:tcPr>
            <w:tcW w:w="7886" w:type="dxa"/>
            <w:gridSpan w:val="3"/>
            <w:vAlign w:val="center"/>
          </w:tcPr>
          <w:p w14:paraId="4F4C35D2" w14:textId="77777777" w:rsidR="00EA749B" w:rsidRPr="00EA749B" w:rsidRDefault="00EA749B" w:rsidP="00537F5C">
            <w:pPr>
              <w:ind w:left="62" w:right="40"/>
              <w:rPr>
                <w:lang w:val="ru-RU"/>
              </w:rPr>
            </w:pPr>
            <w:r w:rsidRPr="00EA749B">
              <w:rPr>
                <w:b/>
                <w:lang w:val="ru-RU"/>
              </w:rPr>
              <w:t>Итого</w:t>
            </w:r>
          </w:p>
        </w:tc>
        <w:tc>
          <w:tcPr>
            <w:tcW w:w="1826" w:type="dxa"/>
            <w:vAlign w:val="center"/>
          </w:tcPr>
          <w:p w14:paraId="39B9A51D" w14:textId="77777777" w:rsidR="00EA749B" w:rsidRPr="00EA749B" w:rsidRDefault="00EA749B" w:rsidP="00537F5C">
            <w:pPr>
              <w:ind w:left="62" w:right="40"/>
              <w:rPr>
                <w:b/>
                <w:bCs/>
                <w:lang w:val="ru-RU"/>
              </w:rPr>
            </w:pPr>
            <w:r w:rsidRPr="00EA749B">
              <w:rPr>
                <w:b/>
                <w:bCs/>
                <w:lang w:val="ru-RU"/>
              </w:rPr>
              <w:t>142 898</w:t>
            </w:r>
          </w:p>
        </w:tc>
      </w:tr>
      <w:tr w:rsidR="00EA749B" w:rsidRPr="000C0797" w14:paraId="2E719C33" w14:textId="77777777" w:rsidTr="00B86E58">
        <w:trPr>
          <w:trHeight w:val="20"/>
        </w:trPr>
        <w:tc>
          <w:tcPr>
            <w:tcW w:w="7886" w:type="dxa"/>
            <w:gridSpan w:val="3"/>
            <w:vAlign w:val="center"/>
          </w:tcPr>
          <w:p w14:paraId="76CAB48A" w14:textId="77777777" w:rsidR="00EA749B" w:rsidRPr="00EA749B" w:rsidRDefault="00EA749B" w:rsidP="00537F5C">
            <w:pPr>
              <w:ind w:left="62" w:right="40"/>
              <w:rPr>
                <w:lang w:val="ru-RU"/>
              </w:rPr>
            </w:pPr>
            <w:r w:rsidRPr="00EA749B">
              <w:rPr>
                <w:b/>
                <w:lang w:val="ru-RU"/>
              </w:rPr>
              <w:t>Итого без оплаты специалистов</w:t>
            </w:r>
          </w:p>
        </w:tc>
        <w:tc>
          <w:tcPr>
            <w:tcW w:w="1826" w:type="dxa"/>
            <w:vAlign w:val="center"/>
          </w:tcPr>
          <w:p w14:paraId="597D13E8" w14:textId="77777777" w:rsidR="00EA749B" w:rsidRPr="00EA749B" w:rsidRDefault="00EA749B" w:rsidP="00537F5C">
            <w:pPr>
              <w:ind w:left="62" w:right="40"/>
              <w:rPr>
                <w:b/>
                <w:bCs/>
                <w:lang w:val="ru-RU"/>
              </w:rPr>
            </w:pPr>
            <w:r w:rsidRPr="00EA749B">
              <w:rPr>
                <w:b/>
                <w:bCs/>
                <w:lang w:val="ru-RU"/>
              </w:rPr>
              <w:t>59 898</w:t>
            </w:r>
          </w:p>
        </w:tc>
      </w:tr>
    </w:tbl>
    <w:p w14:paraId="20B3E452" w14:textId="77777777" w:rsidR="004D0D1B" w:rsidRDefault="004D0D1B" w:rsidP="004D0D1B">
      <w:pPr>
        <w:pStyle w:val="a4"/>
        <w:rPr>
          <w:lang w:val="en-US"/>
        </w:rPr>
      </w:pPr>
    </w:p>
    <w:p w14:paraId="159F3563" w14:textId="77777777" w:rsidR="004D0D1B" w:rsidRPr="004D0D1B" w:rsidRDefault="004D0D1B" w:rsidP="004D0D1B">
      <w:pPr>
        <w:pStyle w:val="a4"/>
        <w:rPr>
          <w:lang w:val="en-US"/>
        </w:rPr>
      </w:pPr>
    </w:p>
    <w:p w14:paraId="5782201A" w14:textId="577438CD" w:rsidR="006D0541" w:rsidRDefault="006D0541" w:rsidP="005B1221">
      <w:pPr>
        <w:pStyle w:val="2"/>
      </w:pPr>
      <w:bookmarkStart w:id="60" w:name="_Toc230619238"/>
      <w:r>
        <w:lastRenderedPageBreak/>
        <w:t>4.7 План управления рисками</w:t>
      </w:r>
      <w:bookmarkEnd w:id="60"/>
    </w:p>
    <w:p w14:paraId="36165B8A" w14:textId="77777777" w:rsidR="000079B0" w:rsidRDefault="000079B0" w:rsidP="00925808">
      <w:pPr>
        <w:pStyle w:val="a4"/>
      </w:pPr>
      <w:r>
        <w:t>Для количественной оценки рисков используются шкалы вероятности возникновения и степени влияния (последствий). Шкалы разработаны с учётом специфики проекта (продолжительность около 6 месяцев, бюджет 120 тыс. руб.)</w:t>
      </w:r>
      <w:r w:rsidR="00B52A67">
        <w:t xml:space="preserve"> и описаны в таблицах 4.10 и 4.11</w:t>
      </w:r>
      <w:r>
        <w:t>.</w:t>
      </w:r>
    </w:p>
    <w:p w14:paraId="12C28BA9" w14:textId="77777777" w:rsidR="00B52A67" w:rsidRDefault="00B52A67" w:rsidP="00925808">
      <w:pPr>
        <w:pStyle w:val="a4"/>
      </w:pPr>
    </w:p>
    <w:p w14:paraId="4C7493A8" w14:textId="77777777" w:rsidR="006D0541" w:rsidRDefault="000079B0" w:rsidP="002B2990">
      <w:pPr>
        <w:pStyle w:val="aff2"/>
      </w:pPr>
      <w:r>
        <w:t xml:space="preserve">Таблица </w:t>
      </w:r>
      <w:r w:rsidR="00B52A67">
        <w:t>4.</w:t>
      </w:r>
      <w:r>
        <w:t>10 – Шкала оценки вероятности возникновения рисков</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5"/>
        <w:gridCol w:w="3245"/>
        <w:gridCol w:w="3246"/>
      </w:tblGrid>
      <w:tr w:rsidR="000079B0" w14:paraId="444D1EA7" w14:textId="77777777" w:rsidTr="00537F5C">
        <w:tc>
          <w:tcPr>
            <w:tcW w:w="3245" w:type="dxa"/>
          </w:tcPr>
          <w:p w14:paraId="2F5175E4" w14:textId="77777777" w:rsidR="000079B0" w:rsidRPr="00537F5C" w:rsidRDefault="000079B0" w:rsidP="00537F5C">
            <w:pPr>
              <w:jc w:val="center"/>
              <w:rPr>
                <w:b/>
                <w:bCs/>
              </w:rPr>
            </w:pPr>
            <w:proofErr w:type="spellStart"/>
            <w:r w:rsidRPr="00537F5C">
              <w:rPr>
                <w:b/>
                <w:bCs/>
              </w:rPr>
              <w:t>Интервал</w:t>
            </w:r>
            <w:proofErr w:type="spellEnd"/>
            <w:r w:rsidRPr="00537F5C">
              <w:rPr>
                <w:b/>
                <w:bCs/>
              </w:rPr>
              <w:t xml:space="preserve"> </w:t>
            </w:r>
            <w:proofErr w:type="spellStart"/>
            <w:r w:rsidRPr="00537F5C">
              <w:rPr>
                <w:b/>
                <w:bCs/>
              </w:rPr>
              <w:t>вероятностей</w:t>
            </w:r>
            <w:proofErr w:type="spellEnd"/>
          </w:p>
        </w:tc>
        <w:tc>
          <w:tcPr>
            <w:tcW w:w="3245" w:type="dxa"/>
          </w:tcPr>
          <w:p w14:paraId="632467D8" w14:textId="77777777" w:rsidR="000079B0" w:rsidRPr="00537F5C" w:rsidRDefault="000079B0" w:rsidP="00537F5C">
            <w:pPr>
              <w:jc w:val="center"/>
              <w:rPr>
                <w:b/>
                <w:bCs/>
              </w:rPr>
            </w:pPr>
            <w:proofErr w:type="spellStart"/>
            <w:r w:rsidRPr="00537F5C">
              <w:rPr>
                <w:b/>
                <w:bCs/>
              </w:rPr>
              <w:t>Словесная</w:t>
            </w:r>
            <w:proofErr w:type="spellEnd"/>
            <w:r w:rsidRPr="00537F5C">
              <w:rPr>
                <w:b/>
                <w:bCs/>
              </w:rPr>
              <w:t xml:space="preserve"> </w:t>
            </w:r>
            <w:proofErr w:type="spellStart"/>
            <w:r w:rsidRPr="00537F5C">
              <w:rPr>
                <w:b/>
                <w:bCs/>
              </w:rPr>
              <w:t>формулировка</w:t>
            </w:r>
            <w:proofErr w:type="spellEnd"/>
          </w:p>
        </w:tc>
        <w:tc>
          <w:tcPr>
            <w:tcW w:w="3246" w:type="dxa"/>
          </w:tcPr>
          <w:p w14:paraId="06B0B645" w14:textId="77777777" w:rsidR="000079B0" w:rsidRPr="00537F5C" w:rsidRDefault="000079B0" w:rsidP="00537F5C">
            <w:pPr>
              <w:jc w:val="center"/>
              <w:rPr>
                <w:b/>
                <w:bCs/>
              </w:rPr>
            </w:pPr>
            <w:proofErr w:type="spellStart"/>
            <w:r w:rsidRPr="00537F5C">
              <w:rPr>
                <w:b/>
                <w:bCs/>
              </w:rPr>
              <w:t>Числовая</w:t>
            </w:r>
            <w:proofErr w:type="spellEnd"/>
            <w:r w:rsidRPr="00537F5C">
              <w:rPr>
                <w:b/>
                <w:bCs/>
              </w:rPr>
              <w:t xml:space="preserve"> </w:t>
            </w:r>
            <w:proofErr w:type="spellStart"/>
            <w:r w:rsidRPr="00537F5C">
              <w:rPr>
                <w:b/>
                <w:bCs/>
              </w:rPr>
              <w:t>оценка</w:t>
            </w:r>
            <w:proofErr w:type="spellEnd"/>
          </w:p>
        </w:tc>
      </w:tr>
      <w:tr w:rsidR="000079B0" w14:paraId="62934878" w14:textId="77777777" w:rsidTr="00537F5C">
        <w:tc>
          <w:tcPr>
            <w:tcW w:w="3245" w:type="dxa"/>
          </w:tcPr>
          <w:p w14:paraId="5D9DBF3D" w14:textId="77777777" w:rsidR="000079B0" w:rsidRPr="00E25C9E" w:rsidRDefault="000079B0" w:rsidP="00537F5C">
            <w:proofErr w:type="spellStart"/>
            <w:r w:rsidRPr="00E25C9E">
              <w:t>До</w:t>
            </w:r>
            <w:proofErr w:type="spellEnd"/>
            <w:r w:rsidRPr="00E25C9E">
              <w:t xml:space="preserve"> 10%</w:t>
            </w:r>
          </w:p>
        </w:tc>
        <w:tc>
          <w:tcPr>
            <w:tcW w:w="3245" w:type="dxa"/>
          </w:tcPr>
          <w:p w14:paraId="07BE6772" w14:textId="77777777" w:rsidR="000079B0" w:rsidRPr="00E25C9E" w:rsidRDefault="000079B0" w:rsidP="00537F5C">
            <w:proofErr w:type="spellStart"/>
            <w:r w:rsidRPr="00E25C9E">
              <w:t>Очень</w:t>
            </w:r>
            <w:proofErr w:type="spellEnd"/>
            <w:r w:rsidRPr="00E25C9E">
              <w:t xml:space="preserve"> </w:t>
            </w:r>
            <w:proofErr w:type="spellStart"/>
            <w:r w:rsidRPr="00E25C9E">
              <w:t>низкая</w:t>
            </w:r>
            <w:proofErr w:type="spellEnd"/>
          </w:p>
        </w:tc>
        <w:tc>
          <w:tcPr>
            <w:tcW w:w="3246" w:type="dxa"/>
          </w:tcPr>
          <w:p w14:paraId="2E93438D" w14:textId="77777777" w:rsidR="000079B0" w:rsidRPr="00E25C9E" w:rsidRDefault="000079B0" w:rsidP="00537F5C">
            <w:r w:rsidRPr="00E25C9E">
              <w:t>1</w:t>
            </w:r>
          </w:p>
        </w:tc>
      </w:tr>
      <w:tr w:rsidR="000079B0" w14:paraId="5A330E87" w14:textId="77777777" w:rsidTr="00537F5C">
        <w:tc>
          <w:tcPr>
            <w:tcW w:w="3245" w:type="dxa"/>
          </w:tcPr>
          <w:p w14:paraId="4750120A" w14:textId="77777777" w:rsidR="000079B0" w:rsidRPr="00E25C9E" w:rsidRDefault="000079B0" w:rsidP="00537F5C">
            <w:r w:rsidRPr="00E25C9E">
              <w:t>11% – 30%</w:t>
            </w:r>
          </w:p>
        </w:tc>
        <w:tc>
          <w:tcPr>
            <w:tcW w:w="3245" w:type="dxa"/>
          </w:tcPr>
          <w:p w14:paraId="65D0D96E" w14:textId="77777777" w:rsidR="000079B0" w:rsidRPr="00E25C9E" w:rsidRDefault="000079B0" w:rsidP="00537F5C">
            <w:proofErr w:type="spellStart"/>
            <w:r w:rsidRPr="00E25C9E">
              <w:t>Низкая</w:t>
            </w:r>
            <w:proofErr w:type="spellEnd"/>
          </w:p>
        </w:tc>
        <w:tc>
          <w:tcPr>
            <w:tcW w:w="3246" w:type="dxa"/>
          </w:tcPr>
          <w:p w14:paraId="18323BF6" w14:textId="77777777" w:rsidR="000079B0" w:rsidRPr="00E25C9E" w:rsidRDefault="000079B0" w:rsidP="00537F5C">
            <w:r w:rsidRPr="00E25C9E">
              <w:t>2</w:t>
            </w:r>
          </w:p>
        </w:tc>
      </w:tr>
      <w:tr w:rsidR="000079B0" w14:paraId="030EDA3D" w14:textId="77777777" w:rsidTr="00537F5C">
        <w:tc>
          <w:tcPr>
            <w:tcW w:w="3245" w:type="dxa"/>
          </w:tcPr>
          <w:p w14:paraId="73C139CA" w14:textId="77777777" w:rsidR="000079B0" w:rsidRPr="00E25C9E" w:rsidRDefault="000079B0" w:rsidP="00537F5C">
            <w:r w:rsidRPr="00E25C9E">
              <w:t>31% – 50%</w:t>
            </w:r>
          </w:p>
        </w:tc>
        <w:tc>
          <w:tcPr>
            <w:tcW w:w="3245" w:type="dxa"/>
          </w:tcPr>
          <w:p w14:paraId="56D2F809" w14:textId="77777777" w:rsidR="000079B0" w:rsidRPr="00E25C9E" w:rsidRDefault="000079B0" w:rsidP="00537F5C">
            <w:proofErr w:type="spellStart"/>
            <w:r w:rsidRPr="00E25C9E">
              <w:t>Средняя</w:t>
            </w:r>
            <w:proofErr w:type="spellEnd"/>
          </w:p>
        </w:tc>
        <w:tc>
          <w:tcPr>
            <w:tcW w:w="3246" w:type="dxa"/>
          </w:tcPr>
          <w:p w14:paraId="768262A2" w14:textId="77777777" w:rsidR="000079B0" w:rsidRPr="00E25C9E" w:rsidRDefault="000079B0" w:rsidP="00537F5C">
            <w:r w:rsidRPr="00E25C9E">
              <w:t>3</w:t>
            </w:r>
          </w:p>
        </w:tc>
      </w:tr>
      <w:tr w:rsidR="000079B0" w14:paraId="3D0F76B8" w14:textId="77777777" w:rsidTr="00537F5C">
        <w:tc>
          <w:tcPr>
            <w:tcW w:w="3245" w:type="dxa"/>
          </w:tcPr>
          <w:p w14:paraId="6BD71386" w14:textId="77777777" w:rsidR="000079B0" w:rsidRPr="00E25C9E" w:rsidRDefault="000079B0" w:rsidP="00537F5C">
            <w:r w:rsidRPr="00E25C9E">
              <w:t>51% – 70%</w:t>
            </w:r>
          </w:p>
        </w:tc>
        <w:tc>
          <w:tcPr>
            <w:tcW w:w="3245" w:type="dxa"/>
          </w:tcPr>
          <w:p w14:paraId="3514F2D2" w14:textId="77777777" w:rsidR="000079B0" w:rsidRPr="00E25C9E" w:rsidRDefault="000079B0" w:rsidP="00537F5C">
            <w:proofErr w:type="spellStart"/>
            <w:r w:rsidRPr="00E25C9E">
              <w:t>Высокая</w:t>
            </w:r>
            <w:proofErr w:type="spellEnd"/>
          </w:p>
        </w:tc>
        <w:tc>
          <w:tcPr>
            <w:tcW w:w="3246" w:type="dxa"/>
          </w:tcPr>
          <w:p w14:paraId="7FB4257F" w14:textId="77777777" w:rsidR="000079B0" w:rsidRPr="00E25C9E" w:rsidRDefault="000079B0" w:rsidP="00537F5C">
            <w:r w:rsidRPr="00E25C9E">
              <w:t>4</w:t>
            </w:r>
          </w:p>
        </w:tc>
      </w:tr>
      <w:tr w:rsidR="000079B0" w14:paraId="4A2AEDCF" w14:textId="77777777" w:rsidTr="00537F5C">
        <w:tc>
          <w:tcPr>
            <w:tcW w:w="3245" w:type="dxa"/>
          </w:tcPr>
          <w:p w14:paraId="154A34CF" w14:textId="77777777" w:rsidR="000079B0" w:rsidRPr="00E25C9E" w:rsidRDefault="000079B0" w:rsidP="00537F5C">
            <w:r w:rsidRPr="00E25C9E">
              <w:t>71% – 100%</w:t>
            </w:r>
          </w:p>
        </w:tc>
        <w:tc>
          <w:tcPr>
            <w:tcW w:w="3245" w:type="dxa"/>
          </w:tcPr>
          <w:p w14:paraId="5AD89302" w14:textId="77777777" w:rsidR="000079B0" w:rsidRPr="00E25C9E" w:rsidRDefault="000079B0" w:rsidP="00537F5C">
            <w:proofErr w:type="spellStart"/>
            <w:r w:rsidRPr="00E25C9E">
              <w:t>Очень</w:t>
            </w:r>
            <w:proofErr w:type="spellEnd"/>
            <w:r w:rsidRPr="00E25C9E">
              <w:t xml:space="preserve"> </w:t>
            </w:r>
            <w:proofErr w:type="spellStart"/>
            <w:r w:rsidRPr="00E25C9E">
              <w:t>высокая</w:t>
            </w:r>
            <w:proofErr w:type="spellEnd"/>
          </w:p>
        </w:tc>
        <w:tc>
          <w:tcPr>
            <w:tcW w:w="3246" w:type="dxa"/>
          </w:tcPr>
          <w:p w14:paraId="418C9B34" w14:textId="77777777" w:rsidR="000079B0" w:rsidRPr="00E25C9E" w:rsidRDefault="000079B0" w:rsidP="00537F5C">
            <w:r w:rsidRPr="00E25C9E">
              <w:t>5</w:t>
            </w:r>
          </w:p>
        </w:tc>
      </w:tr>
    </w:tbl>
    <w:p w14:paraId="6BF208D2" w14:textId="77777777" w:rsidR="00B52A67" w:rsidRDefault="00B52A67" w:rsidP="00925808">
      <w:pPr>
        <w:pStyle w:val="a4"/>
      </w:pPr>
    </w:p>
    <w:p w14:paraId="3F494C56" w14:textId="77777777" w:rsidR="000079B0" w:rsidRDefault="000079B0" w:rsidP="002B2990">
      <w:pPr>
        <w:pStyle w:val="aff2"/>
      </w:pPr>
      <w:r w:rsidRPr="000079B0">
        <w:t xml:space="preserve">Таблица </w:t>
      </w:r>
      <w:r w:rsidR="00B52A67">
        <w:t>4.</w:t>
      </w:r>
      <w:r w:rsidRPr="000079B0">
        <w:t>11 – Шкала оценки последствий (угроз)</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2434"/>
        <w:gridCol w:w="2434"/>
        <w:gridCol w:w="2434"/>
      </w:tblGrid>
      <w:tr w:rsidR="000079B0" w14:paraId="41250657" w14:textId="77777777" w:rsidTr="00537F5C">
        <w:tc>
          <w:tcPr>
            <w:tcW w:w="2434" w:type="dxa"/>
          </w:tcPr>
          <w:p w14:paraId="7A025661" w14:textId="77777777" w:rsidR="000079B0" w:rsidRPr="00537F5C" w:rsidRDefault="000079B0" w:rsidP="00537F5C">
            <w:pPr>
              <w:jc w:val="center"/>
              <w:rPr>
                <w:b/>
                <w:bCs/>
              </w:rPr>
            </w:pPr>
            <w:proofErr w:type="spellStart"/>
            <w:r w:rsidRPr="00537F5C">
              <w:rPr>
                <w:b/>
                <w:bCs/>
              </w:rPr>
              <w:t>Перерасход</w:t>
            </w:r>
            <w:proofErr w:type="spellEnd"/>
            <w:r w:rsidRPr="00537F5C">
              <w:rPr>
                <w:b/>
                <w:bCs/>
              </w:rPr>
              <w:t xml:space="preserve"> </w:t>
            </w:r>
            <w:proofErr w:type="spellStart"/>
            <w:r w:rsidRPr="00537F5C">
              <w:rPr>
                <w:b/>
                <w:bCs/>
              </w:rPr>
              <w:t>средств</w:t>
            </w:r>
            <w:proofErr w:type="spellEnd"/>
          </w:p>
        </w:tc>
        <w:tc>
          <w:tcPr>
            <w:tcW w:w="2434" w:type="dxa"/>
          </w:tcPr>
          <w:p w14:paraId="46B8D0F5" w14:textId="77777777" w:rsidR="000079B0" w:rsidRPr="00537F5C" w:rsidRDefault="000079B0" w:rsidP="00537F5C">
            <w:pPr>
              <w:jc w:val="center"/>
              <w:rPr>
                <w:b/>
                <w:bCs/>
              </w:rPr>
            </w:pPr>
            <w:proofErr w:type="spellStart"/>
            <w:r w:rsidRPr="00537F5C">
              <w:rPr>
                <w:b/>
                <w:bCs/>
              </w:rPr>
              <w:t>Отставание</w:t>
            </w:r>
            <w:proofErr w:type="spellEnd"/>
            <w:r w:rsidRPr="00537F5C">
              <w:rPr>
                <w:b/>
                <w:bCs/>
              </w:rPr>
              <w:t xml:space="preserve"> </w:t>
            </w:r>
            <w:proofErr w:type="spellStart"/>
            <w:r w:rsidRPr="00537F5C">
              <w:rPr>
                <w:b/>
                <w:bCs/>
              </w:rPr>
              <w:t>от</w:t>
            </w:r>
            <w:proofErr w:type="spellEnd"/>
            <w:r w:rsidRPr="00537F5C">
              <w:rPr>
                <w:b/>
                <w:bCs/>
              </w:rPr>
              <w:t xml:space="preserve"> </w:t>
            </w:r>
            <w:proofErr w:type="spellStart"/>
            <w:r w:rsidRPr="00537F5C">
              <w:rPr>
                <w:b/>
                <w:bCs/>
              </w:rPr>
              <w:t>расписания</w:t>
            </w:r>
            <w:proofErr w:type="spellEnd"/>
          </w:p>
        </w:tc>
        <w:tc>
          <w:tcPr>
            <w:tcW w:w="2434" w:type="dxa"/>
          </w:tcPr>
          <w:p w14:paraId="3B351B73" w14:textId="77777777" w:rsidR="000079B0" w:rsidRPr="00537F5C" w:rsidRDefault="000079B0" w:rsidP="00537F5C">
            <w:pPr>
              <w:jc w:val="center"/>
              <w:rPr>
                <w:b/>
                <w:bCs/>
              </w:rPr>
            </w:pPr>
            <w:proofErr w:type="spellStart"/>
            <w:r w:rsidRPr="00537F5C">
              <w:rPr>
                <w:b/>
                <w:bCs/>
              </w:rPr>
              <w:t>Описание</w:t>
            </w:r>
            <w:proofErr w:type="spellEnd"/>
          </w:p>
        </w:tc>
        <w:tc>
          <w:tcPr>
            <w:tcW w:w="2434" w:type="dxa"/>
          </w:tcPr>
          <w:p w14:paraId="7F6AD973" w14:textId="77777777" w:rsidR="000079B0" w:rsidRPr="00537F5C" w:rsidRDefault="000079B0" w:rsidP="00537F5C">
            <w:pPr>
              <w:jc w:val="center"/>
              <w:rPr>
                <w:b/>
                <w:bCs/>
              </w:rPr>
            </w:pPr>
            <w:proofErr w:type="spellStart"/>
            <w:r w:rsidRPr="00537F5C">
              <w:rPr>
                <w:b/>
                <w:bCs/>
              </w:rPr>
              <w:t>Числовая</w:t>
            </w:r>
            <w:proofErr w:type="spellEnd"/>
            <w:r w:rsidRPr="00537F5C">
              <w:rPr>
                <w:b/>
                <w:bCs/>
              </w:rPr>
              <w:t xml:space="preserve"> </w:t>
            </w:r>
            <w:proofErr w:type="spellStart"/>
            <w:r w:rsidRPr="00537F5C">
              <w:rPr>
                <w:b/>
                <w:bCs/>
              </w:rPr>
              <w:t>оценка</w:t>
            </w:r>
            <w:proofErr w:type="spellEnd"/>
          </w:p>
        </w:tc>
      </w:tr>
      <w:tr w:rsidR="000079B0" w14:paraId="08A6BC2F" w14:textId="77777777" w:rsidTr="00537F5C">
        <w:tc>
          <w:tcPr>
            <w:tcW w:w="2434" w:type="dxa"/>
          </w:tcPr>
          <w:p w14:paraId="4471114B" w14:textId="77777777" w:rsidR="000079B0" w:rsidRPr="00AC5116" w:rsidRDefault="000079B0" w:rsidP="00537F5C">
            <w:proofErr w:type="spellStart"/>
            <w:r w:rsidRPr="00AC5116">
              <w:t>До</w:t>
            </w:r>
            <w:proofErr w:type="spellEnd"/>
            <w:r w:rsidRPr="00AC5116">
              <w:t xml:space="preserve"> 10%</w:t>
            </w:r>
          </w:p>
        </w:tc>
        <w:tc>
          <w:tcPr>
            <w:tcW w:w="2434" w:type="dxa"/>
          </w:tcPr>
          <w:p w14:paraId="40B15458" w14:textId="77777777" w:rsidR="000079B0" w:rsidRPr="00AC5116" w:rsidRDefault="000079B0" w:rsidP="00537F5C">
            <w:proofErr w:type="spellStart"/>
            <w:r w:rsidRPr="00AC5116">
              <w:t>До</w:t>
            </w:r>
            <w:proofErr w:type="spellEnd"/>
            <w:r w:rsidRPr="00AC5116">
              <w:t xml:space="preserve"> 2 </w:t>
            </w:r>
            <w:proofErr w:type="spellStart"/>
            <w:r w:rsidRPr="00AC5116">
              <w:t>недель</w:t>
            </w:r>
            <w:proofErr w:type="spellEnd"/>
          </w:p>
        </w:tc>
        <w:tc>
          <w:tcPr>
            <w:tcW w:w="2434" w:type="dxa"/>
          </w:tcPr>
          <w:p w14:paraId="6DFD9599" w14:textId="77777777" w:rsidR="000079B0" w:rsidRPr="00AC5116" w:rsidRDefault="000079B0" w:rsidP="00537F5C">
            <w:proofErr w:type="spellStart"/>
            <w:r w:rsidRPr="00AC5116">
              <w:t>Незначительные</w:t>
            </w:r>
            <w:proofErr w:type="spellEnd"/>
            <w:r w:rsidRPr="00AC5116">
              <w:t xml:space="preserve"> </w:t>
            </w:r>
            <w:proofErr w:type="spellStart"/>
            <w:r w:rsidRPr="00AC5116">
              <w:t>последствия</w:t>
            </w:r>
            <w:proofErr w:type="spellEnd"/>
          </w:p>
        </w:tc>
        <w:tc>
          <w:tcPr>
            <w:tcW w:w="2434" w:type="dxa"/>
          </w:tcPr>
          <w:p w14:paraId="3461026C" w14:textId="77777777" w:rsidR="000079B0" w:rsidRPr="00AC5116" w:rsidRDefault="000079B0" w:rsidP="00537F5C">
            <w:r w:rsidRPr="00AC5116">
              <w:t>1</w:t>
            </w:r>
          </w:p>
        </w:tc>
      </w:tr>
      <w:tr w:rsidR="000079B0" w14:paraId="2A70E018" w14:textId="77777777" w:rsidTr="00537F5C">
        <w:tc>
          <w:tcPr>
            <w:tcW w:w="2434" w:type="dxa"/>
          </w:tcPr>
          <w:p w14:paraId="7F8E0D78" w14:textId="77777777" w:rsidR="000079B0" w:rsidRPr="00AC5116" w:rsidRDefault="000079B0" w:rsidP="00537F5C">
            <w:r w:rsidRPr="00AC5116">
              <w:t>11% – 25%</w:t>
            </w:r>
          </w:p>
        </w:tc>
        <w:tc>
          <w:tcPr>
            <w:tcW w:w="2434" w:type="dxa"/>
          </w:tcPr>
          <w:p w14:paraId="07A7AFDB" w14:textId="77777777" w:rsidR="000079B0" w:rsidRPr="00AC5116" w:rsidRDefault="000079B0" w:rsidP="00537F5C">
            <w:r w:rsidRPr="00AC5116">
              <w:t xml:space="preserve">2 – 4 </w:t>
            </w:r>
            <w:proofErr w:type="spellStart"/>
            <w:r w:rsidRPr="00AC5116">
              <w:t>недели</w:t>
            </w:r>
            <w:proofErr w:type="spellEnd"/>
          </w:p>
        </w:tc>
        <w:tc>
          <w:tcPr>
            <w:tcW w:w="2434" w:type="dxa"/>
          </w:tcPr>
          <w:p w14:paraId="47121064" w14:textId="77777777" w:rsidR="000079B0" w:rsidRPr="00AC5116" w:rsidRDefault="000079B0" w:rsidP="00537F5C">
            <w:proofErr w:type="spellStart"/>
            <w:r w:rsidRPr="00AC5116">
              <w:t>Умеренные</w:t>
            </w:r>
            <w:proofErr w:type="spellEnd"/>
            <w:r w:rsidRPr="00AC5116">
              <w:t xml:space="preserve"> </w:t>
            </w:r>
            <w:proofErr w:type="spellStart"/>
            <w:r w:rsidRPr="00AC5116">
              <w:t>последствия</w:t>
            </w:r>
            <w:proofErr w:type="spellEnd"/>
          </w:p>
        </w:tc>
        <w:tc>
          <w:tcPr>
            <w:tcW w:w="2434" w:type="dxa"/>
          </w:tcPr>
          <w:p w14:paraId="1B0BB023" w14:textId="77777777" w:rsidR="000079B0" w:rsidRPr="00AC5116" w:rsidRDefault="000079B0" w:rsidP="00537F5C">
            <w:r w:rsidRPr="00AC5116">
              <w:t>2</w:t>
            </w:r>
          </w:p>
        </w:tc>
      </w:tr>
      <w:tr w:rsidR="000079B0" w14:paraId="511806FD" w14:textId="77777777" w:rsidTr="00537F5C">
        <w:tc>
          <w:tcPr>
            <w:tcW w:w="2434" w:type="dxa"/>
          </w:tcPr>
          <w:p w14:paraId="4751C718" w14:textId="77777777" w:rsidR="000079B0" w:rsidRPr="00AC5116" w:rsidRDefault="000079B0" w:rsidP="00537F5C">
            <w:proofErr w:type="spellStart"/>
            <w:r w:rsidRPr="00AC5116">
              <w:t>Более</w:t>
            </w:r>
            <w:proofErr w:type="spellEnd"/>
            <w:r w:rsidRPr="00AC5116">
              <w:t xml:space="preserve"> 25%</w:t>
            </w:r>
          </w:p>
        </w:tc>
        <w:tc>
          <w:tcPr>
            <w:tcW w:w="2434" w:type="dxa"/>
          </w:tcPr>
          <w:p w14:paraId="274FBD69" w14:textId="77777777" w:rsidR="000079B0" w:rsidRPr="00AC5116" w:rsidRDefault="000079B0" w:rsidP="00537F5C">
            <w:proofErr w:type="spellStart"/>
            <w:r w:rsidRPr="00AC5116">
              <w:t>Более</w:t>
            </w:r>
            <w:proofErr w:type="spellEnd"/>
            <w:r w:rsidRPr="00AC5116">
              <w:t xml:space="preserve"> 1 </w:t>
            </w:r>
            <w:proofErr w:type="spellStart"/>
            <w:r w:rsidRPr="00AC5116">
              <w:t>месяца</w:t>
            </w:r>
            <w:proofErr w:type="spellEnd"/>
          </w:p>
        </w:tc>
        <w:tc>
          <w:tcPr>
            <w:tcW w:w="2434" w:type="dxa"/>
          </w:tcPr>
          <w:p w14:paraId="392228E1" w14:textId="77777777" w:rsidR="000079B0" w:rsidRPr="00AC5116" w:rsidRDefault="000079B0" w:rsidP="00537F5C">
            <w:proofErr w:type="spellStart"/>
            <w:r w:rsidRPr="00AC5116">
              <w:t>Критические</w:t>
            </w:r>
            <w:proofErr w:type="spellEnd"/>
            <w:r w:rsidRPr="00AC5116">
              <w:t xml:space="preserve"> </w:t>
            </w:r>
            <w:proofErr w:type="spellStart"/>
            <w:r w:rsidRPr="00AC5116">
              <w:t>последствия</w:t>
            </w:r>
            <w:proofErr w:type="spellEnd"/>
          </w:p>
        </w:tc>
        <w:tc>
          <w:tcPr>
            <w:tcW w:w="2434" w:type="dxa"/>
          </w:tcPr>
          <w:p w14:paraId="6E87215E" w14:textId="77777777" w:rsidR="000079B0" w:rsidRPr="00AC5116" w:rsidRDefault="000079B0" w:rsidP="00537F5C">
            <w:r w:rsidRPr="00AC5116">
              <w:t>3</w:t>
            </w:r>
          </w:p>
        </w:tc>
      </w:tr>
    </w:tbl>
    <w:p w14:paraId="21D0EADC" w14:textId="77777777" w:rsidR="00B52A67" w:rsidRDefault="00B52A67" w:rsidP="00925808">
      <w:pPr>
        <w:pStyle w:val="a4"/>
      </w:pPr>
    </w:p>
    <w:p w14:paraId="66CEB051" w14:textId="77777777" w:rsidR="000079B0" w:rsidRDefault="000079B0" w:rsidP="00925808">
      <w:pPr>
        <w:pStyle w:val="a4"/>
      </w:pPr>
      <w:r>
        <w:t>Величина риска определяется как произведение числовой оценки вероятности и оценки последствий. Диапазон значений от 1 до 15 позволяет ранжировать риски по степени опасности</w:t>
      </w:r>
      <w:r w:rsidR="00B52A67">
        <w:t xml:space="preserve"> (таблица 4.12)</w:t>
      </w:r>
      <w:r>
        <w:t>.</w:t>
      </w:r>
    </w:p>
    <w:p w14:paraId="02566C87" w14:textId="77777777" w:rsidR="000E105D" w:rsidRDefault="000E105D" w:rsidP="00925808">
      <w:pPr>
        <w:pStyle w:val="a4"/>
      </w:pPr>
    </w:p>
    <w:p w14:paraId="224F0EAF" w14:textId="77777777" w:rsidR="000079B0" w:rsidRDefault="000079B0" w:rsidP="002B2990">
      <w:pPr>
        <w:pStyle w:val="aff2"/>
      </w:pPr>
      <w:r>
        <w:t xml:space="preserve">Таблица </w:t>
      </w:r>
      <w:r w:rsidR="00B52A67">
        <w:t>4.</w:t>
      </w:r>
      <w:r>
        <w:t>12 – Матрица оценки риска</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4"/>
        <w:gridCol w:w="2434"/>
        <w:gridCol w:w="2434"/>
        <w:gridCol w:w="2434"/>
      </w:tblGrid>
      <w:tr w:rsidR="000079B0" w14:paraId="410C1D3B" w14:textId="77777777" w:rsidTr="00537F5C">
        <w:tc>
          <w:tcPr>
            <w:tcW w:w="2434" w:type="dxa"/>
          </w:tcPr>
          <w:p w14:paraId="4DF321B2" w14:textId="77777777" w:rsidR="000079B0" w:rsidRPr="00537F5C" w:rsidRDefault="000079B0" w:rsidP="00537F5C">
            <w:pPr>
              <w:jc w:val="center"/>
              <w:rPr>
                <w:b/>
                <w:bCs/>
              </w:rPr>
            </w:pPr>
            <w:proofErr w:type="spellStart"/>
            <w:r w:rsidRPr="00537F5C">
              <w:rPr>
                <w:b/>
                <w:bCs/>
              </w:rPr>
              <w:t>Вероятность</w:t>
            </w:r>
            <w:proofErr w:type="spellEnd"/>
            <w:r w:rsidRPr="00537F5C">
              <w:rPr>
                <w:b/>
                <w:bCs/>
              </w:rPr>
              <w:t xml:space="preserve"> \ </w:t>
            </w:r>
            <w:proofErr w:type="spellStart"/>
            <w:r w:rsidRPr="00537F5C">
              <w:rPr>
                <w:b/>
                <w:bCs/>
              </w:rPr>
              <w:t>Последствия</w:t>
            </w:r>
            <w:proofErr w:type="spellEnd"/>
          </w:p>
        </w:tc>
        <w:tc>
          <w:tcPr>
            <w:tcW w:w="2434" w:type="dxa"/>
          </w:tcPr>
          <w:p w14:paraId="03608681" w14:textId="77777777" w:rsidR="000079B0" w:rsidRPr="00537F5C" w:rsidRDefault="000079B0" w:rsidP="00537F5C">
            <w:pPr>
              <w:jc w:val="center"/>
              <w:rPr>
                <w:b/>
                <w:bCs/>
              </w:rPr>
            </w:pPr>
            <w:r w:rsidRPr="00537F5C">
              <w:rPr>
                <w:b/>
                <w:bCs/>
              </w:rPr>
              <w:t>1 (</w:t>
            </w:r>
            <w:proofErr w:type="spellStart"/>
            <w:r w:rsidRPr="00537F5C">
              <w:rPr>
                <w:b/>
                <w:bCs/>
              </w:rPr>
              <w:t>незначительные</w:t>
            </w:r>
            <w:proofErr w:type="spellEnd"/>
            <w:r w:rsidRPr="00537F5C">
              <w:rPr>
                <w:b/>
                <w:bCs/>
              </w:rPr>
              <w:t>)</w:t>
            </w:r>
          </w:p>
        </w:tc>
        <w:tc>
          <w:tcPr>
            <w:tcW w:w="2434" w:type="dxa"/>
          </w:tcPr>
          <w:p w14:paraId="2914B85D" w14:textId="77777777" w:rsidR="000079B0" w:rsidRPr="00537F5C" w:rsidRDefault="000079B0" w:rsidP="00537F5C">
            <w:pPr>
              <w:jc w:val="center"/>
              <w:rPr>
                <w:b/>
                <w:bCs/>
              </w:rPr>
            </w:pPr>
            <w:r w:rsidRPr="00537F5C">
              <w:rPr>
                <w:b/>
                <w:bCs/>
              </w:rPr>
              <w:t>2 (</w:t>
            </w:r>
            <w:proofErr w:type="spellStart"/>
            <w:r w:rsidRPr="00537F5C">
              <w:rPr>
                <w:b/>
                <w:bCs/>
              </w:rPr>
              <w:t>умеренные</w:t>
            </w:r>
            <w:proofErr w:type="spellEnd"/>
            <w:r w:rsidRPr="00537F5C">
              <w:rPr>
                <w:b/>
                <w:bCs/>
              </w:rPr>
              <w:t>)</w:t>
            </w:r>
          </w:p>
        </w:tc>
        <w:tc>
          <w:tcPr>
            <w:tcW w:w="2434" w:type="dxa"/>
          </w:tcPr>
          <w:p w14:paraId="1AF195CA" w14:textId="77777777" w:rsidR="000079B0" w:rsidRPr="00537F5C" w:rsidRDefault="000079B0" w:rsidP="00537F5C">
            <w:pPr>
              <w:jc w:val="center"/>
              <w:rPr>
                <w:b/>
                <w:bCs/>
              </w:rPr>
            </w:pPr>
            <w:r w:rsidRPr="00537F5C">
              <w:rPr>
                <w:b/>
                <w:bCs/>
              </w:rPr>
              <w:t>3 (</w:t>
            </w:r>
            <w:proofErr w:type="spellStart"/>
            <w:r w:rsidRPr="00537F5C">
              <w:rPr>
                <w:b/>
                <w:bCs/>
              </w:rPr>
              <w:t>критические</w:t>
            </w:r>
            <w:proofErr w:type="spellEnd"/>
            <w:r w:rsidRPr="00537F5C">
              <w:rPr>
                <w:b/>
                <w:bCs/>
              </w:rPr>
              <w:t>)</w:t>
            </w:r>
          </w:p>
        </w:tc>
      </w:tr>
      <w:tr w:rsidR="000079B0" w14:paraId="220F3878" w14:textId="77777777" w:rsidTr="00C461A6">
        <w:tc>
          <w:tcPr>
            <w:tcW w:w="2434" w:type="dxa"/>
          </w:tcPr>
          <w:p w14:paraId="08CA38C7" w14:textId="77777777" w:rsidR="000079B0" w:rsidRPr="00537F5C" w:rsidRDefault="000079B0" w:rsidP="00537F5C">
            <w:pPr>
              <w:rPr>
                <w:b/>
                <w:bCs/>
              </w:rPr>
            </w:pPr>
            <w:r w:rsidRPr="00537F5C">
              <w:rPr>
                <w:b/>
                <w:bCs/>
              </w:rPr>
              <w:t>1 (</w:t>
            </w:r>
            <w:proofErr w:type="spellStart"/>
            <w:r w:rsidRPr="00537F5C">
              <w:rPr>
                <w:b/>
                <w:bCs/>
              </w:rPr>
              <w:t>очень</w:t>
            </w:r>
            <w:proofErr w:type="spellEnd"/>
            <w:r w:rsidRPr="00537F5C">
              <w:rPr>
                <w:b/>
                <w:bCs/>
              </w:rPr>
              <w:t xml:space="preserve"> </w:t>
            </w:r>
            <w:proofErr w:type="spellStart"/>
            <w:r w:rsidRPr="00537F5C">
              <w:rPr>
                <w:b/>
                <w:bCs/>
              </w:rPr>
              <w:t>низкая</w:t>
            </w:r>
            <w:proofErr w:type="spellEnd"/>
            <w:r w:rsidRPr="00537F5C">
              <w:rPr>
                <w:b/>
                <w:bCs/>
              </w:rPr>
              <w:t>)</w:t>
            </w:r>
          </w:p>
        </w:tc>
        <w:tc>
          <w:tcPr>
            <w:tcW w:w="2434" w:type="dxa"/>
            <w:tcBorders>
              <w:top w:val="nil"/>
              <w:left w:val="nil"/>
              <w:bottom w:val="single" w:sz="8" w:space="0" w:color="auto"/>
              <w:right w:val="single" w:sz="8" w:space="0" w:color="auto"/>
            </w:tcBorders>
            <w:vAlign w:val="center"/>
          </w:tcPr>
          <w:p w14:paraId="50F0E3B0" w14:textId="77777777" w:rsidR="000079B0" w:rsidRPr="00AC5116" w:rsidRDefault="000079B0" w:rsidP="00537F5C">
            <w:r>
              <w:t>1</w:t>
            </w:r>
          </w:p>
        </w:tc>
        <w:tc>
          <w:tcPr>
            <w:tcW w:w="2434" w:type="dxa"/>
            <w:tcBorders>
              <w:top w:val="nil"/>
              <w:left w:val="nil"/>
              <w:bottom w:val="single" w:sz="8" w:space="0" w:color="auto"/>
              <w:right w:val="single" w:sz="8" w:space="0" w:color="auto"/>
            </w:tcBorders>
            <w:vAlign w:val="center"/>
          </w:tcPr>
          <w:p w14:paraId="445BB606" w14:textId="77777777" w:rsidR="000079B0" w:rsidRPr="00AC5116" w:rsidRDefault="000079B0" w:rsidP="00537F5C">
            <w:r>
              <w:t>2</w:t>
            </w:r>
          </w:p>
        </w:tc>
        <w:tc>
          <w:tcPr>
            <w:tcW w:w="2434" w:type="dxa"/>
            <w:tcBorders>
              <w:top w:val="nil"/>
              <w:left w:val="nil"/>
              <w:bottom w:val="single" w:sz="8" w:space="0" w:color="auto"/>
              <w:right w:val="single" w:sz="8" w:space="0" w:color="auto"/>
            </w:tcBorders>
            <w:vAlign w:val="center"/>
          </w:tcPr>
          <w:p w14:paraId="0D62CAEA" w14:textId="77777777" w:rsidR="000079B0" w:rsidRPr="00AC5116" w:rsidRDefault="000079B0" w:rsidP="00537F5C">
            <w:r w:rsidRPr="00537F5C">
              <w:rPr>
                <w:color w:val="000000"/>
              </w:rPr>
              <w:t>3</w:t>
            </w:r>
          </w:p>
        </w:tc>
      </w:tr>
      <w:tr w:rsidR="000079B0" w14:paraId="09CC5F6D" w14:textId="77777777" w:rsidTr="00C461A6">
        <w:tc>
          <w:tcPr>
            <w:tcW w:w="2434" w:type="dxa"/>
          </w:tcPr>
          <w:p w14:paraId="3CF615AE" w14:textId="77777777" w:rsidR="000079B0" w:rsidRPr="00537F5C" w:rsidRDefault="000079B0" w:rsidP="00537F5C">
            <w:pPr>
              <w:rPr>
                <w:b/>
                <w:bCs/>
              </w:rPr>
            </w:pPr>
            <w:r w:rsidRPr="00537F5C">
              <w:rPr>
                <w:b/>
                <w:bCs/>
              </w:rPr>
              <w:t>2 (</w:t>
            </w:r>
            <w:proofErr w:type="spellStart"/>
            <w:r w:rsidRPr="00537F5C">
              <w:rPr>
                <w:b/>
                <w:bCs/>
              </w:rPr>
              <w:t>низкая</w:t>
            </w:r>
            <w:proofErr w:type="spellEnd"/>
            <w:r w:rsidRPr="00537F5C">
              <w:rPr>
                <w:b/>
                <w:bCs/>
              </w:rPr>
              <w:t>)</w:t>
            </w:r>
          </w:p>
        </w:tc>
        <w:tc>
          <w:tcPr>
            <w:tcW w:w="2434" w:type="dxa"/>
            <w:tcBorders>
              <w:top w:val="nil"/>
              <w:left w:val="nil"/>
              <w:bottom w:val="single" w:sz="8" w:space="0" w:color="auto"/>
              <w:right w:val="single" w:sz="8" w:space="0" w:color="auto"/>
            </w:tcBorders>
            <w:vAlign w:val="center"/>
          </w:tcPr>
          <w:p w14:paraId="47AA95FE" w14:textId="77777777" w:rsidR="000079B0" w:rsidRPr="00AC5116" w:rsidRDefault="000079B0" w:rsidP="00537F5C">
            <w:r>
              <w:t>2</w:t>
            </w:r>
          </w:p>
        </w:tc>
        <w:tc>
          <w:tcPr>
            <w:tcW w:w="2434" w:type="dxa"/>
            <w:tcBorders>
              <w:top w:val="nil"/>
              <w:left w:val="nil"/>
              <w:bottom w:val="single" w:sz="8" w:space="0" w:color="auto"/>
              <w:right w:val="single" w:sz="8" w:space="0" w:color="auto"/>
            </w:tcBorders>
            <w:vAlign w:val="center"/>
          </w:tcPr>
          <w:p w14:paraId="76490CAF" w14:textId="77777777" w:rsidR="000079B0" w:rsidRPr="00AC5116" w:rsidRDefault="000079B0" w:rsidP="00537F5C">
            <w:r>
              <w:t>4</w:t>
            </w:r>
          </w:p>
        </w:tc>
        <w:tc>
          <w:tcPr>
            <w:tcW w:w="2434" w:type="dxa"/>
            <w:tcBorders>
              <w:top w:val="nil"/>
              <w:left w:val="nil"/>
              <w:bottom w:val="single" w:sz="8" w:space="0" w:color="auto"/>
              <w:right w:val="single" w:sz="8" w:space="0" w:color="auto"/>
            </w:tcBorders>
            <w:vAlign w:val="center"/>
          </w:tcPr>
          <w:p w14:paraId="6B78867D" w14:textId="77777777" w:rsidR="000079B0" w:rsidRPr="00AC5116" w:rsidRDefault="000079B0" w:rsidP="00537F5C">
            <w:r w:rsidRPr="00537F5C">
              <w:rPr>
                <w:color w:val="000000"/>
              </w:rPr>
              <w:t>6</w:t>
            </w:r>
          </w:p>
        </w:tc>
      </w:tr>
      <w:tr w:rsidR="000079B0" w14:paraId="44E41FA9" w14:textId="77777777" w:rsidTr="00C461A6">
        <w:tc>
          <w:tcPr>
            <w:tcW w:w="2434" w:type="dxa"/>
          </w:tcPr>
          <w:p w14:paraId="00758F60" w14:textId="77777777" w:rsidR="000079B0" w:rsidRPr="00537F5C" w:rsidRDefault="000079B0" w:rsidP="00537F5C">
            <w:pPr>
              <w:rPr>
                <w:b/>
                <w:bCs/>
              </w:rPr>
            </w:pPr>
            <w:r w:rsidRPr="00537F5C">
              <w:rPr>
                <w:b/>
                <w:bCs/>
              </w:rPr>
              <w:t>3 (</w:t>
            </w:r>
            <w:proofErr w:type="spellStart"/>
            <w:r w:rsidRPr="00537F5C">
              <w:rPr>
                <w:b/>
                <w:bCs/>
              </w:rPr>
              <w:t>средняя</w:t>
            </w:r>
            <w:proofErr w:type="spellEnd"/>
            <w:r w:rsidRPr="00537F5C">
              <w:rPr>
                <w:b/>
                <w:bCs/>
              </w:rPr>
              <w:t>)</w:t>
            </w:r>
          </w:p>
        </w:tc>
        <w:tc>
          <w:tcPr>
            <w:tcW w:w="2434" w:type="dxa"/>
            <w:tcBorders>
              <w:top w:val="nil"/>
              <w:left w:val="nil"/>
              <w:bottom w:val="single" w:sz="8" w:space="0" w:color="auto"/>
              <w:right w:val="single" w:sz="8" w:space="0" w:color="auto"/>
            </w:tcBorders>
            <w:vAlign w:val="center"/>
          </w:tcPr>
          <w:p w14:paraId="390A00E2" w14:textId="77777777" w:rsidR="000079B0" w:rsidRPr="00AC5116" w:rsidRDefault="000079B0" w:rsidP="00537F5C">
            <w:r>
              <w:t>3</w:t>
            </w:r>
          </w:p>
        </w:tc>
        <w:tc>
          <w:tcPr>
            <w:tcW w:w="2434" w:type="dxa"/>
            <w:tcBorders>
              <w:top w:val="nil"/>
              <w:left w:val="nil"/>
              <w:bottom w:val="single" w:sz="8" w:space="0" w:color="auto"/>
              <w:right w:val="single" w:sz="8" w:space="0" w:color="auto"/>
            </w:tcBorders>
            <w:vAlign w:val="center"/>
          </w:tcPr>
          <w:p w14:paraId="4FD0C1FB" w14:textId="77777777" w:rsidR="000079B0" w:rsidRPr="00AC5116" w:rsidRDefault="000079B0" w:rsidP="00537F5C">
            <w:r w:rsidRPr="00537F5C">
              <w:rPr>
                <w:color w:val="000000"/>
              </w:rPr>
              <w:t>6</w:t>
            </w:r>
          </w:p>
        </w:tc>
        <w:tc>
          <w:tcPr>
            <w:tcW w:w="2434" w:type="dxa"/>
            <w:tcBorders>
              <w:top w:val="nil"/>
              <w:left w:val="nil"/>
              <w:bottom w:val="single" w:sz="8" w:space="0" w:color="auto"/>
              <w:right w:val="single" w:sz="8" w:space="0" w:color="auto"/>
            </w:tcBorders>
            <w:vAlign w:val="center"/>
          </w:tcPr>
          <w:p w14:paraId="16AEA45C" w14:textId="77777777" w:rsidR="000079B0" w:rsidRPr="00AC5116" w:rsidRDefault="000079B0" w:rsidP="00537F5C">
            <w:r w:rsidRPr="00537F5C">
              <w:rPr>
                <w:color w:val="000000"/>
              </w:rPr>
              <w:t>9</w:t>
            </w:r>
          </w:p>
        </w:tc>
      </w:tr>
      <w:tr w:rsidR="000079B0" w14:paraId="167AD24A" w14:textId="77777777" w:rsidTr="00C461A6">
        <w:tc>
          <w:tcPr>
            <w:tcW w:w="2434" w:type="dxa"/>
          </w:tcPr>
          <w:p w14:paraId="7E9F5FBF" w14:textId="77777777" w:rsidR="000079B0" w:rsidRPr="00537F5C" w:rsidRDefault="000079B0" w:rsidP="00537F5C">
            <w:pPr>
              <w:rPr>
                <w:b/>
                <w:bCs/>
              </w:rPr>
            </w:pPr>
            <w:r w:rsidRPr="00537F5C">
              <w:rPr>
                <w:b/>
                <w:bCs/>
              </w:rPr>
              <w:t>4 (</w:t>
            </w:r>
            <w:proofErr w:type="spellStart"/>
            <w:r w:rsidRPr="00537F5C">
              <w:rPr>
                <w:b/>
                <w:bCs/>
              </w:rPr>
              <w:t>высокая</w:t>
            </w:r>
            <w:proofErr w:type="spellEnd"/>
            <w:r w:rsidRPr="00537F5C">
              <w:rPr>
                <w:b/>
                <w:bCs/>
              </w:rPr>
              <w:t>)</w:t>
            </w:r>
          </w:p>
        </w:tc>
        <w:tc>
          <w:tcPr>
            <w:tcW w:w="2434" w:type="dxa"/>
            <w:tcBorders>
              <w:top w:val="nil"/>
              <w:left w:val="nil"/>
              <w:bottom w:val="single" w:sz="8" w:space="0" w:color="auto"/>
              <w:right w:val="single" w:sz="8" w:space="0" w:color="auto"/>
            </w:tcBorders>
            <w:vAlign w:val="center"/>
          </w:tcPr>
          <w:p w14:paraId="43291BEC" w14:textId="77777777" w:rsidR="000079B0" w:rsidRPr="00537F5C" w:rsidRDefault="000079B0" w:rsidP="00537F5C">
            <w:pPr>
              <w:rPr>
                <w:color w:val="000000"/>
                <w:lang w:eastAsia="ru-RU"/>
              </w:rPr>
            </w:pPr>
            <w:r>
              <w:t>4</w:t>
            </w:r>
          </w:p>
        </w:tc>
        <w:tc>
          <w:tcPr>
            <w:tcW w:w="2434" w:type="dxa"/>
            <w:tcBorders>
              <w:top w:val="nil"/>
              <w:left w:val="nil"/>
              <w:bottom w:val="single" w:sz="8" w:space="0" w:color="auto"/>
              <w:right w:val="single" w:sz="8" w:space="0" w:color="auto"/>
            </w:tcBorders>
            <w:vAlign w:val="center"/>
          </w:tcPr>
          <w:p w14:paraId="1B20F831" w14:textId="77777777" w:rsidR="000079B0" w:rsidRPr="00AC5116" w:rsidRDefault="000079B0" w:rsidP="00537F5C">
            <w:r w:rsidRPr="00537F5C">
              <w:rPr>
                <w:color w:val="000000"/>
              </w:rPr>
              <w:t>8</w:t>
            </w:r>
          </w:p>
        </w:tc>
        <w:tc>
          <w:tcPr>
            <w:tcW w:w="2434" w:type="dxa"/>
            <w:tcBorders>
              <w:top w:val="nil"/>
              <w:left w:val="nil"/>
              <w:bottom w:val="single" w:sz="8" w:space="0" w:color="auto"/>
              <w:right w:val="single" w:sz="8" w:space="0" w:color="auto"/>
            </w:tcBorders>
            <w:vAlign w:val="center"/>
          </w:tcPr>
          <w:p w14:paraId="5ADE1FE7" w14:textId="77777777" w:rsidR="000079B0" w:rsidRPr="00AC5116" w:rsidRDefault="000079B0" w:rsidP="00537F5C">
            <w:r>
              <w:t>12</w:t>
            </w:r>
          </w:p>
        </w:tc>
      </w:tr>
      <w:tr w:rsidR="000079B0" w14:paraId="4F260F50" w14:textId="77777777" w:rsidTr="00C461A6">
        <w:tc>
          <w:tcPr>
            <w:tcW w:w="2434" w:type="dxa"/>
          </w:tcPr>
          <w:p w14:paraId="00E20D8B" w14:textId="77777777" w:rsidR="000079B0" w:rsidRPr="00537F5C" w:rsidRDefault="000079B0" w:rsidP="00537F5C">
            <w:pPr>
              <w:rPr>
                <w:b/>
                <w:bCs/>
              </w:rPr>
            </w:pPr>
            <w:r w:rsidRPr="00537F5C">
              <w:rPr>
                <w:b/>
                <w:bCs/>
              </w:rPr>
              <w:t>5 (</w:t>
            </w:r>
            <w:proofErr w:type="spellStart"/>
            <w:r w:rsidRPr="00537F5C">
              <w:rPr>
                <w:b/>
                <w:bCs/>
              </w:rPr>
              <w:t>очень</w:t>
            </w:r>
            <w:proofErr w:type="spellEnd"/>
            <w:r w:rsidRPr="00537F5C">
              <w:rPr>
                <w:b/>
                <w:bCs/>
              </w:rPr>
              <w:t xml:space="preserve"> </w:t>
            </w:r>
            <w:proofErr w:type="spellStart"/>
            <w:r w:rsidRPr="00537F5C">
              <w:rPr>
                <w:b/>
                <w:bCs/>
              </w:rPr>
              <w:t>высокая</w:t>
            </w:r>
            <w:proofErr w:type="spellEnd"/>
            <w:r w:rsidRPr="00537F5C">
              <w:rPr>
                <w:b/>
                <w:bCs/>
              </w:rPr>
              <w:t>)</w:t>
            </w:r>
          </w:p>
        </w:tc>
        <w:tc>
          <w:tcPr>
            <w:tcW w:w="2434" w:type="dxa"/>
            <w:tcBorders>
              <w:top w:val="nil"/>
              <w:left w:val="nil"/>
              <w:bottom w:val="single" w:sz="8" w:space="0" w:color="auto"/>
              <w:right w:val="single" w:sz="8" w:space="0" w:color="auto"/>
            </w:tcBorders>
            <w:vAlign w:val="center"/>
          </w:tcPr>
          <w:p w14:paraId="7B2E4ADC" w14:textId="77777777" w:rsidR="000079B0" w:rsidRPr="00AC5116" w:rsidRDefault="000079B0" w:rsidP="00537F5C">
            <w:r w:rsidRPr="00537F5C">
              <w:rPr>
                <w:color w:val="000000"/>
              </w:rPr>
              <w:t>5</w:t>
            </w:r>
          </w:p>
        </w:tc>
        <w:tc>
          <w:tcPr>
            <w:tcW w:w="2434" w:type="dxa"/>
            <w:tcBorders>
              <w:top w:val="nil"/>
              <w:left w:val="nil"/>
              <w:bottom w:val="single" w:sz="8" w:space="0" w:color="auto"/>
              <w:right w:val="single" w:sz="8" w:space="0" w:color="auto"/>
            </w:tcBorders>
            <w:vAlign w:val="center"/>
          </w:tcPr>
          <w:p w14:paraId="39FAD10F" w14:textId="77777777" w:rsidR="000079B0" w:rsidRPr="00AC5116" w:rsidRDefault="000079B0" w:rsidP="00537F5C">
            <w:r>
              <w:t>10</w:t>
            </w:r>
          </w:p>
        </w:tc>
        <w:tc>
          <w:tcPr>
            <w:tcW w:w="2434" w:type="dxa"/>
            <w:tcBorders>
              <w:top w:val="nil"/>
              <w:left w:val="nil"/>
              <w:bottom w:val="single" w:sz="8" w:space="0" w:color="auto"/>
              <w:right w:val="single" w:sz="8" w:space="0" w:color="auto"/>
            </w:tcBorders>
            <w:vAlign w:val="center"/>
          </w:tcPr>
          <w:p w14:paraId="66330A7B" w14:textId="77777777" w:rsidR="000079B0" w:rsidRPr="00AC5116" w:rsidRDefault="000079B0" w:rsidP="00537F5C">
            <w:r>
              <w:t>15</w:t>
            </w:r>
          </w:p>
        </w:tc>
      </w:tr>
    </w:tbl>
    <w:p w14:paraId="11C5B667" w14:textId="77777777" w:rsidR="00182659" w:rsidRDefault="00182659" w:rsidP="00925808">
      <w:pPr>
        <w:pStyle w:val="a4"/>
      </w:pPr>
      <w:r>
        <w:lastRenderedPageBreak/>
        <w:t>Для удобства анализа все риски проекта сгруппированы по следующим категориям:</w:t>
      </w:r>
    </w:p>
    <w:p w14:paraId="68F353C7" w14:textId="77777777" w:rsidR="00182659" w:rsidRDefault="00182659" w:rsidP="00925808">
      <w:pPr>
        <w:pStyle w:val="a"/>
      </w:pPr>
      <w:r>
        <w:t>Технологические (Т) – связаны с используемыми технологиями, инструментами, сложностью реализации.</w:t>
      </w:r>
    </w:p>
    <w:p w14:paraId="59E1D946" w14:textId="77777777" w:rsidR="00182659" w:rsidRDefault="00182659" w:rsidP="00925808">
      <w:pPr>
        <w:pStyle w:val="a"/>
      </w:pPr>
      <w:r>
        <w:t>Организационные (О) – обусловлены человеческим фактором, распределением ролей, коммуникациями.</w:t>
      </w:r>
    </w:p>
    <w:p w14:paraId="4859466B" w14:textId="77777777" w:rsidR="00182659" w:rsidRDefault="00182659" w:rsidP="00925808">
      <w:pPr>
        <w:pStyle w:val="a"/>
      </w:pPr>
      <w:r>
        <w:t>Внешние (В) – риски, вызванные факторами, неподконтрольными команде (изменение законодательства, сбои внешних сервисов).</w:t>
      </w:r>
    </w:p>
    <w:p w14:paraId="23EF579B" w14:textId="77777777" w:rsidR="00182659" w:rsidRDefault="00182659" w:rsidP="00925808">
      <w:pPr>
        <w:pStyle w:val="a"/>
      </w:pPr>
      <w:r>
        <w:t>Управленческие (У) – связаны с процессами планирования, контроля, принятия решений.</w:t>
      </w:r>
    </w:p>
    <w:p w14:paraId="30009BE4" w14:textId="77777777" w:rsidR="00182659" w:rsidRDefault="00182659" w:rsidP="00925808">
      <w:pPr>
        <w:pStyle w:val="a"/>
      </w:pPr>
      <w:r>
        <w:t>Ресурсные (Р) – недостаток финансирования, оборудования, доступа к данным.</w:t>
      </w:r>
    </w:p>
    <w:p w14:paraId="226957B7" w14:textId="77777777" w:rsidR="00182659" w:rsidRDefault="00182659" w:rsidP="00925808">
      <w:pPr>
        <w:pStyle w:val="a4"/>
      </w:pPr>
      <w:r>
        <w:t xml:space="preserve">В </w:t>
      </w:r>
      <w:r w:rsidR="00AD087D">
        <w:t xml:space="preserve">таблице </w:t>
      </w:r>
      <w:r w:rsidR="00B52A67">
        <w:t>4.</w:t>
      </w:r>
      <w:r w:rsidR="00AD087D">
        <w:t>13</w:t>
      </w:r>
      <w:r>
        <w:t xml:space="preserve"> представлен реестр идентифицированных рисков. Для каждого риска определены: вероятность, категория, последствия, ранг (величина), стратегия реагирования, временная близость, триггеры и владелец.</w:t>
      </w:r>
    </w:p>
    <w:p w14:paraId="3E56D1CF" w14:textId="77777777" w:rsidR="00BD725C" w:rsidRDefault="00BD725C" w:rsidP="00925808">
      <w:pPr>
        <w:pStyle w:val="a4"/>
      </w:pPr>
      <w:r w:rsidRPr="00287029">
        <w:t xml:space="preserve">Для таблицы используются </w:t>
      </w:r>
      <w:r w:rsidR="00287029">
        <w:t xml:space="preserve">следующие </w:t>
      </w:r>
      <w:r w:rsidRPr="00287029">
        <w:t>сокращения:</w:t>
      </w:r>
    </w:p>
    <w:p w14:paraId="23BBD33C" w14:textId="77777777" w:rsidR="00BD725C" w:rsidRDefault="00BD725C" w:rsidP="000E105D">
      <w:pPr>
        <w:pStyle w:val="a4"/>
        <w:numPr>
          <w:ilvl w:val="0"/>
          <w:numId w:val="7"/>
        </w:numPr>
        <w:ind w:hanging="720"/>
      </w:pPr>
      <w:r>
        <w:t>Вероятность:</w:t>
      </w:r>
    </w:p>
    <w:p w14:paraId="77A360E3" w14:textId="77777777" w:rsidR="00BD725C" w:rsidRDefault="008249C6" w:rsidP="00925808">
      <w:pPr>
        <w:pStyle w:val="a"/>
      </w:pPr>
      <w:r>
        <w:t>«</w:t>
      </w:r>
      <w:r w:rsidR="00BD725C">
        <w:t>1</w:t>
      </w:r>
      <w:r>
        <w:t>»</w:t>
      </w:r>
      <w:r w:rsidR="00BD725C">
        <w:t xml:space="preserve"> – Очень низкая</w:t>
      </w:r>
      <w:r w:rsidR="0049255C">
        <w:t>;</w:t>
      </w:r>
    </w:p>
    <w:p w14:paraId="51C8D83A" w14:textId="77777777" w:rsidR="00BD725C" w:rsidRDefault="008249C6" w:rsidP="00925808">
      <w:pPr>
        <w:pStyle w:val="a"/>
      </w:pPr>
      <w:r>
        <w:t>«</w:t>
      </w:r>
      <w:r w:rsidR="00BD725C">
        <w:t>2</w:t>
      </w:r>
      <w:r>
        <w:t>»</w:t>
      </w:r>
      <w:r w:rsidR="00BD725C">
        <w:t xml:space="preserve"> – Низкая</w:t>
      </w:r>
      <w:r w:rsidR="0049255C">
        <w:t>;</w:t>
      </w:r>
    </w:p>
    <w:p w14:paraId="211C1B57" w14:textId="77777777" w:rsidR="00BD725C" w:rsidRDefault="008249C6" w:rsidP="00925808">
      <w:pPr>
        <w:pStyle w:val="a"/>
      </w:pPr>
      <w:r>
        <w:t>«</w:t>
      </w:r>
      <w:r w:rsidR="00BD725C">
        <w:t>3</w:t>
      </w:r>
      <w:r>
        <w:t>»</w:t>
      </w:r>
      <w:r w:rsidR="00BD725C">
        <w:t xml:space="preserve"> – Средняя</w:t>
      </w:r>
      <w:r w:rsidR="0049255C">
        <w:t>;</w:t>
      </w:r>
    </w:p>
    <w:p w14:paraId="4E518C28" w14:textId="77777777" w:rsidR="00BD725C" w:rsidRDefault="008249C6" w:rsidP="00925808">
      <w:pPr>
        <w:pStyle w:val="a"/>
      </w:pPr>
      <w:r>
        <w:t>«</w:t>
      </w:r>
      <w:r w:rsidR="00BD725C">
        <w:t>4</w:t>
      </w:r>
      <w:r>
        <w:t>»</w:t>
      </w:r>
      <w:r w:rsidR="00BD725C">
        <w:t xml:space="preserve"> – Высокая</w:t>
      </w:r>
      <w:r w:rsidR="0049255C">
        <w:t>.</w:t>
      </w:r>
    </w:p>
    <w:p w14:paraId="297AB32C" w14:textId="77777777" w:rsidR="00090370" w:rsidRDefault="00090370" w:rsidP="000E105D">
      <w:pPr>
        <w:pStyle w:val="a4"/>
        <w:numPr>
          <w:ilvl w:val="0"/>
          <w:numId w:val="7"/>
        </w:numPr>
        <w:ind w:hanging="720"/>
      </w:pPr>
      <w:r>
        <w:t>Стратегия:</w:t>
      </w:r>
    </w:p>
    <w:p w14:paraId="63387440" w14:textId="77777777" w:rsidR="00090370" w:rsidRDefault="003B5305" w:rsidP="00925808">
      <w:pPr>
        <w:pStyle w:val="a"/>
      </w:pPr>
      <w:r>
        <w:t>«</w:t>
      </w:r>
      <w:proofErr w:type="spellStart"/>
      <w:r>
        <w:t>Сниж</w:t>
      </w:r>
      <w:proofErr w:type="spellEnd"/>
      <w:r>
        <w:t>» – Снижение</w:t>
      </w:r>
      <w:r w:rsidR="0049255C">
        <w:t>;</w:t>
      </w:r>
    </w:p>
    <w:p w14:paraId="07D0B038" w14:textId="77777777" w:rsidR="003B5305" w:rsidRDefault="003B5305" w:rsidP="00925808">
      <w:pPr>
        <w:pStyle w:val="a"/>
      </w:pPr>
      <w:r>
        <w:t>«</w:t>
      </w:r>
      <w:proofErr w:type="spellStart"/>
      <w:r>
        <w:t>Прин</w:t>
      </w:r>
      <w:proofErr w:type="spellEnd"/>
      <w:r>
        <w:t>» – Принятие</w:t>
      </w:r>
      <w:r w:rsidR="0049255C">
        <w:t>;</w:t>
      </w:r>
    </w:p>
    <w:p w14:paraId="6C04F635" w14:textId="77777777" w:rsidR="003B5305" w:rsidRDefault="003B5305" w:rsidP="00925808">
      <w:pPr>
        <w:pStyle w:val="a"/>
      </w:pPr>
      <w:r>
        <w:t>«Пред» – Предотвращение</w:t>
      </w:r>
      <w:r w:rsidR="0049255C">
        <w:t>;</w:t>
      </w:r>
    </w:p>
    <w:p w14:paraId="1566535B" w14:textId="77777777" w:rsidR="003B5305" w:rsidRDefault="003B5305" w:rsidP="00925808">
      <w:pPr>
        <w:pStyle w:val="a"/>
      </w:pPr>
      <w:r>
        <w:t>«Мон» – Мониторинг</w:t>
      </w:r>
      <w:r w:rsidR="0049255C">
        <w:t>.</w:t>
      </w:r>
    </w:p>
    <w:p w14:paraId="11988687" w14:textId="77777777" w:rsidR="008249C6" w:rsidRDefault="008249C6" w:rsidP="000E105D">
      <w:pPr>
        <w:pStyle w:val="a4"/>
        <w:numPr>
          <w:ilvl w:val="0"/>
          <w:numId w:val="7"/>
        </w:numPr>
        <w:ind w:hanging="720"/>
      </w:pPr>
      <w:r>
        <w:t>Близость:</w:t>
      </w:r>
    </w:p>
    <w:p w14:paraId="236DB2ED" w14:textId="77777777" w:rsidR="008249C6" w:rsidRDefault="008249C6" w:rsidP="00925808">
      <w:pPr>
        <w:pStyle w:val="a"/>
      </w:pPr>
      <w:r>
        <w:t>«С» – Скоро</w:t>
      </w:r>
      <w:r w:rsidR="0049255C">
        <w:t>;</w:t>
      </w:r>
    </w:p>
    <w:p w14:paraId="4275E552" w14:textId="77777777" w:rsidR="008249C6" w:rsidRDefault="008249C6" w:rsidP="00925808">
      <w:pPr>
        <w:pStyle w:val="a"/>
      </w:pPr>
      <w:r>
        <w:t>«НС» – Нескоро</w:t>
      </w:r>
      <w:r w:rsidR="0049255C">
        <w:t>.</w:t>
      </w:r>
    </w:p>
    <w:p w14:paraId="3FEB4F9C" w14:textId="77777777" w:rsidR="00BD725C" w:rsidRDefault="00BD725C" w:rsidP="00925808">
      <w:pPr>
        <w:pStyle w:val="a4"/>
        <w:numPr>
          <w:ilvl w:val="0"/>
          <w:numId w:val="7"/>
        </w:numPr>
      </w:pPr>
      <w:r>
        <w:lastRenderedPageBreak/>
        <w:t>Тенденция:</w:t>
      </w:r>
    </w:p>
    <w:p w14:paraId="4159DED3" w14:textId="77777777" w:rsidR="00BD725C" w:rsidRDefault="008249C6" w:rsidP="00925808">
      <w:pPr>
        <w:pStyle w:val="a"/>
      </w:pPr>
      <w:r>
        <w:t>«</w:t>
      </w:r>
      <w:r w:rsidR="00BD725C">
        <w:t>+</w:t>
      </w:r>
      <w:r>
        <w:t xml:space="preserve">» </w:t>
      </w:r>
      <w:r w:rsidR="00BD725C">
        <w:t>– Увеличивается</w:t>
      </w:r>
      <w:r w:rsidR="0049255C">
        <w:t>;</w:t>
      </w:r>
    </w:p>
    <w:p w14:paraId="2FC6259C" w14:textId="77777777" w:rsidR="00BD725C" w:rsidRDefault="008249C6" w:rsidP="00925808">
      <w:pPr>
        <w:pStyle w:val="a"/>
      </w:pPr>
      <w:r>
        <w:t>«</w:t>
      </w:r>
      <w:r w:rsidR="00BD725C">
        <w:t>-</w:t>
      </w:r>
      <w:r>
        <w:t xml:space="preserve">» </w:t>
      </w:r>
      <w:r w:rsidR="00BD725C">
        <w:t>– Снижается</w:t>
      </w:r>
      <w:r w:rsidR="0049255C">
        <w:t>;</w:t>
      </w:r>
    </w:p>
    <w:p w14:paraId="5F9DAD28" w14:textId="77777777" w:rsidR="00D400BC" w:rsidRDefault="008249C6" w:rsidP="00925808">
      <w:pPr>
        <w:pStyle w:val="a"/>
      </w:pPr>
      <w:r>
        <w:t>«</w:t>
      </w:r>
      <w:r w:rsidR="00BD725C">
        <w:t>=</w:t>
      </w:r>
      <w:r>
        <w:t>»</w:t>
      </w:r>
      <w:r w:rsidR="00BD725C">
        <w:t xml:space="preserve"> – Стабильно</w:t>
      </w:r>
      <w:r w:rsidR="0049255C">
        <w:t>.</w:t>
      </w:r>
    </w:p>
    <w:p w14:paraId="772312F5" w14:textId="77777777" w:rsidR="000E105D" w:rsidRPr="000E105D" w:rsidRDefault="000E105D" w:rsidP="000E105D">
      <w:pPr>
        <w:pStyle w:val="a4"/>
      </w:pPr>
    </w:p>
    <w:p w14:paraId="500A0753" w14:textId="77777777" w:rsidR="00B52A67" w:rsidRDefault="00B52A67" w:rsidP="002B2990">
      <w:pPr>
        <w:pStyle w:val="aff2"/>
      </w:pPr>
      <w:r>
        <w:t>Таблица 4.13 – Реестр идентифицированных рисков</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6"/>
        <w:gridCol w:w="1962"/>
        <w:gridCol w:w="1841"/>
        <w:gridCol w:w="506"/>
        <w:gridCol w:w="506"/>
        <w:gridCol w:w="506"/>
        <w:gridCol w:w="702"/>
        <w:gridCol w:w="506"/>
        <w:gridCol w:w="1578"/>
        <w:gridCol w:w="507"/>
        <w:gridCol w:w="656"/>
      </w:tblGrid>
      <w:tr w:rsidR="008249C6" w:rsidRPr="00537F5C" w14:paraId="24850AC9" w14:textId="77777777" w:rsidTr="004D0D1B">
        <w:trPr>
          <w:cantSplit/>
          <w:trHeight w:val="2428"/>
        </w:trPr>
        <w:tc>
          <w:tcPr>
            <w:tcW w:w="506" w:type="dxa"/>
            <w:textDirection w:val="btLr"/>
          </w:tcPr>
          <w:p w14:paraId="2BC7D19F" w14:textId="77777777" w:rsidR="008249C6" w:rsidRPr="00537F5C" w:rsidRDefault="008249C6" w:rsidP="00537F5C">
            <w:pPr>
              <w:ind w:left="113" w:right="113"/>
              <w:rPr>
                <w:lang w:val="ru-RU"/>
              </w:rPr>
            </w:pPr>
            <w:r w:rsidRPr="00537F5C">
              <w:rPr>
                <w:lang w:val="ru-RU"/>
              </w:rPr>
              <w:t>№ риска</w:t>
            </w:r>
          </w:p>
        </w:tc>
        <w:tc>
          <w:tcPr>
            <w:tcW w:w="1962" w:type="dxa"/>
            <w:textDirection w:val="btLr"/>
          </w:tcPr>
          <w:p w14:paraId="2BC18BC4" w14:textId="77777777" w:rsidR="008249C6" w:rsidRPr="00537F5C" w:rsidRDefault="008249C6" w:rsidP="00537F5C">
            <w:pPr>
              <w:ind w:left="113" w:right="113"/>
              <w:rPr>
                <w:lang w:val="ru-RU"/>
              </w:rPr>
            </w:pPr>
            <w:r w:rsidRPr="00537F5C">
              <w:rPr>
                <w:lang w:val="ru-RU"/>
              </w:rPr>
              <w:t>Название</w:t>
            </w:r>
          </w:p>
        </w:tc>
        <w:tc>
          <w:tcPr>
            <w:tcW w:w="1841" w:type="dxa"/>
            <w:textDirection w:val="btLr"/>
          </w:tcPr>
          <w:p w14:paraId="3B1BB139" w14:textId="77777777" w:rsidR="008249C6" w:rsidRPr="00537F5C" w:rsidRDefault="008249C6" w:rsidP="00537F5C">
            <w:pPr>
              <w:ind w:left="113" w:right="113"/>
              <w:rPr>
                <w:lang w:val="ru-RU"/>
              </w:rPr>
            </w:pPr>
            <w:r w:rsidRPr="00537F5C">
              <w:rPr>
                <w:lang w:val="ru-RU"/>
              </w:rPr>
              <w:t>Описание</w:t>
            </w:r>
          </w:p>
        </w:tc>
        <w:tc>
          <w:tcPr>
            <w:tcW w:w="506" w:type="dxa"/>
            <w:textDirection w:val="btLr"/>
          </w:tcPr>
          <w:p w14:paraId="306ABB70" w14:textId="77777777" w:rsidR="008249C6" w:rsidRPr="00537F5C" w:rsidRDefault="008249C6" w:rsidP="00537F5C">
            <w:pPr>
              <w:ind w:left="113" w:right="113"/>
              <w:rPr>
                <w:lang w:val="ru-RU"/>
              </w:rPr>
            </w:pPr>
            <w:r w:rsidRPr="00537F5C">
              <w:rPr>
                <w:lang w:val="ru-RU"/>
              </w:rPr>
              <w:t>Вероятность</w:t>
            </w:r>
          </w:p>
        </w:tc>
        <w:tc>
          <w:tcPr>
            <w:tcW w:w="506" w:type="dxa"/>
            <w:textDirection w:val="btLr"/>
          </w:tcPr>
          <w:p w14:paraId="09A58877" w14:textId="77777777" w:rsidR="008249C6" w:rsidRPr="00537F5C" w:rsidRDefault="008249C6" w:rsidP="00537F5C">
            <w:pPr>
              <w:ind w:left="113" w:right="113"/>
              <w:rPr>
                <w:lang w:val="ru-RU"/>
              </w:rPr>
            </w:pPr>
            <w:r w:rsidRPr="00537F5C">
              <w:rPr>
                <w:lang w:val="ru-RU"/>
              </w:rPr>
              <w:t>Категория</w:t>
            </w:r>
          </w:p>
        </w:tc>
        <w:tc>
          <w:tcPr>
            <w:tcW w:w="506" w:type="dxa"/>
            <w:textDirection w:val="btLr"/>
          </w:tcPr>
          <w:p w14:paraId="2E70E95D" w14:textId="77777777" w:rsidR="008249C6" w:rsidRPr="008249C6" w:rsidRDefault="008249C6" w:rsidP="00537F5C">
            <w:pPr>
              <w:ind w:left="113" w:right="113"/>
            </w:pPr>
            <w:r w:rsidRPr="00537F5C">
              <w:rPr>
                <w:lang w:val="ru-RU"/>
              </w:rPr>
              <w:t>Последствия</w:t>
            </w:r>
            <w:r>
              <w:t xml:space="preserve"> (</w:t>
            </w:r>
            <w:r w:rsidRPr="00537F5C">
              <w:rPr>
                <w:lang w:val="ru-RU"/>
              </w:rPr>
              <w:t>ранг)</w:t>
            </w:r>
          </w:p>
        </w:tc>
        <w:tc>
          <w:tcPr>
            <w:tcW w:w="702" w:type="dxa"/>
            <w:textDirection w:val="btLr"/>
          </w:tcPr>
          <w:p w14:paraId="3CB56E1A" w14:textId="77777777" w:rsidR="008249C6" w:rsidRPr="00537F5C" w:rsidRDefault="008249C6" w:rsidP="00537F5C">
            <w:pPr>
              <w:ind w:left="113" w:right="113"/>
              <w:rPr>
                <w:lang w:val="ru-RU"/>
              </w:rPr>
            </w:pPr>
            <w:r w:rsidRPr="00537F5C">
              <w:rPr>
                <w:lang w:val="ru-RU"/>
              </w:rPr>
              <w:t>Стратегия</w:t>
            </w:r>
          </w:p>
        </w:tc>
        <w:tc>
          <w:tcPr>
            <w:tcW w:w="506" w:type="dxa"/>
            <w:textDirection w:val="btLr"/>
          </w:tcPr>
          <w:p w14:paraId="174DA2B4" w14:textId="77777777" w:rsidR="008249C6" w:rsidRPr="00537F5C" w:rsidRDefault="008249C6" w:rsidP="00537F5C">
            <w:pPr>
              <w:ind w:left="113" w:right="113"/>
              <w:rPr>
                <w:lang w:val="ru-RU"/>
              </w:rPr>
            </w:pPr>
            <w:r w:rsidRPr="00537F5C">
              <w:rPr>
                <w:lang w:val="ru-RU"/>
              </w:rPr>
              <w:t>Близость</w:t>
            </w:r>
          </w:p>
        </w:tc>
        <w:tc>
          <w:tcPr>
            <w:tcW w:w="1578" w:type="dxa"/>
            <w:textDirection w:val="btLr"/>
          </w:tcPr>
          <w:p w14:paraId="1867A344" w14:textId="77777777" w:rsidR="008249C6" w:rsidRPr="00537F5C" w:rsidRDefault="008249C6" w:rsidP="00537F5C">
            <w:pPr>
              <w:ind w:left="113" w:right="113"/>
              <w:rPr>
                <w:lang w:val="ru-RU"/>
              </w:rPr>
            </w:pPr>
            <w:r w:rsidRPr="00537F5C">
              <w:rPr>
                <w:lang w:val="ru-RU"/>
              </w:rPr>
              <w:t>Триггеры</w:t>
            </w:r>
          </w:p>
        </w:tc>
        <w:tc>
          <w:tcPr>
            <w:tcW w:w="507" w:type="dxa"/>
            <w:textDirection w:val="btLr"/>
          </w:tcPr>
          <w:p w14:paraId="5AEF334E" w14:textId="77777777" w:rsidR="008249C6" w:rsidRPr="00537F5C" w:rsidRDefault="008249C6" w:rsidP="00537F5C">
            <w:pPr>
              <w:ind w:left="113" w:right="113"/>
              <w:rPr>
                <w:lang w:val="ru-RU"/>
              </w:rPr>
            </w:pPr>
            <w:r w:rsidRPr="00537F5C">
              <w:rPr>
                <w:lang w:val="ru-RU"/>
              </w:rPr>
              <w:t>Тенденция</w:t>
            </w:r>
          </w:p>
        </w:tc>
        <w:tc>
          <w:tcPr>
            <w:tcW w:w="656" w:type="dxa"/>
            <w:textDirection w:val="btLr"/>
          </w:tcPr>
          <w:p w14:paraId="25901BBE" w14:textId="77777777" w:rsidR="008249C6" w:rsidRPr="00537F5C" w:rsidRDefault="008249C6" w:rsidP="00537F5C">
            <w:pPr>
              <w:ind w:left="113" w:right="113"/>
              <w:rPr>
                <w:lang w:val="ru-RU"/>
              </w:rPr>
            </w:pPr>
            <w:r w:rsidRPr="00537F5C">
              <w:rPr>
                <w:lang w:val="ru-RU"/>
              </w:rPr>
              <w:t>Владелец риска</w:t>
            </w:r>
          </w:p>
        </w:tc>
      </w:tr>
      <w:tr w:rsidR="006309CA" w:rsidRPr="00537F5C" w14:paraId="16327B40" w14:textId="77777777" w:rsidTr="004D0D1B">
        <w:trPr>
          <w:cantSplit/>
          <w:trHeight w:val="1134"/>
        </w:trPr>
        <w:tc>
          <w:tcPr>
            <w:tcW w:w="506" w:type="dxa"/>
            <w:textDirection w:val="btLr"/>
            <w:vAlign w:val="center"/>
          </w:tcPr>
          <w:p w14:paraId="1EFB94CB" w14:textId="77777777" w:rsidR="006309CA" w:rsidRPr="00537F5C" w:rsidRDefault="006309CA" w:rsidP="00537F5C">
            <w:pPr>
              <w:ind w:left="113" w:right="113"/>
              <w:rPr>
                <w:color w:val="000000"/>
                <w:sz w:val="20"/>
                <w:szCs w:val="20"/>
                <w:lang w:eastAsia="ru-RU"/>
              </w:rPr>
            </w:pPr>
            <w:r w:rsidRPr="00537F5C">
              <w:rPr>
                <w:color w:val="000000"/>
                <w:sz w:val="20"/>
                <w:szCs w:val="20"/>
                <w:lang w:eastAsia="ru-RU"/>
              </w:rPr>
              <w:t>R01</w:t>
            </w:r>
          </w:p>
        </w:tc>
        <w:tc>
          <w:tcPr>
            <w:tcW w:w="1962" w:type="dxa"/>
            <w:vAlign w:val="center"/>
          </w:tcPr>
          <w:p w14:paraId="3487E612"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Недостаточное количество данных для обучения модели</w:t>
            </w:r>
          </w:p>
        </w:tc>
        <w:tc>
          <w:tcPr>
            <w:tcW w:w="1841" w:type="dxa"/>
            <w:vAlign w:val="center"/>
          </w:tcPr>
          <w:p w14:paraId="5C920E77"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Накоплено мало логов активности пользователей, модель не может обучиться качественно</w:t>
            </w:r>
          </w:p>
        </w:tc>
        <w:tc>
          <w:tcPr>
            <w:tcW w:w="506" w:type="dxa"/>
            <w:vAlign w:val="center"/>
          </w:tcPr>
          <w:p w14:paraId="6A41C178"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4</w:t>
            </w:r>
          </w:p>
        </w:tc>
        <w:tc>
          <w:tcPr>
            <w:tcW w:w="506" w:type="dxa"/>
            <w:vAlign w:val="center"/>
          </w:tcPr>
          <w:p w14:paraId="77A81B6A"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Т</w:t>
            </w:r>
          </w:p>
        </w:tc>
        <w:tc>
          <w:tcPr>
            <w:tcW w:w="506" w:type="dxa"/>
            <w:vAlign w:val="center"/>
          </w:tcPr>
          <w:p w14:paraId="0730B742"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12</w:t>
            </w:r>
          </w:p>
        </w:tc>
        <w:tc>
          <w:tcPr>
            <w:tcW w:w="702" w:type="dxa"/>
            <w:vAlign w:val="center"/>
          </w:tcPr>
          <w:p w14:paraId="72F31B4B" w14:textId="77777777" w:rsidR="006309CA" w:rsidRPr="00537F5C" w:rsidRDefault="006309CA" w:rsidP="006309CA">
            <w:pPr>
              <w:rPr>
                <w:color w:val="000000"/>
                <w:sz w:val="20"/>
                <w:szCs w:val="20"/>
                <w:lang w:val="ru-RU" w:eastAsia="ru-RU"/>
              </w:rPr>
            </w:pPr>
            <w:proofErr w:type="spellStart"/>
            <w:r w:rsidRPr="00537F5C">
              <w:rPr>
                <w:color w:val="000000"/>
                <w:sz w:val="20"/>
                <w:szCs w:val="20"/>
                <w:lang w:eastAsia="ru-RU"/>
              </w:rPr>
              <w:t>Сниж</w:t>
            </w:r>
            <w:proofErr w:type="spellEnd"/>
          </w:p>
        </w:tc>
        <w:tc>
          <w:tcPr>
            <w:tcW w:w="506" w:type="dxa"/>
            <w:vAlign w:val="center"/>
          </w:tcPr>
          <w:p w14:paraId="736AEE8D" w14:textId="77777777" w:rsidR="006309CA" w:rsidRPr="00537F5C" w:rsidRDefault="006309CA" w:rsidP="006309CA">
            <w:pPr>
              <w:rPr>
                <w:color w:val="000000"/>
                <w:sz w:val="20"/>
                <w:szCs w:val="20"/>
                <w:lang w:eastAsia="ru-RU"/>
              </w:rPr>
            </w:pPr>
            <w:r w:rsidRPr="00537F5C">
              <w:rPr>
                <w:color w:val="000000"/>
                <w:sz w:val="20"/>
                <w:szCs w:val="20"/>
                <w:lang w:eastAsia="ru-RU"/>
              </w:rPr>
              <w:t>С</w:t>
            </w:r>
          </w:p>
        </w:tc>
        <w:tc>
          <w:tcPr>
            <w:tcW w:w="1578" w:type="dxa"/>
            <w:vAlign w:val="center"/>
          </w:tcPr>
          <w:p w14:paraId="684E7D0C"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Медленный рост числа пользователей, низкая активность</w:t>
            </w:r>
          </w:p>
        </w:tc>
        <w:tc>
          <w:tcPr>
            <w:tcW w:w="507" w:type="dxa"/>
            <w:vAlign w:val="center"/>
          </w:tcPr>
          <w:p w14:paraId="26202FDE"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3BD930D0" w14:textId="77777777" w:rsidR="006309CA" w:rsidRPr="00537F5C" w:rsidRDefault="006309CA" w:rsidP="006309CA">
            <w:pPr>
              <w:rPr>
                <w:color w:val="000000"/>
                <w:sz w:val="20"/>
                <w:szCs w:val="20"/>
                <w:lang w:eastAsia="ru-RU"/>
              </w:rPr>
            </w:pPr>
            <w:r w:rsidRPr="00537F5C">
              <w:rPr>
                <w:color w:val="000000"/>
                <w:sz w:val="20"/>
                <w:szCs w:val="20"/>
                <w:lang w:eastAsia="ru-RU"/>
              </w:rPr>
              <w:t>РП/ML</w:t>
            </w:r>
          </w:p>
        </w:tc>
      </w:tr>
      <w:tr w:rsidR="006309CA" w:rsidRPr="00537F5C" w14:paraId="42844DD8" w14:textId="77777777" w:rsidTr="004D0D1B">
        <w:trPr>
          <w:cantSplit/>
          <w:trHeight w:val="1134"/>
        </w:trPr>
        <w:tc>
          <w:tcPr>
            <w:tcW w:w="506" w:type="dxa"/>
            <w:textDirection w:val="btLr"/>
            <w:vAlign w:val="center"/>
          </w:tcPr>
          <w:p w14:paraId="29AEF801" w14:textId="77777777" w:rsidR="006309CA" w:rsidRPr="00537F5C" w:rsidRDefault="006309CA" w:rsidP="00537F5C">
            <w:pPr>
              <w:ind w:left="113" w:right="113"/>
              <w:rPr>
                <w:color w:val="000000"/>
                <w:sz w:val="20"/>
                <w:szCs w:val="20"/>
                <w:lang w:eastAsia="ru-RU"/>
              </w:rPr>
            </w:pPr>
            <w:r w:rsidRPr="00537F5C">
              <w:rPr>
                <w:color w:val="000000"/>
                <w:sz w:val="20"/>
                <w:szCs w:val="20"/>
                <w:lang w:eastAsia="ru-RU"/>
              </w:rPr>
              <w:t>R02</w:t>
            </w:r>
          </w:p>
        </w:tc>
        <w:tc>
          <w:tcPr>
            <w:tcW w:w="1962" w:type="dxa"/>
            <w:vAlign w:val="center"/>
          </w:tcPr>
          <w:p w14:paraId="386D0938"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Низкая точность модели (недостижение целевых метрик)</w:t>
            </w:r>
          </w:p>
        </w:tc>
        <w:tc>
          <w:tcPr>
            <w:tcW w:w="1841" w:type="dxa"/>
            <w:vAlign w:val="center"/>
          </w:tcPr>
          <w:p w14:paraId="4A076E6D"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 xml:space="preserve">Выбранная архитектура или признаки не обеспечивают </w:t>
            </w:r>
            <w:r w:rsidRPr="00537F5C">
              <w:rPr>
                <w:color w:val="000000"/>
                <w:sz w:val="20"/>
                <w:szCs w:val="20"/>
                <w:lang w:eastAsia="ru-RU"/>
              </w:rPr>
              <w:t>precision</w:t>
            </w:r>
            <w:r w:rsidRPr="00537F5C">
              <w:rPr>
                <w:color w:val="000000"/>
                <w:sz w:val="20"/>
                <w:szCs w:val="20"/>
                <w:lang w:val="ru-RU" w:eastAsia="ru-RU"/>
              </w:rPr>
              <w:t>@</w:t>
            </w:r>
            <w:proofErr w:type="gramStart"/>
            <w:r w:rsidRPr="00537F5C">
              <w:rPr>
                <w:color w:val="000000"/>
                <w:sz w:val="20"/>
                <w:szCs w:val="20"/>
                <w:lang w:eastAsia="ru-RU"/>
              </w:rPr>
              <w:t>k</w:t>
            </w:r>
            <w:r w:rsidRPr="00537F5C">
              <w:rPr>
                <w:color w:val="000000"/>
                <w:sz w:val="20"/>
                <w:szCs w:val="20"/>
                <w:lang w:val="ru-RU" w:eastAsia="ru-RU"/>
              </w:rPr>
              <w:t xml:space="preserve"> &gt;</w:t>
            </w:r>
            <w:proofErr w:type="gramEnd"/>
            <w:r w:rsidRPr="00537F5C">
              <w:rPr>
                <w:color w:val="000000"/>
                <w:sz w:val="20"/>
                <w:szCs w:val="20"/>
                <w:lang w:val="ru-RU" w:eastAsia="ru-RU"/>
              </w:rPr>
              <w:t>= 0.7</w:t>
            </w:r>
          </w:p>
        </w:tc>
        <w:tc>
          <w:tcPr>
            <w:tcW w:w="506" w:type="dxa"/>
            <w:vAlign w:val="center"/>
          </w:tcPr>
          <w:p w14:paraId="1A243792"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3</w:t>
            </w:r>
          </w:p>
        </w:tc>
        <w:tc>
          <w:tcPr>
            <w:tcW w:w="506" w:type="dxa"/>
            <w:vAlign w:val="center"/>
          </w:tcPr>
          <w:p w14:paraId="7A74AC0F"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Т</w:t>
            </w:r>
          </w:p>
        </w:tc>
        <w:tc>
          <w:tcPr>
            <w:tcW w:w="506" w:type="dxa"/>
            <w:vAlign w:val="center"/>
          </w:tcPr>
          <w:p w14:paraId="68F9BB5A"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6</w:t>
            </w:r>
          </w:p>
        </w:tc>
        <w:tc>
          <w:tcPr>
            <w:tcW w:w="702" w:type="dxa"/>
            <w:vAlign w:val="center"/>
          </w:tcPr>
          <w:p w14:paraId="4F9547EE" w14:textId="77777777" w:rsidR="006309CA" w:rsidRPr="00537F5C" w:rsidRDefault="006309CA" w:rsidP="006309CA">
            <w:pPr>
              <w:rPr>
                <w:color w:val="000000"/>
                <w:sz w:val="20"/>
                <w:szCs w:val="20"/>
                <w:lang w:val="ru-RU" w:eastAsia="ru-RU"/>
              </w:rPr>
            </w:pPr>
            <w:proofErr w:type="spellStart"/>
            <w:r w:rsidRPr="00537F5C">
              <w:rPr>
                <w:color w:val="000000"/>
                <w:sz w:val="20"/>
                <w:szCs w:val="20"/>
                <w:lang w:eastAsia="ru-RU"/>
              </w:rPr>
              <w:t>Прин</w:t>
            </w:r>
            <w:proofErr w:type="spellEnd"/>
          </w:p>
        </w:tc>
        <w:tc>
          <w:tcPr>
            <w:tcW w:w="506" w:type="dxa"/>
            <w:vAlign w:val="center"/>
          </w:tcPr>
          <w:p w14:paraId="2CF5664E" w14:textId="77777777" w:rsidR="006309CA" w:rsidRPr="00537F5C" w:rsidRDefault="006309CA" w:rsidP="006309CA">
            <w:pPr>
              <w:rPr>
                <w:color w:val="000000"/>
                <w:sz w:val="20"/>
                <w:szCs w:val="20"/>
                <w:lang w:val="ru-RU" w:eastAsia="ru-RU"/>
              </w:rPr>
            </w:pPr>
            <w:r w:rsidRPr="00537F5C">
              <w:rPr>
                <w:color w:val="000000"/>
                <w:sz w:val="20"/>
                <w:szCs w:val="20"/>
                <w:lang w:eastAsia="ru-RU"/>
              </w:rPr>
              <w:t>С</w:t>
            </w:r>
          </w:p>
        </w:tc>
        <w:tc>
          <w:tcPr>
            <w:tcW w:w="1578" w:type="dxa"/>
            <w:vAlign w:val="center"/>
          </w:tcPr>
          <w:p w14:paraId="5D6286F1"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Метрики на валидации ниже ожидаемых</w:t>
            </w:r>
          </w:p>
        </w:tc>
        <w:tc>
          <w:tcPr>
            <w:tcW w:w="507" w:type="dxa"/>
            <w:vAlign w:val="center"/>
          </w:tcPr>
          <w:p w14:paraId="27DFA5C4"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49E71E5A" w14:textId="77777777" w:rsidR="006309CA" w:rsidRPr="00537F5C" w:rsidRDefault="006309CA" w:rsidP="006309CA">
            <w:pPr>
              <w:rPr>
                <w:color w:val="000000"/>
                <w:sz w:val="20"/>
                <w:szCs w:val="20"/>
                <w:lang w:eastAsia="ru-RU"/>
              </w:rPr>
            </w:pPr>
            <w:r w:rsidRPr="00537F5C">
              <w:rPr>
                <w:color w:val="000000"/>
                <w:sz w:val="20"/>
                <w:szCs w:val="20"/>
                <w:lang w:eastAsia="ru-RU"/>
              </w:rPr>
              <w:t>РП/ML</w:t>
            </w:r>
          </w:p>
        </w:tc>
      </w:tr>
      <w:tr w:rsidR="006309CA" w:rsidRPr="00537F5C" w14:paraId="2A7D7F6B" w14:textId="77777777" w:rsidTr="004D0D1B">
        <w:trPr>
          <w:cantSplit/>
          <w:trHeight w:val="1134"/>
        </w:trPr>
        <w:tc>
          <w:tcPr>
            <w:tcW w:w="506" w:type="dxa"/>
            <w:textDirection w:val="btLr"/>
            <w:vAlign w:val="center"/>
          </w:tcPr>
          <w:p w14:paraId="68AB2791" w14:textId="77777777" w:rsidR="006309CA" w:rsidRPr="00537F5C" w:rsidRDefault="006309CA" w:rsidP="00537F5C">
            <w:pPr>
              <w:ind w:left="113" w:right="113"/>
              <w:rPr>
                <w:color w:val="000000"/>
                <w:sz w:val="20"/>
                <w:szCs w:val="20"/>
                <w:lang w:eastAsia="ru-RU"/>
              </w:rPr>
            </w:pPr>
            <w:r w:rsidRPr="00537F5C">
              <w:rPr>
                <w:color w:val="000000"/>
                <w:sz w:val="20"/>
                <w:szCs w:val="20"/>
                <w:lang w:eastAsia="ru-RU"/>
              </w:rPr>
              <w:t>R03</w:t>
            </w:r>
          </w:p>
        </w:tc>
        <w:tc>
          <w:tcPr>
            <w:tcW w:w="1962" w:type="dxa"/>
            <w:vAlign w:val="center"/>
          </w:tcPr>
          <w:p w14:paraId="0919C630"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 xml:space="preserve">Высокая нагрузка на сервер при </w:t>
            </w:r>
            <w:proofErr w:type="spellStart"/>
            <w:r w:rsidRPr="00537F5C">
              <w:rPr>
                <w:color w:val="000000"/>
                <w:sz w:val="20"/>
                <w:szCs w:val="20"/>
                <w:lang w:val="ru-RU" w:eastAsia="ru-RU"/>
              </w:rPr>
              <w:t>инференсе</w:t>
            </w:r>
            <w:proofErr w:type="spellEnd"/>
          </w:p>
        </w:tc>
        <w:tc>
          <w:tcPr>
            <w:tcW w:w="1841" w:type="dxa"/>
            <w:vAlign w:val="center"/>
          </w:tcPr>
          <w:p w14:paraId="3CD4D11E"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 xml:space="preserve">Модель требует больших вычислительных ресурсов, что приводит к замедлению работы </w:t>
            </w:r>
            <w:r w:rsidRPr="00537F5C">
              <w:rPr>
                <w:color w:val="000000"/>
                <w:sz w:val="20"/>
                <w:szCs w:val="20"/>
                <w:lang w:eastAsia="ru-RU"/>
              </w:rPr>
              <w:t>API</w:t>
            </w:r>
          </w:p>
        </w:tc>
        <w:tc>
          <w:tcPr>
            <w:tcW w:w="506" w:type="dxa"/>
            <w:vAlign w:val="center"/>
          </w:tcPr>
          <w:p w14:paraId="4B672FC8"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3</w:t>
            </w:r>
          </w:p>
        </w:tc>
        <w:tc>
          <w:tcPr>
            <w:tcW w:w="506" w:type="dxa"/>
            <w:vAlign w:val="center"/>
          </w:tcPr>
          <w:p w14:paraId="50A0FB39"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Т</w:t>
            </w:r>
          </w:p>
        </w:tc>
        <w:tc>
          <w:tcPr>
            <w:tcW w:w="506" w:type="dxa"/>
            <w:vAlign w:val="center"/>
          </w:tcPr>
          <w:p w14:paraId="4AD2A54E"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6</w:t>
            </w:r>
          </w:p>
        </w:tc>
        <w:tc>
          <w:tcPr>
            <w:tcW w:w="702" w:type="dxa"/>
            <w:vAlign w:val="center"/>
          </w:tcPr>
          <w:p w14:paraId="0E1C74E2" w14:textId="77777777" w:rsidR="006309CA" w:rsidRPr="00537F5C" w:rsidRDefault="006309CA" w:rsidP="006309CA">
            <w:pPr>
              <w:rPr>
                <w:color w:val="000000"/>
                <w:sz w:val="20"/>
                <w:szCs w:val="20"/>
                <w:lang w:val="ru-RU" w:eastAsia="ru-RU"/>
              </w:rPr>
            </w:pPr>
            <w:proofErr w:type="spellStart"/>
            <w:r w:rsidRPr="00537F5C">
              <w:rPr>
                <w:color w:val="000000"/>
                <w:sz w:val="20"/>
                <w:szCs w:val="20"/>
                <w:lang w:eastAsia="ru-RU"/>
              </w:rPr>
              <w:t>Сниж</w:t>
            </w:r>
            <w:proofErr w:type="spellEnd"/>
          </w:p>
        </w:tc>
        <w:tc>
          <w:tcPr>
            <w:tcW w:w="506" w:type="dxa"/>
            <w:vAlign w:val="center"/>
          </w:tcPr>
          <w:p w14:paraId="74BCC9E1" w14:textId="77777777" w:rsidR="006309CA" w:rsidRPr="00537F5C" w:rsidRDefault="006309CA" w:rsidP="006309CA">
            <w:pPr>
              <w:rPr>
                <w:color w:val="000000"/>
                <w:sz w:val="20"/>
                <w:szCs w:val="20"/>
                <w:lang w:val="ru-RU" w:eastAsia="ru-RU"/>
              </w:rPr>
            </w:pPr>
            <w:r w:rsidRPr="00537F5C">
              <w:rPr>
                <w:color w:val="000000"/>
                <w:sz w:val="20"/>
                <w:szCs w:val="20"/>
                <w:lang w:eastAsia="ru-RU"/>
              </w:rPr>
              <w:t>Н</w:t>
            </w:r>
            <w:r w:rsidRPr="00537F5C">
              <w:rPr>
                <w:color w:val="000000"/>
                <w:sz w:val="20"/>
                <w:szCs w:val="20"/>
                <w:lang w:val="ru-RU" w:eastAsia="ru-RU"/>
              </w:rPr>
              <w:t>С</w:t>
            </w:r>
          </w:p>
        </w:tc>
        <w:tc>
          <w:tcPr>
            <w:tcW w:w="1578" w:type="dxa"/>
            <w:vAlign w:val="center"/>
          </w:tcPr>
          <w:p w14:paraId="0999BD65"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Рост числа пользователей, увеличение частоты запросов</w:t>
            </w:r>
          </w:p>
        </w:tc>
        <w:tc>
          <w:tcPr>
            <w:tcW w:w="507" w:type="dxa"/>
            <w:vAlign w:val="center"/>
          </w:tcPr>
          <w:p w14:paraId="6A037A85"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22802E50" w14:textId="77777777" w:rsidR="006309CA" w:rsidRPr="00537F5C" w:rsidRDefault="006309CA" w:rsidP="006309CA">
            <w:pPr>
              <w:rPr>
                <w:color w:val="000000"/>
                <w:sz w:val="20"/>
                <w:szCs w:val="20"/>
                <w:lang w:eastAsia="ru-RU"/>
              </w:rPr>
            </w:pPr>
            <w:r w:rsidRPr="00537F5C">
              <w:rPr>
                <w:color w:val="000000"/>
                <w:sz w:val="20"/>
                <w:szCs w:val="20"/>
                <w:lang w:eastAsia="ru-RU"/>
              </w:rPr>
              <w:t>БЭ</w:t>
            </w:r>
          </w:p>
        </w:tc>
      </w:tr>
      <w:tr w:rsidR="006309CA" w:rsidRPr="00537F5C" w14:paraId="0B901709" w14:textId="77777777" w:rsidTr="004D0D1B">
        <w:trPr>
          <w:cantSplit/>
          <w:trHeight w:val="1134"/>
        </w:trPr>
        <w:tc>
          <w:tcPr>
            <w:tcW w:w="506" w:type="dxa"/>
            <w:textDirection w:val="btLr"/>
            <w:vAlign w:val="center"/>
          </w:tcPr>
          <w:p w14:paraId="2B8DE2DF" w14:textId="77777777" w:rsidR="006309CA" w:rsidRPr="00537F5C" w:rsidRDefault="006309CA" w:rsidP="00537F5C">
            <w:pPr>
              <w:ind w:left="113" w:right="113"/>
              <w:rPr>
                <w:color w:val="000000"/>
                <w:sz w:val="20"/>
                <w:szCs w:val="20"/>
                <w:lang w:eastAsia="ru-RU"/>
              </w:rPr>
            </w:pPr>
            <w:r w:rsidRPr="00537F5C">
              <w:rPr>
                <w:color w:val="000000"/>
                <w:sz w:val="20"/>
                <w:szCs w:val="20"/>
                <w:lang w:eastAsia="ru-RU"/>
              </w:rPr>
              <w:t>R04</w:t>
            </w:r>
          </w:p>
        </w:tc>
        <w:tc>
          <w:tcPr>
            <w:tcW w:w="1962" w:type="dxa"/>
            <w:vAlign w:val="center"/>
          </w:tcPr>
          <w:p w14:paraId="7D4544EC"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 xml:space="preserve">Проблемы совместимости </w:t>
            </w:r>
            <w:r w:rsidRPr="00537F5C">
              <w:rPr>
                <w:color w:val="000000"/>
                <w:sz w:val="20"/>
                <w:szCs w:val="20"/>
                <w:lang w:eastAsia="ru-RU"/>
              </w:rPr>
              <w:t>API</w:t>
            </w:r>
            <w:r w:rsidRPr="00537F5C">
              <w:rPr>
                <w:color w:val="000000"/>
                <w:sz w:val="20"/>
                <w:szCs w:val="20"/>
                <w:lang w:val="ru-RU" w:eastAsia="ru-RU"/>
              </w:rPr>
              <w:t xml:space="preserve"> с существующим бэкендом</w:t>
            </w:r>
          </w:p>
        </w:tc>
        <w:tc>
          <w:tcPr>
            <w:tcW w:w="1841" w:type="dxa"/>
            <w:vAlign w:val="center"/>
          </w:tcPr>
          <w:p w14:paraId="65720F9D"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Различия в версиях библиотек, форматах данных, протоколах</w:t>
            </w:r>
          </w:p>
        </w:tc>
        <w:tc>
          <w:tcPr>
            <w:tcW w:w="506" w:type="dxa"/>
            <w:vAlign w:val="center"/>
          </w:tcPr>
          <w:p w14:paraId="63CDD9DE"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2</w:t>
            </w:r>
          </w:p>
        </w:tc>
        <w:tc>
          <w:tcPr>
            <w:tcW w:w="506" w:type="dxa"/>
            <w:vAlign w:val="center"/>
          </w:tcPr>
          <w:p w14:paraId="6B2BFFB3"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Т</w:t>
            </w:r>
          </w:p>
        </w:tc>
        <w:tc>
          <w:tcPr>
            <w:tcW w:w="506" w:type="dxa"/>
            <w:vAlign w:val="center"/>
          </w:tcPr>
          <w:p w14:paraId="11FD5F01"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4</w:t>
            </w:r>
          </w:p>
        </w:tc>
        <w:tc>
          <w:tcPr>
            <w:tcW w:w="702" w:type="dxa"/>
            <w:vAlign w:val="center"/>
          </w:tcPr>
          <w:p w14:paraId="40326F46" w14:textId="77777777" w:rsidR="006309CA" w:rsidRPr="00537F5C" w:rsidRDefault="006309CA" w:rsidP="006309CA">
            <w:pPr>
              <w:rPr>
                <w:color w:val="000000"/>
                <w:sz w:val="20"/>
                <w:szCs w:val="20"/>
                <w:lang w:val="ru-RU" w:eastAsia="ru-RU"/>
              </w:rPr>
            </w:pPr>
            <w:proofErr w:type="spellStart"/>
            <w:r w:rsidRPr="00537F5C">
              <w:rPr>
                <w:color w:val="000000"/>
                <w:sz w:val="20"/>
                <w:szCs w:val="20"/>
                <w:lang w:eastAsia="ru-RU"/>
              </w:rPr>
              <w:t>Пред</w:t>
            </w:r>
            <w:proofErr w:type="spellEnd"/>
          </w:p>
        </w:tc>
        <w:tc>
          <w:tcPr>
            <w:tcW w:w="506" w:type="dxa"/>
            <w:vAlign w:val="center"/>
          </w:tcPr>
          <w:p w14:paraId="69E395F6" w14:textId="77777777" w:rsidR="006309CA" w:rsidRPr="00537F5C" w:rsidRDefault="006309CA" w:rsidP="006309CA">
            <w:pPr>
              <w:rPr>
                <w:color w:val="000000"/>
                <w:sz w:val="20"/>
                <w:szCs w:val="20"/>
                <w:lang w:eastAsia="ru-RU"/>
              </w:rPr>
            </w:pPr>
            <w:r w:rsidRPr="00537F5C">
              <w:rPr>
                <w:color w:val="000000"/>
                <w:sz w:val="20"/>
                <w:szCs w:val="20"/>
                <w:lang w:eastAsia="ru-RU"/>
              </w:rPr>
              <w:t>С</w:t>
            </w:r>
          </w:p>
        </w:tc>
        <w:tc>
          <w:tcPr>
            <w:tcW w:w="1578" w:type="dxa"/>
            <w:vAlign w:val="center"/>
          </w:tcPr>
          <w:p w14:paraId="5AFCEDC9"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Ошибки при интеграции на тестовом стенде</w:t>
            </w:r>
          </w:p>
        </w:tc>
        <w:tc>
          <w:tcPr>
            <w:tcW w:w="507" w:type="dxa"/>
            <w:vAlign w:val="center"/>
          </w:tcPr>
          <w:p w14:paraId="343B15AE"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59BB8FFF" w14:textId="77777777" w:rsidR="006309CA" w:rsidRPr="00537F5C" w:rsidRDefault="006309CA" w:rsidP="006309CA">
            <w:pPr>
              <w:rPr>
                <w:color w:val="000000"/>
                <w:sz w:val="20"/>
                <w:szCs w:val="20"/>
                <w:lang w:eastAsia="ru-RU"/>
              </w:rPr>
            </w:pPr>
            <w:r w:rsidRPr="00537F5C">
              <w:rPr>
                <w:color w:val="000000"/>
                <w:sz w:val="20"/>
                <w:szCs w:val="20"/>
                <w:lang w:eastAsia="ru-RU"/>
              </w:rPr>
              <w:t>БЭ</w:t>
            </w:r>
          </w:p>
        </w:tc>
      </w:tr>
      <w:tr w:rsidR="006309CA" w:rsidRPr="00537F5C" w14:paraId="37F8587F" w14:textId="77777777" w:rsidTr="004D0D1B">
        <w:trPr>
          <w:cantSplit/>
          <w:trHeight w:val="1134"/>
        </w:trPr>
        <w:tc>
          <w:tcPr>
            <w:tcW w:w="506" w:type="dxa"/>
            <w:textDirection w:val="btLr"/>
            <w:vAlign w:val="center"/>
          </w:tcPr>
          <w:p w14:paraId="31D06F3D" w14:textId="77777777" w:rsidR="006309CA" w:rsidRPr="00537F5C" w:rsidRDefault="006309CA" w:rsidP="00537F5C">
            <w:pPr>
              <w:ind w:left="113" w:right="113"/>
              <w:rPr>
                <w:color w:val="000000"/>
                <w:sz w:val="20"/>
                <w:szCs w:val="20"/>
                <w:lang w:eastAsia="ru-RU"/>
              </w:rPr>
            </w:pPr>
            <w:r w:rsidRPr="00537F5C">
              <w:rPr>
                <w:color w:val="000000"/>
                <w:sz w:val="20"/>
                <w:szCs w:val="20"/>
                <w:lang w:eastAsia="ru-RU"/>
              </w:rPr>
              <w:t>R05</w:t>
            </w:r>
          </w:p>
        </w:tc>
        <w:tc>
          <w:tcPr>
            <w:tcW w:w="1962" w:type="dxa"/>
            <w:vAlign w:val="center"/>
          </w:tcPr>
          <w:p w14:paraId="24484F21"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 xml:space="preserve">Отсутствие обратной связи от пользователей при </w:t>
            </w:r>
            <w:r w:rsidRPr="00537F5C">
              <w:rPr>
                <w:color w:val="000000"/>
                <w:sz w:val="20"/>
                <w:szCs w:val="20"/>
                <w:lang w:eastAsia="ru-RU"/>
              </w:rPr>
              <w:t>A</w:t>
            </w:r>
            <w:r w:rsidRPr="00537F5C">
              <w:rPr>
                <w:color w:val="000000"/>
                <w:sz w:val="20"/>
                <w:szCs w:val="20"/>
                <w:lang w:val="ru-RU" w:eastAsia="ru-RU"/>
              </w:rPr>
              <w:t>/</w:t>
            </w:r>
            <w:r w:rsidRPr="00537F5C">
              <w:rPr>
                <w:color w:val="000000"/>
                <w:sz w:val="20"/>
                <w:szCs w:val="20"/>
                <w:lang w:eastAsia="ru-RU"/>
              </w:rPr>
              <w:t>B</w:t>
            </w:r>
            <w:r w:rsidRPr="00537F5C">
              <w:rPr>
                <w:color w:val="000000"/>
                <w:sz w:val="20"/>
                <w:szCs w:val="20"/>
                <w:lang w:val="ru-RU" w:eastAsia="ru-RU"/>
              </w:rPr>
              <w:t>-тестировании</w:t>
            </w:r>
          </w:p>
        </w:tc>
        <w:tc>
          <w:tcPr>
            <w:tcW w:w="1841" w:type="dxa"/>
            <w:vAlign w:val="center"/>
          </w:tcPr>
          <w:p w14:paraId="051061E9"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Пользователи кафедры ДИИР неактивно участвуют в тестировании, недостаточно данных для статистической значимости</w:t>
            </w:r>
          </w:p>
        </w:tc>
        <w:tc>
          <w:tcPr>
            <w:tcW w:w="506" w:type="dxa"/>
            <w:vAlign w:val="center"/>
          </w:tcPr>
          <w:p w14:paraId="6088CE9B"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3</w:t>
            </w:r>
          </w:p>
        </w:tc>
        <w:tc>
          <w:tcPr>
            <w:tcW w:w="506" w:type="dxa"/>
            <w:vAlign w:val="center"/>
          </w:tcPr>
          <w:p w14:paraId="7B6AFB87"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О</w:t>
            </w:r>
          </w:p>
        </w:tc>
        <w:tc>
          <w:tcPr>
            <w:tcW w:w="506" w:type="dxa"/>
            <w:vAlign w:val="center"/>
          </w:tcPr>
          <w:p w14:paraId="52406779"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6</w:t>
            </w:r>
          </w:p>
        </w:tc>
        <w:tc>
          <w:tcPr>
            <w:tcW w:w="702" w:type="dxa"/>
            <w:vAlign w:val="center"/>
          </w:tcPr>
          <w:p w14:paraId="0BCE697F" w14:textId="77777777" w:rsidR="006309CA" w:rsidRPr="00537F5C" w:rsidRDefault="006309CA" w:rsidP="006309CA">
            <w:pPr>
              <w:rPr>
                <w:color w:val="000000"/>
                <w:sz w:val="20"/>
                <w:szCs w:val="20"/>
                <w:lang w:val="ru-RU" w:eastAsia="ru-RU"/>
              </w:rPr>
            </w:pPr>
            <w:proofErr w:type="spellStart"/>
            <w:r w:rsidRPr="00537F5C">
              <w:rPr>
                <w:color w:val="000000"/>
                <w:sz w:val="20"/>
                <w:szCs w:val="20"/>
                <w:lang w:eastAsia="ru-RU"/>
              </w:rPr>
              <w:t>Прин</w:t>
            </w:r>
            <w:proofErr w:type="spellEnd"/>
          </w:p>
        </w:tc>
        <w:tc>
          <w:tcPr>
            <w:tcW w:w="506" w:type="dxa"/>
            <w:vAlign w:val="center"/>
          </w:tcPr>
          <w:p w14:paraId="08B1ED21" w14:textId="77777777" w:rsidR="006309CA" w:rsidRPr="00537F5C" w:rsidRDefault="006309CA" w:rsidP="006309CA">
            <w:pPr>
              <w:rPr>
                <w:color w:val="000000"/>
                <w:sz w:val="20"/>
                <w:szCs w:val="20"/>
                <w:lang w:eastAsia="ru-RU"/>
              </w:rPr>
            </w:pPr>
            <w:r w:rsidRPr="00537F5C">
              <w:rPr>
                <w:color w:val="000000"/>
                <w:sz w:val="20"/>
                <w:szCs w:val="20"/>
                <w:lang w:eastAsia="ru-RU"/>
              </w:rPr>
              <w:t>С</w:t>
            </w:r>
          </w:p>
        </w:tc>
        <w:tc>
          <w:tcPr>
            <w:tcW w:w="1578" w:type="dxa"/>
            <w:vAlign w:val="center"/>
          </w:tcPr>
          <w:p w14:paraId="2CE2C31C"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Низкий отклик на приглашения, мало оценок</w:t>
            </w:r>
          </w:p>
        </w:tc>
        <w:tc>
          <w:tcPr>
            <w:tcW w:w="507" w:type="dxa"/>
            <w:vAlign w:val="center"/>
          </w:tcPr>
          <w:p w14:paraId="1263E4E3"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1D509888" w14:textId="77777777" w:rsidR="006309CA" w:rsidRPr="00537F5C" w:rsidRDefault="006309CA" w:rsidP="006309CA">
            <w:pPr>
              <w:rPr>
                <w:color w:val="000000"/>
                <w:sz w:val="20"/>
                <w:szCs w:val="20"/>
                <w:lang w:eastAsia="ru-RU"/>
              </w:rPr>
            </w:pPr>
            <w:r w:rsidRPr="00537F5C">
              <w:rPr>
                <w:color w:val="000000"/>
                <w:sz w:val="20"/>
                <w:szCs w:val="20"/>
                <w:lang w:eastAsia="ru-RU"/>
              </w:rPr>
              <w:t>Т</w:t>
            </w:r>
          </w:p>
        </w:tc>
      </w:tr>
      <w:tr w:rsidR="006309CA" w:rsidRPr="00537F5C" w14:paraId="24A161D7" w14:textId="77777777" w:rsidTr="004D0D1B">
        <w:trPr>
          <w:cantSplit/>
          <w:trHeight w:val="1134"/>
        </w:trPr>
        <w:tc>
          <w:tcPr>
            <w:tcW w:w="506" w:type="dxa"/>
            <w:textDirection w:val="btLr"/>
            <w:vAlign w:val="center"/>
          </w:tcPr>
          <w:p w14:paraId="4D67D7BA" w14:textId="77777777" w:rsidR="006309CA" w:rsidRPr="00537F5C" w:rsidRDefault="006309CA" w:rsidP="00537F5C">
            <w:pPr>
              <w:ind w:left="113" w:right="113"/>
              <w:rPr>
                <w:color w:val="000000"/>
                <w:sz w:val="20"/>
                <w:szCs w:val="20"/>
                <w:lang w:eastAsia="ru-RU"/>
              </w:rPr>
            </w:pPr>
            <w:r w:rsidRPr="00537F5C">
              <w:rPr>
                <w:color w:val="000000"/>
                <w:sz w:val="20"/>
                <w:szCs w:val="20"/>
                <w:lang w:eastAsia="ru-RU"/>
              </w:rPr>
              <w:t>R06</w:t>
            </w:r>
          </w:p>
        </w:tc>
        <w:tc>
          <w:tcPr>
            <w:tcW w:w="1962" w:type="dxa"/>
            <w:vAlign w:val="center"/>
          </w:tcPr>
          <w:p w14:paraId="23CBE160"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Изменение приоритетов в ВКР или требований кафедры</w:t>
            </w:r>
          </w:p>
        </w:tc>
        <w:tc>
          <w:tcPr>
            <w:tcW w:w="1841" w:type="dxa"/>
            <w:vAlign w:val="center"/>
          </w:tcPr>
          <w:p w14:paraId="5F91DB71"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Научный руководитель или заказчик могут потребовать изменения функциональности</w:t>
            </w:r>
          </w:p>
        </w:tc>
        <w:tc>
          <w:tcPr>
            <w:tcW w:w="506" w:type="dxa"/>
            <w:vAlign w:val="center"/>
          </w:tcPr>
          <w:p w14:paraId="799C6766"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3</w:t>
            </w:r>
          </w:p>
        </w:tc>
        <w:tc>
          <w:tcPr>
            <w:tcW w:w="506" w:type="dxa"/>
            <w:vAlign w:val="center"/>
          </w:tcPr>
          <w:p w14:paraId="00379CBC"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У</w:t>
            </w:r>
          </w:p>
        </w:tc>
        <w:tc>
          <w:tcPr>
            <w:tcW w:w="506" w:type="dxa"/>
            <w:vAlign w:val="center"/>
          </w:tcPr>
          <w:p w14:paraId="70848254"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6</w:t>
            </w:r>
          </w:p>
        </w:tc>
        <w:tc>
          <w:tcPr>
            <w:tcW w:w="702" w:type="dxa"/>
            <w:vAlign w:val="center"/>
          </w:tcPr>
          <w:p w14:paraId="2688CCE6" w14:textId="77777777" w:rsidR="006309CA" w:rsidRPr="00537F5C" w:rsidRDefault="006309CA" w:rsidP="006309CA">
            <w:pPr>
              <w:rPr>
                <w:color w:val="000000"/>
                <w:sz w:val="20"/>
                <w:szCs w:val="20"/>
                <w:lang w:val="ru-RU" w:eastAsia="ru-RU"/>
              </w:rPr>
            </w:pPr>
            <w:proofErr w:type="spellStart"/>
            <w:r w:rsidRPr="00537F5C">
              <w:rPr>
                <w:color w:val="000000"/>
                <w:sz w:val="20"/>
                <w:szCs w:val="20"/>
                <w:lang w:eastAsia="ru-RU"/>
              </w:rPr>
              <w:t>Мон</w:t>
            </w:r>
            <w:proofErr w:type="spellEnd"/>
          </w:p>
        </w:tc>
        <w:tc>
          <w:tcPr>
            <w:tcW w:w="506" w:type="dxa"/>
            <w:vAlign w:val="center"/>
          </w:tcPr>
          <w:p w14:paraId="6929697F" w14:textId="77777777" w:rsidR="006309CA" w:rsidRPr="00537F5C" w:rsidRDefault="006309CA" w:rsidP="006309CA">
            <w:pPr>
              <w:rPr>
                <w:color w:val="000000"/>
                <w:sz w:val="20"/>
                <w:szCs w:val="20"/>
                <w:lang w:val="ru-RU" w:eastAsia="ru-RU"/>
              </w:rPr>
            </w:pPr>
            <w:r w:rsidRPr="00537F5C">
              <w:rPr>
                <w:color w:val="000000"/>
                <w:sz w:val="20"/>
                <w:szCs w:val="20"/>
                <w:lang w:eastAsia="ru-RU"/>
              </w:rPr>
              <w:t>Н</w:t>
            </w:r>
            <w:r w:rsidRPr="00537F5C">
              <w:rPr>
                <w:color w:val="000000"/>
                <w:sz w:val="20"/>
                <w:szCs w:val="20"/>
                <w:lang w:val="ru-RU" w:eastAsia="ru-RU"/>
              </w:rPr>
              <w:t>С</w:t>
            </w:r>
          </w:p>
        </w:tc>
        <w:tc>
          <w:tcPr>
            <w:tcW w:w="1578" w:type="dxa"/>
            <w:vAlign w:val="center"/>
          </w:tcPr>
          <w:p w14:paraId="74C11416" w14:textId="77777777" w:rsidR="006309CA" w:rsidRPr="00537F5C" w:rsidRDefault="006309CA" w:rsidP="006309CA">
            <w:pPr>
              <w:rPr>
                <w:color w:val="000000"/>
                <w:sz w:val="20"/>
                <w:szCs w:val="20"/>
                <w:lang w:val="ru-RU" w:eastAsia="ru-RU"/>
              </w:rPr>
            </w:pPr>
            <w:r w:rsidRPr="00537F5C">
              <w:rPr>
                <w:color w:val="000000"/>
                <w:sz w:val="20"/>
                <w:szCs w:val="20"/>
                <w:lang w:val="ru-RU" w:eastAsia="ru-RU"/>
              </w:rPr>
              <w:t>Новые указания от руководителя, корректировка темы</w:t>
            </w:r>
          </w:p>
        </w:tc>
        <w:tc>
          <w:tcPr>
            <w:tcW w:w="507" w:type="dxa"/>
            <w:vAlign w:val="center"/>
          </w:tcPr>
          <w:p w14:paraId="2E2C7FDD" w14:textId="77777777" w:rsidR="006309CA" w:rsidRPr="00537F5C" w:rsidRDefault="006309CA" w:rsidP="00537F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7C31FC1A" w14:textId="77777777" w:rsidR="006309CA" w:rsidRPr="00537F5C" w:rsidRDefault="006309CA" w:rsidP="006309CA">
            <w:pPr>
              <w:rPr>
                <w:color w:val="000000"/>
                <w:sz w:val="20"/>
                <w:szCs w:val="20"/>
                <w:lang w:eastAsia="ru-RU"/>
              </w:rPr>
            </w:pPr>
            <w:r w:rsidRPr="00537F5C">
              <w:rPr>
                <w:color w:val="000000"/>
                <w:sz w:val="20"/>
                <w:szCs w:val="20"/>
                <w:lang w:eastAsia="ru-RU"/>
              </w:rPr>
              <w:t>РП/ML</w:t>
            </w:r>
          </w:p>
        </w:tc>
      </w:tr>
    </w:tbl>
    <w:p w14:paraId="17CFCB44" w14:textId="77777777" w:rsidR="004D0D1B" w:rsidRDefault="004D0D1B"/>
    <w:p w14:paraId="41DD2096" w14:textId="77777777" w:rsidR="0049255C" w:rsidRDefault="0049255C" w:rsidP="002B2990">
      <w:pPr>
        <w:pStyle w:val="aff2"/>
      </w:pPr>
      <w:r>
        <w:lastRenderedPageBreak/>
        <w:t>Продолжение таблицы 4.13</w:t>
      </w: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6"/>
        <w:gridCol w:w="1962"/>
        <w:gridCol w:w="1841"/>
        <w:gridCol w:w="506"/>
        <w:gridCol w:w="506"/>
        <w:gridCol w:w="506"/>
        <w:gridCol w:w="702"/>
        <w:gridCol w:w="506"/>
        <w:gridCol w:w="1578"/>
        <w:gridCol w:w="507"/>
        <w:gridCol w:w="656"/>
      </w:tblGrid>
      <w:tr w:rsidR="0049255C" w:rsidRPr="00537F5C" w14:paraId="242F5DBE" w14:textId="77777777" w:rsidTr="004D0D1B">
        <w:trPr>
          <w:cantSplit/>
          <w:trHeight w:val="2429"/>
        </w:trPr>
        <w:tc>
          <w:tcPr>
            <w:tcW w:w="506" w:type="dxa"/>
            <w:textDirection w:val="btLr"/>
          </w:tcPr>
          <w:p w14:paraId="5B38042D" w14:textId="77777777" w:rsidR="0049255C" w:rsidRPr="0049255C" w:rsidRDefault="0049255C" w:rsidP="0049255C">
            <w:pPr>
              <w:ind w:left="113" w:right="113"/>
              <w:jc w:val="both"/>
              <w:rPr>
                <w:lang w:val="ru-RU"/>
              </w:rPr>
            </w:pPr>
            <w:r w:rsidRPr="0049255C">
              <w:rPr>
                <w:lang w:val="ru-RU"/>
              </w:rPr>
              <w:t>№ риска</w:t>
            </w:r>
          </w:p>
        </w:tc>
        <w:tc>
          <w:tcPr>
            <w:tcW w:w="1962" w:type="dxa"/>
            <w:textDirection w:val="btLr"/>
          </w:tcPr>
          <w:p w14:paraId="0F05273D" w14:textId="77777777" w:rsidR="0049255C" w:rsidRPr="0049255C" w:rsidRDefault="0049255C" w:rsidP="0049255C">
            <w:pPr>
              <w:ind w:left="113"/>
              <w:jc w:val="both"/>
              <w:rPr>
                <w:lang w:val="ru-RU"/>
              </w:rPr>
            </w:pPr>
            <w:r w:rsidRPr="0049255C">
              <w:rPr>
                <w:lang w:val="ru-RU"/>
              </w:rPr>
              <w:t>Название</w:t>
            </w:r>
          </w:p>
        </w:tc>
        <w:tc>
          <w:tcPr>
            <w:tcW w:w="1841" w:type="dxa"/>
            <w:textDirection w:val="btLr"/>
          </w:tcPr>
          <w:p w14:paraId="53BF106C" w14:textId="77777777" w:rsidR="0049255C" w:rsidRPr="0049255C" w:rsidRDefault="0049255C" w:rsidP="0049255C">
            <w:pPr>
              <w:ind w:left="113"/>
              <w:jc w:val="both"/>
              <w:rPr>
                <w:lang w:val="ru-RU"/>
              </w:rPr>
            </w:pPr>
            <w:r w:rsidRPr="0049255C">
              <w:rPr>
                <w:lang w:val="ru-RU"/>
              </w:rPr>
              <w:t>Описание</w:t>
            </w:r>
          </w:p>
        </w:tc>
        <w:tc>
          <w:tcPr>
            <w:tcW w:w="506" w:type="dxa"/>
            <w:textDirection w:val="btLr"/>
          </w:tcPr>
          <w:p w14:paraId="63E5E117" w14:textId="77777777" w:rsidR="0049255C" w:rsidRPr="0049255C" w:rsidRDefault="0049255C" w:rsidP="0049255C">
            <w:pPr>
              <w:ind w:left="113"/>
              <w:jc w:val="both"/>
              <w:rPr>
                <w:lang w:val="ru-RU"/>
              </w:rPr>
            </w:pPr>
            <w:r w:rsidRPr="0049255C">
              <w:rPr>
                <w:lang w:val="ru-RU"/>
              </w:rPr>
              <w:t>Вероятность</w:t>
            </w:r>
          </w:p>
        </w:tc>
        <w:tc>
          <w:tcPr>
            <w:tcW w:w="506" w:type="dxa"/>
            <w:textDirection w:val="btLr"/>
          </w:tcPr>
          <w:p w14:paraId="04F911BE" w14:textId="77777777" w:rsidR="0049255C" w:rsidRPr="0049255C" w:rsidRDefault="0049255C" w:rsidP="0049255C">
            <w:pPr>
              <w:ind w:left="113"/>
              <w:jc w:val="both"/>
              <w:rPr>
                <w:lang w:val="ru-RU"/>
              </w:rPr>
            </w:pPr>
            <w:r w:rsidRPr="0049255C">
              <w:rPr>
                <w:lang w:val="ru-RU"/>
              </w:rPr>
              <w:t>Категория</w:t>
            </w:r>
          </w:p>
        </w:tc>
        <w:tc>
          <w:tcPr>
            <w:tcW w:w="506" w:type="dxa"/>
            <w:textDirection w:val="btLr"/>
          </w:tcPr>
          <w:p w14:paraId="622A4617" w14:textId="77777777" w:rsidR="0049255C" w:rsidRPr="0049255C" w:rsidRDefault="0049255C" w:rsidP="0049255C">
            <w:pPr>
              <w:ind w:left="113"/>
              <w:jc w:val="both"/>
              <w:rPr>
                <w:lang w:val="ru-RU"/>
              </w:rPr>
            </w:pPr>
            <w:r w:rsidRPr="0049255C">
              <w:rPr>
                <w:lang w:val="ru-RU"/>
              </w:rPr>
              <w:t>Последствия (ранг)</w:t>
            </w:r>
          </w:p>
        </w:tc>
        <w:tc>
          <w:tcPr>
            <w:tcW w:w="702" w:type="dxa"/>
            <w:textDirection w:val="btLr"/>
          </w:tcPr>
          <w:p w14:paraId="0ACFD6AC" w14:textId="77777777" w:rsidR="0049255C" w:rsidRPr="0049255C" w:rsidRDefault="0049255C" w:rsidP="0049255C">
            <w:pPr>
              <w:ind w:left="113"/>
              <w:jc w:val="both"/>
              <w:rPr>
                <w:lang w:val="ru-RU"/>
              </w:rPr>
            </w:pPr>
            <w:r w:rsidRPr="0049255C">
              <w:rPr>
                <w:lang w:val="ru-RU"/>
              </w:rPr>
              <w:t>Стратегия</w:t>
            </w:r>
          </w:p>
        </w:tc>
        <w:tc>
          <w:tcPr>
            <w:tcW w:w="506" w:type="dxa"/>
            <w:textDirection w:val="btLr"/>
          </w:tcPr>
          <w:p w14:paraId="626B30B1" w14:textId="77777777" w:rsidR="0049255C" w:rsidRPr="0049255C" w:rsidRDefault="0049255C" w:rsidP="0049255C">
            <w:pPr>
              <w:ind w:left="113"/>
              <w:jc w:val="both"/>
              <w:rPr>
                <w:lang w:val="ru-RU"/>
              </w:rPr>
            </w:pPr>
            <w:r w:rsidRPr="0049255C">
              <w:rPr>
                <w:lang w:val="ru-RU"/>
              </w:rPr>
              <w:t>Близость</w:t>
            </w:r>
          </w:p>
        </w:tc>
        <w:tc>
          <w:tcPr>
            <w:tcW w:w="1578" w:type="dxa"/>
            <w:textDirection w:val="btLr"/>
          </w:tcPr>
          <w:p w14:paraId="4537D695" w14:textId="77777777" w:rsidR="0049255C" w:rsidRPr="0049255C" w:rsidRDefault="0049255C" w:rsidP="0049255C">
            <w:pPr>
              <w:ind w:left="113"/>
              <w:jc w:val="both"/>
              <w:rPr>
                <w:lang w:val="ru-RU"/>
              </w:rPr>
            </w:pPr>
            <w:r w:rsidRPr="0049255C">
              <w:rPr>
                <w:lang w:val="ru-RU"/>
              </w:rPr>
              <w:t>Триггеры</w:t>
            </w:r>
          </w:p>
        </w:tc>
        <w:tc>
          <w:tcPr>
            <w:tcW w:w="507" w:type="dxa"/>
            <w:textDirection w:val="btLr"/>
          </w:tcPr>
          <w:p w14:paraId="0A2FFBA2" w14:textId="77777777" w:rsidR="0049255C" w:rsidRPr="0049255C" w:rsidRDefault="0049255C" w:rsidP="0049255C">
            <w:pPr>
              <w:ind w:left="113"/>
              <w:jc w:val="both"/>
              <w:rPr>
                <w:lang w:val="ru-RU"/>
              </w:rPr>
            </w:pPr>
            <w:r w:rsidRPr="0049255C">
              <w:rPr>
                <w:lang w:val="ru-RU"/>
              </w:rPr>
              <w:t>Тенденция</w:t>
            </w:r>
          </w:p>
        </w:tc>
        <w:tc>
          <w:tcPr>
            <w:tcW w:w="656" w:type="dxa"/>
            <w:textDirection w:val="btLr"/>
          </w:tcPr>
          <w:p w14:paraId="6DD51FBC" w14:textId="77777777" w:rsidR="0049255C" w:rsidRPr="0049255C" w:rsidRDefault="0049255C" w:rsidP="0049255C">
            <w:pPr>
              <w:ind w:left="113"/>
              <w:jc w:val="both"/>
              <w:rPr>
                <w:lang w:val="ru-RU"/>
              </w:rPr>
            </w:pPr>
            <w:r w:rsidRPr="0049255C">
              <w:rPr>
                <w:lang w:val="ru-RU"/>
              </w:rPr>
              <w:t>Владелец риска</w:t>
            </w:r>
          </w:p>
        </w:tc>
      </w:tr>
      <w:tr w:rsidR="004D0D1B" w:rsidRPr="00537F5C" w14:paraId="33F8F5C3" w14:textId="77777777" w:rsidTr="004D0D1B">
        <w:trPr>
          <w:cantSplit/>
          <w:trHeight w:val="1134"/>
        </w:trPr>
        <w:tc>
          <w:tcPr>
            <w:tcW w:w="506" w:type="dxa"/>
            <w:textDirection w:val="btLr"/>
            <w:vAlign w:val="center"/>
          </w:tcPr>
          <w:p w14:paraId="4193B3FF" w14:textId="5FFC0F01" w:rsidR="004D0D1B" w:rsidRPr="00537F5C" w:rsidRDefault="004D0D1B" w:rsidP="004D0D1B">
            <w:pPr>
              <w:ind w:left="113" w:right="113"/>
              <w:rPr>
                <w:color w:val="000000"/>
                <w:sz w:val="20"/>
                <w:szCs w:val="20"/>
                <w:lang w:eastAsia="ru-RU"/>
              </w:rPr>
            </w:pPr>
            <w:r w:rsidRPr="00537F5C">
              <w:rPr>
                <w:color w:val="000000"/>
                <w:sz w:val="20"/>
                <w:szCs w:val="20"/>
                <w:lang w:eastAsia="ru-RU"/>
              </w:rPr>
              <w:t>R07</w:t>
            </w:r>
          </w:p>
        </w:tc>
        <w:tc>
          <w:tcPr>
            <w:tcW w:w="1962" w:type="dxa"/>
            <w:vAlign w:val="center"/>
          </w:tcPr>
          <w:p w14:paraId="5A6D1394" w14:textId="63D87DFD" w:rsidR="004D0D1B" w:rsidRPr="00537F5C" w:rsidRDefault="004D0D1B" w:rsidP="004D0D1B">
            <w:pPr>
              <w:rPr>
                <w:color w:val="000000"/>
                <w:sz w:val="20"/>
                <w:szCs w:val="20"/>
                <w:lang w:val="ru-RU" w:eastAsia="ru-RU"/>
              </w:rPr>
            </w:pPr>
            <w:r w:rsidRPr="00537F5C">
              <w:rPr>
                <w:color w:val="000000"/>
                <w:sz w:val="20"/>
                <w:szCs w:val="20"/>
                <w:lang w:val="ru-RU" w:eastAsia="ru-RU"/>
              </w:rPr>
              <w:t>Временная нетрудоспособность одного из разработчиков</w:t>
            </w:r>
          </w:p>
        </w:tc>
        <w:tc>
          <w:tcPr>
            <w:tcW w:w="1841" w:type="dxa"/>
            <w:vAlign w:val="center"/>
          </w:tcPr>
          <w:p w14:paraId="2594FBB8" w14:textId="036650F2" w:rsidR="004D0D1B" w:rsidRPr="00537F5C" w:rsidRDefault="004D0D1B" w:rsidP="004D0D1B">
            <w:pPr>
              <w:rPr>
                <w:color w:val="000000"/>
                <w:sz w:val="20"/>
                <w:szCs w:val="20"/>
                <w:lang w:val="ru-RU" w:eastAsia="ru-RU"/>
              </w:rPr>
            </w:pPr>
            <w:r w:rsidRPr="00537F5C">
              <w:rPr>
                <w:color w:val="000000"/>
                <w:sz w:val="20"/>
                <w:szCs w:val="20"/>
                <w:lang w:val="ru-RU" w:eastAsia="ru-RU"/>
              </w:rPr>
              <w:t>Болезнь или другие личные обстоятельства, приводящие к простою</w:t>
            </w:r>
          </w:p>
        </w:tc>
        <w:tc>
          <w:tcPr>
            <w:tcW w:w="506" w:type="dxa"/>
            <w:vAlign w:val="center"/>
          </w:tcPr>
          <w:p w14:paraId="5F898B59" w14:textId="073BF4F6" w:rsidR="004D0D1B" w:rsidRPr="00537F5C" w:rsidRDefault="004D0D1B" w:rsidP="004D0D1B">
            <w:pPr>
              <w:jc w:val="center"/>
              <w:rPr>
                <w:color w:val="000000"/>
                <w:sz w:val="20"/>
                <w:szCs w:val="20"/>
                <w:lang w:val="ru-RU" w:eastAsia="ru-RU"/>
              </w:rPr>
            </w:pPr>
            <w:r w:rsidRPr="00537F5C">
              <w:rPr>
                <w:color w:val="000000"/>
                <w:sz w:val="20"/>
                <w:szCs w:val="20"/>
                <w:lang w:val="ru-RU" w:eastAsia="ru-RU"/>
              </w:rPr>
              <w:t>2</w:t>
            </w:r>
          </w:p>
        </w:tc>
        <w:tc>
          <w:tcPr>
            <w:tcW w:w="506" w:type="dxa"/>
            <w:vAlign w:val="center"/>
          </w:tcPr>
          <w:p w14:paraId="3AB3B671" w14:textId="223138D1" w:rsidR="004D0D1B" w:rsidRPr="00537F5C" w:rsidRDefault="004D0D1B" w:rsidP="004D0D1B">
            <w:pPr>
              <w:jc w:val="center"/>
              <w:rPr>
                <w:color w:val="000000"/>
                <w:sz w:val="20"/>
                <w:szCs w:val="20"/>
                <w:lang w:val="ru-RU" w:eastAsia="ru-RU"/>
              </w:rPr>
            </w:pPr>
            <w:r w:rsidRPr="00537F5C">
              <w:rPr>
                <w:color w:val="000000"/>
                <w:sz w:val="20"/>
                <w:szCs w:val="20"/>
                <w:lang w:val="ru-RU" w:eastAsia="ru-RU"/>
              </w:rPr>
              <w:t>О</w:t>
            </w:r>
          </w:p>
        </w:tc>
        <w:tc>
          <w:tcPr>
            <w:tcW w:w="506" w:type="dxa"/>
            <w:vAlign w:val="center"/>
          </w:tcPr>
          <w:p w14:paraId="1B6AD01D" w14:textId="555D6D49" w:rsidR="004D0D1B" w:rsidRPr="00537F5C" w:rsidRDefault="004D0D1B" w:rsidP="004D0D1B">
            <w:pPr>
              <w:jc w:val="center"/>
              <w:rPr>
                <w:color w:val="000000"/>
                <w:sz w:val="20"/>
                <w:szCs w:val="20"/>
                <w:lang w:val="ru-RU" w:eastAsia="ru-RU"/>
              </w:rPr>
            </w:pPr>
            <w:r w:rsidRPr="00537F5C">
              <w:rPr>
                <w:color w:val="000000"/>
                <w:sz w:val="20"/>
                <w:szCs w:val="20"/>
                <w:lang w:val="ru-RU" w:eastAsia="ru-RU"/>
              </w:rPr>
              <w:t>6</w:t>
            </w:r>
          </w:p>
        </w:tc>
        <w:tc>
          <w:tcPr>
            <w:tcW w:w="702" w:type="dxa"/>
            <w:vAlign w:val="center"/>
          </w:tcPr>
          <w:p w14:paraId="6BBEB1D0" w14:textId="7C366EAB" w:rsidR="004D0D1B" w:rsidRPr="00537F5C" w:rsidRDefault="004D0D1B" w:rsidP="004D0D1B">
            <w:pPr>
              <w:rPr>
                <w:color w:val="000000"/>
                <w:sz w:val="20"/>
                <w:szCs w:val="20"/>
                <w:lang w:eastAsia="ru-RU"/>
              </w:rPr>
            </w:pPr>
            <w:proofErr w:type="spellStart"/>
            <w:r w:rsidRPr="00537F5C">
              <w:rPr>
                <w:color w:val="000000"/>
                <w:sz w:val="20"/>
                <w:szCs w:val="20"/>
                <w:lang w:eastAsia="ru-RU"/>
              </w:rPr>
              <w:t>Прин</w:t>
            </w:r>
            <w:proofErr w:type="spellEnd"/>
          </w:p>
        </w:tc>
        <w:tc>
          <w:tcPr>
            <w:tcW w:w="506" w:type="dxa"/>
            <w:vAlign w:val="center"/>
          </w:tcPr>
          <w:p w14:paraId="0DB86B22" w14:textId="4F409E91" w:rsidR="004D0D1B" w:rsidRPr="00537F5C" w:rsidRDefault="004D0D1B" w:rsidP="004D0D1B">
            <w:pPr>
              <w:rPr>
                <w:color w:val="000000"/>
                <w:sz w:val="20"/>
                <w:szCs w:val="20"/>
                <w:lang w:val="ru-RU" w:eastAsia="ru-RU"/>
              </w:rPr>
            </w:pPr>
            <w:r w:rsidRPr="00537F5C">
              <w:rPr>
                <w:color w:val="000000"/>
                <w:sz w:val="20"/>
                <w:szCs w:val="20"/>
                <w:lang w:val="ru-RU" w:eastAsia="ru-RU"/>
              </w:rPr>
              <w:t>НС</w:t>
            </w:r>
          </w:p>
        </w:tc>
        <w:tc>
          <w:tcPr>
            <w:tcW w:w="1578" w:type="dxa"/>
            <w:vAlign w:val="center"/>
          </w:tcPr>
          <w:p w14:paraId="76F2A07C" w14:textId="7D0FF1AB" w:rsidR="004D0D1B" w:rsidRPr="00537F5C" w:rsidRDefault="004D0D1B" w:rsidP="004D0D1B">
            <w:pPr>
              <w:rPr>
                <w:color w:val="000000"/>
                <w:sz w:val="20"/>
                <w:szCs w:val="20"/>
                <w:lang w:val="ru-RU" w:eastAsia="ru-RU"/>
              </w:rPr>
            </w:pPr>
            <w:r w:rsidRPr="00537F5C">
              <w:rPr>
                <w:color w:val="000000"/>
                <w:sz w:val="20"/>
                <w:szCs w:val="20"/>
                <w:lang w:val="ru-RU" w:eastAsia="ru-RU"/>
              </w:rPr>
              <w:t>Отсутствие на встречах, срыв дедлайнов</w:t>
            </w:r>
          </w:p>
        </w:tc>
        <w:tc>
          <w:tcPr>
            <w:tcW w:w="507" w:type="dxa"/>
            <w:vAlign w:val="center"/>
          </w:tcPr>
          <w:p w14:paraId="5503AA89" w14:textId="67B73AE2" w:rsidR="004D0D1B" w:rsidRPr="00537F5C" w:rsidRDefault="004D0D1B" w:rsidP="004D0D1B">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08B21C6B" w14:textId="7B5AE36A" w:rsidR="004D0D1B" w:rsidRPr="00537F5C" w:rsidRDefault="004D0D1B" w:rsidP="004D0D1B">
            <w:pPr>
              <w:rPr>
                <w:color w:val="000000"/>
                <w:sz w:val="20"/>
                <w:szCs w:val="20"/>
                <w:lang w:eastAsia="ru-RU"/>
              </w:rPr>
            </w:pPr>
            <w:r w:rsidRPr="00537F5C">
              <w:rPr>
                <w:color w:val="000000"/>
                <w:sz w:val="20"/>
                <w:szCs w:val="20"/>
                <w:lang w:eastAsia="ru-RU"/>
              </w:rPr>
              <w:t>РП/ML</w:t>
            </w:r>
          </w:p>
        </w:tc>
      </w:tr>
      <w:tr w:rsidR="0049255C" w:rsidRPr="00537F5C" w14:paraId="723955A5" w14:textId="77777777" w:rsidTr="004D0D1B">
        <w:trPr>
          <w:cantSplit/>
          <w:trHeight w:val="1134"/>
        </w:trPr>
        <w:tc>
          <w:tcPr>
            <w:tcW w:w="506" w:type="dxa"/>
            <w:textDirection w:val="btLr"/>
            <w:vAlign w:val="center"/>
          </w:tcPr>
          <w:p w14:paraId="482C11F9" w14:textId="77777777" w:rsidR="0049255C" w:rsidRPr="00537F5C" w:rsidRDefault="0049255C" w:rsidP="0049255C">
            <w:pPr>
              <w:ind w:left="113" w:right="113"/>
              <w:rPr>
                <w:color w:val="000000"/>
                <w:sz w:val="20"/>
                <w:szCs w:val="20"/>
                <w:lang w:eastAsia="ru-RU"/>
              </w:rPr>
            </w:pPr>
            <w:r w:rsidRPr="00537F5C">
              <w:rPr>
                <w:color w:val="000000"/>
                <w:sz w:val="20"/>
                <w:szCs w:val="20"/>
                <w:lang w:eastAsia="ru-RU"/>
              </w:rPr>
              <w:t>R08</w:t>
            </w:r>
          </w:p>
        </w:tc>
        <w:tc>
          <w:tcPr>
            <w:tcW w:w="1962" w:type="dxa"/>
            <w:vAlign w:val="center"/>
          </w:tcPr>
          <w:p w14:paraId="5DBA5007"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Перерасход бюджета на аренду облачного хранилища</w:t>
            </w:r>
          </w:p>
        </w:tc>
        <w:tc>
          <w:tcPr>
            <w:tcW w:w="1841" w:type="dxa"/>
            <w:vAlign w:val="center"/>
          </w:tcPr>
          <w:p w14:paraId="4F9CFCD3"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Обучение модели требует больше ресурсов или времени, чем планировалось</w:t>
            </w:r>
          </w:p>
        </w:tc>
        <w:tc>
          <w:tcPr>
            <w:tcW w:w="506" w:type="dxa"/>
            <w:vAlign w:val="center"/>
          </w:tcPr>
          <w:p w14:paraId="549C1427"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2</w:t>
            </w:r>
          </w:p>
        </w:tc>
        <w:tc>
          <w:tcPr>
            <w:tcW w:w="506" w:type="dxa"/>
            <w:vAlign w:val="center"/>
          </w:tcPr>
          <w:p w14:paraId="02BDEC6C"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Р</w:t>
            </w:r>
          </w:p>
        </w:tc>
        <w:tc>
          <w:tcPr>
            <w:tcW w:w="506" w:type="dxa"/>
            <w:vAlign w:val="center"/>
          </w:tcPr>
          <w:p w14:paraId="4B238CF4"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6</w:t>
            </w:r>
          </w:p>
        </w:tc>
        <w:tc>
          <w:tcPr>
            <w:tcW w:w="702" w:type="dxa"/>
            <w:vAlign w:val="center"/>
          </w:tcPr>
          <w:p w14:paraId="2DE33C71" w14:textId="77777777" w:rsidR="0049255C" w:rsidRPr="00537F5C" w:rsidRDefault="0049255C" w:rsidP="0049255C">
            <w:pPr>
              <w:rPr>
                <w:color w:val="000000"/>
                <w:sz w:val="20"/>
                <w:szCs w:val="20"/>
                <w:lang w:val="ru-RU" w:eastAsia="ru-RU"/>
              </w:rPr>
            </w:pPr>
            <w:proofErr w:type="spellStart"/>
            <w:r w:rsidRPr="00537F5C">
              <w:rPr>
                <w:color w:val="000000"/>
                <w:sz w:val="20"/>
                <w:szCs w:val="20"/>
                <w:lang w:eastAsia="ru-RU"/>
              </w:rPr>
              <w:t>Сниж</w:t>
            </w:r>
            <w:proofErr w:type="spellEnd"/>
          </w:p>
        </w:tc>
        <w:tc>
          <w:tcPr>
            <w:tcW w:w="506" w:type="dxa"/>
            <w:vAlign w:val="center"/>
          </w:tcPr>
          <w:p w14:paraId="019296B1"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НС</w:t>
            </w:r>
          </w:p>
        </w:tc>
        <w:tc>
          <w:tcPr>
            <w:tcW w:w="1578" w:type="dxa"/>
            <w:vAlign w:val="center"/>
          </w:tcPr>
          <w:p w14:paraId="6FABBD65"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Увеличение числа экспериментов, необходимость более мощных инстансов</w:t>
            </w:r>
          </w:p>
        </w:tc>
        <w:tc>
          <w:tcPr>
            <w:tcW w:w="507" w:type="dxa"/>
            <w:vAlign w:val="center"/>
          </w:tcPr>
          <w:p w14:paraId="2A8DB545"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196FD489" w14:textId="77777777" w:rsidR="0049255C" w:rsidRPr="00537F5C" w:rsidRDefault="0049255C" w:rsidP="0049255C">
            <w:pPr>
              <w:rPr>
                <w:color w:val="000000"/>
                <w:sz w:val="20"/>
                <w:szCs w:val="20"/>
                <w:lang w:eastAsia="ru-RU"/>
              </w:rPr>
            </w:pPr>
            <w:r w:rsidRPr="00537F5C">
              <w:rPr>
                <w:color w:val="000000"/>
                <w:sz w:val="20"/>
                <w:szCs w:val="20"/>
                <w:lang w:eastAsia="ru-RU"/>
              </w:rPr>
              <w:t>РП/ML</w:t>
            </w:r>
          </w:p>
        </w:tc>
      </w:tr>
      <w:tr w:rsidR="0049255C" w:rsidRPr="00537F5C" w14:paraId="50696991" w14:textId="77777777" w:rsidTr="004D0D1B">
        <w:trPr>
          <w:cantSplit/>
          <w:trHeight w:val="1134"/>
        </w:trPr>
        <w:tc>
          <w:tcPr>
            <w:tcW w:w="506" w:type="dxa"/>
            <w:textDirection w:val="btLr"/>
            <w:vAlign w:val="center"/>
          </w:tcPr>
          <w:p w14:paraId="1C979EE5" w14:textId="77777777" w:rsidR="0049255C" w:rsidRPr="00537F5C" w:rsidRDefault="0049255C" w:rsidP="0049255C">
            <w:pPr>
              <w:ind w:left="113" w:right="113"/>
              <w:rPr>
                <w:color w:val="000000"/>
                <w:sz w:val="20"/>
                <w:szCs w:val="20"/>
                <w:lang w:eastAsia="ru-RU"/>
              </w:rPr>
            </w:pPr>
            <w:r w:rsidRPr="00537F5C">
              <w:rPr>
                <w:color w:val="000000"/>
                <w:sz w:val="20"/>
                <w:szCs w:val="20"/>
                <w:lang w:eastAsia="ru-RU"/>
              </w:rPr>
              <w:t>R09</w:t>
            </w:r>
          </w:p>
        </w:tc>
        <w:tc>
          <w:tcPr>
            <w:tcW w:w="1962" w:type="dxa"/>
            <w:vAlign w:val="center"/>
          </w:tcPr>
          <w:p w14:paraId="7FB765B8"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Недоступность облачных сервисов или хостинга</w:t>
            </w:r>
          </w:p>
        </w:tc>
        <w:tc>
          <w:tcPr>
            <w:tcW w:w="1841" w:type="dxa"/>
            <w:vAlign w:val="center"/>
          </w:tcPr>
          <w:p w14:paraId="39C63C54"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Сбои у провайдера, потеря доступа к серверу</w:t>
            </w:r>
          </w:p>
        </w:tc>
        <w:tc>
          <w:tcPr>
            <w:tcW w:w="506" w:type="dxa"/>
            <w:vAlign w:val="center"/>
          </w:tcPr>
          <w:p w14:paraId="05053F5B"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1</w:t>
            </w:r>
          </w:p>
        </w:tc>
        <w:tc>
          <w:tcPr>
            <w:tcW w:w="506" w:type="dxa"/>
            <w:vAlign w:val="center"/>
          </w:tcPr>
          <w:p w14:paraId="355C3B8F"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В</w:t>
            </w:r>
          </w:p>
        </w:tc>
        <w:tc>
          <w:tcPr>
            <w:tcW w:w="506" w:type="dxa"/>
            <w:vAlign w:val="center"/>
          </w:tcPr>
          <w:p w14:paraId="2E65AAF3"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3</w:t>
            </w:r>
          </w:p>
        </w:tc>
        <w:tc>
          <w:tcPr>
            <w:tcW w:w="702" w:type="dxa"/>
            <w:vAlign w:val="center"/>
          </w:tcPr>
          <w:p w14:paraId="0D5C097E" w14:textId="77777777" w:rsidR="0049255C" w:rsidRPr="00537F5C" w:rsidRDefault="0049255C" w:rsidP="0049255C">
            <w:pPr>
              <w:rPr>
                <w:color w:val="000000"/>
                <w:sz w:val="20"/>
                <w:szCs w:val="20"/>
                <w:lang w:val="ru-RU" w:eastAsia="ru-RU"/>
              </w:rPr>
            </w:pPr>
            <w:proofErr w:type="spellStart"/>
            <w:r w:rsidRPr="00537F5C">
              <w:rPr>
                <w:color w:val="000000"/>
                <w:sz w:val="20"/>
                <w:szCs w:val="20"/>
                <w:lang w:eastAsia="ru-RU"/>
              </w:rPr>
              <w:t>Пре</w:t>
            </w:r>
            <w:proofErr w:type="spellEnd"/>
            <w:r w:rsidRPr="00537F5C">
              <w:rPr>
                <w:color w:val="000000"/>
                <w:sz w:val="20"/>
                <w:szCs w:val="20"/>
                <w:lang w:val="ru-RU" w:eastAsia="ru-RU"/>
              </w:rPr>
              <w:t>л</w:t>
            </w:r>
          </w:p>
        </w:tc>
        <w:tc>
          <w:tcPr>
            <w:tcW w:w="506" w:type="dxa"/>
            <w:vAlign w:val="center"/>
          </w:tcPr>
          <w:p w14:paraId="1EE4D8C1" w14:textId="77777777" w:rsidR="0049255C" w:rsidRPr="00537F5C" w:rsidRDefault="0049255C" w:rsidP="0049255C">
            <w:pPr>
              <w:rPr>
                <w:color w:val="000000"/>
                <w:sz w:val="20"/>
                <w:szCs w:val="20"/>
                <w:lang w:eastAsia="ru-RU"/>
              </w:rPr>
            </w:pPr>
            <w:r w:rsidRPr="00537F5C">
              <w:rPr>
                <w:color w:val="000000"/>
                <w:sz w:val="20"/>
                <w:szCs w:val="20"/>
                <w:lang w:val="ru-RU" w:eastAsia="ru-RU"/>
              </w:rPr>
              <w:t>НС</w:t>
            </w:r>
          </w:p>
        </w:tc>
        <w:tc>
          <w:tcPr>
            <w:tcW w:w="1578" w:type="dxa"/>
            <w:vAlign w:val="center"/>
          </w:tcPr>
          <w:p w14:paraId="4C5C1D82"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 xml:space="preserve">Ошибки подключения, </w:t>
            </w:r>
            <w:proofErr w:type="spellStart"/>
            <w:r w:rsidRPr="00537F5C">
              <w:rPr>
                <w:color w:val="000000"/>
                <w:sz w:val="20"/>
                <w:szCs w:val="20"/>
                <w:lang w:val="ru-RU" w:eastAsia="ru-RU"/>
              </w:rPr>
              <w:t>алерты</w:t>
            </w:r>
            <w:proofErr w:type="spellEnd"/>
            <w:r w:rsidRPr="00537F5C">
              <w:rPr>
                <w:color w:val="000000"/>
                <w:sz w:val="20"/>
                <w:szCs w:val="20"/>
                <w:lang w:val="ru-RU" w:eastAsia="ru-RU"/>
              </w:rPr>
              <w:t xml:space="preserve"> от провайдера</w:t>
            </w:r>
          </w:p>
        </w:tc>
        <w:tc>
          <w:tcPr>
            <w:tcW w:w="507" w:type="dxa"/>
            <w:vAlign w:val="center"/>
          </w:tcPr>
          <w:p w14:paraId="04E4E351"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5BF13ACB" w14:textId="77777777" w:rsidR="0049255C" w:rsidRPr="00537F5C" w:rsidRDefault="0049255C" w:rsidP="0049255C">
            <w:pPr>
              <w:rPr>
                <w:color w:val="000000"/>
                <w:sz w:val="20"/>
                <w:szCs w:val="20"/>
                <w:lang w:eastAsia="ru-RU"/>
              </w:rPr>
            </w:pPr>
            <w:r w:rsidRPr="00537F5C">
              <w:rPr>
                <w:color w:val="000000"/>
                <w:sz w:val="20"/>
                <w:szCs w:val="20"/>
                <w:lang w:eastAsia="ru-RU"/>
              </w:rPr>
              <w:t>БЭ</w:t>
            </w:r>
          </w:p>
        </w:tc>
      </w:tr>
      <w:tr w:rsidR="0049255C" w:rsidRPr="00537F5C" w14:paraId="34A06C84" w14:textId="77777777" w:rsidTr="004D0D1B">
        <w:trPr>
          <w:cantSplit/>
          <w:trHeight w:val="1134"/>
        </w:trPr>
        <w:tc>
          <w:tcPr>
            <w:tcW w:w="506" w:type="dxa"/>
            <w:textDirection w:val="btLr"/>
            <w:vAlign w:val="center"/>
          </w:tcPr>
          <w:p w14:paraId="7703C81F" w14:textId="77777777" w:rsidR="0049255C" w:rsidRPr="00537F5C" w:rsidRDefault="0049255C" w:rsidP="0049255C">
            <w:pPr>
              <w:ind w:left="113" w:right="113"/>
              <w:rPr>
                <w:color w:val="000000"/>
                <w:sz w:val="20"/>
                <w:szCs w:val="20"/>
                <w:lang w:eastAsia="ru-RU"/>
              </w:rPr>
            </w:pPr>
            <w:r w:rsidRPr="00537F5C">
              <w:rPr>
                <w:color w:val="000000"/>
                <w:sz w:val="20"/>
                <w:szCs w:val="20"/>
                <w:lang w:eastAsia="ru-RU"/>
              </w:rPr>
              <w:t>R10</w:t>
            </w:r>
          </w:p>
        </w:tc>
        <w:tc>
          <w:tcPr>
            <w:tcW w:w="1962" w:type="dxa"/>
            <w:vAlign w:val="center"/>
          </w:tcPr>
          <w:p w14:paraId="67215568" w14:textId="77777777" w:rsidR="0049255C" w:rsidRPr="00537F5C" w:rsidRDefault="0049255C" w:rsidP="0049255C">
            <w:pPr>
              <w:rPr>
                <w:color w:val="000000"/>
                <w:sz w:val="20"/>
                <w:szCs w:val="20"/>
                <w:lang w:eastAsia="ru-RU"/>
              </w:rPr>
            </w:pPr>
            <w:proofErr w:type="spellStart"/>
            <w:r w:rsidRPr="00537F5C">
              <w:rPr>
                <w:color w:val="000000"/>
                <w:sz w:val="20"/>
                <w:szCs w:val="20"/>
                <w:lang w:eastAsia="ru-RU"/>
              </w:rPr>
              <w:t>Утечка</w:t>
            </w:r>
            <w:proofErr w:type="spellEnd"/>
            <w:r w:rsidRPr="00537F5C">
              <w:rPr>
                <w:color w:val="000000"/>
                <w:sz w:val="20"/>
                <w:szCs w:val="20"/>
                <w:lang w:eastAsia="ru-RU"/>
              </w:rPr>
              <w:t xml:space="preserve"> </w:t>
            </w:r>
            <w:proofErr w:type="spellStart"/>
            <w:r w:rsidRPr="00537F5C">
              <w:rPr>
                <w:color w:val="000000"/>
                <w:sz w:val="20"/>
                <w:szCs w:val="20"/>
                <w:lang w:eastAsia="ru-RU"/>
              </w:rPr>
              <w:t>персональных</w:t>
            </w:r>
            <w:proofErr w:type="spellEnd"/>
            <w:r w:rsidRPr="00537F5C">
              <w:rPr>
                <w:color w:val="000000"/>
                <w:sz w:val="20"/>
                <w:szCs w:val="20"/>
                <w:lang w:eastAsia="ru-RU"/>
              </w:rPr>
              <w:t xml:space="preserve"> </w:t>
            </w:r>
            <w:proofErr w:type="spellStart"/>
            <w:r w:rsidRPr="00537F5C">
              <w:rPr>
                <w:color w:val="000000"/>
                <w:sz w:val="20"/>
                <w:szCs w:val="20"/>
                <w:lang w:eastAsia="ru-RU"/>
              </w:rPr>
              <w:t>данных</w:t>
            </w:r>
            <w:proofErr w:type="spellEnd"/>
            <w:r w:rsidRPr="00537F5C">
              <w:rPr>
                <w:color w:val="000000"/>
                <w:sz w:val="20"/>
                <w:szCs w:val="20"/>
                <w:lang w:eastAsia="ru-RU"/>
              </w:rPr>
              <w:t xml:space="preserve"> </w:t>
            </w:r>
            <w:proofErr w:type="spellStart"/>
            <w:r w:rsidRPr="00537F5C">
              <w:rPr>
                <w:color w:val="000000"/>
                <w:sz w:val="20"/>
                <w:szCs w:val="20"/>
                <w:lang w:eastAsia="ru-RU"/>
              </w:rPr>
              <w:t>пользователей</w:t>
            </w:r>
            <w:proofErr w:type="spellEnd"/>
          </w:p>
        </w:tc>
        <w:tc>
          <w:tcPr>
            <w:tcW w:w="1841" w:type="dxa"/>
            <w:vAlign w:val="center"/>
          </w:tcPr>
          <w:p w14:paraId="04D65246"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Нарушение безопасности при сборе логов или хранении данных</w:t>
            </w:r>
          </w:p>
        </w:tc>
        <w:tc>
          <w:tcPr>
            <w:tcW w:w="506" w:type="dxa"/>
            <w:vAlign w:val="center"/>
          </w:tcPr>
          <w:p w14:paraId="2D1EF297"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1</w:t>
            </w:r>
          </w:p>
        </w:tc>
        <w:tc>
          <w:tcPr>
            <w:tcW w:w="506" w:type="dxa"/>
            <w:vAlign w:val="center"/>
          </w:tcPr>
          <w:p w14:paraId="174D5650"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В</w:t>
            </w:r>
          </w:p>
        </w:tc>
        <w:tc>
          <w:tcPr>
            <w:tcW w:w="506" w:type="dxa"/>
            <w:vAlign w:val="center"/>
          </w:tcPr>
          <w:p w14:paraId="0CF4EB2B"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3</w:t>
            </w:r>
          </w:p>
        </w:tc>
        <w:tc>
          <w:tcPr>
            <w:tcW w:w="702" w:type="dxa"/>
            <w:vAlign w:val="center"/>
          </w:tcPr>
          <w:p w14:paraId="2AEE9BA0" w14:textId="77777777" w:rsidR="0049255C" w:rsidRPr="00537F5C" w:rsidRDefault="0049255C" w:rsidP="0049255C">
            <w:pPr>
              <w:rPr>
                <w:color w:val="000000"/>
                <w:sz w:val="20"/>
                <w:szCs w:val="20"/>
                <w:lang w:val="ru-RU" w:eastAsia="ru-RU"/>
              </w:rPr>
            </w:pPr>
            <w:proofErr w:type="spellStart"/>
            <w:r w:rsidRPr="00537F5C">
              <w:rPr>
                <w:color w:val="000000"/>
                <w:sz w:val="20"/>
                <w:szCs w:val="20"/>
                <w:lang w:eastAsia="ru-RU"/>
              </w:rPr>
              <w:t>Пред</w:t>
            </w:r>
            <w:proofErr w:type="spellEnd"/>
          </w:p>
        </w:tc>
        <w:tc>
          <w:tcPr>
            <w:tcW w:w="506" w:type="dxa"/>
            <w:vAlign w:val="center"/>
          </w:tcPr>
          <w:p w14:paraId="1ED51C26"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НС</w:t>
            </w:r>
          </w:p>
        </w:tc>
        <w:tc>
          <w:tcPr>
            <w:tcW w:w="1578" w:type="dxa"/>
            <w:vAlign w:val="center"/>
          </w:tcPr>
          <w:p w14:paraId="70A59B2B" w14:textId="77777777" w:rsidR="0049255C" w:rsidRPr="00537F5C" w:rsidRDefault="0049255C" w:rsidP="0049255C">
            <w:pPr>
              <w:rPr>
                <w:color w:val="000000"/>
                <w:sz w:val="20"/>
                <w:szCs w:val="20"/>
                <w:lang w:eastAsia="ru-RU"/>
              </w:rPr>
            </w:pPr>
            <w:proofErr w:type="spellStart"/>
            <w:r w:rsidRPr="00537F5C">
              <w:rPr>
                <w:color w:val="000000"/>
                <w:sz w:val="20"/>
                <w:szCs w:val="20"/>
                <w:lang w:eastAsia="ru-RU"/>
              </w:rPr>
              <w:t>Инциденты</w:t>
            </w:r>
            <w:proofErr w:type="spellEnd"/>
            <w:r w:rsidRPr="00537F5C">
              <w:rPr>
                <w:color w:val="000000"/>
                <w:sz w:val="20"/>
                <w:szCs w:val="20"/>
                <w:lang w:eastAsia="ru-RU"/>
              </w:rPr>
              <w:t xml:space="preserve"> </w:t>
            </w:r>
            <w:proofErr w:type="spellStart"/>
            <w:r w:rsidRPr="00537F5C">
              <w:rPr>
                <w:color w:val="000000"/>
                <w:sz w:val="20"/>
                <w:szCs w:val="20"/>
                <w:lang w:eastAsia="ru-RU"/>
              </w:rPr>
              <w:t>безопасности</w:t>
            </w:r>
            <w:proofErr w:type="spellEnd"/>
            <w:r w:rsidRPr="00537F5C">
              <w:rPr>
                <w:color w:val="000000"/>
                <w:sz w:val="20"/>
                <w:szCs w:val="20"/>
                <w:lang w:eastAsia="ru-RU"/>
              </w:rPr>
              <w:t xml:space="preserve">, </w:t>
            </w:r>
            <w:proofErr w:type="spellStart"/>
            <w:r w:rsidRPr="00537F5C">
              <w:rPr>
                <w:color w:val="000000"/>
                <w:sz w:val="20"/>
                <w:szCs w:val="20"/>
                <w:lang w:eastAsia="ru-RU"/>
              </w:rPr>
              <w:t>жалобы</w:t>
            </w:r>
            <w:proofErr w:type="spellEnd"/>
            <w:r w:rsidRPr="00537F5C">
              <w:rPr>
                <w:color w:val="000000"/>
                <w:sz w:val="20"/>
                <w:szCs w:val="20"/>
                <w:lang w:eastAsia="ru-RU"/>
              </w:rPr>
              <w:t xml:space="preserve"> </w:t>
            </w:r>
            <w:proofErr w:type="spellStart"/>
            <w:r w:rsidRPr="00537F5C">
              <w:rPr>
                <w:color w:val="000000"/>
                <w:sz w:val="20"/>
                <w:szCs w:val="20"/>
                <w:lang w:eastAsia="ru-RU"/>
              </w:rPr>
              <w:t>пользователей</w:t>
            </w:r>
            <w:proofErr w:type="spellEnd"/>
          </w:p>
        </w:tc>
        <w:tc>
          <w:tcPr>
            <w:tcW w:w="507" w:type="dxa"/>
            <w:vAlign w:val="center"/>
          </w:tcPr>
          <w:p w14:paraId="1C3EB7C2"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2D1C6020" w14:textId="77777777" w:rsidR="0049255C" w:rsidRPr="00537F5C" w:rsidRDefault="0049255C" w:rsidP="0049255C">
            <w:pPr>
              <w:rPr>
                <w:color w:val="000000"/>
                <w:sz w:val="20"/>
                <w:szCs w:val="20"/>
                <w:lang w:eastAsia="ru-RU"/>
              </w:rPr>
            </w:pPr>
            <w:r w:rsidRPr="00537F5C">
              <w:rPr>
                <w:color w:val="000000"/>
                <w:sz w:val="20"/>
                <w:szCs w:val="20"/>
                <w:lang w:eastAsia="ru-RU"/>
              </w:rPr>
              <w:t>БЭ</w:t>
            </w:r>
          </w:p>
        </w:tc>
      </w:tr>
      <w:tr w:rsidR="0049255C" w:rsidRPr="00537F5C" w14:paraId="678C0B1B" w14:textId="77777777" w:rsidTr="004D0D1B">
        <w:trPr>
          <w:cantSplit/>
          <w:trHeight w:val="1134"/>
        </w:trPr>
        <w:tc>
          <w:tcPr>
            <w:tcW w:w="506" w:type="dxa"/>
            <w:textDirection w:val="btLr"/>
            <w:vAlign w:val="center"/>
          </w:tcPr>
          <w:p w14:paraId="096FC2F9" w14:textId="77777777" w:rsidR="0049255C" w:rsidRPr="00537F5C" w:rsidRDefault="0049255C" w:rsidP="0049255C">
            <w:pPr>
              <w:ind w:left="113" w:right="113"/>
              <w:rPr>
                <w:color w:val="000000"/>
                <w:sz w:val="20"/>
                <w:szCs w:val="20"/>
                <w:lang w:eastAsia="ru-RU"/>
              </w:rPr>
            </w:pPr>
            <w:r w:rsidRPr="00537F5C">
              <w:rPr>
                <w:color w:val="000000"/>
                <w:sz w:val="20"/>
                <w:szCs w:val="20"/>
                <w:lang w:eastAsia="ru-RU"/>
              </w:rPr>
              <w:t>R11</w:t>
            </w:r>
          </w:p>
        </w:tc>
        <w:tc>
          <w:tcPr>
            <w:tcW w:w="1962" w:type="dxa"/>
            <w:vAlign w:val="center"/>
          </w:tcPr>
          <w:p w14:paraId="1F9774B8" w14:textId="77777777" w:rsidR="0049255C" w:rsidRPr="00537F5C" w:rsidRDefault="0049255C" w:rsidP="0049255C">
            <w:pPr>
              <w:rPr>
                <w:color w:val="000000"/>
                <w:sz w:val="20"/>
                <w:szCs w:val="20"/>
                <w:lang w:eastAsia="ru-RU"/>
              </w:rPr>
            </w:pPr>
            <w:proofErr w:type="spellStart"/>
            <w:r w:rsidRPr="00537F5C">
              <w:rPr>
                <w:color w:val="000000"/>
                <w:sz w:val="20"/>
                <w:szCs w:val="20"/>
                <w:lang w:eastAsia="ru-RU"/>
              </w:rPr>
              <w:t>Неправильная</w:t>
            </w:r>
            <w:proofErr w:type="spellEnd"/>
            <w:r w:rsidRPr="00537F5C">
              <w:rPr>
                <w:color w:val="000000"/>
                <w:sz w:val="20"/>
                <w:szCs w:val="20"/>
                <w:lang w:eastAsia="ru-RU"/>
              </w:rPr>
              <w:t xml:space="preserve"> </w:t>
            </w:r>
            <w:proofErr w:type="spellStart"/>
            <w:r w:rsidRPr="00537F5C">
              <w:rPr>
                <w:color w:val="000000"/>
                <w:sz w:val="20"/>
                <w:szCs w:val="20"/>
                <w:lang w:eastAsia="ru-RU"/>
              </w:rPr>
              <w:t>оценка</w:t>
            </w:r>
            <w:proofErr w:type="spellEnd"/>
            <w:r w:rsidRPr="00537F5C">
              <w:rPr>
                <w:color w:val="000000"/>
                <w:sz w:val="20"/>
                <w:szCs w:val="20"/>
                <w:lang w:eastAsia="ru-RU"/>
              </w:rPr>
              <w:t xml:space="preserve"> </w:t>
            </w:r>
            <w:proofErr w:type="spellStart"/>
            <w:r w:rsidRPr="00537F5C">
              <w:rPr>
                <w:color w:val="000000"/>
                <w:sz w:val="20"/>
                <w:szCs w:val="20"/>
                <w:lang w:eastAsia="ru-RU"/>
              </w:rPr>
              <w:t>трудоёмкости</w:t>
            </w:r>
            <w:proofErr w:type="spellEnd"/>
            <w:r w:rsidRPr="00537F5C">
              <w:rPr>
                <w:color w:val="000000"/>
                <w:sz w:val="20"/>
                <w:szCs w:val="20"/>
                <w:lang w:eastAsia="ru-RU"/>
              </w:rPr>
              <w:t xml:space="preserve"> </w:t>
            </w:r>
            <w:proofErr w:type="spellStart"/>
            <w:r w:rsidRPr="00537F5C">
              <w:rPr>
                <w:color w:val="000000"/>
                <w:sz w:val="20"/>
                <w:szCs w:val="20"/>
                <w:lang w:eastAsia="ru-RU"/>
              </w:rPr>
              <w:t>этапов</w:t>
            </w:r>
            <w:proofErr w:type="spellEnd"/>
          </w:p>
        </w:tc>
        <w:tc>
          <w:tcPr>
            <w:tcW w:w="1841" w:type="dxa"/>
            <w:vAlign w:val="center"/>
          </w:tcPr>
          <w:p w14:paraId="10657B68"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Реальные затраты времени превышают плановые, срыв сроков</w:t>
            </w:r>
          </w:p>
        </w:tc>
        <w:tc>
          <w:tcPr>
            <w:tcW w:w="506" w:type="dxa"/>
            <w:vAlign w:val="center"/>
          </w:tcPr>
          <w:p w14:paraId="203BFFFA"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3</w:t>
            </w:r>
          </w:p>
        </w:tc>
        <w:tc>
          <w:tcPr>
            <w:tcW w:w="506" w:type="dxa"/>
            <w:vAlign w:val="center"/>
          </w:tcPr>
          <w:p w14:paraId="38D7E054"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У</w:t>
            </w:r>
          </w:p>
        </w:tc>
        <w:tc>
          <w:tcPr>
            <w:tcW w:w="506" w:type="dxa"/>
            <w:vAlign w:val="center"/>
          </w:tcPr>
          <w:p w14:paraId="4CC5CD6F"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6</w:t>
            </w:r>
          </w:p>
        </w:tc>
        <w:tc>
          <w:tcPr>
            <w:tcW w:w="702" w:type="dxa"/>
            <w:vAlign w:val="center"/>
          </w:tcPr>
          <w:p w14:paraId="5B66E9C6" w14:textId="77777777" w:rsidR="0049255C" w:rsidRPr="00537F5C" w:rsidRDefault="0049255C" w:rsidP="0049255C">
            <w:pPr>
              <w:rPr>
                <w:color w:val="000000"/>
                <w:sz w:val="20"/>
                <w:szCs w:val="20"/>
                <w:lang w:val="ru-RU" w:eastAsia="ru-RU"/>
              </w:rPr>
            </w:pPr>
            <w:proofErr w:type="spellStart"/>
            <w:r w:rsidRPr="00537F5C">
              <w:rPr>
                <w:color w:val="000000"/>
                <w:sz w:val="20"/>
                <w:szCs w:val="20"/>
                <w:lang w:eastAsia="ru-RU"/>
              </w:rPr>
              <w:t>Мо</w:t>
            </w:r>
            <w:proofErr w:type="spellEnd"/>
            <w:r w:rsidRPr="00537F5C">
              <w:rPr>
                <w:color w:val="000000"/>
                <w:sz w:val="20"/>
                <w:szCs w:val="20"/>
                <w:lang w:val="ru-RU" w:eastAsia="ru-RU"/>
              </w:rPr>
              <w:t>н</w:t>
            </w:r>
          </w:p>
        </w:tc>
        <w:tc>
          <w:tcPr>
            <w:tcW w:w="506" w:type="dxa"/>
            <w:vAlign w:val="center"/>
          </w:tcPr>
          <w:p w14:paraId="16233197"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С</w:t>
            </w:r>
          </w:p>
        </w:tc>
        <w:tc>
          <w:tcPr>
            <w:tcW w:w="1578" w:type="dxa"/>
            <w:vAlign w:val="center"/>
          </w:tcPr>
          <w:p w14:paraId="5F322D78" w14:textId="77777777" w:rsidR="0049255C" w:rsidRPr="00537F5C" w:rsidRDefault="0049255C" w:rsidP="0049255C">
            <w:pPr>
              <w:rPr>
                <w:color w:val="000000"/>
                <w:sz w:val="20"/>
                <w:szCs w:val="20"/>
                <w:lang w:eastAsia="ru-RU"/>
              </w:rPr>
            </w:pPr>
            <w:proofErr w:type="spellStart"/>
            <w:r w:rsidRPr="00537F5C">
              <w:rPr>
                <w:color w:val="000000"/>
                <w:sz w:val="20"/>
                <w:szCs w:val="20"/>
                <w:lang w:eastAsia="ru-RU"/>
              </w:rPr>
              <w:t>Отставание</w:t>
            </w:r>
            <w:proofErr w:type="spellEnd"/>
            <w:r w:rsidRPr="00537F5C">
              <w:rPr>
                <w:color w:val="000000"/>
                <w:sz w:val="20"/>
                <w:szCs w:val="20"/>
                <w:lang w:eastAsia="ru-RU"/>
              </w:rPr>
              <w:t xml:space="preserve"> </w:t>
            </w:r>
            <w:proofErr w:type="spellStart"/>
            <w:r w:rsidRPr="00537F5C">
              <w:rPr>
                <w:color w:val="000000"/>
                <w:sz w:val="20"/>
                <w:szCs w:val="20"/>
                <w:lang w:eastAsia="ru-RU"/>
              </w:rPr>
              <w:t>от</w:t>
            </w:r>
            <w:proofErr w:type="spellEnd"/>
            <w:r w:rsidRPr="00537F5C">
              <w:rPr>
                <w:color w:val="000000"/>
                <w:sz w:val="20"/>
                <w:szCs w:val="20"/>
                <w:lang w:eastAsia="ru-RU"/>
              </w:rPr>
              <w:t xml:space="preserve"> </w:t>
            </w:r>
            <w:proofErr w:type="spellStart"/>
            <w:r w:rsidRPr="00537F5C">
              <w:rPr>
                <w:color w:val="000000"/>
                <w:sz w:val="20"/>
                <w:szCs w:val="20"/>
                <w:lang w:eastAsia="ru-RU"/>
              </w:rPr>
              <w:t>календарного</w:t>
            </w:r>
            <w:proofErr w:type="spellEnd"/>
            <w:r w:rsidRPr="00537F5C">
              <w:rPr>
                <w:color w:val="000000"/>
                <w:sz w:val="20"/>
                <w:szCs w:val="20"/>
                <w:lang w:eastAsia="ru-RU"/>
              </w:rPr>
              <w:t xml:space="preserve"> </w:t>
            </w:r>
            <w:proofErr w:type="spellStart"/>
            <w:r w:rsidRPr="00537F5C">
              <w:rPr>
                <w:color w:val="000000"/>
                <w:sz w:val="20"/>
                <w:szCs w:val="20"/>
                <w:lang w:eastAsia="ru-RU"/>
              </w:rPr>
              <w:t>плана</w:t>
            </w:r>
            <w:proofErr w:type="spellEnd"/>
          </w:p>
        </w:tc>
        <w:tc>
          <w:tcPr>
            <w:tcW w:w="507" w:type="dxa"/>
            <w:vAlign w:val="center"/>
          </w:tcPr>
          <w:p w14:paraId="2307369A"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66C67BE6" w14:textId="77777777" w:rsidR="0049255C" w:rsidRPr="00537F5C" w:rsidRDefault="0049255C" w:rsidP="0049255C">
            <w:pPr>
              <w:rPr>
                <w:color w:val="000000"/>
                <w:sz w:val="20"/>
                <w:szCs w:val="20"/>
                <w:lang w:eastAsia="ru-RU"/>
              </w:rPr>
            </w:pPr>
            <w:r w:rsidRPr="00537F5C">
              <w:rPr>
                <w:color w:val="000000"/>
                <w:sz w:val="20"/>
                <w:szCs w:val="20"/>
                <w:lang w:eastAsia="ru-RU"/>
              </w:rPr>
              <w:t>РП/ML</w:t>
            </w:r>
          </w:p>
        </w:tc>
      </w:tr>
      <w:tr w:rsidR="0049255C" w:rsidRPr="00537F5C" w14:paraId="67C2C702" w14:textId="77777777" w:rsidTr="004D0D1B">
        <w:trPr>
          <w:cantSplit/>
          <w:trHeight w:val="1134"/>
        </w:trPr>
        <w:tc>
          <w:tcPr>
            <w:tcW w:w="506" w:type="dxa"/>
            <w:textDirection w:val="btLr"/>
            <w:vAlign w:val="center"/>
          </w:tcPr>
          <w:p w14:paraId="029301E0" w14:textId="77777777" w:rsidR="0049255C" w:rsidRPr="00537F5C" w:rsidRDefault="0049255C" w:rsidP="0049255C">
            <w:pPr>
              <w:ind w:left="113" w:right="113"/>
              <w:rPr>
                <w:color w:val="000000"/>
                <w:sz w:val="20"/>
                <w:szCs w:val="20"/>
                <w:lang w:eastAsia="ru-RU"/>
              </w:rPr>
            </w:pPr>
            <w:r w:rsidRPr="00537F5C">
              <w:rPr>
                <w:color w:val="000000"/>
                <w:sz w:val="20"/>
                <w:szCs w:val="20"/>
                <w:lang w:eastAsia="ru-RU"/>
              </w:rPr>
              <w:t>R12</w:t>
            </w:r>
          </w:p>
        </w:tc>
        <w:tc>
          <w:tcPr>
            <w:tcW w:w="1962" w:type="dxa"/>
            <w:vAlign w:val="center"/>
          </w:tcPr>
          <w:p w14:paraId="5CBB938A"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Конфликты в расписании участников (учеба, работа)</w:t>
            </w:r>
          </w:p>
        </w:tc>
        <w:tc>
          <w:tcPr>
            <w:tcW w:w="1841" w:type="dxa"/>
            <w:vAlign w:val="center"/>
          </w:tcPr>
          <w:p w14:paraId="2317F293"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Невозможность выделить достаточное время на проект из-за сессии или других обязательств</w:t>
            </w:r>
          </w:p>
        </w:tc>
        <w:tc>
          <w:tcPr>
            <w:tcW w:w="506" w:type="dxa"/>
            <w:vAlign w:val="center"/>
          </w:tcPr>
          <w:p w14:paraId="68C1A8EC"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4</w:t>
            </w:r>
          </w:p>
        </w:tc>
        <w:tc>
          <w:tcPr>
            <w:tcW w:w="506" w:type="dxa"/>
            <w:vAlign w:val="center"/>
          </w:tcPr>
          <w:p w14:paraId="687A566D"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О</w:t>
            </w:r>
          </w:p>
        </w:tc>
        <w:tc>
          <w:tcPr>
            <w:tcW w:w="506" w:type="dxa"/>
            <w:vAlign w:val="center"/>
          </w:tcPr>
          <w:p w14:paraId="385274A1"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8</w:t>
            </w:r>
          </w:p>
        </w:tc>
        <w:tc>
          <w:tcPr>
            <w:tcW w:w="702" w:type="dxa"/>
            <w:vAlign w:val="center"/>
          </w:tcPr>
          <w:p w14:paraId="4E5126F2" w14:textId="77777777" w:rsidR="0049255C" w:rsidRPr="00537F5C" w:rsidRDefault="0049255C" w:rsidP="0049255C">
            <w:pPr>
              <w:rPr>
                <w:color w:val="000000"/>
                <w:sz w:val="20"/>
                <w:szCs w:val="20"/>
                <w:lang w:val="ru-RU" w:eastAsia="ru-RU"/>
              </w:rPr>
            </w:pPr>
            <w:proofErr w:type="spellStart"/>
            <w:r w:rsidRPr="00537F5C">
              <w:rPr>
                <w:color w:val="000000"/>
                <w:sz w:val="20"/>
                <w:szCs w:val="20"/>
                <w:lang w:eastAsia="ru-RU"/>
              </w:rPr>
              <w:t>При</w:t>
            </w:r>
            <w:proofErr w:type="spellEnd"/>
            <w:r w:rsidRPr="00537F5C">
              <w:rPr>
                <w:color w:val="000000"/>
                <w:sz w:val="20"/>
                <w:szCs w:val="20"/>
                <w:lang w:val="ru-RU" w:eastAsia="ru-RU"/>
              </w:rPr>
              <w:t>н</w:t>
            </w:r>
          </w:p>
        </w:tc>
        <w:tc>
          <w:tcPr>
            <w:tcW w:w="506" w:type="dxa"/>
            <w:vAlign w:val="center"/>
          </w:tcPr>
          <w:p w14:paraId="1A4FDF51" w14:textId="77777777" w:rsidR="0049255C" w:rsidRPr="00537F5C" w:rsidRDefault="0049255C" w:rsidP="0049255C">
            <w:pPr>
              <w:rPr>
                <w:color w:val="000000"/>
                <w:sz w:val="20"/>
                <w:szCs w:val="20"/>
                <w:lang w:eastAsia="ru-RU"/>
              </w:rPr>
            </w:pPr>
            <w:r w:rsidRPr="00537F5C">
              <w:rPr>
                <w:color w:val="000000"/>
                <w:sz w:val="20"/>
                <w:szCs w:val="20"/>
                <w:lang w:eastAsia="ru-RU"/>
              </w:rPr>
              <w:t>С</w:t>
            </w:r>
          </w:p>
        </w:tc>
        <w:tc>
          <w:tcPr>
            <w:tcW w:w="1578" w:type="dxa"/>
            <w:vAlign w:val="center"/>
          </w:tcPr>
          <w:p w14:paraId="0536F242" w14:textId="77777777" w:rsidR="0049255C" w:rsidRPr="00537F5C" w:rsidRDefault="0049255C" w:rsidP="0049255C">
            <w:pPr>
              <w:rPr>
                <w:color w:val="000000"/>
                <w:sz w:val="20"/>
                <w:szCs w:val="20"/>
                <w:lang w:val="ru-RU" w:eastAsia="ru-RU"/>
              </w:rPr>
            </w:pPr>
            <w:r w:rsidRPr="00537F5C">
              <w:rPr>
                <w:color w:val="000000"/>
                <w:sz w:val="20"/>
                <w:szCs w:val="20"/>
                <w:lang w:val="ru-RU" w:eastAsia="ru-RU"/>
              </w:rPr>
              <w:t>Снижение активности в чатах, перенос встреч</w:t>
            </w:r>
          </w:p>
        </w:tc>
        <w:tc>
          <w:tcPr>
            <w:tcW w:w="507" w:type="dxa"/>
            <w:vAlign w:val="center"/>
          </w:tcPr>
          <w:p w14:paraId="27F87A90" w14:textId="77777777" w:rsidR="0049255C" w:rsidRPr="00537F5C" w:rsidRDefault="0049255C" w:rsidP="0049255C">
            <w:pPr>
              <w:jc w:val="center"/>
              <w:rPr>
                <w:color w:val="000000"/>
                <w:sz w:val="20"/>
                <w:szCs w:val="20"/>
                <w:lang w:val="ru-RU" w:eastAsia="ru-RU"/>
              </w:rPr>
            </w:pPr>
            <w:r w:rsidRPr="00537F5C">
              <w:rPr>
                <w:color w:val="000000"/>
                <w:sz w:val="20"/>
                <w:szCs w:val="20"/>
                <w:lang w:val="ru-RU" w:eastAsia="ru-RU"/>
              </w:rPr>
              <w:t>+</w:t>
            </w:r>
          </w:p>
        </w:tc>
        <w:tc>
          <w:tcPr>
            <w:tcW w:w="656" w:type="dxa"/>
            <w:vAlign w:val="center"/>
          </w:tcPr>
          <w:p w14:paraId="02829CB7" w14:textId="77777777" w:rsidR="0049255C" w:rsidRPr="00537F5C" w:rsidRDefault="0049255C" w:rsidP="0049255C">
            <w:pPr>
              <w:rPr>
                <w:color w:val="000000"/>
                <w:sz w:val="20"/>
                <w:szCs w:val="20"/>
                <w:lang w:eastAsia="ru-RU"/>
              </w:rPr>
            </w:pPr>
            <w:r w:rsidRPr="00537F5C">
              <w:rPr>
                <w:color w:val="000000"/>
                <w:sz w:val="20"/>
                <w:szCs w:val="20"/>
                <w:lang w:eastAsia="ru-RU"/>
              </w:rPr>
              <w:t>РП/ML</w:t>
            </w:r>
          </w:p>
        </w:tc>
      </w:tr>
    </w:tbl>
    <w:p w14:paraId="36599037" w14:textId="77777777" w:rsidR="00B52A67" w:rsidRDefault="00B52A67" w:rsidP="00925808">
      <w:pPr>
        <w:pStyle w:val="a4"/>
      </w:pPr>
    </w:p>
    <w:p w14:paraId="24FE5B75" w14:textId="77777777" w:rsidR="00182659" w:rsidRDefault="00182659" w:rsidP="00925808">
      <w:pPr>
        <w:pStyle w:val="a4"/>
      </w:pPr>
      <w:r>
        <w:t>На основе полученных рангов риски можно разделить на три группы:</w:t>
      </w:r>
    </w:p>
    <w:p w14:paraId="4D076A4D" w14:textId="77777777" w:rsidR="00182659" w:rsidRDefault="00182659" w:rsidP="00925808">
      <w:pPr>
        <w:pStyle w:val="a"/>
      </w:pPr>
      <w:r>
        <w:t>Критические (ранг 9–15): R01 (недостаток данных) – требует немедленных мер.</w:t>
      </w:r>
    </w:p>
    <w:p w14:paraId="3085DACC" w14:textId="77777777" w:rsidR="00182659" w:rsidRDefault="00182659" w:rsidP="00925808">
      <w:pPr>
        <w:pStyle w:val="a"/>
      </w:pPr>
      <w:r>
        <w:t>Значимые (ранг 6–8): R02, R03, R05, R06, R07, R08, R11, R12 – требуют разработки планов реагирования.</w:t>
      </w:r>
    </w:p>
    <w:p w14:paraId="1A27A13F" w14:textId="77777777" w:rsidR="00182659" w:rsidRDefault="00182659" w:rsidP="00925808">
      <w:pPr>
        <w:pStyle w:val="a"/>
      </w:pPr>
      <w:r>
        <w:t>Незначительные (ранг 1–5): R04, R09, R10 – достаточно мониторинга и базовых мер предосторожности.</w:t>
      </w:r>
    </w:p>
    <w:p w14:paraId="7D61BF41" w14:textId="77777777" w:rsidR="00182659" w:rsidRDefault="00182659" w:rsidP="00925808">
      <w:pPr>
        <w:pStyle w:val="a4"/>
      </w:pPr>
      <w:r>
        <w:lastRenderedPageBreak/>
        <w:t>Группировка по категориям показывает, что большинство рисков относятся к технологической и организационной сферам, что характерно для исследовательских проектов с малой командой.</w:t>
      </w:r>
    </w:p>
    <w:p w14:paraId="29F32ADC" w14:textId="77777777" w:rsidR="006233C7" w:rsidRDefault="00182659" w:rsidP="00925808">
      <w:pPr>
        <w:pStyle w:val="a4"/>
      </w:pPr>
      <w:r>
        <w:t xml:space="preserve">Для каждого риска с рангом 6 и выше разработаны предупреждающие или корректирующие мероприятия. В таблице </w:t>
      </w:r>
      <w:r w:rsidR="00B52A67">
        <w:t>4.</w:t>
      </w:r>
      <w:r>
        <w:t>1</w:t>
      </w:r>
      <w:r w:rsidR="00B52A67">
        <w:t>4</w:t>
      </w:r>
      <w:r>
        <w:t xml:space="preserve"> приведён план действий с указанием ответственных и сроков.</w:t>
      </w:r>
    </w:p>
    <w:p w14:paraId="70BFF257" w14:textId="77777777" w:rsidR="0049255C" w:rsidRDefault="0049255C" w:rsidP="00925808">
      <w:pPr>
        <w:pStyle w:val="a4"/>
      </w:pPr>
    </w:p>
    <w:p w14:paraId="0EC0EB32" w14:textId="77777777" w:rsidR="00182659" w:rsidRDefault="00182659" w:rsidP="002B2990">
      <w:pPr>
        <w:pStyle w:val="aff2"/>
      </w:pPr>
      <w:r>
        <w:t xml:space="preserve">Таблица </w:t>
      </w:r>
      <w:r w:rsidR="00B52A67">
        <w:t>4.</w:t>
      </w:r>
      <w:r>
        <w:t>1</w:t>
      </w:r>
      <w:r w:rsidR="00AD087D">
        <w:t>4</w:t>
      </w:r>
      <w:r>
        <w:t xml:space="preserve"> – План мероприятий по реагированию на риски</w:t>
      </w:r>
    </w:p>
    <w:tbl>
      <w:tblPr>
        <w:tblW w:w="973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4680"/>
        <w:gridCol w:w="2022"/>
        <w:gridCol w:w="2049"/>
      </w:tblGrid>
      <w:tr w:rsidR="00182659" w:rsidRPr="00310427" w14:paraId="78CBA166" w14:textId="77777777" w:rsidTr="00AD087D">
        <w:trPr>
          <w:trHeight w:val="20"/>
        </w:trPr>
        <w:tc>
          <w:tcPr>
            <w:tcW w:w="985" w:type="dxa"/>
            <w:noWrap/>
            <w:vAlign w:val="center"/>
            <w:hideMark/>
          </w:tcPr>
          <w:p w14:paraId="1A0B8CBF" w14:textId="77777777" w:rsidR="00182659" w:rsidRPr="00310427" w:rsidRDefault="00182659" w:rsidP="00537F5C">
            <w:pPr>
              <w:jc w:val="center"/>
              <w:rPr>
                <w:b/>
                <w:bCs/>
                <w:color w:val="000000"/>
                <w:lang w:eastAsia="ru-RU"/>
              </w:rPr>
            </w:pPr>
            <w:r w:rsidRPr="00310427">
              <w:rPr>
                <w:b/>
                <w:bCs/>
                <w:color w:val="000000"/>
                <w:lang w:eastAsia="ru-RU"/>
              </w:rPr>
              <w:t xml:space="preserve">№ </w:t>
            </w:r>
            <w:proofErr w:type="spellStart"/>
            <w:r w:rsidRPr="00310427">
              <w:rPr>
                <w:b/>
                <w:bCs/>
                <w:color w:val="000000"/>
                <w:lang w:eastAsia="ru-RU"/>
              </w:rPr>
              <w:t>риска</w:t>
            </w:r>
            <w:proofErr w:type="spellEnd"/>
          </w:p>
        </w:tc>
        <w:tc>
          <w:tcPr>
            <w:tcW w:w="4680" w:type="dxa"/>
            <w:noWrap/>
            <w:vAlign w:val="center"/>
            <w:hideMark/>
          </w:tcPr>
          <w:p w14:paraId="48233BFA" w14:textId="77777777" w:rsidR="00182659" w:rsidRPr="00310427" w:rsidRDefault="00182659" w:rsidP="00537F5C">
            <w:pPr>
              <w:jc w:val="center"/>
              <w:rPr>
                <w:b/>
                <w:bCs/>
                <w:color w:val="000000"/>
                <w:lang w:eastAsia="ru-RU"/>
              </w:rPr>
            </w:pPr>
            <w:proofErr w:type="spellStart"/>
            <w:r w:rsidRPr="00310427">
              <w:rPr>
                <w:b/>
                <w:bCs/>
                <w:color w:val="000000"/>
                <w:lang w:eastAsia="ru-RU"/>
              </w:rPr>
              <w:t>Мероприятие</w:t>
            </w:r>
            <w:proofErr w:type="spellEnd"/>
          </w:p>
        </w:tc>
        <w:tc>
          <w:tcPr>
            <w:tcW w:w="2022" w:type="dxa"/>
            <w:noWrap/>
            <w:vAlign w:val="center"/>
            <w:hideMark/>
          </w:tcPr>
          <w:p w14:paraId="0AC0AF54" w14:textId="77777777" w:rsidR="00182659" w:rsidRPr="00310427" w:rsidRDefault="00182659" w:rsidP="00537F5C">
            <w:pPr>
              <w:jc w:val="center"/>
              <w:rPr>
                <w:b/>
                <w:bCs/>
                <w:color w:val="000000"/>
                <w:lang w:eastAsia="ru-RU"/>
              </w:rPr>
            </w:pPr>
            <w:proofErr w:type="spellStart"/>
            <w:r w:rsidRPr="00310427">
              <w:rPr>
                <w:b/>
                <w:bCs/>
                <w:color w:val="000000"/>
                <w:lang w:eastAsia="ru-RU"/>
              </w:rPr>
              <w:t>Ответственный</w:t>
            </w:r>
            <w:proofErr w:type="spellEnd"/>
          </w:p>
        </w:tc>
        <w:tc>
          <w:tcPr>
            <w:tcW w:w="2049" w:type="dxa"/>
            <w:noWrap/>
            <w:vAlign w:val="center"/>
            <w:hideMark/>
          </w:tcPr>
          <w:p w14:paraId="1D12E443" w14:textId="77777777" w:rsidR="00182659" w:rsidRPr="00310427" w:rsidRDefault="00182659" w:rsidP="00537F5C">
            <w:pPr>
              <w:jc w:val="center"/>
              <w:rPr>
                <w:b/>
                <w:bCs/>
                <w:color w:val="000000"/>
                <w:lang w:eastAsia="ru-RU"/>
              </w:rPr>
            </w:pPr>
            <w:proofErr w:type="spellStart"/>
            <w:r w:rsidRPr="00310427">
              <w:rPr>
                <w:b/>
                <w:bCs/>
                <w:color w:val="000000"/>
                <w:lang w:eastAsia="ru-RU"/>
              </w:rPr>
              <w:t>Срок</w:t>
            </w:r>
            <w:proofErr w:type="spellEnd"/>
            <w:r w:rsidRPr="00310427">
              <w:rPr>
                <w:b/>
                <w:bCs/>
                <w:color w:val="000000"/>
                <w:lang w:eastAsia="ru-RU"/>
              </w:rPr>
              <w:t xml:space="preserve"> (</w:t>
            </w:r>
            <w:proofErr w:type="spellStart"/>
            <w:r w:rsidRPr="00310427">
              <w:rPr>
                <w:b/>
                <w:bCs/>
                <w:color w:val="000000"/>
                <w:lang w:eastAsia="ru-RU"/>
              </w:rPr>
              <w:t>контрольная</w:t>
            </w:r>
            <w:proofErr w:type="spellEnd"/>
            <w:r w:rsidRPr="00310427">
              <w:rPr>
                <w:b/>
                <w:bCs/>
                <w:color w:val="000000"/>
                <w:lang w:eastAsia="ru-RU"/>
              </w:rPr>
              <w:t xml:space="preserve"> </w:t>
            </w:r>
            <w:proofErr w:type="spellStart"/>
            <w:r w:rsidRPr="00310427">
              <w:rPr>
                <w:b/>
                <w:bCs/>
                <w:color w:val="000000"/>
                <w:lang w:eastAsia="ru-RU"/>
              </w:rPr>
              <w:t>точка</w:t>
            </w:r>
            <w:proofErr w:type="spellEnd"/>
            <w:r w:rsidRPr="00310427">
              <w:rPr>
                <w:b/>
                <w:bCs/>
                <w:color w:val="000000"/>
                <w:lang w:eastAsia="ru-RU"/>
              </w:rPr>
              <w:t>)</w:t>
            </w:r>
          </w:p>
        </w:tc>
      </w:tr>
      <w:tr w:rsidR="00182659" w:rsidRPr="00310427" w14:paraId="37AA2C2E" w14:textId="77777777" w:rsidTr="00AD087D">
        <w:trPr>
          <w:trHeight w:val="20"/>
        </w:trPr>
        <w:tc>
          <w:tcPr>
            <w:tcW w:w="985" w:type="dxa"/>
            <w:noWrap/>
            <w:vAlign w:val="center"/>
            <w:hideMark/>
          </w:tcPr>
          <w:p w14:paraId="36FBB5B3" w14:textId="77777777" w:rsidR="00182659" w:rsidRPr="00310427" w:rsidRDefault="00182659" w:rsidP="00537F5C">
            <w:pPr>
              <w:rPr>
                <w:color w:val="000000"/>
                <w:lang w:eastAsia="ru-RU"/>
              </w:rPr>
            </w:pPr>
            <w:r w:rsidRPr="00310427">
              <w:rPr>
                <w:color w:val="000000"/>
                <w:lang w:eastAsia="ru-RU"/>
              </w:rPr>
              <w:t>R01</w:t>
            </w:r>
          </w:p>
        </w:tc>
        <w:tc>
          <w:tcPr>
            <w:tcW w:w="4680" w:type="dxa"/>
            <w:noWrap/>
            <w:vAlign w:val="center"/>
            <w:hideMark/>
          </w:tcPr>
          <w:p w14:paraId="71766060" w14:textId="77777777" w:rsidR="00182659" w:rsidRPr="00AD087D" w:rsidRDefault="00182659" w:rsidP="00537F5C">
            <w:pPr>
              <w:rPr>
                <w:color w:val="000000"/>
                <w:lang w:val="ru-RU" w:eastAsia="ru-RU"/>
              </w:rPr>
            </w:pPr>
            <w:r w:rsidRPr="00AD087D">
              <w:rPr>
                <w:color w:val="000000"/>
                <w:lang w:val="ru-RU" w:eastAsia="ru-RU"/>
              </w:rPr>
              <w:t>Использовать методы аугментации данных, добавить синтетические взаимодействия, применить подходы холодного старта (</w:t>
            </w:r>
            <w:proofErr w:type="spellStart"/>
            <w:r w:rsidRPr="00AD087D">
              <w:rPr>
                <w:color w:val="000000"/>
                <w:lang w:val="ru-RU" w:eastAsia="ru-RU"/>
              </w:rPr>
              <w:t>эмбеддинги</w:t>
            </w:r>
            <w:proofErr w:type="spellEnd"/>
            <w:r w:rsidRPr="00AD087D">
              <w:rPr>
                <w:color w:val="000000"/>
                <w:lang w:val="ru-RU" w:eastAsia="ru-RU"/>
              </w:rPr>
              <w:t xml:space="preserve"> изображений). При нехватке данных — привлечь пользователей кафедры для ручного оценивания работ.</w:t>
            </w:r>
          </w:p>
        </w:tc>
        <w:tc>
          <w:tcPr>
            <w:tcW w:w="2022" w:type="dxa"/>
            <w:noWrap/>
            <w:vAlign w:val="center"/>
            <w:hideMark/>
          </w:tcPr>
          <w:p w14:paraId="655C4699" w14:textId="77777777" w:rsidR="00182659" w:rsidRPr="00310427" w:rsidRDefault="00182659" w:rsidP="00537F5C">
            <w:pPr>
              <w:rPr>
                <w:color w:val="000000"/>
                <w:lang w:eastAsia="ru-RU"/>
              </w:rPr>
            </w:pPr>
            <w:r w:rsidRPr="00310427">
              <w:rPr>
                <w:color w:val="000000"/>
                <w:lang w:eastAsia="ru-RU"/>
              </w:rPr>
              <w:t>РП/ML</w:t>
            </w:r>
          </w:p>
        </w:tc>
        <w:tc>
          <w:tcPr>
            <w:tcW w:w="2049" w:type="dxa"/>
            <w:noWrap/>
            <w:vAlign w:val="center"/>
            <w:hideMark/>
          </w:tcPr>
          <w:p w14:paraId="200D4203" w14:textId="77777777" w:rsidR="00182659" w:rsidRPr="00310427" w:rsidRDefault="00182659" w:rsidP="00537F5C">
            <w:pPr>
              <w:rPr>
                <w:color w:val="000000"/>
                <w:lang w:eastAsia="ru-RU"/>
              </w:rPr>
            </w:pPr>
            <w:proofErr w:type="spellStart"/>
            <w:r w:rsidRPr="00310427">
              <w:rPr>
                <w:color w:val="000000"/>
                <w:lang w:eastAsia="ru-RU"/>
              </w:rPr>
              <w:t>До</w:t>
            </w:r>
            <w:proofErr w:type="spellEnd"/>
            <w:r w:rsidRPr="00310427">
              <w:rPr>
                <w:color w:val="000000"/>
                <w:lang w:eastAsia="ru-RU"/>
              </w:rPr>
              <w:t xml:space="preserve"> 15.01.2026</w:t>
            </w:r>
          </w:p>
        </w:tc>
      </w:tr>
      <w:tr w:rsidR="00182659" w:rsidRPr="00887AB6" w14:paraId="1F3F19E5" w14:textId="77777777" w:rsidTr="00AD087D">
        <w:trPr>
          <w:trHeight w:val="20"/>
        </w:trPr>
        <w:tc>
          <w:tcPr>
            <w:tcW w:w="985" w:type="dxa"/>
            <w:noWrap/>
            <w:vAlign w:val="center"/>
            <w:hideMark/>
          </w:tcPr>
          <w:p w14:paraId="166DB84E" w14:textId="77777777" w:rsidR="00182659" w:rsidRPr="00310427" w:rsidRDefault="00182659" w:rsidP="00537F5C">
            <w:pPr>
              <w:rPr>
                <w:color w:val="000000"/>
                <w:lang w:eastAsia="ru-RU"/>
              </w:rPr>
            </w:pPr>
            <w:r w:rsidRPr="00310427">
              <w:rPr>
                <w:color w:val="000000"/>
                <w:lang w:eastAsia="ru-RU"/>
              </w:rPr>
              <w:t>R02</w:t>
            </w:r>
          </w:p>
        </w:tc>
        <w:tc>
          <w:tcPr>
            <w:tcW w:w="4680" w:type="dxa"/>
            <w:noWrap/>
            <w:vAlign w:val="center"/>
            <w:hideMark/>
          </w:tcPr>
          <w:p w14:paraId="0A4448C7" w14:textId="77777777" w:rsidR="00182659" w:rsidRPr="00310427" w:rsidRDefault="00182659" w:rsidP="00537F5C">
            <w:pPr>
              <w:rPr>
                <w:color w:val="000000"/>
                <w:lang w:eastAsia="ru-RU"/>
              </w:rPr>
            </w:pPr>
            <w:r w:rsidRPr="00AD087D">
              <w:rPr>
                <w:color w:val="000000"/>
                <w:lang w:val="ru-RU" w:eastAsia="ru-RU"/>
              </w:rPr>
              <w:t xml:space="preserve">Провести анализ ошибок модели, добавить новые признаки (контент изображений через </w:t>
            </w:r>
            <w:r w:rsidRPr="00310427">
              <w:rPr>
                <w:color w:val="000000"/>
                <w:lang w:eastAsia="ru-RU"/>
              </w:rPr>
              <w:t>CNN</w:t>
            </w:r>
            <w:r w:rsidRPr="00AD087D">
              <w:rPr>
                <w:color w:val="000000"/>
                <w:lang w:val="ru-RU" w:eastAsia="ru-RU"/>
              </w:rPr>
              <w:t xml:space="preserve">), рассмотреть </w:t>
            </w:r>
            <w:proofErr w:type="spellStart"/>
            <w:r w:rsidRPr="00AD087D">
              <w:rPr>
                <w:color w:val="000000"/>
                <w:lang w:val="ru-RU" w:eastAsia="ru-RU"/>
              </w:rPr>
              <w:t>ансамблирование</w:t>
            </w:r>
            <w:proofErr w:type="spellEnd"/>
            <w:r w:rsidRPr="00AD087D">
              <w:rPr>
                <w:color w:val="000000"/>
                <w:lang w:val="ru-RU" w:eastAsia="ru-RU"/>
              </w:rPr>
              <w:t xml:space="preserve"> моделей. </w:t>
            </w:r>
            <w:proofErr w:type="spellStart"/>
            <w:r w:rsidRPr="00310427">
              <w:rPr>
                <w:color w:val="000000"/>
                <w:lang w:eastAsia="ru-RU"/>
              </w:rPr>
              <w:t>Предусмотреть</w:t>
            </w:r>
            <w:proofErr w:type="spellEnd"/>
            <w:r w:rsidRPr="00310427">
              <w:rPr>
                <w:color w:val="000000"/>
                <w:lang w:eastAsia="ru-RU"/>
              </w:rPr>
              <w:t xml:space="preserve"> </w:t>
            </w:r>
            <w:proofErr w:type="spellStart"/>
            <w:r w:rsidRPr="00310427">
              <w:rPr>
                <w:color w:val="000000"/>
                <w:lang w:eastAsia="ru-RU"/>
              </w:rPr>
              <w:t>запасной</w:t>
            </w:r>
            <w:proofErr w:type="spellEnd"/>
            <w:r w:rsidRPr="00310427">
              <w:rPr>
                <w:color w:val="000000"/>
                <w:lang w:eastAsia="ru-RU"/>
              </w:rPr>
              <w:t xml:space="preserve"> </w:t>
            </w:r>
            <w:proofErr w:type="spellStart"/>
            <w:r w:rsidRPr="00310427">
              <w:rPr>
                <w:color w:val="000000"/>
                <w:lang w:eastAsia="ru-RU"/>
              </w:rPr>
              <w:t>вариант</w:t>
            </w:r>
            <w:proofErr w:type="spellEnd"/>
            <w:r w:rsidRPr="00310427">
              <w:rPr>
                <w:color w:val="000000"/>
                <w:lang w:eastAsia="ru-RU"/>
              </w:rPr>
              <w:t xml:space="preserve"> — </w:t>
            </w:r>
            <w:proofErr w:type="spellStart"/>
            <w:r w:rsidRPr="00310427">
              <w:rPr>
                <w:color w:val="000000"/>
                <w:lang w:eastAsia="ru-RU"/>
              </w:rPr>
              <w:t>гибридная</w:t>
            </w:r>
            <w:proofErr w:type="spellEnd"/>
            <w:r w:rsidRPr="00310427">
              <w:rPr>
                <w:color w:val="000000"/>
                <w:lang w:eastAsia="ru-RU"/>
              </w:rPr>
              <w:t xml:space="preserve"> </w:t>
            </w:r>
            <w:proofErr w:type="spellStart"/>
            <w:r w:rsidRPr="00310427">
              <w:rPr>
                <w:color w:val="000000"/>
                <w:lang w:eastAsia="ru-RU"/>
              </w:rPr>
              <w:t>рекомендация</w:t>
            </w:r>
            <w:proofErr w:type="spellEnd"/>
            <w:r w:rsidRPr="00310427">
              <w:rPr>
                <w:color w:val="000000"/>
                <w:lang w:eastAsia="ru-RU"/>
              </w:rPr>
              <w:t xml:space="preserve"> (</w:t>
            </w:r>
            <w:proofErr w:type="spellStart"/>
            <w:r w:rsidRPr="00310427">
              <w:rPr>
                <w:color w:val="000000"/>
                <w:lang w:eastAsia="ru-RU"/>
              </w:rPr>
              <w:t>популярное</w:t>
            </w:r>
            <w:proofErr w:type="spellEnd"/>
            <w:r w:rsidRPr="00310427">
              <w:rPr>
                <w:color w:val="000000"/>
                <w:lang w:eastAsia="ru-RU"/>
              </w:rPr>
              <w:t xml:space="preserve"> + </w:t>
            </w:r>
            <w:proofErr w:type="spellStart"/>
            <w:r w:rsidRPr="00310427">
              <w:rPr>
                <w:color w:val="000000"/>
                <w:lang w:eastAsia="ru-RU"/>
              </w:rPr>
              <w:t>коллаборативная</w:t>
            </w:r>
            <w:proofErr w:type="spellEnd"/>
            <w:r w:rsidRPr="00310427">
              <w:rPr>
                <w:color w:val="000000"/>
                <w:lang w:eastAsia="ru-RU"/>
              </w:rPr>
              <w:t xml:space="preserve"> </w:t>
            </w:r>
            <w:proofErr w:type="spellStart"/>
            <w:r w:rsidRPr="00310427">
              <w:rPr>
                <w:color w:val="000000"/>
                <w:lang w:eastAsia="ru-RU"/>
              </w:rPr>
              <w:t>фильтрация</w:t>
            </w:r>
            <w:proofErr w:type="spellEnd"/>
            <w:r w:rsidRPr="00310427">
              <w:rPr>
                <w:color w:val="000000"/>
                <w:lang w:eastAsia="ru-RU"/>
              </w:rPr>
              <w:t>).</w:t>
            </w:r>
          </w:p>
        </w:tc>
        <w:tc>
          <w:tcPr>
            <w:tcW w:w="2022" w:type="dxa"/>
            <w:noWrap/>
            <w:vAlign w:val="center"/>
            <w:hideMark/>
          </w:tcPr>
          <w:p w14:paraId="78A8B5DC" w14:textId="77777777" w:rsidR="00182659" w:rsidRPr="00310427" w:rsidRDefault="00182659" w:rsidP="00537F5C">
            <w:pPr>
              <w:rPr>
                <w:color w:val="000000"/>
                <w:lang w:eastAsia="ru-RU"/>
              </w:rPr>
            </w:pPr>
            <w:r w:rsidRPr="00310427">
              <w:rPr>
                <w:color w:val="000000"/>
                <w:lang w:eastAsia="ru-RU"/>
              </w:rPr>
              <w:t>РП/ML</w:t>
            </w:r>
          </w:p>
        </w:tc>
        <w:tc>
          <w:tcPr>
            <w:tcW w:w="2049" w:type="dxa"/>
            <w:noWrap/>
            <w:vAlign w:val="center"/>
            <w:hideMark/>
          </w:tcPr>
          <w:p w14:paraId="7B55A245" w14:textId="77777777" w:rsidR="00182659" w:rsidRPr="00AD087D" w:rsidRDefault="00182659" w:rsidP="00537F5C">
            <w:pPr>
              <w:rPr>
                <w:color w:val="000000"/>
                <w:lang w:val="ru-RU" w:eastAsia="ru-RU"/>
              </w:rPr>
            </w:pPr>
            <w:r w:rsidRPr="00AD087D">
              <w:rPr>
                <w:color w:val="000000"/>
                <w:lang w:val="ru-RU" w:eastAsia="ru-RU"/>
              </w:rPr>
              <w:t>Постоянно, контроль на каждой итерации</w:t>
            </w:r>
          </w:p>
        </w:tc>
      </w:tr>
      <w:tr w:rsidR="00182659" w:rsidRPr="00310427" w14:paraId="7EF08A71" w14:textId="77777777" w:rsidTr="00AD087D">
        <w:trPr>
          <w:trHeight w:val="20"/>
        </w:trPr>
        <w:tc>
          <w:tcPr>
            <w:tcW w:w="985" w:type="dxa"/>
            <w:noWrap/>
            <w:vAlign w:val="center"/>
            <w:hideMark/>
          </w:tcPr>
          <w:p w14:paraId="52D11E29" w14:textId="77777777" w:rsidR="00182659" w:rsidRPr="00310427" w:rsidRDefault="00182659" w:rsidP="00537F5C">
            <w:pPr>
              <w:rPr>
                <w:color w:val="000000"/>
                <w:lang w:eastAsia="ru-RU"/>
              </w:rPr>
            </w:pPr>
            <w:r w:rsidRPr="00310427">
              <w:rPr>
                <w:color w:val="000000"/>
                <w:lang w:eastAsia="ru-RU"/>
              </w:rPr>
              <w:t>R03</w:t>
            </w:r>
          </w:p>
        </w:tc>
        <w:tc>
          <w:tcPr>
            <w:tcW w:w="4680" w:type="dxa"/>
            <w:noWrap/>
            <w:vAlign w:val="center"/>
            <w:hideMark/>
          </w:tcPr>
          <w:p w14:paraId="3B7EFF09" w14:textId="77777777" w:rsidR="00182659" w:rsidRPr="00AD087D" w:rsidRDefault="00182659" w:rsidP="00537F5C">
            <w:pPr>
              <w:rPr>
                <w:color w:val="000000"/>
                <w:lang w:val="ru-RU" w:eastAsia="ru-RU"/>
              </w:rPr>
            </w:pPr>
            <w:r w:rsidRPr="00AD087D">
              <w:rPr>
                <w:color w:val="000000"/>
                <w:lang w:val="ru-RU" w:eastAsia="ru-RU"/>
              </w:rPr>
              <w:t>Оптимизировать модель, внедрить кэширование результатов для популярных запросов, использовать асинхронные задачи. При необходимости увеличить мощность сервера</w:t>
            </w:r>
            <w:r w:rsidR="00AD087D">
              <w:rPr>
                <w:color w:val="000000"/>
                <w:lang w:val="ru-RU" w:eastAsia="ru-RU"/>
              </w:rPr>
              <w:t>.</w:t>
            </w:r>
          </w:p>
        </w:tc>
        <w:tc>
          <w:tcPr>
            <w:tcW w:w="2022" w:type="dxa"/>
            <w:noWrap/>
            <w:vAlign w:val="center"/>
            <w:hideMark/>
          </w:tcPr>
          <w:p w14:paraId="120AC494" w14:textId="77777777" w:rsidR="00182659" w:rsidRPr="00310427" w:rsidRDefault="00182659" w:rsidP="00537F5C">
            <w:pPr>
              <w:rPr>
                <w:color w:val="000000"/>
                <w:lang w:eastAsia="ru-RU"/>
              </w:rPr>
            </w:pPr>
            <w:r w:rsidRPr="00310427">
              <w:rPr>
                <w:color w:val="000000"/>
                <w:lang w:eastAsia="ru-RU"/>
              </w:rPr>
              <w:t>БЭ</w:t>
            </w:r>
          </w:p>
        </w:tc>
        <w:tc>
          <w:tcPr>
            <w:tcW w:w="2049" w:type="dxa"/>
            <w:noWrap/>
            <w:vAlign w:val="center"/>
            <w:hideMark/>
          </w:tcPr>
          <w:p w14:paraId="4224201B" w14:textId="77777777" w:rsidR="00182659" w:rsidRPr="00310427" w:rsidRDefault="00182659" w:rsidP="00537F5C">
            <w:pPr>
              <w:rPr>
                <w:color w:val="000000"/>
                <w:lang w:eastAsia="ru-RU"/>
              </w:rPr>
            </w:pPr>
            <w:proofErr w:type="spellStart"/>
            <w:r w:rsidRPr="00310427">
              <w:rPr>
                <w:color w:val="000000"/>
                <w:lang w:eastAsia="ru-RU"/>
              </w:rPr>
              <w:t>До</w:t>
            </w:r>
            <w:proofErr w:type="spellEnd"/>
            <w:r w:rsidRPr="00310427">
              <w:rPr>
                <w:color w:val="000000"/>
                <w:lang w:eastAsia="ru-RU"/>
              </w:rPr>
              <w:t xml:space="preserve"> 01.04.2026</w:t>
            </w:r>
          </w:p>
        </w:tc>
      </w:tr>
      <w:tr w:rsidR="00182659" w:rsidRPr="00310427" w14:paraId="0F715C25" w14:textId="77777777" w:rsidTr="00AD087D">
        <w:trPr>
          <w:trHeight w:val="20"/>
        </w:trPr>
        <w:tc>
          <w:tcPr>
            <w:tcW w:w="985" w:type="dxa"/>
            <w:noWrap/>
            <w:vAlign w:val="center"/>
            <w:hideMark/>
          </w:tcPr>
          <w:p w14:paraId="6CFBFAB3" w14:textId="77777777" w:rsidR="00182659" w:rsidRPr="00310427" w:rsidRDefault="00182659" w:rsidP="00537F5C">
            <w:pPr>
              <w:rPr>
                <w:color w:val="000000"/>
                <w:lang w:eastAsia="ru-RU"/>
              </w:rPr>
            </w:pPr>
            <w:r w:rsidRPr="00310427">
              <w:rPr>
                <w:color w:val="000000"/>
                <w:lang w:eastAsia="ru-RU"/>
              </w:rPr>
              <w:t>R05</w:t>
            </w:r>
          </w:p>
        </w:tc>
        <w:tc>
          <w:tcPr>
            <w:tcW w:w="4680" w:type="dxa"/>
            <w:noWrap/>
            <w:vAlign w:val="center"/>
            <w:hideMark/>
          </w:tcPr>
          <w:p w14:paraId="19CD835D" w14:textId="77777777" w:rsidR="00182659" w:rsidRPr="00310427" w:rsidRDefault="00182659" w:rsidP="00537F5C">
            <w:pPr>
              <w:rPr>
                <w:color w:val="000000"/>
                <w:lang w:eastAsia="ru-RU"/>
              </w:rPr>
            </w:pPr>
            <w:r w:rsidRPr="00AD087D">
              <w:rPr>
                <w:color w:val="000000"/>
                <w:lang w:val="ru-RU" w:eastAsia="ru-RU"/>
              </w:rPr>
              <w:t xml:space="preserve">Активно мотивировать участников </w:t>
            </w:r>
            <w:r w:rsidRPr="00310427">
              <w:rPr>
                <w:color w:val="000000"/>
                <w:lang w:eastAsia="ru-RU"/>
              </w:rPr>
              <w:t>A</w:t>
            </w:r>
            <w:r w:rsidRPr="00AD087D">
              <w:rPr>
                <w:color w:val="000000"/>
                <w:lang w:val="ru-RU" w:eastAsia="ru-RU"/>
              </w:rPr>
              <w:t>/</w:t>
            </w:r>
            <w:r w:rsidRPr="00310427">
              <w:rPr>
                <w:color w:val="000000"/>
                <w:lang w:eastAsia="ru-RU"/>
              </w:rPr>
              <w:t>B</w:t>
            </w:r>
            <w:r w:rsidRPr="00AD087D">
              <w:rPr>
                <w:color w:val="000000"/>
                <w:lang w:val="ru-RU" w:eastAsia="ru-RU"/>
              </w:rPr>
              <w:t xml:space="preserve">-теста (бонусы, упоминания), расширить группу тестирования за счёт студентов других кафедр. </w:t>
            </w:r>
            <w:proofErr w:type="spellStart"/>
            <w:r w:rsidRPr="00310427">
              <w:rPr>
                <w:color w:val="000000"/>
                <w:lang w:eastAsia="ru-RU"/>
              </w:rPr>
              <w:t>Провести</w:t>
            </w:r>
            <w:proofErr w:type="spellEnd"/>
            <w:r w:rsidRPr="00310427">
              <w:rPr>
                <w:color w:val="000000"/>
                <w:lang w:eastAsia="ru-RU"/>
              </w:rPr>
              <w:t xml:space="preserve"> </w:t>
            </w:r>
            <w:proofErr w:type="spellStart"/>
            <w:r w:rsidRPr="00310427">
              <w:rPr>
                <w:color w:val="000000"/>
                <w:lang w:eastAsia="ru-RU"/>
              </w:rPr>
              <w:t>опрос</w:t>
            </w:r>
            <w:proofErr w:type="spellEnd"/>
            <w:r w:rsidRPr="00310427">
              <w:rPr>
                <w:color w:val="000000"/>
                <w:lang w:eastAsia="ru-RU"/>
              </w:rPr>
              <w:t xml:space="preserve"> </w:t>
            </w:r>
            <w:proofErr w:type="spellStart"/>
            <w:r w:rsidRPr="00310427">
              <w:rPr>
                <w:color w:val="000000"/>
                <w:lang w:eastAsia="ru-RU"/>
              </w:rPr>
              <w:t>для</w:t>
            </w:r>
            <w:proofErr w:type="spellEnd"/>
            <w:r w:rsidRPr="00310427">
              <w:rPr>
                <w:color w:val="000000"/>
                <w:lang w:eastAsia="ru-RU"/>
              </w:rPr>
              <w:t xml:space="preserve"> </w:t>
            </w:r>
            <w:proofErr w:type="spellStart"/>
            <w:r w:rsidRPr="00310427">
              <w:rPr>
                <w:color w:val="000000"/>
                <w:lang w:eastAsia="ru-RU"/>
              </w:rPr>
              <w:t>сбора</w:t>
            </w:r>
            <w:proofErr w:type="spellEnd"/>
            <w:r w:rsidRPr="00310427">
              <w:rPr>
                <w:color w:val="000000"/>
                <w:lang w:eastAsia="ru-RU"/>
              </w:rPr>
              <w:t xml:space="preserve"> </w:t>
            </w:r>
            <w:proofErr w:type="spellStart"/>
            <w:r w:rsidRPr="00310427">
              <w:rPr>
                <w:color w:val="000000"/>
                <w:lang w:eastAsia="ru-RU"/>
              </w:rPr>
              <w:t>качественных</w:t>
            </w:r>
            <w:proofErr w:type="spellEnd"/>
            <w:r w:rsidRPr="00310427">
              <w:rPr>
                <w:color w:val="000000"/>
                <w:lang w:eastAsia="ru-RU"/>
              </w:rPr>
              <w:t xml:space="preserve"> </w:t>
            </w:r>
            <w:proofErr w:type="spellStart"/>
            <w:r w:rsidRPr="00310427">
              <w:rPr>
                <w:color w:val="000000"/>
                <w:lang w:eastAsia="ru-RU"/>
              </w:rPr>
              <w:t>отзывов</w:t>
            </w:r>
            <w:proofErr w:type="spellEnd"/>
            <w:r w:rsidRPr="00310427">
              <w:rPr>
                <w:color w:val="000000"/>
                <w:lang w:eastAsia="ru-RU"/>
              </w:rPr>
              <w:t>.</w:t>
            </w:r>
          </w:p>
        </w:tc>
        <w:tc>
          <w:tcPr>
            <w:tcW w:w="2022" w:type="dxa"/>
            <w:noWrap/>
            <w:vAlign w:val="center"/>
            <w:hideMark/>
          </w:tcPr>
          <w:p w14:paraId="7C3554A2" w14:textId="77777777" w:rsidR="00182659" w:rsidRPr="00310427" w:rsidRDefault="00182659" w:rsidP="00537F5C">
            <w:pPr>
              <w:rPr>
                <w:color w:val="000000"/>
                <w:lang w:eastAsia="ru-RU"/>
              </w:rPr>
            </w:pPr>
            <w:r w:rsidRPr="00310427">
              <w:rPr>
                <w:color w:val="000000"/>
                <w:lang w:eastAsia="ru-RU"/>
              </w:rPr>
              <w:t>Т</w:t>
            </w:r>
          </w:p>
        </w:tc>
        <w:tc>
          <w:tcPr>
            <w:tcW w:w="2049" w:type="dxa"/>
            <w:noWrap/>
            <w:vAlign w:val="center"/>
            <w:hideMark/>
          </w:tcPr>
          <w:p w14:paraId="24FCC07E" w14:textId="77777777" w:rsidR="00182659" w:rsidRPr="00310427" w:rsidRDefault="00182659" w:rsidP="00537F5C">
            <w:pPr>
              <w:rPr>
                <w:color w:val="000000"/>
                <w:lang w:eastAsia="ru-RU"/>
              </w:rPr>
            </w:pPr>
            <w:proofErr w:type="spellStart"/>
            <w:r>
              <w:rPr>
                <w:color w:val="000000"/>
                <w:lang w:eastAsia="ru-RU"/>
              </w:rPr>
              <w:t>Апрель</w:t>
            </w:r>
            <w:proofErr w:type="spellEnd"/>
            <w:r>
              <w:rPr>
                <w:color w:val="000000"/>
                <w:lang w:eastAsia="ru-RU"/>
              </w:rPr>
              <w:t xml:space="preserve"> 2026</w:t>
            </w:r>
          </w:p>
        </w:tc>
      </w:tr>
      <w:tr w:rsidR="00182659" w:rsidRPr="00310427" w14:paraId="1A22ECA6" w14:textId="77777777" w:rsidTr="00AD087D">
        <w:trPr>
          <w:trHeight w:val="20"/>
        </w:trPr>
        <w:tc>
          <w:tcPr>
            <w:tcW w:w="985" w:type="dxa"/>
            <w:noWrap/>
            <w:vAlign w:val="center"/>
            <w:hideMark/>
          </w:tcPr>
          <w:p w14:paraId="0AE8BE07" w14:textId="77777777" w:rsidR="00182659" w:rsidRPr="00310427" w:rsidRDefault="00182659" w:rsidP="00537F5C">
            <w:pPr>
              <w:rPr>
                <w:color w:val="000000"/>
                <w:lang w:eastAsia="ru-RU"/>
              </w:rPr>
            </w:pPr>
            <w:r w:rsidRPr="00310427">
              <w:rPr>
                <w:color w:val="000000"/>
                <w:lang w:eastAsia="ru-RU"/>
              </w:rPr>
              <w:t>R06</w:t>
            </w:r>
          </w:p>
        </w:tc>
        <w:tc>
          <w:tcPr>
            <w:tcW w:w="4680" w:type="dxa"/>
            <w:noWrap/>
            <w:vAlign w:val="center"/>
            <w:hideMark/>
          </w:tcPr>
          <w:p w14:paraId="1DCECA11" w14:textId="77777777" w:rsidR="00182659" w:rsidRPr="00310427" w:rsidRDefault="00182659" w:rsidP="00537F5C">
            <w:pPr>
              <w:rPr>
                <w:color w:val="000000"/>
                <w:lang w:eastAsia="ru-RU"/>
              </w:rPr>
            </w:pPr>
            <w:r w:rsidRPr="00AD087D">
              <w:rPr>
                <w:color w:val="000000"/>
                <w:lang w:val="ru-RU" w:eastAsia="ru-RU"/>
              </w:rPr>
              <w:t xml:space="preserve">Регулярные встречи с научным руководителем для синхронизации ожиданий, фиксация требований в документах. </w:t>
            </w:r>
            <w:proofErr w:type="spellStart"/>
            <w:r w:rsidRPr="00310427">
              <w:rPr>
                <w:color w:val="000000"/>
                <w:lang w:eastAsia="ru-RU"/>
              </w:rPr>
              <w:t>При</w:t>
            </w:r>
            <w:proofErr w:type="spellEnd"/>
            <w:r w:rsidRPr="00310427">
              <w:rPr>
                <w:color w:val="000000"/>
                <w:lang w:eastAsia="ru-RU"/>
              </w:rPr>
              <w:t xml:space="preserve"> </w:t>
            </w:r>
            <w:proofErr w:type="spellStart"/>
            <w:r w:rsidRPr="00310427">
              <w:rPr>
                <w:color w:val="000000"/>
                <w:lang w:eastAsia="ru-RU"/>
              </w:rPr>
              <w:t>значительных</w:t>
            </w:r>
            <w:proofErr w:type="spellEnd"/>
            <w:r w:rsidRPr="00310427">
              <w:rPr>
                <w:color w:val="000000"/>
                <w:lang w:eastAsia="ru-RU"/>
              </w:rPr>
              <w:t xml:space="preserve"> </w:t>
            </w:r>
            <w:proofErr w:type="spellStart"/>
            <w:r w:rsidRPr="00310427">
              <w:rPr>
                <w:color w:val="000000"/>
                <w:lang w:eastAsia="ru-RU"/>
              </w:rPr>
              <w:t>изменениях</w:t>
            </w:r>
            <w:proofErr w:type="spellEnd"/>
            <w:r w:rsidRPr="00310427">
              <w:rPr>
                <w:color w:val="000000"/>
                <w:lang w:eastAsia="ru-RU"/>
              </w:rPr>
              <w:t xml:space="preserve"> — </w:t>
            </w:r>
            <w:proofErr w:type="spellStart"/>
            <w:r w:rsidRPr="00310427">
              <w:rPr>
                <w:color w:val="000000"/>
                <w:lang w:eastAsia="ru-RU"/>
              </w:rPr>
              <w:t>инициировать</w:t>
            </w:r>
            <w:proofErr w:type="spellEnd"/>
            <w:r w:rsidRPr="00310427">
              <w:rPr>
                <w:color w:val="000000"/>
                <w:lang w:eastAsia="ru-RU"/>
              </w:rPr>
              <w:t xml:space="preserve"> </w:t>
            </w:r>
            <w:proofErr w:type="spellStart"/>
            <w:r w:rsidRPr="00310427">
              <w:rPr>
                <w:color w:val="000000"/>
                <w:lang w:eastAsia="ru-RU"/>
              </w:rPr>
              <w:t>запрос</w:t>
            </w:r>
            <w:proofErr w:type="spellEnd"/>
            <w:r w:rsidRPr="00310427">
              <w:rPr>
                <w:color w:val="000000"/>
                <w:lang w:eastAsia="ru-RU"/>
              </w:rPr>
              <w:t xml:space="preserve"> </w:t>
            </w:r>
            <w:proofErr w:type="spellStart"/>
            <w:r w:rsidRPr="00310427">
              <w:rPr>
                <w:color w:val="000000"/>
                <w:lang w:eastAsia="ru-RU"/>
              </w:rPr>
              <w:t>на</w:t>
            </w:r>
            <w:proofErr w:type="spellEnd"/>
            <w:r w:rsidRPr="00310427">
              <w:rPr>
                <w:color w:val="000000"/>
                <w:lang w:eastAsia="ru-RU"/>
              </w:rPr>
              <w:t xml:space="preserve"> </w:t>
            </w:r>
            <w:proofErr w:type="spellStart"/>
            <w:r w:rsidRPr="00310427">
              <w:rPr>
                <w:color w:val="000000"/>
                <w:lang w:eastAsia="ru-RU"/>
              </w:rPr>
              <w:t>изменение</w:t>
            </w:r>
            <w:proofErr w:type="spellEnd"/>
            <w:r w:rsidRPr="00310427">
              <w:rPr>
                <w:color w:val="000000"/>
                <w:lang w:eastAsia="ru-RU"/>
              </w:rPr>
              <w:t>.</w:t>
            </w:r>
          </w:p>
        </w:tc>
        <w:tc>
          <w:tcPr>
            <w:tcW w:w="2022" w:type="dxa"/>
            <w:noWrap/>
            <w:vAlign w:val="center"/>
            <w:hideMark/>
          </w:tcPr>
          <w:p w14:paraId="212AB882" w14:textId="77777777" w:rsidR="00182659" w:rsidRPr="00310427" w:rsidRDefault="00182659" w:rsidP="00537F5C">
            <w:pPr>
              <w:rPr>
                <w:color w:val="000000"/>
                <w:lang w:eastAsia="ru-RU"/>
              </w:rPr>
            </w:pPr>
            <w:r w:rsidRPr="00310427">
              <w:rPr>
                <w:color w:val="000000"/>
                <w:lang w:eastAsia="ru-RU"/>
              </w:rPr>
              <w:t>РП/ML</w:t>
            </w:r>
          </w:p>
        </w:tc>
        <w:tc>
          <w:tcPr>
            <w:tcW w:w="2049" w:type="dxa"/>
            <w:noWrap/>
            <w:vAlign w:val="center"/>
            <w:hideMark/>
          </w:tcPr>
          <w:p w14:paraId="7EF50DE4" w14:textId="77777777" w:rsidR="00182659" w:rsidRPr="00310427" w:rsidRDefault="00182659" w:rsidP="00537F5C">
            <w:pPr>
              <w:rPr>
                <w:color w:val="000000"/>
                <w:lang w:eastAsia="ru-RU"/>
              </w:rPr>
            </w:pPr>
            <w:proofErr w:type="spellStart"/>
            <w:r w:rsidRPr="00310427">
              <w:rPr>
                <w:color w:val="000000"/>
                <w:lang w:eastAsia="ru-RU"/>
              </w:rPr>
              <w:t>Еженедельно</w:t>
            </w:r>
            <w:proofErr w:type="spellEnd"/>
          </w:p>
        </w:tc>
      </w:tr>
      <w:tr w:rsidR="00182659" w:rsidRPr="00310427" w14:paraId="47C38D43" w14:textId="77777777" w:rsidTr="00AD087D">
        <w:trPr>
          <w:trHeight w:val="20"/>
        </w:trPr>
        <w:tc>
          <w:tcPr>
            <w:tcW w:w="985" w:type="dxa"/>
            <w:noWrap/>
            <w:vAlign w:val="center"/>
            <w:hideMark/>
          </w:tcPr>
          <w:p w14:paraId="48DD69DB" w14:textId="77777777" w:rsidR="00182659" w:rsidRPr="00310427" w:rsidRDefault="00182659" w:rsidP="00537F5C">
            <w:pPr>
              <w:rPr>
                <w:color w:val="000000"/>
                <w:lang w:eastAsia="ru-RU"/>
              </w:rPr>
            </w:pPr>
            <w:r w:rsidRPr="00310427">
              <w:rPr>
                <w:color w:val="000000"/>
                <w:lang w:eastAsia="ru-RU"/>
              </w:rPr>
              <w:t>R07</w:t>
            </w:r>
          </w:p>
        </w:tc>
        <w:tc>
          <w:tcPr>
            <w:tcW w:w="4680" w:type="dxa"/>
            <w:noWrap/>
            <w:vAlign w:val="center"/>
            <w:hideMark/>
          </w:tcPr>
          <w:p w14:paraId="7132D052" w14:textId="77777777" w:rsidR="00182659" w:rsidRPr="00AD087D" w:rsidRDefault="00182659" w:rsidP="00537F5C">
            <w:pPr>
              <w:rPr>
                <w:color w:val="000000"/>
                <w:lang w:val="ru-RU" w:eastAsia="ru-RU"/>
              </w:rPr>
            </w:pPr>
            <w:r w:rsidRPr="00AD087D">
              <w:rPr>
                <w:color w:val="000000"/>
                <w:lang w:val="ru-RU" w:eastAsia="ru-RU"/>
              </w:rPr>
              <w:t>Обеспечить кросс-функциональность (оба разработчика владеют смежными областями), вести документацию, чтобы при временном отсутствии одного второй мог продолжить ключевые работы.</w:t>
            </w:r>
          </w:p>
        </w:tc>
        <w:tc>
          <w:tcPr>
            <w:tcW w:w="2022" w:type="dxa"/>
            <w:noWrap/>
            <w:vAlign w:val="center"/>
            <w:hideMark/>
          </w:tcPr>
          <w:p w14:paraId="456ECADB" w14:textId="77777777" w:rsidR="00182659" w:rsidRPr="00310427" w:rsidRDefault="00182659" w:rsidP="00537F5C">
            <w:pPr>
              <w:rPr>
                <w:color w:val="000000"/>
                <w:lang w:eastAsia="ru-RU"/>
              </w:rPr>
            </w:pPr>
            <w:r w:rsidRPr="00310427">
              <w:rPr>
                <w:color w:val="000000"/>
                <w:lang w:eastAsia="ru-RU"/>
              </w:rPr>
              <w:t>РП/ML</w:t>
            </w:r>
          </w:p>
        </w:tc>
        <w:tc>
          <w:tcPr>
            <w:tcW w:w="2049" w:type="dxa"/>
            <w:noWrap/>
            <w:vAlign w:val="center"/>
            <w:hideMark/>
          </w:tcPr>
          <w:p w14:paraId="46691125" w14:textId="77777777" w:rsidR="00182659" w:rsidRPr="00310427" w:rsidRDefault="00182659" w:rsidP="00537F5C">
            <w:pPr>
              <w:rPr>
                <w:color w:val="000000"/>
                <w:lang w:eastAsia="ru-RU"/>
              </w:rPr>
            </w:pPr>
            <w:r w:rsidRPr="00310427">
              <w:rPr>
                <w:color w:val="000000"/>
                <w:lang w:eastAsia="ru-RU"/>
              </w:rPr>
              <w:t xml:space="preserve">В </w:t>
            </w:r>
            <w:proofErr w:type="spellStart"/>
            <w:r w:rsidRPr="00310427">
              <w:rPr>
                <w:color w:val="000000"/>
                <w:lang w:eastAsia="ru-RU"/>
              </w:rPr>
              <w:t>течение</w:t>
            </w:r>
            <w:proofErr w:type="spellEnd"/>
            <w:r w:rsidRPr="00310427">
              <w:rPr>
                <w:color w:val="000000"/>
                <w:lang w:eastAsia="ru-RU"/>
              </w:rPr>
              <w:t xml:space="preserve"> </w:t>
            </w:r>
            <w:proofErr w:type="spellStart"/>
            <w:r w:rsidRPr="00310427">
              <w:rPr>
                <w:color w:val="000000"/>
                <w:lang w:eastAsia="ru-RU"/>
              </w:rPr>
              <w:t>проекта</w:t>
            </w:r>
            <w:proofErr w:type="spellEnd"/>
          </w:p>
        </w:tc>
      </w:tr>
    </w:tbl>
    <w:p w14:paraId="7837AB29" w14:textId="77777777" w:rsidR="00561E7F" w:rsidRDefault="00561E7F" w:rsidP="002B2990">
      <w:pPr>
        <w:pStyle w:val="aff2"/>
      </w:pPr>
    </w:p>
    <w:p w14:paraId="3DC086EE" w14:textId="26FAA278" w:rsidR="007C3594" w:rsidRPr="007C3594" w:rsidRDefault="007C3594" w:rsidP="002B2990">
      <w:pPr>
        <w:pStyle w:val="aff2"/>
      </w:pPr>
      <w:r>
        <w:lastRenderedPageBreak/>
        <w:t>Продолжение таблицы 4.14</w:t>
      </w:r>
    </w:p>
    <w:tbl>
      <w:tblPr>
        <w:tblW w:w="973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4680"/>
        <w:gridCol w:w="2022"/>
        <w:gridCol w:w="2049"/>
      </w:tblGrid>
      <w:tr w:rsidR="007C3594" w:rsidRPr="00310427" w14:paraId="4188C7A6" w14:textId="77777777" w:rsidTr="00AD087D">
        <w:trPr>
          <w:trHeight w:val="20"/>
        </w:trPr>
        <w:tc>
          <w:tcPr>
            <w:tcW w:w="985" w:type="dxa"/>
            <w:noWrap/>
            <w:vAlign w:val="center"/>
          </w:tcPr>
          <w:p w14:paraId="1E052377" w14:textId="77777777" w:rsidR="007C3594" w:rsidRPr="00310427" w:rsidRDefault="007C3594" w:rsidP="007C3594">
            <w:pPr>
              <w:jc w:val="center"/>
              <w:rPr>
                <w:color w:val="000000"/>
                <w:lang w:eastAsia="ru-RU"/>
              </w:rPr>
            </w:pPr>
            <w:r w:rsidRPr="00310427">
              <w:rPr>
                <w:b/>
                <w:bCs/>
                <w:color w:val="000000"/>
                <w:lang w:eastAsia="ru-RU"/>
              </w:rPr>
              <w:t xml:space="preserve">№ </w:t>
            </w:r>
            <w:proofErr w:type="spellStart"/>
            <w:r w:rsidRPr="00310427">
              <w:rPr>
                <w:b/>
                <w:bCs/>
                <w:color w:val="000000"/>
                <w:lang w:eastAsia="ru-RU"/>
              </w:rPr>
              <w:t>риска</w:t>
            </w:r>
            <w:proofErr w:type="spellEnd"/>
          </w:p>
        </w:tc>
        <w:tc>
          <w:tcPr>
            <w:tcW w:w="4680" w:type="dxa"/>
            <w:noWrap/>
            <w:vAlign w:val="center"/>
          </w:tcPr>
          <w:p w14:paraId="462E5F40" w14:textId="77777777" w:rsidR="007C3594" w:rsidRPr="00AD087D" w:rsidRDefault="007C3594" w:rsidP="007C3594">
            <w:pPr>
              <w:jc w:val="center"/>
              <w:rPr>
                <w:color w:val="000000"/>
                <w:lang w:val="ru-RU" w:eastAsia="ru-RU"/>
              </w:rPr>
            </w:pPr>
            <w:proofErr w:type="spellStart"/>
            <w:r w:rsidRPr="00310427">
              <w:rPr>
                <w:b/>
                <w:bCs/>
                <w:color w:val="000000"/>
                <w:lang w:eastAsia="ru-RU"/>
              </w:rPr>
              <w:t>Мероприятие</w:t>
            </w:r>
            <w:proofErr w:type="spellEnd"/>
          </w:p>
        </w:tc>
        <w:tc>
          <w:tcPr>
            <w:tcW w:w="2022" w:type="dxa"/>
            <w:noWrap/>
            <w:vAlign w:val="center"/>
          </w:tcPr>
          <w:p w14:paraId="7C08FDFA" w14:textId="77777777" w:rsidR="007C3594" w:rsidRPr="00310427" w:rsidRDefault="007C3594" w:rsidP="007C3594">
            <w:pPr>
              <w:jc w:val="center"/>
              <w:rPr>
                <w:color w:val="000000"/>
                <w:lang w:eastAsia="ru-RU"/>
              </w:rPr>
            </w:pPr>
            <w:proofErr w:type="spellStart"/>
            <w:r w:rsidRPr="00310427">
              <w:rPr>
                <w:b/>
                <w:bCs/>
                <w:color w:val="000000"/>
                <w:lang w:eastAsia="ru-RU"/>
              </w:rPr>
              <w:t>Ответственный</w:t>
            </w:r>
            <w:proofErr w:type="spellEnd"/>
          </w:p>
        </w:tc>
        <w:tc>
          <w:tcPr>
            <w:tcW w:w="2049" w:type="dxa"/>
            <w:noWrap/>
            <w:vAlign w:val="center"/>
          </w:tcPr>
          <w:p w14:paraId="000456F6" w14:textId="77777777" w:rsidR="007C3594" w:rsidRPr="00310427" w:rsidRDefault="007C3594" w:rsidP="007C3594">
            <w:pPr>
              <w:jc w:val="center"/>
              <w:rPr>
                <w:color w:val="000000"/>
                <w:lang w:eastAsia="ru-RU"/>
              </w:rPr>
            </w:pPr>
            <w:proofErr w:type="spellStart"/>
            <w:r w:rsidRPr="00310427">
              <w:rPr>
                <w:b/>
                <w:bCs/>
                <w:color w:val="000000"/>
                <w:lang w:eastAsia="ru-RU"/>
              </w:rPr>
              <w:t>Срок</w:t>
            </w:r>
            <w:proofErr w:type="spellEnd"/>
            <w:r w:rsidRPr="00310427">
              <w:rPr>
                <w:b/>
                <w:bCs/>
                <w:color w:val="000000"/>
                <w:lang w:eastAsia="ru-RU"/>
              </w:rPr>
              <w:t xml:space="preserve"> (</w:t>
            </w:r>
            <w:proofErr w:type="spellStart"/>
            <w:r w:rsidRPr="00310427">
              <w:rPr>
                <w:b/>
                <w:bCs/>
                <w:color w:val="000000"/>
                <w:lang w:eastAsia="ru-RU"/>
              </w:rPr>
              <w:t>контрольная</w:t>
            </w:r>
            <w:proofErr w:type="spellEnd"/>
            <w:r w:rsidRPr="00310427">
              <w:rPr>
                <w:b/>
                <w:bCs/>
                <w:color w:val="000000"/>
                <w:lang w:eastAsia="ru-RU"/>
              </w:rPr>
              <w:t xml:space="preserve"> </w:t>
            </w:r>
            <w:proofErr w:type="spellStart"/>
            <w:r w:rsidRPr="00310427">
              <w:rPr>
                <w:b/>
                <w:bCs/>
                <w:color w:val="000000"/>
                <w:lang w:eastAsia="ru-RU"/>
              </w:rPr>
              <w:t>точка</w:t>
            </w:r>
            <w:proofErr w:type="spellEnd"/>
            <w:r w:rsidRPr="00310427">
              <w:rPr>
                <w:b/>
                <w:bCs/>
                <w:color w:val="000000"/>
                <w:lang w:eastAsia="ru-RU"/>
              </w:rPr>
              <w:t>)</w:t>
            </w:r>
          </w:p>
        </w:tc>
      </w:tr>
      <w:tr w:rsidR="004D0D1B" w:rsidRPr="00310427" w14:paraId="0A334F56" w14:textId="77777777" w:rsidTr="00AD087D">
        <w:trPr>
          <w:trHeight w:val="20"/>
        </w:trPr>
        <w:tc>
          <w:tcPr>
            <w:tcW w:w="985" w:type="dxa"/>
            <w:noWrap/>
            <w:vAlign w:val="center"/>
          </w:tcPr>
          <w:p w14:paraId="3D910FF2" w14:textId="0579D74A" w:rsidR="004D0D1B" w:rsidRPr="00310427" w:rsidRDefault="004D0D1B" w:rsidP="004D0D1B">
            <w:pPr>
              <w:rPr>
                <w:color w:val="000000"/>
                <w:lang w:eastAsia="ru-RU"/>
              </w:rPr>
            </w:pPr>
            <w:r w:rsidRPr="00310427">
              <w:rPr>
                <w:color w:val="000000"/>
                <w:lang w:eastAsia="ru-RU"/>
              </w:rPr>
              <w:t>R08</w:t>
            </w:r>
          </w:p>
        </w:tc>
        <w:tc>
          <w:tcPr>
            <w:tcW w:w="4680" w:type="dxa"/>
            <w:noWrap/>
            <w:vAlign w:val="center"/>
          </w:tcPr>
          <w:p w14:paraId="011D7DBA" w14:textId="2E44F039" w:rsidR="004D0D1B" w:rsidRPr="00AD087D" w:rsidRDefault="004D0D1B" w:rsidP="004D0D1B">
            <w:pPr>
              <w:rPr>
                <w:color w:val="000000"/>
                <w:lang w:val="ru-RU" w:eastAsia="ru-RU"/>
              </w:rPr>
            </w:pPr>
            <w:r w:rsidRPr="00AD087D">
              <w:rPr>
                <w:color w:val="000000"/>
                <w:lang w:val="ru-RU" w:eastAsia="ru-RU"/>
              </w:rPr>
              <w:t>Заранее протестировать обучение на небольших данных для оценки необходимого времени, заложить бюджетный резерв, при необходимости использовать менее дорогие инстансы (с оптимизацией).</w:t>
            </w:r>
          </w:p>
        </w:tc>
        <w:tc>
          <w:tcPr>
            <w:tcW w:w="2022" w:type="dxa"/>
            <w:noWrap/>
            <w:vAlign w:val="center"/>
          </w:tcPr>
          <w:p w14:paraId="636CEEA2" w14:textId="25C09958" w:rsidR="004D0D1B" w:rsidRPr="00310427" w:rsidRDefault="004D0D1B" w:rsidP="004D0D1B">
            <w:pPr>
              <w:rPr>
                <w:color w:val="000000"/>
                <w:lang w:eastAsia="ru-RU"/>
              </w:rPr>
            </w:pPr>
            <w:r w:rsidRPr="00310427">
              <w:rPr>
                <w:color w:val="000000"/>
                <w:lang w:eastAsia="ru-RU"/>
              </w:rPr>
              <w:t>РП/ML</w:t>
            </w:r>
          </w:p>
        </w:tc>
        <w:tc>
          <w:tcPr>
            <w:tcW w:w="2049" w:type="dxa"/>
            <w:noWrap/>
            <w:vAlign w:val="center"/>
          </w:tcPr>
          <w:p w14:paraId="650BA12E" w14:textId="68C78841" w:rsidR="004D0D1B" w:rsidRPr="00310427" w:rsidRDefault="004D0D1B" w:rsidP="004D0D1B">
            <w:pPr>
              <w:rPr>
                <w:color w:val="000000"/>
                <w:lang w:eastAsia="ru-RU"/>
              </w:rPr>
            </w:pPr>
            <w:proofErr w:type="spellStart"/>
            <w:r w:rsidRPr="00310427">
              <w:rPr>
                <w:color w:val="000000"/>
                <w:lang w:eastAsia="ru-RU"/>
              </w:rPr>
              <w:t>До</w:t>
            </w:r>
            <w:proofErr w:type="spellEnd"/>
            <w:r w:rsidRPr="00310427">
              <w:rPr>
                <w:color w:val="000000"/>
                <w:lang w:eastAsia="ru-RU"/>
              </w:rPr>
              <w:t xml:space="preserve"> </w:t>
            </w:r>
            <w:proofErr w:type="spellStart"/>
            <w:r w:rsidRPr="00310427">
              <w:rPr>
                <w:color w:val="000000"/>
                <w:lang w:eastAsia="ru-RU"/>
              </w:rPr>
              <w:t>начала</w:t>
            </w:r>
            <w:proofErr w:type="spellEnd"/>
            <w:r w:rsidRPr="00310427">
              <w:rPr>
                <w:color w:val="000000"/>
                <w:lang w:eastAsia="ru-RU"/>
              </w:rPr>
              <w:t xml:space="preserve"> </w:t>
            </w:r>
            <w:proofErr w:type="spellStart"/>
            <w:r w:rsidRPr="00310427">
              <w:rPr>
                <w:color w:val="000000"/>
                <w:lang w:eastAsia="ru-RU"/>
              </w:rPr>
              <w:t>экспериментов</w:t>
            </w:r>
            <w:proofErr w:type="spellEnd"/>
            <w:r w:rsidRPr="00310427">
              <w:rPr>
                <w:color w:val="000000"/>
                <w:lang w:eastAsia="ru-RU"/>
              </w:rPr>
              <w:t xml:space="preserve"> (</w:t>
            </w:r>
            <w:proofErr w:type="spellStart"/>
            <w:r w:rsidRPr="00310427">
              <w:rPr>
                <w:color w:val="000000"/>
                <w:lang w:eastAsia="ru-RU"/>
              </w:rPr>
              <w:t>январь</w:t>
            </w:r>
            <w:proofErr w:type="spellEnd"/>
            <w:r w:rsidRPr="00310427">
              <w:rPr>
                <w:color w:val="000000"/>
                <w:lang w:eastAsia="ru-RU"/>
              </w:rPr>
              <w:t xml:space="preserve"> 2026)</w:t>
            </w:r>
          </w:p>
        </w:tc>
      </w:tr>
      <w:tr w:rsidR="007C3594" w:rsidRPr="00310427" w14:paraId="2B89D157" w14:textId="77777777" w:rsidTr="00AD087D">
        <w:trPr>
          <w:trHeight w:val="20"/>
        </w:trPr>
        <w:tc>
          <w:tcPr>
            <w:tcW w:w="985" w:type="dxa"/>
            <w:noWrap/>
            <w:vAlign w:val="center"/>
            <w:hideMark/>
          </w:tcPr>
          <w:p w14:paraId="3760128F" w14:textId="77777777" w:rsidR="007C3594" w:rsidRPr="00310427" w:rsidRDefault="007C3594" w:rsidP="007C3594">
            <w:pPr>
              <w:rPr>
                <w:color w:val="000000"/>
                <w:lang w:eastAsia="ru-RU"/>
              </w:rPr>
            </w:pPr>
            <w:r w:rsidRPr="00310427">
              <w:rPr>
                <w:color w:val="000000"/>
                <w:lang w:eastAsia="ru-RU"/>
              </w:rPr>
              <w:t>R11</w:t>
            </w:r>
          </w:p>
        </w:tc>
        <w:tc>
          <w:tcPr>
            <w:tcW w:w="4680" w:type="dxa"/>
            <w:noWrap/>
            <w:vAlign w:val="center"/>
            <w:hideMark/>
          </w:tcPr>
          <w:p w14:paraId="7BB4C4D3" w14:textId="77777777" w:rsidR="007C3594" w:rsidRPr="00AD087D" w:rsidRDefault="007C3594" w:rsidP="007C3594">
            <w:pPr>
              <w:rPr>
                <w:color w:val="000000"/>
                <w:lang w:val="ru-RU" w:eastAsia="ru-RU"/>
              </w:rPr>
            </w:pPr>
            <w:r w:rsidRPr="00AD087D">
              <w:rPr>
                <w:color w:val="000000"/>
                <w:lang w:val="ru-RU" w:eastAsia="ru-RU"/>
              </w:rPr>
              <w:t>Вести ежедневный учёт фактических трудозатрат, сравнивать с планом, при отклонениях более 10% — пересматривать оценку оставшихся работ и корректировать план спринта.</w:t>
            </w:r>
          </w:p>
        </w:tc>
        <w:tc>
          <w:tcPr>
            <w:tcW w:w="2022" w:type="dxa"/>
            <w:noWrap/>
            <w:vAlign w:val="center"/>
            <w:hideMark/>
          </w:tcPr>
          <w:p w14:paraId="60EFBA6D" w14:textId="77777777" w:rsidR="007C3594" w:rsidRPr="00310427" w:rsidRDefault="007C3594" w:rsidP="007C3594">
            <w:pPr>
              <w:rPr>
                <w:color w:val="000000"/>
                <w:lang w:eastAsia="ru-RU"/>
              </w:rPr>
            </w:pPr>
            <w:r w:rsidRPr="00310427">
              <w:rPr>
                <w:color w:val="000000"/>
                <w:lang w:eastAsia="ru-RU"/>
              </w:rPr>
              <w:t>РП/ML</w:t>
            </w:r>
          </w:p>
        </w:tc>
        <w:tc>
          <w:tcPr>
            <w:tcW w:w="2049" w:type="dxa"/>
            <w:noWrap/>
            <w:vAlign w:val="center"/>
            <w:hideMark/>
          </w:tcPr>
          <w:p w14:paraId="67CFD777" w14:textId="77777777" w:rsidR="007C3594" w:rsidRPr="00310427" w:rsidRDefault="007C3594" w:rsidP="007C3594">
            <w:pPr>
              <w:rPr>
                <w:color w:val="000000"/>
                <w:lang w:eastAsia="ru-RU"/>
              </w:rPr>
            </w:pPr>
            <w:proofErr w:type="spellStart"/>
            <w:r w:rsidRPr="00310427">
              <w:rPr>
                <w:color w:val="000000"/>
                <w:lang w:eastAsia="ru-RU"/>
              </w:rPr>
              <w:t>Еженедельно</w:t>
            </w:r>
            <w:proofErr w:type="spellEnd"/>
          </w:p>
        </w:tc>
      </w:tr>
      <w:tr w:rsidR="007C3594" w:rsidRPr="00887AB6" w14:paraId="354C9998" w14:textId="77777777" w:rsidTr="00AD087D">
        <w:trPr>
          <w:trHeight w:val="20"/>
        </w:trPr>
        <w:tc>
          <w:tcPr>
            <w:tcW w:w="985" w:type="dxa"/>
            <w:noWrap/>
            <w:vAlign w:val="center"/>
            <w:hideMark/>
          </w:tcPr>
          <w:p w14:paraId="6130B9AA" w14:textId="77777777" w:rsidR="007C3594" w:rsidRPr="00310427" w:rsidRDefault="007C3594" w:rsidP="007C3594">
            <w:pPr>
              <w:rPr>
                <w:color w:val="000000"/>
                <w:lang w:eastAsia="ru-RU"/>
              </w:rPr>
            </w:pPr>
            <w:r w:rsidRPr="00310427">
              <w:rPr>
                <w:color w:val="000000"/>
                <w:lang w:eastAsia="ru-RU"/>
              </w:rPr>
              <w:t>R12</w:t>
            </w:r>
          </w:p>
        </w:tc>
        <w:tc>
          <w:tcPr>
            <w:tcW w:w="4680" w:type="dxa"/>
            <w:noWrap/>
            <w:vAlign w:val="center"/>
            <w:hideMark/>
          </w:tcPr>
          <w:p w14:paraId="254F9E67" w14:textId="77777777" w:rsidR="007C3594" w:rsidRPr="00AD087D" w:rsidRDefault="007C3594" w:rsidP="007C3594">
            <w:pPr>
              <w:rPr>
                <w:color w:val="000000"/>
                <w:lang w:val="ru-RU" w:eastAsia="ru-RU"/>
              </w:rPr>
            </w:pPr>
            <w:r w:rsidRPr="00AD087D">
              <w:rPr>
                <w:color w:val="000000"/>
                <w:lang w:val="ru-RU" w:eastAsia="ru-RU"/>
              </w:rPr>
              <w:t>Согласовать с участниками фиксированные «окна» для работы над проектом, минимизировать влияние сессии, планировать основные этапы на межсессионный период.</w:t>
            </w:r>
          </w:p>
        </w:tc>
        <w:tc>
          <w:tcPr>
            <w:tcW w:w="2022" w:type="dxa"/>
            <w:noWrap/>
            <w:vAlign w:val="center"/>
            <w:hideMark/>
          </w:tcPr>
          <w:p w14:paraId="7A7CA19E" w14:textId="77777777" w:rsidR="007C3594" w:rsidRPr="00310427" w:rsidRDefault="007C3594" w:rsidP="007C3594">
            <w:pPr>
              <w:rPr>
                <w:color w:val="000000"/>
                <w:lang w:eastAsia="ru-RU"/>
              </w:rPr>
            </w:pPr>
            <w:r w:rsidRPr="00310427">
              <w:rPr>
                <w:color w:val="000000"/>
                <w:lang w:eastAsia="ru-RU"/>
              </w:rPr>
              <w:t>РП/ML</w:t>
            </w:r>
          </w:p>
        </w:tc>
        <w:tc>
          <w:tcPr>
            <w:tcW w:w="2049" w:type="dxa"/>
            <w:noWrap/>
            <w:vAlign w:val="center"/>
            <w:hideMark/>
          </w:tcPr>
          <w:p w14:paraId="1A512030" w14:textId="77777777" w:rsidR="007C3594" w:rsidRPr="00AD087D" w:rsidRDefault="007C3594" w:rsidP="007C3594">
            <w:pPr>
              <w:rPr>
                <w:color w:val="000000"/>
                <w:lang w:val="ru-RU" w:eastAsia="ru-RU"/>
              </w:rPr>
            </w:pPr>
            <w:r w:rsidRPr="00AD087D">
              <w:rPr>
                <w:color w:val="000000"/>
                <w:lang w:val="ru-RU" w:eastAsia="ru-RU"/>
              </w:rPr>
              <w:t>До начала проекта и далее по необходимости</w:t>
            </w:r>
          </w:p>
        </w:tc>
      </w:tr>
    </w:tbl>
    <w:p w14:paraId="56AD32FC" w14:textId="77777777" w:rsidR="00B52A67" w:rsidRDefault="00B52A67" w:rsidP="00925808">
      <w:pPr>
        <w:pStyle w:val="a4"/>
      </w:pPr>
    </w:p>
    <w:p w14:paraId="4D89D46C" w14:textId="77777777" w:rsidR="00AD087D" w:rsidRDefault="00AD087D" w:rsidP="00925808">
      <w:pPr>
        <w:pStyle w:val="a4"/>
      </w:pPr>
      <w:r>
        <w:t>Для рисков R04, R09, R10 достаточно регулярного мониторинга и соблюдения стандартных практик (резервное копирование, контроль версий, безопасность).</w:t>
      </w:r>
    </w:p>
    <w:p w14:paraId="3BA71C22" w14:textId="77777777" w:rsidR="00182659" w:rsidRDefault="00AD087D" w:rsidP="00925808">
      <w:pPr>
        <w:pStyle w:val="a4"/>
      </w:pPr>
      <w:r>
        <w:t>Выполнение плана мероприятий контролируется руководителем проекта на еженедельных встречах. В случае наступления триггера риска инициируются экстренные действия согласно описанным стратегиям.</w:t>
      </w:r>
    </w:p>
    <w:p w14:paraId="14EF2995" w14:textId="77777777" w:rsidR="00AD087D" w:rsidRDefault="00AD087D" w:rsidP="005B1221">
      <w:pPr>
        <w:pStyle w:val="2"/>
      </w:pPr>
      <w:bookmarkStart w:id="61" w:name="_Toc230619239"/>
      <w:r>
        <w:t>4.8 План управления изменениями</w:t>
      </w:r>
      <w:bookmarkEnd w:id="61"/>
    </w:p>
    <w:p w14:paraId="361AFBD1" w14:textId="77777777" w:rsidR="00AD087D" w:rsidRDefault="00AD087D" w:rsidP="00925808">
      <w:pPr>
        <w:pStyle w:val="a4"/>
      </w:pPr>
      <w:r>
        <w:t xml:space="preserve">Все запросы на изменение оформляются по единому шаблону, приведённому в таблице </w:t>
      </w:r>
      <w:r w:rsidR="00B52A67">
        <w:t>4</w:t>
      </w:r>
      <w:r w:rsidR="00D400BC">
        <w:t>.</w:t>
      </w:r>
      <w:r>
        <w:t>15. Заявка регистрируется в журнале изменений</w:t>
      </w:r>
    </w:p>
    <w:p w14:paraId="443B4DBA" w14:textId="77777777" w:rsidR="00B52A67" w:rsidRPr="00A76FCA" w:rsidRDefault="00B52A67" w:rsidP="00925808">
      <w:pPr>
        <w:pStyle w:val="a4"/>
      </w:pPr>
    </w:p>
    <w:p w14:paraId="324D2BD7" w14:textId="77777777" w:rsidR="004D0D1B" w:rsidRPr="00A76FCA" w:rsidRDefault="004D0D1B" w:rsidP="00925808">
      <w:pPr>
        <w:pStyle w:val="a4"/>
      </w:pPr>
    </w:p>
    <w:p w14:paraId="36E20BCB" w14:textId="77777777" w:rsidR="004D0D1B" w:rsidRPr="00A76FCA" w:rsidRDefault="004D0D1B" w:rsidP="00925808">
      <w:pPr>
        <w:pStyle w:val="a4"/>
      </w:pPr>
    </w:p>
    <w:p w14:paraId="3221B961" w14:textId="77777777" w:rsidR="00AD087D" w:rsidRDefault="00AD087D" w:rsidP="002B2990">
      <w:pPr>
        <w:pStyle w:val="aff2"/>
      </w:pPr>
      <w:r>
        <w:lastRenderedPageBreak/>
        <w:t xml:space="preserve">Таблица </w:t>
      </w:r>
      <w:r w:rsidR="00B52A67">
        <w:t>4.</w:t>
      </w:r>
      <w:r>
        <w:t>15 – Типовая форма заявки на изменение</w:t>
      </w:r>
    </w:p>
    <w:tbl>
      <w:tblPr>
        <w:tblW w:w="973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3303"/>
        <w:gridCol w:w="4453"/>
      </w:tblGrid>
      <w:tr w:rsidR="00AD087D" w:rsidRPr="0072284F" w14:paraId="5EAD72BC" w14:textId="77777777" w:rsidTr="00AD087D">
        <w:trPr>
          <w:trHeight w:val="20"/>
        </w:trPr>
        <w:tc>
          <w:tcPr>
            <w:tcW w:w="1980" w:type="dxa"/>
            <w:noWrap/>
            <w:vAlign w:val="bottom"/>
            <w:hideMark/>
          </w:tcPr>
          <w:p w14:paraId="52D18BCA" w14:textId="77777777" w:rsidR="00AD087D" w:rsidRPr="0072284F" w:rsidRDefault="00AD087D" w:rsidP="00537F5C">
            <w:pPr>
              <w:jc w:val="center"/>
              <w:rPr>
                <w:b/>
                <w:bCs/>
                <w:color w:val="000000"/>
                <w:lang w:eastAsia="ru-RU"/>
              </w:rPr>
            </w:pPr>
            <w:proofErr w:type="spellStart"/>
            <w:r w:rsidRPr="0072284F">
              <w:rPr>
                <w:b/>
                <w:bCs/>
                <w:color w:val="000000"/>
                <w:lang w:eastAsia="ru-RU"/>
              </w:rPr>
              <w:t>Поле</w:t>
            </w:r>
            <w:proofErr w:type="spellEnd"/>
          </w:p>
        </w:tc>
        <w:tc>
          <w:tcPr>
            <w:tcW w:w="3303" w:type="dxa"/>
            <w:noWrap/>
            <w:vAlign w:val="bottom"/>
            <w:hideMark/>
          </w:tcPr>
          <w:p w14:paraId="4BEC9E26" w14:textId="77777777" w:rsidR="00AD087D" w:rsidRPr="0072284F" w:rsidRDefault="00AD087D" w:rsidP="00537F5C">
            <w:pPr>
              <w:jc w:val="center"/>
              <w:rPr>
                <w:b/>
                <w:bCs/>
                <w:color w:val="000000"/>
                <w:lang w:eastAsia="ru-RU"/>
              </w:rPr>
            </w:pPr>
            <w:proofErr w:type="spellStart"/>
            <w:r w:rsidRPr="0072284F">
              <w:rPr>
                <w:b/>
                <w:bCs/>
                <w:color w:val="000000"/>
                <w:lang w:eastAsia="ru-RU"/>
              </w:rPr>
              <w:t>Описание</w:t>
            </w:r>
            <w:proofErr w:type="spellEnd"/>
          </w:p>
        </w:tc>
        <w:tc>
          <w:tcPr>
            <w:tcW w:w="4453" w:type="dxa"/>
            <w:noWrap/>
            <w:vAlign w:val="bottom"/>
            <w:hideMark/>
          </w:tcPr>
          <w:p w14:paraId="4F7BE282" w14:textId="77777777" w:rsidR="00AD087D" w:rsidRPr="0072284F" w:rsidRDefault="00AD087D" w:rsidP="00537F5C">
            <w:pPr>
              <w:jc w:val="center"/>
              <w:rPr>
                <w:b/>
                <w:bCs/>
                <w:color w:val="000000"/>
                <w:lang w:eastAsia="ru-RU"/>
              </w:rPr>
            </w:pPr>
            <w:proofErr w:type="spellStart"/>
            <w:r w:rsidRPr="0072284F">
              <w:rPr>
                <w:b/>
                <w:bCs/>
                <w:color w:val="000000"/>
                <w:lang w:eastAsia="ru-RU"/>
              </w:rPr>
              <w:t>Пример</w:t>
            </w:r>
            <w:proofErr w:type="spellEnd"/>
            <w:r w:rsidRPr="0072284F">
              <w:rPr>
                <w:b/>
                <w:bCs/>
                <w:color w:val="000000"/>
                <w:lang w:eastAsia="ru-RU"/>
              </w:rPr>
              <w:t xml:space="preserve"> </w:t>
            </w:r>
            <w:proofErr w:type="spellStart"/>
            <w:r w:rsidRPr="0072284F">
              <w:rPr>
                <w:b/>
                <w:bCs/>
                <w:color w:val="000000"/>
                <w:lang w:eastAsia="ru-RU"/>
              </w:rPr>
              <w:t>заполнения</w:t>
            </w:r>
            <w:proofErr w:type="spellEnd"/>
          </w:p>
        </w:tc>
      </w:tr>
      <w:tr w:rsidR="00AD087D" w:rsidRPr="0072284F" w14:paraId="7B050BA7" w14:textId="77777777" w:rsidTr="00AD087D">
        <w:trPr>
          <w:trHeight w:val="20"/>
        </w:trPr>
        <w:tc>
          <w:tcPr>
            <w:tcW w:w="1980" w:type="dxa"/>
            <w:noWrap/>
            <w:vAlign w:val="center"/>
            <w:hideMark/>
          </w:tcPr>
          <w:p w14:paraId="3F178A83" w14:textId="77777777" w:rsidR="00AD087D" w:rsidRPr="0072284F" w:rsidRDefault="00AD087D" w:rsidP="00537F5C">
            <w:pPr>
              <w:rPr>
                <w:color w:val="000000"/>
                <w:lang w:eastAsia="ru-RU"/>
              </w:rPr>
            </w:pPr>
            <w:r w:rsidRPr="0072284F">
              <w:rPr>
                <w:color w:val="000000"/>
                <w:lang w:eastAsia="ru-RU"/>
              </w:rPr>
              <w:t>ID</w:t>
            </w:r>
          </w:p>
        </w:tc>
        <w:tc>
          <w:tcPr>
            <w:tcW w:w="3303" w:type="dxa"/>
            <w:noWrap/>
            <w:vAlign w:val="center"/>
            <w:hideMark/>
          </w:tcPr>
          <w:p w14:paraId="052992DE" w14:textId="77777777" w:rsidR="00AD087D" w:rsidRPr="00AD087D" w:rsidRDefault="00AD087D" w:rsidP="00537F5C">
            <w:pPr>
              <w:rPr>
                <w:color w:val="000000"/>
                <w:lang w:val="ru-RU" w:eastAsia="ru-RU"/>
              </w:rPr>
            </w:pPr>
            <w:r w:rsidRPr="00AD087D">
              <w:rPr>
                <w:color w:val="000000"/>
                <w:lang w:val="ru-RU" w:eastAsia="ru-RU"/>
              </w:rPr>
              <w:t>Уникальный идентификатор заявки (формируется автоматически при регистрации)</w:t>
            </w:r>
          </w:p>
        </w:tc>
        <w:tc>
          <w:tcPr>
            <w:tcW w:w="4453" w:type="dxa"/>
            <w:noWrap/>
            <w:vAlign w:val="center"/>
            <w:hideMark/>
          </w:tcPr>
          <w:p w14:paraId="26F408DF" w14:textId="77777777" w:rsidR="00AD087D" w:rsidRPr="0072284F" w:rsidRDefault="00AD087D" w:rsidP="00537F5C">
            <w:pPr>
              <w:rPr>
                <w:color w:val="000000"/>
                <w:lang w:eastAsia="ru-RU"/>
              </w:rPr>
            </w:pPr>
            <w:r w:rsidRPr="0072284F">
              <w:rPr>
                <w:color w:val="000000"/>
                <w:lang w:eastAsia="ru-RU"/>
              </w:rPr>
              <w:t>ИЗМ-2026-001</w:t>
            </w:r>
          </w:p>
        </w:tc>
      </w:tr>
      <w:tr w:rsidR="00AD087D" w:rsidRPr="0072284F" w14:paraId="12CB5C1A" w14:textId="77777777" w:rsidTr="00AD087D">
        <w:trPr>
          <w:trHeight w:val="20"/>
        </w:trPr>
        <w:tc>
          <w:tcPr>
            <w:tcW w:w="1980" w:type="dxa"/>
            <w:noWrap/>
            <w:vAlign w:val="center"/>
            <w:hideMark/>
          </w:tcPr>
          <w:p w14:paraId="0B9D1229" w14:textId="77777777" w:rsidR="00AD087D" w:rsidRPr="0072284F" w:rsidRDefault="00AD087D" w:rsidP="00537F5C">
            <w:pPr>
              <w:rPr>
                <w:color w:val="000000"/>
                <w:lang w:eastAsia="ru-RU"/>
              </w:rPr>
            </w:pPr>
            <w:proofErr w:type="spellStart"/>
            <w:r w:rsidRPr="0072284F">
              <w:rPr>
                <w:color w:val="000000"/>
                <w:lang w:eastAsia="ru-RU"/>
              </w:rPr>
              <w:t>Дата</w:t>
            </w:r>
            <w:proofErr w:type="spellEnd"/>
            <w:r w:rsidRPr="0072284F">
              <w:rPr>
                <w:color w:val="000000"/>
                <w:lang w:eastAsia="ru-RU"/>
              </w:rPr>
              <w:t xml:space="preserve"> </w:t>
            </w:r>
            <w:proofErr w:type="spellStart"/>
            <w:r w:rsidRPr="0072284F">
              <w:rPr>
                <w:color w:val="000000"/>
                <w:lang w:eastAsia="ru-RU"/>
              </w:rPr>
              <w:t>подачи</w:t>
            </w:r>
            <w:proofErr w:type="spellEnd"/>
          </w:p>
        </w:tc>
        <w:tc>
          <w:tcPr>
            <w:tcW w:w="3303" w:type="dxa"/>
            <w:noWrap/>
            <w:vAlign w:val="center"/>
            <w:hideMark/>
          </w:tcPr>
          <w:p w14:paraId="23CE788D" w14:textId="77777777" w:rsidR="00AD087D" w:rsidRPr="0072284F" w:rsidRDefault="00AD087D" w:rsidP="00537F5C">
            <w:pPr>
              <w:rPr>
                <w:color w:val="000000"/>
                <w:lang w:eastAsia="ru-RU"/>
              </w:rPr>
            </w:pPr>
            <w:proofErr w:type="spellStart"/>
            <w:r w:rsidRPr="0072284F">
              <w:rPr>
                <w:color w:val="000000"/>
                <w:lang w:eastAsia="ru-RU"/>
              </w:rPr>
              <w:t>Дата</w:t>
            </w:r>
            <w:proofErr w:type="spellEnd"/>
            <w:r w:rsidRPr="0072284F">
              <w:rPr>
                <w:color w:val="000000"/>
                <w:lang w:eastAsia="ru-RU"/>
              </w:rPr>
              <w:t xml:space="preserve"> </w:t>
            </w:r>
            <w:proofErr w:type="spellStart"/>
            <w:r w:rsidRPr="0072284F">
              <w:rPr>
                <w:color w:val="000000"/>
                <w:lang w:eastAsia="ru-RU"/>
              </w:rPr>
              <w:t>заполнения</w:t>
            </w:r>
            <w:proofErr w:type="spellEnd"/>
            <w:r w:rsidRPr="0072284F">
              <w:rPr>
                <w:color w:val="000000"/>
                <w:lang w:eastAsia="ru-RU"/>
              </w:rPr>
              <w:t xml:space="preserve"> </w:t>
            </w:r>
            <w:proofErr w:type="spellStart"/>
            <w:r w:rsidRPr="0072284F">
              <w:rPr>
                <w:color w:val="000000"/>
                <w:lang w:eastAsia="ru-RU"/>
              </w:rPr>
              <w:t>заявки</w:t>
            </w:r>
            <w:proofErr w:type="spellEnd"/>
          </w:p>
        </w:tc>
        <w:tc>
          <w:tcPr>
            <w:tcW w:w="4453" w:type="dxa"/>
            <w:noWrap/>
            <w:vAlign w:val="center"/>
            <w:hideMark/>
          </w:tcPr>
          <w:p w14:paraId="42F381E7" w14:textId="77777777" w:rsidR="00AD087D" w:rsidRPr="0072284F" w:rsidRDefault="00AD087D" w:rsidP="00537F5C">
            <w:pPr>
              <w:rPr>
                <w:color w:val="000000"/>
                <w:lang w:eastAsia="ru-RU"/>
              </w:rPr>
            </w:pPr>
            <w:r>
              <w:rPr>
                <w:color w:val="000000"/>
                <w:lang w:eastAsia="ru-RU"/>
              </w:rPr>
              <w:t>15.03.2026</w:t>
            </w:r>
          </w:p>
        </w:tc>
      </w:tr>
      <w:tr w:rsidR="00AD087D" w:rsidRPr="00887AB6" w14:paraId="7A410164" w14:textId="77777777" w:rsidTr="00AD087D">
        <w:trPr>
          <w:trHeight w:val="20"/>
        </w:trPr>
        <w:tc>
          <w:tcPr>
            <w:tcW w:w="1980" w:type="dxa"/>
            <w:noWrap/>
            <w:vAlign w:val="center"/>
            <w:hideMark/>
          </w:tcPr>
          <w:p w14:paraId="1E991B7A" w14:textId="77777777" w:rsidR="00AD087D" w:rsidRPr="0072284F" w:rsidRDefault="00AD087D" w:rsidP="00537F5C">
            <w:pPr>
              <w:rPr>
                <w:color w:val="000000"/>
                <w:lang w:eastAsia="ru-RU"/>
              </w:rPr>
            </w:pPr>
            <w:proofErr w:type="spellStart"/>
            <w:r w:rsidRPr="0072284F">
              <w:rPr>
                <w:color w:val="000000"/>
                <w:lang w:eastAsia="ru-RU"/>
              </w:rPr>
              <w:t>Автор</w:t>
            </w:r>
            <w:proofErr w:type="spellEnd"/>
          </w:p>
        </w:tc>
        <w:tc>
          <w:tcPr>
            <w:tcW w:w="3303" w:type="dxa"/>
            <w:noWrap/>
            <w:vAlign w:val="center"/>
            <w:hideMark/>
          </w:tcPr>
          <w:p w14:paraId="72BFDC7A" w14:textId="77777777" w:rsidR="00AD087D" w:rsidRPr="00AD087D" w:rsidRDefault="00AD087D" w:rsidP="00537F5C">
            <w:pPr>
              <w:rPr>
                <w:color w:val="000000"/>
                <w:lang w:val="ru-RU" w:eastAsia="ru-RU"/>
              </w:rPr>
            </w:pPr>
            <w:r w:rsidRPr="00AD087D">
              <w:rPr>
                <w:color w:val="000000"/>
                <w:lang w:val="ru-RU" w:eastAsia="ru-RU"/>
              </w:rPr>
              <w:t>ФИО и роль инициатора изменения</w:t>
            </w:r>
          </w:p>
        </w:tc>
        <w:tc>
          <w:tcPr>
            <w:tcW w:w="4453" w:type="dxa"/>
            <w:noWrap/>
            <w:vAlign w:val="center"/>
            <w:hideMark/>
          </w:tcPr>
          <w:p w14:paraId="457A2743" w14:textId="77777777" w:rsidR="00AD087D" w:rsidRPr="00AD087D" w:rsidRDefault="00AD087D" w:rsidP="00537F5C">
            <w:pPr>
              <w:rPr>
                <w:color w:val="000000"/>
                <w:lang w:val="ru-RU" w:eastAsia="ru-RU"/>
              </w:rPr>
            </w:pPr>
            <w:r w:rsidRPr="00AD087D">
              <w:rPr>
                <w:color w:val="000000"/>
                <w:lang w:val="ru-RU" w:eastAsia="ru-RU"/>
              </w:rPr>
              <w:t>Шутова Т.Е., руководитель проекта</w:t>
            </w:r>
          </w:p>
        </w:tc>
      </w:tr>
      <w:tr w:rsidR="00AD087D" w:rsidRPr="00887AB6" w14:paraId="023F3D25" w14:textId="77777777" w:rsidTr="00AD087D">
        <w:trPr>
          <w:trHeight w:val="20"/>
        </w:trPr>
        <w:tc>
          <w:tcPr>
            <w:tcW w:w="1980" w:type="dxa"/>
            <w:noWrap/>
            <w:vAlign w:val="center"/>
            <w:hideMark/>
          </w:tcPr>
          <w:p w14:paraId="2ADF412E" w14:textId="77777777" w:rsidR="00AD087D" w:rsidRPr="0072284F" w:rsidRDefault="00AD087D" w:rsidP="00537F5C">
            <w:pPr>
              <w:rPr>
                <w:color w:val="000000"/>
                <w:lang w:eastAsia="ru-RU"/>
              </w:rPr>
            </w:pPr>
            <w:proofErr w:type="spellStart"/>
            <w:r w:rsidRPr="0072284F">
              <w:rPr>
                <w:color w:val="000000"/>
                <w:lang w:eastAsia="ru-RU"/>
              </w:rPr>
              <w:t>Описание</w:t>
            </w:r>
            <w:proofErr w:type="spellEnd"/>
            <w:r w:rsidRPr="0072284F">
              <w:rPr>
                <w:color w:val="000000"/>
                <w:lang w:eastAsia="ru-RU"/>
              </w:rPr>
              <w:t xml:space="preserve"> </w:t>
            </w:r>
            <w:proofErr w:type="spellStart"/>
            <w:r w:rsidRPr="0072284F">
              <w:rPr>
                <w:color w:val="000000"/>
                <w:lang w:eastAsia="ru-RU"/>
              </w:rPr>
              <w:t>изменения</w:t>
            </w:r>
            <w:proofErr w:type="spellEnd"/>
          </w:p>
        </w:tc>
        <w:tc>
          <w:tcPr>
            <w:tcW w:w="3303" w:type="dxa"/>
            <w:noWrap/>
            <w:vAlign w:val="center"/>
            <w:hideMark/>
          </w:tcPr>
          <w:p w14:paraId="51D45242" w14:textId="77777777" w:rsidR="00AD087D" w:rsidRPr="00AD087D" w:rsidRDefault="00AD087D" w:rsidP="00537F5C">
            <w:pPr>
              <w:rPr>
                <w:color w:val="000000"/>
                <w:lang w:val="ru-RU" w:eastAsia="ru-RU"/>
              </w:rPr>
            </w:pPr>
            <w:r w:rsidRPr="00AD087D">
              <w:rPr>
                <w:color w:val="000000"/>
                <w:lang w:val="ru-RU" w:eastAsia="ru-RU"/>
              </w:rPr>
              <w:t>Краткое описание сути предлагаемого изменения</w:t>
            </w:r>
          </w:p>
        </w:tc>
        <w:tc>
          <w:tcPr>
            <w:tcW w:w="4453" w:type="dxa"/>
            <w:noWrap/>
            <w:vAlign w:val="center"/>
            <w:hideMark/>
          </w:tcPr>
          <w:p w14:paraId="596491EE" w14:textId="77777777" w:rsidR="00AD087D" w:rsidRPr="00AD087D" w:rsidRDefault="00AD087D" w:rsidP="00537F5C">
            <w:pPr>
              <w:rPr>
                <w:color w:val="000000"/>
                <w:lang w:val="ru-RU" w:eastAsia="ru-RU"/>
              </w:rPr>
            </w:pPr>
            <w:r w:rsidRPr="00AD087D">
              <w:rPr>
                <w:color w:val="000000"/>
                <w:lang w:val="ru-RU" w:eastAsia="ru-RU"/>
              </w:rPr>
              <w:t xml:space="preserve">Добавить в модель признаки на основе содержимого изображений (использовать </w:t>
            </w:r>
            <w:proofErr w:type="spellStart"/>
            <w:r w:rsidRPr="00AD087D">
              <w:rPr>
                <w:color w:val="000000"/>
                <w:lang w:val="ru-RU" w:eastAsia="ru-RU"/>
              </w:rPr>
              <w:t>предобученный</w:t>
            </w:r>
            <w:proofErr w:type="spellEnd"/>
            <w:r w:rsidRPr="00AD087D">
              <w:rPr>
                <w:color w:val="000000"/>
                <w:lang w:val="ru-RU" w:eastAsia="ru-RU"/>
              </w:rPr>
              <w:t xml:space="preserve"> </w:t>
            </w:r>
            <w:proofErr w:type="spellStart"/>
            <w:r w:rsidRPr="0072284F">
              <w:rPr>
                <w:color w:val="000000"/>
                <w:lang w:eastAsia="ru-RU"/>
              </w:rPr>
              <w:t>ResNet</w:t>
            </w:r>
            <w:proofErr w:type="spellEnd"/>
            <w:r w:rsidRPr="00AD087D">
              <w:rPr>
                <w:color w:val="000000"/>
                <w:lang w:val="ru-RU" w:eastAsia="ru-RU"/>
              </w:rPr>
              <w:t>)</w:t>
            </w:r>
          </w:p>
        </w:tc>
      </w:tr>
      <w:tr w:rsidR="00AD087D" w:rsidRPr="00887AB6" w14:paraId="4A8FE8DB" w14:textId="77777777" w:rsidTr="00AD087D">
        <w:trPr>
          <w:trHeight w:val="20"/>
        </w:trPr>
        <w:tc>
          <w:tcPr>
            <w:tcW w:w="1980" w:type="dxa"/>
            <w:noWrap/>
            <w:vAlign w:val="center"/>
            <w:hideMark/>
          </w:tcPr>
          <w:p w14:paraId="4B64FBDB" w14:textId="77777777" w:rsidR="00AD087D" w:rsidRPr="0072284F" w:rsidRDefault="00AD087D" w:rsidP="00537F5C">
            <w:pPr>
              <w:rPr>
                <w:color w:val="000000"/>
                <w:lang w:eastAsia="ru-RU"/>
              </w:rPr>
            </w:pPr>
            <w:proofErr w:type="spellStart"/>
            <w:r w:rsidRPr="0072284F">
              <w:rPr>
                <w:color w:val="000000"/>
                <w:lang w:eastAsia="ru-RU"/>
              </w:rPr>
              <w:t>Причина</w:t>
            </w:r>
            <w:proofErr w:type="spellEnd"/>
          </w:p>
        </w:tc>
        <w:tc>
          <w:tcPr>
            <w:tcW w:w="3303" w:type="dxa"/>
            <w:noWrap/>
            <w:vAlign w:val="center"/>
            <w:hideMark/>
          </w:tcPr>
          <w:p w14:paraId="7C1ECE2E" w14:textId="77777777" w:rsidR="00AD087D" w:rsidRPr="0072284F" w:rsidRDefault="00AD087D" w:rsidP="00537F5C">
            <w:pPr>
              <w:rPr>
                <w:color w:val="000000"/>
                <w:lang w:eastAsia="ru-RU"/>
              </w:rPr>
            </w:pPr>
            <w:proofErr w:type="spellStart"/>
            <w:r w:rsidRPr="0072284F">
              <w:rPr>
                <w:color w:val="000000"/>
                <w:lang w:eastAsia="ru-RU"/>
              </w:rPr>
              <w:t>Обоснование</w:t>
            </w:r>
            <w:proofErr w:type="spellEnd"/>
            <w:r w:rsidRPr="0072284F">
              <w:rPr>
                <w:color w:val="000000"/>
                <w:lang w:eastAsia="ru-RU"/>
              </w:rPr>
              <w:t xml:space="preserve"> </w:t>
            </w:r>
            <w:proofErr w:type="spellStart"/>
            <w:r w:rsidRPr="0072284F">
              <w:rPr>
                <w:color w:val="000000"/>
                <w:lang w:eastAsia="ru-RU"/>
              </w:rPr>
              <w:t>необходимости</w:t>
            </w:r>
            <w:proofErr w:type="spellEnd"/>
            <w:r w:rsidRPr="0072284F">
              <w:rPr>
                <w:color w:val="000000"/>
                <w:lang w:eastAsia="ru-RU"/>
              </w:rPr>
              <w:t xml:space="preserve"> </w:t>
            </w:r>
            <w:proofErr w:type="spellStart"/>
            <w:r w:rsidRPr="0072284F">
              <w:rPr>
                <w:color w:val="000000"/>
                <w:lang w:eastAsia="ru-RU"/>
              </w:rPr>
              <w:t>изменения</w:t>
            </w:r>
            <w:proofErr w:type="spellEnd"/>
          </w:p>
        </w:tc>
        <w:tc>
          <w:tcPr>
            <w:tcW w:w="4453" w:type="dxa"/>
            <w:noWrap/>
            <w:vAlign w:val="center"/>
            <w:hideMark/>
          </w:tcPr>
          <w:p w14:paraId="44D8C1CF" w14:textId="77777777" w:rsidR="00AD087D" w:rsidRPr="00AD087D" w:rsidRDefault="00AD087D" w:rsidP="00537F5C">
            <w:pPr>
              <w:rPr>
                <w:color w:val="000000"/>
                <w:lang w:val="ru-RU" w:eastAsia="ru-RU"/>
              </w:rPr>
            </w:pPr>
            <w:r w:rsidRPr="00AD087D">
              <w:rPr>
                <w:color w:val="000000"/>
                <w:lang w:val="ru-RU" w:eastAsia="ru-RU"/>
              </w:rPr>
              <w:t>Текущие поведенческие признаки дают низкую точность для новых пользователей (холодный старт)</w:t>
            </w:r>
          </w:p>
        </w:tc>
      </w:tr>
      <w:tr w:rsidR="00AD087D" w:rsidRPr="00887AB6" w14:paraId="43B1BA66" w14:textId="77777777" w:rsidTr="00AD087D">
        <w:trPr>
          <w:trHeight w:val="20"/>
        </w:trPr>
        <w:tc>
          <w:tcPr>
            <w:tcW w:w="1980" w:type="dxa"/>
            <w:noWrap/>
            <w:vAlign w:val="center"/>
            <w:hideMark/>
          </w:tcPr>
          <w:p w14:paraId="0DE4FE6A" w14:textId="77777777" w:rsidR="00AD087D" w:rsidRPr="0072284F" w:rsidRDefault="00AD087D" w:rsidP="00537F5C">
            <w:pPr>
              <w:rPr>
                <w:color w:val="000000"/>
                <w:lang w:eastAsia="ru-RU"/>
              </w:rPr>
            </w:pPr>
            <w:proofErr w:type="spellStart"/>
            <w:r w:rsidRPr="0072284F">
              <w:rPr>
                <w:color w:val="000000"/>
                <w:lang w:eastAsia="ru-RU"/>
              </w:rPr>
              <w:t>Влияние</w:t>
            </w:r>
            <w:proofErr w:type="spellEnd"/>
            <w:r w:rsidRPr="0072284F">
              <w:rPr>
                <w:color w:val="000000"/>
                <w:lang w:eastAsia="ru-RU"/>
              </w:rPr>
              <w:t xml:space="preserve"> </w:t>
            </w:r>
            <w:proofErr w:type="spellStart"/>
            <w:r w:rsidRPr="0072284F">
              <w:rPr>
                <w:color w:val="000000"/>
                <w:lang w:eastAsia="ru-RU"/>
              </w:rPr>
              <w:t>на</w:t>
            </w:r>
            <w:proofErr w:type="spellEnd"/>
            <w:r w:rsidRPr="0072284F">
              <w:rPr>
                <w:color w:val="000000"/>
                <w:lang w:eastAsia="ru-RU"/>
              </w:rPr>
              <w:t xml:space="preserve"> </w:t>
            </w:r>
            <w:proofErr w:type="spellStart"/>
            <w:r w:rsidRPr="0072284F">
              <w:rPr>
                <w:color w:val="000000"/>
                <w:lang w:eastAsia="ru-RU"/>
              </w:rPr>
              <w:t>сроки</w:t>
            </w:r>
            <w:proofErr w:type="spellEnd"/>
          </w:p>
        </w:tc>
        <w:tc>
          <w:tcPr>
            <w:tcW w:w="3303" w:type="dxa"/>
            <w:noWrap/>
            <w:vAlign w:val="center"/>
            <w:hideMark/>
          </w:tcPr>
          <w:p w14:paraId="2500EEB8" w14:textId="77777777" w:rsidR="00AD087D" w:rsidRPr="00AD087D" w:rsidRDefault="00AD087D" w:rsidP="00537F5C">
            <w:pPr>
              <w:rPr>
                <w:color w:val="000000"/>
                <w:lang w:val="ru-RU" w:eastAsia="ru-RU"/>
              </w:rPr>
            </w:pPr>
            <w:r w:rsidRPr="00AD087D">
              <w:rPr>
                <w:color w:val="000000"/>
                <w:lang w:val="ru-RU" w:eastAsia="ru-RU"/>
              </w:rPr>
              <w:t>Оценка дополнительного времени, требуемого для реализации</w:t>
            </w:r>
          </w:p>
        </w:tc>
        <w:tc>
          <w:tcPr>
            <w:tcW w:w="4453" w:type="dxa"/>
            <w:noWrap/>
            <w:vAlign w:val="center"/>
            <w:hideMark/>
          </w:tcPr>
          <w:p w14:paraId="2FD2C3E3" w14:textId="77777777" w:rsidR="00AD087D" w:rsidRPr="00AD087D" w:rsidRDefault="00AD087D" w:rsidP="00537F5C">
            <w:pPr>
              <w:rPr>
                <w:color w:val="000000"/>
                <w:lang w:val="ru-RU" w:eastAsia="ru-RU"/>
              </w:rPr>
            </w:pPr>
            <w:r w:rsidRPr="00AD087D">
              <w:rPr>
                <w:color w:val="000000"/>
                <w:lang w:val="ru-RU" w:eastAsia="ru-RU"/>
              </w:rPr>
              <w:t>+5 рабочих дней к этапу построения модели</w:t>
            </w:r>
          </w:p>
        </w:tc>
      </w:tr>
      <w:tr w:rsidR="00AD087D" w:rsidRPr="00887AB6" w14:paraId="47D4EA78" w14:textId="77777777" w:rsidTr="00AD087D">
        <w:trPr>
          <w:trHeight w:val="20"/>
        </w:trPr>
        <w:tc>
          <w:tcPr>
            <w:tcW w:w="1980" w:type="dxa"/>
            <w:noWrap/>
            <w:vAlign w:val="center"/>
            <w:hideMark/>
          </w:tcPr>
          <w:p w14:paraId="1448BA37" w14:textId="77777777" w:rsidR="00AD087D" w:rsidRPr="0072284F" w:rsidRDefault="00AD087D" w:rsidP="00537F5C">
            <w:pPr>
              <w:rPr>
                <w:color w:val="000000"/>
                <w:lang w:eastAsia="ru-RU"/>
              </w:rPr>
            </w:pPr>
            <w:proofErr w:type="spellStart"/>
            <w:r w:rsidRPr="0072284F">
              <w:rPr>
                <w:color w:val="000000"/>
                <w:lang w:eastAsia="ru-RU"/>
              </w:rPr>
              <w:t>Влияние</w:t>
            </w:r>
            <w:proofErr w:type="spellEnd"/>
            <w:r w:rsidRPr="0072284F">
              <w:rPr>
                <w:color w:val="000000"/>
                <w:lang w:eastAsia="ru-RU"/>
              </w:rPr>
              <w:t xml:space="preserve"> </w:t>
            </w:r>
            <w:proofErr w:type="spellStart"/>
            <w:r w:rsidRPr="0072284F">
              <w:rPr>
                <w:color w:val="000000"/>
                <w:lang w:eastAsia="ru-RU"/>
              </w:rPr>
              <w:t>на</w:t>
            </w:r>
            <w:proofErr w:type="spellEnd"/>
            <w:r w:rsidRPr="0072284F">
              <w:rPr>
                <w:color w:val="000000"/>
                <w:lang w:eastAsia="ru-RU"/>
              </w:rPr>
              <w:t xml:space="preserve"> </w:t>
            </w:r>
            <w:proofErr w:type="spellStart"/>
            <w:r w:rsidRPr="0072284F">
              <w:rPr>
                <w:color w:val="000000"/>
                <w:lang w:eastAsia="ru-RU"/>
              </w:rPr>
              <w:t>бюджет</w:t>
            </w:r>
            <w:proofErr w:type="spellEnd"/>
          </w:p>
        </w:tc>
        <w:tc>
          <w:tcPr>
            <w:tcW w:w="3303" w:type="dxa"/>
            <w:noWrap/>
            <w:vAlign w:val="center"/>
            <w:hideMark/>
          </w:tcPr>
          <w:p w14:paraId="451C9DAE" w14:textId="77777777" w:rsidR="00AD087D" w:rsidRPr="00AD087D" w:rsidRDefault="00AD087D" w:rsidP="00537F5C">
            <w:pPr>
              <w:rPr>
                <w:color w:val="000000"/>
                <w:lang w:val="ru-RU" w:eastAsia="ru-RU"/>
              </w:rPr>
            </w:pPr>
            <w:r w:rsidRPr="00AD087D">
              <w:rPr>
                <w:color w:val="000000"/>
                <w:lang w:val="ru-RU" w:eastAsia="ru-RU"/>
              </w:rPr>
              <w:t>Оценка дополнительных расходов (если применимо)</w:t>
            </w:r>
          </w:p>
        </w:tc>
        <w:tc>
          <w:tcPr>
            <w:tcW w:w="4453" w:type="dxa"/>
            <w:noWrap/>
            <w:vAlign w:val="center"/>
            <w:hideMark/>
          </w:tcPr>
          <w:p w14:paraId="75DA03E9" w14:textId="77777777" w:rsidR="00AD087D" w:rsidRPr="00AD087D" w:rsidRDefault="00AD087D" w:rsidP="00537F5C">
            <w:pPr>
              <w:rPr>
                <w:color w:val="000000"/>
                <w:lang w:val="ru-RU" w:eastAsia="ru-RU"/>
              </w:rPr>
            </w:pPr>
            <w:r w:rsidRPr="00AD087D">
              <w:rPr>
                <w:color w:val="000000"/>
                <w:lang w:val="ru-RU" w:eastAsia="ru-RU"/>
              </w:rPr>
              <w:t xml:space="preserve">+2000 руб. на аренду </w:t>
            </w:r>
            <w:r w:rsidRPr="0072284F">
              <w:rPr>
                <w:color w:val="000000"/>
                <w:lang w:eastAsia="ru-RU"/>
              </w:rPr>
              <w:t>GPU</w:t>
            </w:r>
            <w:r w:rsidRPr="00AD087D">
              <w:rPr>
                <w:color w:val="000000"/>
                <w:lang w:val="ru-RU" w:eastAsia="ru-RU"/>
              </w:rPr>
              <w:t xml:space="preserve"> для дообучения</w:t>
            </w:r>
          </w:p>
        </w:tc>
      </w:tr>
      <w:tr w:rsidR="00AD087D" w:rsidRPr="00887AB6" w14:paraId="67DEF4EF" w14:textId="77777777" w:rsidTr="00AD087D">
        <w:trPr>
          <w:trHeight w:val="20"/>
        </w:trPr>
        <w:tc>
          <w:tcPr>
            <w:tcW w:w="1980" w:type="dxa"/>
            <w:noWrap/>
            <w:vAlign w:val="center"/>
            <w:hideMark/>
          </w:tcPr>
          <w:p w14:paraId="4E33DBEE" w14:textId="77777777" w:rsidR="00AD087D" w:rsidRPr="0072284F" w:rsidRDefault="00AD087D" w:rsidP="00537F5C">
            <w:pPr>
              <w:rPr>
                <w:color w:val="000000"/>
                <w:lang w:eastAsia="ru-RU"/>
              </w:rPr>
            </w:pPr>
            <w:proofErr w:type="spellStart"/>
            <w:r w:rsidRPr="0072284F">
              <w:rPr>
                <w:color w:val="000000"/>
                <w:lang w:eastAsia="ru-RU"/>
              </w:rPr>
              <w:t>Влияние</w:t>
            </w:r>
            <w:proofErr w:type="spellEnd"/>
            <w:r w:rsidRPr="0072284F">
              <w:rPr>
                <w:color w:val="000000"/>
                <w:lang w:eastAsia="ru-RU"/>
              </w:rPr>
              <w:t xml:space="preserve"> на </w:t>
            </w:r>
            <w:proofErr w:type="spellStart"/>
            <w:r w:rsidRPr="0072284F">
              <w:rPr>
                <w:color w:val="000000"/>
                <w:lang w:eastAsia="ru-RU"/>
              </w:rPr>
              <w:t>содержание</w:t>
            </w:r>
            <w:proofErr w:type="spellEnd"/>
          </w:p>
        </w:tc>
        <w:tc>
          <w:tcPr>
            <w:tcW w:w="3303" w:type="dxa"/>
            <w:noWrap/>
            <w:vAlign w:val="center"/>
            <w:hideMark/>
          </w:tcPr>
          <w:p w14:paraId="3689073D" w14:textId="77777777" w:rsidR="00AD087D" w:rsidRPr="00AD087D" w:rsidRDefault="00AD087D" w:rsidP="00537F5C">
            <w:pPr>
              <w:rPr>
                <w:color w:val="000000"/>
                <w:lang w:val="ru-RU" w:eastAsia="ru-RU"/>
              </w:rPr>
            </w:pPr>
            <w:r w:rsidRPr="00AD087D">
              <w:rPr>
                <w:color w:val="000000"/>
                <w:lang w:val="ru-RU" w:eastAsia="ru-RU"/>
              </w:rPr>
              <w:t>Описание того, как изменится состав работ или результаты</w:t>
            </w:r>
          </w:p>
        </w:tc>
        <w:tc>
          <w:tcPr>
            <w:tcW w:w="4453" w:type="dxa"/>
            <w:noWrap/>
            <w:vAlign w:val="center"/>
            <w:hideMark/>
          </w:tcPr>
          <w:p w14:paraId="41E77777" w14:textId="77777777" w:rsidR="00AD087D" w:rsidRPr="00AD087D" w:rsidRDefault="00AD087D" w:rsidP="00537F5C">
            <w:pPr>
              <w:rPr>
                <w:color w:val="000000"/>
                <w:lang w:val="ru-RU" w:eastAsia="ru-RU"/>
              </w:rPr>
            </w:pPr>
            <w:r w:rsidRPr="00AD087D">
              <w:rPr>
                <w:color w:val="000000"/>
                <w:lang w:val="ru-RU" w:eastAsia="ru-RU"/>
              </w:rPr>
              <w:t xml:space="preserve">Дополнительные эксперименты с </w:t>
            </w:r>
            <w:r w:rsidRPr="0072284F">
              <w:rPr>
                <w:color w:val="000000"/>
                <w:lang w:eastAsia="ru-RU"/>
              </w:rPr>
              <w:t>CNN</w:t>
            </w:r>
            <w:r w:rsidRPr="00AD087D">
              <w:rPr>
                <w:color w:val="000000"/>
                <w:lang w:val="ru-RU" w:eastAsia="ru-RU"/>
              </w:rPr>
              <w:t>, расширение раздела документации</w:t>
            </w:r>
          </w:p>
        </w:tc>
      </w:tr>
      <w:tr w:rsidR="00AD087D" w:rsidRPr="0072284F" w14:paraId="59DE61A3" w14:textId="77777777" w:rsidTr="00AD087D">
        <w:trPr>
          <w:trHeight w:val="20"/>
        </w:trPr>
        <w:tc>
          <w:tcPr>
            <w:tcW w:w="1980" w:type="dxa"/>
            <w:noWrap/>
            <w:vAlign w:val="center"/>
            <w:hideMark/>
          </w:tcPr>
          <w:p w14:paraId="6F675375" w14:textId="77777777" w:rsidR="00AD087D" w:rsidRPr="0072284F" w:rsidRDefault="00AD087D" w:rsidP="00537F5C">
            <w:pPr>
              <w:rPr>
                <w:color w:val="000000"/>
                <w:lang w:eastAsia="ru-RU"/>
              </w:rPr>
            </w:pPr>
            <w:proofErr w:type="spellStart"/>
            <w:r w:rsidRPr="0072284F">
              <w:rPr>
                <w:color w:val="000000"/>
                <w:lang w:eastAsia="ru-RU"/>
              </w:rPr>
              <w:t>Приоритет</w:t>
            </w:r>
            <w:proofErr w:type="spellEnd"/>
          </w:p>
        </w:tc>
        <w:tc>
          <w:tcPr>
            <w:tcW w:w="3303" w:type="dxa"/>
            <w:noWrap/>
            <w:vAlign w:val="center"/>
            <w:hideMark/>
          </w:tcPr>
          <w:p w14:paraId="69F99927" w14:textId="77777777" w:rsidR="00AD087D" w:rsidRPr="0072284F" w:rsidRDefault="00AD087D" w:rsidP="00537F5C">
            <w:pPr>
              <w:rPr>
                <w:color w:val="000000"/>
                <w:lang w:eastAsia="ru-RU"/>
              </w:rPr>
            </w:pPr>
            <w:proofErr w:type="spellStart"/>
            <w:r w:rsidRPr="0072284F">
              <w:rPr>
                <w:color w:val="000000"/>
                <w:lang w:eastAsia="ru-RU"/>
              </w:rPr>
              <w:t>Высокий</w:t>
            </w:r>
            <w:proofErr w:type="spellEnd"/>
            <w:r w:rsidRPr="0072284F">
              <w:rPr>
                <w:color w:val="000000"/>
                <w:lang w:eastAsia="ru-RU"/>
              </w:rPr>
              <w:t xml:space="preserve"> / </w:t>
            </w:r>
            <w:proofErr w:type="spellStart"/>
            <w:r w:rsidRPr="0072284F">
              <w:rPr>
                <w:color w:val="000000"/>
                <w:lang w:eastAsia="ru-RU"/>
              </w:rPr>
              <w:t>Средний</w:t>
            </w:r>
            <w:proofErr w:type="spellEnd"/>
            <w:r w:rsidRPr="0072284F">
              <w:rPr>
                <w:color w:val="000000"/>
                <w:lang w:eastAsia="ru-RU"/>
              </w:rPr>
              <w:t xml:space="preserve"> / </w:t>
            </w:r>
            <w:proofErr w:type="spellStart"/>
            <w:r w:rsidRPr="0072284F">
              <w:rPr>
                <w:color w:val="000000"/>
                <w:lang w:eastAsia="ru-RU"/>
              </w:rPr>
              <w:t>Низкий</w:t>
            </w:r>
            <w:proofErr w:type="spellEnd"/>
          </w:p>
        </w:tc>
        <w:tc>
          <w:tcPr>
            <w:tcW w:w="4453" w:type="dxa"/>
            <w:noWrap/>
            <w:vAlign w:val="center"/>
            <w:hideMark/>
          </w:tcPr>
          <w:p w14:paraId="27754B81" w14:textId="77777777" w:rsidR="00AD087D" w:rsidRPr="0072284F" w:rsidRDefault="00AD087D" w:rsidP="00537F5C">
            <w:pPr>
              <w:rPr>
                <w:color w:val="000000"/>
                <w:lang w:eastAsia="ru-RU"/>
              </w:rPr>
            </w:pPr>
            <w:proofErr w:type="spellStart"/>
            <w:r w:rsidRPr="0072284F">
              <w:rPr>
                <w:color w:val="000000"/>
                <w:lang w:eastAsia="ru-RU"/>
              </w:rPr>
              <w:t>Средний</w:t>
            </w:r>
            <w:proofErr w:type="spellEnd"/>
          </w:p>
        </w:tc>
      </w:tr>
      <w:tr w:rsidR="00AD087D" w:rsidRPr="0072284F" w14:paraId="4267D83E" w14:textId="77777777" w:rsidTr="00AD087D">
        <w:trPr>
          <w:trHeight w:val="20"/>
        </w:trPr>
        <w:tc>
          <w:tcPr>
            <w:tcW w:w="1980" w:type="dxa"/>
            <w:noWrap/>
            <w:vAlign w:val="center"/>
            <w:hideMark/>
          </w:tcPr>
          <w:p w14:paraId="435498E2" w14:textId="77777777" w:rsidR="00AD087D" w:rsidRPr="0072284F" w:rsidRDefault="00AD087D" w:rsidP="00537F5C">
            <w:pPr>
              <w:rPr>
                <w:color w:val="000000"/>
                <w:lang w:eastAsia="ru-RU"/>
              </w:rPr>
            </w:pPr>
            <w:proofErr w:type="spellStart"/>
            <w:r w:rsidRPr="0072284F">
              <w:rPr>
                <w:color w:val="000000"/>
                <w:lang w:eastAsia="ru-RU"/>
              </w:rPr>
              <w:t>Решение</w:t>
            </w:r>
            <w:proofErr w:type="spellEnd"/>
          </w:p>
        </w:tc>
        <w:tc>
          <w:tcPr>
            <w:tcW w:w="3303" w:type="dxa"/>
            <w:noWrap/>
            <w:vAlign w:val="center"/>
            <w:hideMark/>
          </w:tcPr>
          <w:p w14:paraId="1F79FACF" w14:textId="77777777" w:rsidR="00AD087D" w:rsidRPr="0072284F" w:rsidRDefault="00AD087D" w:rsidP="00537F5C">
            <w:pPr>
              <w:rPr>
                <w:color w:val="000000"/>
                <w:lang w:eastAsia="ru-RU"/>
              </w:rPr>
            </w:pPr>
            <w:proofErr w:type="spellStart"/>
            <w:r w:rsidRPr="0072284F">
              <w:rPr>
                <w:color w:val="000000"/>
                <w:lang w:eastAsia="ru-RU"/>
              </w:rPr>
              <w:t>Утверждено</w:t>
            </w:r>
            <w:proofErr w:type="spellEnd"/>
            <w:r w:rsidRPr="0072284F">
              <w:rPr>
                <w:color w:val="000000"/>
                <w:lang w:eastAsia="ru-RU"/>
              </w:rPr>
              <w:t xml:space="preserve"> / </w:t>
            </w:r>
            <w:proofErr w:type="spellStart"/>
            <w:r w:rsidRPr="0072284F">
              <w:rPr>
                <w:color w:val="000000"/>
                <w:lang w:eastAsia="ru-RU"/>
              </w:rPr>
              <w:t>Отклонено</w:t>
            </w:r>
            <w:proofErr w:type="spellEnd"/>
            <w:r w:rsidRPr="0072284F">
              <w:rPr>
                <w:color w:val="000000"/>
                <w:lang w:eastAsia="ru-RU"/>
              </w:rPr>
              <w:t xml:space="preserve"> / </w:t>
            </w:r>
            <w:proofErr w:type="spellStart"/>
            <w:r w:rsidRPr="0072284F">
              <w:rPr>
                <w:color w:val="000000"/>
                <w:lang w:eastAsia="ru-RU"/>
              </w:rPr>
              <w:t>Отложено</w:t>
            </w:r>
            <w:proofErr w:type="spellEnd"/>
          </w:p>
        </w:tc>
        <w:tc>
          <w:tcPr>
            <w:tcW w:w="4453" w:type="dxa"/>
            <w:noWrap/>
            <w:vAlign w:val="center"/>
            <w:hideMark/>
          </w:tcPr>
          <w:p w14:paraId="25978F79" w14:textId="77777777" w:rsidR="00AD087D" w:rsidRPr="0072284F" w:rsidRDefault="00AD087D" w:rsidP="00537F5C">
            <w:pPr>
              <w:rPr>
                <w:color w:val="000000"/>
                <w:lang w:eastAsia="ru-RU"/>
              </w:rPr>
            </w:pPr>
            <w:proofErr w:type="spellStart"/>
            <w:r w:rsidRPr="0072284F">
              <w:rPr>
                <w:color w:val="000000"/>
                <w:lang w:eastAsia="ru-RU"/>
              </w:rPr>
              <w:t>Утверждено</w:t>
            </w:r>
            <w:proofErr w:type="spellEnd"/>
          </w:p>
        </w:tc>
      </w:tr>
      <w:tr w:rsidR="00AD087D" w:rsidRPr="00887AB6" w14:paraId="3CA51D2D" w14:textId="77777777" w:rsidTr="00AD087D">
        <w:trPr>
          <w:trHeight w:val="20"/>
        </w:trPr>
        <w:tc>
          <w:tcPr>
            <w:tcW w:w="1980" w:type="dxa"/>
            <w:noWrap/>
            <w:vAlign w:val="center"/>
            <w:hideMark/>
          </w:tcPr>
          <w:p w14:paraId="24DFA0B6" w14:textId="77777777" w:rsidR="00AD087D" w:rsidRPr="0072284F" w:rsidRDefault="00AD087D" w:rsidP="00537F5C">
            <w:pPr>
              <w:rPr>
                <w:color w:val="000000"/>
                <w:lang w:eastAsia="ru-RU"/>
              </w:rPr>
            </w:pPr>
            <w:proofErr w:type="spellStart"/>
            <w:r w:rsidRPr="0072284F">
              <w:rPr>
                <w:color w:val="000000"/>
                <w:lang w:eastAsia="ru-RU"/>
              </w:rPr>
              <w:t>Подпись</w:t>
            </w:r>
            <w:proofErr w:type="spellEnd"/>
            <w:r w:rsidRPr="0072284F">
              <w:rPr>
                <w:color w:val="000000"/>
                <w:lang w:eastAsia="ru-RU"/>
              </w:rPr>
              <w:t xml:space="preserve"> </w:t>
            </w:r>
            <w:proofErr w:type="spellStart"/>
            <w:r w:rsidRPr="0072284F">
              <w:rPr>
                <w:color w:val="000000"/>
                <w:lang w:eastAsia="ru-RU"/>
              </w:rPr>
              <w:t>утверждающего</w:t>
            </w:r>
            <w:proofErr w:type="spellEnd"/>
          </w:p>
        </w:tc>
        <w:tc>
          <w:tcPr>
            <w:tcW w:w="3303" w:type="dxa"/>
            <w:noWrap/>
            <w:vAlign w:val="center"/>
            <w:hideMark/>
          </w:tcPr>
          <w:p w14:paraId="322525F5" w14:textId="77777777" w:rsidR="00AD087D" w:rsidRPr="00AD087D" w:rsidRDefault="00AD087D" w:rsidP="00537F5C">
            <w:pPr>
              <w:rPr>
                <w:color w:val="000000"/>
                <w:lang w:val="ru-RU" w:eastAsia="ru-RU"/>
              </w:rPr>
            </w:pPr>
            <w:r w:rsidRPr="00AD087D">
              <w:rPr>
                <w:color w:val="000000"/>
                <w:lang w:val="ru-RU" w:eastAsia="ru-RU"/>
              </w:rPr>
              <w:t>ФИО и должность лица, принявшего решение</w:t>
            </w:r>
          </w:p>
        </w:tc>
        <w:tc>
          <w:tcPr>
            <w:tcW w:w="4453" w:type="dxa"/>
            <w:noWrap/>
            <w:vAlign w:val="center"/>
            <w:hideMark/>
          </w:tcPr>
          <w:p w14:paraId="562DF88D" w14:textId="77777777" w:rsidR="00AD087D" w:rsidRPr="00AD087D" w:rsidRDefault="00AD087D" w:rsidP="00537F5C">
            <w:pPr>
              <w:rPr>
                <w:color w:val="000000"/>
                <w:lang w:val="ru-RU" w:eastAsia="ru-RU"/>
              </w:rPr>
            </w:pPr>
            <w:r w:rsidRPr="00AD087D">
              <w:rPr>
                <w:color w:val="000000"/>
                <w:lang w:val="ru-RU" w:eastAsia="ru-RU"/>
              </w:rPr>
              <w:t>Озерова М.И., научный руководитель</w:t>
            </w:r>
          </w:p>
        </w:tc>
      </w:tr>
    </w:tbl>
    <w:p w14:paraId="255D2D07" w14:textId="77777777" w:rsidR="00AD087D" w:rsidRPr="00AD087D" w:rsidRDefault="00AD087D" w:rsidP="00925808">
      <w:pPr>
        <w:pStyle w:val="a4"/>
      </w:pPr>
    </w:p>
    <w:p w14:paraId="02952BAE" w14:textId="77777777" w:rsidR="00493E30" w:rsidRDefault="00AD087D" w:rsidP="00925808">
      <w:pPr>
        <w:pStyle w:val="a4"/>
      </w:pPr>
      <w:r w:rsidRPr="00AD087D">
        <w:t xml:space="preserve">Процесс управления изменениями реализуется по следующему алгоритму. На рисунке </w:t>
      </w:r>
      <w:r w:rsidR="00B52A67">
        <w:t>4.</w:t>
      </w:r>
      <w:r w:rsidRPr="00AD087D">
        <w:t>5 представлена диаграмма процесса в нотации простой блок-схемы. Далее приведено текстовое описание каждого шага с указанием ответственных ролей.</w:t>
      </w:r>
    </w:p>
    <w:p w14:paraId="2FB9664A" w14:textId="315603CE" w:rsidR="00D400BC" w:rsidRDefault="00D400BC" w:rsidP="00925808">
      <w:pPr>
        <w:pStyle w:val="a4"/>
        <w:numPr>
          <w:ilvl w:val="0"/>
          <w:numId w:val="29"/>
        </w:numPr>
      </w:pPr>
      <w:r>
        <w:t>Заполнение заявки на изменение</w:t>
      </w:r>
    </w:p>
    <w:p w14:paraId="7695E193" w14:textId="77777777" w:rsidR="00D400BC" w:rsidRDefault="00D400BC" w:rsidP="00925808">
      <w:pPr>
        <w:pStyle w:val="a4"/>
      </w:pPr>
      <w:r>
        <w:t>Автор (любой участник проекта) заполняет типовую форму (таблица 16), описывая суть, причину и предполагаемое влияние.</w:t>
      </w:r>
    </w:p>
    <w:p w14:paraId="6EFBBA30" w14:textId="77777777" w:rsidR="00D400BC" w:rsidRDefault="00D400BC" w:rsidP="00925808">
      <w:pPr>
        <w:pStyle w:val="a4"/>
      </w:pPr>
      <w:r>
        <w:t>Результат: заполненная заявка.</w:t>
      </w:r>
    </w:p>
    <w:p w14:paraId="4A22B1F5" w14:textId="79400EAA" w:rsidR="00D400BC" w:rsidRDefault="00D400BC" w:rsidP="00925808">
      <w:pPr>
        <w:pStyle w:val="a4"/>
        <w:numPr>
          <w:ilvl w:val="0"/>
          <w:numId w:val="29"/>
        </w:numPr>
      </w:pPr>
      <w:r>
        <w:t>Регистрация заявки</w:t>
      </w:r>
    </w:p>
    <w:p w14:paraId="3011DAD9" w14:textId="77777777" w:rsidR="00D400BC" w:rsidRDefault="00D400BC" w:rsidP="00925808">
      <w:pPr>
        <w:pStyle w:val="a4"/>
      </w:pPr>
      <w:r>
        <w:t>Руководитель проекта (РП) присваивает заявке уникальный номер, заносит её в журнал изменений со статусом «Новая».</w:t>
      </w:r>
    </w:p>
    <w:p w14:paraId="38057E50" w14:textId="77777777" w:rsidR="00D400BC" w:rsidRDefault="00D400BC" w:rsidP="00925808">
      <w:pPr>
        <w:pStyle w:val="a4"/>
      </w:pPr>
      <w:r>
        <w:t>Результат: зарегистрированная заявка.</w:t>
      </w:r>
    </w:p>
    <w:p w14:paraId="45CBA7D7" w14:textId="37781B84" w:rsidR="00D400BC" w:rsidRDefault="00D400BC" w:rsidP="00925808">
      <w:pPr>
        <w:pStyle w:val="a4"/>
        <w:numPr>
          <w:ilvl w:val="0"/>
          <w:numId w:val="29"/>
        </w:numPr>
      </w:pPr>
      <w:r>
        <w:lastRenderedPageBreak/>
        <w:t>Анализ влияния</w:t>
      </w:r>
    </w:p>
    <w:p w14:paraId="30F2C8B6" w14:textId="77777777" w:rsidR="00D400BC" w:rsidRDefault="00D400BC" w:rsidP="00925808">
      <w:pPr>
        <w:pStyle w:val="a4"/>
      </w:pPr>
      <w:r>
        <w:t>РП совместно с экспертами (бэкенд-разработчик БЭ, тестировщик Т) оценивает влияние изменения на сроки, бюджет, содержание и риски. Готовится краткое заключение.</w:t>
      </w:r>
    </w:p>
    <w:p w14:paraId="6D0AAD48" w14:textId="77777777" w:rsidR="00D400BC" w:rsidRDefault="00D400BC" w:rsidP="00925808">
      <w:pPr>
        <w:pStyle w:val="a4"/>
      </w:pPr>
      <w:r>
        <w:t>Результат: заключение по анализу.</w:t>
      </w:r>
    </w:p>
    <w:p w14:paraId="4DA681B7" w14:textId="77777777" w:rsidR="00D400BC" w:rsidRDefault="00D400BC" w:rsidP="00925808">
      <w:pPr>
        <w:pStyle w:val="a4"/>
      </w:pPr>
    </w:p>
    <w:p w14:paraId="07CB2C51" w14:textId="43895964" w:rsidR="00AD087D" w:rsidRDefault="00F54A7F" w:rsidP="00AD087D">
      <w:pPr>
        <w:pStyle w:val="af6"/>
      </w:pPr>
      <w:r w:rsidRPr="008A4079">
        <w:drawing>
          <wp:inline distT="0" distB="0" distL="0" distR="0" wp14:anchorId="115AD56A" wp14:editId="1693EA1F">
            <wp:extent cx="4316730" cy="6188075"/>
            <wp:effectExtent l="0" t="0" r="0" b="0"/>
            <wp:docPr id="1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16730" cy="6188075"/>
                    </a:xfrm>
                    <a:prstGeom prst="rect">
                      <a:avLst/>
                    </a:prstGeom>
                    <a:noFill/>
                    <a:ln>
                      <a:noFill/>
                    </a:ln>
                  </pic:spPr>
                </pic:pic>
              </a:graphicData>
            </a:graphic>
          </wp:inline>
        </w:drawing>
      </w:r>
    </w:p>
    <w:p w14:paraId="186FC2F2" w14:textId="77777777" w:rsidR="00AD087D" w:rsidRDefault="00AD087D" w:rsidP="00AD087D">
      <w:pPr>
        <w:pStyle w:val="af6"/>
      </w:pPr>
      <w:r>
        <w:t xml:space="preserve">Рисунок </w:t>
      </w:r>
      <w:r w:rsidR="00B52A67">
        <w:t>4.</w:t>
      </w:r>
      <w:r>
        <w:t>5 – Модель процесса управления изменениями</w:t>
      </w:r>
    </w:p>
    <w:p w14:paraId="12967524" w14:textId="77777777" w:rsidR="00D400BC" w:rsidRPr="00D400BC" w:rsidRDefault="00D400BC" w:rsidP="00925808">
      <w:pPr>
        <w:pStyle w:val="a4"/>
      </w:pPr>
    </w:p>
    <w:p w14:paraId="31189489" w14:textId="3F2C28DF" w:rsidR="00AD087D" w:rsidRDefault="00AD087D" w:rsidP="00925808">
      <w:pPr>
        <w:pStyle w:val="a4"/>
        <w:numPr>
          <w:ilvl w:val="0"/>
          <w:numId w:val="29"/>
        </w:numPr>
      </w:pPr>
      <w:r>
        <w:t>Рассмотрение и принятие решения</w:t>
      </w:r>
    </w:p>
    <w:p w14:paraId="170716ED" w14:textId="77777777" w:rsidR="00AD087D" w:rsidRDefault="00AD087D" w:rsidP="00925808">
      <w:pPr>
        <w:pStyle w:val="a4"/>
      </w:pPr>
      <w:r>
        <w:lastRenderedPageBreak/>
        <w:t>Научный руководитель (НР) рассматривает заявку и заключение, принимает решение:</w:t>
      </w:r>
    </w:p>
    <w:p w14:paraId="06073CB2" w14:textId="77777777" w:rsidR="00AD087D" w:rsidRDefault="00AD087D" w:rsidP="00925808">
      <w:pPr>
        <w:pStyle w:val="a"/>
      </w:pPr>
      <w:r>
        <w:t>Утвердить — изменение принимается к реализации;</w:t>
      </w:r>
    </w:p>
    <w:p w14:paraId="5EB02DC9" w14:textId="77777777" w:rsidR="00AD087D" w:rsidRDefault="00AD087D" w:rsidP="00925808">
      <w:pPr>
        <w:pStyle w:val="a"/>
      </w:pPr>
      <w:r>
        <w:t>Отклонить — изменение не реализуется (с указанием причины);</w:t>
      </w:r>
    </w:p>
    <w:p w14:paraId="27D96FE8" w14:textId="77777777" w:rsidR="00AD087D" w:rsidRDefault="00AD087D" w:rsidP="00925808">
      <w:pPr>
        <w:pStyle w:val="a4"/>
      </w:pPr>
      <w:r>
        <w:t>Решение фиксируется в заявке и журнале.</w:t>
      </w:r>
    </w:p>
    <w:p w14:paraId="5BA6E2BC" w14:textId="77EB3DB2" w:rsidR="00AD087D" w:rsidRDefault="00AD087D" w:rsidP="00925808">
      <w:pPr>
        <w:pStyle w:val="a4"/>
        <w:numPr>
          <w:ilvl w:val="0"/>
          <w:numId w:val="29"/>
        </w:numPr>
      </w:pPr>
      <w:r>
        <w:t>Внесение изменений в план проекта</w:t>
      </w:r>
    </w:p>
    <w:p w14:paraId="2C551CC4" w14:textId="77777777" w:rsidR="00AD087D" w:rsidRDefault="00AD087D" w:rsidP="00925808">
      <w:pPr>
        <w:pStyle w:val="a4"/>
      </w:pPr>
      <w:r>
        <w:t>В случае утверждения РП актуализирует календарный план, ИСР, бюджет (если нужно) и уведомляет команду.</w:t>
      </w:r>
    </w:p>
    <w:p w14:paraId="583D5635" w14:textId="77777777" w:rsidR="00AD087D" w:rsidRDefault="00AD087D" w:rsidP="00925808">
      <w:pPr>
        <w:pStyle w:val="a4"/>
      </w:pPr>
      <w:r>
        <w:t>Результат: обновлённые документы проекта.</w:t>
      </w:r>
    </w:p>
    <w:p w14:paraId="44210246" w14:textId="02C9008F" w:rsidR="00AD087D" w:rsidRDefault="00AD087D" w:rsidP="00925808">
      <w:pPr>
        <w:pStyle w:val="a4"/>
        <w:numPr>
          <w:ilvl w:val="0"/>
          <w:numId w:val="29"/>
        </w:numPr>
      </w:pPr>
      <w:r>
        <w:t>Реализация изменения</w:t>
      </w:r>
    </w:p>
    <w:p w14:paraId="41611B29" w14:textId="77777777" w:rsidR="00AD087D" w:rsidRDefault="00AD087D" w:rsidP="00925808">
      <w:pPr>
        <w:pStyle w:val="a4"/>
      </w:pPr>
      <w:r>
        <w:t>Назначенный исполнитель (согласно матрице RACI) выполняет необходимые работы.</w:t>
      </w:r>
    </w:p>
    <w:p w14:paraId="455BC4AB" w14:textId="77777777" w:rsidR="00AD087D" w:rsidRDefault="00AD087D" w:rsidP="00925808">
      <w:pPr>
        <w:pStyle w:val="a4"/>
      </w:pPr>
      <w:r>
        <w:t>Результат: реализованное изменение.</w:t>
      </w:r>
    </w:p>
    <w:p w14:paraId="6C94A69D" w14:textId="1D72B0A5" w:rsidR="00AD087D" w:rsidRDefault="00AD087D" w:rsidP="00925808">
      <w:pPr>
        <w:pStyle w:val="a4"/>
        <w:numPr>
          <w:ilvl w:val="0"/>
          <w:numId w:val="29"/>
        </w:numPr>
      </w:pPr>
      <w:r>
        <w:t>Контроль и закрытие изменения</w:t>
      </w:r>
    </w:p>
    <w:p w14:paraId="1DC8D4B7" w14:textId="77777777" w:rsidR="00AD087D" w:rsidRDefault="00AD087D" w:rsidP="00925808">
      <w:pPr>
        <w:pStyle w:val="a4"/>
      </w:pPr>
      <w:r>
        <w:t>РП проверяет результат, при необходимости организует тестирование. Если всё выполнено корректно, заявка закрывается (статус «Реализовано»), информация доводится до всех заинтересованных сторон.</w:t>
      </w:r>
    </w:p>
    <w:p w14:paraId="3C9537BD" w14:textId="77777777" w:rsidR="00AD087D" w:rsidRDefault="00AD087D" w:rsidP="00925808">
      <w:pPr>
        <w:pStyle w:val="a4"/>
      </w:pPr>
      <w:r>
        <w:t>Результат: закрытая заявка, актуальная документация.</w:t>
      </w:r>
    </w:p>
    <w:p w14:paraId="43881D89" w14:textId="77777777" w:rsidR="00AD087D" w:rsidRDefault="00AD087D" w:rsidP="005B1221">
      <w:pPr>
        <w:pStyle w:val="2"/>
      </w:pPr>
      <w:bookmarkStart w:id="62" w:name="_Toc230619240"/>
      <w:r>
        <w:t>4.9 Управленческая отчетность по проекту</w:t>
      </w:r>
      <w:bookmarkEnd w:id="62"/>
    </w:p>
    <w:p w14:paraId="57E1DC5F" w14:textId="77777777" w:rsidR="00AD087D" w:rsidRDefault="00AD087D" w:rsidP="00925808">
      <w:pPr>
        <w:pStyle w:val="a4"/>
      </w:pPr>
      <w:r>
        <w:t>Для обеспечения прозрачности хода проекта, своевременного выявления отклонений и информирования заинтересованных сторон разработана система управленческой отчетности. Она включает набор ключевых показателей эффективности (KPI), регламент подготовки отчетов и схему информационных потоков между участниками проекта.</w:t>
      </w:r>
    </w:p>
    <w:p w14:paraId="0ED00CEB" w14:textId="77777777" w:rsidR="00AD087D" w:rsidRDefault="00AD087D" w:rsidP="00925808">
      <w:pPr>
        <w:pStyle w:val="a4"/>
      </w:pPr>
      <w:r>
        <w:lastRenderedPageBreak/>
        <w:t xml:space="preserve">В таблице </w:t>
      </w:r>
      <w:r w:rsidR="00B52A67">
        <w:t>4.</w:t>
      </w:r>
      <w:r>
        <w:t>16 представлены основные показатели, используемые для контроля проекта. Для каждого показателя указаны целевое значение, метод сбора и периодичность мониторинга.</w:t>
      </w:r>
    </w:p>
    <w:p w14:paraId="5B3C38E3" w14:textId="77777777" w:rsidR="00D400BC" w:rsidRDefault="00D400BC" w:rsidP="00925808">
      <w:pPr>
        <w:pStyle w:val="a4"/>
      </w:pPr>
    </w:p>
    <w:p w14:paraId="305F42D1" w14:textId="77777777" w:rsidR="00AD087D" w:rsidRDefault="00AD087D" w:rsidP="002B2990">
      <w:pPr>
        <w:pStyle w:val="aff2"/>
      </w:pPr>
      <w:r>
        <w:t xml:space="preserve">Таблица </w:t>
      </w:r>
      <w:r w:rsidR="00B52A67">
        <w:t>4.</w:t>
      </w:r>
      <w:r>
        <w:t>16 – Ключевые показатели эффективности проекта</w:t>
      </w:r>
    </w:p>
    <w:tbl>
      <w:tblPr>
        <w:tblW w:w="9923"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1632"/>
        <w:gridCol w:w="1264"/>
        <w:gridCol w:w="1859"/>
        <w:gridCol w:w="1805"/>
        <w:gridCol w:w="1831"/>
      </w:tblGrid>
      <w:tr w:rsidR="00AD087D" w:rsidRPr="00CC471C" w14:paraId="4FBB8D76" w14:textId="77777777" w:rsidTr="00AD087D">
        <w:trPr>
          <w:trHeight w:val="315"/>
        </w:trPr>
        <w:tc>
          <w:tcPr>
            <w:tcW w:w="1532" w:type="dxa"/>
            <w:noWrap/>
            <w:vAlign w:val="center"/>
            <w:hideMark/>
          </w:tcPr>
          <w:p w14:paraId="51932A69" w14:textId="77777777" w:rsidR="00AD087D" w:rsidRPr="00CC471C" w:rsidRDefault="00AD087D" w:rsidP="00537F5C">
            <w:pPr>
              <w:jc w:val="center"/>
              <w:rPr>
                <w:color w:val="000000"/>
                <w:lang w:eastAsia="ru-RU"/>
              </w:rPr>
            </w:pPr>
            <w:proofErr w:type="spellStart"/>
            <w:r w:rsidRPr="00CC471C">
              <w:rPr>
                <w:color w:val="000000"/>
                <w:lang w:eastAsia="ru-RU"/>
              </w:rPr>
              <w:t>Группа</w:t>
            </w:r>
            <w:proofErr w:type="spellEnd"/>
          </w:p>
        </w:tc>
        <w:tc>
          <w:tcPr>
            <w:tcW w:w="1632" w:type="dxa"/>
            <w:noWrap/>
            <w:vAlign w:val="center"/>
            <w:hideMark/>
          </w:tcPr>
          <w:p w14:paraId="15CED9DC" w14:textId="77777777" w:rsidR="00AD087D" w:rsidRPr="00CC471C" w:rsidRDefault="00AD087D" w:rsidP="00537F5C">
            <w:pPr>
              <w:jc w:val="center"/>
              <w:rPr>
                <w:color w:val="000000"/>
                <w:lang w:eastAsia="ru-RU"/>
              </w:rPr>
            </w:pPr>
            <w:proofErr w:type="spellStart"/>
            <w:r w:rsidRPr="00CC471C">
              <w:rPr>
                <w:color w:val="000000"/>
                <w:lang w:eastAsia="ru-RU"/>
              </w:rPr>
              <w:t>Показатель</w:t>
            </w:r>
            <w:proofErr w:type="spellEnd"/>
          </w:p>
        </w:tc>
        <w:tc>
          <w:tcPr>
            <w:tcW w:w="1264" w:type="dxa"/>
            <w:noWrap/>
            <w:vAlign w:val="center"/>
            <w:hideMark/>
          </w:tcPr>
          <w:p w14:paraId="3B888CFC" w14:textId="77777777" w:rsidR="00AD087D" w:rsidRPr="00CC471C" w:rsidRDefault="00AD087D" w:rsidP="00537F5C">
            <w:pPr>
              <w:jc w:val="center"/>
              <w:rPr>
                <w:color w:val="000000"/>
                <w:lang w:eastAsia="ru-RU"/>
              </w:rPr>
            </w:pPr>
            <w:proofErr w:type="spellStart"/>
            <w:r w:rsidRPr="00CC471C">
              <w:rPr>
                <w:color w:val="000000"/>
                <w:lang w:eastAsia="ru-RU"/>
              </w:rPr>
              <w:t>Целевое</w:t>
            </w:r>
            <w:proofErr w:type="spellEnd"/>
            <w:r w:rsidRPr="00CC471C">
              <w:rPr>
                <w:color w:val="000000"/>
                <w:lang w:eastAsia="ru-RU"/>
              </w:rPr>
              <w:t xml:space="preserve"> </w:t>
            </w:r>
            <w:proofErr w:type="spellStart"/>
            <w:r w:rsidRPr="00CC471C">
              <w:rPr>
                <w:color w:val="000000"/>
                <w:lang w:eastAsia="ru-RU"/>
              </w:rPr>
              <w:t>значение</w:t>
            </w:r>
            <w:proofErr w:type="spellEnd"/>
          </w:p>
        </w:tc>
        <w:tc>
          <w:tcPr>
            <w:tcW w:w="1859" w:type="dxa"/>
            <w:noWrap/>
            <w:vAlign w:val="center"/>
            <w:hideMark/>
          </w:tcPr>
          <w:p w14:paraId="00958501" w14:textId="77777777" w:rsidR="00AD087D" w:rsidRPr="00CC471C" w:rsidRDefault="00AD087D" w:rsidP="00537F5C">
            <w:pPr>
              <w:jc w:val="center"/>
              <w:rPr>
                <w:color w:val="000000"/>
                <w:lang w:eastAsia="ru-RU"/>
              </w:rPr>
            </w:pPr>
            <w:proofErr w:type="spellStart"/>
            <w:r w:rsidRPr="00CC471C">
              <w:rPr>
                <w:color w:val="000000"/>
                <w:lang w:eastAsia="ru-RU"/>
              </w:rPr>
              <w:t>Метод</w:t>
            </w:r>
            <w:proofErr w:type="spellEnd"/>
            <w:r w:rsidRPr="00CC471C">
              <w:rPr>
                <w:color w:val="000000"/>
                <w:lang w:eastAsia="ru-RU"/>
              </w:rPr>
              <w:t xml:space="preserve"> </w:t>
            </w:r>
            <w:proofErr w:type="spellStart"/>
            <w:r w:rsidRPr="00CC471C">
              <w:rPr>
                <w:color w:val="000000"/>
                <w:lang w:eastAsia="ru-RU"/>
              </w:rPr>
              <w:t>сбора</w:t>
            </w:r>
            <w:proofErr w:type="spellEnd"/>
            <w:r w:rsidRPr="00CC471C">
              <w:rPr>
                <w:color w:val="000000"/>
                <w:lang w:eastAsia="ru-RU"/>
              </w:rPr>
              <w:t xml:space="preserve"> / </w:t>
            </w:r>
            <w:proofErr w:type="spellStart"/>
            <w:r w:rsidRPr="00CC471C">
              <w:rPr>
                <w:color w:val="000000"/>
                <w:lang w:eastAsia="ru-RU"/>
              </w:rPr>
              <w:t>расчёта</w:t>
            </w:r>
            <w:proofErr w:type="spellEnd"/>
          </w:p>
        </w:tc>
        <w:tc>
          <w:tcPr>
            <w:tcW w:w="1805" w:type="dxa"/>
            <w:noWrap/>
            <w:vAlign w:val="center"/>
            <w:hideMark/>
          </w:tcPr>
          <w:p w14:paraId="031C2898" w14:textId="77777777" w:rsidR="00AD087D" w:rsidRPr="00CC471C" w:rsidRDefault="00AD087D" w:rsidP="00537F5C">
            <w:pPr>
              <w:jc w:val="center"/>
              <w:rPr>
                <w:color w:val="000000"/>
                <w:lang w:eastAsia="ru-RU"/>
              </w:rPr>
            </w:pPr>
            <w:proofErr w:type="spellStart"/>
            <w:r w:rsidRPr="00CC471C">
              <w:rPr>
                <w:color w:val="000000"/>
                <w:lang w:eastAsia="ru-RU"/>
              </w:rPr>
              <w:t>Периодичность</w:t>
            </w:r>
            <w:proofErr w:type="spellEnd"/>
          </w:p>
        </w:tc>
        <w:tc>
          <w:tcPr>
            <w:tcW w:w="1831" w:type="dxa"/>
            <w:noWrap/>
            <w:vAlign w:val="center"/>
            <w:hideMark/>
          </w:tcPr>
          <w:p w14:paraId="6A4E0FA8" w14:textId="77777777" w:rsidR="00AD087D" w:rsidRPr="00CC471C" w:rsidRDefault="00AD087D" w:rsidP="00537F5C">
            <w:pPr>
              <w:jc w:val="center"/>
              <w:rPr>
                <w:color w:val="000000"/>
                <w:lang w:eastAsia="ru-RU"/>
              </w:rPr>
            </w:pPr>
            <w:proofErr w:type="spellStart"/>
            <w:r w:rsidRPr="00CC471C">
              <w:rPr>
                <w:color w:val="000000"/>
                <w:lang w:eastAsia="ru-RU"/>
              </w:rPr>
              <w:t>Ответственный</w:t>
            </w:r>
            <w:proofErr w:type="spellEnd"/>
          </w:p>
        </w:tc>
      </w:tr>
      <w:tr w:rsidR="00AD087D" w:rsidRPr="00CC471C" w14:paraId="759811BF" w14:textId="77777777" w:rsidTr="00AD087D">
        <w:trPr>
          <w:trHeight w:val="315"/>
        </w:trPr>
        <w:tc>
          <w:tcPr>
            <w:tcW w:w="1532" w:type="dxa"/>
            <w:noWrap/>
            <w:vAlign w:val="center"/>
            <w:hideMark/>
          </w:tcPr>
          <w:p w14:paraId="692EC8E6" w14:textId="77777777" w:rsidR="00AD087D" w:rsidRPr="00CC471C" w:rsidRDefault="00AD087D" w:rsidP="00537F5C">
            <w:pPr>
              <w:rPr>
                <w:color w:val="000000"/>
                <w:lang w:eastAsia="ru-RU"/>
              </w:rPr>
            </w:pPr>
            <w:proofErr w:type="spellStart"/>
            <w:r w:rsidRPr="00CC471C">
              <w:rPr>
                <w:color w:val="000000"/>
                <w:lang w:eastAsia="ru-RU"/>
              </w:rPr>
              <w:t>Метрики</w:t>
            </w:r>
            <w:proofErr w:type="spellEnd"/>
            <w:r w:rsidRPr="00CC471C">
              <w:rPr>
                <w:color w:val="000000"/>
                <w:lang w:eastAsia="ru-RU"/>
              </w:rPr>
              <w:t xml:space="preserve"> </w:t>
            </w:r>
            <w:proofErr w:type="spellStart"/>
            <w:r w:rsidRPr="00CC471C">
              <w:rPr>
                <w:color w:val="000000"/>
                <w:lang w:eastAsia="ru-RU"/>
              </w:rPr>
              <w:t>модели</w:t>
            </w:r>
            <w:proofErr w:type="spellEnd"/>
          </w:p>
        </w:tc>
        <w:tc>
          <w:tcPr>
            <w:tcW w:w="1632" w:type="dxa"/>
            <w:noWrap/>
            <w:vAlign w:val="center"/>
            <w:hideMark/>
          </w:tcPr>
          <w:p w14:paraId="42DE0203" w14:textId="77777777" w:rsidR="00AD087D" w:rsidRPr="00CC471C" w:rsidRDefault="00AD087D" w:rsidP="00537F5C">
            <w:pPr>
              <w:rPr>
                <w:color w:val="000000"/>
                <w:lang w:eastAsia="ru-RU"/>
              </w:rPr>
            </w:pPr>
            <w:r w:rsidRPr="00CC471C">
              <w:rPr>
                <w:color w:val="000000"/>
                <w:lang w:eastAsia="ru-RU"/>
              </w:rPr>
              <w:t>Precision@10</w:t>
            </w:r>
          </w:p>
        </w:tc>
        <w:tc>
          <w:tcPr>
            <w:tcW w:w="1264" w:type="dxa"/>
            <w:noWrap/>
            <w:vAlign w:val="center"/>
            <w:hideMark/>
          </w:tcPr>
          <w:p w14:paraId="59FFFA7D" w14:textId="77777777" w:rsidR="00AD087D" w:rsidRPr="00CC471C" w:rsidRDefault="00AD087D" w:rsidP="00537F5C">
            <w:pPr>
              <w:rPr>
                <w:color w:val="000000"/>
                <w:lang w:eastAsia="ru-RU"/>
              </w:rPr>
            </w:pPr>
            <w:r w:rsidRPr="00CC471C">
              <w:rPr>
                <w:color w:val="000000"/>
                <w:lang w:eastAsia="ru-RU"/>
              </w:rPr>
              <w:t>≥ 0,7</w:t>
            </w:r>
          </w:p>
        </w:tc>
        <w:tc>
          <w:tcPr>
            <w:tcW w:w="1859" w:type="dxa"/>
            <w:noWrap/>
            <w:vAlign w:val="center"/>
            <w:hideMark/>
          </w:tcPr>
          <w:p w14:paraId="4C397F9A" w14:textId="77777777" w:rsidR="00AD087D" w:rsidRPr="00AD087D" w:rsidRDefault="00AD087D" w:rsidP="00537F5C">
            <w:pPr>
              <w:rPr>
                <w:color w:val="000000"/>
                <w:lang w:val="ru-RU" w:eastAsia="ru-RU"/>
              </w:rPr>
            </w:pPr>
            <w:r w:rsidRPr="00AD087D">
              <w:rPr>
                <w:color w:val="000000"/>
                <w:lang w:val="ru-RU" w:eastAsia="ru-RU"/>
              </w:rPr>
              <w:t>Расчёт на тестовой выборке после каждого обучения</w:t>
            </w:r>
          </w:p>
        </w:tc>
        <w:tc>
          <w:tcPr>
            <w:tcW w:w="1805" w:type="dxa"/>
            <w:noWrap/>
            <w:vAlign w:val="center"/>
            <w:hideMark/>
          </w:tcPr>
          <w:p w14:paraId="54E109E4" w14:textId="77777777" w:rsidR="00AD087D" w:rsidRPr="00CC471C" w:rsidRDefault="00AD087D" w:rsidP="00537F5C">
            <w:pPr>
              <w:rPr>
                <w:color w:val="000000"/>
                <w:lang w:eastAsia="ru-RU"/>
              </w:rPr>
            </w:pPr>
            <w:proofErr w:type="spellStart"/>
            <w:r w:rsidRPr="00CC471C">
              <w:rPr>
                <w:color w:val="000000"/>
                <w:lang w:eastAsia="ru-RU"/>
              </w:rPr>
              <w:t>Еженедельно</w:t>
            </w:r>
            <w:proofErr w:type="spellEnd"/>
            <w:r w:rsidRPr="00CC471C">
              <w:rPr>
                <w:color w:val="000000"/>
                <w:lang w:eastAsia="ru-RU"/>
              </w:rPr>
              <w:t xml:space="preserve"> </w:t>
            </w:r>
            <w:proofErr w:type="spellStart"/>
            <w:r w:rsidRPr="00CC471C">
              <w:rPr>
                <w:color w:val="000000"/>
                <w:lang w:eastAsia="ru-RU"/>
              </w:rPr>
              <w:t>на</w:t>
            </w:r>
            <w:proofErr w:type="spellEnd"/>
            <w:r w:rsidRPr="00CC471C">
              <w:rPr>
                <w:color w:val="000000"/>
                <w:lang w:eastAsia="ru-RU"/>
              </w:rPr>
              <w:t xml:space="preserve"> </w:t>
            </w:r>
            <w:proofErr w:type="spellStart"/>
            <w:r w:rsidRPr="00CC471C">
              <w:rPr>
                <w:color w:val="000000"/>
                <w:lang w:eastAsia="ru-RU"/>
              </w:rPr>
              <w:t>этапе</w:t>
            </w:r>
            <w:proofErr w:type="spellEnd"/>
            <w:r w:rsidRPr="00CC471C">
              <w:rPr>
                <w:color w:val="000000"/>
                <w:lang w:eastAsia="ru-RU"/>
              </w:rPr>
              <w:t xml:space="preserve"> 2</w:t>
            </w:r>
          </w:p>
        </w:tc>
        <w:tc>
          <w:tcPr>
            <w:tcW w:w="1831" w:type="dxa"/>
            <w:noWrap/>
            <w:vAlign w:val="center"/>
            <w:hideMark/>
          </w:tcPr>
          <w:p w14:paraId="58454C97" w14:textId="77777777" w:rsidR="00AD087D" w:rsidRPr="00CC471C" w:rsidRDefault="00AD087D" w:rsidP="00537F5C">
            <w:pPr>
              <w:rPr>
                <w:color w:val="000000"/>
                <w:lang w:eastAsia="ru-RU"/>
              </w:rPr>
            </w:pPr>
            <w:r w:rsidRPr="00CC471C">
              <w:rPr>
                <w:color w:val="000000"/>
                <w:lang w:eastAsia="ru-RU"/>
              </w:rPr>
              <w:t>РП/ML</w:t>
            </w:r>
          </w:p>
        </w:tc>
      </w:tr>
      <w:tr w:rsidR="00AD087D" w:rsidRPr="00CC471C" w14:paraId="75FEC33A" w14:textId="77777777" w:rsidTr="00AD087D">
        <w:trPr>
          <w:trHeight w:val="315"/>
        </w:trPr>
        <w:tc>
          <w:tcPr>
            <w:tcW w:w="1532" w:type="dxa"/>
            <w:noWrap/>
            <w:vAlign w:val="center"/>
            <w:hideMark/>
          </w:tcPr>
          <w:p w14:paraId="65EDC4DF" w14:textId="77777777" w:rsidR="00AD087D" w:rsidRPr="00CC471C" w:rsidRDefault="00AD087D" w:rsidP="00537F5C">
            <w:pPr>
              <w:rPr>
                <w:color w:val="000000"/>
                <w:lang w:eastAsia="ru-RU"/>
              </w:rPr>
            </w:pPr>
          </w:p>
        </w:tc>
        <w:tc>
          <w:tcPr>
            <w:tcW w:w="1632" w:type="dxa"/>
            <w:noWrap/>
            <w:vAlign w:val="center"/>
            <w:hideMark/>
          </w:tcPr>
          <w:p w14:paraId="6DA67BD8" w14:textId="77777777" w:rsidR="00AD087D" w:rsidRPr="00CC471C" w:rsidRDefault="00AD087D" w:rsidP="00537F5C">
            <w:pPr>
              <w:rPr>
                <w:color w:val="000000"/>
                <w:lang w:eastAsia="ru-RU"/>
              </w:rPr>
            </w:pPr>
            <w:r w:rsidRPr="00CC471C">
              <w:rPr>
                <w:color w:val="000000"/>
                <w:lang w:eastAsia="ru-RU"/>
              </w:rPr>
              <w:t>Recall@10</w:t>
            </w:r>
          </w:p>
        </w:tc>
        <w:tc>
          <w:tcPr>
            <w:tcW w:w="1264" w:type="dxa"/>
            <w:noWrap/>
            <w:vAlign w:val="center"/>
            <w:hideMark/>
          </w:tcPr>
          <w:p w14:paraId="26EA0FB2" w14:textId="77777777" w:rsidR="00AD087D" w:rsidRPr="00CC471C" w:rsidRDefault="00AD087D" w:rsidP="00537F5C">
            <w:pPr>
              <w:rPr>
                <w:color w:val="000000"/>
                <w:lang w:eastAsia="ru-RU"/>
              </w:rPr>
            </w:pPr>
            <w:r w:rsidRPr="00CC471C">
              <w:rPr>
                <w:color w:val="000000"/>
                <w:lang w:eastAsia="ru-RU"/>
              </w:rPr>
              <w:t>≥ 0,6</w:t>
            </w:r>
          </w:p>
        </w:tc>
        <w:tc>
          <w:tcPr>
            <w:tcW w:w="1859" w:type="dxa"/>
            <w:noWrap/>
            <w:vAlign w:val="center"/>
            <w:hideMark/>
          </w:tcPr>
          <w:p w14:paraId="7C68EDD0" w14:textId="77777777" w:rsidR="00AD087D" w:rsidRPr="00CC471C" w:rsidRDefault="00AD087D" w:rsidP="00537F5C">
            <w:pPr>
              <w:rPr>
                <w:color w:val="000000"/>
                <w:lang w:eastAsia="ru-RU"/>
              </w:rPr>
            </w:pPr>
            <w:proofErr w:type="spellStart"/>
            <w:r w:rsidRPr="00CC471C">
              <w:rPr>
                <w:color w:val="000000"/>
                <w:lang w:eastAsia="ru-RU"/>
              </w:rPr>
              <w:t>Расчёт</w:t>
            </w:r>
            <w:proofErr w:type="spellEnd"/>
            <w:r w:rsidRPr="00CC471C">
              <w:rPr>
                <w:color w:val="000000"/>
                <w:lang w:eastAsia="ru-RU"/>
              </w:rPr>
              <w:t xml:space="preserve"> </w:t>
            </w:r>
            <w:proofErr w:type="spellStart"/>
            <w:r w:rsidRPr="00CC471C">
              <w:rPr>
                <w:color w:val="000000"/>
                <w:lang w:eastAsia="ru-RU"/>
              </w:rPr>
              <w:t>на</w:t>
            </w:r>
            <w:proofErr w:type="spellEnd"/>
            <w:r w:rsidRPr="00CC471C">
              <w:rPr>
                <w:color w:val="000000"/>
                <w:lang w:eastAsia="ru-RU"/>
              </w:rPr>
              <w:t xml:space="preserve"> </w:t>
            </w:r>
            <w:proofErr w:type="spellStart"/>
            <w:r w:rsidRPr="00CC471C">
              <w:rPr>
                <w:color w:val="000000"/>
                <w:lang w:eastAsia="ru-RU"/>
              </w:rPr>
              <w:t>тестовой</w:t>
            </w:r>
            <w:proofErr w:type="spellEnd"/>
            <w:r w:rsidRPr="00CC471C">
              <w:rPr>
                <w:color w:val="000000"/>
                <w:lang w:eastAsia="ru-RU"/>
              </w:rPr>
              <w:t xml:space="preserve"> </w:t>
            </w:r>
            <w:proofErr w:type="spellStart"/>
            <w:r w:rsidRPr="00CC471C">
              <w:rPr>
                <w:color w:val="000000"/>
                <w:lang w:eastAsia="ru-RU"/>
              </w:rPr>
              <w:t>выборке</w:t>
            </w:r>
            <w:proofErr w:type="spellEnd"/>
          </w:p>
        </w:tc>
        <w:tc>
          <w:tcPr>
            <w:tcW w:w="1805" w:type="dxa"/>
            <w:noWrap/>
            <w:vAlign w:val="center"/>
            <w:hideMark/>
          </w:tcPr>
          <w:p w14:paraId="60782FB5" w14:textId="77777777" w:rsidR="00AD087D" w:rsidRPr="00CC471C" w:rsidRDefault="00AD087D" w:rsidP="00537F5C">
            <w:pPr>
              <w:rPr>
                <w:color w:val="000000"/>
                <w:lang w:eastAsia="ru-RU"/>
              </w:rPr>
            </w:pPr>
            <w:proofErr w:type="spellStart"/>
            <w:r w:rsidRPr="00CC471C">
              <w:rPr>
                <w:color w:val="000000"/>
                <w:lang w:eastAsia="ru-RU"/>
              </w:rPr>
              <w:t>Еженедельно</w:t>
            </w:r>
            <w:proofErr w:type="spellEnd"/>
            <w:r w:rsidRPr="00CC471C">
              <w:rPr>
                <w:color w:val="000000"/>
                <w:lang w:eastAsia="ru-RU"/>
              </w:rPr>
              <w:t xml:space="preserve"> </w:t>
            </w:r>
            <w:proofErr w:type="spellStart"/>
            <w:r w:rsidRPr="00CC471C">
              <w:rPr>
                <w:color w:val="000000"/>
                <w:lang w:eastAsia="ru-RU"/>
              </w:rPr>
              <w:t>на</w:t>
            </w:r>
            <w:proofErr w:type="spellEnd"/>
            <w:r w:rsidRPr="00CC471C">
              <w:rPr>
                <w:color w:val="000000"/>
                <w:lang w:eastAsia="ru-RU"/>
              </w:rPr>
              <w:t xml:space="preserve"> </w:t>
            </w:r>
            <w:proofErr w:type="spellStart"/>
            <w:r w:rsidRPr="00CC471C">
              <w:rPr>
                <w:color w:val="000000"/>
                <w:lang w:eastAsia="ru-RU"/>
              </w:rPr>
              <w:t>этапе</w:t>
            </w:r>
            <w:proofErr w:type="spellEnd"/>
            <w:r w:rsidRPr="00CC471C">
              <w:rPr>
                <w:color w:val="000000"/>
                <w:lang w:eastAsia="ru-RU"/>
              </w:rPr>
              <w:t xml:space="preserve"> 2</w:t>
            </w:r>
          </w:p>
        </w:tc>
        <w:tc>
          <w:tcPr>
            <w:tcW w:w="1831" w:type="dxa"/>
            <w:noWrap/>
            <w:vAlign w:val="center"/>
            <w:hideMark/>
          </w:tcPr>
          <w:p w14:paraId="7DCB295D" w14:textId="77777777" w:rsidR="00AD087D" w:rsidRPr="00CC471C" w:rsidRDefault="00AD087D" w:rsidP="00537F5C">
            <w:pPr>
              <w:rPr>
                <w:color w:val="000000"/>
                <w:lang w:eastAsia="ru-RU"/>
              </w:rPr>
            </w:pPr>
            <w:r w:rsidRPr="00CC471C">
              <w:rPr>
                <w:color w:val="000000"/>
                <w:lang w:eastAsia="ru-RU"/>
              </w:rPr>
              <w:t>РП/ML</w:t>
            </w:r>
          </w:p>
        </w:tc>
      </w:tr>
      <w:tr w:rsidR="00AD087D" w:rsidRPr="00CC471C" w14:paraId="5E64CF7D" w14:textId="77777777" w:rsidTr="00AD087D">
        <w:trPr>
          <w:trHeight w:val="315"/>
        </w:trPr>
        <w:tc>
          <w:tcPr>
            <w:tcW w:w="1532" w:type="dxa"/>
            <w:noWrap/>
            <w:vAlign w:val="center"/>
            <w:hideMark/>
          </w:tcPr>
          <w:p w14:paraId="49947E62" w14:textId="77777777" w:rsidR="00AD087D" w:rsidRPr="00CC471C" w:rsidRDefault="00AD087D" w:rsidP="00537F5C">
            <w:pPr>
              <w:rPr>
                <w:color w:val="000000"/>
                <w:lang w:eastAsia="ru-RU"/>
              </w:rPr>
            </w:pPr>
            <w:proofErr w:type="spellStart"/>
            <w:r w:rsidRPr="00CC471C">
              <w:rPr>
                <w:color w:val="000000"/>
                <w:lang w:eastAsia="ru-RU"/>
              </w:rPr>
              <w:t>Бизнес-метрики</w:t>
            </w:r>
            <w:proofErr w:type="spellEnd"/>
          </w:p>
        </w:tc>
        <w:tc>
          <w:tcPr>
            <w:tcW w:w="1632" w:type="dxa"/>
            <w:noWrap/>
            <w:vAlign w:val="center"/>
            <w:hideMark/>
          </w:tcPr>
          <w:p w14:paraId="60C1483F" w14:textId="77777777" w:rsidR="00AD087D" w:rsidRPr="00CC471C" w:rsidRDefault="00AD087D" w:rsidP="00537F5C">
            <w:pPr>
              <w:rPr>
                <w:color w:val="000000"/>
                <w:lang w:eastAsia="ru-RU"/>
              </w:rPr>
            </w:pPr>
            <w:proofErr w:type="spellStart"/>
            <w:r w:rsidRPr="00CC471C">
              <w:rPr>
                <w:color w:val="000000"/>
                <w:lang w:eastAsia="ru-RU"/>
              </w:rPr>
              <w:t>Среднее</w:t>
            </w:r>
            <w:proofErr w:type="spellEnd"/>
            <w:r w:rsidRPr="00CC471C">
              <w:rPr>
                <w:color w:val="000000"/>
                <w:lang w:eastAsia="ru-RU"/>
              </w:rPr>
              <w:t xml:space="preserve"> </w:t>
            </w:r>
            <w:proofErr w:type="spellStart"/>
            <w:r w:rsidRPr="00CC471C">
              <w:rPr>
                <w:color w:val="000000"/>
                <w:lang w:eastAsia="ru-RU"/>
              </w:rPr>
              <w:t>время</w:t>
            </w:r>
            <w:proofErr w:type="spellEnd"/>
            <w:r w:rsidRPr="00CC471C">
              <w:rPr>
                <w:color w:val="000000"/>
                <w:lang w:eastAsia="ru-RU"/>
              </w:rPr>
              <w:t xml:space="preserve"> </w:t>
            </w:r>
            <w:proofErr w:type="spellStart"/>
            <w:r w:rsidRPr="00CC471C">
              <w:rPr>
                <w:color w:val="000000"/>
                <w:lang w:eastAsia="ru-RU"/>
              </w:rPr>
              <w:t>сессии</w:t>
            </w:r>
            <w:proofErr w:type="spellEnd"/>
          </w:p>
        </w:tc>
        <w:tc>
          <w:tcPr>
            <w:tcW w:w="1264" w:type="dxa"/>
            <w:noWrap/>
            <w:vAlign w:val="center"/>
            <w:hideMark/>
          </w:tcPr>
          <w:p w14:paraId="71FD8023" w14:textId="77777777" w:rsidR="00AD087D" w:rsidRPr="00CC471C" w:rsidRDefault="00AD087D" w:rsidP="00537F5C">
            <w:pPr>
              <w:rPr>
                <w:color w:val="000000"/>
                <w:lang w:eastAsia="ru-RU"/>
              </w:rPr>
            </w:pPr>
            <w:r w:rsidRPr="00CC471C">
              <w:rPr>
                <w:color w:val="000000"/>
                <w:lang w:eastAsia="ru-RU"/>
              </w:rPr>
              <w:t xml:space="preserve">+25% </w:t>
            </w:r>
            <w:proofErr w:type="spellStart"/>
            <w:r w:rsidRPr="00CC471C">
              <w:rPr>
                <w:color w:val="000000"/>
                <w:lang w:eastAsia="ru-RU"/>
              </w:rPr>
              <w:t>от</w:t>
            </w:r>
            <w:proofErr w:type="spellEnd"/>
            <w:r w:rsidRPr="00CC471C">
              <w:rPr>
                <w:color w:val="000000"/>
                <w:lang w:eastAsia="ru-RU"/>
              </w:rPr>
              <w:t xml:space="preserve"> </w:t>
            </w:r>
            <w:proofErr w:type="spellStart"/>
            <w:r w:rsidRPr="00CC471C">
              <w:rPr>
                <w:color w:val="000000"/>
                <w:lang w:eastAsia="ru-RU"/>
              </w:rPr>
              <w:t>базового</w:t>
            </w:r>
            <w:proofErr w:type="spellEnd"/>
          </w:p>
        </w:tc>
        <w:tc>
          <w:tcPr>
            <w:tcW w:w="1859" w:type="dxa"/>
            <w:noWrap/>
            <w:vAlign w:val="center"/>
            <w:hideMark/>
          </w:tcPr>
          <w:p w14:paraId="2529A418" w14:textId="77777777" w:rsidR="00AD087D" w:rsidRPr="00AD087D" w:rsidRDefault="00AD087D" w:rsidP="00537F5C">
            <w:pPr>
              <w:rPr>
                <w:color w:val="000000"/>
                <w:lang w:val="ru-RU" w:eastAsia="ru-RU"/>
              </w:rPr>
            </w:pPr>
            <w:r w:rsidRPr="00AD087D">
              <w:rPr>
                <w:color w:val="000000"/>
                <w:lang w:val="ru-RU" w:eastAsia="ru-RU"/>
              </w:rPr>
              <w:t xml:space="preserve">Сравнение логов до/после </w:t>
            </w:r>
            <w:r w:rsidRPr="00CC471C">
              <w:rPr>
                <w:color w:val="000000"/>
                <w:lang w:eastAsia="ru-RU"/>
              </w:rPr>
              <w:t>A</w:t>
            </w:r>
            <w:r w:rsidRPr="00AD087D">
              <w:rPr>
                <w:color w:val="000000"/>
                <w:lang w:val="ru-RU" w:eastAsia="ru-RU"/>
              </w:rPr>
              <w:t>/</w:t>
            </w:r>
            <w:r w:rsidRPr="00CC471C">
              <w:rPr>
                <w:color w:val="000000"/>
                <w:lang w:eastAsia="ru-RU"/>
              </w:rPr>
              <w:t>B</w:t>
            </w:r>
            <w:r w:rsidRPr="00AD087D">
              <w:rPr>
                <w:color w:val="000000"/>
                <w:lang w:val="ru-RU" w:eastAsia="ru-RU"/>
              </w:rPr>
              <w:t>-теста</w:t>
            </w:r>
          </w:p>
        </w:tc>
        <w:tc>
          <w:tcPr>
            <w:tcW w:w="1805" w:type="dxa"/>
            <w:noWrap/>
            <w:vAlign w:val="center"/>
            <w:hideMark/>
          </w:tcPr>
          <w:p w14:paraId="4988FD6B" w14:textId="77777777" w:rsidR="00AD087D" w:rsidRPr="00AD087D" w:rsidRDefault="00AD087D" w:rsidP="00537F5C">
            <w:pPr>
              <w:rPr>
                <w:color w:val="000000"/>
                <w:lang w:val="ru-RU" w:eastAsia="ru-RU"/>
              </w:rPr>
            </w:pPr>
            <w:r w:rsidRPr="00AD087D">
              <w:rPr>
                <w:color w:val="000000"/>
                <w:lang w:val="ru-RU" w:eastAsia="ru-RU"/>
              </w:rPr>
              <w:t xml:space="preserve">По итогам </w:t>
            </w:r>
            <w:r w:rsidRPr="00CC471C">
              <w:rPr>
                <w:color w:val="000000"/>
                <w:lang w:eastAsia="ru-RU"/>
              </w:rPr>
              <w:t>A</w:t>
            </w:r>
            <w:r w:rsidRPr="00AD087D">
              <w:rPr>
                <w:color w:val="000000"/>
                <w:lang w:val="ru-RU" w:eastAsia="ru-RU"/>
              </w:rPr>
              <w:t>/</w:t>
            </w:r>
            <w:r w:rsidRPr="00CC471C">
              <w:rPr>
                <w:color w:val="000000"/>
                <w:lang w:eastAsia="ru-RU"/>
              </w:rPr>
              <w:t>B</w:t>
            </w:r>
            <w:r w:rsidRPr="00AD087D">
              <w:rPr>
                <w:color w:val="000000"/>
                <w:lang w:val="ru-RU" w:eastAsia="ru-RU"/>
              </w:rPr>
              <w:t>-теста</w:t>
            </w:r>
          </w:p>
        </w:tc>
        <w:tc>
          <w:tcPr>
            <w:tcW w:w="1831" w:type="dxa"/>
            <w:noWrap/>
            <w:vAlign w:val="center"/>
            <w:hideMark/>
          </w:tcPr>
          <w:p w14:paraId="276EBD67" w14:textId="77777777" w:rsidR="00AD087D" w:rsidRPr="00CC471C" w:rsidRDefault="00AD087D" w:rsidP="00537F5C">
            <w:pPr>
              <w:rPr>
                <w:color w:val="000000"/>
                <w:lang w:eastAsia="ru-RU"/>
              </w:rPr>
            </w:pPr>
            <w:r w:rsidRPr="00CC471C">
              <w:rPr>
                <w:color w:val="000000"/>
                <w:lang w:eastAsia="ru-RU"/>
              </w:rPr>
              <w:t>Т</w:t>
            </w:r>
          </w:p>
        </w:tc>
      </w:tr>
      <w:tr w:rsidR="00AD087D" w:rsidRPr="00CC471C" w14:paraId="6590FE7F" w14:textId="77777777" w:rsidTr="00AD087D">
        <w:trPr>
          <w:trHeight w:val="315"/>
        </w:trPr>
        <w:tc>
          <w:tcPr>
            <w:tcW w:w="1532" w:type="dxa"/>
            <w:noWrap/>
            <w:vAlign w:val="center"/>
            <w:hideMark/>
          </w:tcPr>
          <w:p w14:paraId="5C78DBA7" w14:textId="77777777" w:rsidR="00AD087D" w:rsidRPr="00CC471C" w:rsidRDefault="00AD087D" w:rsidP="00537F5C">
            <w:pPr>
              <w:rPr>
                <w:color w:val="000000"/>
                <w:lang w:eastAsia="ru-RU"/>
              </w:rPr>
            </w:pPr>
          </w:p>
        </w:tc>
        <w:tc>
          <w:tcPr>
            <w:tcW w:w="1632" w:type="dxa"/>
            <w:noWrap/>
            <w:vAlign w:val="center"/>
            <w:hideMark/>
          </w:tcPr>
          <w:p w14:paraId="238F8F6E" w14:textId="77777777" w:rsidR="00AD087D" w:rsidRPr="00CC471C" w:rsidRDefault="00AD087D" w:rsidP="00537F5C">
            <w:pPr>
              <w:rPr>
                <w:color w:val="000000"/>
                <w:lang w:eastAsia="ru-RU"/>
              </w:rPr>
            </w:pPr>
            <w:proofErr w:type="spellStart"/>
            <w:r w:rsidRPr="00CC471C">
              <w:rPr>
                <w:color w:val="000000"/>
                <w:lang w:eastAsia="ru-RU"/>
              </w:rPr>
              <w:t>Количество</w:t>
            </w:r>
            <w:proofErr w:type="spellEnd"/>
            <w:r w:rsidRPr="00CC471C">
              <w:rPr>
                <w:color w:val="000000"/>
                <w:lang w:eastAsia="ru-RU"/>
              </w:rPr>
              <w:t xml:space="preserve"> </w:t>
            </w:r>
            <w:proofErr w:type="spellStart"/>
            <w:r w:rsidRPr="00CC471C">
              <w:rPr>
                <w:color w:val="000000"/>
                <w:lang w:eastAsia="ru-RU"/>
              </w:rPr>
              <w:t>лайков</w:t>
            </w:r>
            <w:proofErr w:type="spellEnd"/>
            <w:r w:rsidRPr="00CC471C">
              <w:rPr>
                <w:color w:val="000000"/>
                <w:lang w:eastAsia="ru-RU"/>
              </w:rPr>
              <w:t xml:space="preserve"> </w:t>
            </w:r>
            <w:proofErr w:type="spellStart"/>
            <w:r w:rsidRPr="00CC471C">
              <w:rPr>
                <w:color w:val="000000"/>
                <w:lang w:eastAsia="ru-RU"/>
              </w:rPr>
              <w:t>на</w:t>
            </w:r>
            <w:proofErr w:type="spellEnd"/>
            <w:r w:rsidRPr="00CC471C">
              <w:rPr>
                <w:color w:val="000000"/>
                <w:lang w:eastAsia="ru-RU"/>
              </w:rPr>
              <w:t xml:space="preserve"> </w:t>
            </w:r>
            <w:proofErr w:type="spellStart"/>
            <w:r w:rsidRPr="00CC471C">
              <w:rPr>
                <w:color w:val="000000"/>
                <w:lang w:eastAsia="ru-RU"/>
              </w:rPr>
              <w:t>пользователя</w:t>
            </w:r>
            <w:proofErr w:type="spellEnd"/>
          </w:p>
        </w:tc>
        <w:tc>
          <w:tcPr>
            <w:tcW w:w="1264" w:type="dxa"/>
            <w:noWrap/>
            <w:vAlign w:val="center"/>
            <w:hideMark/>
          </w:tcPr>
          <w:p w14:paraId="557E28CE" w14:textId="77777777" w:rsidR="00AD087D" w:rsidRPr="00CC471C" w:rsidRDefault="00AD087D" w:rsidP="00537F5C">
            <w:pPr>
              <w:rPr>
                <w:color w:val="000000"/>
                <w:lang w:eastAsia="ru-RU"/>
              </w:rPr>
            </w:pPr>
            <w:r w:rsidRPr="00CC471C">
              <w:rPr>
                <w:color w:val="000000"/>
                <w:lang w:eastAsia="ru-RU"/>
              </w:rPr>
              <w:t>30%</w:t>
            </w:r>
          </w:p>
        </w:tc>
        <w:tc>
          <w:tcPr>
            <w:tcW w:w="1859" w:type="dxa"/>
            <w:noWrap/>
            <w:vAlign w:val="center"/>
            <w:hideMark/>
          </w:tcPr>
          <w:p w14:paraId="63F0495D" w14:textId="77777777" w:rsidR="00AD087D" w:rsidRPr="00CC471C" w:rsidRDefault="00AD087D" w:rsidP="00537F5C">
            <w:pPr>
              <w:rPr>
                <w:color w:val="000000"/>
                <w:lang w:eastAsia="ru-RU"/>
              </w:rPr>
            </w:pPr>
            <w:proofErr w:type="spellStart"/>
            <w:r w:rsidRPr="00CC471C">
              <w:rPr>
                <w:color w:val="000000"/>
                <w:lang w:eastAsia="ru-RU"/>
              </w:rPr>
              <w:t>Анализ</w:t>
            </w:r>
            <w:proofErr w:type="spellEnd"/>
            <w:r w:rsidRPr="00CC471C">
              <w:rPr>
                <w:color w:val="000000"/>
                <w:lang w:eastAsia="ru-RU"/>
              </w:rPr>
              <w:t xml:space="preserve"> </w:t>
            </w:r>
            <w:proofErr w:type="spellStart"/>
            <w:r w:rsidRPr="00CC471C">
              <w:rPr>
                <w:color w:val="000000"/>
                <w:lang w:eastAsia="ru-RU"/>
              </w:rPr>
              <w:t>логов</w:t>
            </w:r>
            <w:proofErr w:type="spellEnd"/>
            <w:r w:rsidRPr="00CC471C">
              <w:rPr>
                <w:color w:val="000000"/>
                <w:lang w:eastAsia="ru-RU"/>
              </w:rPr>
              <w:t xml:space="preserve"> БД</w:t>
            </w:r>
          </w:p>
        </w:tc>
        <w:tc>
          <w:tcPr>
            <w:tcW w:w="1805" w:type="dxa"/>
            <w:noWrap/>
            <w:vAlign w:val="center"/>
            <w:hideMark/>
          </w:tcPr>
          <w:p w14:paraId="143B6F85" w14:textId="77777777" w:rsidR="00AD087D" w:rsidRPr="00AD087D" w:rsidRDefault="00AD087D" w:rsidP="00537F5C">
            <w:pPr>
              <w:rPr>
                <w:color w:val="000000"/>
                <w:lang w:val="ru-RU" w:eastAsia="ru-RU"/>
              </w:rPr>
            </w:pPr>
            <w:r w:rsidRPr="00AD087D">
              <w:rPr>
                <w:color w:val="000000"/>
                <w:lang w:val="ru-RU" w:eastAsia="ru-RU"/>
              </w:rPr>
              <w:t xml:space="preserve">По итогам </w:t>
            </w:r>
            <w:r w:rsidRPr="00CC471C">
              <w:rPr>
                <w:color w:val="000000"/>
                <w:lang w:eastAsia="ru-RU"/>
              </w:rPr>
              <w:t>A</w:t>
            </w:r>
            <w:r w:rsidRPr="00AD087D">
              <w:rPr>
                <w:color w:val="000000"/>
                <w:lang w:val="ru-RU" w:eastAsia="ru-RU"/>
              </w:rPr>
              <w:t>/</w:t>
            </w:r>
            <w:r w:rsidRPr="00CC471C">
              <w:rPr>
                <w:color w:val="000000"/>
                <w:lang w:eastAsia="ru-RU"/>
              </w:rPr>
              <w:t>B</w:t>
            </w:r>
            <w:r w:rsidRPr="00AD087D">
              <w:rPr>
                <w:color w:val="000000"/>
                <w:lang w:val="ru-RU" w:eastAsia="ru-RU"/>
              </w:rPr>
              <w:t>-теста</w:t>
            </w:r>
          </w:p>
        </w:tc>
        <w:tc>
          <w:tcPr>
            <w:tcW w:w="1831" w:type="dxa"/>
            <w:noWrap/>
            <w:vAlign w:val="center"/>
            <w:hideMark/>
          </w:tcPr>
          <w:p w14:paraId="47320906" w14:textId="77777777" w:rsidR="00AD087D" w:rsidRPr="00CC471C" w:rsidRDefault="00AD087D" w:rsidP="00537F5C">
            <w:pPr>
              <w:rPr>
                <w:color w:val="000000"/>
                <w:lang w:eastAsia="ru-RU"/>
              </w:rPr>
            </w:pPr>
            <w:r w:rsidRPr="00CC471C">
              <w:rPr>
                <w:color w:val="000000"/>
                <w:lang w:eastAsia="ru-RU"/>
              </w:rPr>
              <w:t>Т</w:t>
            </w:r>
          </w:p>
        </w:tc>
      </w:tr>
      <w:tr w:rsidR="00AD087D" w:rsidRPr="00CC471C" w14:paraId="7AFF5A03" w14:textId="77777777" w:rsidTr="00AD087D">
        <w:trPr>
          <w:trHeight w:val="315"/>
        </w:trPr>
        <w:tc>
          <w:tcPr>
            <w:tcW w:w="1532" w:type="dxa"/>
            <w:noWrap/>
            <w:vAlign w:val="center"/>
            <w:hideMark/>
          </w:tcPr>
          <w:p w14:paraId="06804DBE" w14:textId="77777777" w:rsidR="00AD087D" w:rsidRPr="00CC471C" w:rsidRDefault="00AD087D" w:rsidP="00537F5C">
            <w:pPr>
              <w:rPr>
                <w:color w:val="000000"/>
                <w:lang w:eastAsia="ru-RU"/>
              </w:rPr>
            </w:pPr>
            <w:proofErr w:type="spellStart"/>
            <w:r w:rsidRPr="00CC471C">
              <w:rPr>
                <w:color w:val="000000"/>
                <w:lang w:eastAsia="ru-RU"/>
              </w:rPr>
              <w:t>Технические</w:t>
            </w:r>
            <w:proofErr w:type="spellEnd"/>
            <w:r w:rsidRPr="00CC471C">
              <w:rPr>
                <w:color w:val="000000"/>
                <w:lang w:eastAsia="ru-RU"/>
              </w:rPr>
              <w:t xml:space="preserve"> </w:t>
            </w:r>
            <w:proofErr w:type="spellStart"/>
            <w:r w:rsidRPr="00CC471C">
              <w:rPr>
                <w:color w:val="000000"/>
                <w:lang w:eastAsia="ru-RU"/>
              </w:rPr>
              <w:t>метрики</w:t>
            </w:r>
            <w:proofErr w:type="spellEnd"/>
          </w:p>
        </w:tc>
        <w:tc>
          <w:tcPr>
            <w:tcW w:w="1632" w:type="dxa"/>
            <w:noWrap/>
            <w:vAlign w:val="center"/>
            <w:hideMark/>
          </w:tcPr>
          <w:p w14:paraId="03333251" w14:textId="77777777" w:rsidR="00AD087D" w:rsidRPr="00CC471C" w:rsidRDefault="00AD087D" w:rsidP="00537F5C">
            <w:pPr>
              <w:rPr>
                <w:color w:val="000000"/>
                <w:lang w:eastAsia="ru-RU"/>
              </w:rPr>
            </w:pPr>
            <w:proofErr w:type="spellStart"/>
            <w:r w:rsidRPr="00CC471C">
              <w:rPr>
                <w:color w:val="000000"/>
                <w:lang w:eastAsia="ru-RU"/>
              </w:rPr>
              <w:t>Время</w:t>
            </w:r>
            <w:proofErr w:type="spellEnd"/>
            <w:r w:rsidRPr="00CC471C">
              <w:rPr>
                <w:color w:val="000000"/>
                <w:lang w:eastAsia="ru-RU"/>
              </w:rPr>
              <w:t xml:space="preserve"> </w:t>
            </w:r>
            <w:proofErr w:type="spellStart"/>
            <w:r w:rsidRPr="00CC471C">
              <w:rPr>
                <w:color w:val="000000"/>
                <w:lang w:eastAsia="ru-RU"/>
              </w:rPr>
              <w:t>ответа</w:t>
            </w:r>
            <w:proofErr w:type="spellEnd"/>
            <w:r w:rsidRPr="00CC471C">
              <w:rPr>
                <w:color w:val="000000"/>
                <w:lang w:eastAsia="ru-RU"/>
              </w:rPr>
              <w:t xml:space="preserve"> API (p95)</w:t>
            </w:r>
          </w:p>
        </w:tc>
        <w:tc>
          <w:tcPr>
            <w:tcW w:w="1264" w:type="dxa"/>
            <w:noWrap/>
            <w:vAlign w:val="center"/>
            <w:hideMark/>
          </w:tcPr>
          <w:p w14:paraId="5E1DFB0E" w14:textId="77777777" w:rsidR="00AD087D" w:rsidRPr="00CC471C" w:rsidRDefault="00AD087D" w:rsidP="00537F5C">
            <w:pPr>
              <w:rPr>
                <w:color w:val="000000"/>
                <w:lang w:eastAsia="ru-RU"/>
              </w:rPr>
            </w:pPr>
            <w:r w:rsidRPr="00CC471C">
              <w:rPr>
                <w:color w:val="000000"/>
                <w:lang w:eastAsia="ru-RU"/>
              </w:rPr>
              <w:t xml:space="preserve">≤ 300 </w:t>
            </w:r>
            <w:proofErr w:type="spellStart"/>
            <w:r w:rsidRPr="00CC471C">
              <w:rPr>
                <w:color w:val="000000"/>
                <w:lang w:eastAsia="ru-RU"/>
              </w:rPr>
              <w:t>мс</w:t>
            </w:r>
            <w:proofErr w:type="spellEnd"/>
          </w:p>
        </w:tc>
        <w:tc>
          <w:tcPr>
            <w:tcW w:w="1859" w:type="dxa"/>
            <w:noWrap/>
            <w:vAlign w:val="center"/>
            <w:hideMark/>
          </w:tcPr>
          <w:p w14:paraId="3F3539AE" w14:textId="77777777" w:rsidR="00AD087D" w:rsidRPr="00CC471C" w:rsidRDefault="00AD087D" w:rsidP="00537F5C">
            <w:pPr>
              <w:rPr>
                <w:color w:val="000000"/>
                <w:lang w:eastAsia="ru-RU"/>
              </w:rPr>
            </w:pPr>
            <w:proofErr w:type="spellStart"/>
            <w:r w:rsidRPr="00CC471C">
              <w:rPr>
                <w:color w:val="000000"/>
                <w:lang w:eastAsia="ru-RU"/>
              </w:rPr>
              <w:t>Нагрузочное</w:t>
            </w:r>
            <w:proofErr w:type="spellEnd"/>
            <w:r w:rsidRPr="00CC471C">
              <w:rPr>
                <w:color w:val="000000"/>
                <w:lang w:eastAsia="ru-RU"/>
              </w:rPr>
              <w:t xml:space="preserve"> </w:t>
            </w:r>
            <w:proofErr w:type="spellStart"/>
            <w:r w:rsidRPr="00CC471C">
              <w:rPr>
                <w:color w:val="000000"/>
                <w:lang w:eastAsia="ru-RU"/>
              </w:rPr>
              <w:t>тестирование</w:t>
            </w:r>
            <w:proofErr w:type="spellEnd"/>
          </w:p>
        </w:tc>
        <w:tc>
          <w:tcPr>
            <w:tcW w:w="1805" w:type="dxa"/>
            <w:noWrap/>
            <w:vAlign w:val="center"/>
            <w:hideMark/>
          </w:tcPr>
          <w:p w14:paraId="77F2A0C6" w14:textId="77777777" w:rsidR="00AD087D" w:rsidRPr="00AD087D" w:rsidRDefault="00AD087D" w:rsidP="00537F5C">
            <w:pPr>
              <w:rPr>
                <w:color w:val="000000"/>
                <w:lang w:val="ru-RU" w:eastAsia="ru-RU"/>
              </w:rPr>
            </w:pPr>
            <w:r w:rsidRPr="00AD087D">
              <w:rPr>
                <w:color w:val="000000"/>
                <w:lang w:val="ru-RU" w:eastAsia="ru-RU"/>
              </w:rPr>
              <w:t>После интеграции и при изменениях</w:t>
            </w:r>
          </w:p>
        </w:tc>
        <w:tc>
          <w:tcPr>
            <w:tcW w:w="1831" w:type="dxa"/>
            <w:noWrap/>
            <w:vAlign w:val="center"/>
            <w:hideMark/>
          </w:tcPr>
          <w:p w14:paraId="320EC098" w14:textId="77777777" w:rsidR="00AD087D" w:rsidRPr="00CC471C" w:rsidRDefault="00AD087D" w:rsidP="00537F5C">
            <w:pPr>
              <w:rPr>
                <w:color w:val="000000"/>
                <w:lang w:eastAsia="ru-RU"/>
              </w:rPr>
            </w:pPr>
            <w:r w:rsidRPr="00CC471C">
              <w:rPr>
                <w:color w:val="000000"/>
                <w:lang w:eastAsia="ru-RU"/>
              </w:rPr>
              <w:t>БЭ</w:t>
            </w:r>
          </w:p>
        </w:tc>
      </w:tr>
      <w:tr w:rsidR="00AD087D" w:rsidRPr="00CC471C" w14:paraId="1E9545F1" w14:textId="77777777" w:rsidTr="00AD087D">
        <w:trPr>
          <w:trHeight w:val="315"/>
        </w:trPr>
        <w:tc>
          <w:tcPr>
            <w:tcW w:w="1532" w:type="dxa"/>
            <w:noWrap/>
            <w:vAlign w:val="center"/>
            <w:hideMark/>
          </w:tcPr>
          <w:p w14:paraId="312D1A47" w14:textId="77777777" w:rsidR="00AD087D" w:rsidRPr="00CC471C" w:rsidRDefault="00AD087D" w:rsidP="00537F5C">
            <w:pPr>
              <w:rPr>
                <w:color w:val="000000"/>
                <w:lang w:eastAsia="ru-RU"/>
              </w:rPr>
            </w:pPr>
          </w:p>
        </w:tc>
        <w:tc>
          <w:tcPr>
            <w:tcW w:w="1632" w:type="dxa"/>
            <w:noWrap/>
            <w:vAlign w:val="center"/>
            <w:hideMark/>
          </w:tcPr>
          <w:p w14:paraId="2A55F2EE" w14:textId="77777777" w:rsidR="00AD087D" w:rsidRPr="00CC471C" w:rsidRDefault="00AD087D" w:rsidP="00537F5C">
            <w:pPr>
              <w:rPr>
                <w:color w:val="000000"/>
                <w:lang w:eastAsia="ru-RU"/>
              </w:rPr>
            </w:pPr>
            <w:proofErr w:type="spellStart"/>
            <w:r w:rsidRPr="00CC471C">
              <w:rPr>
                <w:color w:val="000000"/>
                <w:lang w:eastAsia="ru-RU"/>
              </w:rPr>
              <w:t>Загрузка</w:t>
            </w:r>
            <w:proofErr w:type="spellEnd"/>
            <w:r w:rsidRPr="00CC471C">
              <w:rPr>
                <w:color w:val="000000"/>
                <w:lang w:eastAsia="ru-RU"/>
              </w:rPr>
              <w:t xml:space="preserve"> CPU/GPU</w:t>
            </w:r>
          </w:p>
        </w:tc>
        <w:tc>
          <w:tcPr>
            <w:tcW w:w="1264" w:type="dxa"/>
            <w:noWrap/>
            <w:vAlign w:val="center"/>
            <w:hideMark/>
          </w:tcPr>
          <w:p w14:paraId="3E5565D5" w14:textId="77777777" w:rsidR="00AD087D" w:rsidRPr="00CC471C" w:rsidRDefault="00AD087D" w:rsidP="00537F5C">
            <w:pPr>
              <w:rPr>
                <w:color w:val="000000"/>
                <w:lang w:eastAsia="ru-RU"/>
              </w:rPr>
            </w:pPr>
            <w:r w:rsidRPr="00CC471C">
              <w:rPr>
                <w:color w:val="000000"/>
                <w:lang w:eastAsia="ru-RU"/>
              </w:rPr>
              <w:t xml:space="preserve">≤ 80% в </w:t>
            </w:r>
            <w:proofErr w:type="spellStart"/>
            <w:r w:rsidRPr="00CC471C">
              <w:rPr>
                <w:color w:val="000000"/>
                <w:lang w:eastAsia="ru-RU"/>
              </w:rPr>
              <w:t>пике</w:t>
            </w:r>
            <w:proofErr w:type="spellEnd"/>
          </w:p>
        </w:tc>
        <w:tc>
          <w:tcPr>
            <w:tcW w:w="1859" w:type="dxa"/>
            <w:noWrap/>
            <w:vAlign w:val="center"/>
            <w:hideMark/>
          </w:tcPr>
          <w:p w14:paraId="6D308042" w14:textId="77777777" w:rsidR="00AD087D" w:rsidRPr="00CC471C" w:rsidRDefault="00AD087D" w:rsidP="00537F5C">
            <w:pPr>
              <w:rPr>
                <w:color w:val="000000"/>
                <w:lang w:eastAsia="ru-RU"/>
              </w:rPr>
            </w:pPr>
            <w:proofErr w:type="spellStart"/>
            <w:r w:rsidRPr="00CC471C">
              <w:rPr>
                <w:color w:val="000000"/>
                <w:lang w:eastAsia="ru-RU"/>
              </w:rPr>
              <w:t>Мониторинг</w:t>
            </w:r>
            <w:proofErr w:type="spellEnd"/>
            <w:r w:rsidRPr="00CC471C">
              <w:rPr>
                <w:color w:val="000000"/>
                <w:lang w:eastAsia="ru-RU"/>
              </w:rPr>
              <w:t xml:space="preserve"> </w:t>
            </w:r>
            <w:proofErr w:type="spellStart"/>
            <w:r w:rsidRPr="00CC471C">
              <w:rPr>
                <w:color w:val="000000"/>
                <w:lang w:eastAsia="ru-RU"/>
              </w:rPr>
              <w:t>сервера</w:t>
            </w:r>
            <w:proofErr w:type="spellEnd"/>
          </w:p>
        </w:tc>
        <w:tc>
          <w:tcPr>
            <w:tcW w:w="1805" w:type="dxa"/>
            <w:noWrap/>
            <w:vAlign w:val="center"/>
            <w:hideMark/>
          </w:tcPr>
          <w:p w14:paraId="78B542AF" w14:textId="77777777" w:rsidR="00AD087D" w:rsidRPr="00CC471C" w:rsidRDefault="00AD087D" w:rsidP="00537F5C">
            <w:pPr>
              <w:rPr>
                <w:color w:val="000000"/>
                <w:lang w:eastAsia="ru-RU"/>
              </w:rPr>
            </w:pPr>
            <w:proofErr w:type="spellStart"/>
            <w:r w:rsidRPr="00CC471C">
              <w:rPr>
                <w:color w:val="000000"/>
                <w:lang w:eastAsia="ru-RU"/>
              </w:rPr>
              <w:t>Ежедневно</w:t>
            </w:r>
            <w:proofErr w:type="spellEnd"/>
          </w:p>
        </w:tc>
        <w:tc>
          <w:tcPr>
            <w:tcW w:w="1831" w:type="dxa"/>
            <w:noWrap/>
            <w:vAlign w:val="center"/>
            <w:hideMark/>
          </w:tcPr>
          <w:p w14:paraId="5CCC2431" w14:textId="77777777" w:rsidR="00AD087D" w:rsidRPr="00CC471C" w:rsidRDefault="00AD087D" w:rsidP="00537F5C">
            <w:pPr>
              <w:rPr>
                <w:color w:val="000000"/>
                <w:lang w:eastAsia="ru-RU"/>
              </w:rPr>
            </w:pPr>
            <w:r w:rsidRPr="00CC471C">
              <w:rPr>
                <w:color w:val="000000"/>
                <w:lang w:eastAsia="ru-RU"/>
              </w:rPr>
              <w:t>БЭ</w:t>
            </w:r>
          </w:p>
        </w:tc>
      </w:tr>
      <w:tr w:rsidR="00AD087D" w:rsidRPr="00CC471C" w14:paraId="2EEB338E" w14:textId="77777777" w:rsidTr="00AD087D">
        <w:trPr>
          <w:trHeight w:val="315"/>
        </w:trPr>
        <w:tc>
          <w:tcPr>
            <w:tcW w:w="1532" w:type="dxa"/>
            <w:noWrap/>
            <w:vAlign w:val="center"/>
            <w:hideMark/>
          </w:tcPr>
          <w:p w14:paraId="5FA8F5BB" w14:textId="77777777" w:rsidR="00AD087D" w:rsidRPr="00CC471C" w:rsidRDefault="00AD087D" w:rsidP="00537F5C">
            <w:pPr>
              <w:rPr>
                <w:color w:val="000000"/>
                <w:lang w:eastAsia="ru-RU"/>
              </w:rPr>
            </w:pPr>
          </w:p>
        </w:tc>
        <w:tc>
          <w:tcPr>
            <w:tcW w:w="1632" w:type="dxa"/>
            <w:noWrap/>
            <w:vAlign w:val="center"/>
            <w:hideMark/>
          </w:tcPr>
          <w:p w14:paraId="6FE7F633" w14:textId="77777777" w:rsidR="00AD087D" w:rsidRPr="00CC471C" w:rsidRDefault="00AD087D" w:rsidP="00537F5C">
            <w:pPr>
              <w:rPr>
                <w:color w:val="000000"/>
                <w:lang w:eastAsia="ru-RU"/>
              </w:rPr>
            </w:pPr>
            <w:proofErr w:type="spellStart"/>
            <w:r w:rsidRPr="00CC471C">
              <w:rPr>
                <w:color w:val="000000"/>
                <w:lang w:eastAsia="ru-RU"/>
              </w:rPr>
              <w:t>Процент</w:t>
            </w:r>
            <w:proofErr w:type="spellEnd"/>
            <w:r w:rsidRPr="00CC471C">
              <w:rPr>
                <w:color w:val="000000"/>
                <w:lang w:eastAsia="ru-RU"/>
              </w:rPr>
              <w:t xml:space="preserve"> </w:t>
            </w:r>
            <w:proofErr w:type="spellStart"/>
            <w:r w:rsidRPr="00CC471C">
              <w:rPr>
                <w:color w:val="000000"/>
                <w:lang w:eastAsia="ru-RU"/>
              </w:rPr>
              <w:t>успешных</w:t>
            </w:r>
            <w:proofErr w:type="spellEnd"/>
            <w:r w:rsidRPr="00CC471C">
              <w:rPr>
                <w:color w:val="000000"/>
                <w:lang w:eastAsia="ru-RU"/>
              </w:rPr>
              <w:t xml:space="preserve"> </w:t>
            </w:r>
            <w:proofErr w:type="spellStart"/>
            <w:r w:rsidRPr="00CC471C">
              <w:rPr>
                <w:color w:val="000000"/>
                <w:lang w:eastAsia="ru-RU"/>
              </w:rPr>
              <w:t>запросов</w:t>
            </w:r>
            <w:proofErr w:type="spellEnd"/>
          </w:p>
        </w:tc>
        <w:tc>
          <w:tcPr>
            <w:tcW w:w="1264" w:type="dxa"/>
            <w:noWrap/>
            <w:vAlign w:val="center"/>
            <w:hideMark/>
          </w:tcPr>
          <w:p w14:paraId="30DCF89E" w14:textId="77777777" w:rsidR="00AD087D" w:rsidRPr="00CC471C" w:rsidRDefault="00AD087D" w:rsidP="00537F5C">
            <w:pPr>
              <w:rPr>
                <w:color w:val="000000"/>
                <w:lang w:eastAsia="ru-RU"/>
              </w:rPr>
            </w:pPr>
            <w:r w:rsidRPr="00CC471C">
              <w:rPr>
                <w:color w:val="000000"/>
                <w:lang w:eastAsia="ru-RU"/>
              </w:rPr>
              <w:t>≥ 99,5%</w:t>
            </w:r>
          </w:p>
        </w:tc>
        <w:tc>
          <w:tcPr>
            <w:tcW w:w="1859" w:type="dxa"/>
            <w:noWrap/>
            <w:vAlign w:val="center"/>
            <w:hideMark/>
          </w:tcPr>
          <w:p w14:paraId="283A8311" w14:textId="77777777" w:rsidR="00AD087D" w:rsidRPr="00CC471C" w:rsidRDefault="00AD087D" w:rsidP="00537F5C">
            <w:pPr>
              <w:rPr>
                <w:color w:val="000000"/>
                <w:lang w:eastAsia="ru-RU"/>
              </w:rPr>
            </w:pPr>
            <w:proofErr w:type="spellStart"/>
            <w:r w:rsidRPr="00CC471C">
              <w:rPr>
                <w:color w:val="000000"/>
                <w:lang w:eastAsia="ru-RU"/>
              </w:rPr>
              <w:t>Логи</w:t>
            </w:r>
            <w:proofErr w:type="spellEnd"/>
            <w:r w:rsidRPr="00CC471C">
              <w:rPr>
                <w:color w:val="000000"/>
                <w:lang w:eastAsia="ru-RU"/>
              </w:rPr>
              <w:t xml:space="preserve"> </w:t>
            </w:r>
            <w:proofErr w:type="spellStart"/>
            <w:r w:rsidRPr="00CC471C">
              <w:rPr>
                <w:color w:val="000000"/>
                <w:lang w:eastAsia="ru-RU"/>
              </w:rPr>
              <w:t>сервера</w:t>
            </w:r>
            <w:proofErr w:type="spellEnd"/>
          </w:p>
        </w:tc>
        <w:tc>
          <w:tcPr>
            <w:tcW w:w="1805" w:type="dxa"/>
            <w:noWrap/>
            <w:vAlign w:val="center"/>
            <w:hideMark/>
          </w:tcPr>
          <w:p w14:paraId="67C2E975" w14:textId="77777777" w:rsidR="00AD087D" w:rsidRPr="00CC471C" w:rsidRDefault="00AD087D" w:rsidP="00537F5C">
            <w:pPr>
              <w:rPr>
                <w:color w:val="000000"/>
                <w:lang w:eastAsia="ru-RU"/>
              </w:rPr>
            </w:pPr>
            <w:proofErr w:type="spellStart"/>
            <w:r w:rsidRPr="00CC471C">
              <w:rPr>
                <w:color w:val="000000"/>
                <w:lang w:eastAsia="ru-RU"/>
              </w:rPr>
              <w:t>Ежедневно</w:t>
            </w:r>
            <w:proofErr w:type="spellEnd"/>
          </w:p>
        </w:tc>
        <w:tc>
          <w:tcPr>
            <w:tcW w:w="1831" w:type="dxa"/>
            <w:noWrap/>
            <w:vAlign w:val="center"/>
            <w:hideMark/>
          </w:tcPr>
          <w:p w14:paraId="3B8315E1" w14:textId="77777777" w:rsidR="00AD087D" w:rsidRPr="00CC471C" w:rsidRDefault="00AD087D" w:rsidP="00537F5C">
            <w:pPr>
              <w:rPr>
                <w:color w:val="000000"/>
                <w:lang w:eastAsia="ru-RU"/>
              </w:rPr>
            </w:pPr>
            <w:r w:rsidRPr="00CC471C">
              <w:rPr>
                <w:color w:val="000000"/>
                <w:lang w:eastAsia="ru-RU"/>
              </w:rPr>
              <w:t>БЭ</w:t>
            </w:r>
          </w:p>
        </w:tc>
      </w:tr>
      <w:tr w:rsidR="00AD087D" w:rsidRPr="00CC471C" w14:paraId="15A2C78D" w14:textId="77777777" w:rsidTr="00AD087D">
        <w:trPr>
          <w:trHeight w:val="315"/>
        </w:trPr>
        <w:tc>
          <w:tcPr>
            <w:tcW w:w="1532" w:type="dxa"/>
            <w:noWrap/>
            <w:vAlign w:val="center"/>
            <w:hideMark/>
          </w:tcPr>
          <w:p w14:paraId="102587C2" w14:textId="77777777" w:rsidR="00AD087D" w:rsidRPr="00CC471C" w:rsidRDefault="00AD087D" w:rsidP="00537F5C">
            <w:pPr>
              <w:rPr>
                <w:color w:val="000000"/>
                <w:lang w:eastAsia="ru-RU"/>
              </w:rPr>
            </w:pPr>
            <w:proofErr w:type="spellStart"/>
            <w:r w:rsidRPr="00CC471C">
              <w:rPr>
                <w:color w:val="000000"/>
                <w:lang w:eastAsia="ru-RU"/>
              </w:rPr>
              <w:t>Метрики</w:t>
            </w:r>
            <w:proofErr w:type="spellEnd"/>
            <w:r w:rsidRPr="00CC471C">
              <w:rPr>
                <w:color w:val="000000"/>
                <w:lang w:eastAsia="ru-RU"/>
              </w:rPr>
              <w:t xml:space="preserve"> </w:t>
            </w:r>
            <w:proofErr w:type="spellStart"/>
            <w:r w:rsidRPr="00CC471C">
              <w:rPr>
                <w:color w:val="000000"/>
                <w:lang w:eastAsia="ru-RU"/>
              </w:rPr>
              <w:t>выполнения</w:t>
            </w:r>
            <w:proofErr w:type="spellEnd"/>
            <w:r w:rsidRPr="00CC471C">
              <w:rPr>
                <w:color w:val="000000"/>
                <w:lang w:eastAsia="ru-RU"/>
              </w:rPr>
              <w:t xml:space="preserve"> </w:t>
            </w:r>
            <w:proofErr w:type="spellStart"/>
            <w:r w:rsidRPr="00CC471C">
              <w:rPr>
                <w:color w:val="000000"/>
                <w:lang w:eastAsia="ru-RU"/>
              </w:rPr>
              <w:t>плана</w:t>
            </w:r>
            <w:proofErr w:type="spellEnd"/>
          </w:p>
        </w:tc>
        <w:tc>
          <w:tcPr>
            <w:tcW w:w="1632" w:type="dxa"/>
            <w:noWrap/>
            <w:vAlign w:val="center"/>
            <w:hideMark/>
          </w:tcPr>
          <w:p w14:paraId="0AD5E7A9" w14:textId="77777777" w:rsidR="00AD087D" w:rsidRPr="00CC471C" w:rsidRDefault="00AD087D" w:rsidP="00537F5C">
            <w:pPr>
              <w:rPr>
                <w:color w:val="000000"/>
                <w:lang w:eastAsia="ru-RU"/>
              </w:rPr>
            </w:pPr>
            <w:proofErr w:type="spellStart"/>
            <w:r w:rsidRPr="00CC471C">
              <w:rPr>
                <w:color w:val="000000"/>
                <w:lang w:eastAsia="ru-RU"/>
              </w:rPr>
              <w:t>Отклонение</w:t>
            </w:r>
            <w:proofErr w:type="spellEnd"/>
            <w:r w:rsidRPr="00CC471C">
              <w:rPr>
                <w:color w:val="000000"/>
                <w:lang w:eastAsia="ru-RU"/>
              </w:rPr>
              <w:t xml:space="preserve"> </w:t>
            </w:r>
            <w:proofErr w:type="spellStart"/>
            <w:r w:rsidRPr="00CC471C">
              <w:rPr>
                <w:color w:val="000000"/>
                <w:lang w:eastAsia="ru-RU"/>
              </w:rPr>
              <w:t>от</w:t>
            </w:r>
            <w:proofErr w:type="spellEnd"/>
            <w:r w:rsidRPr="00CC471C">
              <w:rPr>
                <w:color w:val="000000"/>
                <w:lang w:eastAsia="ru-RU"/>
              </w:rPr>
              <w:t xml:space="preserve"> </w:t>
            </w:r>
            <w:proofErr w:type="spellStart"/>
            <w:r w:rsidRPr="00CC471C">
              <w:rPr>
                <w:color w:val="000000"/>
                <w:lang w:eastAsia="ru-RU"/>
              </w:rPr>
              <w:t>календарного</w:t>
            </w:r>
            <w:proofErr w:type="spellEnd"/>
            <w:r w:rsidRPr="00CC471C">
              <w:rPr>
                <w:color w:val="000000"/>
                <w:lang w:eastAsia="ru-RU"/>
              </w:rPr>
              <w:t xml:space="preserve"> </w:t>
            </w:r>
            <w:proofErr w:type="spellStart"/>
            <w:r w:rsidRPr="00CC471C">
              <w:rPr>
                <w:color w:val="000000"/>
                <w:lang w:eastAsia="ru-RU"/>
              </w:rPr>
              <w:t>плана</w:t>
            </w:r>
            <w:proofErr w:type="spellEnd"/>
          </w:p>
        </w:tc>
        <w:tc>
          <w:tcPr>
            <w:tcW w:w="1264" w:type="dxa"/>
            <w:noWrap/>
            <w:vAlign w:val="center"/>
            <w:hideMark/>
          </w:tcPr>
          <w:p w14:paraId="4B24EB20" w14:textId="77777777" w:rsidR="00AD087D" w:rsidRPr="00CC471C" w:rsidRDefault="00AD087D" w:rsidP="00537F5C">
            <w:pPr>
              <w:rPr>
                <w:color w:val="000000"/>
                <w:lang w:eastAsia="ru-RU"/>
              </w:rPr>
            </w:pPr>
            <w:r w:rsidRPr="00CC471C">
              <w:rPr>
                <w:color w:val="000000"/>
                <w:lang w:eastAsia="ru-RU"/>
              </w:rPr>
              <w:t xml:space="preserve">≤ 5 </w:t>
            </w:r>
            <w:proofErr w:type="spellStart"/>
            <w:r w:rsidRPr="00CC471C">
              <w:rPr>
                <w:color w:val="000000"/>
                <w:lang w:eastAsia="ru-RU"/>
              </w:rPr>
              <w:t>дней</w:t>
            </w:r>
            <w:proofErr w:type="spellEnd"/>
          </w:p>
        </w:tc>
        <w:tc>
          <w:tcPr>
            <w:tcW w:w="1859" w:type="dxa"/>
            <w:noWrap/>
            <w:vAlign w:val="center"/>
            <w:hideMark/>
          </w:tcPr>
          <w:p w14:paraId="625D1552" w14:textId="77777777" w:rsidR="00AD087D" w:rsidRPr="00AD087D" w:rsidRDefault="00AD087D" w:rsidP="00537F5C">
            <w:pPr>
              <w:rPr>
                <w:color w:val="000000"/>
                <w:lang w:val="ru-RU" w:eastAsia="ru-RU"/>
              </w:rPr>
            </w:pPr>
            <w:r w:rsidRPr="00AD087D">
              <w:rPr>
                <w:color w:val="000000"/>
                <w:lang w:val="ru-RU" w:eastAsia="ru-RU"/>
              </w:rPr>
              <w:t>Сравнение фактических дат с плановыми</w:t>
            </w:r>
          </w:p>
        </w:tc>
        <w:tc>
          <w:tcPr>
            <w:tcW w:w="1805" w:type="dxa"/>
            <w:noWrap/>
            <w:vAlign w:val="center"/>
            <w:hideMark/>
          </w:tcPr>
          <w:p w14:paraId="2807DDCE" w14:textId="77777777" w:rsidR="00AD087D" w:rsidRPr="00CC471C" w:rsidRDefault="00AD087D" w:rsidP="00537F5C">
            <w:pPr>
              <w:rPr>
                <w:color w:val="000000"/>
                <w:lang w:eastAsia="ru-RU"/>
              </w:rPr>
            </w:pPr>
            <w:proofErr w:type="spellStart"/>
            <w:r w:rsidRPr="00CC471C">
              <w:rPr>
                <w:color w:val="000000"/>
                <w:lang w:eastAsia="ru-RU"/>
              </w:rPr>
              <w:t>Еженедельно</w:t>
            </w:r>
            <w:proofErr w:type="spellEnd"/>
          </w:p>
        </w:tc>
        <w:tc>
          <w:tcPr>
            <w:tcW w:w="1831" w:type="dxa"/>
            <w:noWrap/>
            <w:vAlign w:val="center"/>
            <w:hideMark/>
          </w:tcPr>
          <w:p w14:paraId="50D4FAB5" w14:textId="77777777" w:rsidR="00AD087D" w:rsidRPr="00CC471C" w:rsidRDefault="00AD087D" w:rsidP="00537F5C">
            <w:pPr>
              <w:rPr>
                <w:color w:val="000000"/>
                <w:lang w:eastAsia="ru-RU"/>
              </w:rPr>
            </w:pPr>
            <w:r w:rsidRPr="00CC471C">
              <w:rPr>
                <w:color w:val="000000"/>
                <w:lang w:eastAsia="ru-RU"/>
              </w:rPr>
              <w:t>РП/ML</w:t>
            </w:r>
          </w:p>
        </w:tc>
      </w:tr>
      <w:tr w:rsidR="00AD087D" w:rsidRPr="00CC471C" w14:paraId="2BD04F07" w14:textId="77777777" w:rsidTr="00AD087D">
        <w:trPr>
          <w:trHeight w:val="315"/>
        </w:trPr>
        <w:tc>
          <w:tcPr>
            <w:tcW w:w="1532" w:type="dxa"/>
            <w:noWrap/>
            <w:vAlign w:val="center"/>
            <w:hideMark/>
          </w:tcPr>
          <w:p w14:paraId="20CE1EE0" w14:textId="77777777" w:rsidR="00AD087D" w:rsidRPr="00CC471C" w:rsidRDefault="00AD087D" w:rsidP="00537F5C">
            <w:pPr>
              <w:rPr>
                <w:color w:val="000000"/>
                <w:lang w:eastAsia="ru-RU"/>
              </w:rPr>
            </w:pPr>
          </w:p>
        </w:tc>
        <w:tc>
          <w:tcPr>
            <w:tcW w:w="1632" w:type="dxa"/>
            <w:noWrap/>
            <w:vAlign w:val="center"/>
            <w:hideMark/>
          </w:tcPr>
          <w:p w14:paraId="1E834920" w14:textId="77777777" w:rsidR="00AD087D" w:rsidRPr="00CC471C" w:rsidRDefault="00AD087D" w:rsidP="00537F5C">
            <w:pPr>
              <w:rPr>
                <w:color w:val="000000"/>
                <w:lang w:eastAsia="ru-RU"/>
              </w:rPr>
            </w:pPr>
            <w:proofErr w:type="spellStart"/>
            <w:r w:rsidRPr="00CC471C">
              <w:rPr>
                <w:color w:val="000000"/>
                <w:lang w:eastAsia="ru-RU"/>
              </w:rPr>
              <w:t>Процент</w:t>
            </w:r>
            <w:proofErr w:type="spellEnd"/>
            <w:r w:rsidRPr="00CC471C">
              <w:rPr>
                <w:color w:val="000000"/>
                <w:lang w:eastAsia="ru-RU"/>
              </w:rPr>
              <w:t xml:space="preserve"> </w:t>
            </w:r>
            <w:proofErr w:type="spellStart"/>
            <w:r w:rsidRPr="00CC471C">
              <w:rPr>
                <w:color w:val="000000"/>
                <w:lang w:eastAsia="ru-RU"/>
              </w:rPr>
              <w:t>выполненных</w:t>
            </w:r>
            <w:proofErr w:type="spellEnd"/>
            <w:r w:rsidRPr="00CC471C">
              <w:rPr>
                <w:color w:val="000000"/>
                <w:lang w:eastAsia="ru-RU"/>
              </w:rPr>
              <w:t xml:space="preserve"> </w:t>
            </w:r>
            <w:proofErr w:type="spellStart"/>
            <w:r w:rsidRPr="00CC471C">
              <w:rPr>
                <w:color w:val="000000"/>
                <w:lang w:eastAsia="ru-RU"/>
              </w:rPr>
              <w:t>задач</w:t>
            </w:r>
            <w:proofErr w:type="spellEnd"/>
            <w:r w:rsidRPr="00CC471C">
              <w:rPr>
                <w:color w:val="000000"/>
                <w:lang w:eastAsia="ru-RU"/>
              </w:rPr>
              <w:t xml:space="preserve"> </w:t>
            </w:r>
            <w:proofErr w:type="spellStart"/>
            <w:r w:rsidRPr="00CC471C">
              <w:rPr>
                <w:color w:val="000000"/>
                <w:lang w:eastAsia="ru-RU"/>
              </w:rPr>
              <w:t>спринта</w:t>
            </w:r>
            <w:proofErr w:type="spellEnd"/>
          </w:p>
        </w:tc>
        <w:tc>
          <w:tcPr>
            <w:tcW w:w="1264" w:type="dxa"/>
            <w:noWrap/>
            <w:vAlign w:val="center"/>
            <w:hideMark/>
          </w:tcPr>
          <w:p w14:paraId="2D990A9F" w14:textId="77777777" w:rsidR="00AD087D" w:rsidRPr="00CC471C" w:rsidRDefault="00AD087D" w:rsidP="00537F5C">
            <w:pPr>
              <w:rPr>
                <w:color w:val="000000"/>
                <w:lang w:eastAsia="ru-RU"/>
              </w:rPr>
            </w:pPr>
            <w:r w:rsidRPr="00CC471C">
              <w:rPr>
                <w:color w:val="000000"/>
                <w:lang w:eastAsia="ru-RU"/>
              </w:rPr>
              <w:t>≥ 80%</w:t>
            </w:r>
          </w:p>
        </w:tc>
        <w:tc>
          <w:tcPr>
            <w:tcW w:w="1859" w:type="dxa"/>
            <w:noWrap/>
            <w:vAlign w:val="center"/>
            <w:hideMark/>
          </w:tcPr>
          <w:p w14:paraId="63393FDD" w14:textId="77777777" w:rsidR="00AD087D" w:rsidRPr="00CC471C" w:rsidRDefault="00AD087D" w:rsidP="00537F5C">
            <w:pPr>
              <w:rPr>
                <w:color w:val="000000"/>
                <w:lang w:eastAsia="ru-RU"/>
              </w:rPr>
            </w:pPr>
            <w:proofErr w:type="spellStart"/>
            <w:r w:rsidRPr="00CC471C">
              <w:rPr>
                <w:color w:val="000000"/>
                <w:lang w:eastAsia="ru-RU"/>
              </w:rPr>
              <w:t>Трекинг</w:t>
            </w:r>
            <w:proofErr w:type="spellEnd"/>
            <w:r w:rsidRPr="00CC471C">
              <w:rPr>
                <w:color w:val="000000"/>
                <w:lang w:eastAsia="ru-RU"/>
              </w:rPr>
              <w:t xml:space="preserve"> </w:t>
            </w:r>
            <w:proofErr w:type="spellStart"/>
            <w:r w:rsidRPr="00CC471C">
              <w:rPr>
                <w:color w:val="000000"/>
                <w:lang w:eastAsia="ru-RU"/>
              </w:rPr>
              <w:t>задач</w:t>
            </w:r>
            <w:proofErr w:type="spellEnd"/>
          </w:p>
        </w:tc>
        <w:tc>
          <w:tcPr>
            <w:tcW w:w="1805" w:type="dxa"/>
            <w:noWrap/>
            <w:vAlign w:val="center"/>
            <w:hideMark/>
          </w:tcPr>
          <w:p w14:paraId="2653F3C7" w14:textId="77777777" w:rsidR="00AD087D" w:rsidRPr="00CC471C" w:rsidRDefault="00AD087D" w:rsidP="00537F5C">
            <w:pPr>
              <w:rPr>
                <w:color w:val="000000"/>
                <w:lang w:eastAsia="ru-RU"/>
              </w:rPr>
            </w:pPr>
            <w:r w:rsidRPr="00CC471C">
              <w:rPr>
                <w:color w:val="000000"/>
                <w:lang w:eastAsia="ru-RU"/>
              </w:rPr>
              <w:t xml:space="preserve">В </w:t>
            </w:r>
            <w:proofErr w:type="spellStart"/>
            <w:r w:rsidRPr="00CC471C">
              <w:rPr>
                <w:color w:val="000000"/>
                <w:lang w:eastAsia="ru-RU"/>
              </w:rPr>
              <w:t>конце</w:t>
            </w:r>
            <w:proofErr w:type="spellEnd"/>
            <w:r w:rsidRPr="00CC471C">
              <w:rPr>
                <w:color w:val="000000"/>
                <w:lang w:eastAsia="ru-RU"/>
              </w:rPr>
              <w:t xml:space="preserve"> </w:t>
            </w:r>
            <w:proofErr w:type="spellStart"/>
            <w:r w:rsidRPr="00CC471C">
              <w:rPr>
                <w:color w:val="000000"/>
                <w:lang w:eastAsia="ru-RU"/>
              </w:rPr>
              <w:t>каждого</w:t>
            </w:r>
            <w:proofErr w:type="spellEnd"/>
            <w:r w:rsidRPr="00CC471C">
              <w:rPr>
                <w:color w:val="000000"/>
                <w:lang w:eastAsia="ru-RU"/>
              </w:rPr>
              <w:t xml:space="preserve"> </w:t>
            </w:r>
            <w:proofErr w:type="spellStart"/>
            <w:r w:rsidRPr="00CC471C">
              <w:rPr>
                <w:color w:val="000000"/>
                <w:lang w:eastAsia="ru-RU"/>
              </w:rPr>
              <w:t>спринта</w:t>
            </w:r>
            <w:proofErr w:type="spellEnd"/>
          </w:p>
        </w:tc>
        <w:tc>
          <w:tcPr>
            <w:tcW w:w="1831" w:type="dxa"/>
            <w:noWrap/>
            <w:vAlign w:val="center"/>
            <w:hideMark/>
          </w:tcPr>
          <w:p w14:paraId="7DBBE1BF" w14:textId="77777777" w:rsidR="00AD087D" w:rsidRPr="00CC471C" w:rsidRDefault="00AD087D" w:rsidP="00537F5C">
            <w:pPr>
              <w:rPr>
                <w:color w:val="000000"/>
                <w:lang w:eastAsia="ru-RU"/>
              </w:rPr>
            </w:pPr>
            <w:r w:rsidRPr="00CC471C">
              <w:rPr>
                <w:color w:val="000000"/>
                <w:lang w:eastAsia="ru-RU"/>
              </w:rPr>
              <w:t>РП/ML</w:t>
            </w:r>
          </w:p>
        </w:tc>
      </w:tr>
      <w:tr w:rsidR="00AD087D" w:rsidRPr="00CC471C" w14:paraId="2A704AC2" w14:textId="77777777" w:rsidTr="00AD087D">
        <w:trPr>
          <w:trHeight w:val="315"/>
        </w:trPr>
        <w:tc>
          <w:tcPr>
            <w:tcW w:w="1532" w:type="dxa"/>
            <w:noWrap/>
            <w:vAlign w:val="center"/>
            <w:hideMark/>
          </w:tcPr>
          <w:p w14:paraId="71749615" w14:textId="77777777" w:rsidR="00AD087D" w:rsidRPr="00CC471C" w:rsidRDefault="00AD087D" w:rsidP="00537F5C">
            <w:pPr>
              <w:rPr>
                <w:color w:val="000000"/>
                <w:lang w:eastAsia="ru-RU"/>
              </w:rPr>
            </w:pPr>
          </w:p>
        </w:tc>
        <w:tc>
          <w:tcPr>
            <w:tcW w:w="1632" w:type="dxa"/>
            <w:noWrap/>
            <w:vAlign w:val="center"/>
            <w:hideMark/>
          </w:tcPr>
          <w:p w14:paraId="20AE9BF7" w14:textId="77777777" w:rsidR="00AD087D" w:rsidRPr="00CC471C" w:rsidRDefault="00AD087D" w:rsidP="00537F5C">
            <w:pPr>
              <w:rPr>
                <w:color w:val="000000"/>
                <w:lang w:eastAsia="ru-RU"/>
              </w:rPr>
            </w:pPr>
            <w:proofErr w:type="spellStart"/>
            <w:r w:rsidRPr="00CC471C">
              <w:rPr>
                <w:color w:val="000000"/>
                <w:lang w:eastAsia="ru-RU"/>
              </w:rPr>
              <w:t>Отклонение</w:t>
            </w:r>
            <w:proofErr w:type="spellEnd"/>
            <w:r w:rsidRPr="00CC471C">
              <w:rPr>
                <w:color w:val="000000"/>
                <w:lang w:eastAsia="ru-RU"/>
              </w:rPr>
              <w:t xml:space="preserve"> </w:t>
            </w:r>
            <w:proofErr w:type="spellStart"/>
            <w:r w:rsidRPr="00CC471C">
              <w:rPr>
                <w:color w:val="000000"/>
                <w:lang w:eastAsia="ru-RU"/>
              </w:rPr>
              <w:t>бюджета</w:t>
            </w:r>
            <w:proofErr w:type="spellEnd"/>
          </w:p>
        </w:tc>
        <w:tc>
          <w:tcPr>
            <w:tcW w:w="1264" w:type="dxa"/>
            <w:noWrap/>
            <w:vAlign w:val="center"/>
            <w:hideMark/>
          </w:tcPr>
          <w:p w14:paraId="65A221C7" w14:textId="77777777" w:rsidR="00AD087D" w:rsidRPr="00CC471C" w:rsidRDefault="00AD087D" w:rsidP="00537F5C">
            <w:pPr>
              <w:rPr>
                <w:color w:val="000000"/>
                <w:lang w:eastAsia="ru-RU"/>
              </w:rPr>
            </w:pPr>
            <w:r w:rsidRPr="00CC471C">
              <w:rPr>
                <w:color w:val="000000"/>
                <w:lang w:eastAsia="ru-RU"/>
              </w:rPr>
              <w:t>≤ 10%</w:t>
            </w:r>
          </w:p>
        </w:tc>
        <w:tc>
          <w:tcPr>
            <w:tcW w:w="1859" w:type="dxa"/>
            <w:noWrap/>
            <w:vAlign w:val="center"/>
            <w:hideMark/>
          </w:tcPr>
          <w:p w14:paraId="17F6C156" w14:textId="77777777" w:rsidR="00AD087D" w:rsidRPr="00CC471C" w:rsidRDefault="00AD087D" w:rsidP="00537F5C">
            <w:pPr>
              <w:rPr>
                <w:color w:val="000000"/>
                <w:lang w:eastAsia="ru-RU"/>
              </w:rPr>
            </w:pPr>
            <w:proofErr w:type="spellStart"/>
            <w:r w:rsidRPr="00CC471C">
              <w:rPr>
                <w:color w:val="000000"/>
                <w:lang w:eastAsia="ru-RU"/>
              </w:rPr>
              <w:t>Учёт</w:t>
            </w:r>
            <w:proofErr w:type="spellEnd"/>
            <w:r w:rsidRPr="00CC471C">
              <w:rPr>
                <w:color w:val="000000"/>
                <w:lang w:eastAsia="ru-RU"/>
              </w:rPr>
              <w:t xml:space="preserve"> </w:t>
            </w:r>
            <w:proofErr w:type="spellStart"/>
            <w:r w:rsidRPr="00CC471C">
              <w:rPr>
                <w:color w:val="000000"/>
                <w:lang w:eastAsia="ru-RU"/>
              </w:rPr>
              <w:t>фактических</w:t>
            </w:r>
            <w:proofErr w:type="spellEnd"/>
            <w:r w:rsidRPr="00CC471C">
              <w:rPr>
                <w:color w:val="000000"/>
                <w:lang w:eastAsia="ru-RU"/>
              </w:rPr>
              <w:t xml:space="preserve"> </w:t>
            </w:r>
            <w:proofErr w:type="spellStart"/>
            <w:r w:rsidRPr="00CC471C">
              <w:rPr>
                <w:color w:val="000000"/>
                <w:lang w:eastAsia="ru-RU"/>
              </w:rPr>
              <w:t>расходов</w:t>
            </w:r>
            <w:proofErr w:type="spellEnd"/>
          </w:p>
        </w:tc>
        <w:tc>
          <w:tcPr>
            <w:tcW w:w="1805" w:type="dxa"/>
            <w:noWrap/>
            <w:vAlign w:val="center"/>
            <w:hideMark/>
          </w:tcPr>
          <w:p w14:paraId="7063C540" w14:textId="77777777" w:rsidR="00AD087D" w:rsidRPr="00CC471C" w:rsidRDefault="00AD087D" w:rsidP="00537F5C">
            <w:pPr>
              <w:rPr>
                <w:color w:val="000000"/>
                <w:lang w:eastAsia="ru-RU"/>
              </w:rPr>
            </w:pPr>
            <w:proofErr w:type="spellStart"/>
            <w:r w:rsidRPr="00CC471C">
              <w:rPr>
                <w:color w:val="000000"/>
                <w:lang w:eastAsia="ru-RU"/>
              </w:rPr>
              <w:t>Ежемесячно</w:t>
            </w:r>
            <w:proofErr w:type="spellEnd"/>
          </w:p>
        </w:tc>
        <w:tc>
          <w:tcPr>
            <w:tcW w:w="1831" w:type="dxa"/>
            <w:noWrap/>
            <w:vAlign w:val="center"/>
            <w:hideMark/>
          </w:tcPr>
          <w:p w14:paraId="3E930D41" w14:textId="77777777" w:rsidR="00AD087D" w:rsidRPr="00CC471C" w:rsidRDefault="00AD087D" w:rsidP="00537F5C">
            <w:pPr>
              <w:rPr>
                <w:color w:val="000000"/>
                <w:lang w:eastAsia="ru-RU"/>
              </w:rPr>
            </w:pPr>
            <w:r w:rsidRPr="00CC471C">
              <w:rPr>
                <w:color w:val="000000"/>
                <w:lang w:eastAsia="ru-RU"/>
              </w:rPr>
              <w:t>РП/МL</w:t>
            </w:r>
          </w:p>
        </w:tc>
      </w:tr>
    </w:tbl>
    <w:p w14:paraId="30F0CDA4" w14:textId="77777777" w:rsidR="00B52A67" w:rsidRDefault="00B52A67" w:rsidP="00925808">
      <w:pPr>
        <w:pStyle w:val="a4"/>
      </w:pPr>
    </w:p>
    <w:p w14:paraId="210DEC44" w14:textId="77777777" w:rsidR="00AD087D" w:rsidRDefault="00AD087D" w:rsidP="00925808">
      <w:pPr>
        <w:pStyle w:val="a4"/>
      </w:pPr>
      <w:r>
        <w:t xml:space="preserve">В таблице </w:t>
      </w:r>
      <w:r w:rsidR="00B52A67">
        <w:t>4.</w:t>
      </w:r>
      <w:r>
        <w:t>17 определены виды отчётов, их периодичность, ответственные за подготовку и получатели.</w:t>
      </w:r>
    </w:p>
    <w:p w14:paraId="03533CC5" w14:textId="77777777" w:rsidR="00D400BC" w:rsidRPr="00A76FCA" w:rsidRDefault="00D400BC" w:rsidP="004D0D1B">
      <w:pPr>
        <w:pStyle w:val="a4"/>
        <w:ind w:left="0" w:firstLine="0"/>
      </w:pPr>
    </w:p>
    <w:p w14:paraId="2B4F04BE" w14:textId="77777777" w:rsidR="00AD087D" w:rsidRDefault="00AD087D" w:rsidP="002B2990">
      <w:pPr>
        <w:pStyle w:val="aff2"/>
      </w:pPr>
      <w:r>
        <w:lastRenderedPageBreak/>
        <w:t xml:space="preserve">Таблица </w:t>
      </w:r>
      <w:r w:rsidR="00B52A67">
        <w:t>4.</w:t>
      </w:r>
      <w:r>
        <w:t>17 – Регламент подготовки отчетности</w:t>
      </w:r>
    </w:p>
    <w:tbl>
      <w:tblPr>
        <w:tblW w:w="9736"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2"/>
        <w:gridCol w:w="2312"/>
        <w:gridCol w:w="2028"/>
        <w:gridCol w:w="2184"/>
      </w:tblGrid>
      <w:tr w:rsidR="00AD087D" w:rsidRPr="00AA52A3" w14:paraId="089FB6B0" w14:textId="77777777" w:rsidTr="00AD087D">
        <w:trPr>
          <w:trHeight w:val="315"/>
        </w:trPr>
        <w:tc>
          <w:tcPr>
            <w:tcW w:w="3212" w:type="dxa"/>
            <w:noWrap/>
            <w:vAlign w:val="center"/>
            <w:hideMark/>
          </w:tcPr>
          <w:p w14:paraId="1175C931" w14:textId="77777777" w:rsidR="00AD087D" w:rsidRPr="00AA52A3" w:rsidRDefault="00AD087D" w:rsidP="00537F5C">
            <w:pPr>
              <w:rPr>
                <w:color w:val="000000"/>
                <w:lang w:eastAsia="ru-RU"/>
              </w:rPr>
            </w:pPr>
            <w:proofErr w:type="spellStart"/>
            <w:r w:rsidRPr="00AA52A3">
              <w:rPr>
                <w:color w:val="000000"/>
                <w:lang w:eastAsia="ru-RU"/>
              </w:rPr>
              <w:t>Вид</w:t>
            </w:r>
            <w:proofErr w:type="spellEnd"/>
            <w:r w:rsidRPr="00AA52A3">
              <w:rPr>
                <w:color w:val="000000"/>
                <w:lang w:eastAsia="ru-RU"/>
              </w:rPr>
              <w:t xml:space="preserve"> </w:t>
            </w:r>
            <w:proofErr w:type="spellStart"/>
            <w:r w:rsidRPr="00AA52A3">
              <w:rPr>
                <w:color w:val="000000"/>
                <w:lang w:eastAsia="ru-RU"/>
              </w:rPr>
              <w:t>отчета</w:t>
            </w:r>
            <w:proofErr w:type="spellEnd"/>
          </w:p>
        </w:tc>
        <w:tc>
          <w:tcPr>
            <w:tcW w:w="2312" w:type="dxa"/>
            <w:noWrap/>
            <w:vAlign w:val="center"/>
            <w:hideMark/>
          </w:tcPr>
          <w:p w14:paraId="6EB410F3" w14:textId="77777777" w:rsidR="00AD087D" w:rsidRPr="00AA52A3" w:rsidRDefault="00AD087D" w:rsidP="00537F5C">
            <w:pPr>
              <w:rPr>
                <w:color w:val="000000"/>
                <w:lang w:eastAsia="ru-RU"/>
              </w:rPr>
            </w:pPr>
            <w:proofErr w:type="spellStart"/>
            <w:r w:rsidRPr="00AA52A3">
              <w:rPr>
                <w:color w:val="000000"/>
                <w:lang w:eastAsia="ru-RU"/>
              </w:rPr>
              <w:t>Периодичность</w:t>
            </w:r>
            <w:proofErr w:type="spellEnd"/>
          </w:p>
        </w:tc>
        <w:tc>
          <w:tcPr>
            <w:tcW w:w="2028" w:type="dxa"/>
            <w:noWrap/>
            <w:vAlign w:val="center"/>
            <w:hideMark/>
          </w:tcPr>
          <w:p w14:paraId="0CFB244E" w14:textId="77777777" w:rsidR="00AD087D" w:rsidRPr="00AA52A3" w:rsidRDefault="00AD087D" w:rsidP="00537F5C">
            <w:pPr>
              <w:rPr>
                <w:color w:val="000000"/>
                <w:lang w:eastAsia="ru-RU"/>
              </w:rPr>
            </w:pPr>
            <w:proofErr w:type="spellStart"/>
            <w:r w:rsidRPr="00AA52A3">
              <w:rPr>
                <w:color w:val="000000"/>
                <w:lang w:eastAsia="ru-RU"/>
              </w:rPr>
              <w:t>Ответственный</w:t>
            </w:r>
            <w:proofErr w:type="spellEnd"/>
          </w:p>
        </w:tc>
        <w:tc>
          <w:tcPr>
            <w:tcW w:w="2184" w:type="dxa"/>
            <w:noWrap/>
            <w:vAlign w:val="center"/>
            <w:hideMark/>
          </w:tcPr>
          <w:p w14:paraId="19AC78B7" w14:textId="77777777" w:rsidR="00AD087D" w:rsidRPr="00AA52A3" w:rsidRDefault="00AD087D" w:rsidP="00537F5C">
            <w:pPr>
              <w:rPr>
                <w:color w:val="000000"/>
                <w:lang w:eastAsia="ru-RU"/>
              </w:rPr>
            </w:pPr>
            <w:proofErr w:type="spellStart"/>
            <w:r w:rsidRPr="00AA52A3">
              <w:rPr>
                <w:color w:val="000000"/>
                <w:lang w:eastAsia="ru-RU"/>
              </w:rPr>
              <w:t>Получатели</w:t>
            </w:r>
            <w:proofErr w:type="spellEnd"/>
          </w:p>
        </w:tc>
      </w:tr>
      <w:tr w:rsidR="00AD087D" w:rsidRPr="00AA52A3" w14:paraId="130CBD6A" w14:textId="77777777" w:rsidTr="00AD087D">
        <w:trPr>
          <w:trHeight w:val="315"/>
        </w:trPr>
        <w:tc>
          <w:tcPr>
            <w:tcW w:w="3212" w:type="dxa"/>
            <w:noWrap/>
            <w:vAlign w:val="center"/>
            <w:hideMark/>
          </w:tcPr>
          <w:p w14:paraId="723025DF" w14:textId="77777777" w:rsidR="00AD087D" w:rsidRPr="00AD087D" w:rsidRDefault="00AD087D" w:rsidP="00537F5C">
            <w:pPr>
              <w:rPr>
                <w:color w:val="000000"/>
                <w:lang w:val="ru-RU" w:eastAsia="ru-RU"/>
              </w:rPr>
            </w:pPr>
            <w:r w:rsidRPr="00AD087D">
              <w:rPr>
                <w:color w:val="000000"/>
                <w:lang w:val="ru-RU" w:eastAsia="ru-RU"/>
              </w:rPr>
              <w:t>Статус-отчет (выполненные задачи, планы, проблемы)</w:t>
            </w:r>
          </w:p>
        </w:tc>
        <w:tc>
          <w:tcPr>
            <w:tcW w:w="2312" w:type="dxa"/>
            <w:noWrap/>
            <w:vAlign w:val="center"/>
            <w:hideMark/>
          </w:tcPr>
          <w:p w14:paraId="3C29D519" w14:textId="77777777" w:rsidR="00AD087D" w:rsidRPr="00AA52A3" w:rsidRDefault="00AD087D" w:rsidP="00537F5C">
            <w:pPr>
              <w:rPr>
                <w:color w:val="000000"/>
                <w:lang w:eastAsia="ru-RU"/>
              </w:rPr>
            </w:pPr>
            <w:proofErr w:type="spellStart"/>
            <w:r w:rsidRPr="00AA52A3">
              <w:rPr>
                <w:color w:val="000000"/>
                <w:lang w:eastAsia="ru-RU"/>
              </w:rPr>
              <w:t>Еженедельно</w:t>
            </w:r>
            <w:proofErr w:type="spellEnd"/>
            <w:r w:rsidRPr="00AA52A3">
              <w:rPr>
                <w:color w:val="000000"/>
                <w:lang w:eastAsia="ru-RU"/>
              </w:rPr>
              <w:t xml:space="preserve"> (</w:t>
            </w:r>
            <w:proofErr w:type="spellStart"/>
            <w:r w:rsidRPr="00AA52A3">
              <w:rPr>
                <w:color w:val="000000"/>
                <w:lang w:eastAsia="ru-RU"/>
              </w:rPr>
              <w:t>понедельник</w:t>
            </w:r>
            <w:proofErr w:type="spellEnd"/>
            <w:r w:rsidRPr="00AA52A3">
              <w:rPr>
                <w:color w:val="000000"/>
                <w:lang w:eastAsia="ru-RU"/>
              </w:rPr>
              <w:t>)</w:t>
            </w:r>
          </w:p>
        </w:tc>
        <w:tc>
          <w:tcPr>
            <w:tcW w:w="2028" w:type="dxa"/>
            <w:noWrap/>
            <w:vAlign w:val="center"/>
            <w:hideMark/>
          </w:tcPr>
          <w:p w14:paraId="2BE0E7F1" w14:textId="77777777" w:rsidR="00AD087D" w:rsidRPr="00AA52A3" w:rsidRDefault="00AD087D" w:rsidP="00537F5C">
            <w:pPr>
              <w:rPr>
                <w:color w:val="000000"/>
                <w:lang w:eastAsia="ru-RU"/>
              </w:rPr>
            </w:pPr>
            <w:r w:rsidRPr="00AA52A3">
              <w:rPr>
                <w:color w:val="000000"/>
                <w:lang w:eastAsia="ru-RU"/>
              </w:rPr>
              <w:t>РП/ML</w:t>
            </w:r>
          </w:p>
        </w:tc>
        <w:tc>
          <w:tcPr>
            <w:tcW w:w="2184" w:type="dxa"/>
            <w:noWrap/>
            <w:vAlign w:val="center"/>
            <w:hideMark/>
          </w:tcPr>
          <w:p w14:paraId="6E2EC371" w14:textId="77777777" w:rsidR="00AD087D" w:rsidRPr="00AA52A3" w:rsidRDefault="00AD087D" w:rsidP="00537F5C">
            <w:pPr>
              <w:rPr>
                <w:color w:val="000000"/>
                <w:lang w:eastAsia="ru-RU"/>
              </w:rPr>
            </w:pPr>
            <w:proofErr w:type="spellStart"/>
            <w:r w:rsidRPr="00AA52A3">
              <w:rPr>
                <w:color w:val="000000"/>
                <w:lang w:eastAsia="ru-RU"/>
              </w:rPr>
              <w:t>Научный</w:t>
            </w:r>
            <w:proofErr w:type="spellEnd"/>
            <w:r w:rsidRPr="00AA52A3">
              <w:rPr>
                <w:color w:val="000000"/>
                <w:lang w:eastAsia="ru-RU"/>
              </w:rPr>
              <w:t xml:space="preserve"> </w:t>
            </w:r>
            <w:proofErr w:type="spellStart"/>
            <w:r w:rsidRPr="00AA52A3">
              <w:rPr>
                <w:color w:val="000000"/>
                <w:lang w:eastAsia="ru-RU"/>
              </w:rPr>
              <w:t>руководитель</w:t>
            </w:r>
            <w:proofErr w:type="spellEnd"/>
            <w:r w:rsidRPr="00AA52A3">
              <w:rPr>
                <w:color w:val="000000"/>
                <w:lang w:eastAsia="ru-RU"/>
              </w:rPr>
              <w:t xml:space="preserve">, </w:t>
            </w:r>
            <w:proofErr w:type="spellStart"/>
            <w:r w:rsidRPr="00AA52A3">
              <w:rPr>
                <w:color w:val="000000"/>
                <w:lang w:eastAsia="ru-RU"/>
              </w:rPr>
              <w:t>команда</w:t>
            </w:r>
            <w:proofErr w:type="spellEnd"/>
          </w:p>
        </w:tc>
      </w:tr>
      <w:tr w:rsidR="00AD087D" w:rsidRPr="00AA52A3" w14:paraId="4A733B97" w14:textId="77777777" w:rsidTr="00AD087D">
        <w:trPr>
          <w:trHeight w:val="315"/>
        </w:trPr>
        <w:tc>
          <w:tcPr>
            <w:tcW w:w="3212" w:type="dxa"/>
            <w:noWrap/>
            <w:vAlign w:val="center"/>
            <w:hideMark/>
          </w:tcPr>
          <w:p w14:paraId="6ACB4C9E" w14:textId="77777777" w:rsidR="00AD087D" w:rsidRPr="00AD087D" w:rsidRDefault="00AD087D" w:rsidP="00537F5C">
            <w:pPr>
              <w:rPr>
                <w:color w:val="000000"/>
                <w:lang w:val="ru-RU" w:eastAsia="ru-RU"/>
              </w:rPr>
            </w:pPr>
            <w:r w:rsidRPr="00AD087D">
              <w:rPr>
                <w:color w:val="000000"/>
                <w:lang w:val="ru-RU" w:eastAsia="ru-RU"/>
              </w:rPr>
              <w:t>Отчет по спринту (результаты, метрики модели, демо)</w:t>
            </w:r>
          </w:p>
        </w:tc>
        <w:tc>
          <w:tcPr>
            <w:tcW w:w="2312" w:type="dxa"/>
            <w:noWrap/>
            <w:vAlign w:val="center"/>
            <w:hideMark/>
          </w:tcPr>
          <w:p w14:paraId="144743AF" w14:textId="77777777" w:rsidR="00AD087D" w:rsidRPr="00AD087D" w:rsidRDefault="00AD087D" w:rsidP="00537F5C">
            <w:pPr>
              <w:rPr>
                <w:color w:val="000000"/>
                <w:lang w:val="ru-RU" w:eastAsia="ru-RU"/>
              </w:rPr>
            </w:pPr>
            <w:r w:rsidRPr="00AD087D">
              <w:rPr>
                <w:color w:val="000000"/>
                <w:lang w:val="ru-RU" w:eastAsia="ru-RU"/>
              </w:rPr>
              <w:t>Раз в 2 недели (по окончании спринта)</w:t>
            </w:r>
          </w:p>
        </w:tc>
        <w:tc>
          <w:tcPr>
            <w:tcW w:w="2028" w:type="dxa"/>
            <w:noWrap/>
            <w:vAlign w:val="center"/>
            <w:hideMark/>
          </w:tcPr>
          <w:p w14:paraId="0CFC54D6" w14:textId="77777777" w:rsidR="00AD087D" w:rsidRPr="00AA52A3" w:rsidRDefault="00AD087D" w:rsidP="00537F5C">
            <w:pPr>
              <w:rPr>
                <w:color w:val="000000"/>
                <w:lang w:eastAsia="ru-RU"/>
              </w:rPr>
            </w:pPr>
            <w:r w:rsidRPr="00AA52A3">
              <w:rPr>
                <w:color w:val="000000"/>
                <w:lang w:eastAsia="ru-RU"/>
              </w:rPr>
              <w:t>РП/ML</w:t>
            </w:r>
          </w:p>
        </w:tc>
        <w:tc>
          <w:tcPr>
            <w:tcW w:w="2184" w:type="dxa"/>
            <w:noWrap/>
            <w:vAlign w:val="center"/>
            <w:hideMark/>
          </w:tcPr>
          <w:p w14:paraId="474F5B6D" w14:textId="77777777" w:rsidR="00AD087D" w:rsidRPr="00AA52A3" w:rsidRDefault="00AD087D" w:rsidP="00537F5C">
            <w:pPr>
              <w:rPr>
                <w:color w:val="000000"/>
                <w:lang w:eastAsia="ru-RU"/>
              </w:rPr>
            </w:pPr>
            <w:proofErr w:type="spellStart"/>
            <w:r w:rsidRPr="00AA52A3">
              <w:rPr>
                <w:color w:val="000000"/>
                <w:lang w:eastAsia="ru-RU"/>
              </w:rPr>
              <w:t>Научный</w:t>
            </w:r>
            <w:proofErr w:type="spellEnd"/>
            <w:r w:rsidRPr="00AA52A3">
              <w:rPr>
                <w:color w:val="000000"/>
                <w:lang w:eastAsia="ru-RU"/>
              </w:rPr>
              <w:t xml:space="preserve"> </w:t>
            </w:r>
            <w:proofErr w:type="spellStart"/>
            <w:r w:rsidRPr="00AA52A3">
              <w:rPr>
                <w:color w:val="000000"/>
                <w:lang w:eastAsia="ru-RU"/>
              </w:rPr>
              <w:t>руководитель</w:t>
            </w:r>
            <w:proofErr w:type="spellEnd"/>
          </w:p>
        </w:tc>
      </w:tr>
      <w:tr w:rsidR="00AD087D" w:rsidRPr="00AA52A3" w14:paraId="0CD91440" w14:textId="77777777" w:rsidTr="00AD087D">
        <w:trPr>
          <w:trHeight w:val="315"/>
        </w:trPr>
        <w:tc>
          <w:tcPr>
            <w:tcW w:w="3212" w:type="dxa"/>
            <w:noWrap/>
            <w:vAlign w:val="center"/>
            <w:hideMark/>
          </w:tcPr>
          <w:p w14:paraId="41C1E546" w14:textId="77777777" w:rsidR="00AD087D" w:rsidRPr="00AD087D" w:rsidRDefault="00AD087D" w:rsidP="00537F5C">
            <w:pPr>
              <w:rPr>
                <w:color w:val="000000"/>
                <w:lang w:val="ru-RU" w:eastAsia="ru-RU"/>
              </w:rPr>
            </w:pPr>
            <w:r w:rsidRPr="00AD087D">
              <w:rPr>
                <w:color w:val="000000"/>
                <w:lang w:val="ru-RU" w:eastAsia="ru-RU"/>
              </w:rPr>
              <w:t>Отчет по рискам (актуальные риски, статус мероприятий)</w:t>
            </w:r>
          </w:p>
        </w:tc>
        <w:tc>
          <w:tcPr>
            <w:tcW w:w="2312" w:type="dxa"/>
            <w:noWrap/>
            <w:vAlign w:val="center"/>
            <w:hideMark/>
          </w:tcPr>
          <w:p w14:paraId="46858AF7" w14:textId="77777777" w:rsidR="00AD087D" w:rsidRPr="00AA52A3" w:rsidRDefault="00AD087D" w:rsidP="00537F5C">
            <w:pPr>
              <w:rPr>
                <w:color w:val="000000"/>
                <w:lang w:eastAsia="ru-RU"/>
              </w:rPr>
            </w:pPr>
            <w:proofErr w:type="spellStart"/>
            <w:r w:rsidRPr="00AA52A3">
              <w:rPr>
                <w:color w:val="000000"/>
                <w:lang w:eastAsia="ru-RU"/>
              </w:rPr>
              <w:t>Еженедельно</w:t>
            </w:r>
            <w:proofErr w:type="spellEnd"/>
          </w:p>
        </w:tc>
        <w:tc>
          <w:tcPr>
            <w:tcW w:w="2028" w:type="dxa"/>
            <w:noWrap/>
            <w:vAlign w:val="center"/>
            <w:hideMark/>
          </w:tcPr>
          <w:p w14:paraId="0C310C16" w14:textId="77777777" w:rsidR="00AD087D" w:rsidRPr="00AA52A3" w:rsidRDefault="00AD087D" w:rsidP="00537F5C">
            <w:pPr>
              <w:rPr>
                <w:color w:val="000000"/>
                <w:lang w:eastAsia="ru-RU"/>
              </w:rPr>
            </w:pPr>
            <w:r w:rsidRPr="00AA52A3">
              <w:rPr>
                <w:color w:val="000000"/>
                <w:lang w:eastAsia="ru-RU"/>
              </w:rPr>
              <w:t>РП/ML</w:t>
            </w:r>
          </w:p>
        </w:tc>
        <w:tc>
          <w:tcPr>
            <w:tcW w:w="2184" w:type="dxa"/>
            <w:noWrap/>
            <w:vAlign w:val="center"/>
            <w:hideMark/>
          </w:tcPr>
          <w:p w14:paraId="50A9601D" w14:textId="77777777" w:rsidR="00AD087D" w:rsidRPr="00AA52A3" w:rsidRDefault="00AD087D" w:rsidP="00537F5C">
            <w:pPr>
              <w:rPr>
                <w:color w:val="000000"/>
                <w:lang w:eastAsia="ru-RU"/>
              </w:rPr>
            </w:pPr>
            <w:proofErr w:type="spellStart"/>
            <w:r w:rsidRPr="00AA52A3">
              <w:rPr>
                <w:color w:val="000000"/>
                <w:lang w:eastAsia="ru-RU"/>
              </w:rPr>
              <w:t>Команда</w:t>
            </w:r>
            <w:proofErr w:type="spellEnd"/>
            <w:r w:rsidRPr="00AA52A3">
              <w:rPr>
                <w:color w:val="000000"/>
                <w:lang w:eastAsia="ru-RU"/>
              </w:rPr>
              <w:t xml:space="preserve"> </w:t>
            </w:r>
            <w:proofErr w:type="spellStart"/>
            <w:r w:rsidRPr="00AA52A3">
              <w:rPr>
                <w:color w:val="000000"/>
                <w:lang w:eastAsia="ru-RU"/>
              </w:rPr>
              <w:t>проекта</w:t>
            </w:r>
            <w:proofErr w:type="spellEnd"/>
          </w:p>
        </w:tc>
      </w:tr>
      <w:tr w:rsidR="00AD087D" w:rsidRPr="00AA52A3" w14:paraId="7799D452" w14:textId="77777777" w:rsidTr="00AD087D">
        <w:trPr>
          <w:trHeight w:val="315"/>
        </w:trPr>
        <w:tc>
          <w:tcPr>
            <w:tcW w:w="3212" w:type="dxa"/>
            <w:noWrap/>
            <w:vAlign w:val="center"/>
            <w:hideMark/>
          </w:tcPr>
          <w:p w14:paraId="7EEA9B4F" w14:textId="77777777" w:rsidR="00AD087D" w:rsidRPr="00AD087D" w:rsidRDefault="00AD087D" w:rsidP="00537F5C">
            <w:pPr>
              <w:rPr>
                <w:color w:val="000000"/>
                <w:lang w:val="ru-RU" w:eastAsia="ru-RU"/>
              </w:rPr>
            </w:pPr>
            <w:r w:rsidRPr="00AD087D">
              <w:rPr>
                <w:color w:val="000000"/>
                <w:lang w:val="ru-RU" w:eastAsia="ru-RU"/>
              </w:rPr>
              <w:t>Отчет по качеству модели (</w:t>
            </w:r>
            <w:r w:rsidRPr="00AA52A3">
              <w:rPr>
                <w:color w:val="000000"/>
                <w:lang w:eastAsia="ru-RU"/>
              </w:rPr>
              <w:t>precision</w:t>
            </w:r>
            <w:r w:rsidRPr="00AD087D">
              <w:rPr>
                <w:color w:val="000000"/>
                <w:lang w:val="ru-RU" w:eastAsia="ru-RU"/>
              </w:rPr>
              <w:t xml:space="preserve">, </w:t>
            </w:r>
            <w:r w:rsidRPr="00AA52A3">
              <w:rPr>
                <w:color w:val="000000"/>
                <w:lang w:eastAsia="ru-RU"/>
              </w:rPr>
              <w:t>recall</w:t>
            </w:r>
            <w:r w:rsidRPr="00AD087D">
              <w:rPr>
                <w:color w:val="000000"/>
                <w:lang w:val="ru-RU" w:eastAsia="ru-RU"/>
              </w:rPr>
              <w:t xml:space="preserve">, </w:t>
            </w:r>
            <w:r w:rsidRPr="00AA52A3">
              <w:rPr>
                <w:color w:val="000000"/>
                <w:lang w:eastAsia="ru-RU"/>
              </w:rPr>
              <w:t>MAP</w:t>
            </w:r>
            <w:r w:rsidRPr="00AD087D">
              <w:rPr>
                <w:color w:val="000000"/>
                <w:lang w:val="ru-RU" w:eastAsia="ru-RU"/>
              </w:rPr>
              <w:t>)</w:t>
            </w:r>
          </w:p>
        </w:tc>
        <w:tc>
          <w:tcPr>
            <w:tcW w:w="2312" w:type="dxa"/>
            <w:noWrap/>
            <w:vAlign w:val="center"/>
            <w:hideMark/>
          </w:tcPr>
          <w:p w14:paraId="09553185" w14:textId="77777777" w:rsidR="00AD087D" w:rsidRPr="00AA52A3" w:rsidRDefault="00AD087D" w:rsidP="00537F5C">
            <w:pPr>
              <w:rPr>
                <w:color w:val="000000"/>
                <w:lang w:eastAsia="ru-RU"/>
              </w:rPr>
            </w:pPr>
            <w:proofErr w:type="spellStart"/>
            <w:r w:rsidRPr="00AA52A3">
              <w:rPr>
                <w:color w:val="000000"/>
                <w:lang w:eastAsia="ru-RU"/>
              </w:rPr>
              <w:t>После</w:t>
            </w:r>
            <w:proofErr w:type="spellEnd"/>
            <w:r w:rsidRPr="00AA52A3">
              <w:rPr>
                <w:color w:val="000000"/>
                <w:lang w:eastAsia="ru-RU"/>
              </w:rPr>
              <w:t xml:space="preserve"> </w:t>
            </w:r>
            <w:proofErr w:type="spellStart"/>
            <w:r w:rsidRPr="00AA52A3">
              <w:rPr>
                <w:color w:val="000000"/>
                <w:lang w:eastAsia="ru-RU"/>
              </w:rPr>
              <w:t>каждой</w:t>
            </w:r>
            <w:proofErr w:type="spellEnd"/>
            <w:r w:rsidRPr="00AA52A3">
              <w:rPr>
                <w:color w:val="000000"/>
                <w:lang w:eastAsia="ru-RU"/>
              </w:rPr>
              <w:t xml:space="preserve"> </w:t>
            </w:r>
            <w:proofErr w:type="spellStart"/>
            <w:r w:rsidRPr="00AA52A3">
              <w:rPr>
                <w:color w:val="000000"/>
                <w:lang w:eastAsia="ru-RU"/>
              </w:rPr>
              <w:t>итерации</w:t>
            </w:r>
            <w:proofErr w:type="spellEnd"/>
            <w:r w:rsidRPr="00AA52A3">
              <w:rPr>
                <w:color w:val="000000"/>
                <w:lang w:eastAsia="ru-RU"/>
              </w:rPr>
              <w:t xml:space="preserve"> </w:t>
            </w:r>
            <w:proofErr w:type="spellStart"/>
            <w:r w:rsidRPr="00AA52A3">
              <w:rPr>
                <w:color w:val="000000"/>
                <w:lang w:eastAsia="ru-RU"/>
              </w:rPr>
              <w:t>обучения</w:t>
            </w:r>
            <w:proofErr w:type="spellEnd"/>
          </w:p>
        </w:tc>
        <w:tc>
          <w:tcPr>
            <w:tcW w:w="2028" w:type="dxa"/>
            <w:noWrap/>
            <w:vAlign w:val="center"/>
            <w:hideMark/>
          </w:tcPr>
          <w:p w14:paraId="24596CB2" w14:textId="77777777" w:rsidR="00AD087D" w:rsidRPr="00AA52A3" w:rsidRDefault="00AD087D" w:rsidP="00537F5C">
            <w:pPr>
              <w:rPr>
                <w:color w:val="000000"/>
                <w:lang w:eastAsia="ru-RU"/>
              </w:rPr>
            </w:pPr>
            <w:r w:rsidRPr="00AA52A3">
              <w:rPr>
                <w:color w:val="000000"/>
                <w:lang w:eastAsia="ru-RU"/>
              </w:rPr>
              <w:t>РП/ML</w:t>
            </w:r>
          </w:p>
        </w:tc>
        <w:tc>
          <w:tcPr>
            <w:tcW w:w="2184" w:type="dxa"/>
            <w:noWrap/>
            <w:vAlign w:val="center"/>
            <w:hideMark/>
          </w:tcPr>
          <w:p w14:paraId="15ABB70B" w14:textId="77777777" w:rsidR="00AD087D" w:rsidRPr="00AA52A3" w:rsidRDefault="00AD087D" w:rsidP="00537F5C">
            <w:pPr>
              <w:rPr>
                <w:color w:val="000000"/>
                <w:lang w:eastAsia="ru-RU"/>
              </w:rPr>
            </w:pPr>
            <w:proofErr w:type="spellStart"/>
            <w:r w:rsidRPr="00AA52A3">
              <w:rPr>
                <w:color w:val="000000"/>
                <w:lang w:eastAsia="ru-RU"/>
              </w:rPr>
              <w:t>Научный</w:t>
            </w:r>
            <w:proofErr w:type="spellEnd"/>
            <w:r w:rsidRPr="00AA52A3">
              <w:rPr>
                <w:color w:val="000000"/>
                <w:lang w:eastAsia="ru-RU"/>
              </w:rPr>
              <w:t xml:space="preserve"> </w:t>
            </w:r>
            <w:proofErr w:type="spellStart"/>
            <w:r w:rsidRPr="00AA52A3">
              <w:rPr>
                <w:color w:val="000000"/>
                <w:lang w:eastAsia="ru-RU"/>
              </w:rPr>
              <w:t>руководитель</w:t>
            </w:r>
            <w:proofErr w:type="spellEnd"/>
          </w:p>
        </w:tc>
      </w:tr>
      <w:tr w:rsidR="00AD087D" w:rsidRPr="00AA52A3" w14:paraId="213FFF37" w14:textId="77777777" w:rsidTr="00AD087D">
        <w:trPr>
          <w:trHeight w:val="315"/>
        </w:trPr>
        <w:tc>
          <w:tcPr>
            <w:tcW w:w="3212" w:type="dxa"/>
            <w:noWrap/>
            <w:vAlign w:val="center"/>
            <w:hideMark/>
          </w:tcPr>
          <w:p w14:paraId="637337E3" w14:textId="77777777" w:rsidR="00AD087D" w:rsidRPr="00AD087D" w:rsidRDefault="00AD087D" w:rsidP="00537F5C">
            <w:pPr>
              <w:rPr>
                <w:color w:val="000000"/>
                <w:lang w:val="ru-RU" w:eastAsia="ru-RU"/>
              </w:rPr>
            </w:pPr>
            <w:r w:rsidRPr="00AD087D">
              <w:rPr>
                <w:color w:val="000000"/>
                <w:lang w:val="ru-RU" w:eastAsia="ru-RU"/>
              </w:rPr>
              <w:t>Финансовый отчет (фактические расходы, сравнение с бюджетом)</w:t>
            </w:r>
          </w:p>
        </w:tc>
        <w:tc>
          <w:tcPr>
            <w:tcW w:w="2312" w:type="dxa"/>
            <w:noWrap/>
            <w:vAlign w:val="center"/>
            <w:hideMark/>
          </w:tcPr>
          <w:p w14:paraId="5633E118" w14:textId="77777777" w:rsidR="00AD087D" w:rsidRPr="00AA52A3" w:rsidRDefault="00AD087D" w:rsidP="00537F5C">
            <w:pPr>
              <w:rPr>
                <w:color w:val="000000"/>
                <w:lang w:eastAsia="ru-RU"/>
              </w:rPr>
            </w:pPr>
            <w:proofErr w:type="spellStart"/>
            <w:r w:rsidRPr="00AA52A3">
              <w:rPr>
                <w:color w:val="000000"/>
                <w:lang w:eastAsia="ru-RU"/>
              </w:rPr>
              <w:t>Ежемесячно</w:t>
            </w:r>
            <w:proofErr w:type="spellEnd"/>
          </w:p>
        </w:tc>
        <w:tc>
          <w:tcPr>
            <w:tcW w:w="2028" w:type="dxa"/>
            <w:noWrap/>
            <w:vAlign w:val="center"/>
            <w:hideMark/>
          </w:tcPr>
          <w:p w14:paraId="1F4F498F" w14:textId="77777777" w:rsidR="00AD087D" w:rsidRPr="00AA52A3" w:rsidRDefault="00AD087D" w:rsidP="00537F5C">
            <w:pPr>
              <w:rPr>
                <w:color w:val="000000"/>
                <w:lang w:eastAsia="ru-RU"/>
              </w:rPr>
            </w:pPr>
            <w:r w:rsidRPr="00AA52A3">
              <w:rPr>
                <w:color w:val="000000"/>
                <w:lang w:eastAsia="ru-RU"/>
              </w:rPr>
              <w:t>РП/ML</w:t>
            </w:r>
          </w:p>
        </w:tc>
        <w:tc>
          <w:tcPr>
            <w:tcW w:w="2184" w:type="dxa"/>
            <w:noWrap/>
            <w:vAlign w:val="center"/>
            <w:hideMark/>
          </w:tcPr>
          <w:p w14:paraId="3FC5C5BF" w14:textId="77777777" w:rsidR="00AD087D" w:rsidRPr="00AA52A3" w:rsidRDefault="00AD087D" w:rsidP="00537F5C">
            <w:pPr>
              <w:rPr>
                <w:color w:val="000000"/>
                <w:lang w:eastAsia="ru-RU"/>
              </w:rPr>
            </w:pPr>
            <w:proofErr w:type="spellStart"/>
            <w:r w:rsidRPr="00AA52A3">
              <w:rPr>
                <w:color w:val="000000"/>
                <w:lang w:eastAsia="ru-RU"/>
              </w:rPr>
              <w:t>Научный</w:t>
            </w:r>
            <w:proofErr w:type="spellEnd"/>
            <w:r w:rsidRPr="00AA52A3">
              <w:rPr>
                <w:color w:val="000000"/>
                <w:lang w:eastAsia="ru-RU"/>
              </w:rPr>
              <w:t xml:space="preserve"> </w:t>
            </w:r>
            <w:proofErr w:type="spellStart"/>
            <w:r w:rsidRPr="00AA52A3">
              <w:rPr>
                <w:color w:val="000000"/>
                <w:lang w:eastAsia="ru-RU"/>
              </w:rPr>
              <w:t>руководитель</w:t>
            </w:r>
            <w:proofErr w:type="spellEnd"/>
          </w:p>
        </w:tc>
      </w:tr>
      <w:tr w:rsidR="00AD087D" w:rsidRPr="00AA52A3" w14:paraId="47DB9974" w14:textId="77777777" w:rsidTr="00AD087D">
        <w:trPr>
          <w:trHeight w:val="315"/>
        </w:trPr>
        <w:tc>
          <w:tcPr>
            <w:tcW w:w="3212" w:type="dxa"/>
            <w:noWrap/>
            <w:vAlign w:val="center"/>
            <w:hideMark/>
          </w:tcPr>
          <w:p w14:paraId="2F2E97C1" w14:textId="77777777" w:rsidR="00AD087D" w:rsidRPr="00AD087D" w:rsidRDefault="00AD087D" w:rsidP="00537F5C">
            <w:pPr>
              <w:rPr>
                <w:color w:val="000000"/>
                <w:lang w:val="ru-RU" w:eastAsia="ru-RU"/>
              </w:rPr>
            </w:pPr>
            <w:r w:rsidRPr="00AD087D">
              <w:rPr>
                <w:color w:val="000000"/>
                <w:lang w:val="ru-RU" w:eastAsia="ru-RU"/>
              </w:rPr>
              <w:t xml:space="preserve">Отчет о тестировании (результаты нагрузочного, </w:t>
            </w:r>
            <w:r w:rsidRPr="00AA52A3">
              <w:rPr>
                <w:color w:val="000000"/>
                <w:lang w:eastAsia="ru-RU"/>
              </w:rPr>
              <w:t>A</w:t>
            </w:r>
            <w:r w:rsidRPr="00AD087D">
              <w:rPr>
                <w:color w:val="000000"/>
                <w:lang w:val="ru-RU" w:eastAsia="ru-RU"/>
              </w:rPr>
              <w:t>/</w:t>
            </w:r>
            <w:r w:rsidRPr="00AA52A3">
              <w:rPr>
                <w:color w:val="000000"/>
                <w:lang w:eastAsia="ru-RU"/>
              </w:rPr>
              <w:t>B</w:t>
            </w:r>
            <w:r w:rsidRPr="00AD087D">
              <w:rPr>
                <w:color w:val="000000"/>
                <w:lang w:val="ru-RU" w:eastAsia="ru-RU"/>
              </w:rPr>
              <w:t>-теста)</w:t>
            </w:r>
          </w:p>
        </w:tc>
        <w:tc>
          <w:tcPr>
            <w:tcW w:w="2312" w:type="dxa"/>
            <w:noWrap/>
            <w:vAlign w:val="center"/>
            <w:hideMark/>
          </w:tcPr>
          <w:p w14:paraId="2980987D" w14:textId="77777777" w:rsidR="00AD087D" w:rsidRPr="00AA52A3" w:rsidRDefault="00AD087D" w:rsidP="00537F5C">
            <w:pPr>
              <w:rPr>
                <w:color w:val="000000"/>
                <w:lang w:eastAsia="ru-RU"/>
              </w:rPr>
            </w:pPr>
            <w:proofErr w:type="spellStart"/>
            <w:r w:rsidRPr="00AA52A3">
              <w:rPr>
                <w:color w:val="000000"/>
                <w:lang w:eastAsia="ru-RU"/>
              </w:rPr>
              <w:t>По</w:t>
            </w:r>
            <w:proofErr w:type="spellEnd"/>
            <w:r w:rsidRPr="00AA52A3">
              <w:rPr>
                <w:color w:val="000000"/>
                <w:lang w:eastAsia="ru-RU"/>
              </w:rPr>
              <w:t xml:space="preserve"> </w:t>
            </w:r>
            <w:proofErr w:type="spellStart"/>
            <w:r w:rsidRPr="00AA52A3">
              <w:rPr>
                <w:color w:val="000000"/>
                <w:lang w:eastAsia="ru-RU"/>
              </w:rPr>
              <w:t>завершении</w:t>
            </w:r>
            <w:proofErr w:type="spellEnd"/>
            <w:r w:rsidRPr="00AA52A3">
              <w:rPr>
                <w:color w:val="000000"/>
                <w:lang w:eastAsia="ru-RU"/>
              </w:rPr>
              <w:t xml:space="preserve"> </w:t>
            </w:r>
            <w:proofErr w:type="spellStart"/>
            <w:r w:rsidRPr="00AA52A3">
              <w:rPr>
                <w:color w:val="000000"/>
                <w:lang w:eastAsia="ru-RU"/>
              </w:rPr>
              <w:t>этапа</w:t>
            </w:r>
            <w:proofErr w:type="spellEnd"/>
            <w:r w:rsidRPr="00AA52A3">
              <w:rPr>
                <w:color w:val="000000"/>
                <w:lang w:eastAsia="ru-RU"/>
              </w:rPr>
              <w:t xml:space="preserve"> 4</w:t>
            </w:r>
          </w:p>
        </w:tc>
        <w:tc>
          <w:tcPr>
            <w:tcW w:w="2028" w:type="dxa"/>
            <w:noWrap/>
            <w:vAlign w:val="center"/>
            <w:hideMark/>
          </w:tcPr>
          <w:p w14:paraId="4566B0ED" w14:textId="77777777" w:rsidR="00AD087D" w:rsidRPr="00AA52A3" w:rsidRDefault="00AD087D" w:rsidP="00537F5C">
            <w:pPr>
              <w:rPr>
                <w:color w:val="000000"/>
                <w:lang w:eastAsia="ru-RU"/>
              </w:rPr>
            </w:pPr>
            <w:r w:rsidRPr="00AA52A3">
              <w:rPr>
                <w:color w:val="000000"/>
                <w:lang w:eastAsia="ru-RU"/>
              </w:rPr>
              <w:t>Т</w:t>
            </w:r>
          </w:p>
        </w:tc>
        <w:tc>
          <w:tcPr>
            <w:tcW w:w="2184" w:type="dxa"/>
            <w:noWrap/>
            <w:vAlign w:val="center"/>
            <w:hideMark/>
          </w:tcPr>
          <w:p w14:paraId="0F9E52CF" w14:textId="77777777" w:rsidR="00AD087D" w:rsidRPr="00AA52A3" w:rsidRDefault="00AD087D" w:rsidP="00537F5C">
            <w:pPr>
              <w:rPr>
                <w:color w:val="000000"/>
                <w:lang w:eastAsia="ru-RU"/>
              </w:rPr>
            </w:pPr>
            <w:proofErr w:type="spellStart"/>
            <w:r w:rsidRPr="00AA52A3">
              <w:rPr>
                <w:color w:val="000000"/>
                <w:lang w:eastAsia="ru-RU"/>
              </w:rPr>
              <w:t>Научный</w:t>
            </w:r>
            <w:proofErr w:type="spellEnd"/>
            <w:r w:rsidRPr="00AA52A3">
              <w:rPr>
                <w:color w:val="000000"/>
                <w:lang w:eastAsia="ru-RU"/>
              </w:rPr>
              <w:t xml:space="preserve"> </w:t>
            </w:r>
            <w:proofErr w:type="spellStart"/>
            <w:r w:rsidRPr="00AA52A3">
              <w:rPr>
                <w:color w:val="000000"/>
                <w:lang w:eastAsia="ru-RU"/>
              </w:rPr>
              <w:t>руководитель</w:t>
            </w:r>
            <w:proofErr w:type="spellEnd"/>
            <w:r w:rsidRPr="00AA52A3">
              <w:rPr>
                <w:color w:val="000000"/>
                <w:lang w:eastAsia="ru-RU"/>
              </w:rPr>
              <w:t xml:space="preserve">, </w:t>
            </w:r>
            <w:proofErr w:type="spellStart"/>
            <w:r w:rsidRPr="00AA52A3">
              <w:rPr>
                <w:color w:val="000000"/>
                <w:lang w:eastAsia="ru-RU"/>
              </w:rPr>
              <w:t>команда</w:t>
            </w:r>
            <w:proofErr w:type="spellEnd"/>
          </w:p>
        </w:tc>
      </w:tr>
      <w:tr w:rsidR="00AD087D" w:rsidRPr="00AA52A3" w14:paraId="4F906ECC" w14:textId="77777777" w:rsidTr="00AD087D">
        <w:trPr>
          <w:trHeight w:val="315"/>
        </w:trPr>
        <w:tc>
          <w:tcPr>
            <w:tcW w:w="3212" w:type="dxa"/>
            <w:noWrap/>
            <w:vAlign w:val="center"/>
            <w:hideMark/>
          </w:tcPr>
          <w:p w14:paraId="4E9AD134" w14:textId="77777777" w:rsidR="00AD087D" w:rsidRPr="00AA52A3" w:rsidRDefault="00AD087D" w:rsidP="00537F5C">
            <w:pPr>
              <w:rPr>
                <w:color w:val="000000"/>
                <w:lang w:eastAsia="ru-RU"/>
              </w:rPr>
            </w:pPr>
            <w:proofErr w:type="spellStart"/>
            <w:r w:rsidRPr="00AA52A3">
              <w:rPr>
                <w:color w:val="000000"/>
                <w:lang w:eastAsia="ru-RU"/>
              </w:rPr>
              <w:t>Итоговый</w:t>
            </w:r>
            <w:proofErr w:type="spellEnd"/>
            <w:r w:rsidRPr="00AA52A3">
              <w:rPr>
                <w:color w:val="000000"/>
                <w:lang w:eastAsia="ru-RU"/>
              </w:rPr>
              <w:t xml:space="preserve"> </w:t>
            </w:r>
            <w:proofErr w:type="spellStart"/>
            <w:r w:rsidRPr="00AA52A3">
              <w:rPr>
                <w:color w:val="000000"/>
                <w:lang w:eastAsia="ru-RU"/>
              </w:rPr>
              <w:t>отчет</w:t>
            </w:r>
            <w:proofErr w:type="spellEnd"/>
            <w:r w:rsidRPr="00AA52A3">
              <w:rPr>
                <w:color w:val="000000"/>
                <w:lang w:eastAsia="ru-RU"/>
              </w:rPr>
              <w:t xml:space="preserve"> </w:t>
            </w:r>
            <w:proofErr w:type="spellStart"/>
            <w:r w:rsidRPr="00AA52A3">
              <w:rPr>
                <w:color w:val="000000"/>
                <w:lang w:eastAsia="ru-RU"/>
              </w:rPr>
              <w:t>по</w:t>
            </w:r>
            <w:proofErr w:type="spellEnd"/>
            <w:r w:rsidRPr="00AA52A3">
              <w:rPr>
                <w:color w:val="000000"/>
                <w:lang w:eastAsia="ru-RU"/>
              </w:rPr>
              <w:t xml:space="preserve"> </w:t>
            </w:r>
            <w:proofErr w:type="spellStart"/>
            <w:r w:rsidRPr="00AA52A3">
              <w:rPr>
                <w:color w:val="000000"/>
                <w:lang w:eastAsia="ru-RU"/>
              </w:rPr>
              <w:t>проекту</w:t>
            </w:r>
            <w:proofErr w:type="spellEnd"/>
          </w:p>
        </w:tc>
        <w:tc>
          <w:tcPr>
            <w:tcW w:w="2312" w:type="dxa"/>
            <w:noWrap/>
            <w:vAlign w:val="center"/>
            <w:hideMark/>
          </w:tcPr>
          <w:p w14:paraId="24589E78" w14:textId="77777777" w:rsidR="00AD087D" w:rsidRPr="00AA52A3" w:rsidRDefault="00AD087D" w:rsidP="00537F5C">
            <w:pPr>
              <w:rPr>
                <w:color w:val="000000"/>
                <w:lang w:eastAsia="ru-RU"/>
              </w:rPr>
            </w:pPr>
            <w:proofErr w:type="spellStart"/>
            <w:r w:rsidRPr="00AA52A3">
              <w:rPr>
                <w:color w:val="000000"/>
                <w:lang w:eastAsia="ru-RU"/>
              </w:rPr>
              <w:t>По</w:t>
            </w:r>
            <w:proofErr w:type="spellEnd"/>
            <w:r w:rsidRPr="00AA52A3">
              <w:rPr>
                <w:color w:val="000000"/>
                <w:lang w:eastAsia="ru-RU"/>
              </w:rPr>
              <w:t xml:space="preserve"> </w:t>
            </w:r>
            <w:proofErr w:type="spellStart"/>
            <w:r w:rsidRPr="00AA52A3">
              <w:rPr>
                <w:color w:val="000000"/>
                <w:lang w:eastAsia="ru-RU"/>
              </w:rPr>
              <w:t>окончании</w:t>
            </w:r>
            <w:proofErr w:type="spellEnd"/>
            <w:r w:rsidRPr="00AA52A3">
              <w:rPr>
                <w:color w:val="000000"/>
                <w:lang w:eastAsia="ru-RU"/>
              </w:rPr>
              <w:t xml:space="preserve"> </w:t>
            </w:r>
            <w:proofErr w:type="spellStart"/>
            <w:r w:rsidRPr="00AA52A3">
              <w:rPr>
                <w:color w:val="000000"/>
                <w:lang w:eastAsia="ru-RU"/>
              </w:rPr>
              <w:t>проекта</w:t>
            </w:r>
            <w:proofErr w:type="spellEnd"/>
          </w:p>
        </w:tc>
        <w:tc>
          <w:tcPr>
            <w:tcW w:w="2028" w:type="dxa"/>
            <w:noWrap/>
            <w:vAlign w:val="center"/>
            <w:hideMark/>
          </w:tcPr>
          <w:p w14:paraId="76C42E9E" w14:textId="77777777" w:rsidR="00AD087D" w:rsidRPr="00AA52A3" w:rsidRDefault="00AD087D" w:rsidP="00537F5C">
            <w:pPr>
              <w:rPr>
                <w:color w:val="000000"/>
                <w:lang w:eastAsia="ru-RU"/>
              </w:rPr>
            </w:pPr>
            <w:r w:rsidRPr="00AA52A3">
              <w:rPr>
                <w:color w:val="000000"/>
                <w:lang w:eastAsia="ru-RU"/>
              </w:rPr>
              <w:t>РП/ML</w:t>
            </w:r>
          </w:p>
        </w:tc>
        <w:tc>
          <w:tcPr>
            <w:tcW w:w="2184" w:type="dxa"/>
            <w:noWrap/>
            <w:vAlign w:val="center"/>
            <w:hideMark/>
          </w:tcPr>
          <w:p w14:paraId="5F3D591C" w14:textId="77777777" w:rsidR="00AD087D" w:rsidRPr="00AA52A3" w:rsidRDefault="00AD087D" w:rsidP="00537F5C">
            <w:pPr>
              <w:rPr>
                <w:color w:val="000000"/>
                <w:lang w:eastAsia="ru-RU"/>
              </w:rPr>
            </w:pPr>
            <w:proofErr w:type="spellStart"/>
            <w:r w:rsidRPr="00AA52A3">
              <w:rPr>
                <w:color w:val="000000"/>
                <w:lang w:eastAsia="ru-RU"/>
              </w:rPr>
              <w:t>Научный</w:t>
            </w:r>
            <w:proofErr w:type="spellEnd"/>
            <w:r w:rsidRPr="00AA52A3">
              <w:rPr>
                <w:color w:val="000000"/>
                <w:lang w:eastAsia="ru-RU"/>
              </w:rPr>
              <w:t xml:space="preserve"> </w:t>
            </w:r>
            <w:proofErr w:type="spellStart"/>
            <w:r w:rsidRPr="00AA52A3">
              <w:rPr>
                <w:color w:val="000000"/>
                <w:lang w:eastAsia="ru-RU"/>
              </w:rPr>
              <w:t>руководитель</w:t>
            </w:r>
            <w:proofErr w:type="spellEnd"/>
            <w:r w:rsidRPr="00AA52A3">
              <w:rPr>
                <w:color w:val="000000"/>
                <w:lang w:eastAsia="ru-RU"/>
              </w:rPr>
              <w:t xml:space="preserve">, </w:t>
            </w:r>
            <w:proofErr w:type="spellStart"/>
            <w:r w:rsidRPr="00AA52A3">
              <w:rPr>
                <w:color w:val="000000"/>
                <w:lang w:eastAsia="ru-RU"/>
              </w:rPr>
              <w:t>кафедра</w:t>
            </w:r>
            <w:proofErr w:type="spellEnd"/>
            <w:r w:rsidRPr="00AA52A3">
              <w:rPr>
                <w:color w:val="000000"/>
                <w:lang w:eastAsia="ru-RU"/>
              </w:rPr>
              <w:t xml:space="preserve"> ДИИР</w:t>
            </w:r>
          </w:p>
        </w:tc>
      </w:tr>
    </w:tbl>
    <w:p w14:paraId="72F769F7" w14:textId="77777777" w:rsidR="00B52A67" w:rsidRDefault="00B52A67" w:rsidP="00925808">
      <w:pPr>
        <w:pStyle w:val="a4"/>
      </w:pPr>
    </w:p>
    <w:p w14:paraId="18A90B1D" w14:textId="77777777" w:rsidR="00AD087D" w:rsidRDefault="00180E0F" w:rsidP="00925808">
      <w:pPr>
        <w:pStyle w:val="a4"/>
      </w:pPr>
      <w:r w:rsidRPr="00180E0F">
        <w:t xml:space="preserve">На рисунке </w:t>
      </w:r>
      <w:r w:rsidR="00B52A67">
        <w:t>4.</w:t>
      </w:r>
      <w:r w:rsidRPr="00180E0F">
        <w:t>6 представлена обобщённая схема потоков отчетности и взаимодействия инструментов, используемых для сбора и визуализации данных.</w:t>
      </w:r>
    </w:p>
    <w:p w14:paraId="281C1E0B" w14:textId="77777777" w:rsidR="00D400BC" w:rsidRDefault="00D400BC" w:rsidP="00925808">
      <w:pPr>
        <w:pStyle w:val="a4"/>
      </w:pPr>
    </w:p>
    <w:p w14:paraId="59B962E9" w14:textId="476F2F76" w:rsidR="00180E0F" w:rsidRDefault="00F54A7F" w:rsidP="00180E0F">
      <w:pPr>
        <w:pStyle w:val="af6"/>
      </w:pPr>
      <w:r w:rsidRPr="008A4079">
        <w:drawing>
          <wp:inline distT="0" distB="0" distL="0" distR="0" wp14:anchorId="64B9ECF1" wp14:editId="7612B9CF">
            <wp:extent cx="6007100" cy="3636645"/>
            <wp:effectExtent l="0" t="0" r="0" b="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07100" cy="3636645"/>
                    </a:xfrm>
                    <a:prstGeom prst="rect">
                      <a:avLst/>
                    </a:prstGeom>
                    <a:noFill/>
                    <a:ln>
                      <a:noFill/>
                    </a:ln>
                  </pic:spPr>
                </pic:pic>
              </a:graphicData>
            </a:graphic>
          </wp:inline>
        </w:drawing>
      </w:r>
    </w:p>
    <w:p w14:paraId="38147975" w14:textId="77777777" w:rsidR="00B52A67" w:rsidRDefault="00180E0F" w:rsidP="00D400BC">
      <w:pPr>
        <w:pStyle w:val="af6"/>
      </w:pPr>
      <w:r>
        <w:t xml:space="preserve">Рисунок </w:t>
      </w:r>
      <w:r w:rsidR="00B52A67">
        <w:t>4.</w:t>
      </w:r>
      <w:r>
        <w:t>6 – Схема управленческой отчетности проекта</w:t>
      </w:r>
    </w:p>
    <w:p w14:paraId="04845E2A" w14:textId="77777777" w:rsidR="00180E0F" w:rsidRDefault="00180E0F" w:rsidP="00925808">
      <w:pPr>
        <w:pStyle w:val="a4"/>
      </w:pPr>
      <w:r>
        <w:lastRenderedPageBreak/>
        <w:t>Для автоматизации сбора показателей и ведения отчетности используются следующие инструменты:</w:t>
      </w:r>
    </w:p>
    <w:p w14:paraId="651D30DF" w14:textId="77777777" w:rsidR="00180E0F" w:rsidRPr="00A76FCA" w:rsidRDefault="00180E0F" w:rsidP="00925808">
      <w:pPr>
        <w:pStyle w:val="a"/>
        <w:rPr>
          <w:lang w:val="en-US"/>
        </w:rPr>
      </w:pPr>
      <w:r>
        <w:t>Трекинг</w:t>
      </w:r>
      <w:r w:rsidRPr="00A76FCA">
        <w:rPr>
          <w:lang w:val="en-US"/>
        </w:rPr>
        <w:t xml:space="preserve"> </w:t>
      </w:r>
      <w:r>
        <w:t>задач</w:t>
      </w:r>
      <w:r w:rsidRPr="00A76FCA">
        <w:rPr>
          <w:lang w:val="en-US"/>
        </w:rPr>
        <w:t xml:space="preserve">: Trello </w:t>
      </w:r>
      <w:r>
        <w:t>или</w:t>
      </w:r>
      <w:r w:rsidRPr="00A76FCA">
        <w:rPr>
          <w:lang w:val="en-US"/>
        </w:rPr>
        <w:t xml:space="preserve"> </w:t>
      </w:r>
      <w:proofErr w:type="spellStart"/>
      <w:r w:rsidRPr="00A76FCA">
        <w:rPr>
          <w:lang w:val="en-US"/>
        </w:rPr>
        <w:t>YouTrack</w:t>
      </w:r>
      <w:proofErr w:type="spellEnd"/>
      <w:r w:rsidRPr="00A76FCA">
        <w:rPr>
          <w:lang w:val="en-US"/>
        </w:rPr>
        <w:t xml:space="preserve"> (</w:t>
      </w:r>
      <w:r>
        <w:t>доска</w:t>
      </w:r>
      <w:r w:rsidRPr="00A76FCA">
        <w:rPr>
          <w:lang w:val="en-US"/>
        </w:rPr>
        <w:t xml:space="preserve"> </w:t>
      </w:r>
      <w:r>
        <w:t>с</w:t>
      </w:r>
      <w:r w:rsidRPr="00A76FCA">
        <w:rPr>
          <w:lang w:val="en-US"/>
        </w:rPr>
        <w:t xml:space="preserve"> </w:t>
      </w:r>
      <w:r>
        <w:t>колонками</w:t>
      </w:r>
      <w:r w:rsidRPr="00A76FCA">
        <w:rPr>
          <w:lang w:val="en-US"/>
        </w:rPr>
        <w:t xml:space="preserve"> «To do», «In progress», «Done»).</w:t>
      </w:r>
    </w:p>
    <w:p w14:paraId="2BE8BD05" w14:textId="77777777" w:rsidR="00180E0F" w:rsidRDefault="00180E0F" w:rsidP="00925808">
      <w:pPr>
        <w:pStyle w:val="a"/>
      </w:pPr>
      <w:r>
        <w:t xml:space="preserve">Контроль версий: </w:t>
      </w:r>
      <w:proofErr w:type="spellStart"/>
      <w:r>
        <w:t>Git</w:t>
      </w:r>
      <w:proofErr w:type="spellEnd"/>
      <w:r>
        <w:t xml:space="preserve"> (</w:t>
      </w:r>
      <w:proofErr w:type="spellStart"/>
      <w:r>
        <w:t>Git</w:t>
      </w:r>
      <w:proofErr w:type="spellEnd"/>
      <w:r w:rsidR="00B52A67">
        <w:rPr>
          <w:lang w:val="en-US"/>
        </w:rPr>
        <w:t>Hub</w:t>
      </w:r>
      <w:r>
        <w:t>) — для отслеживания вклада и версий кода.</w:t>
      </w:r>
    </w:p>
    <w:p w14:paraId="1AA832C6" w14:textId="77777777" w:rsidR="00180E0F" w:rsidRDefault="00180E0F" w:rsidP="00925808">
      <w:pPr>
        <w:pStyle w:val="a"/>
      </w:pPr>
      <w:r>
        <w:t xml:space="preserve">Мониторинг сервера: </w:t>
      </w:r>
      <w:proofErr w:type="spellStart"/>
      <w:r>
        <w:t>Prometheus</w:t>
      </w:r>
      <w:proofErr w:type="spellEnd"/>
      <w:r>
        <w:t xml:space="preserve"> + </w:t>
      </w:r>
      <w:proofErr w:type="spellStart"/>
      <w:r>
        <w:t>Grafana</w:t>
      </w:r>
      <w:proofErr w:type="spellEnd"/>
      <w:r>
        <w:t xml:space="preserve"> (дашборд с графиками нагрузки, времени ответа).</w:t>
      </w:r>
    </w:p>
    <w:p w14:paraId="41B0941F" w14:textId="77777777" w:rsidR="00180E0F" w:rsidRDefault="00180E0F" w:rsidP="00925808">
      <w:pPr>
        <w:pStyle w:val="a"/>
      </w:pPr>
      <w:r>
        <w:t xml:space="preserve">Логирование: </w:t>
      </w:r>
      <w:proofErr w:type="spellStart"/>
      <w:r>
        <w:t>Sentry</w:t>
      </w:r>
      <w:proofErr w:type="spellEnd"/>
      <w:r>
        <w:t xml:space="preserve"> (для отслеживания ошибок в реальном времени).</w:t>
      </w:r>
    </w:p>
    <w:p w14:paraId="2E2F39F6" w14:textId="77777777" w:rsidR="00180E0F" w:rsidRDefault="00180E0F" w:rsidP="00925808">
      <w:pPr>
        <w:pStyle w:val="a"/>
      </w:pPr>
      <w:r>
        <w:t>Хранение отчётов: Google Drive / папка проекта с доступом для научного руководителя.</w:t>
      </w:r>
    </w:p>
    <w:p w14:paraId="64CF5DE5" w14:textId="77777777" w:rsidR="00180E0F" w:rsidRPr="00180E0F" w:rsidRDefault="00180E0F" w:rsidP="00925808">
      <w:pPr>
        <w:pStyle w:val="a4"/>
      </w:pPr>
      <w:r>
        <w:t>Предложенная система отчетности обеспечит прозрачность проекта для всех участников и позволит своевременно реагировать на отклонения от плана.</w:t>
      </w:r>
    </w:p>
    <w:p w14:paraId="1B39C214" w14:textId="77777777" w:rsidR="002B2990" w:rsidRDefault="002B2990" w:rsidP="00925808">
      <w:pPr>
        <w:pStyle w:val="a4"/>
        <w:sectPr w:rsidR="002B2990" w:rsidSect="00F906A6">
          <w:pgSz w:w="11906" w:h="16838"/>
          <w:pgMar w:top="363" w:right="442" w:bottom="363" w:left="1134" w:header="567" w:footer="1134" w:gutter="0"/>
          <w:cols w:space="708"/>
          <w:docGrid w:linePitch="360"/>
        </w:sectPr>
      </w:pPr>
    </w:p>
    <w:p w14:paraId="1D95A25F" w14:textId="77777777" w:rsidR="00031042" w:rsidRPr="00C3455A" w:rsidRDefault="00031042" w:rsidP="00A53A41">
      <w:pPr>
        <w:pStyle w:val="1"/>
      </w:pPr>
      <w:bookmarkStart w:id="63" w:name="_Toc230619241"/>
      <w:r w:rsidRPr="00A53A41">
        <w:lastRenderedPageBreak/>
        <w:t>ЗАКЛЮЧЕНИЕ</w:t>
      </w:r>
      <w:bookmarkEnd w:id="63"/>
    </w:p>
    <w:p w14:paraId="1082E9EA" w14:textId="75D5A837" w:rsidR="00A051CE" w:rsidRDefault="00A53A41" w:rsidP="00925808">
      <w:pPr>
        <w:pStyle w:val="a4"/>
      </w:pPr>
      <w:r w:rsidRPr="00A53A41">
        <w:t>В ходе выполнения выпускной квалификационной работы была достигнута поставленная цель: спроектирован, разработан и внедрён модуль персонализированных рекомендаций для информационной системы «Арт-галерея», а также модуль поиска визуально похожих произведений. Реализованные алгоритмы и архитектурные решения позволяют повысить вовлечённость пользователей за счёт адаптации контента под индивидуальные предпочтения и предоставления релевантных визуальных аналогий.</w:t>
      </w:r>
    </w:p>
    <w:p w14:paraId="4A0769C8" w14:textId="2102F6E3" w:rsidR="00A53A41" w:rsidRDefault="00A53A41" w:rsidP="00925808">
      <w:pPr>
        <w:pStyle w:val="a4"/>
      </w:pPr>
      <w:r>
        <w:t>Проведён анализ предметной области и существующих платформ (</w:t>
      </w:r>
      <w:proofErr w:type="spellStart"/>
      <w:r>
        <w:t>DeviantArt</w:t>
      </w:r>
      <w:proofErr w:type="spellEnd"/>
      <w:r>
        <w:t xml:space="preserve">, </w:t>
      </w:r>
      <w:proofErr w:type="spellStart"/>
      <w:r>
        <w:t>ArtStation</w:t>
      </w:r>
      <w:proofErr w:type="spellEnd"/>
      <w:r>
        <w:t xml:space="preserve">, </w:t>
      </w:r>
      <w:proofErr w:type="spellStart"/>
      <w:r>
        <w:t>Pinterest</w:t>
      </w:r>
      <w:proofErr w:type="spellEnd"/>
      <w:r>
        <w:t>), выявивший отсутствие на рынке гибридного подхода, сочетающего коллаборативную фильтрацию с анализом визуального содержания изображений. Обоснована актуальность разработки собственного модуля рекомендаций.</w:t>
      </w:r>
    </w:p>
    <w:p w14:paraId="4669BB34" w14:textId="09C63557" w:rsidR="00A53A41" w:rsidRDefault="00A53A41" w:rsidP="00925808">
      <w:pPr>
        <w:pStyle w:val="a4"/>
      </w:pPr>
      <w:r>
        <w:t>Спроектирована и реализована математическая модель персонализированных рекомендаций, основанная на гибридном подходе. В её основе лежит объединение коллаборативной фильтрации на основе сингулярного разложения (SVD) с собственной реализацией стохастического градиентного спуска и контентной фильтрации на основе TF-IDF и косинусной меры сходства для текстового описания «автор + категории». Разработана и обоснована формула гибридной оценки с нормализацией.</w:t>
      </w:r>
    </w:p>
    <w:p w14:paraId="5D75513A" w14:textId="13F8FA0A" w:rsidR="00A53A41" w:rsidRDefault="00A53A41" w:rsidP="00925808">
      <w:pPr>
        <w:pStyle w:val="a4"/>
      </w:pPr>
      <w:r>
        <w:t xml:space="preserve">Спроектирована и реализована математическая модель поиска визуально похожих произведений с использованием нейросетевой модели </w:t>
      </w:r>
      <w:proofErr w:type="spellStart"/>
      <w:r>
        <w:t>OpenCLIP</w:t>
      </w:r>
      <w:proofErr w:type="spellEnd"/>
      <w:r>
        <w:t xml:space="preserve"> (ViT-B-32). Признаки </w:t>
      </w:r>
      <w:proofErr w:type="spellStart"/>
      <w:r>
        <w:t>OpenCLIP</w:t>
      </w:r>
      <w:proofErr w:type="spellEnd"/>
      <w:r>
        <w:t xml:space="preserve"> дополнены низкоуровневыми статистиками (цветовая гистограмма, средние значения каналов), на основе которых вычисляется интегральная мера визуального сходства.</w:t>
      </w:r>
    </w:p>
    <w:p w14:paraId="1409190F" w14:textId="519D0449" w:rsidR="00A53A41" w:rsidRDefault="00A53A41" w:rsidP="00925808">
      <w:pPr>
        <w:pStyle w:val="a4"/>
      </w:pPr>
      <w:r>
        <w:t xml:space="preserve">Разработаны и протестированы вычислительные модули на языке Python: model_trainer.py (асинхронное переобучение модели), recommendation_engine.py </w:t>
      </w:r>
      <w:r>
        <w:lastRenderedPageBreak/>
        <w:t>(</w:t>
      </w:r>
      <w:proofErr w:type="spellStart"/>
      <w:r>
        <w:t>инференс</w:t>
      </w:r>
      <w:proofErr w:type="spellEnd"/>
      <w:r>
        <w:t xml:space="preserve"> персонализированных рекомендаций с выдачей топ-50 в формате JSON) и openclip_extractor.py (извлечение визуальных признаков).</w:t>
      </w:r>
    </w:p>
    <w:p w14:paraId="40496A99" w14:textId="0FBA3645" w:rsidR="00A53A41" w:rsidRDefault="00A53A41" w:rsidP="00925808">
      <w:pPr>
        <w:pStyle w:val="a4"/>
      </w:pPr>
      <w:r>
        <w:t>Осуществлена интеграция Python-модулей с основным веб-приложением на Java Spring MVC через вызов внешних процессов (</w:t>
      </w:r>
      <w:proofErr w:type="spellStart"/>
      <w:r>
        <w:t>ProcessBuilder</w:t>
      </w:r>
      <w:proofErr w:type="spellEnd"/>
      <w:r>
        <w:t xml:space="preserve">) с передачей данных в формате JSON. Реализован механизм рандомизированной выдачи рекомендаций (выбор 12 случайных работ из топ-50 при каждом обновлении страницы для повышения разнообразия) и асинхронное извлечение признаков </w:t>
      </w:r>
      <w:proofErr w:type="spellStart"/>
      <w:r>
        <w:t>OpenCLIP</w:t>
      </w:r>
      <w:proofErr w:type="spellEnd"/>
      <w:r>
        <w:t xml:space="preserve"> для минимизации времени отклика.</w:t>
      </w:r>
    </w:p>
    <w:p w14:paraId="58872D1A" w14:textId="5B8B4F44" w:rsidR="00A53A41" w:rsidRDefault="00A53A41" w:rsidP="00925808">
      <w:pPr>
        <w:pStyle w:val="a4"/>
      </w:pPr>
      <w:r>
        <w:t xml:space="preserve">Проведена комплексная оценка качества и эффективности разработанной системы. Метрики качества модели на тестовой выборке (54 произведения, 43 взаимодействия) составили Precision@5 = 0.275, Recall@5 = 1.000, </w:t>
      </w:r>
      <w:proofErr w:type="spellStart"/>
      <w:r>
        <w:t>Coverage</w:t>
      </w:r>
      <w:proofErr w:type="spellEnd"/>
      <w:r>
        <w:t xml:space="preserve"> = 0.167, что соответствует ожиданиям для начального этапа эксплуатации. Нагрузочное тестирование (</w:t>
      </w:r>
      <w:proofErr w:type="spellStart"/>
      <w:r>
        <w:t>JMeter</w:t>
      </w:r>
      <w:proofErr w:type="spellEnd"/>
      <w:r>
        <w:t>, 50 параллельных пользователей) подтвердило соответствие требованиям по производительности: среднее время отклика страницы рекомендаций составило 2,89 секунды, значение 95-го перцентиля — 3,65 секунды при максимально допустимых 5 секундах.</w:t>
      </w:r>
    </w:p>
    <w:p w14:paraId="13ADD0F0" w14:textId="63E26A25" w:rsidR="00A53A41" w:rsidRDefault="00A53A41" w:rsidP="00925808">
      <w:pPr>
        <w:pStyle w:val="a4"/>
      </w:pPr>
      <w:r>
        <w:t xml:space="preserve">В ходе работы были успешно использованы современные технологии и фреймворки: Java 17, Spring MVC, Spring Security, </w:t>
      </w:r>
      <w:proofErr w:type="spellStart"/>
      <w:r>
        <w:t>Hibernate</w:t>
      </w:r>
      <w:proofErr w:type="spellEnd"/>
      <w:r>
        <w:t xml:space="preserve">, MySQL 8.0, </w:t>
      </w:r>
      <w:proofErr w:type="spellStart"/>
      <w:r>
        <w:t>MinIO</w:t>
      </w:r>
      <w:proofErr w:type="spellEnd"/>
      <w:r>
        <w:t xml:space="preserve">, </w:t>
      </w:r>
      <w:proofErr w:type="spellStart"/>
      <w:r>
        <w:t>Thymeleaf</w:t>
      </w:r>
      <w:proofErr w:type="spellEnd"/>
      <w:r>
        <w:t xml:space="preserve">; Python 3.11, библиотеки </w:t>
      </w:r>
      <w:proofErr w:type="spellStart"/>
      <w:r>
        <w:t>pandas</w:t>
      </w:r>
      <w:proofErr w:type="spellEnd"/>
      <w:r>
        <w:t xml:space="preserve">, </w:t>
      </w:r>
      <w:proofErr w:type="spellStart"/>
      <w:r>
        <w:t>numpy</w:t>
      </w:r>
      <w:proofErr w:type="spellEnd"/>
      <w:r>
        <w:t xml:space="preserve">, </w:t>
      </w:r>
      <w:proofErr w:type="spellStart"/>
      <w:r>
        <w:t>scikit-learn</w:t>
      </w:r>
      <w:proofErr w:type="spellEnd"/>
      <w:r>
        <w:t xml:space="preserve">, </w:t>
      </w:r>
      <w:proofErr w:type="spellStart"/>
      <w:r>
        <w:t>open_clip_torch</w:t>
      </w:r>
      <w:proofErr w:type="spellEnd"/>
      <w:r>
        <w:t xml:space="preserve">, </w:t>
      </w:r>
      <w:proofErr w:type="spellStart"/>
      <w:r>
        <w:t>torch</w:t>
      </w:r>
      <w:proofErr w:type="spellEnd"/>
      <w:r>
        <w:t>. Разработанные модули интегрированы в единое информационное пространство, предоставляя пользователям персонализированную ленту и блок визуально похожих работ на странице деталей.</w:t>
      </w:r>
    </w:p>
    <w:p w14:paraId="2CEA087B" w14:textId="371CB898" w:rsidR="00A53A41" w:rsidRDefault="00A53A41" w:rsidP="00925808">
      <w:pPr>
        <w:pStyle w:val="a4"/>
      </w:pPr>
      <w:r>
        <w:t xml:space="preserve">Практическая ценность работы заключается в создании готового к внедрению программного продукта, который может быть использован арт-пространствами, галереями и образовательными учреждениями для расширения аудитории и представления художественных произведений в цифровой среде. Гибридный подход к рекомендациям и использование </w:t>
      </w:r>
      <w:proofErr w:type="spellStart"/>
      <w:r>
        <w:t>OpenCLIP</w:t>
      </w:r>
      <w:proofErr w:type="spellEnd"/>
      <w:r>
        <w:t xml:space="preserve"> для визуального поиска представляют собой воспроизводимый опыт, применимый в смежных проектах.</w:t>
      </w:r>
    </w:p>
    <w:p w14:paraId="1B74F1C5" w14:textId="2CEA6475" w:rsidR="00A53A41" w:rsidRDefault="00A53A41" w:rsidP="00925808">
      <w:pPr>
        <w:pStyle w:val="a4"/>
      </w:pPr>
      <w:r>
        <w:lastRenderedPageBreak/>
        <w:t>Личный вклад автора состоит в анализе предметной области и существующих решений, проектировании и реализации описанных математических моделей, разработке всех компонентов модуля рекомендаций (Python и Java) и их интеграции, проведении экспериментальных исследований и анализе полученных результатов.</w:t>
      </w:r>
    </w:p>
    <w:p w14:paraId="75FA733A" w14:textId="0053E0F9" w:rsidR="00A53A41" w:rsidRDefault="00A53A41" w:rsidP="00925808">
      <w:pPr>
        <w:pStyle w:val="a4"/>
      </w:pPr>
      <w:r>
        <w:t xml:space="preserve">Направления дальнейшего развития системы включают: переход от запуска отдельных Python-процессов к режиму постоянно работающего Python-сервера (например, на </w:t>
      </w:r>
      <w:proofErr w:type="spellStart"/>
      <w:r>
        <w:t>FastAPI</w:t>
      </w:r>
      <w:proofErr w:type="spellEnd"/>
      <w:r>
        <w:t xml:space="preserve">) для повышения производительности; введение кэширования результатов для популярных пользователей; расширение набора семантических меток для </w:t>
      </w:r>
      <w:proofErr w:type="spellStart"/>
      <w:r>
        <w:t>OpenCLIP</w:t>
      </w:r>
      <w:proofErr w:type="spellEnd"/>
      <w:r>
        <w:t xml:space="preserve"> и улучшение интегральной метрики визуального сходства; внедрение A/B-тестирования для сравнения эффективности различных стратегий рекомендаций.</w:t>
      </w:r>
    </w:p>
    <w:p w14:paraId="3C515007" w14:textId="0105F414" w:rsidR="00031042" w:rsidRDefault="00A53A41" w:rsidP="00925808">
      <w:pPr>
        <w:pStyle w:val="a4"/>
      </w:pPr>
      <w:r>
        <w:t>Таким образом, все задачи, поставленные в начале работы, выполнены в полном объёме. Разработанная система демонстрирует свою работоспособность и потенциал для дальнейшего развития.</w:t>
      </w:r>
    </w:p>
    <w:p w14:paraId="167802D3" w14:textId="77777777" w:rsidR="00031042" w:rsidRDefault="00031042">
      <w:pPr>
        <w:pStyle w:val="a3"/>
        <w:rPr>
          <w:sz w:val="28"/>
          <w:szCs w:val="28"/>
        </w:rPr>
      </w:pPr>
    </w:p>
    <w:p w14:paraId="11D72BB2" w14:textId="77777777" w:rsidR="002B2990" w:rsidRDefault="002B2990">
      <w:pPr>
        <w:pStyle w:val="a3"/>
        <w:rPr>
          <w:sz w:val="28"/>
          <w:szCs w:val="28"/>
        </w:rPr>
        <w:sectPr w:rsidR="002B2990" w:rsidSect="00F906A6">
          <w:pgSz w:w="11906" w:h="16838"/>
          <w:pgMar w:top="363" w:right="442" w:bottom="363" w:left="1134" w:header="567" w:footer="1134" w:gutter="0"/>
          <w:cols w:space="708"/>
          <w:docGrid w:linePitch="360"/>
        </w:sectPr>
      </w:pPr>
    </w:p>
    <w:p w14:paraId="76A92E1D" w14:textId="12822F24" w:rsidR="00984A9E" w:rsidRDefault="00031042" w:rsidP="00033E69">
      <w:pPr>
        <w:pStyle w:val="a2"/>
        <w:pageBreakBefore/>
        <w:suppressAutoHyphens/>
        <w:spacing w:before="840" w:after="840"/>
        <w:ind w:left="964" w:right="0"/>
        <w:jc w:val="center"/>
        <w:outlineLvl w:val="0"/>
        <w:rPr>
          <w:sz w:val="28"/>
          <w:szCs w:val="28"/>
          <w:lang w:val="en-US"/>
        </w:rPr>
      </w:pPr>
      <w:bookmarkStart w:id="64" w:name="_Toc230619242"/>
      <w:r w:rsidRPr="00C3455A">
        <w:rPr>
          <w:sz w:val="28"/>
          <w:szCs w:val="28"/>
        </w:rPr>
        <w:lastRenderedPageBreak/>
        <w:t>СПИСОК ИСПОЛЬЗУЕМОЙ ЛИТЕРАТУРЫ</w:t>
      </w:r>
      <w:bookmarkEnd w:id="64"/>
    </w:p>
    <w:p w14:paraId="29E88DF0" w14:textId="77777777" w:rsidR="004A3B2D" w:rsidRDefault="004A3B2D" w:rsidP="00476A0B">
      <w:pPr>
        <w:pStyle w:val="a0"/>
        <w:numPr>
          <w:ilvl w:val="0"/>
          <w:numId w:val="34"/>
        </w:numPr>
        <w:ind w:left="426" w:firstLine="567"/>
      </w:pPr>
      <w:r w:rsidRPr="000F4C1B">
        <w:t>Сухоруков</w:t>
      </w:r>
      <w:r>
        <w:t xml:space="preserve"> А.И., Старостин А.С., Медведев А.В. и др. Алгоритм рекомендательной системы с учетом культурных факторов для решения проблем холодного старта // </w:t>
      </w:r>
      <w:proofErr w:type="spellStart"/>
      <w:r>
        <w:t>Computational</w:t>
      </w:r>
      <w:proofErr w:type="spellEnd"/>
      <w:r>
        <w:t xml:space="preserve"> </w:t>
      </w:r>
      <w:proofErr w:type="spellStart"/>
      <w:r>
        <w:t>Nanotechnology</w:t>
      </w:r>
      <w:proofErr w:type="spellEnd"/>
      <w:r>
        <w:t>. – 2025. – Т. 12, № 1. – С. 48–58.</w:t>
      </w:r>
    </w:p>
    <w:p w14:paraId="5999F80B" w14:textId="57B8BED4" w:rsidR="004A3B2D" w:rsidRDefault="004A3B2D" w:rsidP="00834C71">
      <w:pPr>
        <w:pStyle w:val="a0"/>
      </w:pPr>
      <w:r>
        <w:t xml:space="preserve">Бабичев Д.А., Григорьев А.Н. Холодный запуск в системах рекомендаций в области образования: классические средства и стратегии LLM эпохи // Научно-аналитический журнал «Наука и мир». – 2026. – № 3. – URL: </w:t>
      </w:r>
      <w:hyperlink r:id="rId35" w:history="1">
        <w:r w:rsidR="00A76FCA" w:rsidRPr="00294948">
          <w:rPr>
            <w:rStyle w:val="af3"/>
          </w:rPr>
          <w:t>https://journals.nauka-nanrk.kz/physics-mathematics/article/view/8148</w:t>
        </w:r>
      </w:hyperlink>
      <w:r w:rsidR="00A76FCA">
        <w:t xml:space="preserve"> </w:t>
      </w:r>
      <w:r>
        <w:t>(дата обращения: 15.05.2026).</w:t>
      </w:r>
    </w:p>
    <w:p w14:paraId="02CD9F42" w14:textId="5C155B08" w:rsidR="004A3B2D" w:rsidRPr="00A76FCA" w:rsidRDefault="004A3B2D" w:rsidP="00834C71">
      <w:pPr>
        <w:pStyle w:val="a0"/>
        <w:rPr>
          <w:lang w:val="en-US"/>
        </w:rPr>
      </w:pPr>
      <w:r w:rsidRPr="00A76FCA">
        <w:rPr>
          <w:lang w:val="en-US"/>
        </w:rPr>
        <w:t xml:space="preserve">Evaluation Metrics for Search and Recommendation </w:t>
      </w:r>
      <w:proofErr w:type="gramStart"/>
      <w:r w:rsidRPr="00A76FCA">
        <w:rPr>
          <w:lang w:val="en-US"/>
        </w:rPr>
        <w:t>Systems :</w:t>
      </w:r>
      <w:proofErr w:type="gramEnd"/>
      <w:r w:rsidRPr="00A76FCA">
        <w:rPr>
          <w:lang w:val="en-US"/>
        </w:rPr>
        <w:t xml:space="preserve"> </w:t>
      </w:r>
      <w:r>
        <w:t>официальная</w:t>
      </w:r>
      <w:r w:rsidRPr="00A76FCA">
        <w:rPr>
          <w:lang w:val="en-US"/>
        </w:rPr>
        <w:t xml:space="preserve"> </w:t>
      </w:r>
      <w:r>
        <w:t>документация</w:t>
      </w:r>
      <w:r w:rsidRPr="00A76FCA">
        <w:rPr>
          <w:lang w:val="en-US"/>
        </w:rPr>
        <w:t xml:space="preserve">. – </w:t>
      </w:r>
      <w:proofErr w:type="spellStart"/>
      <w:r w:rsidRPr="00A76FCA">
        <w:rPr>
          <w:lang w:val="en-US"/>
        </w:rPr>
        <w:t>Weaviate</w:t>
      </w:r>
      <w:proofErr w:type="spellEnd"/>
      <w:r w:rsidRPr="00A76FCA">
        <w:rPr>
          <w:lang w:val="en-US"/>
        </w:rPr>
        <w:t xml:space="preserve">, 2024. – URL: </w:t>
      </w:r>
      <w:hyperlink r:id="rId36" w:history="1">
        <w:r w:rsidR="00A76FCA" w:rsidRPr="00294948">
          <w:rPr>
            <w:rStyle w:val="af3"/>
            <w:lang w:val="en-US"/>
          </w:rPr>
          <w:t>https://weaviate.io/blog/retrieval-evaluation-metrics</w:t>
        </w:r>
      </w:hyperlink>
      <w:r w:rsidR="00A76FCA" w:rsidRPr="00A76FCA">
        <w:rPr>
          <w:lang w:val="en-US"/>
        </w:rPr>
        <w:t xml:space="preserve"> </w:t>
      </w:r>
      <w:r w:rsidRPr="00A76FCA">
        <w:rPr>
          <w:lang w:val="en-US"/>
        </w:rPr>
        <w:t>(</w:t>
      </w:r>
      <w:r>
        <w:t>дата</w:t>
      </w:r>
      <w:r w:rsidRPr="00A76FCA">
        <w:rPr>
          <w:lang w:val="en-US"/>
        </w:rPr>
        <w:t xml:space="preserve"> </w:t>
      </w:r>
      <w:r>
        <w:t>обращения</w:t>
      </w:r>
      <w:r w:rsidRPr="00A76FCA">
        <w:rPr>
          <w:lang w:val="en-US"/>
        </w:rPr>
        <w:t>: 20.05.2026).</w:t>
      </w:r>
    </w:p>
    <w:p w14:paraId="2563519D" w14:textId="6013EF2C" w:rsidR="004A3B2D" w:rsidRPr="00A76FCA" w:rsidRDefault="004A3B2D" w:rsidP="00834C71">
      <w:pPr>
        <w:pStyle w:val="a0"/>
        <w:rPr>
          <w:lang w:val="en-US"/>
        </w:rPr>
      </w:pPr>
      <w:r w:rsidRPr="00A76FCA">
        <w:rPr>
          <w:lang w:val="en-US"/>
        </w:rPr>
        <w:t xml:space="preserve">Precision and recall at K in ranking and </w:t>
      </w:r>
      <w:proofErr w:type="gramStart"/>
      <w:r w:rsidRPr="00A76FCA">
        <w:rPr>
          <w:lang w:val="en-US"/>
        </w:rPr>
        <w:t>recommendations :</w:t>
      </w:r>
      <w:proofErr w:type="gramEnd"/>
      <w:r w:rsidRPr="00A76FCA">
        <w:rPr>
          <w:lang w:val="en-US"/>
        </w:rPr>
        <w:t xml:space="preserve"> </w:t>
      </w:r>
      <w:r>
        <w:t>техническая</w:t>
      </w:r>
      <w:r w:rsidRPr="00A76FCA">
        <w:rPr>
          <w:lang w:val="en-US"/>
        </w:rPr>
        <w:t xml:space="preserve"> </w:t>
      </w:r>
      <w:r>
        <w:t>документация</w:t>
      </w:r>
      <w:r w:rsidRPr="00A76FCA">
        <w:rPr>
          <w:lang w:val="en-US"/>
        </w:rPr>
        <w:t xml:space="preserve">. – Evidently AI, 2025. – URL: </w:t>
      </w:r>
      <w:hyperlink r:id="rId37" w:history="1">
        <w:r w:rsidR="00A76FCA" w:rsidRPr="00294948">
          <w:rPr>
            <w:rStyle w:val="af3"/>
            <w:lang w:val="en-US"/>
          </w:rPr>
          <w:t>https://www.evidentlyai.com/ranking-metrics/precision-recall-at-k</w:t>
        </w:r>
      </w:hyperlink>
      <w:r w:rsidR="00A76FCA" w:rsidRPr="00A76FCA">
        <w:rPr>
          <w:lang w:val="en-US"/>
        </w:rPr>
        <w:t xml:space="preserve"> </w:t>
      </w:r>
      <w:r w:rsidRPr="00A76FCA">
        <w:rPr>
          <w:lang w:val="en-US"/>
        </w:rPr>
        <w:t>(</w:t>
      </w:r>
      <w:r>
        <w:t>дата</w:t>
      </w:r>
      <w:r w:rsidRPr="00A76FCA">
        <w:rPr>
          <w:lang w:val="en-US"/>
        </w:rPr>
        <w:t xml:space="preserve"> </w:t>
      </w:r>
      <w:r>
        <w:t>обращения</w:t>
      </w:r>
      <w:r w:rsidRPr="00A76FCA">
        <w:rPr>
          <w:lang w:val="en-US"/>
        </w:rPr>
        <w:t>: 20.05.2026).</w:t>
      </w:r>
    </w:p>
    <w:p w14:paraId="6E3EB513" w14:textId="54AD2F7A" w:rsidR="004A3B2D" w:rsidRDefault="004A3B2D" w:rsidP="00834C71">
      <w:pPr>
        <w:pStyle w:val="a0"/>
      </w:pPr>
      <w:proofErr w:type="spellStart"/>
      <w:r>
        <w:t>Капралова</w:t>
      </w:r>
      <w:proofErr w:type="spellEnd"/>
      <w:r>
        <w:t xml:space="preserve"> В.С. Метрики оценки для рекомендательных систем // </w:t>
      </w:r>
      <w:proofErr w:type="spellStart"/>
      <w:r>
        <w:t>Habr</w:t>
      </w:r>
      <w:proofErr w:type="spellEnd"/>
      <w:r>
        <w:t xml:space="preserve">. – 2023. – URL: </w:t>
      </w:r>
      <w:hyperlink r:id="rId38" w:history="1">
        <w:r w:rsidR="00A76FCA" w:rsidRPr="00294948">
          <w:rPr>
            <w:rStyle w:val="af3"/>
          </w:rPr>
          <w:t>https://habr.com/ru/companies/otus/articles/732842/</w:t>
        </w:r>
      </w:hyperlink>
      <w:r w:rsidR="00A76FCA">
        <w:t xml:space="preserve"> </w:t>
      </w:r>
      <w:r>
        <w:t>(дата обращения: 20.05.2026).</w:t>
      </w:r>
    </w:p>
    <w:p w14:paraId="76B57DDB" w14:textId="77777777" w:rsidR="004A3B2D" w:rsidRPr="00A76FCA" w:rsidRDefault="004A3B2D" w:rsidP="00834C71">
      <w:pPr>
        <w:pStyle w:val="a0"/>
        <w:rPr>
          <w:lang w:val="en-US"/>
        </w:rPr>
      </w:pPr>
      <w:r w:rsidRPr="00A76FCA">
        <w:rPr>
          <w:lang w:val="en-US"/>
        </w:rPr>
        <w:t xml:space="preserve">Symeonidis P., </w:t>
      </w:r>
      <w:proofErr w:type="spellStart"/>
      <w:r w:rsidRPr="00A76FCA">
        <w:rPr>
          <w:lang w:val="en-US"/>
        </w:rPr>
        <w:t>Zioupos</w:t>
      </w:r>
      <w:proofErr w:type="spellEnd"/>
      <w:r w:rsidRPr="00A76FCA">
        <w:rPr>
          <w:lang w:val="en-US"/>
        </w:rPr>
        <w:t xml:space="preserve"> A. Matrix and Tensor Factorization Techniques for Recommender Systems. – Springer, 2017. – 152 p. – ISBN 978-3-319-49637-9.</w:t>
      </w:r>
    </w:p>
    <w:p w14:paraId="2BAA2063" w14:textId="19D4CDBC" w:rsidR="004A3B2D" w:rsidRPr="00A76FCA" w:rsidRDefault="004A3B2D" w:rsidP="00834C71">
      <w:pPr>
        <w:pStyle w:val="a0"/>
        <w:rPr>
          <w:lang w:val="en-US"/>
        </w:rPr>
      </w:pPr>
      <w:r w:rsidRPr="00A76FCA">
        <w:rPr>
          <w:lang w:val="en-US"/>
        </w:rPr>
        <w:t xml:space="preserve">Topic Modeling Tutorial – How to Use SVD and NMF in </w:t>
      </w:r>
      <w:proofErr w:type="gramStart"/>
      <w:r w:rsidRPr="00A76FCA">
        <w:rPr>
          <w:lang w:val="en-US"/>
        </w:rPr>
        <w:t>Python :</w:t>
      </w:r>
      <w:proofErr w:type="gramEnd"/>
      <w:r w:rsidRPr="00A76FCA">
        <w:rPr>
          <w:lang w:val="en-US"/>
        </w:rPr>
        <w:t xml:space="preserve"> </w:t>
      </w:r>
      <w:r>
        <w:t>руководство</w:t>
      </w:r>
      <w:r w:rsidRPr="00A76FCA">
        <w:rPr>
          <w:lang w:val="en-US"/>
        </w:rPr>
        <w:t xml:space="preserve">. – </w:t>
      </w:r>
      <w:proofErr w:type="spellStart"/>
      <w:r w:rsidRPr="00A76FCA">
        <w:rPr>
          <w:lang w:val="en-US"/>
        </w:rPr>
        <w:t>freeCodeCamp</w:t>
      </w:r>
      <w:proofErr w:type="spellEnd"/>
      <w:r w:rsidRPr="00A76FCA">
        <w:rPr>
          <w:lang w:val="en-US"/>
        </w:rPr>
        <w:t xml:space="preserve">, 2023. – URL: </w:t>
      </w:r>
      <w:hyperlink r:id="rId39" w:history="1">
        <w:r w:rsidR="00A76FCA" w:rsidRPr="00294948">
          <w:rPr>
            <w:rStyle w:val="af3"/>
            <w:lang w:val="en-US"/>
          </w:rPr>
          <w:t>https://www.freecodecamp.org/news/advanced-topic-modeling-how-to-use-svd-nmf-in-python/</w:t>
        </w:r>
      </w:hyperlink>
      <w:r w:rsidR="00A76FCA" w:rsidRPr="00A76FCA">
        <w:rPr>
          <w:lang w:val="en-US"/>
        </w:rPr>
        <w:t xml:space="preserve"> </w:t>
      </w:r>
      <w:r w:rsidRPr="00A76FCA">
        <w:rPr>
          <w:lang w:val="en-US"/>
        </w:rPr>
        <w:t>(</w:t>
      </w:r>
      <w:r>
        <w:t>дата</w:t>
      </w:r>
      <w:r w:rsidRPr="00A76FCA">
        <w:rPr>
          <w:lang w:val="en-US"/>
        </w:rPr>
        <w:t xml:space="preserve"> </w:t>
      </w:r>
      <w:r>
        <w:t>обращения</w:t>
      </w:r>
      <w:r w:rsidRPr="00A76FCA">
        <w:rPr>
          <w:lang w:val="en-US"/>
        </w:rPr>
        <w:t>: 21.05.2026).</w:t>
      </w:r>
    </w:p>
    <w:p w14:paraId="38A94A1C" w14:textId="55BDF798" w:rsidR="004A3B2D" w:rsidRDefault="004A3B2D" w:rsidP="00834C71">
      <w:pPr>
        <w:pStyle w:val="a0"/>
      </w:pPr>
      <w:proofErr w:type="spellStart"/>
      <w:r>
        <w:lastRenderedPageBreak/>
        <w:t>OpenCLIP</w:t>
      </w:r>
      <w:proofErr w:type="spellEnd"/>
      <w:r>
        <w:t xml:space="preserve">: архитектура и </w:t>
      </w:r>
      <w:proofErr w:type="gramStart"/>
      <w:r>
        <w:t>компоненты :</w:t>
      </w:r>
      <w:proofErr w:type="gramEnd"/>
      <w:r>
        <w:t xml:space="preserve"> официальная документация / </w:t>
      </w:r>
      <w:proofErr w:type="spellStart"/>
      <w:r>
        <w:t>mlfoundations</w:t>
      </w:r>
      <w:proofErr w:type="spellEnd"/>
      <w:r>
        <w:t xml:space="preserve">. – </w:t>
      </w:r>
      <w:proofErr w:type="spellStart"/>
      <w:r>
        <w:t>DeepWiki</w:t>
      </w:r>
      <w:proofErr w:type="spellEnd"/>
      <w:r>
        <w:t xml:space="preserve">, 2026. – URL: </w:t>
      </w:r>
      <w:hyperlink r:id="rId40" w:history="1">
        <w:r w:rsidR="00A76FCA" w:rsidRPr="00294948">
          <w:rPr>
            <w:rStyle w:val="af3"/>
          </w:rPr>
          <w:t>https://deepwiki.com/mlfoundations/open_clip</w:t>
        </w:r>
      </w:hyperlink>
      <w:r w:rsidR="00A76FCA">
        <w:t xml:space="preserve"> </w:t>
      </w:r>
      <w:r>
        <w:t xml:space="preserve">(дата обращения: </w:t>
      </w:r>
      <w:r w:rsidR="00A76FCA">
        <w:t>15</w:t>
      </w:r>
      <w:r>
        <w:t>.0</w:t>
      </w:r>
      <w:r w:rsidR="00A76FCA">
        <w:t>3</w:t>
      </w:r>
      <w:r>
        <w:t>.2026).</w:t>
      </w:r>
    </w:p>
    <w:p w14:paraId="518CED56" w14:textId="77777777" w:rsidR="004A3B2D" w:rsidRPr="00A76FCA" w:rsidRDefault="004A3B2D" w:rsidP="00834C71">
      <w:pPr>
        <w:pStyle w:val="a0"/>
        <w:rPr>
          <w:lang w:val="en-US"/>
        </w:rPr>
      </w:pPr>
      <w:proofErr w:type="spellStart"/>
      <w:r w:rsidRPr="00A76FCA">
        <w:rPr>
          <w:lang w:val="en-US"/>
        </w:rPr>
        <w:t>RetailKLIP</w:t>
      </w:r>
      <w:proofErr w:type="spellEnd"/>
      <w:r w:rsidRPr="00A76FCA">
        <w:rPr>
          <w:lang w:val="en-US"/>
        </w:rPr>
        <w:t xml:space="preserve">: Finetuning </w:t>
      </w:r>
      <w:proofErr w:type="spellStart"/>
      <w:r w:rsidRPr="00A76FCA">
        <w:rPr>
          <w:lang w:val="en-US"/>
        </w:rPr>
        <w:t>OpenCLIP</w:t>
      </w:r>
      <w:proofErr w:type="spellEnd"/>
      <w:r w:rsidRPr="00A76FCA">
        <w:rPr>
          <w:lang w:val="en-US"/>
        </w:rPr>
        <w:t xml:space="preserve"> Backbone Using Metric Learning on a Single GPU for Zero-Shot Retail Product Image Classification / Srivastava M.M. – </w:t>
      </w:r>
      <w:proofErr w:type="spellStart"/>
      <w:r w:rsidRPr="00A76FCA">
        <w:rPr>
          <w:lang w:val="en-US"/>
        </w:rPr>
        <w:t>arXiv</w:t>
      </w:r>
      <w:proofErr w:type="spellEnd"/>
      <w:r w:rsidRPr="00A76FCA">
        <w:rPr>
          <w:lang w:val="en-US"/>
        </w:rPr>
        <w:t>, 2024. – URL: https://arxiv.org/abs/2312.10282 (</w:t>
      </w:r>
      <w:r>
        <w:t>дата</w:t>
      </w:r>
      <w:r w:rsidRPr="00A76FCA">
        <w:rPr>
          <w:lang w:val="en-US"/>
        </w:rPr>
        <w:t xml:space="preserve"> </w:t>
      </w:r>
      <w:r>
        <w:t>обращения</w:t>
      </w:r>
      <w:r w:rsidRPr="00A76FCA">
        <w:rPr>
          <w:lang w:val="en-US"/>
        </w:rPr>
        <w:t>: 22.05.2026).</w:t>
      </w:r>
    </w:p>
    <w:p w14:paraId="2679DBED" w14:textId="77777777" w:rsidR="004A3B2D" w:rsidRDefault="004A3B2D" w:rsidP="00834C71">
      <w:pPr>
        <w:pStyle w:val="a0"/>
      </w:pPr>
      <w:proofErr w:type="spellStart"/>
      <w:r>
        <w:t>Speth</w:t>
      </w:r>
      <w:proofErr w:type="spellEnd"/>
      <w:r>
        <w:t xml:space="preserve"> C. SWOT-анализ: Важный инструмент для разработки бизнес-стратегий. – 2023. – 50 с. – ISBN 9782808601375.</w:t>
      </w:r>
    </w:p>
    <w:p w14:paraId="2BF6EB37" w14:textId="77777777" w:rsidR="004A3B2D" w:rsidRDefault="004A3B2D" w:rsidP="00834C71">
      <w:pPr>
        <w:pStyle w:val="a0"/>
      </w:pPr>
      <w:proofErr w:type="spellStart"/>
      <w:r>
        <w:t>Дженстер</w:t>
      </w:r>
      <w:proofErr w:type="spellEnd"/>
      <w:r>
        <w:t xml:space="preserve"> П., Хасси Д. Анализ сильных и слабых сторон компании. Определение стратегических возможностей. – М. : Интел-Синтез, 2021. – 368 с. – ISBN 978-5-00100-000-0.</w:t>
      </w:r>
    </w:p>
    <w:p w14:paraId="3AAA67D6" w14:textId="01AF86C2" w:rsidR="004A3B2D" w:rsidRDefault="004A3B2D" w:rsidP="00834C71">
      <w:pPr>
        <w:pStyle w:val="a0"/>
      </w:pPr>
      <w:proofErr w:type="spellStart"/>
      <w:r>
        <w:t>DeviantArt</w:t>
      </w:r>
      <w:proofErr w:type="spellEnd"/>
      <w:r>
        <w:t xml:space="preserve"> </w:t>
      </w:r>
      <w:proofErr w:type="spellStart"/>
      <w:proofErr w:type="gramStart"/>
      <w:r>
        <w:t>Developers</w:t>
      </w:r>
      <w:proofErr w:type="spellEnd"/>
      <w:r>
        <w:t xml:space="preserve"> :</w:t>
      </w:r>
      <w:proofErr w:type="gramEnd"/>
      <w:r>
        <w:t xml:space="preserve"> официальная документация API. – </w:t>
      </w:r>
      <w:proofErr w:type="spellStart"/>
      <w:r>
        <w:t>DeviantArt</w:t>
      </w:r>
      <w:proofErr w:type="spellEnd"/>
      <w:r>
        <w:t xml:space="preserve">, 2020. – URL: </w:t>
      </w:r>
      <w:hyperlink r:id="rId41" w:history="1">
        <w:r w:rsidR="00A76FCA" w:rsidRPr="00294948">
          <w:rPr>
            <w:rStyle w:val="af3"/>
          </w:rPr>
          <w:t>https://www.deviantart.com/developers/</w:t>
        </w:r>
      </w:hyperlink>
      <w:r w:rsidR="00A76FCA">
        <w:t xml:space="preserve"> </w:t>
      </w:r>
      <w:r>
        <w:t xml:space="preserve">(дата обращения: </w:t>
      </w:r>
      <w:r w:rsidR="00A76FCA">
        <w:t>20.03</w:t>
      </w:r>
      <w:r>
        <w:t>.2026).</w:t>
      </w:r>
    </w:p>
    <w:p w14:paraId="365E41D4" w14:textId="5F4C8B6B" w:rsidR="004A3B2D" w:rsidRDefault="004A3B2D" w:rsidP="00834C71">
      <w:pPr>
        <w:pStyle w:val="a0"/>
      </w:pPr>
      <w:proofErr w:type="spellStart"/>
      <w:r>
        <w:t>Pinterest</w:t>
      </w:r>
      <w:proofErr w:type="spellEnd"/>
      <w:r>
        <w:t xml:space="preserve"> API v</w:t>
      </w:r>
      <w:proofErr w:type="gramStart"/>
      <w:r>
        <w:t>5 :</w:t>
      </w:r>
      <w:proofErr w:type="gramEnd"/>
      <w:r>
        <w:t xml:space="preserve"> официальная документация разработчика. – </w:t>
      </w:r>
      <w:proofErr w:type="spellStart"/>
      <w:r>
        <w:t>Pinterest</w:t>
      </w:r>
      <w:proofErr w:type="spellEnd"/>
      <w:r>
        <w:t xml:space="preserve">, 2025. – URL: </w:t>
      </w:r>
      <w:hyperlink r:id="rId42" w:history="1">
        <w:r w:rsidR="00A76FCA" w:rsidRPr="00294948">
          <w:rPr>
            <w:rStyle w:val="af3"/>
          </w:rPr>
          <w:t>https://developers.pinterest.com/</w:t>
        </w:r>
      </w:hyperlink>
      <w:r w:rsidR="00A76FCA">
        <w:t xml:space="preserve"> </w:t>
      </w:r>
      <w:r>
        <w:t xml:space="preserve">(дата обращения: </w:t>
      </w:r>
      <w:r w:rsidR="00A76FCA">
        <w:t>20.03</w:t>
      </w:r>
      <w:r>
        <w:t>.2026).</w:t>
      </w:r>
    </w:p>
    <w:p w14:paraId="5910279F" w14:textId="5F046FD8" w:rsidR="004A3B2D" w:rsidRDefault="004A3B2D" w:rsidP="00834C71">
      <w:pPr>
        <w:pStyle w:val="a0"/>
      </w:pPr>
      <w:proofErr w:type="spellStart"/>
      <w:proofErr w:type="gramStart"/>
      <w:r>
        <w:t>ArtStation</w:t>
      </w:r>
      <w:proofErr w:type="spellEnd"/>
      <w:r>
        <w:t xml:space="preserve"> :</w:t>
      </w:r>
      <w:proofErr w:type="gramEnd"/>
      <w:r>
        <w:t xml:space="preserve"> информация о платформе. – URL: </w:t>
      </w:r>
      <w:hyperlink r:id="rId43" w:history="1">
        <w:r w:rsidR="00A76FCA" w:rsidRPr="00294948">
          <w:rPr>
            <w:rStyle w:val="af3"/>
          </w:rPr>
          <w:t>https://www.artstation.com</w:t>
        </w:r>
      </w:hyperlink>
      <w:r w:rsidR="00A76FCA">
        <w:t xml:space="preserve"> </w:t>
      </w:r>
      <w:r>
        <w:t xml:space="preserve">(дата обращения: </w:t>
      </w:r>
      <w:r w:rsidR="00A76FCA">
        <w:t>20.03</w:t>
      </w:r>
      <w:r>
        <w:t>.2026).</w:t>
      </w:r>
    </w:p>
    <w:p w14:paraId="5BCCF526" w14:textId="50AF3E95" w:rsidR="004A3B2D" w:rsidRDefault="004A3B2D" w:rsidP="00834C71">
      <w:pPr>
        <w:pStyle w:val="a0"/>
      </w:pPr>
      <w:r>
        <w:t xml:space="preserve">Class </w:t>
      </w:r>
      <w:proofErr w:type="spellStart"/>
      <w:proofErr w:type="gramStart"/>
      <w:r>
        <w:t>ProcessBuilder</w:t>
      </w:r>
      <w:proofErr w:type="spellEnd"/>
      <w:r>
        <w:t xml:space="preserve"> :</w:t>
      </w:r>
      <w:proofErr w:type="gramEnd"/>
      <w:r>
        <w:t xml:space="preserve"> официальная документация Java Platform SE / Oracle. – 2026. – URL: </w:t>
      </w:r>
      <w:hyperlink r:id="rId44" w:history="1">
        <w:r w:rsidR="00A76FCA" w:rsidRPr="00294948">
          <w:rPr>
            <w:rStyle w:val="af3"/>
          </w:rPr>
          <w:t>https://docs.oracle.com/en/java/javase/21/docs/api/java.base/java/lang/ProcessBuilder.html</w:t>
        </w:r>
      </w:hyperlink>
      <w:r w:rsidR="00A76FCA">
        <w:t xml:space="preserve"> </w:t>
      </w:r>
      <w:r>
        <w:t xml:space="preserve">(дата обращения: </w:t>
      </w:r>
      <w:r w:rsidR="00A76FCA">
        <w:t>25.03</w:t>
      </w:r>
      <w:r>
        <w:t>.2026).</w:t>
      </w:r>
    </w:p>
    <w:p w14:paraId="60E58C58" w14:textId="38FCCE93" w:rsidR="004A3B2D" w:rsidRDefault="004A3B2D" w:rsidP="00834C71">
      <w:pPr>
        <w:pStyle w:val="a0"/>
      </w:pPr>
      <w:r>
        <w:t xml:space="preserve">Apache </w:t>
      </w:r>
      <w:proofErr w:type="spellStart"/>
      <w:r>
        <w:t>Tomcat</w:t>
      </w:r>
      <w:proofErr w:type="spellEnd"/>
      <w:r>
        <w:t xml:space="preserve"> </w:t>
      </w:r>
      <w:proofErr w:type="gramStart"/>
      <w:r>
        <w:t>9 :</w:t>
      </w:r>
      <w:proofErr w:type="gramEnd"/>
      <w:r>
        <w:t xml:space="preserve"> официальная документация и руководство пользователя. – Apache Software Foundation, 2024. – URL: </w:t>
      </w:r>
      <w:hyperlink r:id="rId45" w:history="1">
        <w:r w:rsidR="00A76FCA" w:rsidRPr="00294948">
          <w:rPr>
            <w:rStyle w:val="af3"/>
          </w:rPr>
          <w:t>https://tomcat.apache.org/tomcat-9.0-doc/index.html</w:t>
        </w:r>
      </w:hyperlink>
      <w:r w:rsidR="00A76FCA">
        <w:t xml:space="preserve"> </w:t>
      </w:r>
      <w:r>
        <w:t xml:space="preserve">(дата обращения: </w:t>
      </w:r>
      <w:r w:rsidR="00A76FCA">
        <w:t>26.03</w:t>
      </w:r>
      <w:r>
        <w:t>.2026).</w:t>
      </w:r>
    </w:p>
    <w:p w14:paraId="6145E821" w14:textId="77777777" w:rsidR="004A3B2D" w:rsidRDefault="004A3B2D" w:rsidP="00834C71">
      <w:pPr>
        <w:pStyle w:val="a0"/>
      </w:pPr>
      <w:r>
        <w:t>Ньюмен С. От монолита к микросервисам. – СПб</w:t>
      </w:r>
      <w:proofErr w:type="gramStart"/>
      <w:r>
        <w:t>. :</w:t>
      </w:r>
      <w:proofErr w:type="gramEnd"/>
      <w:r>
        <w:t xml:space="preserve"> БХВ-Петербург, 2021. – 304 с. – ISBN 978-5-9775-6723-7.</w:t>
      </w:r>
    </w:p>
    <w:p w14:paraId="51E723DC" w14:textId="77777777" w:rsidR="004A3B2D" w:rsidRDefault="004A3B2D" w:rsidP="00834C71">
      <w:pPr>
        <w:pStyle w:val="a0"/>
      </w:pPr>
      <w:r>
        <w:t>Ричардсон К. Микросервисы. Паттерны разработки и рефакторинга. – СПб</w:t>
      </w:r>
      <w:proofErr w:type="gramStart"/>
      <w:r>
        <w:t>. :</w:t>
      </w:r>
      <w:proofErr w:type="gramEnd"/>
      <w:r>
        <w:t xml:space="preserve"> Питер, 2022. – 544 с. – ISBN 978-5-4461-3000-9.</w:t>
      </w:r>
    </w:p>
    <w:p w14:paraId="2B57A203" w14:textId="309B7795" w:rsidR="004A3B2D" w:rsidRDefault="004A3B2D" w:rsidP="00834C71">
      <w:pPr>
        <w:pStyle w:val="a0"/>
      </w:pPr>
      <w:r>
        <w:lastRenderedPageBreak/>
        <w:t xml:space="preserve">MySQL 8.0 </w:t>
      </w:r>
      <w:proofErr w:type="spellStart"/>
      <w:r>
        <w:t>Reference</w:t>
      </w:r>
      <w:proofErr w:type="spellEnd"/>
      <w:r>
        <w:t xml:space="preserve"> </w:t>
      </w:r>
      <w:proofErr w:type="spellStart"/>
      <w:proofErr w:type="gramStart"/>
      <w:r>
        <w:t>Manual</w:t>
      </w:r>
      <w:proofErr w:type="spellEnd"/>
      <w:r>
        <w:t xml:space="preserve"> :</w:t>
      </w:r>
      <w:proofErr w:type="gramEnd"/>
      <w:r>
        <w:t xml:space="preserve"> официальное справочное руководство. – Oracle, 2026. – URL: </w:t>
      </w:r>
      <w:hyperlink r:id="rId46" w:history="1">
        <w:r w:rsidR="00A76FCA" w:rsidRPr="00294948">
          <w:rPr>
            <w:rStyle w:val="af3"/>
          </w:rPr>
          <w:t>https://dev.mysql.com/doc/refman/8.0/en/</w:t>
        </w:r>
      </w:hyperlink>
      <w:r w:rsidR="00A76FCA">
        <w:t xml:space="preserve"> </w:t>
      </w:r>
      <w:r>
        <w:t xml:space="preserve">(дата обращения: </w:t>
      </w:r>
      <w:r w:rsidR="00A76FCA">
        <w:t>29.03</w:t>
      </w:r>
      <w:r>
        <w:t>.2026).</w:t>
      </w:r>
    </w:p>
    <w:p w14:paraId="5BEF26ED" w14:textId="31D29DB5" w:rsidR="004A3B2D" w:rsidRDefault="004A3B2D" w:rsidP="00834C71">
      <w:pPr>
        <w:pStyle w:val="a0"/>
      </w:pPr>
      <w:proofErr w:type="spellStart"/>
      <w:r>
        <w:t>PostgreSQL</w:t>
      </w:r>
      <w:proofErr w:type="spellEnd"/>
      <w:r>
        <w:t xml:space="preserve"> </w:t>
      </w:r>
      <w:proofErr w:type="gramStart"/>
      <w:r>
        <w:t>14 :</w:t>
      </w:r>
      <w:proofErr w:type="gramEnd"/>
      <w:r>
        <w:t xml:space="preserve"> официальная документация. – </w:t>
      </w:r>
      <w:proofErr w:type="spellStart"/>
      <w:r>
        <w:t>PostgreSQL</w:t>
      </w:r>
      <w:proofErr w:type="spellEnd"/>
      <w:r>
        <w:t xml:space="preserve"> Global Development Group, 2021. – URL: </w:t>
      </w:r>
      <w:hyperlink r:id="rId47" w:history="1">
        <w:r w:rsidR="00A76FCA" w:rsidRPr="00294948">
          <w:rPr>
            <w:rStyle w:val="af3"/>
          </w:rPr>
          <w:t>https://www.postgresql.org/docs/14/</w:t>
        </w:r>
      </w:hyperlink>
      <w:r w:rsidR="00A76FCA">
        <w:t xml:space="preserve"> </w:t>
      </w:r>
      <w:r>
        <w:t xml:space="preserve">(дата обращения: </w:t>
      </w:r>
      <w:r w:rsidR="00A76FCA">
        <w:t>29.03</w:t>
      </w:r>
      <w:r>
        <w:t>.2026).</w:t>
      </w:r>
    </w:p>
    <w:p w14:paraId="00B54A23" w14:textId="5EA55D41" w:rsidR="004A3B2D" w:rsidRDefault="004A3B2D" w:rsidP="00834C71">
      <w:pPr>
        <w:pStyle w:val="a0"/>
      </w:pPr>
      <w:proofErr w:type="spellStart"/>
      <w:r>
        <w:t>Scikit-</w:t>
      </w:r>
      <w:proofErr w:type="gramStart"/>
      <w:r>
        <w:t>learn</w:t>
      </w:r>
      <w:proofErr w:type="spellEnd"/>
      <w:r>
        <w:t xml:space="preserve"> :</w:t>
      </w:r>
      <w:proofErr w:type="gramEnd"/>
      <w:r>
        <w:t xml:space="preserve"> официальная документация и руководство пользователя. – </w:t>
      </w:r>
      <w:proofErr w:type="spellStart"/>
      <w:r>
        <w:t>scikit-learn</w:t>
      </w:r>
      <w:proofErr w:type="spellEnd"/>
      <w:r>
        <w:t xml:space="preserve"> </w:t>
      </w:r>
      <w:proofErr w:type="spellStart"/>
      <w:r>
        <w:t>developers</w:t>
      </w:r>
      <w:proofErr w:type="spellEnd"/>
      <w:r>
        <w:t xml:space="preserve">, 2025. – URL: </w:t>
      </w:r>
      <w:hyperlink r:id="rId48" w:history="1">
        <w:r w:rsidR="00A76FCA" w:rsidRPr="00294948">
          <w:rPr>
            <w:rStyle w:val="af3"/>
          </w:rPr>
          <w:t>https://scikit-learn.org/stable/</w:t>
        </w:r>
      </w:hyperlink>
      <w:r w:rsidR="00A76FCA">
        <w:t xml:space="preserve"> </w:t>
      </w:r>
      <w:r>
        <w:t xml:space="preserve">(дата обращения: </w:t>
      </w:r>
      <w:r w:rsidR="00A76FCA">
        <w:t>01.04</w:t>
      </w:r>
      <w:r>
        <w:t>.2026).</w:t>
      </w:r>
    </w:p>
    <w:p w14:paraId="45E9D3BE" w14:textId="40E24905" w:rsidR="004A3B2D" w:rsidRDefault="004A3B2D" w:rsidP="00834C71">
      <w:pPr>
        <w:pStyle w:val="a0"/>
      </w:pPr>
      <w:proofErr w:type="spellStart"/>
      <w:r>
        <w:t>Scikit-learn</w:t>
      </w:r>
      <w:proofErr w:type="spellEnd"/>
      <w:r>
        <w:t xml:space="preserve">: библиотека для машинного обучения на Python // </w:t>
      </w:r>
      <w:proofErr w:type="spellStart"/>
      <w:r>
        <w:t>Skillfactory</w:t>
      </w:r>
      <w:proofErr w:type="spellEnd"/>
      <w:r>
        <w:t xml:space="preserve">. – 2022. – URL: </w:t>
      </w:r>
      <w:hyperlink r:id="rId49" w:history="1">
        <w:r w:rsidR="00A76FCA" w:rsidRPr="00294948">
          <w:rPr>
            <w:rStyle w:val="af3"/>
          </w:rPr>
          <w:t>https://blog.skillfactory.ru/glossary/scikit-learn/</w:t>
        </w:r>
      </w:hyperlink>
      <w:r w:rsidR="00A76FCA">
        <w:t xml:space="preserve"> </w:t>
      </w:r>
      <w:r>
        <w:t xml:space="preserve">(дата обращения: </w:t>
      </w:r>
      <w:r w:rsidR="00A76FCA">
        <w:t>01.04</w:t>
      </w:r>
      <w:r>
        <w:t>.2026).</w:t>
      </w:r>
    </w:p>
    <w:p w14:paraId="366CEE40" w14:textId="77777777" w:rsidR="004A3B2D" w:rsidRDefault="004A3B2D" w:rsidP="00834C71">
      <w:pPr>
        <w:pStyle w:val="a0"/>
      </w:pPr>
      <w:r>
        <w:t>Савельев А.О., Кузнецов С.А. Оценка сходства наборов слабоструктурированных данных на базе косинусного сходства и TF-IDF // Труды Томского политехнического университета. – 2021. – С. 334–335.</w:t>
      </w:r>
    </w:p>
    <w:p w14:paraId="0BFCE478" w14:textId="7DED1441" w:rsidR="004A3B2D" w:rsidRDefault="004A3B2D" w:rsidP="00834C71">
      <w:pPr>
        <w:pStyle w:val="a0"/>
      </w:pPr>
      <w:r>
        <w:t xml:space="preserve">Применение метода TF-IDF и косинусной меры сходства для выявления дубликатов текстов // Research-Journal.org. – 2025. – URL: </w:t>
      </w:r>
      <w:hyperlink r:id="rId50" w:history="1">
        <w:r w:rsidR="00A76FCA" w:rsidRPr="00294948">
          <w:rPr>
            <w:rStyle w:val="af3"/>
          </w:rPr>
          <w:t>https://research-journal.org/media/articles/23529.pdf</w:t>
        </w:r>
      </w:hyperlink>
      <w:r w:rsidR="00A76FCA">
        <w:t xml:space="preserve"> </w:t>
      </w:r>
      <w:r>
        <w:t xml:space="preserve">(дата обращения: </w:t>
      </w:r>
      <w:r w:rsidR="00A76FCA">
        <w:t>07.04</w:t>
      </w:r>
      <w:r>
        <w:t>.2026).</w:t>
      </w:r>
    </w:p>
    <w:p w14:paraId="7FD5938D" w14:textId="44081C16" w:rsidR="004A3B2D" w:rsidRPr="00A76FCA" w:rsidRDefault="004A3B2D" w:rsidP="00834C71">
      <w:pPr>
        <w:pStyle w:val="a0"/>
        <w:rPr>
          <w:lang w:val="en-US"/>
        </w:rPr>
      </w:pPr>
      <w:r w:rsidRPr="00A76FCA">
        <w:rPr>
          <w:lang w:val="en-US"/>
        </w:rPr>
        <w:t xml:space="preserve">Surprise: A Python library for recommender </w:t>
      </w:r>
      <w:proofErr w:type="gramStart"/>
      <w:r w:rsidRPr="00A76FCA">
        <w:rPr>
          <w:lang w:val="en-US"/>
        </w:rPr>
        <w:t>systems :</w:t>
      </w:r>
      <w:proofErr w:type="gramEnd"/>
      <w:r w:rsidRPr="00A76FCA">
        <w:rPr>
          <w:lang w:val="en-US"/>
        </w:rPr>
        <w:t xml:space="preserve"> </w:t>
      </w:r>
      <w:r>
        <w:t>официальная</w:t>
      </w:r>
      <w:r w:rsidRPr="00A76FCA">
        <w:rPr>
          <w:lang w:val="en-US"/>
        </w:rPr>
        <w:t xml:space="preserve"> </w:t>
      </w:r>
      <w:r>
        <w:t>документация</w:t>
      </w:r>
      <w:r w:rsidRPr="00A76FCA">
        <w:rPr>
          <w:lang w:val="en-US"/>
        </w:rPr>
        <w:t xml:space="preserve">. – GitHub, 2024. – URL: </w:t>
      </w:r>
      <w:hyperlink r:id="rId51" w:history="1">
        <w:r w:rsidR="00A76FCA" w:rsidRPr="00294948">
          <w:rPr>
            <w:rStyle w:val="af3"/>
            <w:lang w:val="en-US"/>
          </w:rPr>
          <w:t>http://surpriselib.com</w:t>
        </w:r>
      </w:hyperlink>
      <w:r w:rsidR="00A76FCA" w:rsidRPr="00A76FCA">
        <w:rPr>
          <w:lang w:val="en-US"/>
        </w:rPr>
        <w:t xml:space="preserve"> </w:t>
      </w:r>
      <w:r w:rsidRPr="00A76FCA">
        <w:rPr>
          <w:lang w:val="en-US"/>
        </w:rPr>
        <w:t>(</w:t>
      </w:r>
      <w:r>
        <w:t>дата</w:t>
      </w:r>
      <w:r w:rsidRPr="00A76FCA">
        <w:rPr>
          <w:lang w:val="en-US"/>
        </w:rPr>
        <w:t xml:space="preserve"> </w:t>
      </w:r>
      <w:r>
        <w:t>обращения</w:t>
      </w:r>
      <w:r w:rsidRPr="00A76FCA">
        <w:rPr>
          <w:lang w:val="en-US"/>
        </w:rPr>
        <w:t xml:space="preserve">: </w:t>
      </w:r>
      <w:r w:rsidR="00A76FCA" w:rsidRPr="00A76FCA">
        <w:rPr>
          <w:lang w:val="en-US"/>
        </w:rPr>
        <w:t>09.04</w:t>
      </w:r>
      <w:r w:rsidRPr="00A76FCA">
        <w:rPr>
          <w:lang w:val="en-US"/>
        </w:rPr>
        <w:t>.2026).</w:t>
      </w:r>
    </w:p>
    <w:p w14:paraId="3F8A7EC2" w14:textId="5A52F5A8" w:rsidR="004A3B2D" w:rsidRPr="00A76FCA" w:rsidRDefault="004A3B2D" w:rsidP="00834C71">
      <w:pPr>
        <w:pStyle w:val="a0"/>
        <w:rPr>
          <w:lang w:val="en-US"/>
        </w:rPr>
      </w:pPr>
      <w:r w:rsidRPr="00A76FCA">
        <w:rPr>
          <w:lang w:val="en-US"/>
        </w:rPr>
        <w:t xml:space="preserve">Comparison Models of Machine Learning for Movie Recommendation Systems // International Journal of Advanced Computer Science and Applications. – 2021. – URL: </w:t>
      </w:r>
      <w:hyperlink r:id="rId52" w:history="1">
        <w:r w:rsidR="00A76FCA" w:rsidRPr="00294948">
          <w:rPr>
            <w:rStyle w:val="af3"/>
            <w:lang w:val="en-US"/>
          </w:rPr>
          <w:t>https://journals.nauka-nanrk.kz/physics-mathematics/article/view/264</w:t>
        </w:r>
      </w:hyperlink>
      <w:r w:rsidR="00A76FCA" w:rsidRPr="00A76FCA">
        <w:rPr>
          <w:lang w:val="en-US"/>
        </w:rPr>
        <w:t xml:space="preserve"> </w:t>
      </w:r>
      <w:r w:rsidRPr="00A76FCA">
        <w:rPr>
          <w:lang w:val="en-US"/>
        </w:rPr>
        <w:t>(</w:t>
      </w:r>
      <w:r>
        <w:t>дата</w:t>
      </w:r>
      <w:r w:rsidRPr="00A76FCA">
        <w:rPr>
          <w:lang w:val="en-US"/>
        </w:rPr>
        <w:t xml:space="preserve"> </w:t>
      </w:r>
      <w:r>
        <w:t>обращения</w:t>
      </w:r>
      <w:r w:rsidRPr="00A76FCA">
        <w:rPr>
          <w:lang w:val="en-US"/>
        </w:rPr>
        <w:t xml:space="preserve">: </w:t>
      </w:r>
      <w:r w:rsidR="00A76FCA" w:rsidRPr="00A76FCA">
        <w:rPr>
          <w:lang w:val="en-US"/>
        </w:rPr>
        <w:t>10.04</w:t>
      </w:r>
      <w:r w:rsidRPr="00A76FCA">
        <w:rPr>
          <w:lang w:val="en-US"/>
        </w:rPr>
        <w:t>.2026).</w:t>
      </w:r>
    </w:p>
    <w:p w14:paraId="3F2DC01A" w14:textId="658DB4EA" w:rsidR="004A3B2D" w:rsidRPr="00A76FCA" w:rsidRDefault="004A3B2D" w:rsidP="00834C71">
      <w:pPr>
        <w:pStyle w:val="a0"/>
        <w:rPr>
          <w:lang w:val="en-US"/>
        </w:rPr>
      </w:pPr>
      <w:proofErr w:type="spellStart"/>
      <w:proofErr w:type="gramStart"/>
      <w:r w:rsidRPr="00A76FCA">
        <w:rPr>
          <w:lang w:val="en-US"/>
        </w:rPr>
        <w:t>pandas.DataFrame</w:t>
      </w:r>
      <w:proofErr w:type="spellEnd"/>
      <w:proofErr w:type="gramEnd"/>
      <w:r w:rsidRPr="00A76FCA">
        <w:rPr>
          <w:lang w:val="en-US"/>
        </w:rPr>
        <w:t xml:space="preserve"> : </w:t>
      </w:r>
      <w:r>
        <w:t>официальная</w:t>
      </w:r>
      <w:r w:rsidRPr="00A76FCA">
        <w:rPr>
          <w:lang w:val="en-US"/>
        </w:rPr>
        <w:t xml:space="preserve"> </w:t>
      </w:r>
      <w:r>
        <w:t>документация</w:t>
      </w:r>
      <w:r w:rsidRPr="00A76FCA">
        <w:rPr>
          <w:lang w:val="en-US"/>
        </w:rPr>
        <w:t xml:space="preserve">. – pandas development team, 2026. – URL: </w:t>
      </w:r>
      <w:hyperlink r:id="rId53" w:history="1">
        <w:r w:rsidR="00A76FCA" w:rsidRPr="00294948">
          <w:rPr>
            <w:rStyle w:val="af3"/>
            <w:lang w:val="en-US"/>
          </w:rPr>
          <w:t>https://pandas.pydata.org/docs/reference/api/pandas.DataFrame.html</w:t>
        </w:r>
      </w:hyperlink>
      <w:r w:rsidR="00A76FCA" w:rsidRPr="00A76FCA">
        <w:rPr>
          <w:lang w:val="en-US"/>
        </w:rPr>
        <w:t xml:space="preserve"> </w:t>
      </w:r>
      <w:r w:rsidRPr="00A76FCA">
        <w:rPr>
          <w:lang w:val="en-US"/>
        </w:rPr>
        <w:t>(</w:t>
      </w:r>
      <w:r>
        <w:t>дата</w:t>
      </w:r>
      <w:r w:rsidRPr="00A76FCA">
        <w:rPr>
          <w:lang w:val="en-US"/>
        </w:rPr>
        <w:t xml:space="preserve"> </w:t>
      </w:r>
      <w:r>
        <w:t>обращения</w:t>
      </w:r>
      <w:r w:rsidRPr="00A76FCA">
        <w:rPr>
          <w:lang w:val="en-US"/>
        </w:rPr>
        <w:t xml:space="preserve">: </w:t>
      </w:r>
      <w:r w:rsidR="00A76FCA" w:rsidRPr="00A76FCA">
        <w:rPr>
          <w:lang w:val="en-US"/>
        </w:rPr>
        <w:t>17.04</w:t>
      </w:r>
      <w:r w:rsidRPr="00A76FCA">
        <w:rPr>
          <w:lang w:val="en-US"/>
        </w:rPr>
        <w:t>.2026).</w:t>
      </w:r>
    </w:p>
    <w:p w14:paraId="592F874D" w14:textId="6F7718BD" w:rsidR="004A3B2D" w:rsidRPr="00A76FCA" w:rsidRDefault="004A3B2D" w:rsidP="00834C71">
      <w:pPr>
        <w:pStyle w:val="a0"/>
        <w:rPr>
          <w:lang w:val="en-US"/>
        </w:rPr>
      </w:pPr>
      <w:r>
        <w:lastRenderedPageBreak/>
        <w:t>Модуль</w:t>
      </w:r>
      <w:r w:rsidRPr="00A76FCA">
        <w:rPr>
          <w:lang w:val="en-US"/>
        </w:rPr>
        <w:t xml:space="preserve"> pandas // Yandex Handbook. – 2026. – URL: </w:t>
      </w:r>
      <w:hyperlink r:id="rId54" w:history="1">
        <w:r w:rsidR="00A76FCA" w:rsidRPr="00294948">
          <w:rPr>
            <w:rStyle w:val="af3"/>
            <w:lang w:val="en-US"/>
          </w:rPr>
          <w:t>https://education.yandex.ru/handbook/python/article/modul-pandas</w:t>
        </w:r>
      </w:hyperlink>
      <w:r w:rsidR="00A76FCA" w:rsidRPr="00A76FCA">
        <w:rPr>
          <w:lang w:val="en-US"/>
        </w:rPr>
        <w:t xml:space="preserve"> </w:t>
      </w:r>
      <w:r w:rsidRPr="00A76FCA">
        <w:rPr>
          <w:lang w:val="en-US"/>
        </w:rPr>
        <w:t>(</w:t>
      </w:r>
      <w:r>
        <w:t>дата</w:t>
      </w:r>
      <w:r w:rsidRPr="00A76FCA">
        <w:rPr>
          <w:lang w:val="en-US"/>
        </w:rPr>
        <w:t xml:space="preserve"> </w:t>
      </w:r>
      <w:r>
        <w:t>обращения</w:t>
      </w:r>
      <w:r w:rsidRPr="00A76FCA">
        <w:rPr>
          <w:lang w:val="en-US"/>
        </w:rPr>
        <w:t xml:space="preserve">: </w:t>
      </w:r>
      <w:r w:rsidR="00A76FCA" w:rsidRPr="00A76FCA">
        <w:rPr>
          <w:lang w:val="en-US"/>
        </w:rPr>
        <w:t>17.04</w:t>
      </w:r>
      <w:r w:rsidRPr="00A76FCA">
        <w:rPr>
          <w:lang w:val="en-US"/>
        </w:rPr>
        <w:t>.2026).</w:t>
      </w:r>
    </w:p>
    <w:p w14:paraId="0F66775B" w14:textId="164F1B4C" w:rsidR="004A3B2D" w:rsidRDefault="004A3B2D" w:rsidP="00834C71">
      <w:pPr>
        <w:pStyle w:val="a0"/>
      </w:pPr>
      <w:proofErr w:type="spellStart"/>
      <w:proofErr w:type="gramStart"/>
      <w:r>
        <w:t>NumPy</w:t>
      </w:r>
      <w:proofErr w:type="spellEnd"/>
      <w:r>
        <w:t xml:space="preserve"> :</w:t>
      </w:r>
      <w:proofErr w:type="gramEnd"/>
      <w:r>
        <w:t xml:space="preserve"> официальная документация. – </w:t>
      </w:r>
      <w:proofErr w:type="spellStart"/>
      <w:r>
        <w:t>NumPy</w:t>
      </w:r>
      <w:proofErr w:type="spellEnd"/>
      <w:r>
        <w:t xml:space="preserve"> </w:t>
      </w:r>
      <w:proofErr w:type="spellStart"/>
      <w:r>
        <w:t>developers</w:t>
      </w:r>
      <w:proofErr w:type="spellEnd"/>
      <w:r>
        <w:t xml:space="preserve">, 2025. – URL: </w:t>
      </w:r>
      <w:hyperlink r:id="rId55" w:history="1">
        <w:r w:rsidR="00A76FCA" w:rsidRPr="00294948">
          <w:rPr>
            <w:rStyle w:val="af3"/>
          </w:rPr>
          <w:t>https://numpy.org/doc/stable/</w:t>
        </w:r>
      </w:hyperlink>
      <w:r w:rsidR="00A76FCA">
        <w:t xml:space="preserve"> </w:t>
      </w:r>
      <w:r>
        <w:t xml:space="preserve">(дата обращения: </w:t>
      </w:r>
      <w:r w:rsidR="00A76FCA">
        <w:t>18.04</w:t>
      </w:r>
      <w:r>
        <w:t>.2026).</w:t>
      </w:r>
    </w:p>
    <w:p w14:paraId="68FDA47D" w14:textId="6C11D4C0" w:rsidR="004A3B2D" w:rsidRDefault="004A3B2D" w:rsidP="00834C71">
      <w:pPr>
        <w:pStyle w:val="a0"/>
      </w:pPr>
      <w:r>
        <w:t xml:space="preserve">Нескучный туториал по </w:t>
      </w:r>
      <w:proofErr w:type="spellStart"/>
      <w:r>
        <w:t>NumPy</w:t>
      </w:r>
      <w:proofErr w:type="spellEnd"/>
      <w:r>
        <w:t xml:space="preserve"> // </w:t>
      </w:r>
      <w:proofErr w:type="spellStart"/>
      <w:r>
        <w:t>Habr</w:t>
      </w:r>
      <w:proofErr w:type="spellEnd"/>
      <w:r>
        <w:t xml:space="preserve">. – 2025. – URL: </w:t>
      </w:r>
      <w:hyperlink r:id="rId56" w:history="1">
        <w:r w:rsidR="00A76FCA" w:rsidRPr="00294948">
          <w:rPr>
            <w:rStyle w:val="af3"/>
          </w:rPr>
          <w:t>https://habr.com/ru/articles/469355/</w:t>
        </w:r>
      </w:hyperlink>
      <w:r w:rsidR="00A76FCA">
        <w:t xml:space="preserve"> </w:t>
      </w:r>
      <w:r>
        <w:t xml:space="preserve">(дата обращения: </w:t>
      </w:r>
      <w:r w:rsidR="00A76FCA">
        <w:t>18.04</w:t>
      </w:r>
      <w:r>
        <w:t>.2026).</w:t>
      </w:r>
    </w:p>
    <w:p w14:paraId="659C45B8" w14:textId="50FAAD55" w:rsidR="004A3B2D" w:rsidRDefault="004A3B2D" w:rsidP="00834C71">
      <w:pPr>
        <w:pStyle w:val="a0"/>
      </w:pPr>
      <w:proofErr w:type="spellStart"/>
      <w:r>
        <w:t>OpenCLIP</w:t>
      </w:r>
      <w:proofErr w:type="spellEnd"/>
      <w:r>
        <w:t xml:space="preserve"> </w:t>
      </w:r>
      <w:proofErr w:type="spellStart"/>
      <w:r>
        <w:t>GitHub</w:t>
      </w:r>
      <w:proofErr w:type="spellEnd"/>
      <w:r>
        <w:t xml:space="preserve"> </w:t>
      </w:r>
      <w:proofErr w:type="spellStart"/>
      <w:proofErr w:type="gramStart"/>
      <w:r>
        <w:t>repository</w:t>
      </w:r>
      <w:proofErr w:type="spellEnd"/>
      <w:r>
        <w:t xml:space="preserve"> :</w:t>
      </w:r>
      <w:proofErr w:type="gramEnd"/>
      <w:r>
        <w:t xml:space="preserve"> исходный код и документация / </w:t>
      </w:r>
      <w:proofErr w:type="spellStart"/>
      <w:r>
        <w:t>mlfoundations</w:t>
      </w:r>
      <w:proofErr w:type="spellEnd"/>
      <w:r>
        <w:t xml:space="preserve">. – </w:t>
      </w:r>
      <w:proofErr w:type="spellStart"/>
      <w:r>
        <w:t>GitHub</w:t>
      </w:r>
      <w:proofErr w:type="spellEnd"/>
      <w:r>
        <w:t xml:space="preserve">, 2026. – URL: </w:t>
      </w:r>
      <w:hyperlink r:id="rId57" w:history="1">
        <w:r w:rsidR="00A76FCA" w:rsidRPr="00294948">
          <w:rPr>
            <w:rStyle w:val="af3"/>
          </w:rPr>
          <w:t>https://github.com/mlfoundations/open_clip</w:t>
        </w:r>
      </w:hyperlink>
      <w:r w:rsidR="00A76FCA">
        <w:t xml:space="preserve"> </w:t>
      </w:r>
      <w:r>
        <w:t xml:space="preserve">(дата обращения: </w:t>
      </w:r>
      <w:r w:rsidR="00A76FCA">
        <w:t>19.04</w:t>
      </w:r>
      <w:r>
        <w:t>.2026).</w:t>
      </w:r>
    </w:p>
    <w:p w14:paraId="372B9CC7" w14:textId="4CBDCCB3" w:rsidR="004A3B2D" w:rsidRDefault="004A3B2D" w:rsidP="00834C71">
      <w:pPr>
        <w:pStyle w:val="a0"/>
      </w:pPr>
      <w:proofErr w:type="spellStart"/>
      <w:r>
        <w:t>Using</w:t>
      </w:r>
      <w:proofErr w:type="spellEnd"/>
      <w:r>
        <w:t xml:space="preserve"> </w:t>
      </w:r>
      <w:proofErr w:type="spellStart"/>
      <w:r>
        <w:t>OpenCLIP</w:t>
      </w:r>
      <w:proofErr w:type="spellEnd"/>
      <w:r>
        <w:t xml:space="preserve"> </w:t>
      </w:r>
      <w:proofErr w:type="spellStart"/>
      <w:r>
        <w:t>at</w:t>
      </w:r>
      <w:proofErr w:type="spellEnd"/>
      <w:r>
        <w:t xml:space="preserve"> </w:t>
      </w:r>
      <w:proofErr w:type="spellStart"/>
      <w:r>
        <w:t>Hugging</w:t>
      </w:r>
      <w:proofErr w:type="spellEnd"/>
      <w:r>
        <w:t xml:space="preserve"> </w:t>
      </w:r>
      <w:proofErr w:type="gramStart"/>
      <w:r>
        <w:t>Face :</w:t>
      </w:r>
      <w:proofErr w:type="gramEnd"/>
      <w:r>
        <w:t xml:space="preserve"> руководство по использованию модели. – </w:t>
      </w:r>
      <w:proofErr w:type="spellStart"/>
      <w:r>
        <w:t>Hugging</w:t>
      </w:r>
      <w:proofErr w:type="spellEnd"/>
      <w:r>
        <w:t xml:space="preserve"> Face. – URL: </w:t>
      </w:r>
      <w:hyperlink r:id="rId58" w:history="1">
        <w:r w:rsidR="00A76FCA" w:rsidRPr="00294948">
          <w:rPr>
            <w:rStyle w:val="af3"/>
          </w:rPr>
          <w:t>https://huggingface.co/docs/hub/en/open_clip</w:t>
        </w:r>
      </w:hyperlink>
      <w:r w:rsidR="00A76FCA">
        <w:t xml:space="preserve"> </w:t>
      </w:r>
      <w:r>
        <w:t xml:space="preserve">(дата обращения: </w:t>
      </w:r>
      <w:r w:rsidR="00A76FCA">
        <w:t>19.04</w:t>
      </w:r>
      <w:r>
        <w:t>.2026).</w:t>
      </w:r>
    </w:p>
    <w:p w14:paraId="1F2A5E94" w14:textId="24E5B596" w:rsidR="004A3B2D" w:rsidRDefault="004A3B2D" w:rsidP="00834C71">
      <w:pPr>
        <w:pStyle w:val="a0"/>
      </w:pPr>
      <w:proofErr w:type="spellStart"/>
      <w:proofErr w:type="gramStart"/>
      <w:r>
        <w:t>PyTorch</w:t>
      </w:r>
      <w:proofErr w:type="spellEnd"/>
      <w:r>
        <w:t xml:space="preserve"> :</w:t>
      </w:r>
      <w:proofErr w:type="gramEnd"/>
      <w:r>
        <w:t xml:space="preserve"> официальная документация. – </w:t>
      </w:r>
      <w:proofErr w:type="spellStart"/>
      <w:r>
        <w:t>Meta</w:t>
      </w:r>
      <w:proofErr w:type="spellEnd"/>
      <w:r>
        <w:t xml:space="preserve"> AI, 2026. – URL: </w:t>
      </w:r>
      <w:hyperlink r:id="rId59" w:history="1">
        <w:r w:rsidR="00A76FCA" w:rsidRPr="00294948">
          <w:rPr>
            <w:rStyle w:val="af3"/>
          </w:rPr>
          <w:t>https://pytorch.org/docs/stable/</w:t>
        </w:r>
      </w:hyperlink>
      <w:r w:rsidR="00A76FCA">
        <w:t xml:space="preserve"> </w:t>
      </w:r>
      <w:r>
        <w:t xml:space="preserve">(дата обращения: </w:t>
      </w:r>
      <w:r w:rsidR="00A76FCA">
        <w:t>20.04</w:t>
      </w:r>
      <w:r>
        <w:t>.2026).</w:t>
      </w:r>
    </w:p>
    <w:p w14:paraId="377B16E7" w14:textId="5619FC51" w:rsidR="004A3B2D" w:rsidRDefault="004A3B2D" w:rsidP="00834C71">
      <w:pPr>
        <w:pStyle w:val="a0"/>
      </w:pPr>
      <w:r>
        <w:t xml:space="preserve">Начало работы с </w:t>
      </w:r>
      <w:proofErr w:type="spellStart"/>
      <w:r>
        <w:t>PyTorch</w:t>
      </w:r>
      <w:proofErr w:type="spellEnd"/>
      <w:r>
        <w:t xml:space="preserve">: создание и обучение нейронных сетей на Python // </w:t>
      </w:r>
      <w:proofErr w:type="spellStart"/>
      <w:r>
        <w:t>Hexlet</w:t>
      </w:r>
      <w:proofErr w:type="spellEnd"/>
      <w:r>
        <w:t xml:space="preserve">. – 2024. – URL: </w:t>
      </w:r>
      <w:hyperlink r:id="rId60" w:history="1">
        <w:r w:rsidR="00A76FCA" w:rsidRPr="00294948">
          <w:rPr>
            <w:rStyle w:val="af3"/>
          </w:rPr>
          <w:t>https://ru.hexlet.io/blog/posts/nachalo-raboty-s-pytorch-sozdanie-i-obuchenie-neyronnyh-setey-na-python</w:t>
        </w:r>
      </w:hyperlink>
      <w:r w:rsidR="00A76FCA">
        <w:t xml:space="preserve"> </w:t>
      </w:r>
      <w:r>
        <w:t xml:space="preserve">(дата обращения: </w:t>
      </w:r>
      <w:r w:rsidR="00A76FCA">
        <w:t>28.04</w:t>
      </w:r>
      <w:r>
        <w:t>.2026).</w:t>
      </w:r>
    </w:p>
    <w:p w14:paraId="082A6C2B" w14:textId="231FE939" w:rsidR="004A3B2D" w:rsidRDefault="004A3B2D" w:rsidP="00834C71">
      <w:pPr>
        <w:pStyle w:val="a0"/>
      </w:pPr>
      <w:proofErr w:type="spellStart"/>
      <w:r>
        <w:t>PlantUML</w:t>
      </w:r>
      <w:proofErr w:type="spellEnd"/>
      <w:r>
        <w:t xml:space="preserve"> Language </w:t>
      </w:r>
      <w:proofErr w:type="spellStart"/>
      <w:r>
        <w:t>Reference</w:t>
      </w:r>
      <w:proofErr w:type="spellEnd"/>
      <w:r>
        <w:t xml:space="preserve"> </w:t>
      </w:r>
      <w:proofErr w:type="gramStart"/>
      <w:r>
        <w:t>Guide :</w:t>
      </w:r>
      <w:proofErr w:type="gramEnd"/>
      <w:r>
        <w:t xml:space="preserve"> официальная документация. – </w:t>
      </w:r>
      <w:proofErr w:type="spellStart"/>
      <w:r>
        <w:t>PlantUML</w:t>
      </w:r>
      <w:proofErr w:type="spellEnd"/>
      <w:r>
        <w:t xml:space="preserve">, 2025. – URL: </w:t>
      </w:r>
      <w:hyperlink r:id="rId61" w:history="1">
        <w:r w:rsidR="00A76FCA" w:rsidRPr="00294948">
          <w:rPr>
            <w:rStyle w:val="af3"/>
          </w:rPr>
          <w:t>https://plantuml.com/ru/</w:t>
        </w:r>
      </w:hyperlink>
      <w:r w:rsidR="00A76FCA">
        <w:t xml:space="preserve"> </w:t>
      </w:r>
      <w:r>
        <w:t xml:space="preserve">(дата обращения: </w:t>
      </w:r>
      <w:r w:rsidR="00A76FCA">
        <w:t>01</w:t>
      </w:r>
      <w:r>
        <w:t>.05.2026).</w:t>
      </w:r>
    </w:p>
    <w:p w14:paraId="5E8475B3" w14:textId="1E62D1D8" w:rsidR="004A3B2D" w:rsidRDefault="004A3B2D" w:rsidP="00834C71">
      <w:pPr>
        <w:pStyle w:val="a0"/>
      </w:pPr>
      <w:proofErr w:type="spellStart"/>
      <w:r>
        <w:t>MinIO</w:t>
      </w:r>
      <w:proofErr w:type="spellEnd"/>
      <w:r>
        <w:t xml:space="preserve"> Object Storage </w:t>
      </w:r>
      <w:proofErr w:type="spellStart"/>
      <w:r>
        <w:t>for</w:t>
      </w:r>
      <w:proofErr w:type="spellEnd"/>
      <w:r>
        <w:t xml:space="preserve"> </w:t>
      </w:r>
      <w:proofErr w:type="spellStart"/>
      <w:proofErr w:type="gramStart"/>
      <w:r>
        <w:t>Kubernetes</w:t>
      </w:r>
      <w:proofErr w:type="spellEnd"/>
      <w:r>
        <w:t xml:space="preserve"> :</w:t>
      </w:r>
      <w:proofErr w:type="gramEnd"/>
      <w:r>
        <w:t xml:space="preserve"> официальная документация. – </w:t>
      </w:r>
      <w:proofErr w:type="spellStart"/>
      <w:r>
        <w:t>MinIO</w:t>
      </w:r>
      <w:proofErr w:type="spellEnd"/>
      <w:r>
        <w:t xml:space="preserve">, 2026. – URL: </w:t>
      </w:r>
      <w:hyperlink r:id="rId62" w:history="1">
        <w:r w:rsidR="00A76FCA" w:rsidRPr="00294948">
          <w:rPr>
            <w:rStyle w:val="af3"/>
          </w:rPr>
          <w:t>https://docs.min.io/</w:t>
        </w:r>
      </w:hyperlink>
      <w:r w:rsidR="00A76FCA">
        <w:t xml:space="preserve"> </w:t>
      </w:r>
      <w:r>
        <w:t xml:space="preserve">(дата обращения: </w:t>
      </w:r>
      <w:r w:rsidR="00A76FCA">
        <w:t>05</w:t>
      </w:r>
      <w:r>
        <w:t>.05.2026).</w:t>
      </w:r>
    </w:p>
    <w:p w14:paraId="1AA44A31" w14:textId="32A03025" w:rsidR="004A3B2D" w:rsidRDefault="004A3B2D" w:rsidP="00834C71">
      <w:pPr>
        <w:pStyle w:val="a0"/>
      </w:pPr>
      <w:proofErr w:type="spellStart"/>
      <w:r>
        <w:t>MinIO</w:t>
      </w:r>
      <w:proofErr w:type="spellEnd"/>
      <w:r>
        <w:t xml:space="preserve"> </w:t>
      </w:r>
      <w:proofErr w:type="gramStart"/>
      <w:r>
        <w:t>Client :</w:t>
      </w:r>
      <w:proofErr w:type="gramEnd"/>
      <w:r>
        <w:t xml:space="preserve"> документация по работе с S3-совместимым хранилищем // </w:t>
      </w:r>
      <w:proofErr w:type="spellStart"/>
      <w:r>
        <w:t>Selectel</w:t>
      </w:r>
      <w:proofErr w:type="spellEnd"/>
      <w:r>
        <w:t xml:space="preserve">. – 2026. – URL: </w:t>
      </w:r>
      <w:hyperlink r:id="rId63" w:history="1">
        <w:r w:rsidR="00A76FCA" w:rsidRPr="00294948">
          <w:rPr>
            <w:rStyle w:val="af3"/>
          </w:rPr>
          <w:t>https://docs.selectel.ru/cloud/storage/s3/minio-client/</w:t>
        </w:r>
      </w:hyperlink>
      <w:r w:rsidR="00A76FCA">
        <w:t xml:space="preserve"> </w:t>
      </w:r>
      <w:r>
        <w:t xml:space="preserve">(дата обращения: </w:t>
      </w:r>
      <w:r w:rsidR="00A76FCA">
        <w:t>05</w:t>
      </w:r>
      <w:r>
        <w:t>.05.2026).</w:t>
      </w:r>
    </w:p>
    <w:p w14:paraId="2BBEFE70" w14:textId="172C4BDB" w:rsidR="004A3B2D" w:rsidRPr="00A76FCA" w:rsidRDefault="004A3B2D" w:rsidP="00834C71">
      <w:pPr>
        <w:pStyle w:val="a0"/>
        <w:rPr>
          <w:lang w:val="en-US"/>
        </w:rPr>
      </w:pPr>
      <w:r w:rsidRPr="00A76FCA">
        <w:rPr>
          <w:lang w:val="en-US"/>
        </w:rPr>
        <w:t xml:space="preserve">Deployment Diagram Tutorial / Visual Paradigm. – 2026. – URL: </w:t>
      </w:r>
      <w:hyperlink r:id="rId64" w:history="1">
        <w:r w:rsidR="00A76FCA" w:rsidRPr="00294948">
          <w:rPr>
            <w:rStyle w:val="af3"/>
            <w:lang w:val="en-US"/>
          </w:rPr>
          <w:t>https://online.visual-paradigm.com/diagrams/tutorials/deployment-diagram-tutorial/</w:t>
        </w:r>
      </w:hyperlink>
      <w:r w:rsidR="00A76FCA" w:rsidRPr="00A76FCA">
        <w:rPr>
          <w:lang w:val="en-US"/>
        </w:rPr>
        <w:t xml:space="preserve"> </w:t>
      </w:r>
      <w:r w:rsidRPr="00A76FCA">
        <w:rPr>
          <w:lang w:val="en-US"/>
        </w:rPr>
        <w:t>(</w:t>
      </w:r>
      <w:r>
        <w:t>дата</w:t>
      </w:r>
      <w:r w:rsidRPr="00A76FCA">
        <w:rPr>
          <w:lang w:val="en-US"/>
        </w:rPr>
        <w:t xml:space="preserve"> </w:t>
      </w:r>
      <w:r>
        <w:t>обращения</w:t>
      </w:r>
      <w:r w:rsidRPr="00A76FCA">
        <w:rPr>
          <w:lang w:val="en-US"/>
        </w:rPr>
        <w:t xml:space="preserve">: </w:t>
      </w:r>
      <w:r w:rsidR="00A76FCA" w:rsidRPr="00A76FCA">
        <w:rPr>
          <w:lang w:val="en-US"/>
        </w:rPr>
        <w:t>06</w:t>
      </w:r>
      <w:r w:rsidRPr="00A76FCA">
        <w:rPr>
          <w:lang w:val="en-US"/>
        </w:rPr>
        <w:t>.05.2026).</w:t>
      </w:r>
    </w:p>
    <w:p w14:paraId="5933D0D9" w14:textId="6123D752" w:rsidR="004A3B2D" w:rsidRDefault="004A3B2D" w:rsidP="00834C71">
      <w:pPr>
        <w:pStyle w:val="a0"/>
      </w:pPr>
      <w:r>
        <w:lastRenderedPageBreak/>
        <w:t xml:space="preserve">Основы проектирования реляционных баз данных. Диаграммы «сущность-связь» // НОУ ИНТУИТ. – 2007. – URL: </w:t>
      </w:r>
      <w:hyperlink r:id="rId65" w:history="1">
        <w:r w:rsidR="00A76FCA" w:rsidRPr="00294948">
          <w:rPr>
            <w:rStyle w:val="af3"/>
          </w:rPr>
          <w:t>https://intuit.ru/studies/courses/1095/191/lecture/4969?page=3</w:t>
        </w:r>
      </w:hyperlink>
      <w:r w:rsidR="00A76FCA">
        <w:t xml:space="preserve"> </w:t>
      </w:r>
      <w:r>
        <w:t xml:space="preserve">(дата обращения: </w:t>
      </w:r>
      <w:r w:rsidR="00A76FCA">
        <w:t>10</w:t>
      </w:r>
      <w:r>
        <w:t>.05.2026).</w:t>
      </w:r>
    </w:p>
    <w:p w14:paraId="33DFFD95" w14:textId="5334CE34" w:rsidR="004A3B2D" w:rsidRDefault="004A3B2D" w:rsidP="00834C71">
      <w:pPr>
        <w:pStyle w:val="a0"/>
      </w:pPr>
      <w:r>
        <w:t xml:space="preserve">3-Я нормальная форма (3НФ) // </w:t>
      </w:r>
      <w:proofErr w:type="spellStart"/>
      <w:r>
        <w:t>StudFiles</w:t>
      </w:r>
      <w:proofErr w:type="spellEnd"/>
      <w:r>
        <w:t xml:space="preserve">. – 2016. – URL: </w:t>
      </w:r>
      <w:hyperlink r:id="rId66" w:history="1">
        <w:r w:rsidR="00A76FCA" w:rsidRPr="00294948">
          <w:rPr>
            <w:rStyle w:val="af3"/>
          </w:rPr>
          <w:t>https://studfile.net/preview/3644671/page:3/</w:t>
        </w:r>
      </w:hyperlink>
      <w:r w:rsidR="00A76FCA">
        <w:t xml:space="preserve"> </w:t>
      </w:r>
      <w:r>
        <w:t xml:space="preserve">(дата обращения: </w:t>
      </w:r>
      <w:r w:rsidR="00A76FCA">
        <w:t>10</w:t>
      </w:r>
      <w:r>
        <w:t>.05.2026).</w:t>
      </w:r>
    </w:p>
    <w:p w14:paraId="3310146C" w14:textId="77777777" w:rsidR="004A3B2D" w:rsidRPr="00A76FCA" w:rsidRDefault="004A3B2D" w:rsidP="00834C71">
      <w:pPr>
        <w:pStyle w:val="a0"/>
        <w:rPr>
          <w:lang w:val="en-US"/>
        </w:rPr>
      </w:pPr>
      <w:r w:rsidRPr="00A76FCA">
        <w:rPr>
          <w:lang w:val="en-US"/>
        </w:rPr>
        <w:t xml:space="preserve">UX design with Figma: user-centered interface design and prototyping with Figma / Tom S. – </w:t>
      </w:r>
      <w:proofErr w:type="spellStart"/>
      <w:r w:rsidRPr="00A76FCA">
        <w:rPr>
          <w:lang w:val="en-US"/>
        </w:rPr>
        <w:t>Apress</w:t>
      </w:r>
      <w:proofErr w:type="spellEnd"/>
      <w:r w:rsidRPr="00A76FCA">
        <w:rPr>
          <w:lang w:val="en-US"/>
        </w:rPr>
        <w:t>, 2024. – 315 p. – ISBN 978-1-4842-9360-9.</w:t>
      </w:r>
    </w:p>
    <w:p w14:paraId="0AEC3E2B" w14:textId="1F2254B9" w:rsidR="004A3B2D" w:rsidRDefault="004A3B2D" w:rsidP="00834C71">
      <w:pPr>
        <w:pStyle w:val="a0"/>
      </w:pPr>
      <w:r>
        <w:t>Проектирование информационных систем. Диаграммы использования (</w:t>
      </w:r>
      <w:proofErr w:type="spellStart"/>
      <w:r>
        <w:t>Use</w:t>
      </w:r>
      <w:proofErr w:type="spellEnd"/>
      <w:r>
        <w:t xml:space="preserve"> Case </w:t>
      </w:r>
      <w:proofErr w:type="spellStart"/>
      <w:r>
        <w:t>Diagram</w:t>
      </w:r>
      <w:proofErr w:type="spellEnd"/>
      <w:r>
        <w:t xml:space="preserve">) // НОУ ИНТУИТ. – 2005. – URL: </w:t>
      </w:r>
      <w:hyperlink r:id="rId67" w:history="1">
        <w:r w:rsidR="00A76FCA" w:rsidRPr="00294948">
          <w:rPr>
            <w:rStyle w:val="af3"/>
          </w:rPr>
          <w:t>https://intuit.ru/studies/courses/2195/55/lecture/1638?page=3</w:t>
        </w:r>
      </w:hyperlink>
      <w:r w:rsidR="00A76FCA">
        <w:t xml:space="preserve"> </w:t>
      </w:r>
      <w:r>
        <w:t xml:space="preserve">(дата обращения: </w:t>
      </w:r>
      <w:r w:rsidR="00A76FCA">
        <w:t>14</w:t>
      </w:r>
      <w:r>
        <w:t>.05.2026).</w:t>
      </w:r>
    </w:p>
    <w:p w14:paraId="24199D50" w14:textId="77777777" w:rsidR="004A3B2D" w:rsidRDefault="004A3B2D" w:rsidP="00834C71">
      <w:pPr>
        <w:pStyle w:val="a0"/>
      </w:pPr>
      <w:proofErr w:type="spellStart"/>
      <w:r>
        <w:t>Борзин</w:t>
      </w:r>
      <w:proofErr w:type="spellEnd"/>
      <w:r>
        <w:t xml:space="preserve"> Р.Ю. Язык моделирования UML. Построение диаграмм </w:t>
      </w:r>
      <w:proofErr w:type="gramStart"/>
      <w:r>
        <w:t>классов :</w:t>
      </w:r>
      <w:proofErr w:type="gramEnd"/>
      <w:r>
        <w:t xml:space="preserve"> методические указания. – </w:t>
      </w:r>
      <w:proofErr w:type="gramStart"/>
      <w:r>
        <w:t>Волжский :</w:t>
      </w:r>
      <w:proofErr w:type="gramEnd"/>
      <w:r>
        <w:t xml:space="preserve"> ВолгГТУ, 2024. – 12 с.</w:t>
      </w:r>
    </w:p>
    <w:p w14:paraId="05B4C78E" w14:textId="77777777" w:rsidR="004A3B2D" w:rsidRDefault="004A3B2D" w:rsidP="00834C71">
      <w:pPr>
        <w:pStyle w:val="a0"/>
      </w:pPr>
      <w:r>
        <w:t>Ананьева В.Я. Описание поведения информационной системы с использованием UML-</w:t>
      </w:r>
      <w:proofErr w:type="gramStart"/>
      <w:r>
        <w:t>диаграмм :</w:t>
      </w:r>
      <w:proofErr w:type="gramEnd"/>
      <w:r>
        <w:t xml:space="preserve"> учебно-методическое пособие. – СПб</w:t>
      </w:r>
      <w:proofErr w:type="gramStart"/>
      <w:r>
        <w:t>. :</w:t>
      </w:r>
      <w:proofErr w:type="gramEnd"/>
      <w:r>
        <w:t xml:space="preserve"> Изд-во СПбГЭТУ «ЛЭТИ», 2025. – 28 с. – ISBN 978-5-7629-3440-4.</w:t>
      </w:r>
    </w:p>
    <w:p w14:paraId="03583CA0" w14:textId="434E5A4F" w:rsidR="004A3B2D" w:rsidRDefault="004A3B2D" w:rsidP="00834C71">
      <w:pPr>
        <w:pStyle w:val="a0"/>
      </w:pPr>
      <w:r>
        <w:t xml:space="preserve">Сравнительный анализ математических алгоритмов для построения рекомендательных систем // Сибирский федеральный университет. – 2024. – URL: </w:t>
      </w:r>
      <w:hyperlink r:id="rId68" w:history="1">
        <w:r w:rsidR="00A76FCA" w:rsidRPr="00294948">
          <w:rPr>
            <w:rStyle w:val="af3"/>
          </w:rPr>
          <w:t>https://scholar.sfu.ru/publication/75110137</w:t>
        </w:r>
      </w:hyperlink>
      <w:r w:rsidR="00A76FCA">
        <w:t xml:space="preserve"> </w:t>
      </w:r>
      <w:r>
        <w:t xml:space="preserve">(дата обращения: </w:t>
      </w:r>
      <w:r w:rsidR="00A76FCA">
        <w:t>14</w:t>
      </w:r>
      <w:r>
        <w:t>.05.2026).</w:t>
      </w:r>
    </w:p>
    <w:p w14:paraId="6B1A75C7" w14:textId="77777777" w:rsidR="004A3B2D" w:rsidRDefault="004A3B2D" w:rsidP="00834C71">
      <w:pPr>
        <w:pStyle w:val="a0"/>
      </w:pPr>
      <w:r>
        <w:t>Савельев А.О., Кузнецов С.А. Оценка сходства наборов слабоструктурированных данных на базе косинусного сходства и TF-IDF // Труды Томского политехнического университета. – 2021. – С. 334–335.</w:t>
      </w:r>
    </w:p>
    <w:p w14:paraId="71254136" w14:textId="77777777" w:rsidR="004A3B2D" w:rsidRPr="00A76FCA" w:rsidRDefault="004A3B2D" w:rsidP="00834C71">
      <w:pPr>
        <w:pStyle w:val="a0"/>
        <w:rPr>
          <w:lang w:val="en-US"/>
        </w:rPr>
      </w:pPr>
      <w:proofErr w:type="spellStart"/>
      <w:r>
        <w:t>Xu</w:t>
      </w:r>
      <w:proofErr w:type="spellEnd"/>
      <w:r>
        <w:t xml:space="preserve"> J., </w:t>
      </w:r>
      <w:proofErr w:type="spellStart"/>
      <w:r>
        <w:t>Huang</w:t>
      </w:r>
      <w:proofErr w:type="spellEnd"/>
      <w:r>
        <w:t xml:space="preserve"> J., </w:t>
      </w:r>
      <w:proofErr w:type="spellStart"/>
      <w:r>
        <w:t>Zhao</w:t>
      </w:r>
      <w:proofErr w:type="spellEnd"/>
      <w:r>
        <w:t xml:space="preserve"> J. и др. </w:t>
      </w:r>
      <w:proofErr w:type="spellStart"/>
      <w:r w:rsidRPr="00A76FCA">
        <w:rPr>
          <w:lang w:val="en-US"/>
        </w:rPr>
        <w:t>HyNCF</w:t>
      </w:r>
      <w:proofErr w:type="spellEnd"/>
      <w:r w:rsidRPr="00A76FCA">
        <w:rPr>
          <w:lang w:val="en-US"/>
        </w:rPr>
        <w:t>: A hybrid normalization strategy via feature statistics for collaborative filtering // Expert Systems with Applications. – Elsevier, 2024. – Vol. 238, Part A. – DOI: 10.1016/j.eswa.2023.121875.</w:t>
      </w:r>
    </w:p>
    <w:p w14:paraId="3D43A071" w14:textId="256A0EEB" w:rsidR="004A3B2D" w:rsidRDefault="004A3B2D" w:rsidP="00834C71">
      <w:pPr>
        <w:pStyle w:val="a0"/>
      </w:pPr>
      <w:proofErr w:type="spellStart"/>
      <w:r>
        <w:t>Meme</w:t>
      </w:r>
      <w:proofErr w:type="spellEnd"/>
      <w:r>
        <w:t xml:space="preserve"> </w:t>
      </w:r>
      <w:proofErr w:type="spellStart"/>
      <w:r>
        <w:t>Similarity</w:t>
      </w:r>
      <w:proofErr w:type="spellEnd"/>
      <w:r>
        <w:t xml:space="preserve"> </w:t>
      </w:r>
      <w:proofErr w:type="gramStart"/>
      <w:r>
        <w:t>Service :</w:t>
      </w:r>
      <w:proofErr w:type="gramEnd"/>
      <w:r>
        <w:t xml:space="preserve"> сервис поиска похожих изображений (CLIP + ансамбль признаков). – </w:t>
      </w:r>
      <w:proofErr w:type="spellStart"/>
      <w:r>
        <w:t>GitHub</w:t>
      </w:r>
      <w:proofErr w:type="spellEnd"/>
      <w:r>
        <w:t xml:space="preserve">, 2026. – URL: </w:t>
      </w:r>
      <w:hyperlink r:id="rId69" w:history="1">
        <w:r w:rsidR="00A76FCA" w:rsidRPr="00294948">
          <w:rPr>
            <w:rStyle w:val="af3"/>
          </w:rPr>
          <w:t>https://github.com/1vlex/meme-similarity-service</w:t>
        </w:r>
      </w:hyperlink>
      <w:r w:rsidR="00A76FCA">
        <w:t xml:space="preserve"> </w:t>
      </w:r>
      <w:r>
        <w:t xml:space="preserve">(дата обращения: </w:t>
      </w:r>
      <w:r w:rsidR="00A76FCA">
        <w:t>15</w:t>
      </w:r>
      <w:r>
        <w:t>.05.2026).</w:t>
      </w:r>
    </w:p>
    <w:p w14:paraId="666ED136" w14:textId="77777777" w:rsidR="004A3B2D" w:rsidRDefault="004A3B2D" w:rsidP="00834C71">
      <w:pPr>
        <w:pStyle w:val="a0"/>
      </w:pPr>
      <w:r>
        <w:lastRenderedPageBreak/>
        <w:t xml:space="preserve">Сергеенко А.В., </w:t>
      </w:r>
      <w:proofErr w:type="spellStart"/>
      <w:r>
        <w:t>Липлянин</w:t>
      </w:r>
      <w:proofErr w:type="spellEnd"/>
      <w:r>
        <w:t xml:space="preserve"> А.Ю., Хижняк А.В. Методика расчета параметров адекватности математической модели изображения // ПФМТ. – 2023. – № 3(56). – С. 95–99.</w:t>
      </w:r>
    </w:p>
    <w:p w14:paraId="445CED5E" w14:textId="2123A846" w:rsidR="004A3B2D" w:rsidRDefault="004A3B2D" w:rsidP="00834C71">
      <w:pPr>
        <w:pStyle w:val="a0"/>
      </w:pPr>
      <w:r>
        <w:t xml:space="preserve">Apache </w:t>
      </w:r>
      <w:proofErr w:type="spellStart"/>
      <w:proofErr w:type="gramStart"/>
      <w:r>
        <w:t>JMeter</w:t>
      </w:r>
      <w:proofErr w:type="spellEnd"/>
      <w:r>
        <w:t xml:space="preserve"> :</w:t>
      </w:r>
      <w:proofErr w:type="gramEnd"/>
      <w:r>
        <w:t xml:space="preserve"> официальная документация пользователя. – Apache Software Foundation, 2025. – URL: </w:t>
      </w:r>
      <w:hyperlink r:id="rId70" w:history="1">
        <w:r w:rsidR="00A76FCA" w:rsidRPr="00294948">
          <w:rPr>
            <w:rStyle w:val="af3"/>
          </w:rPr>
          <w:t>https://jmeter.apache.org/usermanual/index.html</w:t>
        </w:r>
      </w:hyperlink>
      <w:r w:rsidR="00A76FCA">
        <w:t xml:space="preserve"> </w:t>
      </w:r>
      <w:r>
        <w:t>(дата обращения: 2</w:t>
      </w:r>
      <w:r w:rsidR="00A76FCA">
        <w:t>0</w:t>
      </w:r>
      <w:r>
        <w:t>.05.2026).</w:t>
      </w:r>
    </w:p>
    <w:p w14:paraId="7C30B0ED" w14:textId="5678B999" w:rsidR="00A76FCA" w:rsidRDefault="004A3B2D" w:rsidP="009D6752">
      <w:pPr>
        <w:pStyle w:val="a0"/>
      </w:pPr>
      <w:r>
        <w:t xml:space="preserve">Костров А. В. Основы информационного менеджмента: </w:t>
      </w:r>
      <w:proofErr w:type="spellStart"/>
      <w:r>
        <w:t>Учеб.пособие</w:t>
      </w:r>
      <w:proofErr w:type="spellEnd"/>
      <w:r>
        <w:t xml:space="preserve"> / А. В. Костров. – 2-е изд., </w:t>
      </w:r>
      <w:proofErr w:type="spellStart"/>
      <w:r>
        <w:t>перераб</w:t>
      </w:r>
      <w:proofErr w:type="spellEnd"/>
      <w:r>
        <w:t xml:space="preserve">. и доп. – М. : Финансы и статистика, 2009. – 528 с. – ISBN 5-279-02314-0. </w:t>
      </w:r>
    </w:p>
    <w:p w14:paraId="3F181DCE" w14:textId="72B2F548" w:rsidR="004110EF" w:rsidRDefault="004A3B2D" w:rsidP="009D6752">
      <w:pPr>
        <w:pStyle w:val="a0"/>
      </w:pPr>
      <w:r>
        <w:t xml:space="preserve">Мартынова, Т. Л. Управление IT-проектами : учебное пособие / Т. Л. Мартынова. – Москва : Издательский центр Университета имени О.Е. Кутафина (МГЮА), 2022. – 75 с. – ISBN 978-5-906685-97-1 </w:t>
      </w:r>
    </w:p>
    <w:p w14:paraId="5670D548" w14:textId="707518E4" w:rsidR="00033E69" w:rsidRDefault="004A3B2D" w:rsidP="00305661">
      <w:pPr>
        <w:pStyle w:val="a0"/>
      </w:pPr>
      <w:proofErr w:type="spellStart"/>
      <w:r>
        <w:t>Крумина</w:t>
      </w:r>
      <w:proofErr w:type="spellEnd"/>
      <w:r>
        <w:t xml:space="preserve">, К. В. Управление проектами : учебное пособие : К. В. </w:t>
      </w:r>
      <w:proofErr w:type="spellStart"/>
      <w:r>
        <w:t>Крумина</w:t>
      </w:r>
      <w:proofErr w:type="spellEnd"/>
      <w:r>
        <w:t xml:space="preserve">, С. Г. Полковникова ; Омский государственный технический университет. – </w:t>
      </w:r>
      <w:proofErr w:type="gramStart"/>
      <w:r>
        <w:t>Омск :</w:t>
      </w:r>
      <w:proofErr w:type="gramEnd"/>
      <w:r>
        <w:t xml:space="preserve"> Омский государственный технический университет (ОмГТУ), 2020. – 118 с. – ISBN 978-5-8149-3133-7 </w:t>
      </w:r>
    </w:p>
    <w:p w14:paraId="05579368" w14:textId="77777777" w:rsidR="005302B3" w:rsidRDefault="005302B3" w:rsidP="00834C71">
      <w:pPr>
        <w:pStyle w:val="a0"/>
        <w:numPr>
          <w:ilvl w:val="0"/>
          <w:numId w:val="0"/>
        </w:numPr>
        <w:ind w:left="993"/>
      </w:pPr>
    </w:p>
    <w:p w14:paraId="5D3B1524" w14:textId="77777777" w:rsidR="005302B3" w:rsidRDefault="005302B3" w:rsidP="00834C71">
      <w:pPr>
        <w:pStyle w:val="a0"/>
        <w:numPr>
          <w:ilvl w:val="0"/>
          <w:numId w:val="0"/>
        </w:numPr>
        <w:ind w:left="993"/>
        <w:sectPr w:rsidR="005302B3" w:rsidSect="00F906A6">
          <w:pgSz w:w="11906" w:h="16838"/>
          <w:pgMar w:top="363" w:right="442" w:bottom="363" w:left="1134" w:header="567" w:footer="1134" w:gutter="0"/>
          <w:cols w:space="708"/>
          <w:docGrid w:linePitch="360"/>
        </w:sectPr>
      </w:pPr>
    </w:p>
    <w:p w14:paraId="3BEBE2A0" w14:textId="3D52AA4D" w:rsidR="00D40420" w:rsidRPr="00C3455A" w:rsidRDefault="00D40420" w:rsidP="005302B3">
      <w:pPr>
        <w:pStyle w:val="1"/>
      </w:pPr>
      <w:bookmarkStart w:id="65" w:name="_Toc230619243"/>
      <w:r w:rsidRPr="00C3455A">
        <w:lastRenderedPageBreak/>
        <w:t>ПРИЛОЖЕНИЕ А</w:t>
      </w:r>
      <w:bookmarkEnd w:id="65"/>
    </w:p>
    <w:p w14:paraId="6361E6FE" w14:textId="3FA4253D" w:rsidR="00D40420" w:rsidRPr="006E566C" w:rsidRDefault="0059569E" w:rsidP="006E566C">
      <w:pPr>
        <w:pStyle w:val="a4"/>
      </w:pPr>
      <w:r w:rsidRPr="006E566C">
        <w:t>Страницы веб-приложения, использующие модуль рекомендаций</w:t>
      </w:r>
      <w:r w:rsidR="006E566C">
        <w:t>, продемонстрированы на рисунках А.1-А.5</w:t>
      </w:r>
    </w:p>
    <w:p w14:paraId="05E27ED2" w14:textId="77777777" w:rsidR="0059569E" w:rsidRDefault="0059569E" w:rsidP="00446F2A">
      <w:pPr>
        <w:pStyle w:val="af6"/>
        <w:ind w:left="0"/>
        <w:jc w:val="left"/>
      </w:pPr>
    </w:p>
    <w:p w14:paraId="7CB4D855" w14:textId="11AC4D61" w:rsidR="00031042" w:rsidRDefault="0059569E" w:rsidP="001B1686">
      <w:pPr>
        <w:pStyle w:val="af6"/>
      </w:pPr>
      <w:r w:rsidRPr="0059569E">
        <w:drawing>
          <wp:inline distT="0" distB="0" distL="0" distR="0" wp14:anchorId="1A214680" wp14:editId="4A98F02B">
            <wp:extent cx="5299793" cy="2981325"/>
            <wp:effectExtent l="0" t="0" r="0" b="0"/>
            <wp:docPr id="1234541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41676" name=""/>
                    <pic:cNvPicPr/>
                  </pic:nvPicPr>
                  <pic:blipFill>
                    <a:blip r:embed="rId71"/>
                    <a:stretch>
                      <a:fillRect/>
                    </a:stretch>
                  </pic:blipFill>
                  <pic:spPr>
                    <a:xfrm>
                      <a:off x="0" y="0"/>
                      <a:ext cx="5307557" cy="2985693"/>
                    </a:xfrm>
                    <a:prstGeom prst="rect">
                      <a:avLst/>
                    </a:prstGeom>
                  </pic:spPr>
                </pic:pic>
              </a:graphicData>
            </a:graphic>
          </wp:inline>
        </w:drawing>
      </w:r>
    </w:p>
    <w:p w14:paraId="46AE4EE9" w14:textId="4BC5E1BA" w:rsidR="0059569E" w:rsidRDefault="0059569E" w:rsidP="001B1686">
      <w:pPr>
        <w:pStyle w:val="af6"/>
      </w:pPr>
      <w:r>
        <w:t>Рисунок А.1 – Список рекомендаций, верхняя часть</w:t>
      </w:r>
    </w:p>
    <w:p w14:paraId="090FB083" w14:textId="77777777" w:rsidR="001B1686" w:rsidRPr="001B1686" w:rsidRDefault="001B1686" w:rsidP="00925808">
      <w:pPr>
        <w:pStyle w:val="a4"/>
      </w:pPr>
    </w:p>
    <w:p w14:paraId="3ECED259" w14:textId="56E69787" w:rsidR="0059569E" w:rsidRDefault="0059569E" w:rsidP="001B1686">
      <w:pPr>
        <w:pStyle w:val="af6"/>
      </w:pPr>
      <w:r w:rsidRPr="0059569E">
        <w:drawing>
          <wp:inline distT="0" distB="0" distL="0" distR="0" wp14:anchorId="674FEF21" wp14:editId="02A9E443">
            <wp:extent cx="5172075" cy="2909481"/>
            <wp:effectExtent l="0" t="0" r="0" b="5715"/>
            <wp:docPr id="18320783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78334" name=""/>
                    <pic:cNvPicPr/>
                  </pic:nvPicPr>
                  <pic:blipFill>
                    <a:blip r:embed="rId72"/>
                    <a:stretch>
                      <a:fillRect/>
                    </a:stretch>
                  </pic:blipFill>
                  <pic:spPr>
                    <a:xfrm>
                      <a:off x="0" y="0"/>
                      <a:ext cx="5200198" cy="2925301"/>
                    </a:xfrm>
                    <a:prstGeom prst="rect">
                      <a:avLst/>
                    </a:prstGeom>
                  </pic:spPr>
                </pic:pic>
              </a:graphicData>
            </a:graphic>
          </wp:inline>
        </w:drawing>
      </w:r>
    </w:p>
    <w:p w14:paraId="12976D8C" w14:textId="59D54616" w:rsidR="0059569E" w:rsidRDefault="0059569E" w:rsidP="001B1686">
      <w:pPr>
        <w:pStyle w:val="af6"/>
      </w:pPr>
      <w:r>
        <w:t>Рисунок А.2 – Список рекомендаций, нижняя часть от лица администратора</w:t>
      </w:r>
    </w:p>
    <w:p w14:paraId="08B21847" w14:textId="77777777" w:rsidR="00476A0B" w:rsidRPr="00476A0B" w:rsidRDefault="00476A0B" w:rsidP="00476A0B">
      <w:pPr>
        <w:pStyle w:val="a4"/>
      </w:pPr>
    </w:p>
    <w:p w14:paraId="3B5009D3" w14:textId="7F83ED2D" w:rsidR="0059569E" w:rsidRDefault="0059569E" w:rsidP="001B1686">
      <w:pPr>
        <w:pStyle w:val="af6"/>
      </w:pPr>
      <w:r w:rsidRPr="0059569E">
        <w:drawing>
          <wp:inline distT="0" distB="0" distL="0" distR="0" wp14:anchorId="032EE2CB" wp14:editId="47EC7905">
            <wp:extent cx="5295900" cy="2979136"/>
            <wp:effectExtent l="0" t="0" r="0" b="0"/>
            <wp:docPr id="13903200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20026" name=""/>
                    <pic:cNvPicPr/>
                  </pic:nvPicPr>
                  <pic:blipFill>
                    <a:blip r:embed="rId73"/>
                    <a:stretch>
                      <a:fillRect/>
                    </a:stretch>
                  </pic:blipFill>
                  <pic:spPr>
                    <a:xfrm>
                      <a:off x="0" y="0"/>
                      <a:ext cx="5307645" cy="2985743"/>
                    </a:xfrm>
                    <a:prstGeom prst="rect">
                      <a:avLst/>
                    </a:prstGeom>
                  </pic:spPr>
                </pic:pic>
              </a:graphicData>
            </a:graphic>
          </wp:inline>
        </w:drawing>
      </w:r>
    </w:p>
    <w:p w14:paraId="55F2B7DF" w14:textId="2CF772A1" w:rsidR="0059569E" w:rsidRDefault="0059569E" w:rsidP="001B1686">
      <w:pPr>
        <w:pStyle w:val="af6"/>
      </w:pPr>
      <w:r>
        <w:t>Рисунок А.3 – Детали публикации, верхняя часть</w:t>
      </w:r>
    </w:p>
    <w:p w14:paraId="77B9D72D" w14:textId="77777777" w:rsidR="001B1686" w:rsidRPr="001B1686" w:rsidRDefault="001B1686" w:rsidP="00925808">
      <w:pPr>
        <w:pStyle w:val="a4"/>
      </w:pPr>
    </w:p>
    <w:p w14:paraId="7DF494C2" w14:textId="2358CB0C" w:rsidR="0059569E" w:rsidRDefault="0059569E" w:rsidP="001B1686">
      <w:pPr>
        <w:pStyle w:val="af6"/>
      </w:pPr>
      <w:r w:rsidRPr="0059569E">
        <w:drawing>
          <wp:inline distT="0" distB="0" distL="0" distR="0" wp14:anchorId="20725B03" wp14:editId="32554766">
            <wp:extent cx="5353050" cy="3011284"/>
            <wp:effectExtent l="0" t="0" r="0" b="0"/>
            <wp:docPr id="18438765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76533" name=""/>
                    <pic:cNvPicPr/>
                  </pic:nvPicPr>
                  <pic:blipFill>
                    <a:blip r:embed="rId74"/>
                    <a:stretch>
                      <a:fillRect/>
                    </a:stretch>
                  </pic:blipFill>
                  <pic:spPr>
                    <a:xfrm>
                      <a:off x="0" y="0"/>
                      <a:ext cx="5363194" cy="3016990"/>
                    </a:xfrm>
                    <a:prstGeom prst="rect">
                      <a:avLst/>
                    </a:prstGeom>
                  </pic:spPr>
                </pic:pic>
              </a:graphicData>
            </a:graphic>
          </wp:inline>
        </w:drawing>
      </w:r>
    </w:p>
    <w:p w14:paraId="34B95A0C" w14:textId="535B9D73" w:rsidR="0059569E" w:rsidRDefault="0059569E" w:rsidP="001B1686">
      <w:pPr>
        <w:pStyle w:val="af6"/>
      </w:pPr>
      <w:r>
        <w:t>Рисунок А.4 – Детали публикации, средняя часть</w:t>
      </w:r>
    </w:p>
    <w:p w14:paraId="7DA4FF0A" w14:textId="77777777" w:rsidR="001B1686" w:rsidRPr="001B1686" w:rsidRDefault="001B1686" w:rsidP="00925808">
      <w:pPr>
        <w:pStyle w:val="a4"/>
      </w:pPr>
    </w:p>
    <w:p w14:paraId="104AB149" w14:textId="4049648F" w:rsidR="0059569E" w:rsidRDefault="001B1686" w:rsidP="001B1686">
      <w:pPr>
        <w:pStyle w:val="af6"/>
      </w:pPr>
      <w:r w:rsidRPr="001B1686">
        <w:lastRenderedPageBreak/>
        <w:drawing>
          <wp:inline distT="0" distB="0" distL="0" distR="0" wp14:anchorId="5AA3950B" wp14:editId="7D6DFDCB">
            <wp:extent cx="5181600" cy="2914838"/>
            <wp:effectExtent l="0" t="0" r="0" b="0"/>
            <wp:docPr id="6966554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55495" name=""/>
                    <pic:cNvPicPr/>
                  </pic:nvPicPr>
                  <pic:blipFill>
                    <a:blip r:embed="rId75"/>
                    <a:stretch>
                      <a:fillRect/>
                    </a:stretch>
                  </pic:blipFill>
                  <pic:spPr>
                    <a:xfrm>
                      <a:off x="0" y="0"/>
                      <a:ext cx="5195147" cy="2922458"/>
                    </a:xfrm>
                    <a:prstGeom prst="rect">
                      <a:avLst/>
                    </a:prstGeom>
                  </pic:spPr>
                </pic:pic>
              </a:graphicData>
            </a:graphic>
          </wp:inline>
        </w:drawing>
      </w:r>
    </w:p>
    <w:p w14:paraId="21EC7FE6" w14:textId="1E9EB1EE" w:rsidR="001B1686" w:rsidRDefault="001B1686" w:rsidP="001B1686">
      <w:pPr>
        <w:pStyle w:val="af6"/>
      </w:pPr>
      <w:r>
        <w:t>Рисунок А.5 – Админ-панель</w:t>
      </w:r>
    </w:p>
    <w:p w14:paraId="2666154B" w14:textId="77777777" w:rsidR="0059569E" w:rsidRPr="0059569E" w:rsidRDefault="0059569E" w:rsidP="00925808">
      <w:pPr>
        <w:pStyle w:val="a4"/>
      </w:pPr>
    </w:p>
    <w:sectPr w:rsidR="0059569E" w:rsidRPr="0059569E" w:rsidSect="00F906A6">
      <w:pgSz w:w="11906" w:h="16838"/>
      <w:pgMar w:top="363" w:right="442" w:bottom="363" w:left="1134" w:header="567" w:footer="113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BE503" w14:textId="77777777" w:rsidR="009C103F" w:rsidRDefault="009C103F">
      <w:r>
        <w:separator/>
      </w:r>
    </w:p>
  </w:endnote>
  <w:endnote w:type="continuationSeparator" w:id="0">
    <w:p w14:paraId="16680FB9" w14:textId="77777777" w:rsidR="009C103F" w:rsidRDefault="009C10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44E0" w14:textId="77777777" w:rsidR="00BD27D9" w:rsidRDefault="00BD27D9">
    <w:pPr>
      <w:pStyle w:val="a9"/>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6BF020A3" w14:textId="77777777" w:rsidR="00BD27D9" w:rsidRDefault="00BD27D9">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6315F" w14:textId="77777777" w:rsidR="00887F76" w:rsidRDefault="00887F76">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A491F" w14:textId="77777777" w:rsidR="00997DB8" w:rsidRPr="00013EB1" w:rsidRDefault="00997DB8">
    <w:pPr>
      <w:pStyle w:val="a9"/>
      <w:jc w:val="right"/>
      <w:rPr>
        <w:lang w:val="ru-RU"/>
      </w:rPr>
    </w:pPr>
  </w:p>
  <w:p w14:paraId="674424D8" w14:textId="3BE28CA2" w:rsidR="00BD27D9" w:rsidRDefault="00F54A7F">
    <w:pPr>
      <w:pStyle w:val="a9"/>
    </w:pPr>
    <w:r>
      <w:rPr>
        <w:noProof/>
        <w:sz w:val="20"/>
        <w:lang w:val="ru-RU" w:eastAsia="ru-RU"/>
      </w:rPr>
      <mc:AlternateContent>
        <mc:Choice Requires="wps">
          <w:drawing>
            <wp:anchor distT="0" distB="0" distL="114300" distR="114300" simplePos="0" relativeHeight="251691520" behindDoc="0" locked="0" layoutInCell="1" allowOverlap="1" wp14:anchorId="5E62EE3A" wp14:editId="21FB2C63">
              <wp:simplePos x="0" y="0"/>
              <wp:positionH relativeFrom="column">
                <wp:posOffset>2413635</wp:posOffset>
              </wp:positionH>
              <wp:positionV relativeFrom="paragraph">
                <wp:posOffset>925830</wp:posOffset>
              </wp:positionV>
              <wp:extent cx="2222500" cy="781685"/>
              <wp:effectExtent l="3810" t="1905" r="2540" b="0"/>
              <wp:wrapNone/>
              <wp:docPr id="1313506321"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2500" cy="781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295E3B" w14:textId="77777777" w:rsidR="002B3EC3" w:rsidRPr="008F6BFD" w:rsidRDefault="008F6BFD" w:rsidP="002B3EC3">
                          <w:pPr>
                            <w:jc w:val="center"/>
                            <w:rPr>
                              <w:rFonts w:ascii="Arial" w:hAnsi="Arial"/>
                              <w:i/>
                              <w:lang w:val="ru-RU"/>
                            </w:rPr>
                          </w:pPr>
                          <w:r>
                            <w:rPr>
                              <w:rFonts w:ascii="Arial" w:hAnsi="Arial"/>
                              <w:i/>
                              <w:lang w:val="ru-RU"/>
                            </w:rPr>
                            <w:t>Информационная система арт галереи. Модуль рекомендаций</w:t>
                          </w:r>
                        </w:p>
                        <w:p w14:paraId="5310C896" w14:textId="77777777" w:rsidR="002B3EC3" w:rsidRPr="008F6BFD" w:rsidRDefault="002B3EC3" w:rsidP="002B3EC3">
                          <w:pPr>
                            <w:jc w:val="center"/>
                            <w:rPr>
                              <w:rFonts w:ascii="Arial" w:hAnsi="Arial"/>
                              <w:i/>
                              <w:lang w:val="ru-RU"/>
                            </w:rPr>
                          </w:pPr>
                          <w:r w:rsidRPr="008F6BFD">
                            <w:rPr>
                              <w:rFonts w:ascii="Arial" w:hAnsi="Arial"/>
                              <w:i/>
                              <w:lang w:val="ru-RU"/>
                            </w:rPr>
                            <w:t>Пояснительная записка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62EE3A" id="_x0000_t202" coordsize="21600,21600" o:spt="202" path="m,l,21600r21600,l21600,xe">
              <v:stroke joinstyle="miter"/>
              <v:path gradientshapeok="t" o:connecttype="rect"/>
            </v:shapetype>
            <v:shape id="Text Box 150" o:spid="_x0000_s1049" type="#_x0000_t202" style="position:absolute;margin-left:190.05pt;margin-top:72.9pt;width:175pt;height:61.5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" filled="f" stroked="f">
              <v:textbox inset="0,0,0,0">
                <w:txbxContent>
                  <w:p w14:paraId="49295E3B" w14:textId="77777777" w:rsidR="002B3EC3" w:rsidRPr="008F6BFD" w:rsidRDefault="008F6BFD" w:rsidP="002B3EC3">
                    <w:pPr>
                      <w:jc w:val="center"/>
                      <w:rPr>
                        <w:rFonts w:ascii="Arial" w:hAnsi="Arial"/>
                        <w:i/>
                        <w:lang w:val="ru-RU"/>
                      </w:rPr>
                    </w:pPr>
                    <w:r>
                      <w:rPr>
                        <w:rFonts w:ascii="Arial" w:hAnsi="Arial"/>
                        <w:i/>
                        <w:lang w:val="ru-RU"/>
                      </w:rPr>
                      <w:t>Информационная система арт галереи. Модуль рекомендаций</w:t>
                    </w:r>
                  </w:p>
                  <w:p w14:paraId="5310C896" w14:textId="77777777" w:rsidR="002B3EC3" w:rsidRPr="008F6BFD" w:rsidRDefault="002B3EC3" w:rsidP="002B3EC3">
                    <w:pPr>
                      <w:jc w:val="center"/>
                      <w:rPr>
                        <w:rFonts w:ascii="Arial" w:hAnsi="Arial"/>
                        <w:i/>
                        <w:lang w:val="ru-RU"/>
                      </w:rPr>
                    </w:pPr>
                    <w:r w:rsidRPr="008F6BFD">
                      <w:rPr>
                        <w:rFonts w:ascii="Arial" w:hAnsi="Arial"/>
                        <w:i/>
                        <w:lang w:val="ru-RU"/>
                      </w:rPr>
                      <w:t>Пояснительная записка</w:t>
                    </w:r>
                  </w:p>
                </w:txbxContent>
              </v:textbox>
            </v:shape>
          </w:pict>
        </mc:Fallback>
      </mc:AlternateContent>
    </w:r>
    <w:r>
      <w:rPr>
        <w:noProof/>
        <w:sz w:val="20"/>
      </w:rPr>
      <mc:AlternateContent>
        <mc:Choice Requires="wps">
          <w:drawing>
            <wp:anchor distT="0" distB="0" distL="114300" distR="114300" simplePos="0" relativeHeight="251666944" behindDoc="0" locked="0" layoutInCell="1" allowOverlap="1" wp14:anchorId="145A18E4" wp14:editId="0CC7BDE4">
              <wp:simplePos x="0" y="0"/>
              <wp:positionH relativeFrom="column">
                <wp:posOffset>5791200</wp:posOffset>
              </wp:positionH>
              <wp:positionV relativeFrom="paragraph">
                <wp:posOffset>1073785</wp:posOffset>
              </wp:positionV>
              <wp:extent cx="723900" cy="180975"/>
              <wp:effectExtent l="0" t="0" r="0" b="2540"/>
              <wp:wrapNone/>
              <wp:docPr id="247938802"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D2E45" w14:textId="77777777" w:rsidR="00BD27D9" w:rsidRPr="008F6BFD" w:rsidRDefault="008F6BFD" w:rsidP="00D576C9">
                          <w:pPr>
                            <w:jc w:val="center"/>
                            <w:rPr>
                              <w:rFonts w:ascii="Arial" w:hAnsi="Arial"/>
                              <w:i/>
                              <w:sz w:val="16"/>
                              <w:szCs w:val="16"/>
                            </w:rPr>
                          </w:pPr>
                          <w:r>
                            <w:rPr>
                              <w:rFonts w:ascii="Arial" w:hAnsi="Arial"/>
                              <w:i/>
                              <w:sz w:val="16"/>
                              <w:szCs w:val="16"/>
                            </w:rPr>
                            <w:fldChar w:fldCharType="begin"/>
                          </w:r>
                          <w:r>
                            <w:rPr>
                              <w:rFonts w:ascii="Arial" w:hAnsi="Arial"/>
                              <w:i/>
                              <w:sz w:val="16"/>
                              <w:szCs w:val="16"/>
                            </w:rPr>
                            <w:instrText xml:space="preserve"> NUMPAGES  \* Arabic  \* MERGEFORMAT </w:instrText>
                          </w:r>
                          <w:r>
                            <w:rPr>
                              <w:rFonts w:ascii="Arial" w:hAnsi="Arial"/>
                              <w:i/>
                              <w:sz w:val="16"/>
                              <w:szCs w:val="16"/>
                            </w:rPr>
                            <w:fldChar w:fldCharType="separate"/>
                          </w:r>
                          <w:r>
                            <w:rPr>
                              <w:rFonts w:ascii="Arial" w:hAnsi="Arial"/>
                              <w:i/>
                              <w:noProof/>
                              <w:sz w:val="16"/>
                              <w:szCs w:val="16"/>
                            </w:rPr>
                            <w:t>10</w:t>
                          </w:r>
                          <w:r>
                            <w:rPr>
                              <w:rFonts w:ascii="Arial" w:hAnsi="Arial"/>
                              <w:i/>
                              <w:sz w:val="16"/>
                              <w:szCs w:val="16"/>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A18E4" id="Text Box 97" o:spid="_x0000_s1050" type="#_x0000_t202" style="position:absolute;margin-left:456pt;margin-top:84.55pt;width:57pt;height:14.2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" filled="f" stroked="f">
              <v:textbox inset="0,0,0,0">
                <w:txbxContent>
                  <w:p w14:paraId="0A4D2E45" w14:textId="77777777" w:rsidR="00BD27D9" w:rsidRPr="008F6BFD" w:rsidRDefault="008F6BFD" w:rsidP="00D576C9">
                    <w:pPr>
                      <w:jc w:val="center"/>
                      <w:rPr>
                        <w:rFonts w:ascii="Arial" w:hAnsi="Arial"/>
                        <w:i/>
                        <w:sz w:val="16"/>
                        <w:szCs w:val="16"/>
                      </w:rPr>
                    </w:pPr>
                    <w:r>
                      <w:rPr>
                        <w:rFonts w:ascii="Arial" w:hAnsi="Arial"/>
                        <w:i/>
                        <w:sz w:val="16"/>
                        <w:szCs w:val="16"/>
                      </w:rPr>
                      <w:fldChar w:fldCharType="begin"/>
                    </w:r>
                    <w:r>
                      <w:rPr>
                        <w:rFonts w:ascii="Arial" w:hAnsi="Arial"/>
                        <w:i/>
                        <w:sz w:val="16"/>
                        <w:szCs w:val="16"/>
                      </w:rPr>
                      <w:instrText xml:space="preserve"> NUMPAGES  \* Arabic  \* MERGEFORMAT </w:instrText>
                    </w:r>
                    <w:r>
                      <w:rPr>
                        <w:rFonts w:ascii="Arial" w:hAnsi="Arial"/>
                        <w:i/>
                        <w:sz w:val="16"/>
                        <w:szCs w:val="16"/>
                      </w:rPr>
                      <w:fldChar w:fldCharType="separate"/>
                    </w:r>
                    <w:r>
                      <w:rPr>
                        <w:rFonts w:ascii="Arial" w:hAnsi="Arial"/>
                        <w:i/>
                        <w:noProof/>
                        <w:sz w:val="16"/>
                        <w:szCs w:val="16"/>
                      </w:rPr>
                      <w:t>10</w:t>
                    </w:r>
                    <w:r>
                      <w:rPr>
                        <w:rFonts w:ascii="Arial" w:hAnsi="Arial"/>
                        <w:i/>
                        <w:sz w:val="16"/>
                        <w:szCs w:val="16"/>
                      </w:rPr>
                      <w:fldChar w:fldCharType="end"/>
                    </w:r>
                  </w:p>
                </w:txbxContent>
              </v:textbox>
            </v:shape>
          </w:pict>
        </mc:Fallback>
      </mc:AlternateContent>
    </w:r>
    <w:r>
      <w:rPr>
        <w:noProof/>
        <w:sz w:val="20"/>
      </w:rPr>
      <mc:AlternateContent>
        <mc:Choice Requires="wps">
          <w:drawing>
            <wp:anchor distT="0" distB="0" distL="114300" distR="114300" simplePos="0" relativeHeight="251665920" behindDoc="0" locked="0" layoutInCell="1" allowOverlap="1" wp14:anchorId="5F7992EE" wp14:editId="605CAA3F">
              <wp:simplePos x="0" y="0"/>
              <wp:positionH relativeFrom="column">
                <wp:posOffset>5248275</wp:posOffset>
              </wp:positionH>
              <wp:positionV relativeFrom="paragraph">
                <wp:posOffset>1073785</wp:posOffset>
              </wp:positionV>
              <wp:extent cx="542925" cy="180975"/>
              <wp:effectExtent l="0" t="0" r="0" b="2540"/>
              <wp:wrapNone/>
              <wp:docPr id="30555181"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4C5486" w14:textId="77777777" w:rsidR="00997DB8" w:rsidRPr="00870985" w:rsidRDefault="00F906A6" w:rsidP="00870985">
                          <w:pPr>
                            <w:jc w:val="center"/>
                            <w:rPr>
                              <w:rFonts w:ascii="Arial" w:hAnsi="Arial"/>
                              <w:i/>
                              <w:sz w:val="16"/>
                              <w:szCs w:val="16"/>
                              <w:lang w:val="ru-RU"/>
                            </w:rPr>
                          </w:pPr>
                          <w:r>
                            <w:rPr>
                              <w:rFonts w:ascii="Arial" w:hAnsi="Arial"/>
                              <w:i/>
                              <w:sz w:val="16"/>
                              <w:szCs w:val="16"/>
                              <w:lang w:val="ru-RU"/>
                            </w:rPr>
                            <w:fldChar w:fldCharType="begin"/>
                          </w:r>
                          <w:r>
                            <w:rPr>
                              <w:rFonts w:ascii="Arial" w:hAnsi="Arial"/>
                              <w:i/>
                              <w:sz w:val="16"/>
                              <w:szCs w:val="16"/>
                              <w:lang w:val="ru-RU"/>
                            </w:rPr>
                            <w:instrText xml:space="preserve"> PAGE  \* Arabic  \* MERGEFORMAT </w:instrText>
                          </w:r>
                          <w:r>
                            <w:rPr>
                              <w:rFonts w:ascii="Arial" w:hAnsi="Arial"/>
                              <w:i/>
                              <w:sz w:val="16"/>
                              <w:szCs w:val="16"/>
                              <w:lang w:val="ru-RU"/>
                            </w:rPr>
                            <w:fldChar w:fldCharType="separate"/>
                          </w:r>
                          <w:r w:rsidR="002B3EC3">
                            <w:rPr>
                              <w:rFonts w:ascii="Arial" w:hAnsi="Arial"/>
                              <w:i/>
                              <w:noProof/>
                              <w:sz w:val="16"/>
                              <w:szCs w:val="16"/>
                              <w:lang w:val="ru-RU"/>
                            </w:rPr>
                            <w:t>3</w:t>
                          </w:r>
                          <w:r>
                            <w:rPr>
                              <w:rFonts w:ascii="Arial" w:hAnsi="Arial"/>
                              <w:i/>
                              <w:sz w:val="16"/>
                              <w:szCs w:val="16"/>
                              <w:lang w:val="ru-RU"/>
                            </w:rPr>
                            <w:fldChar w:fldCharType="end"/>
                          </w:r>
                        </w:p>
                        <w:p w14:paraId="4B536F26" w14:textId="77777777" w:rsidR="00BD27D9" w:rsidRPr="00997DB8" w:rsidRDefault="00BD27D9" w:rsidP="00997DB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7992EE" id="Text Box 96" o:spid="_x0000_s1051" type="#_x0000_t202" style="position:absolute;margin-left:413.25pt;margin-top:84.55pt;width:42.75pt;height:14.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" filled="f" stroked="f">
              <v:textbox inset="0,0,0,0">
                <w:txbxContent>
                  <w:p w14:paraId="404C5486" w14:textId="77777777" w:rsidR="00997DB8" w:rsidRPr="00870985" w:rsidRDefault="00F906A6" w:rsidP="00870985">
                    <w:pPr>
                      <w:jc w:val="center"/>
                      <w:rPr>
                        <w:rFonts w:ascii="Arial" w:hAnsi="Arial"/>
                        <w:i/>
                        <w:sz w:val="16"/>
                        <w:szCs w:val="16"/>
                        <w:lang w:val="ru-RU"/>
                      </w:rPr>
                    </w:pPr>
                    <w:r>
                      <w:rPr>
                        <w:rFonts w:ascii="Arial" w:hAnsi="Arial"/>
                        <w:i/>
                        <w:sz w:val="16"/>
                        <w:szCs w:val="16"/>
                        <w:lang w:val="ru-RU"/>
                      </w:rPr>
                      <w:fldChar w:fldCharType="begin"/>
                    </w:r>
                    <w:r>
                      <w:rPr>
                        <w:rFonts w:ascii="Arial" w:hAnsi="Arial"/>
                        <w:i/>
                        <w:sz w:val="16"/>
                        <w:szCs w:val="16"/>
                        <w:lang w:val="ru-RU"/>
                      </w:rPr>
                      <w:instrText xml:space="preserve"> PAGE  \* Arabic  \* MERGEFORMAT </w:instrText>
                    </w:r>
                    <w:r>
                      <w:rPr>
                        <w:rFonts w:ascii="Arial" w:hAnsi="Arial"/>
                        <w:i/>
                        <w:sz w:val="16"/>
                        <w:szCs w:val="16"/>
                        <w:lang w:val="ru-RU"/>
                      </w:rPr>
                      <w:fldChar w:fldCharType="separate"/>
                    </w:r>
                    <w:r w:rsidR="002B3EC3">
                      <w:rPr>
                        <w:rFonts w:ascii="Arial" w:hAnsi="Arial"/>
                        <w:i/>
                        <w:noProof/>
                        <w:sz w:val="16"/>
                        <w:szCs w:val="16"/>
                        <w:lang w:val="ru-RU"/>
                      </w:rPr>
                      <w:t>3</w:t>
                    </w:r>
                    <w:r>
                      <w:rPr>
                        <w:rFonts w:ascii="Arial" w:hAnsi="Arial"/>
                        <w:i/>
                        <w:sz w:val="16"/>
                        <w:szCs w:val="16"/>
                        <w:lang w:val="ru-RU"/>
                      </w:rPr>
                      <w:fldChar w:fldCharType="end"/>
                    </w:r>
                  </w:p>
                  <w:p w14:paraId="4B536F26" w14:textId="77777777" w:rsidR="00BD27D9" w:rsidRPr="00997DB8" w:rsidRDefault="00BD27D9" w:rsidP="00997DB8"/>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1C241" w14:textId="77777777" w:rsidR="00013EB1" w:rsidRPr="00013EB1" w:rsidRDefault="00013EB1" w:rsidP="00013EB1">
    <w:pPr>
      <w:pStyle w:val="a9"/>
      <w:framePr w:w="457" w:h="229" w:hRule="exact" w:wrap="around" w:vAnchor="text" w:hAnchor="page" w:x="10882" w:y="725"/>
      <w:jc w:val="center"/>
      <w:rPr>
        <w:sz w:val="16"/>
        <w:szCs w:val="16"/>
      </w:rPr>
    </w:pPr>
    <w:r>
      <w:rPr>
        <w:sz w:val="16"/>
        <w:szCs w:val="16"/>
      </w:rPr>
      <w:fldChar w:fldCharType="begin"/>
    </w:r>
    <w:r>
      <w:rPr>
        <w:sz w:val="16"/>
        <w:szCs w:val="16"/>
      </w:rPr>
      <w:instrText xml:space="preserve"> PAGE  \* Arabic  \* MERGEFORMAT </w:instrText>
    </w:r>
    <w:r>
      <w:rPr>
        <w:sz w:val="16"/>
        <w:szCs w:val="16"/>
      </w:rPr>
      <w:fldChar w:fldCharType="separate"/>
    </w:r>
    <w:r w:rsidR="002B3EC3">
      <w:rPr>
        <w:noProof/>
        <w:sz w:val="16"/>
        <w:szCs w:val="16"/>
      </w:rPr>
      <w:t>4</w:t>
    </w:r>
    <w:r>
      <w:rPr>
        <w:sz w:val="16"/>
        <w:szCs w:val="16"/>
      </w:rPr>
      <w:fldChar w:fldCharType="end"/>
    </w:r>
  </w:p>
  <w:p w14:paraId="6495EF0F" w14:textId="77777777" w:rsidR="00BD27D9" w:rsidRPr="00997DB8" w:rsidRDefault="00997DB8">
    <w:pPr>
      <w:pStyle w:val="a9"/>
      <w:framePr w:w="457" w:h="229" w:hRule="exact" w:wrap="around" w:vAnchor="text" w:hAnchor="page" w:x="10882" w:y="725"/>
      <w:jc w:val="center"/>
      <w:rPr>
        <w:rStyle w:val="ab"/>
        <w:rFonts w:ascii="Arial" w:hAnsi="Arial"/>
        <w:i/>
        <w:sz w:val="16"/>
        <w:lang w:val="ru-RU"/>
      </w:rPr>
    </w:pPr>
    <w:r w:rsidRPr="00997DB8">
      <w:rPr>
        <w:sz w:val="20"/>
        <w:szCs w:val="20"/>
      </w:rPr>
      <w:t>\* Arabic</w:t>
    </w:r>
  </w:p>
  <w:p w14:paraId="6700FC2C" w14:textId="48B59810" w:rsidR="00BD27D9" w:rsidRDefault="00F54A7F">
    <w:pPr>
      <w:pStyle w:val="a9"/>
      <w:ind w:right="360"/>
    </w:pPr>
    <w:r>
      <w:rPr>
        <w:noProof/>
        <w:sz w:val="20"/>
      </w:rPr>
      <mc:AlternateContent>
        <mc:Choice Requires="wps">
          <w:drawing>
            <wp:anchor distT="0" distB="0" distL="114300" distR="114300" simplePos="0" relativeHeight="251690496" behindDoc="0" locked="0" layoutInCell="1" allowOverlap="1" wp14:anchorId="148B8AC7" wp14:editId="63798A25">
              <wp:simplePos x="0" y="0"/>
              <wp:positionH relativeFrom="column">
                <wp:posOffset>2352675</wp:posOffset>
              </wp:positionH>
              <wp:positionV relativeFrom="paragraph">
                <wp:posOffset>314960</wp:posOffset>
              </wp:positionV>
              <wp:extent cx="3800475" cy="180975"/>
              <wp:effectExtent l="0" t="635" r="0" b="0"/>
              <wp:wrapNone/>
              <wp:docPr id="1833405295"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C00B38" w14:textId="77777777" w:rsidR="00891DBF" w:rsidRPr="008F6BFD" w:rsidRDefault="00891DBF" w:rsidP="00891DBF">
                          <w:pPr>
                            <w:jc w:val="center"/>
                            <w:rPr>
                              <w:rFonts w:ascii="Arial" w:hAnsi="Arial"/>
                              <w:i/>
                              <w:lang w:val="ru-RU"/>
                            </w:rPr>
                          </w:pPr>
                          <w:r w:rsidRPr="008F6BFD">
                            <w:rPr>
                              <w:rFonts w:ascii="Arial" w:hAnsi="Arial"/>
                              <w:i/>
                              <w:lang w:val="ru-RU"/>
                            </w:rPr>
                            <w:t>ВлГУ.</w:t>
                          </w:r>
                          <w:r>
                            <w:rPr>
                              <w:rFonts w:ascii="Arial" w:hAnsi="Arial"/>
                              <w:i/>
                              <w:lang w:val="ru-RU"/>
                            </w:rPr>
                            <w:t>09</w:t>
                          </w:r>
                          <w:r w:rsidRPr="008F6BFD">
                            <w:rPr>
                              <w:rFonts w:ascii="Arial" w:hAnsi="Arial"/>
                              <w:i/>
                              <w:lang w:val="ru-RU"/>
                            </w:rPr>
                            <w:t>.</w:t>
                          </w:r>
                          <w:r>
                            <w:rPr>
                              <w:rFonts w:ascii="Arial" w:hAnsi="Arial"/>
                              <w:i/>
                              <w:lang w:val="ru-RU"/>
                            </w:rPr>
                            <w:t>03</w:t>
                          </w:r>
                          <w:r w:rsidRPr="008F6BFD">
                            <w:rPr>
                              <w:rFonts w:ascii="Arial" w:hAnsi="Arial"/>
                              <w:i/>
                              <w:lang w:val="ru-RU"/>
                            </w:rPr>
                            <w:t>.</w:t>
                          </w:r>
                          <w:proofErr w:type="gramStart"/>
                          <w:r>
                            <w:rPr>
                              <w:rFonts w:ascii="Arial" w:hAnsi="Arial"/>
                              <w:i/>
                              <w:lang w:val="ru-RU"/>
                            </w:rPr>
                            <w:t>04</w:t>
                          </w:r>
                          <w:r w:rsidRPr="008F6BFD">
                            <w:rPr>
                              <w:rFonts w:ascii="Arial" w:hAnsi="Arial"/>
                              <w:i/>
                              <w:lang w:val="ru-RU"/>
                            </w:rPr>
                            <w:t>.</w:t>
                          </w:r>
                          <w:r>
                            <w:rPr>
                              <w:rFonts w:ascii="Arial" w:hAnsi="Arial"/>
                              <w:i/>
                              <w:lang w:val="ru-RU"/>
                            </w:rPr>
                            <w:t>ПРИ</w:t>
                          </w:r>
                          <w:proofErr w:type="gramEnd"/>
                          <w:r>
                            <w:rPr>
                              <w:rFonts w:ascii="Arial" w:hAnsi="Arial"/>
                              <w:i/>
                              <w:lang w:val="ru-RU"/>
                            </w:rPr>
                            <w:t>-122</w:t>
                          </w:r>
                          <w:r w:rsidRPr="008F6BFD">
                            <w:rPr>
                              <w:rFonts w:ascii="Arial" w:hAnsi="Arial"/>
                              <w:i/>
                            </w:rPr>
                            <w:t>.</w:t>
                          </w:r>
                          <w:r>
                            <w:rPr>
                              <w:rFonts w:ascii="Arial" w:hAnsi="Arial"/>
                              <w:i/>
                            </w:rPr>
                            <w:t>18</w:t>
                          </w:r>
                          <w:r w:rsidRPr="008F6BFD">
                            <w:rPr>
                              <w:rFonts w:ascii="Arial" w:hAnsi="Arial"/>
                              <w:i/>
                              <w:lang w:val="ru-RU"/>
                            </w:rPr>
                            <w:t>.</w:t>
                          </w:r>
                          <w:r>
                            <w:rPr>
                              <w:rFonts w:ascii="Arial" w:hAnsi="Arial"/>
                              <w:i/>
                            </w:rPr>
                            <w:t>3</w:t>
                          </w:r>
                          <w:r w:rsidRPr="008F6BFD">
                            <w:rPr>
                              <w:rFonts w:ascii="Arial" w:hAnsi="Arial"/>
                              <w:i/>
                              <w:lang w:val="ru-RU"/>
                            </w:rPr>
                            <w:t>.00 ПЗ</w:t>
                          </w:r>
                        </w:p>
                        <w:p w14:paraId="0B7B4714" w14:textId="77777777" w:rsidR="000F75E8" w:rsidRPr="00A6127E" w:rsidRDefault="00013EB1" w:rsidP="000F75E8">
                          <w:pPr>
                            <w:jc w:val="center"/>
                            <w:rPr>
                              <w:rFonts w:ascii="Arial" w:hAnsi="Arial"/>
                              <w:i/>
                              <w:color w:val="FF0000"/>
                              <w:lang w:val="ru-RU"/>
                            </w:rPr>
                          </w:pPr>
                          <w:r>
                            <w:rPr>
                              <w:rFonts w:ascii="Arial" w:hAnsi="Arial"/>
                              <w:i/>
                              <w:color w:val="FF0000"/>
                              <w:lang w:val="ru-RU"/>
                            </w:rPr>
                            <w:t xml:space="preserve"> </w:t>
                          </w:r>
                        </w:p>
                        <w:p w14:paraId="136274AE" w14:textId="77777777" w:rsidR="00BD27D9" w:rsidRPr="000F75E8" w:rsidRDefault="00BD27D9" w:rsidP="000F75E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8B8AC7" id="_x0000_t202" coordsize="21600,21600" o:spt="202" path="m,l,21600r21600,l21600,xe">
              <v:stroke joinstyle="miter"/>
              <v:path gradientshapeok="t" o:connecttype="rect"/>
            </v:shapetype>
            <v:shape id="Text Box 149" o:spid="_x0000_s1052" type="#_x0000_t202" style="position:absolute;margin-left:185.25pt;margin-top:24.8pt;width:299.25pt;height:14.2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" filled="f" stroked="f">
              <v:textbox inset="0,0,0,0">
                <w:txbxContent>
                  <w:p w14:paraId="3DC00B38" w14:textId="77777777" w:rsidR="00891DBF" w:rsidRPr="008F6BFD" w:rsidRDefault="00891DBF" w:rsidP="00891DBF">
                    <w:pPr>
                      <w:jc w:val="center"/>
                      <w:rPr>
                        <w:rFonts w:ascii="Arial" w:hAnsi="Arial"/>
                        <w:i/>
                        <w:lang w:val="ru-RU"/>
                      </w:rPr>
                    </w:pPr>
                    <w:r w:rsidRPr="008F6BFD">
                      <w:rPr>
                        <w:rFonts w:ascii="Arial" w:hAnsi="Arial"/>
                        <w:i/>
                        <w:lang w:val="ru-RU"/>
                      </w:rPr>
                      <w:t>ВлГУ.</w:t>
                    </w:r>
                    <w:r>
                      <w:rPr>
                        <w:rFonts w:ascii="Arial" w:hAnsi="Arial"/>
                        <w:i/>
                        <w:lang w:val="ru-RU"/>
                      </w:rPr>
                      <w:t>09</w:t>
                    </w:r>
                    <w:r w:rsidRPr="008F6BFD">
                      <w:rPr>
                        <w:rFonts w:ascii="Arial" w:hAnsi="Arial"/>
                        <w:i/>
                        <w:lang w:val="ru-RU"/>
                      </w:rPr>
                      <w:t>.</w:t>
                    </w:r>
                    <w:r>
                      <w:rPr>
                        <w:rFonts w:ascii="Arial" w:hAnsi="Arial"/>
                        <w:i/>
                        <w:lang w:val="ru-RU"/>
                      </w:rPr>
                      <w:t>03</w:t>
                    </w:r>
                    <w:r w:rsidRPr="008F6BFD">
                      <w:rPr>
                        <w:rFonts w:ascii="Arial" w:hAnsi="Arial"/>
                        <w:i/>
                        <w:lang w:val="ru-RU"/>
                      </w:rPr>
                      <w:t>.</w:t>
                    </w:r>
                    <w:r>
                      <w:rPr>
                        <w:rFonts w:ascii="Arial" w:hAnsi="Arial"/>
                        <w:i/>
                        <w:lang w:val="ru-RU"/>
                      </w:rPr>
                      <w:t>04</w:t>
                    </w:r>
                    <w:r w:rsidRPr="008F6BFD">
                      <w:rPr>
                        <w:rFonts w:ascii="Arial" w:hAnsi="Arial"/>
                        <w:i/>
                        <w:lang w:val="ru-RU"/>
                      </w:rPr>
                      <w:t>.</w:t>
                    </w:r>
                    <w:r>
                      <w:rPr>
                        <w:rFonts w:ascii="Arial" w:hAnsi="Arial"/>
                        <w:i/>
                        <w:lang w:val="ru-RU"/>
                      </w:rPr>
                      <w:t>ПРИ-122</w:t>
                    </w:r>
                    <w:r w:rsidRPr="008F6BFD">
                      <w:rPr>
                        <w:rFonts w:ascii="Arial" w:hAnsi="Arial"/>
                        <w:i/>
                      </w:rPr>
                      <w:t>.</w:t>
                    </w:r>
                    <w:r>
                      <w:rPr>
                        <w:rFonts w:ascii="Arial" w:hAnsi="Arial"/>
                        <w:i/>
                      </w:rPr>
                      <w:t>18</w:t>
                    </w:r>
                    <w:r w:rsidRPr="008F6BFD">
                      <w:rPr>
                        <w:rFonts w:ascii="Arial" w:hAnsi="Arial"/>
                        <w:i/>
                        <w:lang w:val="ru-RU"/>
                      </w:rPr>
                      <w:t>.</w:t>
                    </w:r>
                    <w:r>
                      <w:rPr>
                        <w:rFonts w:ascii="Arial" w:hAnsi="Arial"/>
                        <w:i/>
                      </w:rPr>
                      <w:t>3</w:t>
                    </w:r>
                    <w:r w:rsidRPr="008F6BFD">
                      <w:rPr>
                        <w:rFonts w:ascii="Arial" w:hAnsi="Arial"/>
                        <w:i/>
                        <w:lang w:val="ru-RU"/>
                      </w:rPr>
                      <w:t>.00 ПЗ</w:t>
                    </w:r>
                  </w:p>
                  <w:p w14:paraId="0B7B4714" w14:textId="77777777" w:rsidR="000F75E8" w:rsidRPr="00A6127E" w:rsidRDefault="00013EB1" w:rsidP="000F75E8">
                    <w:pPr>
                      <w:jc w:val="center"/>
                      <w:rPr>
                        <w:rFonts w:ascii="Arial" w:hAnsi="Arial"/>
                        <w:i/>
                        <w:color w:val="FF0000"/>
                        <w:lang w:val="ru-RU"/>
                      </w:rPr>
                    </w:pPr>
                    <w:r>
                      <w:rPr>
                        <w:rFonts w:ascii="Arial" w:hAnsi="Arial"/>
                        <w:i/>
                        <w:color w:val="FF0000"/>
                        <w:lang w:val="ru-RU"/>
                      </w:rPr>
                      <w:t xml:space="preserve"> </w:t>
                    </w:r>
                  </w:p>
                  <w:p w14:paraId="136274AE" w14:textId="77777777" w:rsidR="00BD27D9" w:rsidRPr="000F75E8" w:rsidRDefault="00BD27D9" w:rsidP="000F75E8"/>
                </w:txbxContent>
              </v:textbox>
            </v:shape>
          </w:pict>
        </mc:Fallback>
      </mc:AlternateContent>
    </w:r>
    <w:r>
      <w:rPr>
        <w:noProof/>
        <w:sz w:val="20"/>
      </w:rPr>
      <mc:AlternateContent>
        <mc:Choice Requires="wps">
          <w:drawing>
            <wp:anchor distT="0" distB="0" distL="114300" distR="114300" simplePos="0" relativeHeight="251687424" behindDoc="0" locked="0" layoutInCell="1" allowOverlap="1" wp14:anchorId="4857A06D" wp14:editId="2B09D3EE">
              <wp:simplePos x="0" y="0"/>
              <wp:positionH relativeFrom="column">
                <wp:posOffset>1447800</wp:posOffset>
              </wp:positionH>
              <wp:positionV relativeFrom="paragraph">
                <wp:posOffset>495935</wp:posOffset>
              </wp:positionV>
              <wp:extent cx="542925" cy="180975"/>
              <wp:effectExtent l="0" t="635" r="0" b="0"/>
              <wp:wrapNone/>
              <wp:docPr id="75122382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88049" w14:textId="77777777" w:rsidR="00BD27D9" w:rsidRDefault="00BD27D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57A06D" id="Text Box 128" o:spid="_x0000_s1053" type="#_x0000_t202" style="position:absolute;margin-left:114pt;margin-top:39.05pt;width:42.75pt;height:14.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" filled="f" stroked="f">
              <v:textbox inset="0,0,0,0">
                <w:txbxContent>
                  <w:p w14:paraId="2C788049" w14:textId="77777777" w:rsidR="00BD27D9" w:rsidRDefault="00BD27D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rPr>
      <mc:AlternateContent>
        <mc:Choice Requires="wps">
          <w:drawing>
            <wp:anchor distT="0" distB="0" distL="114300" distR="114300" simplePos="0" relativeHeight="251686400" behindDoc="0" locked="0" layoutInCell="1" allowOverlap="1" wp14:anchorId="64B24EE9" wp14:editId="3401FA61">
              <wp:simplePos x="0" y="0"/>
              <wp:positionH relativeFrom="column">
                <wp:posOffset>615315</wp:posOffset>
              </wp:positionH>
              <wp:positionV relativeFrom="paragraph">
                <wp:posOffset>495935</wp:posOffset>
              </wp:positionV>
              <wp:extent cx="832485" cy="180975"/>
              <wp:effectExtent l="0" t="635" r="0" b="0"/>
              <wp:wrapNone/>
              <wp:docPr id="213237645"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0E9D2A" w14:textId="77777777" w:rsidR="00BD27D9" w:rsidRDefault="00BD27D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B24EE9" id="Text Box 127" o:spid="_x0000_s1054" type="#_x0000_t202" style="position:absolute;margin-left:48.45pt;margin-top:39.05pt;width:65.55pt;height:14.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" filled="f" stroked="f">
              <v:textbox inset="0,0,0,0">
                <w:txbxContent>
                  <w:p w14:paraId="590E9D2A" w14:textId="77777777" w:rsidR="00BD27D9" w:rsidRDefault="00BD27D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rPr>
      <mc:AlternateContent>
        <mc:Choice Requires="wps">
          <w:drawing>
            <wp:anchor distT="0" distB="0" distL="114300" distR="114300" simplePos="0" relativeHeight="251685376" behindDoc="0" locked="0" layoutInCell="1" allowOverlap="1" wp14:anchorId="278A2E44" wp14:editId="645CCFE9">
              <wp:simplePos x="0" y="0"/>
              <wp:positionH relativeFrom="column">
                <wp:posOffset>253365</wp:posOffset>
              </wp:positionH>
              <wp:positionV relativeFrom="paragraph">
                <wp:posOffset>495935</wp:posOffset>
              </wp:positionV>
              <wp:extent cx="361950" cy="180975"/>
              <wp:effectExtent l="0" t="635" r="3810" b="0"/>
              <wp:wrapNone/>
              <wp:docPr id="1252678298"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2DD1D" w14:textId="77777777" w:rsidR="00BD27D9" w:rsidRDefault="00BD27D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A2E44" id="Text Box 126" o:spid="_x0000_s1055" type="#_x0000_t202" style="position:absolute;margin-left:19.95pt;margin-top:39.05pt;width:28.5pt;height:14.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" filled="f" stroked="f">
              <v:textbox inset="0,0,0,0">
                <w:txbxContent>
                  <w:p w14:paraId="2582DD1D" w14:textId="77777777" w:rsidR="00BD27D9" w:rsidRDefault="00BD27D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rPr>
      <mc:AlternateContent>
        <mc:Choice Requires="wps">
          <w:drawing>
            <wp:anchor distT="0" distB="0" distL="114300" distR="114300" simplePos="0" relativeHeight="251684352" behindDoc="0" locked="0" layoutInCell="1" allowOverlap="1" wp14:anchorId="7B1DB693" wp14:editId="68627599">
              <wp:simplePos x="0" y="0"/>
              <wp:positionH relativeFrom="column">
                <wp:posOffset>0</wp:posOffset>
              </wp:positionH>
              <wp:positionV relativeFrom="paragraph">
                <wp:posOffset>495935</wp:posOffset>
              </wp:positionV>
              <wp:extent cx="253365" cy="180975"/>
              <wp:effectExtent l="0" t="635" r="3810" b="0"/>
              <wp:wrapNone/>
              <wp:docPr id="1441613326"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98B60" w14:textId="77777777" w:rsidR="00BD27D9" w:rsidRDefault="00BD27D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1DB693" id="Text Box 125" o:spid="_x0000_s1056" type="#_x0000_t202" style="position:absolute;margin-left:0;margin-top:39.05pt;width:19.95pt;height:14.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" filled="f" stroked="f">
              <v:textbox inset="0,0,0,0">
                <w:txbxContent>
                  <w:p w14:paraId="6E398B60" w14:textId="77777777" w:rsidR="00BD27D9" w:rsidRDefault="00BD27D9">
                    <w:pPr>
                      <w:jc w:val="center"/>
                      <w:rPr>
                        <w:rFonts w:ascii="Arial" w:hAnsi="Arial"/>
                        <w:i/>
                        <w:sz w:val="16"/>
                        <w:lang w:val="ru-RU"/>
                      </w:rPr>
                    </w:pPr>
                    <w:r>
                      <w:rPr>
                        <w:rFonts w:ascii="Arial" w:hAnsi="Arial"/>
                        <w:i/>
                        <w:sz w:val="16"/>
                      </w:rPr>
                      <w:t>Изм.</w:t>
                    </w:r>
                  </w:p>
                </w:txbxContent>
              </v:textbox>
            </v:shape>
          </w:pict>
        </mc:Fallback>
      </mc:AlternateContent>
    </w:r>
    <w:r>
      <w:rPr>
        <w:noProof/>
        <w:sz w:val="20"/>
      </w:rPr>
      <mc:AlternateContent>
        <mc:Choice Requires="wps">
          <w:drawing>
            <wp:anchor distT="0" distB="0" distL="114300" distR="114300" simplePos="0" relativeHeight="251677184" behindDoc="0" locked="0" layoutInCell="1" allowOverlap="1" wp14:anchorId="3DF2175E" wp14:editId="17717B73">
              <wp:simplePos x="0" y="0"/>
              <wp:positionH relativeFrom="column">
                <wp:posOffset>-18415</wp:posOffset>
              </wp:positionH>
              <wp:positionV relativeFrom="paragraph">
                <wp:posOffset>405765</wp:posOffset>
              </wp:positionV>
              <wp:extent cx="542925" cy="0"/>
              <wp:effectExtent l="15240" t="10160" r="13335" b="18415"/>
              <wp:wrapNone/>
              <wp:docPr id="650938330"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C4A46D" id="Line 113" o:spid="_x0000_s1026" style="position:absolute;rotation:-90;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" strokeweight="1.5pt"/>
          </w:pict>
        </mc:Fallback>
      </mc:AlternateContent>
    </w:r>
    <w:r>
      <w:rPr>
        <w:noProof/>
        <w:sz w:val="20"/>
      </w:rPr>
      <mc:AlternateContent>
        <mc:Choice Requires="wps">
          <w:drawing>
            <wp:anchor distT="0" distB="0" distL="114300" distR="114300" simplePos="0" relativeHeight="251676160" behindDoc="0" locked="0" layoutInCell="1" allowOverlap="1" wp14:anchorId="0B7755A1" wp14:editId="1D915E97">
              <wp:simplePos x="0" y="0"/>
              <wp:positionH relativeFrom="column">
                <wp:posOffset>0</wp:posOffset>
              </wp:positionH>
              <wp:positionV relativeFrom="paragraph">
                <wp:posOffset>133985</wp:posOffset>
              </wp:positionV>
              <wp:extent cx="6515100" cy="0"/>
              <wp:effectExtent l="9525" t="10160" r="9525" b="18415"/>
              <wp:wrapNone/>
              <wp:docPr id="1327916121"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1BEAE4" id="Line 112"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" strokeweight="1.5pt"/>
          </w:pict>
        </mc:Fallback>
      </mc:AlternateContent>
    </w:r>
    <w:r>
      <w:rPr>
        <w:noProof/>
        <w:sz w:val="20"/>
      </w:rPr>
      <mc:AlternateContent>
        <mc:Choice Requires="wps">
          <w:drawing>
            <wp:anchor distT="0" distB="0" distL="114300" distR="114300" simplePos="0" relativeHeight="251675136" behindDoc="0" locked="0" layoutInCell="1" allowOverlap="1" wp14:anchorId="7C1CCB37" wp14:editId="169C6366">
              <wp:simplePos x="0" y="0"/>
              <wp:positionH relativeFrom="column">
                <wp:posOffset>0</wp:posOffset>
              </wp:positionH>
              <wp:positionV relativeFrom="paragraph">
                <wp:posOffset>314960</wp:posOffset>
              </wp:positionV>
              <wp:extent cx="2352675" cy="0"/>
              <wp:effectExtent l="9525" t="10160" r="9525" b="8890"/>
              <wp:wrapNone/>
              <wp:docPr id="29761689"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854A1" id="Line 111"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" strokeweight=".25pt"/>
          </w:pict>
        </mc:Fallback>
      </mc:AlternateContent>
    </w:r>
    <w:r>
      <w:rPr>
        <w:noProof/>
        <w:sz w:val="20"/>
      </w:rPr>
      <mc:AlternateContent>
        <mc:Choice Requires="wps">
          <w:drawing>
            <wp:anchor distT="0" distB="0" distL="114300" distR="114300" simplePos="0" relativeHeight="251674112" behindDoc="0" locked="0" layoutInCell="1" allowOverlap="1" wp14:anchorId="77ACF2FD" wp14:editId="1E876774">
              <wp:simplePos x="0" y="0"/>
              <wp:positionH relativeFrom="column">
                <wp:posOffset>0</wp:posOffset>
              </wp:positionH>
              <wp:positionV relativeFrom="paragraph">
                <wp:posOffset>495935</wp:posOffset>
              </wp:positionV>
              <wp:extent cx="2352675" cy="0"/>
              <wp:effectExtent l="9525" t="10160" r="19050" b="18415"/>
              <wp:wrapNone/>
              <wp:docPr id="393059019"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82E4BB" id="Line 110"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" strokeweight="1.5pt"/>
          </w:pict>
        </mc:Fallback>
      </mc:AlternateContent>
    </w:r>
    <w:r>
      <w:rPr>
        <w:noProof/>
        <w:sz w:val="20"/>
      </w:rPr>
      <mc:AlternateContent>
        <mc:Choice Requires="wps">
          <w:drawing>
            <wp:anchor distT="0" distB="0" distL="114300" distR="114300" simplePos="0" relativeHeight="251689472" behindDoc="0" locked="0" layoutInCell="1" allowOverlap="1" wp14:anchorId="40F2D769" wp14:editId="3DFF3639">
              <wp:simplePos x="0" y="0"/>
              <wp:positionH relativeFrom="column">
                <wp:posOffset>6153150</wp:posOffset>
              </wp:positionH>
              <wp:positionV relativeFrom="paragraph">
                <wp:posOffset>170180</wp:posOffset>
              </wp:positionV>
              <wp:extent cx="361950" cy="180975"/>
              <wp:effectExtent l="0" t="0" r="0" b="1270"/>
              <wp:wrapNone/>
              <wp:docPr id="2104586531"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F2619" w14:textId="77777777" w:rsidR="00BD27D9" w:rsidRDefault="00BD27D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F2D769" id="Text Box 143" o:spid="_x0000_s1057" type="#_x0000_t202" style="position:absolute;margin-left:484.5pt;margin-top:13.4pt;width:28.5pt;height:14.2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jtr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" filled="f" stroked="f">
              <v:textbox inset="0,0,0,0">
                <w:txbxContent>
                  <w:p w14:paraId="40EF2619" w14:textId="77777777" w:rsidR="00BD27D9" w:rsidRDefault="00BD27D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rPr>
      <mc:AlternateContent>
        <mc:Choice Requires="wps">
          <w:drawing>
            <wp:anchor distT="0" distB="0" distL="114300" distR="114300" simplePos="0" relativeHeight="251683328" behindDoc="0" locked="0" layoutInCell="1" allowOverlap="1" wp14:anchorId="3F3EA898" wp14:editId="6F79D11D">
              <wp:simplePos x="0" y="0"/>
              <wp:positionH relativeFrom="column">
                <wp:posOffset>5881370</wp:posOffset>
              </wp:positionH>
              <wp:positionV relativeFrom="paragraph">
                <wp:posOffset>405765</wp:posOffset>
              </wp:positionV>
              <wp:extent cx="542925" cy="0"/>
              <wp:effectExtent l="9525" t="10160" r="9525" b="18415"/>
              <wp:wrapNone/>
              <wp:docPr id="1618304322"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12A282" id="Line 124" o:spid="_x0000_s1026" style="position:absolute;rotation:-90;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" strokeweight="1.5pt"/>
          </w:pict>
        </mc:Fallback>
      </mc:AlternateContent>
    </w:r>
    <w:r>
      <w:rPr>
        <w:noProof/>
        <w:sz w:val="20"/>
      </w:rPr>
      <mc:AlternateContent>
        <mc:Choice Requires="wps">
          <w:drawing>
            <wp:anchor distT="0" distB="0" distL="114300" distR="114300" simplePos="0" relativeHeight="251682304" behindDoc="0" locked="0" layoutInCell="1" allowOverlap="1" wp14:anchorId="61D693B4" wp14:editId="1EAE3EF4">
              <wp:simplePos x="0" y="0"/>
              <wp:positionH relativeFrom="column">
                <wp:posOffset>6153150</wp:posOffset>
              </wp:positionH>
              <wp:positionV relativeFrom="paragraph">
                <wp:posOffset>387350</wp:posOffset>
              </wp:positionV>
              <wp:extent cx="360045" cy="0"/>
              <wp:effectExtent l="9525" t="15875" r="11430" b="12700"/>
              <wp:wrapNone/>
              <wp:docPr id="1739615850"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F138AE" id="Line 118"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" strokeweight="1.5pt"/>
          </w:pict>
        </mc:Fallback>
      </mc:AlternateContent>
    </w:r>
    <w:r>
      <w:rPr>
        <w:noProof/>
        <w:sz w:val="20"/>
      </w:rPr>
      <mc:AlternateContent>
        <mc:Choice Requires="wps">
          <w:drawing>
            <wp:anchor distT="0" distB="0" distL="114300" distR="114300" simplePos="0" relativeHeight="251681280" behindDoc="0" locked="0" layoutInCell="1" allowOverlap="1" wp14:anchorId="7FED3AFA" wp14:editId="6F594EB3">
              <wp:simplePos x="0" y="0"/>
              <wp:positionH relativeFrom="column">
                <wp:posOffset>2080895</wp:posOffset>
              </wp:positionH>
              <wp:positionV relativeFrom="paragraph">
                <wp:posOffset>405765</wp:posOffset>
              </wp:positionV>
              <wp:extent cx="542925" cy="0"/>
              <wp:effectExtent l="9525" t="10160" r="9525" b="18415"/>
              <wp:wrapNone/>
              <wp:docPr id="351770646"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81B019" id="Line 117" o:spid="_x0000_s1026" style="position:absolute;rotation:-9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" strokeweight="1.5pt"/>
          </w:pict>
        </mc:Fallback>
      </mc:AlternateContent>
    </w:r>
    <w:r>
      <w:rPr>
        <w:noProof/>
        <w:sz w:val="20"/>
      </w:rPr>
      <mc:AlternateContent>
        <mc:Choice Requires="wps">
          <w:drawing>
            <wp:anchor distT="0" distB="0" distL="114300" distR="114300" simplePos="0" relativeHeight="251680256" behindDoc="0" locked="0" layoutInCell="1" allowOverlap="1" wp14:anchorId="4AFC79D0" wp14:editId="19B69810">
              <wp:simplePos x="0" y="0"/>
              <wp:positionH relativeFrom="column">
                <wp:posOffset>1718945</wp:posOffset>
              </wp:positionH>
              <wp:positionV relativeFrom="paragraph">
                <wp:posOffset>405765</wp:posOffset>
              </wp:positionV>
              <wp:extent cx="542925" cy="0"/>
              <wp:effectExtent l="9525" t="10160" r="9525" b="18415"/>
              <wp:wrapNone/>
              <wp:docPr id="1827343579"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755EBCF" id="Line 116" o:spid="_x0000_s1026" style="position:absolute;rotation:-90;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" strokeweight="1.5pt"/>
          </w:pict>
        </mc:Fallback>
      </mc:AlternateContent>
    </w:r>
    <w:r>
      <w:rPr>
        <w:noProof/>
        <w:sz w:val="20"/>
      </w:rPr>
      <mc:AlternateContent>
        <mc:Choice Requires="wps">
          <w:drawing>
            <wp:anchor distT="0" distB="0" distL="114300" distR="114300" simplePos="0" relativeHeight="251679232" behindDoc="0" locked="0" layoutInCell="1" allowOverlap="1" wp14:anchorId="52D9F71B" wp14:editId="2E498F61">
              <wp:simplePos x="0" y="0"/>
              <wp:positionH relativeFrom="column">
                <wp:posOffset>1176020</wp:posOffset>
              </wp:positionH>
              <wp:positionV relativeFrom="paragraph">
                <wp:posOffset>405765</wp:posOffset>
              </wp:positionV>
              <wp:extent cx="542925" cy="0"/>
              <wp:effectExtent l="9525" t="10160" r="9525" b="18415"/>
              <wp:wrapNone/>
              <wp:docPr id="1707710405"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294AD1" id="Line 115" o:spid="_x0000_s1026" style="position:absolute;rotation:-9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" strokeweight="1.5pt"/>
          </w:pict>
        </mc:Fallback>
      </mc:AlternateContent>
    </w:r>
    <w:r>
      <w:rPr>
        <w:noProof/>
        <w:sz w:val="20"/>
      </w:rPr>
      <mc:AlternateContent>
        <mc:Choice Requires="wps">
          <w:drawing>
            <wp:anchor distT="0" distB="0" distL="114300" distR="114300" simplePos="0" relativeHeight="251678208" behindDoc="0" locked="0" layoutInCell="1" allowOverlap="1" wp14:anchorId="0EE998C9" wp14:editId="2453B392">
              <wp:simplePos x="0" y="0"/>
              <wp:positionH relativeFrom="column">
                <wp:posOffset>343535</wp:posOffset>
              </wp:positionH>
              <wp:positionV relativeFrom="paragraph">
                <wp:posOffset>405765</wp:posOffset>
              </wp:positionV>
              <wp:extent cx="542925" cy="0"/>
              <wp:effectExtent l="15240" t="10160" r="13335" b="18415"/>
              <wp:wrapNone/>
              <wp:docPr id="476181916"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5CDF92" id="Line 114" o:spid="_x0000_s1026" style="position:absolute;rotation:-90;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" strokeweight="1.5pt"/>
          </w:pict>
        </mc:Fallback>
      </mc:AlternateContent>
    </w:r>
    <w:r>
      <w:rPr>
        <w:noProof/>
        <w:sz w:val="20"/>
      </w:rPr>
      <mc:AlternateContent>
        <mc:Choice Requires="wps">
          <w:drawing>
            <wp:anchor distT="0" distB="0" distL="114300" distR="114300" simplePos="0" relativeHeight="251673088" behindDoc="0" locked="0" layoutInCell="1" allowOverlap="1" wp14:anchorId="3296FF8F" wp14:editId="1D73BAE4">
              <wp:simplePos x="0" y="0"/>
              <wp:positionH relativeFrom="column">
                <wp:posOffset>0</wp:posOffset>
              </wp:positionH>
              <wp:positionV relativeFrom="paragraph">
                <wp:posOffset>676910</wp:posOffset>
              </wp:positionV>
              <wp:extent cx="6515100" cy="0"/>
              <wp:effectExtent l="9525" t="10160" r="9525" b="18415"/>
              <wp:wrapNone/>
              <wp:docPr id="630396677"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0CB7D1" id="Line 104" o:spid="_x0000_s1026" style="position:absolute;flip: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" strokeweight="1.5pt"/>
          </w:pict>
        </mc:Fallback>
      </mc:AlternateContent>
    </w:r>
    <w:r>
      <w:rPr>
        <w:noProof/>
        <w:sz w:val="20"/>
      </w:rPr>
      <mc:AlternateContent>
        <mc:Choice Requires="wps">
          <w:drawing>
            <wp:anchor distT="0" distB="0" distL="114300" distR="114300" simplePos="0" relativeHeight="251688448" behindDoc="0" locked="0" layoutInCell="1" allowOverlap="1" wp14:anchorId="65D6CEB0" wp14:editId="4E1BA13F">
              <wp:simplePos x="0" y="0"/>
              <wp:positionH relativeFrom="column">
                <wp:posOffset>1990725</wp:posOffset>
              </wp:positionH>
              <wp:positionV relativeFrom="paragraph">
                <wp:posOffset>495935</wp:posOffset>
              </wp:positionV>
              <wp:extent cx="361950" cy="180975"/>
              <wp:effectExtent l="0" t="635" r="0" b="0"/>
              <wp:wrapNone/>
              <wp:docPr id="1402533269"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1B9796" w14:textId="77777777" w:rsidR="00BD27D9" w:rsidRDefault="00BD27D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D6CEB0" id="Text Box 129" o:spid="_x0000_s1058" type="#_x0000_t202" style="position:absolute;margin-left:156.75pt;margin-top:39.05pt;width:28.5pt;height:14.2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" filled="f" stroked="f">
              <v:textbox inset="0,0,0,0">
                <w:txbxContent>
                  <w:p w14:paraId="4C1B9796" w14:textId="77777777" w:rsidR="00BD27D9" w:rsidRDefault="00BD27D9">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E1345" w14:textId="77777777" w:rsidR="009C103F" w:rsidRDefault="009C103F">
      <w:r>
        <w:separator/>
      </w:r>
    </w:p>
  </w:footnote>
  <w:footnote w:type="continuationSeparator" w:id="0">
    <w:p w14:paraId="3EE8CAE1" w14:textId="77777777" w:rsidR="009C103F" w:rsidRDefault="009C10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B860E" w14:textId="0F416E3D" w:rsidR="00887F76" w:rsidRDefault="00F54A7F">
    <w:pPr>
      <w:pStyle w:val="a8"/>
    </w:pPr>
    <w:r>
      <w:rPr>
        <w:noProof/>
        <w:sz w:val="20"/>
      </w:rPr>
      <mc:AlternateContent>
        <mc:Choice Requires="wps">
          <w:drawing>
            <wp:anchor distT="0" distB="0" distL="114300" distR="114300" simplePos="0" relativeHeight="251695616" behindDoc="0" locked="0" layoutInCell="1" allowOverlap="1" wp14:anchorId="05FC1409" wp14:editId="7B8743D0">
              <wp:simplePos x="0" y="0"/>
              <wp:positionH relativeFrom="column">
                <wp:posOffset>0</wp:posOffset>
              </wp:positionH>
              <wp:positionV relativeFrom="paragraph">
                <wp:posOffset>10113645</wp:posOffset>
              </wp:positionV>
              <wp:extent cx="6515100" cy="0"/>
              <wp:effectExtent l="9525" t="17145" r="9525" b="11430"/>
              <wp:wrapNone/>
              <wp:docPr id="1812290237"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B768F" id="Line 154" o:spid="_x0000_s1026" style="position:absolute;flip:y;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" strokeweight="1.5pt"/>
          </w:pict>
        </mc:Fallback>
      </mc:AlternateContent>
    </w:r>
    <w:r>
      <w:rPr>
        <w:noProof/>
        <w:sz w:val="20"/>
      </w:rPr>
      <mc:AlternateContent>
        <mc:Choice Requires="wps">
          <w:drawing>
            <wp:anchor distT="0" distB="0" distL="114300" distR="114300" simplePos="0" relativeHeight="251694592" behindDoc="0" locked="0" layoutInCell="1" allowOverlap="1" wp14:anchorId="32995757" wp14:editId="2130676C">
              <wp:simplePos x="0" y="0"/>
              <wp:positionH relativeFrom="column">
                <wp:posOffset>0</wp:posOffset>
              </wp:positionH>
              <wp:positionV relativeFrom="paragraph">
                <wp:posOffset>-129540</wp:posOffset>
              </wp:positionV>
              <wp:extent cx="0" cy="10243185"/>
              <wp:effectExtent l="9525" t="13335" r="9525" b="11430"/>
              <wp:wrapNone/>
              <wp:docPr id="1404892309"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0B30A2" id="Line 153" o:spid="_x0000_s1026" style="position:absolute;flip:x;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" strokeweight="1.5pt"/>
          </w:pict>
        </mc:Fallback>
      </mc:AlternateContent>
    </w:r>
    <w:r>
      <w:rPr>
        <w:noProof/>
        <w:sz w:val="20"/>
      </w:rPr>
      <mc:AlternateContent>
        <mc:Choice Requires="wps">
          <w:drawing>
            <wp:anchor distT="0" distB="0" distL="114300" distR="114300" simplePos="0" relativeHeight="251693568" behindDoc="0" locked="0" layoutInCell="1" allowOverlap="1" wp14:anchorId="3FB875AE" wp14:editId="63270F16">
              <wp:simplePos x="0" y="0"/>
              <wp:positionH relativeFrom="column">
                <wp:posOffset>6515100</wp:posOffset>
              </wp:positionH>
              <wp:positionV relativeFrom="paragraph">
                <wp:posOffset>-129540</wp:posOffset>
              </wp:positionV>
              <wp:extent cx="0" cy="10243185"/>
              <wp:effectExtent l="9525" t="13335" r="9525" b="11430"/>
              <wp:wrapNone/>
              <wp:docPr id="505789886"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683DD" id="Line 152" o:spid="_x0000_s1026" style="position:absolute;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" strokeweight="1.5pt"/>
          </w:pict>
        </mc:Fallback>
      </mc:AlternateContent>
    </w:r>
    <w:r>
      <w:rPr>
        <w:noProof/>
        <w:sz w:val="20"/>
      </w:rPr>
      <mc:AlternateContent>
        <mc:Choice Requires="wps">
          <w:drawing>
            <wp:anchor distT="0" distB="0" distL="114300" distR="114300" simplePos="0" relativeHeight="251692544" behindDoc="0" locked="0" layoutInCell="1" allowOverlap="1" wp14:anchorId="22875C38" wp14:editId="6F2199BA">
              <wp:simplePos x="0" y="0"/>
              <wp:positionH relativeFrom="column">
                <wp:posOffset>0</wp:posOffset>
              </wp:positionH>
              <wp:positionV relativeFrom="paragraph">
                <wp:posOffset>-129540</wp:posOffset>
              </wp:positionV>
              <wp:extent cx="6515100" cy="0"/>
              <wp:effectExtent l="9525" t="13335" r="9525" b="15240"/>
              <wp:wrapNone/>
              <wp:docPr id="52944948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78FAF" id="Line 151"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&#1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D2F34" w14:textId="0B2BE567" w:rsidR="00BD27D9" w:rsidRDefault="00F54A7F">
    <w:pPr>
      <w:pStyle w:val="a8"/>
    </w:pPr>
    <w:r>
      <w:rPr>
        <w:noProof/>
        <w:sz w:val="20"/>
      </w:rPr>
      <mc:AlternateContent>
        <mc:Choice Requires="wps">
          <w:drawing>
            <wp:anchor distT="0" distB="0" distL="114300" distR="114300" simplePos="0" relativeHeight="251620864" behindDoc="0" locked="0" layoutInCell="1" allowOverlap="1" wp14:anchorId="3DE9992D" wp14:editId="75F9CC9F">
              <wp:simplePos x="0" y="0"/>
              <wp:positionH relativeFrom="column">
                <wp:posOffset>6505575</wp:posOffset>
              </wp:positionH>
              <wp:positionV relativeFrom="paragraph">
                <wp:posOffset>-129540</wp:posOffset>
              </wp:positionV>
              <wp:extent cx="0" cy="10243185"/>
              <wp:effectExtent l="9525" t="13335" r="9525" b="11430"/>
              <wp:wrapNone/>
              <wp:docPr id="513609597" name="Lin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2ECC50" id="Line 52" o:spid="_x0000_s1026" style="position:absolute;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2.25pt,-10.2pt" to="512.25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" strokeweight="1.5pt"/>
          </w:pict>
        </mc:Fallback>
      </mc:AlternateContent>
    </w:r>
    <w:r>
      <w:rPr>
        <w:noProof/>
        <w:sz w:val="20"/>
      </w:rPr>
      <mc:AlternateContent>
        <mc:Choice Requires="wps">
          <w:drawing>
            <wp:anchor distT="0" distB="0" distL="114300" distR="114300" simplePos="0" relativeHeight="251668992" behindDoc="0" locked="0" layoutInCell="1" allowOverlap="1" wp14:anchorId="45A61C1A" wp14:editId="15A75BAA">
              <wp:simplePos x="0" y="0"/>
              <wp:positionH relativeFrom="column">
                <wp:posOffset>4705350</wp:posOffset>
              </wp:positionH>
              <wp:positionV relativeFrom="paragraph">
                <wp:posOffset>9751695</wp:posOffset>
              </wp:positionV>
              <wp:extent cx="1809750" cy="180975"/>
              <wp:effectExtent l="0" t="0" r="0" b="1905"/>
              <wp:wrapNone/>
              <wp:docPr id="78877574"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4298C" w14:textId="77777777" w:rsidR="00BD27D9" w:rsidRPr="008F6BFD" w:rsidRDefault="008F6BFD">
                          <w:pPr>
                            <w:jc w:val="center"/>
                            <w:rPr>
                              <w:rFonts w:ascii="Arial" w:hAnsi="Arial"/>
                              <w:i/>
                              <w:lang w:val="ru-RU"/>
                            </w:rPr>
                          </w:pPr>
                          <w:r>
                            <w:rPr>
                              <w:rFonts w:ascii="Arial" w:hAnsi="Arial"/>
                              <w:i/>
                              <w:lang w:val="ru-RU"/>
                            </w:rPr>
                            <w:t>ПРИ-122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5A61C1A" id="_x0000_t202" coordsize="21600,21600" o:spt="202" path="m,l,21600r21600,l21600,xe">
              <v:stroke joinstyle="miter"/>
              <v:path gradientshapeok="t" o:connecttype="rect"/>
            </v:shapetype>
            <v:shape id="Text Box 100" o:spid="_x0000_s1026" type="#_x0000_t202" style="position:absolute;margin-left:370.5pt;margin-top:767.85pt;width:142.5pt;height:14.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" filled="f" stroked="f">
              <v:textbox inset="0,0,0,0">
                <w:txbxContent>
                  <w:p w14:paraId="7CC4298C" w14:textId="77777777" w:rsidR="00BD27D9" w:rsidRPr="008F6BFD" w:rsidRDefault="008F6BFD">
                    <w:pPr>
                      <w:jc w:val="center"/>
                      <w:rPr>
                        <w:rFonts w:ascii="Arial" w:hAnsi="Arial"/>
                        <w:i/>
                        <w:lang w:val="ru-RU"/>
                      </w:rPr>
                    </w:pPr>
                    <w:r>
                      <w:rPr>
                        <w:rFonts w:ascii="Arial" w:hAnsi="Arial"/>
                        <w:i/>
                        <w:lang w:val="ru-RU"/>
                      </w:rPr>
                      <w:t>ПРИ-122</w:t>
                    </w:r>
                  </w:p>
                </w:txbxContent>
              </v:textbox>
            </v:shape>
          </w:pict>
        </mc:Fallback>
      </mc:AlternateContent>
    </w:r>
    <w:r>
      <w:rPr>
        <w:noProof/>
        <w:sz w:val="20"/>
      </w:rPr>
      <mc:AlternateContent>
        <mc:Choice Requires="wps">
          <w:drawing>
            <wp:anchor distT="0" distB="0" distL="114300" distR="114300" simplePos="0" relativeHeight="251667968" behindDoc="0" locked="0" layoutInCell="1" allowOverlap="1" wp14:anchorId="1090F999" wp14:editId="01D1363F">
              <wp:simplePos x="0" y="0"/>
              <wp:positionH relativeFrom="column">
                <wp:posOffset>2352675</wp:posOffset>
              </wp:positionH>
              <wp:positionV relativeFrom="paragraph">
                <wp:posOffset>8846820</wp:posOffset>
              </wp:positionV>
              <wp:extent cx="4162425" cy="180975"/>
              <wp:effectExtent l="0" t="0" r="0" b="1905"/>
              <wp:wrapNone/>
              <wp:docPr id="85785599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8225A8" w14:textId="77777777" w:rsidR="00BD27D9" w:rsidRPr="008F6BFD" w:rsidRDefault="00BD27D9">
                          <w:pPr>
                            <w:jc w:val="center"/>
                            <w:rPr>
                              <w:rFonts w:ascii="Arial" w:hAnsi="Arial"/>
                              <w:i/>
                              <w:lang w:val="ru-RU"/>
                            </w:rPr>
                          </w:pPr>
                          <w:r w:rsidRPr="008F6BFD">
                            <w:rPr>
                              <w:rFonts w:ascii="Arial" w:hAnsi="Arial"/>
                              <w:i/>
                              <w:lang w:val="ru-RU"/>
                            </w:rPr>
                            <w:t>ВлГУ.</w:t>
                          </w:r>
                          <w:r w:rsidR="008F6BFD">
                            <w:rPr>
                              <w:rFonts w:ascii="Arial" w:hAnsi="Arial"/>
                              <w:i/>
                              <w:lang w:val="ru-RU"/>
                            </w:rPr>
                            <w:t>09</w:t>
                          </w:r>
                          <w:r w:rsidR="000F75E8" w:rsidRPr="008F6BFD">
                            <w:rPr>
                              <w:rFonts w:ascii="Arial" w:hAnsi="Arial"/>
                              <w:i/>
                              <w:lang w:val="ru-RU"/>
                            </w:rPr>
                            <w:t>.</w:t>
                          </w:r>
                          <w:r w:rsidR="008F6BFD">
                            <w:rPr>
                              <w:rFonts w:ascii="Arial" w:hAnsi="Arial"/>
                              <w:i/>
                              <w:lang w:val="ru-RU"/>
                            </w:rPr>
                            <w:t>03</w:t>
                          </w:r>
                          <w:r w:rsidR="000F75E8" w:rsidRPr="008F6BFD">
                            <w:rPr>
                              <w:rFonts w:ascii="Arial" w:hAnsi="Arial"/>
                              <w:i/>
                              <w:lang w:val="ru-RU"/>
                            </w:rPr>
                            <w:t>.</w:t>
                          </w:r>
                          <w:proofErr w:type="gramStart"/>
                          <w:r w:rsidR="008F6BFD">
                            <w:rPr>
                              <w:rFonts w:ascii="Arial" w:hAnsi="Arial"/>
                              <w:i/>
                              <w:lang w:val="ru-RU"/>
                            </w:rPr>
                            <w:t>04</w:t>
                          </w:r>
                          <w:r w:rsidRPr="008F6BFD">
                            <w:rPr>
                              <w:rFonts w:ascii="Arial" w:hAnsi="Arial"/>
                              <w:i/>
                              <w:lang w:val="ru-RU"/>
                            </w:rPr>
                            <w:t>.</w:t>
                          </w:r>
                          <w:r w:rsidR="008F6BFD">
                            <w:rPr>
                              <w:rFonts w:ascii="Arial" w:hAnsi="Arial"/>
                              <w:i/>
                              <w:lang w:val="ru-RU"/>
                            </w:rPr>
                            <w:t>ПРИ</w:t>
                          </w:r>
                          <w:proofErr w:type="gramEnd"/>
                          <w:r w:rsidR="008F6BFD">
                            <w:rPr>
                              <w:rFonts w:ascii="Arial" w:hAnsi="Arial"/>
                              <w:i/>
                              <w:lang w:val="ru-RU"/>
                            </w:rPr>
                            <w:t>-122</w:t>
                          </w:r>
                          <w:r w:rsidR="00D576C9" w:rsidRPr="008F6BFD">
                            <w:rPr>
                              <w:rFonts w:ascii="Arial" w:hAnsi="Arial"/>
                              <w:i/>
                            </w:rPr>
                            <w:t>.</w:t>
                          </w:r>
                          <w:r w:rsidR="008F6BFD">
                            <w:rPr>
                              <w:rFonts w:ascii="Arial" w:hAnsi="Arial"/>
                              <w:i/>
                            </w:rPr>
                            <w:t>18</w:t>
                          </w:r>
                          <w:r w:rsidRPr="008F6BFD">
                            <w:rPr>
                              <w:rFonts w:ascii="Arial" w:hAnsi="Arial"/>
                              <w:i/>
                              <w:lang w:val="ru-RU"/>
                            </w:rPr>
                            <w:t>.</w:t>
                          </w:r>
                          <w:r w:rsidR="008F6BFD">
                            <w:rPr>
                              <w:rFonts w:ascii="Arial" w:hAnsi="Arial"/>
                              <w:i/>
                            </w:rPr>
                            <w:t>3</w:t>
                          </w:r>
                          <w:r w:rsidRPr="008F6BFD">
                            <w:rPr>
                              <w:rFonts w:ascii="Arial" w:hAnsi="Arial"/>
                              <w:i/>
                              <w:lang w:val="ru-RU"/>
                            </w:rPr>
                            <w:t>.00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90F999" id="Text Box 99" o:spid="_x0000_s1027" type="#_x0000_t202" style="position:absolute;margin-left:185.25pt;margin-top:696.6pt;width:327.75pt;height:14.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" filled="f" stroked="f">
              <v:textbox inset="0,0,0,0">
                <w:txbxContent>
                  <w:p w14:paraId="628225A8" w14:textId="77777777" w:rsidR="00BD27D9" w:rsidRPr="008F6BFD" w:rsidRDefault="00BD27D9">
                    <w:pPr>
                      <w:jc w:val="center"/>
                      <w:rPr>
                        <w:rFonts w:ascii="Arial" w:hAnsi="Arial"/>
                        <w:i/>
                        <w:lang w:val="ru-RU"/>
                      </w:rPr>
                    </w:pPr>
                    <w:r w:rsidRPr="008F6BFD">
                      <w:rPr>
                        <w:rFonts w:ascii="Arial" w:hAnsi="Arial"/>
                        <w:i/>
                        <w:lang w:val="ru-RU"/>
                      </w:rPr>
                      <w:t>ВлГУ.</w:t>
                    </w:r>
                    <w:r w:rsidR="008F6BFD">
                      <w:rPr>
                        <w:rFonts w:ascii="Arial" w:hAnsi="Arial"/>
                        <w:i/>
                        <w:lang w:val="ru-RU"/>
                      </w:rPr>
                      <w:t>09</w:t>
                    </w:r>
                    <w:r w:rsidR="000F75E8" w:rsidRPr="008F6BFD">
                      <w:rPr>
                        <w:rFonts w:ascii="Arial" w:hAnsi="Arial"/>
                        <w:i/>
                        <w:lang w:val="ru-RU"/>
                      </w:rPr>
                      <w:t>.</w:t>
                    </w:r>
                    <w:r w:rsidR="008F6BFD">
                      <w:rPr>
                        <w:rFonts w:ascii="Arial" w:hAnsi="Arial"/>
                        <w:i/>
                        <w:lang w:val="ru-RU"/>
                      </w:rPr>
                      <w:t>03</w:t>
                    </w:r>
                    <w:r w:rsidR="000F75E8" w:rsidRPr="008F6BFD">
                      <w:rPr>
                        <w:rFonts w:ascii="Arial" w:hAnsi="Arial"/>
                        <w:i/>
                        <w:lang w:val="ru-RU"/>
                      </w:rPr>
                      <w:t>.</w:t>
                    </w:r>
                    <w:r w:rsidR="008F6BFD">
                      <w:rPr>
                        <w:rFonts w:ascii="Arial" w:hAnsi="Arial"/>
                        <w:i/>
                        <w:lang w:val="ru-RU"/>
                      </w:rPr>
                      <w:t>04</w:t>
                    </w:r>
                    <w:r w:rsidRPr="008F6BFD">
                      <w:rPr>
                        <w:rFonts w:ascii="Arial" w:hAnsi="Arial"/>
                        <w:i/>
                        <w:lang w:val="ru-RU"/>
                      </w:rPr>
                      <w:t>.</w:t>
                    </w:r>
                    <w:r w:rsidR="008F6BFD">
                      <w:rPr>
                        <w:rFonts w:ascii="Arial" w:hAnsi="Arial"/>
                        <w:i/>
                        <w:lang w:val="ru-RU"/>
                      </w:rPr>
                      <w:t>ПРИ-122</w:t>
                    </w:r>
                    <w:r w:rsidR="00D576C9" w:rsidRPr="008F6BFD">
                      <w:rPr>
                        <w:rFonts w:ascii="Arial" w:hAnsi="Arial"/>
                        <w:i/>
                      </w:rPr>
                      <w:t>.</w:t>
                    </w:r>
                    <w:r w:rsidR="008F6BFD">
                      <w:rPr>
                        <w:rFonts w:ascii="Arial" w:hAnsi="Arial"/>
                        <w:i/>
                      </w:rPr>
                      <w:t>18</w:t>
                    </w:r>
                    <w:r w:rsidRPr="008F6BFD">
                      <w:rPr>
                        <w:rFonts w:ascii="Arial" w:hAnsi="Arial"/>
                        <w:i/>
                        <w:lang w:val="ru-RU"/>
                      </w:rPr>
                      <w:t>.</w:t>
                    </w:r>
                    <w:r w:rsidR="008F6BFD">
                      <w:rPr>
                        <w:rFonts w:ascii="Arial" w:hAnsi="Arial"/>
                        <w:i/>
                      </w:rPr>
                      <w:t>3</w:t>
                    </w:r>
                    <w:r w:rsidRPr="008F6BFD">
                      <w:rPr>
                        <w:rFonts w:ascii="Arial" w:hAnsi="Arial"/>
                        <w:i/>
                        <w:lang w:val="ru-RU"/>
                      </w:rPr>
                      <w:t>.00 ПЗ</w:t>
                    </w:r>
                  </w:p>
                </w:txbxContent>
              </v:textbox>
            </v:shape>
          </w:pict>
        </mc:Fallback>
      </mc:AlternateContent>
    </w:r>
    <w:r>
      <w:rPr>
        <w:noProof/>
        <w:sz w:val="20"/>
      </w:rPr>
      <mc:AlternateContent>
        <mc:Choice Requires="wps">
          <w:drawing>
            <wp:anchor distT="0" distB="0" distL="114300" distR="114300" simplePos="0" relativeHeight="251664896" behindDoc="0" locked="0" layoutInCell="1" allowOverlap="1" wp14:anchorId="24C4287E" wp14:editId="74C03350">
              <wp:simplePos x="0" y="0"/>
              <wp:positionH relativeFrom="column">
                <wp:posOffset>4886325</wp:posOffset>
              </wp:positionH>
              <wp:positionV relativeFrom="paragraph">
                <wp:posOffset>9389745</wp:posOffset>
              </wp:positionV>
              <wp:extent cx="180975" cy="180975"/>
              <wp:effectExtent l="0" t="0" r="0" b="1905"/>
              <wp:wrapNone/>
              <wp:docPr id="1930049577"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CC7BE1" w14:textId="77777777" w:rsidR="00BD27D9" w:rsidRDefault="00BD27D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C4287E" id="Text Box 95" o:spid="_x0000_s1028" type="#_x0000_t202" style="position:absolute;margin-left:384.75pt;margin-top:739.35pt;width:14.25pt;height:1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" filled="f" stroked="f">
              <v:textbox inset="0,0,0,0">
                <w:txbxContent>
                  <w:p w14:paraId="27CC7BE1" w14:textId="77777777" w:rsidR="00BD27D9" w:rsidRDefault="00BD27D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rPr>
      <mc:AlternateContent>
        <mc:Choice Requires="wps">
          <w:drawing>
            <wp:anchor distT="0" distB="0" distL="114300" distR="114300" simplePos="0" relativeHeight="251663872" behindDoc="0" locked="0" layoutInCell="1" allowOverlap="1" wp14:anchorId="14522F4F" wp14:editId="387F88FC">
              <wp:simplePos x="0" y="0"/>
              <wp:positionH relativeFrom="column">
                <wp:posOffset>5791200</wp:posOffset>
              </wp:positionH>
              <wp:positionV relativeFrom="paragraph">
                <wp:posOffset>9208770</wp:posOffset>
              </wp:positionV>
              <wp:extent cx="723900" cy="180975"/>
              <wp:effectExtent l="0" t="0" r="0" b="1905"/>
              <wp:wrapNone/>
              <wp:docPr id="1515333393"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51268C" w14:textId="77777777" w:rsidR="00BD27D9" w:rsidRDefault="00BD27D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22F4F" id="Text Box 94" o:spid="_x0000_s1029" type="#_x0000_t202" style="position:absolute;margin-left:456pt;margin-top:725.1pt;width:57pt;height:14.2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" filled="f" stroked="f">
              <v:textbox inset="0,0,0,0">
                <w:txbxContent>
                  <w:p w14:paraId="5F51268C" w14:textId="77777777" w:rsidR="00BD27D9" w:rsidRDefault="00BD27D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rPr>
      <mc:AlternateContent>
        <mc:Choice Requires="wps">
          <w:drawing>
            <wp:anchor distT="0" distB="0" distL="114300" distR="114300" simplePos="0" relativeHeight="251662848" behindDoc="0" locked="0" layoutInCell="1" allowOverlap="1" wp14:anchorId="2FEDB2C1" wp14:editId="64CBEBD6">
              <wp:simplePos x="0" y="0"/>
              <wp:positionH relativeFrom="column">
                <wp:posOffset>5248275</wp:posOffset>
              </wp:positionH>
              <wp:positionV relativeFrom="paragraph">
                <wp:posOffset>9208770</wp:posOffset>
              </wp:positionV>
              <wp:extent cx="542925" cy="180975"/>
              <wp:effectExtent l="0" t="0" r="0" b="1905"/>
              <wp:wrapNone/>
              <wp:docPr id="487720526"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D5E357" w14:textId="77777777" w:rsidR="00BD27D9" w:rsidRDefault="00BD27D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EDB2C1" id="Text Box 93" o:spid="_x0000_s1030" type="#_x0000_t202" style="position:absolute;margin-left:413.25pt;margin-top:725.1pt;width:42.75pt;height:14.2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" filled="f" stroked="f">
              <v:textbox inset="0,0,0,0">
                <w:txbxContent>
                  <w:p w14:paraId="1AD5E357" w14:textId="77777777" w:rsidR="00BD27D9" w:rsidRDefault="00BD27D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rPr>
      <mc:AlternateContent>
        <mc:Choice Requires="wps">
          <w:drawing>
            <wp:anchor distT="0" distB="0" distL="114300" distR="114300" simplePos="0" relativeHeight="251661824" behindDoc="0" locked="0" layoutInCell="1" allowOverlap="1" wp14:anchorId="4CEF73C6" wp14:editId="27AAB7B5">
              <wp:simplePos x="0" y="0"/>
              <wp:positionH relativeFrom="column">
                <wp:posOffset>4705350</wp:posOffset>
              </wp:positionH>
              <wp:positionV relativeFrom="paragraph">
                <wp:posOffset>9208770</wp:posOffset>
              </wp:positionV>
              <wp:extent cx="542925" cy="180975"/>
              <wp:effectExtent l="0" t="0" r="0" b="1905"/>
              <wp:wrapNone/>
              <wp:docPr id="2120244808"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E90E2B" w14:textId="77777777" w:rsidR="00BD27D9" w:rsidRDefault="00BD27D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EF73C6" id="Text Box 92" o:spid="_x0000_s1031" type="#_x0000_t202" style="position:absolute;margin-left:370.5pt;margin-top:725.1pt;width:42.75pt;height:14.2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" filled="f" stroked="f">
              <v:textbox inset="0,0,0,0">
                <w:txbxContent>
                  <w:p w14:paraId="20E90E2B" w14:textId="77777777" w:rsidR="00BD27D9" w:rsidRDefault="00BD27D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rPr>
      <mc:AlternateContent>
        <mc:Choice Requires="wps">
          <w:drawing>
            <wp:anchor distT="0" distB="0" distL="114300" distR="114300" simplePos="0" relativeHeight="251660800" behindDoc="0" locked="0" layoutInCell="1" allowOverlap="1" wp14:anchorId="19394EB8" wp14:editId="3616E6D6">
              <wp:simplePos x="0" y="0"/>
              <wp:positionH relativeFrom="column">
                <wp:posOffset>1990725</wp:posOffset>
              </wp:positionH>
              <wp:positionV relativeFrom="paragraph">
                <wp:posOffset>9932670</wp:posOffset>
              </wp:positionV>
              <wp:extent cx="361950" cy="180975"/>
              <wp:effectExtent l="0" t="0" r="0" b="1905"/>
              <wp:wrapNone/>
              <wp:docPr id="1308576137"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B1FEC7" w14:textId="77777777" w:rsidR="00BD27D9" w:rsidRDefault="00BD27D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94EB8" id="Text Box 91" o:spid="_x0000_s1032" type="#_x0000_t202" style="position:absolute;margin-left:156.75pt;margin-top:782.1pt;width:28.5pt;height:14.2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" filled="f" stroked="f">
              <v:textbox inset="0,0,0,0">
                <w:txbxContent>
                  <w:p w14:paraId="23B1FEC7" w14:textId="77777777" w:rsidR="00BD27D9" w:rsidRDefault="00BD27D9">
                    <w:pPr>
                      <w:rPr>
                        <w:rFonts w:ascii="Arial" w:hAnsi="Arial"/>
                        <w:i/>
                        <w:sz w:val="16"/>
                        <w:lang w:val="ru-RU"/>
                      </w:rPr>
                    </w:pPr>
                  </w:p>
                </w:txbxContent>
              </v:textbox>
            </v:shape>
          </w:pict>
        </mc:Fallback>
      </mc:AlternateContent>
    </w:r>
    <w:r>
      <w:rPr>
        <w:noProof/>
        <w:sz w:val="20"/>
      </w:rPr>
      <mc:AlternateContent>
        <mc:Choice Requires="wps">
          <w:drawing>
            <wp:anchor distT="0" distB="0" distL="114300" distR="114300" simplePos="0" relativeHeight="251659776" behindDoc="0" locked="0" layoutInCell="1" allowOverlap="1" wp14:anchorId="468DAFE0" wp14:editId="1D36D32F">
              <wp:simplePos x="0" y="0"/>
              <wp:positionH relativeFrom="column">
                <wp:posOffset>1990725</wp:posOffset>
              </wp:positionH>
              <wp:positionV relativeFrom="paragraph">
                <wp:posOffset>9751695</wp:posOffset>
              </wp:positionV>
              <wp:extent cx="361950" cy="180975"/>
              <wp:effectExtent l="0" t="0" r="0" b="1905"/>
              <wp:wrapNone/>
              <wp:docPr id="174949047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0DCECB" w14:textId="77777777" w:rsidR="00BD27D9" w:rsidRDefault="00BD27D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8DAFE0" id="Text Box 90" o:spid="_x0000_s1033" type="#_x0000_t202" style="position:absolute;margin-left:156.75pt;margin-top:767.85pt;width:28.5pt;height:14.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" filled="f" stroked="f">
              <v:textbox inset="0,0,0,0">
                <w:txbxContent>
                  <w:p w14:paraId="3E0DCECB" w14:textId="77777777" w:rsidR="00BD27D9" w:rsidRDefault="00BD27D9">
                    <w:pPr>
                      <w:rPr>
                        <w:rFonts w:ascii="Arial" w:hAnsi="Arial"/>
                        <w:i/>
                        <w:sz w:val="16"/>
                        <w:lang w:val="ru-RU"/>
                      </w:rPr>
                    </w:pPr>
                  </w:p>
                </w:txbxContent>
              </v:textbox>
            </v:shape>
          </w:pict>
        </mc:Fallback>
      </mc:AlternateContent>
    </w:r>
    <w:r>
      <w:rPr>
        <w:noProof/>
        <w:sz w:val="20"/>
      </w:rPr>
      <mc:AlternateContent>
        <mc:Choice Requires="wps">
          <w:drawing>
            <wp:anchor distT="0" distB="0" distL="114300" distR="114300" simplePos="0" relativeHeight="251658752" behindDoc="0" locked="0" layoutInCell="1" allowOverlap="1" wp14:anchorId="44A105B5" wp14:editId="03C37022">
              <wp:simplePos x="0" y="0"/>
              <wp:positionH relativeFrom="column">
                <wp:posOffset>1990725</wp:posOffset>
              </wp:positionH>
              <wp:positionV relativeFrom="paragraph">
                <wp:posOffset>9389745</wp:posOffset>
              </wp:positionV>
              <wp:extent cx="361950" cy="180975"/>
              <wp:effectExtent l="0" t="0" r="0" b="1905"/>
              <wp:wrapNone/>
              <wp:docPr id="1257902149"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538C2B" w14:textId="77777777" w:rsidR="00BD27D9" w:rsidRPr="00870985" w:rsidRDefault="00BD27D9">
                          <w:pPr>
                            <w:rPr>
                              <w:rFonts w:ascii="Arial" w:hAnsi="Arial"/>
                              <w:i/>
                              <w:color w:val="FF0000"/>
                              <w:spacing w:val="-10"/>
                              <w:sz w:val="16"/>
                              <w:szCs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A105B5" id="Text Box 89" o:spid="_x0000_s1034" type="#_x0000_t202" style="position:absolute;margin-left:156.75pt;margin-top:739.35pt;width:28.5pt;height:14.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" filled="f" stroked="f">
              <v:textbox inset="0,0,0,0">
                <w:txbxContent>
                  <w:p w14:paraId="03538C2B" w14:textId="77777777" w:rsidR="00BD27D9" w:rsidRPr="00870985" w:rsidRDefault="00BD27D9">
                    <w:pPr>
                      <w:rPr>
                        <w:rFonts w:ascii="Arial" w:hAnsi="Arial"/>
                        <w:i/>
                        <w:color w:val="FF0000"/>
                        <w:spacing w:val="-10"/>
                        <w:sz w:val="16"/>
                        <w:szCs w:val="16"/>
                        <w:lang w:val="ru-RU"/>
                      </w:rPr>
                    </w:pPr>
                  </w:p>
                </w:txbxContent>
              </v:textbox>
            </v:shape>
          </w:pict>
        </mc:Fallback>
      </mc:AlternateContent>
    </w:r>
    <w:r>
      <w:rPr>
        <w:noProof/>
        <w:sz w:val="20"/>
      </w:rPr>
      <mc:AlternateContent>
        <mc:Choice Requires="wps">
          <w:drawing>
            <wp:anchor distT="0" distB="0" distL="114300" distR="114300" simplePos="0" relativeHeight="251657728" behindDoc="0" locked="0" layoutInCell="1" allowOverlap="1" wp14:anchorId="7064C8B8" wp14:editId="3B6D376A">
              <wp:simplePos x="0" y="0"/>
              <wp:positionH relativeFrom="column">
                <wp:posOffset>1990725</wp:posOffset>
              </wp:positionH>
              <wp:positionV relativeFrom="paragraph">
                <wp:posOffset>9208770</wp:posOffset>
              </wp:positionV>
              <wp:extent cx="361950" cy="180975"/>
              <wp:effectExtent l="0" t="0" r="0" b="1905"/>
              <wp:wrapNone/>
              <wp:docPr id="167874254"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C04D0F" w14:textId="77777777" w:rsidR="00BD27D9" w:rsidRPr="00870985" w:rsidRDefault="00BD27D9" w:rsidP="000F75E8">
                          <w:pPr>
                            <w:rPr>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64C8B8" id="Text Box 88" o:spid="_x0000_s1035" type="#_x0000_t202" style="position:absolute;margin-left:156.75pt;margin-top:725.1pt;width:28.5pt;height:14.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" filled="f" stroked="f">
              <v:textbox inset="0,0,0,0">
                <w:txbxContent>
                  <w:p w14:paraId="04C04D0F" w14:textId="77777777" w:rsidR="00BD27D9" w:rsidRPr="00870985" w:rsidRDefault="00BD27D9" w:rsidP="000F75E8">
                    <w:pPr>
                      <w:rPr>
                        <w:sz w:val="16"/>
                        <w:szCs w:val="16"/>
                      </w:rPr>
                    </w:pPr>
                  </w:p>
                </w:txbxContent>
              </v:textbox>
            </v:shape>
          </w:pict>
        </mc:Fallback>
      </mc:AlternateContent>
    </w:r>
    <w:r>
      <w:rPr>
        <w:noProof/>
        <w:sz w:val="20"/>
      </w:rPr>
      <mc:AlternateContent>
        <mc:Choice Requires="wps">
          <w:drawing>
            <wp:anchor distT="0" distB="0" distL="114300" distR="114300" simplePos="0" relativeHeight="251656704" behindDoc="0" locked="0" layoutInCell="1" allowOverlap="1" wp14:anchorId="65751E1F" wp14:editId="3268950C">
              <wp:simplePos x="0" y="0"/>
              <wp:positionH relativeFrom="column">
                <wp:posOffset>651510</wp:posOffset>
              </wp:positionH>
              <wp:positionV relativeFrom="paragraph">
                <wp:posOffset>9932670</wp:posOffset>
              </wp:positionV>
              <wp:extent cx="760095" cy="180975"/>
              <wp:effectExtent l="3810" t="0" r="0" b="1905"/>
              <wp:wrapNone/>
              <wp:docPr id="861044927"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FB7051" w14:textId="77777777" w:rsidR="00BD27D9" w:rsidRPr="00870985" w:rsidRDefault="00B50D3B">
                          <w:pPr>
                            <w:rPr>
                              <w:rFonts w:ascii="Arial" w:hAnsi="Arial"/>
                              <w:i/>
                              <w:sz w:val="16"/>
                              <w:szCs w:val="16"/>
                              <w:lang w:val="ru-RU"/>
                            </w:rPr>
                          </w:pPr>
                          <w:r>
                            <w:rPr>
                              <w:rFonts w:ascii="Arial" w:hAnsi="Arial"/>
                              <w:i/>
                              <w:sz w:val="16"/>
                              <w:szCs w:val="16"/>
                              <w:lang w:val="ru-RU"/>
                            </w:rPr>
                            <w:t>Жигалов И.Е.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751E1F" id="Text Box 87" o:spid="_x0000_s1036" type="#_x0000_t202" style="position:absolute;margin-left:51.3pt;margin-top:782.1pt;width:59.85pt;height:14.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" filled="f" stroked="f">
              <v:textbox inset="0,0,0,0">
                <w:txbxContent>
                  <w:p w14:paraId="4BFB7051" w14:textId="77777777" w:rsidR="00BD27D9" w:rsidRPr="00870985" w:rsidRDefault="00B50D3B">
                    <w:pPr>
                      <w:rPr>
                        <w:rFonts w:ascii="Arial" w:hAnsi="Arial"/>
                        <w:i/>
                        <w:sz w:val="16"/>
                        <w:szCs w:val="16"/>
                        <w:lang w:val="ru-RU"/>
                      </w:rPr>
                    </w:pPr>
                    <w:r>
                      <w:rPr>
                        <w:rFonts w:ascii="Arial" w:hAnsi="Arial"/>
                        <w:i/>
                        <w:sz w:val="16"/>
                        <w:szCs w:val="16"/>
                        <w:lang w:val="ru-RU"/>
                      </w:rPr>
                      <w:t>Жигалов И.Е.</w:t>
                    </w:r>
                  </w:p>
                </w:txbxContent>
              </v:textbox>
            </v:shape>
          </w:pict>
        </mc:Fallback>
      </mc:AlternateContent>
    </w:r>
    <w:r>
      <w:rPr>
        <w:noProof/>
        <w:sz w:val="20"/>
      </w:rPr>
      <mc:AlternateContent>
        <mc:Choice Requires="wps">
          <w:drawing>
            <wp:anchor distT="0" distB="0" distL="114300" distR="114300" simplePos="0" relativeHeight="251655680" behindDoc="0" locked="0" layoutInCell="1" allowOverlap="1" wp14:anchorId="59117F06" wp14:editId="2E0CC694">
              <wp:simplePos x="0" y="0"/>
              <wp:positionH relativeFrom="column">
                <wp:posOffset>651510</wp:posOffset>
              </wp:positionH>
              <wp:positionV relativeFrom="paragraph">
                <wp:posOffset>9751695</wp:posOffset>
              </wp:positionV>
              <wp:extent cx="760095" cy="180975"/>
              <wp:effectExtent l="3810" t="0" r="0" b="1905"/>
              <wp:wrapNone/>
              <wp:docPr id="1306208485"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13440B" w14:textId="77777777" w:rsidR="00BD27D9" w:rsidRPr="00B50D3B" w:rsidRDefault="00B50D3B">
                          <w:pPr>
                            <w:rPr>
                              <w:rFonts w:ascii="Arial" w:hAnsi="Arial"/>
                              <w:i/>
                              <w:sz w:val="14"/>
                              <w:szCs w:val="14"/>
                              <w:lang w:val="ru-RU"/>
                            </w:rPr>
                          </w:pPr>
                          <w:r w:rsidRPr="00B50D3B">
                            <w:rPr>
                              <w:rFonts w:ascii="Arial" w:hAnsi="Arial"/>
                              <w:i/>
                              <w:sz w:val="14"/>
                              <w:szCs w:val="14"/>
                              <w:lang w:val="ru-RU"/>
                            </w:rPr>
                            <w:t>Андрианова В.И.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117F06" id="Text Box 86" o:spid="_x0000_s1037" type="#_x0000_t202" style="position:absolute;margin-left:51.3pt;margin-top:767.85pt;width:59.85pt;height:14.2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" filled="f" stroked="f">
              <v:textbox inset="0,0,0,0">
                <w:txbxContent>
                  <w:p w14:paraId="0213440B" w14:textId="77777777" w:rsidR="00BD27D9" w:rsidRPr="00B50D3B" w:rsidRDefault="00B50D3B">
                    <w:pPr>
                      <w:rPr>
                        <w:rFonts w:ascii="Arial" w:hAnsi="Arial"/>
                        <w:i/>
                        <w:sz w:val="14"/>
                        <w:szCs w:val="14"/>
                        <w:lang w:val="ru-RU"/>
                      </w:rPr>
                    </w:pPr>
                    <w:r w:rsidRPr="00B50D3B">
                      <w:rPr>
                        <w:rFonts w:ascii="Arial" w:hAnsi="Arial"/>
                        <w:i/>
                        <w:sz w:val="14"/>
                        <w:szCs w:val="14"/>
                        <w:lang w:val="ru-RU"/>
                      </w:rPr>
                      <w:t>Андрианова В.И.</w:t>
                    </w:r>
                  </w:p>
                </w:txbxContent>
              </v:textbox>
            </v:shape>
          </w:pict>
        </mc:Fallback>
      </mc:AlternateContent>
    </w:r>
    <w:r>
      <w:rPr>
        <w:noProof/>
        <w:sz w:val="20"/>
      </w:rPr>
      <mc:AlternateContent>
        <mc:Choice Requires="wps">
          <w:drawing>
            <wp:anchor distT="0" distB="0" distL="114300" distR="114300" simplePos="0" relativeHeight="251654656" behindDoc="0" locked="0" layoutInCell="1" allowOverlap="1" wp14:anchorId="0F42FB60" wp14:editId="7CDCE739">
              <wp:simplePos x="0" y="0"/>
              <wp:positionH relativeFrom="column">
                <wp:posOffset>651510</wp:posOffset>
              </wp:positionH>
              <wp:positionV relativeFrom="paragraph">
                <wp:posOffset>9389745</wp:posOffset>
              </wp:positionV>
              <wp:extent cx="760095" cy="180975"/>
              <wp:effectExtent l="3810" t="0" r="0" b="1905"/>
              <wp:wrapNone/>
              <wp:docPr id="671539923"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F0C059" w14:textId="77777777" w:rsidR="00BD27D9" w:rsidRPr="008F6BFD" w:rsidRDefault="008F6BFD" w:rsidP="00D576C9">
                          <w:pPr>
                            <w:rPr>
                              <w:sz w:val="16"/>
                              <w:szCs w:val="16"/>
                              <w:lang w:val="ru-RU"/>
                            </w:rPr>
                          </w:pPr>
                          <w:r>
                            <w:rPr>
                              <w:sz w:val="16"/>
                              <w:szCs w:val="16"/>
                              <w:lang w:val="ru-RU"/>
                            </w:rPr>
                            <w:t>Озерова М.И.</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2FB60" id="Text Box 85" o:spid="_x0000_s1038" type="#_x0000_t202" style="position:absolute;margin-left:51.3pt;margin-top:739.35pt;width:59.85pt;height:14.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" filled="f" stroked="f">
              <v:textbox inset="0,0,0,0">
                <w:txbxContent>
                  <w:p w14:paraId="27F0C059" w14:textId="77777777" w:rsidR="00BD27D9" w:rsidRPr="008F6BFD" w:rsidRDefault="008F6BFD" w:rsidP="00D576C9">
                    <w:pPr>
                      <w:rPr>
                        <w:sz w:val="16"/>
                        <w:szCs w:val="16"/>
                        <w:lang w:val="ru-RU"/>
                      </w:rPr>
                    </w:pPr>
                    <w:r>
                      <w:rPr>
                        <w:sz w:val="16"/>
                        <w:szCs w:val="16"/>
                        <w:lang w:val="ru-RU"/>
                      </w:rPr>
                      <w:t>Озерова М.И.</w:t>
                    </w:r>
                  </w:p>
                </w:txbxContent>
              </v:textbox>
            </v:shape>
          </w:pict>
        </mc:Fallback>
      </mc:AlternateContent>
    </w:r>
    <w:r>
      <w:rPr>
        <w:noProof/>
        <w:sz w:val="20"/>
      </w:rPr>
      <mc:AlternateContent>
        <mc:Choice Requires="wps">
          <w:drawing>
            <wp:anchor distT="0" distB="0" distL="114300" distR="114300" simplePos="0" relativeHeight="251653632" behindDoc="0" locked="0" layoutInCell="1" allowOverlap="1" wp14:anchorId="17B23E76" wp14:editId="5A652951">
              <wp:simplePos x="0" y="0"/>
              <wp:positionH relativeFrom="column">
                <wp:posOffset>651510</wp:posOffset>
              </wp:positionH>
              <wp:positionV relativeFrom="paragraph">
                <wp:posOffset>9208770</wp:posOffset>
              </wp:positionV>
              <wp:extent cx="760095" cy="180975"/>
              <wp:effectExtent l="3810" t="0" r="0" b="1905"/>
              <wp:wrapNone/>
              <wp:docPr id="163026123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14286" w14:textId="77777777" w:rsidR="00BD27D9" w:rsidRPr="00870985" w:rsidRDefault="00B50D3B" w:rsidP="00870985">
                          <w:pPr>
                            <w:rPr>
                              <w:sz w:val="16"/>
                              <w:szCs w:val="16"/>
                              <w:lang w:val="ru-RU"/>
                            </w:rPr>
                          </w:pPr>
                          <w:r>
                            <w:rPr>
                              <w:sz w:val="16"/>
                              <w:szCs w:val="16"/>
                              <w:lang w:val="ru-RU"/>
                            </w:rPr>
                            <w:t>Шутова Т.Е.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23E76" id="Text Box 84" o:spid="_x0000_s1039" type="#_x0000_t202" style="position:absolute;margin-left:51.3pt;margin-top:725.1pt;width:59.85pt;height:14.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" filled="f" stroked="f">
              <v:textbox inset="0,0,0,0">
                <w:txbxContent>
                  <w:p w14:paraId="2CF14286" w14:textId="77777777" w:rsidR="00BD27D9" w:rsidRPr="00870985" w:rsidRDefault="00B50D3B" w:rsidP="00870985">
                    <w:pPr>
                      <w:rPr>
                        <w:sz w:val="16"/>
                        <w:szCs w:val="16"/>
                        <w:lang w:val="ru-RU"/>
                      </w:rPr>
                    </w:pPr>
                    <w:r>
                      <w:rPr>
                        <w:sz w:val="16"/>
                        <w:szCs w:val="16"/>
                        <w:lang w:val="ru-RU"/>
                      </w:rPr>
                      <w:t>Шутова Т.Е.</w:t>
                    </w:r>
                  </w:p>
                </w:txbxContent>
              </v:textbox>
            </v:shape>
          </w:pict>
        </mc:Fallback>
      </mc:AlternateContent>
    </w:r>
    <w:r>
      <w:rPr>
        <w:noProof/>
        <w:sz w:val="20"/>
      </w:rPr>
      <mc:AlternateContent>
        <mc:Choice Requires="wps">
          <w:drawing>
            <wp:anchor distT="0" distB="0" distL="114300" distR="114300" simplePos="0" relativeHeight="251652608" behindDoc="0" locked="0" layoutInCell="1" allowOverlap="1" wp14:anchorId="2C12EB44" wp14:editId="73D18EC0">
              <wp:simplePos x="0" y="0"/>
              <wp:positionH relativeFrom="column">
                <wp:posOffset>36195</wp:posOffset>
              </wp:positionH>
              <wp:positionV relativeFrom="paragraph">
                <wp:posOffset>9932670</wp:posOffset>
              </wp:positionV>
              <wp:extent cx="542925" cy="180975"/>
              <wp:effectExtent l="0" t="0" r="1905" b="1905"/>
              <wp:wrapNone/>
              <wp:docPr id="609868579" name="Text 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304C62" w14:textId="77777777" w:rsidR="00BD27D9" w:rsidRDefault="00BD27D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12EB44" id="Text Box 83" o:spid="_x0000_s1040" type="#_x0000_t202" style="position:absolute;margin-left:2.85pt;margin-top:782.1pt;width:42.75pt;height:14.2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" filled="f" stroked="f">
              <v:textbox inset="0,0,0,0">
                <w:txbxContent>
                  <w:p w14:paraId="7E304C62" w14:textId="77777777" w:rsidR="00BD27D9" w:rsidRDefault="00BD27D9">
                    <w:pPr>
                      <w:rPr>
                        <w:rFonts w:ascii="Arial" w:hAnsi="Arial"/>
                        <w:i/>
                        <w:sz w:val="16"/>
                        <w:lang w:val="ru-RU"/>
                      </w:rPr>
                    </w:pPr>
                    <w:r>
                      <w:rPr>
                        <w:rFonts w:ascii="Arial" w:hAnsi="Arial"/>
                        <w:i/>
                        <w:sz w:val="16"/>
                        <w:lang w:val="ru-RU"/>
                      </w:rPr>
                      <w:t>Утв.</w:t>
                    </w:r>
                  </w:p>
                </w:txbxContent>
              </v:textbox>
            </v:shape>
          </w:pict>
        </mc:Fallback>
      </mc:AlternateContent>
    </w:r>
    <w:r>
      <w:rPr>
        <w:noProof/>
        <w:sz w:val="20"/>
      </w:rPr>
      <mc:AlternateContent>
        <mc:Choice Requires="wps">
          <w:drawing>
            <wp:anchor distT="0" distB="0" distL="114300" distR="114300" simplePos="0" relativeHeight="251651584" behindDoc="0" locked="0" layoutInCell="1" allowOverlap="1" wp14:anchorId="6CD86498" wp14:editId="06F79377">
              <wp:simplePos x="0" y="0"/>
              <wp:positionH relativeFrom="column">
                <wp:posOffset>36195</wp:posOffset>
              </wp:positionH>
              <wp:positionV relativeFrom="paragraph">
                <wp:posOffset>9751695</wp:posOffset>
              </wp:positionV>
              <wp:extent cx="542925" cy="180975"/>
              <wp:effectExtent l="0" t="0" r="1905" b="1905"/>
              <wp:wrapNone/>
              <wp:docPr id="1533561647"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B0760" w14:textId="77777777" w:rsidR="00BD27D9" w:rsidRDefault="00BD27D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D86498" id="Text Box 82" o:spid="_x0000_s1041" type="#_x0000_t202" style="position:absolute;margin-left:2.85pt;margin-top:767.85pt;width:42.75pt;height:14.2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" filled="f" stroked="f">
              <v:textbox inset="0,0,0,0">
                <w:txbxContent>
                  <w:p w14:paraId="7E2B0760" w14:textId="77777777" w:rsidR="00BD27D9" w:rsidRDefault="00BD27D9">
                    <w:pPr>
                      <w:rPr>
                        <w:rFonts w:ascii="Arial" w:hAnsi="Arial"/>
                        <w:i/>
                        <w:sz w:val="16"/>
                        <w:lang w:val="ru-RU"/>
                      </w:rPr>
                    </w:pPr>
                    <w:r>
                      <w:rPr>
                        <w:rFonts w:ascii="Arial" w:hAnsi="Arial"/>
                        <w:i/>
                        <w:sz w:val="16"/>
                        <w:lang w:val="ru-RU"/>
                      </w:rPr>
                      <w:t>Н. контр.</w:t>
                    </w:r>
                  </w:p>
                </w:txbxContent>
              </v:textbox>
            </v:shape>
          </w:pict>
        </mc:Fallback>
      </mc:AlternateContent>
    </w:r>
    <w:r>
      <w:rPr>
        <w:noProof/>
        <w:sz w:val="20"/>
      </w:rPr>
      <mc:AlternateContent>
        <mc:Choice Requires="wps">
          <w:drawing>
            <wp:anchor distT="0" distB="0" distL="114300" distR="114300" simplePos="0" relativeHeight="251650560" behindDoc="0" locked="0" layoutInCell="1" allowOverlap="1" wp14:anchorId="449813B4" wp14:editId="043E8939">
              <wp:simplePos x="0" y="0"/>
              <wp:positionH relativeFrom="column">
                <wp:posOffset>36195</wp:posOffset>
              </wp:positionH>
              <wp:positionV relativeFrom="paragraph">
                <wp:posOffset>9389745</wp:posOffset>
              </wp:positionV>
              <wp:extent cx="542925" cy="180975"/>
              <wp:effectExtent l="0" t="0" r="1905" b="1905"/>
              <wp:wrapNone/>
              <wp:docPr id="1186146847" name="Text 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496B5C" w14:textId="77777777" w:rsidR="00BD27D9" w:rsidRDefault="00BD27D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9813B4" id="Text Box 81" o:spid="_x0000_s1042" type="#_x0000_t202" style="position:absolute;margin-left:2.85pt;margin-top:739.35pt;width:42.75pt;height:14.2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" filled="f" stroked="f">
              <v:textbox inset="0,0,0,0">
                <w:txbxContent>
                  <w:p w14:paraId="11496B5C" w14:textId="77777777" w:rsidR="00BD27D9" w:rsidRDefault="00BD27D9">
                    <w:pPr>
                      <w:rPr>
                        <w:rFonts w:ascii="Arial" w:hAnsi="Arial"/>
                        <w:i/>
                        <w:sz w:val="16"/>
                        <w:lang w:val="ru-RU"/>
                      </w:rPr>
                    </w:pPr>
                    <w:r>
                      <w:rPr>
                        <w:rFonts w:ascii="Arial" w:hAnsi="Arial"/>
                        <w:i/>
                        <w:sz w:val="16"/>
                        <w:lang w:val="ru-RU"/>
                      </w:rPr>
                      <w:t>Пров.</w:t>
                    </w:r>
                  </w:p>
                </w:txbxContent>
              </v:textbox>
            </v:shape>
          </w:pict>
        </mc:Fallback>
      </mc:AlternateContent>
    </w:r>
    <w:r>
      <w:rPr>
        <w:noProof/>
        <w:sz w:val="20"/>
      </w:rPr>
      <mc:AlternateContent>
        <mc:Choice Requires="wps">
          <w:drawing>
            <wp:anchor distT="0" distB="0" distL="114300" distR="114300" simplePos="0" relativeHeight="251649536" behindDoc="0" locked="0" layoutInCell="1" allowOverlap="1" wp14:anchorId="1938BD3B" wp14:editId="681D7379">
              <wp:simplePos x="0" y="0"/>
              <wp:positionH relativeFrom="column">
                <wp:posOffset>36195</wp:posOffset>
              </wp:positionH>
              <wp:positionV relativeFrom="paragraph">
                <wp:posOffset>9208770</wp:posOffset>
              </wp:positionV>
              <wp:extent cx="542925" cy="180975"/>
              <wp:effectExtent l="0" t="0" r="1905" b="1905"/>
              <wp:wrapNone/>
              <wp:docPr id="1644695975"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1FF14" w14:textId="77777777" w:rsidR="00BD27D9" w:rsidRDefault="00BD27D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38BD3B" id="Text Box 80" o:spid="_x0000_s1043" type="#_x0000_t202" style="position:absolute;margin-left:2.85pt;margin-top:725.1pt;width:42.75pt;height:14.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" filled="f" stroked="f">
              <v:textbox inset="0,0,0,0">
                <w:txbxContent>
                  <w:p w14:paraId="7D41FF14" w14:textId="77777777" w:rsidR="00BD27D9" w:rsidRDefault="00BD27D9">
                    <w:pPr>
                      <w:rPr>
                        <w:rFonts w:ascii="Arial" w:hAnsi="Arial"/>
                        <w:i/>
                        <w:sz w:val="16"/>
                        <w:lang w:val="ru-RU"/>
                      </w:rPr>
                    </w:pPr>
                    <w:r>
                      <w:rPr>
                        <w:rFonts w:ascii="Arial" w:hAnsi="Arial"/>
                        <w:i/>
                        <w:sz w:val="16"/>
                        <w:lang w:val="ru-RU"/>
                      </w:rPr>
                      <w:t>Разраб.</w:t>
                    </w:r>
                  </w:p>
                </w:txbxContent>
              </v:textbox>
            </v:shape>
          </w:pict>
        </mc:Fallback>
      </mc:AlternateContent>
    </w:r>
    <w:r>
      <w:rPr>
        <w:noProof/>
        <w:sz w:val="20"/>
      </w:rPr>
      <mc:AlternateContent>
        <mc:Choice Requires="wps">
          <w:drawing>
            <wp:anchor distT="0" distB="0" distL="114300" distR="114300" simplePos="0" relativeHeight="251648512" behindDoc="0" locked="0" layoutInCell="1" allowOverlap="1" wp14:anchorId="30C035EF" wp14:editId="0A6E1E55">
              <wp:simplePos x="0" y="0"/>
              <wp:positionH relativeFrom="column">
                <wp:posOffset>1990725</wp:posOffset>
              </wp:positionH>
              <wp:positionV relativeFrom="paragraph">
                <wp:posOffset>9027795</wp:posOffset>
              </wp:positionV>
              <wp:extent cx="361950" cy="180975"/>
              <wp:effectExtent l="0" t="0" r="0" b="1905"/>
              <wp:wrapNone/>
              <wp:docPr id="845767778"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081C59" w14:textId="77777777" w:rsidR="00BD27D9" w:rsidRDefault="00BD27D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035EF" id="Text Box 79" o:spid="_x0000_s1044" type="#_x0000_t202" style="position:absolute;margin-left:156.75pt;margin-top:710.85pt;width:28.5pt;height:14.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" filled="f" stroked="f">
              <v:textbox inset="0,0,0,0">
                <w:txbxContent>
                  <w:p w14:paraId="21081C59" w14:textId="77777777" w:rsidR="00BD27D9" w:rsidRDefault="00BD27D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rPr>
      <mc:AlternateContent>
        <mc:Choice Requires="wps">
          <w:drawing>
            <wp:anchor distT="0" distB="0" distL="114300" distR="114300" simplePos="0" relativeHeight="251647488" behindDoc="0" locked="0" layoutInCell="1" allowOverlap="1" wp14:anchorId="58E1DFD3" wp14:editId="62FBC225">
              <wp:simplePos x="0" y="0"/>
              <wp:positionH relativeFrom="column">
                <wp:posOffset>1447800</wp:posOffset>
              </wp:positionH>
              <wp:positionV relativeFrom="paragraph">
                <wp:posOffset>9027795</wp:posOffset>
              </wp:positionV>
              <wp:extent cx="542925" cy="180975"/>
              <wp:effectExtent l="0" t="0" r="0" b="1905"/>
              <wp:wrapNone/>
              <wp:docPr id="57431032"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E16E5" w14:textId="77777777" w:rsidR="00BD27D9" w:rsidRDefault="00BD27D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E1DFD3" id="Text Box 78" o:spid="_x0000_s1045" type="#_x0000_t202" style="position:absolute;margin-left:114pt;margin-top:710.85pt;width:42.75pt;height:14.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" filled="f" stroked="f">
              <v:textbox inset="0,0,0,0">
                <w:txbxContent>
                  <w:p w14:paraId="23DE16E5" w14:textId="77777777" w:rsidR="00BD27D9" w:rsidRDefault="00BD27D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rPr>
      <mc:AlternateContent>
        <mc:Choice Requires="wps">
          <w:drawing>
            <wp:anchor distT="0" distB="0" distL="114300" distR="114300" simplePos="0" relativeHeight="251646464" behindDoc="0" locked="0" layoutInCell="1" allowOverlap="1" wp14:anchorId="6C547EDC" wp14:editId="236945E1">
              <wp:simplePos x="0" y="0"/>
              <wp:positionH relativeFrom="column">
                <wp:posOffset>615315</wp:posOffset>
              </wp:positionH>
              <wp:positionV relativeFrom="paragraph">
                <wp:posOffset>9027795</wp:posOffset>
              </wp:positionV>
              <wp:extent cx="832485" cy="180975"/>
              <wp:effectExtent l="0" t="0" r="0" b="1905"/>
              <wp:wrapNone/>
              <wp:docPr id="1837842077"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DCE45A" w14:textId="77777777" w:rsidR="00BD27D9" w:rsidRDefault="00BD27D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547EDC" id="Text Box 77" o:spid="_x0000_s1046" type="#_x0000_t202" style="position:absolute;margin-left:48.45pt;margin-top:710.85pt;width:65.55pt;height:14.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" filled="f" stroked="f">
              <v:textbox inset="0,0,0,0">
                <w:txbxContent>
                  <w:p w14:paraId="02DCE45A" w14:textId="77777777" w:rsidR="00BD27D9" w:rsidRDefault="00BD27D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rPr>
      <mc:AlternateContent>
        <mc:Choice Requires="wps">
          <w:drawing>
            <wp:anchor distT="0" distB="0" distL="114300" distR="114300" simplePos="0" relativeHeight="251645440" behindDoc="0" locked="0" layoutInCell="1" allowOverlap="1" wp14:anchorId="0093BCA1" wp14:editId="16C26B2E">
              <wp:simplePos x="0" y="0"/>
              <wp:positionH relativeFrom="column">
                <wp:posOffset>253365</wp:posOffset>
              </wp:positionH>
              <wp:positionV relativeFrom="paragraph">
                <wp:posOffset>9027795</wp:posOffset>
              </wp:positionV>
              <wp:extent cx="361950" cy="180975"/>
              <wp:effectExtent l="0" t="0" r="3810" b="1905"/>
              <wp:wrapNone/>
              <wp:docPr id="22217519"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C46EC9" w14:textId="77777777" w:rsidR="00BD27D9" w:rsidRDefault="00BD27D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93BCA1" id="Text Box 76" o:spid="_x0000_s1047" type="#_x0000_t202" style="position:absolute;margin-left:19.95pt;margin-top:710.85pt;width:28.5pt;height:14.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" filled="f" stroked="f">
              <v:textbox inset="0,0,0,0">
                <w:txbxContent>
                  <w:p w14:paraId="47C46EC9" w14:textId="77777777" w:rsidR="00BD27D9" w:rsidRDefault="00BD27D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rPr>
      <mc:AlternateContent>
        <mc:Choice Requires="wps">
          <w:drawing>
            <wp:anchor distT="0" distB="0" distL="114300" distR="114300" simplePos="0" relativeHeight="251644416" behindDoc="0" locked="0" layoutInCell="1" allowOverlap="1" wp14:anchorId="3EB825F5" wp14:editId="22F10084">
              <wp:simplePos x="0" y="0"/>
              <wp:positionH relativeFrom="column">
                <wp:posOffset>0</wp:posOffset>
              </wp:positionH>
              <wp:positionV relativeFrom="paragraph">
                <wp:posOffset>9027795</wp:posOffset>
              </wp:positionV>
              <wp:extent cx="253365" cy="180975"/>
              <wp:effectExtent l="0" t="0" r="3810" b="1905"/>
              <wp:wrapNone/>
              <wp:docPr id="2095942354"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33013" w14:textId="77777777" w:rsidR="00BD27D9" w:rsidRDefault="00BD27D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B825F5" id="Text Box 75" o:spid="_x0000_s1048" type="#_x0000_t202" style="position:absolute;margin-left:0;margin-top:710.85pt;width:19.95pt;height:14.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" filled="f" stroked="f">
              <v:textbox inset="0,0,0,0">
                <w:txbxContent>
                  <w:p w14:paraId="4C633013" w14:textId="77777777" w:rsidR="00BD27D9" w:rsidRDefault="00BD27D9">
                    <w:pPr>
                      <w:jc w:val="center"/>
                      <w:rPr>
                        <w:rFonts w:ascii="Arial" w:hAnsi="Arial"/>
                        <w:i/>
                        <w:sz w:val="16"/>
                        <w:lang w:val="ru-RU"/>
                      </w:rPr>
                    </w:pPr>
                    <w:r>
                      <w:rPr>
                        <w:rFonts w:ascii="Arial" w:hAnsi="Arial"/>
                        <w:i/>
                        <w:sz w:val="16"/>
                      </w:rPr>
                      <w:t>Изм.</w:t>
                    </w:r>
                  </w:p>
                </w:txbxContent>
              </v:textbox>
            </v:shape>
          </w:pict>
        </mc:Fallback>
      </mc:AlternateContent>
    </w:r>
    <w:r>
      <w:rPr>
        <w:noProof/>
        <w:sz w:val="20"/>
      </w:rPr>
      <mc:AlternateContent>
        <mc:Choice Requires="wps">
          <w:drawing>
            <wp:anchor distT="0" distB="0" distL="114300" distR="114300" simplePos="0" relativeHeight="251643392" behindDoc="0" locked="0" layoutInCell="1" allowOverlap="1" wp14:anchorId="39950E0F" wp14:editId="1871193B">
              <wp:simplePos x="0" y="0"/>
              <wp:positionH relativeFrom="column">
                <wp:posOffset>5610225</wp:posOffset>
              </wp:positionH>
              <wp:positionV relativeFrom="paragraph">
                <wp:posOffset>9389745</wp:posOffset>
              </wp:positionV>
              <wp:extent cx="361950" cy="0"/>
              <wp:effectExtent l="9525" t="17145" r="9525" b="11430"/>
              <wp:wrapNone/>
              <wp:docPr id="487320551"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BEA058" id="Line 74" o:spid="_x0000_s1026" style="position:absolute;rotation:-90;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" strokeweight="1.5pt"/>
          </w:pict>
        </mc:Fallback>
      </mc:AlternateContent>
    </w:r>
    <w:r>
      <w:rPr>
        <w:noProof/>
        <w:sz w:val="20"/>
      </w:rPr>
      <mc:AlternateContent>
        <mc:Choice Requires="wps">
          <w:drawing>
            <wp:anchor distT="0" distB="0" distL="114300" distR="114300" simplePos="0" relativeHeight="251642368" behindDoc="0" locked="0" layoutInCell="1" allowOverlap="1" wp14:anchorId="26492387" wp14:editId="2F134700">
              <wp:simplePos x="0" y="0"/>
              <wp:positionH relativeFrom="column">
                <wp:posOffset>5067300</wp:posOffset>
              </wp:positionH>
              <wp:positionV relativeFrom="paragraph">
                <wp:posOffset>9389745</wp:posOffset>
              </wp:positionV>
              <wp:extent cx="361950" cy="0"/>
              <wp:effectExtent l="9525" t="17145" r="9525" b="11430"/>
              <wp:wrapNone/>
              <wp:docPr id="1397476951"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E800C9A" id="Line 73" o:spid="_x0000_s1026" style="position:absolute;rotation:-90;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" strokeweight="1.5pt"/>
          </w:pict>
        </mc:Fallback>
      </mc:AlternateContent>
    </w:r>
    <w:r>
      <w:rPr>
        <w:noProof/>
        <w:sz w:val="20"/>
      </w:rPr>
      <mc:AlternateContent>
        <mc:Choice Requires="wps">
          <w:drawing>
            <wp:anchor distT="0" distB="0" distL="114300" distR="114300" simplePos="0" relativeHeight="251641344" behindDoc="0" locked="0" layoutInCell="1" allowOverlap="1" wp14:anchorId="5EE4AFDB" wp14:editId="3540C4DE">
              <wp:simplePos x="0" y="0"/>
              <wp:positionH relativeFrom="column">
                <wp:posOffset>4976495</wp:posOffset>
              </wp:positionH>
              <wp:positionV relativeFrom="paragraph">
                <wp:posOffset>9480550</wp:posOffset>
              </wp:positionV>
              <wp:extent cx="180975" cy="0"/>
              <wp:effectExtent l="9525" t="7620" r="9525" b="11430"/>
              <wp:wrapNone/>
              <wp:docPr id="1899088202"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450891" id="Line 72" o:spid="_x0000_s1026" style="position:absolute;rotation:-90;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" strokeweight=".25pt"/>
          </w:pict>
        </mc:Fallback>
      </mc:AlternateContent>
    </w:r>
    <w:r>
      <w:rPr>
        <w:noProof/>
        <w:sz w:val="20"/>
      </w:rPr>
      <mc:AlternateContent>
        <mc:Choice Requires="wps">
          <w:drawing>
            <wp:anchor distT="0" distB="0" distL="114300" distR="114300" simplePos="0" relativeHeight="251640320" behindDoc="0" locked="0" layoutInCell="1" allowOverlap="1" wp14:anchorId="063B5F25" wp14:editId="61FDD8FD">
              <wp:simplePos x="0" y="0"/>
              <wp:positionH relativeFrom="column">
                <wp:posOffset>4795520</wp:posOffset>
              </wp:positionH>
              <wp:positionV relativeFrom="paragraph">
                <wp:posOffset>9480550</wp:posOffset>
              </wp:positionV>
              <wp:extent cx="180975" cy="0"/>
              <wp:effectExtent l="9525" t="7620" r="9525" b="11430"/>
              <wp:wrapNone/>
              <wp:docPr id="1046404577"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E05A40" id="Line 71" o:spid="_x0000_s1026" style="position:absolute;rotation:-90;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" strokeweight=".25pt"/>
          </w:pict>
        </mc:Fallback>
      </mc:AlternateContent>
    </w:r>
    <w:r>
      <w:rPr>
        <w:noProof/>
        <w:sz w:val="20"/>
      </w:rPr>
      <mc:AlternateContent>
        <mc:Choice Requires="wps">
          <w:drawing>
            <wp:anchor distT="0" distB="0" distL="114300" distR="114300" simplePos="0" relativeHeight="251639296" behindDoc="0" locked="0" layoutInCell="1" allowOverlap="1" wp14:anchorId="2EBDC836" wp14:editId="18F6A0CD">
              <wp:simplePos x="0" y="0"/>
              <wp:positionH relativeFrom="column">
                <wp:posOffset>4705350</wp:posOffset>
              </wp:positionH>
              <wp:positionV relativeFrom="paragraph">
                <wp:posOffset>9570720</wp:posOffset>
              </wp:positionV>
              <wp:extent cx="1800225" cy="0"/>
              <wp:effectExtent l="9525" t="17145" r="9525" b="11430"/>
              <wp:wrapNone/>
              <wp:docPr id="381312531"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39716" id="Line 70" o:spid="_x0000_s1026" style="position:absolute;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" strokeweight="1.5pt"/>
          </w:pict>
        </mc:Fallback>
      </mc:AlternateContent>
    </w:r>
    <w:r>
      <w:rPr>
        <w:noProof/>
        <w:sz w:val="20"/>
      </w:rPr>
      <mc:AlternateContent>
        <mc:Choice Requires="wps">
          <w:drawing>
            <wp:anchor distT="0" distB="0" distL="114300" distR="114300" simplePos="0" relativeHeight="251638272" behindDoc="0" locked="0" layoutInCell="1" allowOverlap="1" wp14:anchorId="41B69B2E" wp14:editId="5611477F">
              <wp:simplePos x="0" y="0"/>
              <wp:positionH relativeFrom="column">
                <wp:posOffset>4252595</wp:posOffset>
              </wp:positionH>
              <wp:positionV relativeFrom="paragraph">
                <wp:posOffset>9661525</wp:posOffset>
              </wp:positionV>
              <wp:extent cx="904875" cy="0"/>
              <wp:effectExtent l="9525" t="17145" r="9525" b="11430"/>
              <wp:wrapNone/>
              <wp:docPr id="20742985"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A45E98" id="Line 69" o:spid="_x0000_s1026" style="position:absolute;rotation:-90;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" strokeweight="1.5pt"/>
          </w:pict>
        </mc:Fallback>
      </mc:AlternateContent>
    </w:r>
    <w:r>
      <w:rPr>
        <w:noProof/>
        <w:sz w:val="20"/>
      </w:rPr>
      <mc:AlternateContent>
        <mc:Choice Requires="wps">
          <w:drawing>
            <wp:anchor distT="0" distB="0" distL="114300" distR="114300" simplePos="0" relativeHeight="251637248" behindDoc="0" locked="0" layoutInCell="1" allowOverlap="1" wp14:anchorId="156C0C34" wp14:editId="20644636">
              <wp:simplePos x="0" y="0"/>
              <wp:positionH relativeFrom="column">
                <wp:posOffset>4705350</wp:posOffset>
              </wp:positionH>
              <wp:positionV relativeFrom="paragraph">
                <wp:posOffset>9389745</wp:posOffset>
              </wp:positionV>
              <wp:extent cx="1800225" cy="0"/>
              <wp:effectExtent l="9525" t="17145" r="9525" b="11430"/>
              <wp:wrapNone/>
              <wp:docPr id="1994637437"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1A79FB" id="Line 68" o:spid="_x0000_s1026" style="position:absolute;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" strokeweight="1.5pt"/>
          </w:pict>
        </mc:Fallback>
      </mc:AlternateContent>
    </w:r>
    <w:r>
      <w:rPr>
        <w:noProof/>
        <w:sz w:val="20"/>
      </w:rPr>
      <mc:AlternateContent>
        <mc:Choice Requires="wps">
          <w:drawing>
            <wp:anchor distT="0" distB="0" distL="114300" distR="114300" simplePos="0" relativeHeight="251636224" behindDoc="0" locked="0" layoutInCell="1" allowOverlap="1" wp14:anchorId="6D1CEE38" wp14:editId="14CEF77C">
              <wp:simplePos x="0" y="0"/>
              <wp:positionH relativeFrom="column">
                <wp:posOffset>1628775</wp:posOffset>
              </wp:positionH>
              <wp:positionV relativeFrom="paragraph">
                <wp:posOffset>9389745</wp:posOffset>
              </wp:positionV>
              <wp:extent cx="1447800" cy="0"/>
              <wp:effectExtent l="9525" t="17145" r="9525" b="11430"/>
              <wp:wrapNone/>
              <wp:docPr id="983695506"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E53BE5" id="Line 67" o:spid="_x0000_s1026" style="position:absolute;rotation:-90;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" strokeweight="1.5pt"/>
          </w:pict>
        </mc:Fallback>
      </mc:AlternateContent>
    </w:r>
    <w:r>
      <w:rPr>
        <w:noProof/>
        <w:sz w:val="20"/>
      </w:rPr>
      <mc:AlternateContent>
        <mc:Choice Requires="wps">
          <w:drawing>
            <wp:anchor distT="0" distB="0" distL="114300" distR="114300" simplePos="0" relativeHeight="251635200" behindDoc="0" locked="0" layoutInCell="1" allowOverlap="1" wp14:anchorId="09EBD78D" wp14:editId="77B34437">
              <wp:simplePos x="0" y="0"/>
              <wp:positionH relativeFrom="column">
                <wp:posOffset>1266825</wp:posOffset>
              </wp:positionH>
              <wp:positionV relativeFrom="paragraph">
                <wp:posOffset>9389745</wp:posOffset>
              </wp:positionV>
              <wp:extent cx="1447800" cy="0"/>
              <wp:effectExtent l="9525" t="17145" r="9525" b="11430"/>
              <wp:wrapNone/>
              <wp:docPr id="927385891"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30935" id="Line 66" o:spid="_x0000_s1026" style="position:absolute;rotation:-90;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" strokeweight="1.5pt"/>
          </w:pict>
        </mc:Fallback>
      </mc:AlternateContent>
    </w:r>
    <w:r>
      <w:rPr>
        <w:noProof/>
        <w:sz w:val="20"/>
      </w:rPr>
      <mc:AlternateContent>
        <mc:Choice Requires="wps">
          <w:drawing>
            <wp:anchor distT="0" distB="0" distL="114300" distR="114300" simplePos="0" relativeHeight="251634176" behindDoc="0" locked="0" layoutInCell="1" allowOverlap="1" wp14:anchorId="37B903C8" wp14:editId="7BD5A429">
              <wp:simplePos x="0" y="0"/>
              <wp:positionH relativeFrom="column">
                <wp:posOffset>723900</wp:posOffset>
              </wp:positionH>
              <wp:positionV relativeFrom="paragraph">
                <wp:posOffset>9389745</wp:posOffset>
              </wp:positionV>
              <wp:extent cx="1447800" cy="0"/>
              <wp:effectExtent l="9525" t="17145" r="9525" b="11430"/>
              <wp:wrapNone/>
              <wp:docPr id="169580266"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89A61F" id="Line 65" o:spid="_x0000_s1026" style="position:absolute;rotation:-90;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" strokeweight="1.5pt"/>
          </w:pict>
        </mc:Fallback>
      </mc:AlternateContent>
    </w:r>
    <w:r>
      <w:rPr>
        <w:noProof/>
        <w:sz w:val="20"/>
      </w:rPr>
      <mc:AlternateContent>
        <mc:Choice Requires="wps">
          <w:drawing>
            <wp:anchor distT="0" distB="0" distL="114300" distR="114300" simplePos="0" relativeHeight="251633152" behindDoc="0" locked="0" layoutInCell="1" allowOverlap="1" wp14:anchorId="4FD2D50A" wp14:editId="0430EA03">
              <wp:simplePos x="0" y="0"/>
              <wp:positionH relativeFrom="column">
                <wp:posOffset>-108585</wp:posOffset>
              </wp:positionH>
              <wp:positionV relativeFrom="paragraph">
                <wp:posOffset>9389745</wp:posOffset>
              </wp:positionV>
              <wp:extent cx="1447800" cy="0"/>
              <wp:effectExtent l="15240" t="17145" r="13335" b="11430"/>
              <wp:wrapNone/>
              <wp:docPr id="467957477"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3064D5" id="Line 64" o:spid="_x0000_s1026" style="position:absolute;rotation:-90;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" strokeweight="1.5pt"/>
          </w:pict>
        </mc:Fallback>
      </mc:AlternateContent>
    </w:r>
    <w:r>
      <w:rPr>
        <w:noProof/>
        <w:sz w:val="20"/>
      </w:rPr>
      <mc:AlternateContent>
        <mc:Choice Requires="wps">
          <w:drawing>
            <wp:anchor distT="0" distB="0" distL="114300" distR="114300" simplePos="0" relativeHeight="251632128" behindDoc="0" locked="0" layoutInCell="1" allowOverlap="1" wp14:anchorId="6643C21D" wp14:editId="3921CAFF">
              <wp:simplePos x="0" y="0"/>
              <wp:positionH relativeFrom="column">
                <wp:posOffset>-18415</wp:posOffset>
              </wp:positionH>
              <wp:positionV relativeFrom="paragraph">
                <wp:posOffset>8937625</wp:posOffset>
              </wp:positionV>
              <wp:extent cx="542925" cy="0"/>
              <wp:effectExtent l="15240" t="17145" r="13335" b="11430"/>
              <wp:wrapNone/>
              <wp:docPr id="614884418"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5184C" id="Line 63" o:spid="_x0000_s1026" style="position:absolute;rotation:-90;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" strokeweight="1.5pt"/>
          </w:pict>
        </mc:Fallback>
      </mc:AlternateContent>
    </w:r>
    <w:r>
      <w:rPr>
        <w:noProof/>
        <w:sz w:val="20"/>
      </w:rPr>
      <mc:AlternateContent>
        <mc:Choice Requires="wps">
          <w:drawing>
            <wp:anchor distT="0" distB="0" distL="114300" distR="114300" simplePos="0" relativeHeight="251631104" behindDoc="0" locked="0" layoutInCell="1" allowOverlap="1" wp14:anchorId="507AB870" wp14:editId="278DBD4E">
              <wp:simplePos x="0" y="0"/>
              <wp:positionH relativeFrom="column">
                <wp:posOffset>0</wp:posOffset>
              </wp:positionH>
              <wp:positionV relativeFrom="paragraph">
                <wp:posOffset>8665845</wp:posOffset>
              </wp:positionV>
              <wp:extent cx="6515100" cy="0"/>
              <wp:effectExtent l="9525" t="17145" r="9525" b="11430"/>
              <wp:wrapNone/>
              <wp:docPr id="1064104275"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62A30" id="Line 62"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" strokeweight="1.5pt"/>
          </w:pict>
        </mc:Fallback>
      </mc:AlternateContent>
    </w:r>
    <w:r>
      <w:rPr>
        <w:noProof/>
        <w:sz w:val="20"/>
      </w:rPr>
      <mc:AlternateContent>
        <mc:Choice Requires="wps">
          <w:drawing>
            <wp:anchor distT="0" distB="0" distL="114300" distR="114300" simplePos="0" relativeHeight="251630080" behindDoc="0" locked="0" layoutInCell="1" allowOverlap="1" wp14:anchorId="0F027BBB" wp14:editId="200DA490">
              <wp:simplePos x="0" y="0"/>
              <wp:positionH relativeFrom="column">
                <wp:posOffset>0</wp:posOffset>
              </wp:positionH>
              <wp:positionV relativeFrom="paragraph">
                <wp:posOffset>8846820</wp:posOffset>
              </wp:positionV>
              <wp:extent cx="2352675" cy="0"/>
              <wp:effectExtent l="9525" t="7620" r="9525" b="11430"/>
              <wp:wrapNone/>
              <wp:docPr id="541002812"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A583C" id="Line 61"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" strokeweight=".25pt"/>
          </w:pict>
        </mc:Fallback>
      </mc:AlternateContent>
    </w:r>
    <w:r>
      <w:rPr>
        <w:noProof/>
        <w:sz w:val="20"/>
      </w:rPr>
      <mc:AlternateContent>
        <mc:Choice Requires="wps">
          <w:drawing>
            <wp:anchor distT="0" distB="0" distL="114300" distR="114300" simplePos="0" relativeHeight="251629056" behindDoc="0" locked="0" layoutInCell="1" allowOverlap="1" wp14:anchorId="6D515CA5" wp14:editId="4C67F72D">
              <wp:simplePos x="0" y="0"/>
              <wp:positionH relativeFrom="column">
                <wp:posOffset>0</wp:posOffset>
              </wp:positionH>
              <wp:positionV relativeFrom="paragraph">
                <wp:posOffset>9027795</wp:posOffset>
              </wp:positionV>
              <wp:extent cx="2352675" cy="0"/>
              <wp:effectExtent l="9525" t="17145" r="19050" b="11430"/>
              <wp:wrapNone/>
              <wp:docPr id="935210078"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E63AEE" id="Line 60" o:spid="_x0000_s1026" style="position:absolute;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" strokeweight="1.5pt"/>
          </w:pict>
        </mc:Fallback>
      </mc:AlternateContent>
    </w:r>
    <w:r>
      <w:rPr>
        <w:noProof/>
        <w:sz w:val="20"/>
      </w:rPr>
      <mc:AlternateContent>
        <mc:Choice Requires="wps">
          <w:drawing>
            <wp:anchor distT="0" distB="0" distL="114300" distR="114300" simplePos="0" relativeHeight="251628032" behindDoc="0" locked="0" layoutInCell="1" allowOverlap="1" wp14:anchorId="655C0A1E" wp14:editId="2CCB1FB1">
              <wp:simplePos x="0" y="0"/>
              <wp:positionH relativeFrom="column">
                <wp:posOffset>0</wp:posOffset>
              </wp:positionH>
              <wp:positionV relativeFrom="paragraph">
                <wp:posOffset>9208770</wp:posOffset>
              </wp:positionV>
              <wp:extent cx="6515100" cy="0"/>
              <wp:effectExtent l="9525" t="17145" r="9525" b="11430"/>
              <wp:wrapNone/>
              <wp:docPr id="1324649692"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8C4385" id="Line 59" o:spid="_x0000_s1026" style="position:absolute;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" strokeweight="1.5pt"/>
          </w:pict>
        </mc:Fallback>
      </mc:AlternateContent>
    </w:r>
    <w:r>
      <w:rPr>
        <w:noProof/>
        <w:sz w:val="20"/>
      </w:rPr>
      <mc:AlternateContent>
        <mc:Choice Requires="wps">
          <w:drawing>
            <wp:anchor distT="0" distB="0" distL="114300" distR="114300" simplePos="0" relativeHeight="251627008" behindDoc="0" locked="0" layoutInCell="1" allowOverlap="1" wp14:anchorId="16FD1B8F" wp14:editId="4A66BBCE">
              <wp:simplePos x="0" y="0"/>
              <wp:positionH relativeFrom="column">
                <wp:posOffset>0</wp:posOffset>
              </wp:positionH>
              <wp:positionV relativeFrom="paragraph">
                <wp:posOffset>9389745</wp:posOffset>
              </wp:positionV>
              <wp:extent cx="2352675" cy="0"/>
              <wp:effectExtent l="9525" t="7620" r="9525" b="11430"/>
              <wp:wrapNone/>
              <wp:docPr id="464572743" name="Line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2DA87" id="Line 58"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" strokeweight=".25pt"/>
          </w:pict>
        </mc:Fallback>
      </mc:AlternateContent>
    </w:r>
    <w:r>
      <w:rPr>
        <w:noProof/>
        <w:sz w:val="20"/>
      </w:rPr>
      <mc:AlternateContent>
        <mc:Choice Requires="wps">
          <w:drawing>
            <wp:anchor distT="0" distB="0" distL="114300" distR="114300" simplePos="0" relativeHeight="251625984" behindDoc="0" locked="0" layoutInCell="1" allowOverlap="1" wp14:anchorId="0716FDB1" wp14:editId="6FFEE280">
              <wp:simplePos x="0" y="0"/>
              <wp:positionH relativeFrom="column">
                <wp:posOffset>0</wp:posOffset>
              </wp:positionH>
              <wp:positionV relativeFrom="paragraph">
                <wp:posOffset>9570720</wp:posOffset>
              </wp:positionV>
              <wp:extent cx="2352675" cy="0"/>
              <wp:effectExtent l="9525" t="7620" r="9525" b="11430"/>
              <wp:wrapNone/>
              <wp:docPr id="200099511" name="Line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7A8C2" id="Line 57" o:spid="_x0000_s1026" style="position:absolute;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" strokeweight=".25pt"/>
          </w:pict>
        </mc:Fallback>
      </mc:AlternateContent>
    </w:r>
    <w:r>
      <w:rPr>
        <w:noProof/>
        <w:sz w:val="20"/>
      </w:rPr>
      <mc:AlternateContent>
        <mc:Choice Requires="wps">
          <w:drawing>
            <wp:anchor distT="0" distB="0" distL="114300" distR="114300" simplePos="0" relativeHeight="251624960" behindDoc="0" locked="0" layoutInCell="1" allowOverlap="1" wp14:anchorId="180F2062" wp14:editId="70790FDE">
              <wp:simplePos x="0" y="0"/>
              <wp:positionH relativeFrom="column">
                <wp:posOffset>0</wp:posOffset>
              </wp:positionH>
              <wp:positionV relativeFrom="paragraph">
                <wp:posOffset>9751695</wp:posOffset>
              </wp:positionV>
              <wp:extent cx="2352675" cy="0"/>
              <wp:effectExtent l="9525" t="7620" r="9525" b="11430"/>
              <wp:wrapNone/>
              <wp:docPr id="1672319231" name="Line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83ABC" id="Line 56" o:spid="_x0000_s1026" style="position:absolute;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" strokeweight=".25pt"/>
          </w:pict>
        </mc:Fallback>
      </mc:AlternateContent>
    </w:r>
    <w:r>
      <w:rPr>
        <w:noProof/>
        <w:sz w:val="20"/>
      </w:rPr>
      <mc:AlternateContent>
        <mc:Choice Requires="wps">
          <w:drawing>
            <wp:anchor distT="0" distB="0" distL="114300" distR="114300" simplePos="0" relativeHeight="251623936" behindDoc="0" locked="0" layoutInCell="1" allowOverlap="1" wp14:anchorId="175A021B" wp14:editId="6AE9C8E7">
              <wp:simplePos x="0" y="0"/>
              <wp:positionH relativeFrom="column">
                <wp:posOffset>0</wp:posOffset>
              </wp:positionH>
              <wp:positionV relativeFrom="paragraph">
                <wp:posOffset>9932670</wp:posOffset>
              </wp:positionV>
              <wp:extent cx="2352675" cy="0"/>
              <wp:effectExtent l="9525" t="7620" r="9525" b="11430"/>
              <wp:wrapNone/>
              <wp:docPr id="335345335" name="Line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3EA6A3" id="Line 55" o:spid="_x0000_s1026" style="position:absolute;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" strokeweight=".25pt"/>
          </w:pict>
        </mc:Fallback>
      </mc:AlternateContent>
    </w:r>
    <w:r>
      <w:rPr>
        <w:noProof/>
        <w:sz w:val="20"/>
      </w:rPr>
      <mc:AlternateContent>
        <mc:Choice Requires="wps">
          <w:drawing>
            <wp:anchor distT="0" distB="0" distL="114300" distR="114300" simplePos="0" relativeHeight="251622912" behindDoc="0" locked="0" layoutInCell="1" allowOverlap="1" wp14:anchorId="730F899E" wp14:editId="5BB8CDC7">
              <wp:simplePos x="0" y="0"/>
              <wp:positionH relativeFrom="column">
                <wp:posOffset>0</wp:posOffset>
              </wp:positionH>
              <wp:positionV relativeFrom="paragraph">
                <wp:posOffset>10113645</wp:posOffset>
              </wp:positionV>
              <wp:extent cx="6515100" cy="0"/>
              <wp:effectExtent l="9525" t="17145" r="9525" b="11430"/>
              <wp:wrapNone/>
              <wp:docPr id="1213684815" name="Line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761443" id="Line 54" o:spid="_x0000_s1026" style="position:absolute;flip:y;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" strokeweight="1.5pt"/>
          </w:pict>
        </mc:Fallback>
      </mc:AlternateContent>
    </w:r>
    <w:r>
      <w:rPr>
        <w:noProof/>
        <w:sz w:val="20"/>
      </w:rPr>
      <mc:AlternateContent>
        <mc:Choice Requires="wps">
          <w:drawing>
            <wp:anchor distT="0" distB="0" distL="114300" distR="114300" simplePos="0" relativeHeight="251621888" behindDoc="0" locked="0" layoutInCell="1" allowOverlap="1" wp14:anchorId="361F5B00" wp14:editId="521102A5">
              <wp:simplePos x="0" y="0"/>
              <wp:positionH relativeFrom="column">
                <wp:posOffset>0</wp:posOffset>
              </wp:positionH>
              <wp:positionV relativeFrom="paragraph">
                <wp:posOffset>-129540</wp:posOffset>
              </wp:positionV>
              <wp:extent cx="0" cy="10243185"/>
              <wp:effectExtent l="9525" t="13335" r="9525" b="11430"/>
              <wp:wrapNone/>
              <wp:docPr id="1213627526" name="Line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839A5C" id="Line 53" o:spid="_x0000_s1026" style="position:absolute;flip:x;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" strokeweight="1.5pt"/>
          </w:pict>
        </mc:Fallback>
      </mc:AlternateContent>
    </w:r>
    <w:r>
      <w:rPr>
        <w:noProof/>
        <w:sz w:val="20"/>
      </w:rPr>
      <mc:AlternateContent>
        <mc:Choice Requires="wps">
          <w:drawing>
            <wp:anchor distT="0" distB="0" distL="114300" distR="114300" simplePos="0" relativeHeight="251619840" behindDoc="0" locked="0" layoutInCell="1" allowOverlap="1" wp14:anchorId="6BF2D85A" wp14:editId="22E75A40">
              <wp:simplePos x="0" y="0"/>
              <wp:positionH relativeFrom="column">
                <wp:posOffset>0</wp:posOffset>
              </wp:positionH>
              <wp:positionV relativeFrom="paragraph">
                <wp:posOffset>-129540</wp:posOffset>
              </wp:positionV>
              <wp:extent cx="6515100" cy="0"/>
              <wp:effectExtent l="9525" t="13335" r="9525" b="15240"/>
              <wp:wrapNone/>
              <wp:docPr id="745654964"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90140A" id="Line 51" o:spid="_x0000_s1026" style="position:absolute;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" strokeweight="1.5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B981" w14:textId="4888EF52" w:rsidR="00BD27D9" w:rsidRDefault="00F54A7F">
    <w:pPr>
      <w:pStyle w:val="a8"/>
    </w:pPr>
    <w:r>
      <w:rPr>
        <w:noProof/>
        <w:sz w:val="20"/>
      </w:rPr>
      <mc:AlternateContent>
        <mc:Choice Requires="wps">
          <w:drawing>
            <wp:anchor distT="0" distB="0" distL="114300" distR="114300" simplePos="0" relativeHeight="251672064" behindDoc="0" locked="0" layoutInCell="1" allowOverlap="1" wp14:anchorId="5606A5D4" wp14:editId="01CDA03D">
              <wp:simplePos x="0" y="0"/>
              <wp:positionH relativeFrom="column">
                <wp:posOffset>0</wp:posOffset>
              </wp:positionH>
              <wp:positionV relativeFrom="paragraph">
                <wp:posOffset>-129540</wp:posOffset>
              </wp:positionV>
              <wp:extent cx="0" cy="10243185"/>
              <wp:effectExtent l="9525" t="13335" r="9525" b="11430"/>
              <wp:wrapNone/>
              <wp:docPr id="1396784164"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D1A446" id="Line 103" o:spid="_x0000_s1026" style="position:absolute;flip:x;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" strokeweight="1.5pt"/>
          </w:pict>
        </mc:Fallback>
      </mc:AlternateContent>
    </w:r>
    <w:r>
      <w:rPr>
        <w:noProof/>
        <w:sz w:val="20"/>
      </w:rPr>
      <mc:AlternateContent>
        <mc:Choice Requires="wps">
          <w:drawing>
            <wp:anchor distT="0" distB="0" distL="114300" distR="114300" simplePos="0" relativeHeight="251671040" behindDoc="0" locked="0" layoutInCell="1" allowOverlap="1" wp14:anchorId="58148909" wp14:editId="7D20A142">
              <wp:simplePos x="0" y="0"/>
              <wp:positionH relativeFrom="column">
                <wp:posOffset>6515100</wp:posOffset>
              </wp:positionH>
              <wp:positionV relativeFrom="paragraph">
                <wp:posOffset>-129540</wp:posOffset>
              </wp:positionV>
              <wp:extent cx="0" cy="10243185"/>
              <wp:effectExtent l="9525" t="13335" r="9525" b="11430"/>
              <wp:wrapNone/>
              <wp:docPr id="2036719144"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8891F6" id="Line 102"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" strokeweight="1.5pt"/>
          </w:pict>
        </mc:Fallback>
      </mc:AlternateContent>
    </w:r>
    <w:r>
      <w:rPr>
        <w:noProof/>
        <w:sz w:val="20"/>
      </w:rPr>
      <mc:AlternateContent>
        <mc:Choice Requires="wps">
          <w:drawing>
            <wp:anchor distT="0" distB="0" distL="114300" distR="114300" simplePos="0" relativeHeight="251670016" behindDoc="0" locked="0" layoutInCell="1" allowOverlap="1" wp14:anchorId="26DA0200" wp14:editId="1FB50B02">
              <wp:simplePos x="0" y="0"/>
              <wp:positionH relativeFrom="column">
                <wp:posOffset>0</wp:posOffset>
              </wp:positionH>
              <wp:positionV relativeFrom="paragraph">
                <wp:posOffset>-129540</wp:posOffset>
              </wp:positionV>
              <wp:extent cx="6515100" cy="0"/>
              <wp:effectExtent l="9525" t="13335" r="9525" b="15240"/>
              <wp:wrapNone/>
              <wp:docPr id="370310875"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FFC455" id="Line 101"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0C9A"/>
    <w:multiLevelType w:val="hybridMultilevel"/>
    <w:tmpl w:val="3D542668"/>
    <w:lvl w:ilvl="0" w:tplc="88D4B402">
      <w:start w:val="1"/>
      <w:numFmt w:val="decimal"/>
      <w:lvlText w:val="%1)"/>
      <w:lvlJc w:val="right"/>
      <w:pPr>
        <w:ind w:left="1713" w:hanging="360"/>
      </w:pPr>
      <w:rPr>
        <w:rFonts w:hint="default"/>
      </w:rPr>
    </w:lvl>
    <w:lvl w:ilvl="1" w:tplc="04190019">
      <w:start w:val="1"/>
      <w:numFmt w:val="lowerLetter"/>
      <w:lvlText w:val="%2."/>
      <w:lvlJc w:val="left"/>
      <w:pPr>
        <w:ind w:left="2433" w:hanging="360"/>
      </w:pPr>
    </w:lvl>
    <w:lvl w:ilvl="2" w:tplc="0419001B">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 w15:restartNumberingAfterBreak="0">
    <w:nsid w:val="07545B45"/>
    <w:multiLevelType w:val="hybridMultilevel"/>
    <w:tmpl w:val="47DAD66E"/>
    <w:lvl w:ilvl="0" w:tplc="B2F04D8C">
      <w:start w:val="1"/>
      <w:numFmt w:val="decimal"/>
      <w:lvlText w:val="%1)"/>
      <w:lvlJc w:val="left"/>
      <w:pPr>
        <w:ind w:left="2155" w:hanging="360"/>
      </w:pPr>
      <w:rPr>
        <w:rFonts w:hint="default"/>
      </w:rPr>
    </w:lvl>
    <w:lvl w:ilvl="1" w:tplc="04190019" w:tentative="1">
      <w:start w:val="1"/>
      <w:numFmt w:val="lowerLetter"/>
      <w:lvlText w:val="%2."/>
      <w:lvlJc w:val="left"/>
      <w:pPr>
        <w:ind w:left="2875" w:hanging="360"/>
      </w:pPr>
    </w:lvl>
    <w:lvl w:ilvl="2" w:tplc="0419001B" w:tentative="1">
      <w:start w:val="1"/>
      <w:numFmt w:val="lowerRoman"/>
      <w:lvlText w:val="%3."/>
      <w:lvlJc w:val="right"/>
      <w:pPr>
        <w:ind w:left="3595" w:hanging="180"/>
      </w:pPr>
    </w:lvl>
    <w:lvl w:ilvl="3" w:tplc="0419000F" w:tentative="1">
      <w:start w:val="1"/>
      <w:numFmt w:val="decimal"/>
      <w:lvlText w:val="%4."/>
      <w:lvlJc w:val="left"/>
      <w:pPr>
        <w:ind w:left="4315" w:hanging="360"/>
      </w:pPr>
    </w:lvl>
    <w:lvl w:ilvl="4" w:tplc="04190019" w:tentative="1">
      <w:start w:val="1"/>
      <w:numFmt w:val="lowerLetter"/>
      <w:lvlText w:val="%5."/>
      <w:lvlJc w:val="left"/>
      <w:pPr>
        <w:ind w:left="5035" w:hanging="360"/>
      </w:pPr>
    </w:lvl>
    <w:lvl w:ilvl="5" w:tplc="0419001B" w:tentative="1">
      <w:start w:val="1"/>
      <w:numFmt w:val="lowerRoman"/>
      <w:lvlText w:val="%6."/>
      <w:lvlJc w:val="right"/>
      <w:pPr>
        <w:ind w:left="5755" w:hanging="180"/>
      </w:pPr>
    </w:lvl>
    <w:lvl w:ilvl="6" w:tplc="0419000F" w:tentative="1">
      <w:start w:val="1"/>
      <w:numFmt w:val="decimal"/>
      <w:lvlText w:val="%7."/>
      <w:lvlJc w:val="left"/>
      <w:pPr>
        <w:ind w:left="6475" w:hanging="360"/>
      </w:pPr>
    </w:lvl>
    <w:lvl w:ilvl="7" w:tplc="04190019" w:tentative="1">
      <w:start w:val="1"/>
      <w:numFmt w:val="lowerLetter"/>
      <w:lvlText w:val="%8."/>
      <w:lvlJc w:val="left"/>
      <w:pPr>
        <w:ind w:left="7195" w:hanging="360"/>
      </w:pPr>
    </w:lvl>
    <w:lvl w:ilvl="8" w:tplc="0419001B" w:tentative="1">
      <w:start w:val="1"/>
      <w:numFmt w:val="lowerRoman"/>
      <w:lvlText w:val="%9."/>
      <w:lvlJc w:val="right"/>
      <w:pPr>
        <w:ind w:left="7915" w:hanging="180"/>
      </w:pPr>
    </w:lvl>
  </w:abstractNum>
  <w:abstractNum w:abstractNumId="2" w15:restartNumberingAfterBreak="0">
    <w:nsid w:val="0B2D7ED6"/>
    <w:multiLevelType w:val="hybridMultilevel"/>
    <w:tmpl w:val="8ADED76E"/>
    <w:lvl w:ilvl="0" w:tplc="FFFFFFFF">
      <w:start w:val="1"/>
      <w:numFmt w:val="russianLower"/>
      <w:lvlText w:val="%1)"/>
      <w:lvlJc w:val="left"/>
      <w:pPr>
        <w:ind w:left="1571" w:hanging="360"/>
      </w:pPr>
      <w:rPr>
        <w:rFonts w:hint="default"/>
      </w:rPr>
    </w:lvl>
    <w:lvl w:ilvl="1" w:tplc="88D4B402">
      <w:start w:val="1"/>
      <w:numFmt w:val="decimal"/>
      <w:lvlText w:val="%2)"/>
      <w:lvlJc w:val="right"/>
      <w:pPr>
        <w:ind w:left="2340"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3" w15:restartNumberingAfterBreak="0">
    <w:nsid w:val="15760198"/>
    <w:multiLevelType w:val="hybridMultilevel"/>
    <w:tmpl w:val="F6000AE4"/>
    <w:lvl w:ilvl="0" w:tplc="52DA0BDA">
      <w:start w:val="1"/>
      <w:numFmt w:val="decimal"/>
      <w:lvlText w:val="%1."/>
      <w:lvlJc w:val="left"/>
      <w:pPr>
        <w:ind w:left="1691" w:hanging="84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4" w15:restartNumberingAfterBreak="0">
    <w:nsid w:val="16027E96"/>
    <w:multiLevelType w:val="hybridMultilevel"/>
    <w:tmpl w:val="D6B81360"/>
    <w:lvl w:ilvl="0" w:tplc="FFFFFFFF">
      <w:start w:val="1"/>
      <w:numFmt w:val="russianLower"/>
      <w:lvlText w:val="%1)"/>
      <w:lvlJc w:val="left"/>
      <w:pPr>
        <w:ind w:left="1571" w:hanging="360"/>
      </w:pPr>
      <w:rPr>
        <w:rFonts w:hint="default"/>
      </w:rPr>
    </w:lvl>
    <w:lvl w:ilvl="1" w:tplc="88D4B402">
      <w:start w:val="1"/>
      <w:numFmt w:val="decimal"/>
      <w:lvlText w:val="%2)"/>
      <w:lvlJc w:val="right"/>
      <w:pPr>
        <w:ind w:left="2340"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 w15:restartNumberingAfterBreak="0">
    <w:nsid w:val="19493BBB"/>
    <w:multiLevelType w:val="hybridMultilevel"/>
    <w:tmpl w:val="1EEC9654"/>
    <w:lvl w:ilvl="0" w:tplc="FFFFFFFF">
      <w:start w:val="1"/>
      <w:numFmt w:val="russianLower"/>
      <w:lvlText w:val="%1)"/>
      <w:lvlJc w:val="left"/>
      <w:pPr>
        <w:ind w:left="1571" w:hanging="360"/>
      </w:pPr>
      <w:rPr>
        <w:rFonts w:hint="default"/>
      </w:rPr>
    </w:lvl>
    <w:lvl w:ilvl="1" w:tplc="88D4B402">
      <w:start w:val="1"/>
      <w:numFmt w:val="decimal"/>
      <w:lvlText w:val="%2)"/>
      <w:lvlJc w:val="right"/>
      <w:pPr>
        <w:ind w:left="2340"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6" w15:restartNumberingAfterBreak="0">
    <w:nsid w:val="1CAC2F50"/>
    <w:multiLevelType w:val="hybridMultilevel"/>
    <w:tmpl w:val="9CE6C090"/>
    <w:lvl w:ilvl="0" w:tplc="0419000F">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7" w15:restartNumberingAfterBreak="0">
    <w:nsid w:val="1E3474B4"/>
    <w:multiLevelType w:val="hybridMultilevel"/>
    <w:tmpl w:val="2C5E71BC"/>
    <w:lvl w:ilvl="0" w:tplc="FFFFFFFF">
      <w:start w:val="1"/>
      <w:numFmt w:val="russianLower"/>
      <w:lvlText w:val="%1)"/>
      <w:lvlJc w:val="left"/>
      <w:pPr>
        <w:ind w:left="1571" w:hanging="360"/>
      </w:pPr>
      <w:rPr>
        <w:rFonts w:hint="default"/>
      </w:rPr>
    </w:lvl>
    <w:lvl w:ilvl="1" w:tplc="88D4B402">
      <w:start w:val="1"/>
      <w:numFmt w:val="decimal"/>
      <w:lvlText w:val="%2)"/>
      <w:lvlJc w:val="right"/>
      <w:pPr>
        <w:ind w:left="2340"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8" w15:restartNumberingAfterBreak="0">
    <w:nsid w:val="20B27D43"/>
    <w:multiLevelType w:val="hybridMultilevel"/>
    <w:tmpl w:val="255EE8F4"/>
    <w:lvl w:ilvl="0" w:tplc="B5562D6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9" w15:restartNumberingAfterBreak="0">
    <w:nsid w:val="212B36C4"/>
    <w:multiLevelType w:val="hybridMultilevel"/>
    <w:tmpl w:val="8ED4BF3A"/>
    <w:lvl w:ilvl="0" w:tplc="EA962B5A">
      <w:start w:val="1"/>
      <w:numFmt w:val="russianLower"/>
      <w:lvlText w:val="%1)"/>
      <w:lvlJc w:val="left"/>
      <w:pPr>
        <w:ind w:left="1571" w:hanging="360"/>
      </w:pPr>
      <w:rPr>
        <w:rFonts w:hint="default"/>
      </w:rPr>
    </w:lvl>
    <w:lvl w:ilvl="1" w:tplc="04190019">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0" w15:restartNumberingAfterBreak="0">
    <w:nsid w:val="23EB1606"/>
    <w:multiLevelType w:val="hybridMultilevel"/>
    <w:tmpl w:val="23CCC156"/>
    <w:lvl w:ilvl="0" w:tplc="FFFFFFFF">
      <w:start w:val="1"/>
      <w:numFmt w:val="russianLower"/>
      <w:lvlText w:val="%1)"/>
      <w:lvlJc w:val="left"/>
      <w:pPr>
        <w:ind w:left="1571" w:hanging="360"/>
      </w:pPr>
      <w:rPr>
        <w:rFonts w:hint="default"/>
      </w:rPr>
    </w:lvl>
    <w:lvl w:ilvl="1" w:tplc="88D4B402">
      <w:start w:val="1"/>
      <w:numFmt w:val="decimal"/>
      <w:lvlText w:val="%2)"/>
      <w:lvlJc w:val="right"/>
      <w:pPr>
        <w:ind w:left="2340" w:hanging="360"/>
      </w:pPr>
      <w:rPr>
        <w:rFonts w:hint="default"/>
      </w:r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2A954164"/>
    <w:multiLevelType w:val="hybridMultilevel"/>
    <w:tmpl w:val="06C4F2FA"/>
    <w:lvl w:ilvl="0" w:tplc="FFFFFFFF">
      <w:start w:val="1"/>
      <w:numFmt w:val="russianLower"/>
      <w:lvlText w:val="%1)"/>
      <w:lvlJc w:val="left"/>
      <w:pPr>
        <w:ind w:left="1713" w:hanging="360"/>
      </w:pPr>
      <w:rPr>
        <w:rFonts w:hint="default"/>
      </w:rPr>
    </w:lvl>
    <w:lvl w:ilvl="1" w:tplc="EA962B5A">
      <w:start w:val="1"/>
      <w:numFmt w:val="russianLower"/>
      <w:lvlText w:val="%2)"/>
      <w:lvlJc w:val="left"/>
      <w:pPr>
        <w:ind w:left="1440" w:hanging="360"/>
      </w:pPr>
      <w:rPr>
        <w:rFonts w:hint="default"/>
      </w:rPr>
    </w:lvl>
    <w:lvl w:ilvl="2" w:tplc="88D4B402">
      <w:start w:val="1"/>
      <w:numFmt w:val="decimal"/>
      <w:lvlText w:val="%3)"/>
      <w:lvlJc w:val="right"/>
      <w:pPr>
        <w:ind w:left="2160" w:hanging="18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E8C7439"/>
    <w:multiLevelType w:val="hybridMultilevel"/>
    <w:tmpl w:val="34285374"/>
    <w:lvl w:ilvl="0" w:tplc="04190011">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13" w15:restartNumberingAfterBreak="0">
    <w:nsid w:val="32C90890"/>
    <w:multiLevelType w:val="hybridMultilevel"/>
    <w:tmpl w:val="A2008094"/>
    <w:lvl w:ilvl="0" w:tplc="140096E8">
      <w:start w:val="1"/>
      <w:numFmt w:val="bullet"/>
      <w:pStyle w:val="a"/>
      <w:lvlText w:val=""/>
      <w:lvlJc w:val="left"/>
      <w:pPr>
        <w:ind w:left="1713" w:hanging="360"/>
      </w:pPr>
      <w:rPr>
        <w:rFonts w:ascii="Symbol" w:hAnsi="Symbol" w:hint="default"/>
      </w:rPr>
    </w:lvl>
    <w:lvl w:ilvl="1" w:tplc="04190003">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14" w15:restartNumberingAfterBreak="0">
    <w:nsid w:val="40CA56EB"/>
    <w:multiLevelType w:val="hybridMultilevel"/>
    <w:tmpl w:val="B7248446"/>
    <w:lvl w:ilvl="0" w:tplc="EA962B5A">
      <w:start w:val="1"/>
      <w:numFmt w:val="russianLower"/>
      <w:lvlText w:val="%1)"/>
      <w:lvlJc w:val="left"/>
      <w:pPr>
        <w:ind w:left="1571" w:hanging="360"/>
      </w:pPr>
      <w:rPr>
        <w:rFonts w:hint="default"/>
      </w:rPr>
    </w:lvl>
    <w:lvl w:ilvl="1" w:tplc="04190019">
      <w:start w:val="1"/>
      <w:numFmt w:val="lowerLetter"/>
      <w:lvlText w:val="%2."/>
      <w:lvlJc w:val="left"/>
      <w:pPr>
        <w:ind w:left="2291" w:hanging="360"/>
      </w:pPr>
    </w:lvl>
    <w:lvl w:ilvl="2" w:tplc="18AE1B82">
      <w:start w:val="1"/>
      <w:numFmt w:val="decimal"/>
      <w:lvlText w:val="%3."/>
      <w:lvlJc w:val="left"/>
      <w:pPr>
        <w:ind w:left="3191" w:hanging="360"/>
      </w:pPr>
      <w:rPr>
        <w:rFonts w:hint="default"/>
      </w:r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5" w15:restartNumberingAfterBreak="0">
    <w:nsid w:val="43C23605"/>
    <w:multiLevelType w:val="hybridMultilevel"/>
    <w:tmpl w:val="6FD6D57C"/>
    <w:lvl w:ilvl="0" w:tplc="B10CC68C">
      <w:start w:val="1"/>
      <w:numFmt w:val="decimal"/>
      <w:lvlText w:val="%1)"/>
      <w:lvlJc w:val="righ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6" w15:restartNumberingAfterBreak="0">
    <w:nsid w:val="45EA6E78"/>
    <w:multiLevelType w:val="hybridMultilevel"/>
    <w:tmpl w:val="949CA5C6"/>
    <w:lvl w:ilvl="0" w:tplc="28C0C752">
      <w:start w:val="1"/>
      <w:numFmt w:val="decimal"/>
      <w:lvlText w:val="%1)"/>
      <w:lvlJc w:val="right"/>
      <w:pPr>
        <w:ind w:left="1713" w:hanging="360"/>
      </w:pPr>
      <w:rPr>
        <w:rFonts w:hint="default"/>
      </w:rPr>
    </w:lvl>
    <w:lvl w:ilvl="1" w:tplc="FFFFFFFF" w:tentative="1">
      <w:start w:val="1"/>
      <w:numFmt w:val="lowerLetter"/>
      <w:lvlText w:val="%2."/>
      <w:lvlJc w:val="left"/>
      <w:pPr>
        <w:ind w:left="2433" w:hanging="360"/>
      </w:pPr>
    </w:lvl>
    <w:lvl w:ilvl="2" w:tplc="FFFFFFFF" w:tentative="1">
      <w:start w:val="1"/>
      <w:numFmt w:val="lowerRoman"/>
      <w:lvlText w:val="%3."/>
      <w:lvlJc w:val="right"/>
      <w:pPr>
        <w:ind w:left="3153" w:hanging="180"/>
      </w:pPr>
    </w:lvl>
    <w:lvl w:ilvl="3" w:tplc="FFFFFFFF" w:tentative="1">
      <w:start w:val="1"/>
      <w:numFmt w:val="decimal"/>
      <w:lvlText w:val="%4."/>
      <w:lvlJc w:val="left"/>
      <w:pPr>
        <w:ind w:left="3873" w:hanging="360"/>
      </w:pPr>
    </w:lvl>
    <w:lvl w:ilvl="4" w:tplc="FFFFFFFF" w:tentative="1">
      <w:start w:val="1"/>
      <w:numFmt w:val="lowerLetter"/>
      <w:lvlText w:val="%5."/>
      <w:lvlJc w:val="left"/>
      <w:pPr>
        <w:ind w:left="4593" w:hanging="360"/>
      </w:pPr>
    </w:lvl>
    <w:lvl w:ilvl="5" w:tplc="FFFFFFFF" w:tentative="1">
      <w:start w:val="1"/>
      <w:numFmt w:val="lowerRoman"/>
      <w:lvlText w:val="%6."/>
      <w:lvlJc w:val="right"/>
      <w:pPr>
        <w:ind w:left="5313" w:hanging="180"/>
      </w:pPr>
    </w:lvl>
    <w:lvl w:ilvl="6" w:tplc="FFFFFFFF" w:tentative="1">
      <w:start w:val="1"/>
      <w:numFmt w:val="decimal"/>
      <w:lvlText w:val="%7."/>
      <w:lvlJc w:val="left"/>
      <w:pPr>
        <w:ind w:left="6033" w:hanging="360"/>
      </w:pPr>
    </w:lvl>
    <w:lvl w:ilvl="7" w:tplc="FFFFFFFF" w:tentative="1">
      <w:start w:val="1"/>
      <w:numFmt w:val="lowerLetter"/>
      <w:lvlText w:val="%8."/>
      <w:lvlJc w:val="left"/>
      <w:pPr>
        <w:ind w:left="6753" w:hanging="360"/>
      </w:pPr>
    </w:lvl>
    <w:lvl w:ilvl="8" w:tplc="FFFFFFFF" w:tentative="1">
      <w:start w:val="1"/>
      <w:numFmt w:val="lowerRoman"/>
      <w:lvlText w:val="%9."/>
      <w:lvlJc w:val="right"/>
      <w:pPr>
        <w:ind w:left="7473" w:hanging="180"/>
      </w:pPr>
    </w:lvl>
  </w:abstractNum>
  <w:abstractNum w:abstractNumId="17" w15:restartNumberingAfterBreak="0">
    <w:nsid w:val="46FC6E8F"/>
    <w:multiLevelType w:val="hybridMultilevel"/>
    <w:tmpl w:val="63760E00"/>
    <w:lvl w:ilvl="0" w:tplc="C5B42B8C">
      <w:start w:val="1"/>
      <w:numFmt w:val="decimal"/>
      <w:lvlText w:val="%1)"/>
      <w:lvlJc w:val="right"/>
      <w:pPr>
        <w:tabs>
          <w:tab w:val="num" w:pos="1069"/>
        </w:tabs>
        <w:ind w:left="284" w:firstLine="425"/>
      </w:pPr>
      <w:rPr>
        <w:rFonts w:hint="default"/>
      </w:rPr>
    </w:lvl>
    <w:lvl w:ilvl="1" w:tplc="04090019" w:tentative="1">
      <w:start w:val="1"/>
      <w:numFmt w:val="lowerLetter"/>
      <w:lvlText w:val="%2."/>
      <w:lvlJc w:val="left"/>
      <w:pPr>
        <w:tabs>
          <w:tab w:val="num" w:pos="2433"/>
        </w:tabs>
        <w:ind w:left="2433" w:hanging="360"/>
      </w:pPr>
    </w:lvl>
    <w:lvl w:ilvl="2" w:tplc="0409001B" w:tentative="1">
      <w:start w:val="1"/>
      <w:numFmt w:val="lowerRoman"/>
      <w:lvlText w:val="%3."/>
      <w:lvlJc w:val="right"/>
      <w:pPr>
        <w:tabs>
          <w:tab w:val="num" w:pos="3153"/>
        </w:tabs>
        <w:ind w:left="3153" w:hanging="180"/>
      </w:pPr>
    </w:lvl>
    <w:lvl w:ilvl="3" w:tplc="0409000F" w:tentative="1">
      <w:start w:val="1"/>
      <w:numFmt w:val="decimal"/>
      <w:lvlText w:val="%4."/>
      <w:lvlJc w:val="left"/>
      <w:pPr>
        <w:tabs>
          <w:tab w:val="num" w:pos="3873"/>
        </w:tabs>
        <w:ind w:left="3873" w:hanging="360"/>
      </w:pPr>
    </w:lvl>
    <w:lvl w:ilvl="4" w:tplc="04090019" w:tentative="1">
      <w:start w:val="1"/>
      <w:numFmt w:val="lowerLetter"/>
      <w:lvlText w:val="%5."/>
      <w:lvlJc w:val="left"/>
      <w:pPr>
        <w:tabs>
          <w:tab w:val="num" w:pos="4593"/>
        </w:tabs>
        <w:ind w:left="4593" w:hanging="360"/>
      </w:pPr>
    </w:lvl>
    <w:lvl w:ilvl="5" w:tplc="0409001B" w:tentative="1">
      <w:start w:val="1"/>
      <w:numFmt w:val="lowerRoman"/>
      <w:lvlText w:val="%6."/>
      <w:lvlJc w:val="right"/>
      <w:pPr>
        <w:tabs>
          <w:tab w:val="num" w:pos="5313"/>
        </w:tabs>
        <w:ind w:left="5313" w:hanging="180"/>
      </w:pPr>
    </w:lvl>
    <w:lvl w:ilvl="6" w:tplc="0409000F" w:tentative="1">
      <w:start w:val="1"/>
      <w:numFmt w:val="decimal"/>
      <w:lvlText w:val="%7."/>
      <w:lvlJc w:val="left"/>
      <w:pPr>
        <w:tabs>
          <w:tab w:val="num" w:pos="6033"/>
        </w:tabs>
        <w:ind w:left="6033" w:hanging="360"/>
      </w:pPr>
    </w:lvl>
    <w:lvl w:ilvl="7" w:tplc="04090019" w:tentative="1">
      <w:start w:val="1"/>
      <w:numFmt w:val="lowerLetter"/>
      <w:lvlText w:val="%8."/>
      <w:lvlJc w:val="left"/>
      <w:pPr>
        <w:tabs>
          <w:tab w:val="num" w:pos="6753"/>
        </w:tabs>
        <w:ind w:left="6753" w:hanging="360"/>
      </w:pPr>
    </w:lvl>
    <w:lvl w:ilvl="8" w:tplc="0409001B" w:tentative="1">
      <w:start w:val="1"/>
      <w:numFmt w:val="lowerRoman"/>
      <w:lvlText w:val="%9."/>
      <w:lvlJc w:val="right"/>
      <w:pPr>
        <w:tabs>
          <w:tab w:val="num" w:pos="7473"/>
        </w:tabs>
        <w:ind w:left="7473" w:hanging="180"/>
      </w:pPr>
    </w:lvl>
  </w:abstractNum>
  <w:abstractNum w:abstractNumId="18" w15:restartNumberingAfterBreak="0">
    <w:nsid w:val="4DE1786B"/>
    <w:multiLevelType w:val="hybridMultilevel"/>
    <w:tmpl w:val="FCB42EC4"/>
    <w:lvl w:ilvl="0" w:tplc="EA962B5A">
      <w:start w:val="1"/>
      <w:numFmt w:val="russianLower"/>
      <w:lvlText w:val="%1)"/>
      <w:lvlJc w:val="left"/>
      <w:pPr>
        <w:ind w:left="1713"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59D746D1"/>
    <w:multiLevelType w:val="hybridMultilevel"/>
    <w:tmpl w:val="F8E05418"/>
    <w:lvl w:ilvl="0" w:tplc="5EC28F96">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0" w15:restartNumberingAfterBreak="0">
    <w:nsid w:val="5F981F43"/>
    <w:multiLevelType w:val="hybridMultilevel"/>
    <w:tmpl w:val="E69EEBC6"/>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1" w15:restartNumberingAfterBreak="0">
    <w:nsid w:val="6B6E314B"/>
    <w:multiLevelType w:val="hybridMultilevel"/>
    <w:tmpl w:val="2E4ED006"/>
    <w:lvl w:ilvl="0" w:tplc="0B703F02">
      <w:start w:val="1"/>
      <w:numFmt w:val="decimal"/>
      <w:pStyle w:val="a0"/>
      <w:lvlText w:val="%1)"/>
      <w:lvlJc w:val="right"/>
      <w:pPr>
        <w:ind w:left="1713" w:hanging="360"/>
      </w:pPr>
      <w:rPr>
        <w:rFonts w:hint="default"/>
      </w:r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abstractNum w:abstractNumId="22" w15:restartNumberingAfterBreak="0">
    <w:nsid w:val="73DB5B31"/>
    <w:multiLevelType w:val="hybridMultilevel"/>
    <w:tmpl w:val="4B1491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75BA2371"/>
    <w:multiLevelType w:val="hybridMultilevel"/>
    <w:tmpl w:val="A322D800"/>
    <w:lvl w:ilvl="0" w:tplc="04190011">
      <w:start w:val="1"/>
      <w:numFmt w:val="decimal"/>
      <w:lvlText w:val="%1)"/>
      <w:lvlJc w:val="left"/>
      <w:pPr>
        <w:ind w:left="1713" w:hanging="360"/>
      </w:pPr>
    </w:lvl>
    <w:lvl w:ilvl="1" w:tplc="04190019" w:tentative="1">
      <w:start w:val="1"/>
      <w:numFmt w:val="lowerLetter"/>
      <w:lvlText w:val="%2."/>
      <w:lvlJc w:val="left"/>
      <w:pPr>
        <w:ind w:left="2433" w:hanging="360"/>
      </w:pPr>
    </w:lvl>
    <w:lvl w:ilvl="2" w:tplc="0419001B" w:tentative="1">
      <w:start w:val="1"/>
      <w:numFmt w:val="lowerRoman"/>
      <w:lvlText w:val="%3."/>
      <w:lvlJc w:val="right"/>
      <w:pPr>
        <w:ind w:left="3153" w:hanging="180"/>
      </w:pPr>
    </w:lvl>
    <w:lvl w:ilvl="3" w:tplc="0419000F" w:tentative="1">
      <w:start w:val="1"/>
      <w:numFmt w:val="decimal"/>
      <w:lvlText w:val="%4."/>
      <w:lvlJc w:val="left"/>
      <w:pPr>
        <w:ind w:left="3873" w:hanging="360"/>
      </w:pPr>
    </w:lvl>
    <w:lvl w:ilvl="4" w:tplc="04190019" w:tentative="1">
      <w:start w:val="1"/>
      <w:numFmt w:val="lowerLetter"/>
      <w:lvlText w:val="%5."/>
      <w:lvlJc w:val="left"/>
      <w:pPr>
        <w:ind w:left="4593" w:hanging="360"/>
      </w:pPr>
    </w:lvl>
    <w:lvl w:ilvl="5" w:tplc="0419001B" w:tentative="1">
      <w:start w:val="1"/>
      <w:numFmt w:val="lowerRoman"/>
      <w:lvlText w:val="%6."/>
      <w:lvlJc w:val="right"/>
      <w:pPr>
        <w:ind w:left="5313" w:hanging="180"/>
      </w:pPr>
    </w:lvl>
    <w:lvl w:ilvl="6" w:tplc="0419000F" w:tentative="1">
      <w:start w:val="1"/>
      <w:numFmt w:val="decimal"/>
      <w:lvlText w:val="%7."/>
      <w:lvlJc w:val="left"/>
      <w:pPr>
        <w:ind w:left="6033" w:hanging="360"/>
      </w:pPr>
    </w:lvl>
    <w:lvl w:ilvl="7" w:tplc="04190019" w:tentative="1">
      <w:start w:val="1"/>
      <w:numFmt w:val="lowerLetter"/>
      <w:lvlText w:val="%8."/>
      <w:lvlJc w:val="left"/>
      <w:pPr>
        <w:ind w:left="6753" w:hanging="360"/>
      </w:pPr>
    </w:lvl>
    <w:lvl w:ilvl="8" w:tplc="0419001B" w:tentative="1">
      <w:start w:val="1"/>
      <w:numFmt w:val="lowerRoman"/>
      <w:lvlText w:val="%9."/>
      <w:lvlJc w:val="right"/>
      <w:pPr>
        <w:ind w:left="7473" w:hanging="180"/>
      </w:pPr>
    </w:lvl>
  </w:abstractNum>
  <w:num w:numId="1" w16cid:durableId="2008290513">
    <w:abstractNumId w:val="17"/>
  </w:num>
  <w:num w:numId="2" w16cid:durableId="1427798987">
    <w:abstractNumId w:val="23"/>
  </w:num>
  <w:num w:numId="3" w16cid:durableId="2141334490">
    <w:abstractNumId w:val="1"/>
  </w:num>
  <w:num w:numId="4" w16cid:durableId="1922064610">
    <w:abstractNumId w:val="13"/>
  </w:num>
  <w:num w:numId="5" w16cid:durableId="459685131">
    <w:abstractNumId w:val="22"/>
  </w:num>
  <w:num w:numId="6" w16cid:durableId="282422256">
    <w:abstractNumId w:val="20"/>
  </w:num>
  <w:num w:numId="7" w16cid:durableId="387923936">
    <w:abstractNumId w:val="12"/>
  </w:num>
  <w:num w:numId="8" w16cid:durableId="751436251">
    <w:abstractNumId w:val="18"/>
  </w:num>
  <w:num w:numId="9" w16cid:durableId="1394156463">
    <w:abstractNumId w:val="11"/>
  </w:num>
  <w:num w:numId="10" w16cid:durableId="832572161">
    <w:abstractNumId w:val="9"/>
  </w:num>
  <w:num w:numId="11" w16cid:durableId="1752192338">
    <w:abstractNumId w:val="3"/>
  </w:num>
  <w:num w:numId="12" w16cid:durableId="1618294321">
    <w:abstractNumId w:val="5"/>
  </w:num>
  <w:num w:numId="13" w16cid:durableId="702638351">
    <w:abstractNumId w:val="7"/>
  </w:num>
  <w:num w:numId="14" w16cid:durableId="599217837">
    <w:abstractNumId w:val="2"/>
  </w:num>
  <w:num w:numId="15" w16cid:durableId="38096494">
    <w:abstractNumId w:val="10"/>
  </w:num>
  <w:num w:numId="16" w16cid:durableId="525405747">
    <w:abstractNumId w:val="14"/>
  </w:num>
  <w:num w:numId="17" w16cid:durableId="2087341710">
    <w:abstractNumId w:val="4"/>
  </w:num>
  <w:num w:numId="18" w16cid:durableId="1457409423">
    <w:abstractNumId w:val="21"/>
  </w:num>
  <w:num w:numId="19" w16cid:durableId="504517488">
    <w:abstractNumId w:val="6"/>
  </w:num>
  <w:num w:numId="20" w16cid:durableId="616253762">
    <w:abstractNumId w:val="16"/>
  </w:num>
  <w:num w:numId="21" w16cid:durableId="825585150">
    <w:abstractNumId w:val="0"/>
  </w:num>
  <w:num w:numId="22" w16cid:durableId="170217762">
    <w:abstractNumId w:val="19"/>
  </w:num>
  <w:num w:numId="23" w16cid:durableId="1530799865">
    <w:abstractNumId w:val="15"/>
  </w:num>
  <w:num w:numId="24" w16cid:durableId="1320648394">
    <w:abstractNumId w:val="15"/>
    <w:lvlOverride w:ilvl="0">
      <w:startOverride w:val="1"/>
    </w:lvlOverride>
  </w:num>
  <w:num w:numId="25" w16cid:durableId="2109156716">
    <w:abstractNumId w:val="15"/>
    <w:lvlOverride w:ilvl="0">
      <w:startOverride w:val="1"/>
    </w:lvlOverride>
  </w:num>
  <w:num w:numId="26" w16cid:durableId="1589928074">
    <w:abstractNumId w:val="15"/>
    <w:lvlOverride w:ilvl="0">
      <w:startOverride w:val="1"/>
    </w:lvlOverride>
  </w:num>
  <w:num w:numId="27" w16cid:durableId="2127191119">
    <w:abstractNumId w:val="15"/>
    <w:lvlOverride w:ilvl="0">
      <w:startOverride w:val="1"/>
    </w:lvlOverride>
  </w:num>
  <w:num w:numId="28" w16cid:durableId="1401828583">
    <w:abstractNumId w:val="15"/>
    <w:lvlOverride w:ilvl="0">
      <w:startOverride w:val="1"/>
    </w:lvlOverride>
  </w:num>
  <w:num w:numId="29" w16cid:durableId="1370109910">
    <w:abstractNumId w:val="8"/>
  </w:num>
  <w:num w:numId="30" w16cid:durableId="498498566">
    <w:abstractNumId w:val="15"/>
    <w:lvlOverride w:ilvl="0">
      <w:startOverride w:val="1"/>
    </w:lvlOverride>
  </w:num>
  <w:num w:numId="31" w16cid:durableId="962423797">
    <w:abstractNumId w:val="15"/>
    <w:lvlOverride w:ilvl="0">
      <w:startOverride w:val="1"/>
    </w:lvlOverride>
  </w:num>
  <w:num w:numId="32" w16cid:durableId="1381511934">
    <w:abstractNumId w:val="21"/>
    <w:lvlOverride w:ilvl="0">
      <w:startOverride w:val="1"/>
    </w:lvlOverride>
  </w:num>
  <w:num w:numId="33" w16cid:durableId="2128423797">
    <w:abstractNumId w:val="21"/>
    <w:lvlOverride w:ilvl="0">
      <w:startOverride w:val="1"/>
    </w:lvlOverride>
  </w:num>
  <w:num w:numId="34" w16cid:durableId="632446323">
    <w:abstractNumId w:val="21"/>
    <w:lvlOverride w:ilvl="0">
      <w:startOverride w:val="1"/>
    </w:lvlOverride>
  </w:num>
  <w:num w:numId="35" w16cid:durableId="1889611752">
    <w:abstractNumId w:val="21"/>
    <w:lvlOverride w:ilvl="0">
      <w:startOverride w:val="1"/>
    </w:lvlOverride>
  </w:num>
  <w:num w:numId="36" w16cid:durableId="897859437">
    <w:abstractNumId w:val="21"/>
    <w:lvlOverride w:ilvl="0">
      <w:startOverride w:val="1"/>
    </w:lvlOverride>
  </w:num>
  <w:num w:numId="37" w16cid:durableId="1808208107">
    <w:abstractNumId w:val="21"/>
    <w:lvlOverride w:ilvl="0">
      <w:startOverride w:val="1"/>
    </w:lvlOverride>
  </w:num>
  <w:num w:numId="38" w16cid:durableId="141973889">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57"/>
  <w:drawingGridVerticalSpacing w:val="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613"/>
    <w:rsid w:val="0000124B"/>
    <w:rsid w:val="0000563E"/>
    <w:rsid w:val="000060A0"/>
    <w:rsid w:val="000079B0"/>
    <w:rsid w:val="00007CCD"/>
    <w:rsid w:val="00013EB1"/>
    <w:rsid w:val="0001486D"/>
    <w:rsid w:val="00015CA0"/>
    <w:rsid w:val="00016E1F"/>
    <w:rsid w:val="000210D8"/>
    <w:rsid w:val="000210E6"/>
    <w:rsid w:val="00027F74"/>
    <w:rsid w:val="00031042"/>
    <w:rsid w:val="00033B5B"/>
    <w:rsid w:val="00033E69"/>
    <w:rsid w:val="00044C92"/>
    <w:rsid w:val="00055E57"/>
    <w:rsid w:val="00062AE4"/>
    <w:rsid w:val="000645FD"/>
    <w:rsid w:val="0006504F"/>
    <w:rsid w:val="00086ABC"/>
    <w:rsid w:val="00090370"/>
    <w:rsid w:val="00095A93"/>
    <w:rsid w:val="000B3BF2"/>
    <w:rsid w:val="000B726D"/>
    <w:rsid w:val="000D0E00"/>
    <w:rsid w:val="000D13ED"/>
    <w:rsid w:val="000E105D"/>
    <w:rsid w:val="000F4C1B"/>
    <w:rsid w:val="000F75E8"/>
    <w:rsid w:val="00127046"/>
    <w:rsid w:val="001361BD"/>
    <w:rsid w:val="00137729"/>
    <w:rsid w:val="00150EA5"/>
    <w:rsid w:val="0015141E"/>
    <w:rsid w:val="001515EF"/>
    <w:rsid w:val="001531AF"/>
    <w:rsid w:val="0017059A"/>
    <w:rsid w:val="00172202"/>
    <w:rsid w:val="001808FC"/>
    <w:rsid w:val="00180E0F"/>
    <w:rsid w:val="00182659"/>
    <w:rsid w:val="0018325C"/>
    <w:rsid w:val="00184F75"/>
    <w:rsid w:val="001858A2"/>
    <w:rsid w:val="00186E2A"/>
    <w:rsid w:val="001901CD"/>
    <w:rsid w:val="0019149E"/>
    <w:rsid w:val="001A0AC8"/>
    <w:rsid w:val="001A7C9A"/>
    <w:rsid w:val="001B1686"/>
    <w:rsid w:val="001B3134"/>
    <w:rsid w:val="001C6D82"/>
    <w:rsid w:val="001D165A"/>
    <w:rsid w:val="001D491B"/>
    <w:rsid w:val="001F0594"/>
    <w:rsid w:val="001F2089"/>
    <w:rsid w:val="00203926"/>
    <w:rsid w:val="00207BC7"/>
    <w:rsid w:val="00212F24"/>
    <w:rsid w:val="00221687"/>
    <w:rsid w:val="0023056C"/>
    <w:rsid w:val="002375CE"/>
    <w:rsid w:val="00247CE2"/>
    <w:rsid w:val="002679C0"/>
    <w:rsid w:val="00272C91"/>
    <w:rsid w:val="00272CBD"/>
    <w:rsid w:val="00281F53"/>
    <w:rsid w:val="002857C3"/>
    <w:rsid w:val="00287029"/>
    <w:rsid w:val="00290C3A"/>
    <w:rsid w:val="00292B4B"/>
    <w:rsid w:val="002A1240"/>
    <w:rsid w:val="002A4230"/>
    <w:rsid w:val="002B2990"/>
    <w:rsid w:val="002B3EC3"/>
    <w:rsid w:val="002B4135"/>
    <w:rsid w:val="002C2749"/>
    <w:rsid w:val="002D2F1D"/>
    <w:rsid w:val="002F22F7"/>
    <w:rsid w:val="0030598F"/>
    <w:rsid w:val="0031003A"/>
    <w:rsid w:val="00313F57"/>
    <w:rsid w:val="00316539"/>
    <w:rsid w:val="003176DD"/>
    <w:rsid w:val="00336866"/>
    <w:rsid w:val="003402D6"/>
    <w:rsid w:val="00361C10"/>
    <w:rsid w:val="003678A0"/>
    <w:rsid w:val="00377B1E"/>
    <w:rsid w:val="0039015F"/>
    <w:rsid w:val="00392613"/>
    <w:rsid w:val="00396416"/>
    <w:rsid w:val="0039702A"/>
    <w:rsid w:val="003A54B6"/>
    <w:rsid w:val="003B01A4"/>
    <w:rsid w:val="003B5305"/>
    <w:rsid w:val="003C33A7"/>
    <w:rsid w:val="003D6C23"/>
    <w:rsid w:val="003D7B6D"/>
    <w:rsid w:val="003D7C1B"/>
    <w:rsid w:val="003E3546"/>
    <w:rsid w:val="003E3916"/>
    <w:rsid w:val="003E7783"/>
    <w:rsid w:val="003F6F00"/>
    <w:rsid w:val="003F764A"/>
    <w:rsid w:val="00401A35"/>
    <w:rsid w:val="00403767"/>
    <w:rsid w:val="00404BB1"/>
    <w:rsid w:val="004110EF"/>
    <w:rsid w:val="00416362"/>
    <w:rsid w:val="00423689"/>
    <w:rsid w:val="00423B67"/>
    <w:rsid w:val="0043343F"/>
    <w:rsid w:val="004425AD"/>
    <w:rsid w:val="00446739"/>
    <w:rsid w:val="00446F2A"/>
    <w:rsid w:val="004527FB"/>
    <w:rsid w:val="00462CA0"/>
    <w:rsid w:val="0046440F"/>
    <w:rsid w:val="00471708"/>
    <w:rsid w:val="00476A0B"/>
    <w:rsid w:val="00480F73"/>
    <w:rsid w:val="004819AE"/>
    <w:rsid w:val="00484347"/>
    <w:rsid w:val="00485A14"/>
    <w:rsid w:val="00485B4C"/>
    <w:rsid w:val="0049255C"/>
    <w:rsid w:val="00493E30"/>
    <w:rsid w:val="004955A6"/>
    <w:rsid w:val="004A00D7"/>
    <w:rsid w:val="004A0664"/>
    <w:rsid w:val="004A3535"/>
    <w:rsid w:val="004A3B2D"/>
    <w:rsid w:val="004B7B8F"/>
    <w:rsid w:val="004C7F92"/>
    <w:rsid w:val="004D014F"/>
    <w:rsid w:val="004D0D1B"/>
    <w:rsid w:val="004D19C8"/>
    <w:rsid w:val="004D4B39"/>
    <w:rsid w:val="004E2FFE"/>
    <w:rsid w:val="004E368E"/>
    <w:rsid w:val="004F75A0"/>
    <w:rsid w:val="00501348"/>
    <w:rsid w:val="005015E4"/>
    <w:rsid w:val="00504D60"/>
    <w:rsid w:val="00521BD8"/>
    <w:rsid w:val="005273F7"/>
    <w:rsid w:val="005302B3"/>
    <w:rsid w:val="00534680"/>
    <w:rsid w:val="00537F5C"/>
    <w:rsid w:val="00547E50"/>
    <w:rsid w:val="0055244F"/>
    <w:rsid w:val="00557BBA"/>
    <w:rsid w:val="00561E7F"/>
    <w:rsid w:val="00566837"/>
    <w:rsid w:val="0057660C"/>
    <w:rsid w:val="00577848"/>
    <w:rsid w:val="00577F10"/>
    <w:rsid w:val="00586904"/>
    <w:rsid w:val="005907ED"/>
    <w:rsid w:val="00591F59"/>
    <w:rsid w:val="0059569E"/>
    <w:rsid w:val="005A561A"/>
    <w:rsid w:val="005B1221"/>
    <w:rsid w:val="005C42B3"/>
    <w:rsid w:val="005D16E5"/>
    <w:rsid w:val="005D45A4"/>
    <w:rsid w:val="005E1751"/>
    <w:rsid w:val="005E4957"/>
    <w:rsid w:val="005F478F"/>
    <w:rsid w:val="005F54C8"/>
    <w:rsid w:val="00610367"/>
    <w:rsid w:val="006233C7"/>
    <w:rsid w:val="00623423"/>
    <w:rsid w:val="0062482D"/>
    <w:rsid w:val="006309CA"/>
    <w:rsid w:val="00647526"/>
    <w:rsid w:val="006742CA"/>
    <w:rsid w:val="00684FD9"/>
    <w:rsid w:val="00695323"/>
    <w:rsid w:val="006A47CF"/>
    <w:rsid w:val="006B6A72"/>
    <w:rsid w:val="006B7F5C"/>
    <w:rsid w:val="006D0541"/>
    <w:rsid w:val="006D4650"/>
    <w:rsid w:val="006E3646"/>
    <w:rsid w:val="006E566C"/>
    <w:rsid w:val="006F291C"/>
    <w:rsid w:val="00703B6B"/>
    <w:rsid w:val="00703F8D"/>
    <w:rsid w:val="0070768B"/>
    <w:rsid w:val="00711EFD"/>
    <w:rsid w:val="00714196"/>
    <w:rsid w:val="007174C6"/>
    <w:rsid w:val="007178F1"/>
    <w:rsid w:val="0072063B"/>
    <w:rsid w:val="00735005"/>
    <w:rsid w:val="007475B6"/>
    <w:rsid w:val="00760AB0"/>
    <w:rsid w:val="00770DE0"/>
    <w:rsid w:val="00777700"/>
    <w:rsid w:val="00780619"/>
    <w:rsid w:val="00781F50"/>
    <w:rsid w:val="00791AC7"/>
    <w:rsid w:val="00793F84"/>
    <w:rsid w:val="0079446E"/>
    <w:rsid w:val="007A0782"/>
    <w:rsid w:val="007A6E59"/>
    <w:rsid w:val="007C3594"/>
    <w:rsid w:val="007C4D13"/>
    <w:rsid w:val="007C6C3E"/>
    <w:rsid w:val="007D104A"/>
    <w:rsid w:val="007D275F"/>
    <w:rsid w:val="007D6B18"/>
    <w:rsid w:val="007E0F5E"/>
    <w:rsid w:val="007E4EF6"/>
    <w:rsid w:val="007E5F23"/>
    <w:rsid w:val="007F4BDF"/>
    <w:rsid w:val="007F4E31"/>
    <w:rsid w:val="00803270"/>
    <w:rsid w:val="00803B93"/>
    <w:rsid w:val="00805F94"/>
    <w:rsid w:val="00806D51"/>
    <w:rsid w:val="00810EB8"/>
    <w:rsid w:val="00811563"/>
    <w:rsid w:val="00817F62"/>
    <w:rsid w:val="008249C6"/>
    <w:rsid w:val="00824D02"/>
    <w:rsid w:val="00826964"/>
    <w:rsid w:val="008311BA"/>
    <w:rsid w:val="00834C71"/>
    <w:rsid w:val="00834E41"/>
    <w:rsid w:val="008375DC"/>
    <w:rsid w:val="00837A00"/>
    <w:rsid w:val="008403C5"/>
    <w:rsid w:val="00842734"/>
    <w:rsid w:val="00846CDC"/>
    <w:rsid w:val="008477DD"/>
    <w:rsid w:val="00856D62"/>
    <w:rsid w:val="00865290"/>
    <w:rsid w:val="00865353"/>
    <w:rsid w:val="00870985"/>
    <w:rsid w:val="00870BC5"/>
    <w:rsid w:val="008755F2"/>
    <w:rsid w:val="0088187D"/>
    <w:rsid w:val="00887AB6"/>
    <w:rsid w:val="00887F76"/>
    <w:rsid w:val="00891DBF"/>
    <w:rsid w:val="008B2A6D"/>
    <w:rsid w:val="008B5E1D"/>
    <w:rsid w:val="008D04E1"/>
    <w:rsid w:val="008D3B1E"/>
    <w:rsid w:val="008D4FE3"/>
    <w:rsid w:val="008E5B0D"/>
    <w:rsid w:val="008F643F"/>
    <w:rsid w:val="008F6BFD"/>
    <w:rsid w:val="009060AA"/>
    <w:rsid w:val="00906547"/>
    <w:rsid w:val="009125AC"/>
    <w:rsid w:val="009137B6"/>
    <w:rsid w:val="009235A1"/>
    <w:rsid w:val="00925808"/>
    <w:rsid w:val="00931FDC"/>
    <w:rsid w:val="00960117"/>
    <w:rsid w:val="009637C1"/>
    <w:rsid w:val="00967041"/>
    <w:rsid w:val="00970E43"/>
    <w:rsid w:val="00984A9E"/>
    <w:rsid w:val="009963BA"/>
    <w:rsid w:val="00997DB8"/>
    <w:rsid w:val="009B1A2B"/>
    <w:rsid w:val="009B4972"/>
    <w:rsid w:val="009B5FF0"/>
    <w:rsid w:val="009C103F"/>
    <w:rsid w:val="009C2574"/>
    <w:rsid w:val="009C50A9"/>
    <w:rsid w:val="009C7F9A"/>
    <w:rsid w:val="009D0EF7"/>
    <w:rsid w:val="009D1915"/>
    <w:rsid w:val="009E2777"/>
    <w:rsid w:val="009E6CCA"/>
    <w:rsid w:val="00A02A1F"/>
    <w:rsid w:val="00A051CE"/>
    <w:rsid w:val="00A0531F"/>
    <w:rsid w:val="00A0555D"/>
    <w:rsid w:val="00A131D0"/>
    <w:rsid w:val="00A14048"/>
    <w:rsid w:val="00A22AA4"/>
    <w:rsid w:val="00A3034B"/>
    <w:rsid w:val="00A419BD"/>
    <w:rsid w:val="00A53A41"/>
    <w:rsid w:val="00A543F8"/>
    <w:rsid w:val="00A5493B"/>
    <w:rsid w:val="00A6127E"/>
    <w:rsid w:val="00A6210E"/>
    <w:rsid w:val="00A71C0D"/>
    <w:rsid w:val="00A75EDA"/>
    <w:rsid w:val="00A763F9"/>
    <w:rsid w:val="00A76FCA"/>
    <w:rsid w:val="00A8274E"/>
    <w:rsid w:val="00A82DF1"/>
    <w:rsid w:val="00A830A1"/>
    <w:rsid w:val="00A834BD"/>
    <w:rsid w:val="00A86D36"/>
    <w:rsid w:val="00A87A56"/>
    <w:rsid w:val="00AB04F8"/>
    <w:rsid w:val="00AD087D"/>
    <w:rsid w:val="00AD205A"/>
    <w:rsid w:val="00AE778D"/>
    <w:rsid w:val="00AF7B74"/>
    <w:rsid w:val="00B06B0A"/>
    <w:rsid w:val="00B075C1"/>
    <w:rsid w:val="00B16650"/>
    <w:rsid w:val="00B26CA0"/>
    <w:rsid w:val="00B33127"/>
    <w:rsid w:val="00B4417E"/>
    <w:rsid w:val="00B50D3B"/>
    <w:rsid w:val="00B52A67"/>
    <w:rsid w:val="00B56463"/>
    <w:rsid w:val="00B71070"/>
    <w:rsid w:val="00B81DFD"/>
    <w:rsid w:val="00B83EFF"/>
    <w:rsid w:val="00B86E58"/>
    <w:rsid w:val="00BA6AB0"/>
    <w:rsid w:val="00BB0033"/>
    <w:rsid w:val="00BB34B1"/>
    <w:rsid w:val="00BC38C4"/>
    <w:rsid w:val="00BC79D9"/>
    <w:rsid w:val="00BD032D"/>
    <w:rsid w:val="00BD11E5"/>
    <w:rsid w:val="00BD27D9"/>
    <w:rsid w:val="00BD48E2"/>
    <w:rsid w:val="00BD6D73"/>
    <w:rsid w:val="00BD725C"/>
    <w:rsid w:val="00C0071F"/>
    <w:rsid w:val="00C104C4"/>
    <w:rsid w:val="00C156EC"/>
    <w:rsid w:val="00C3455A"/>
    <w:rsid w:val="00C415A4"/>
    <w:rsid w:val="00C461A6"/>
    <w:rsid w:val="00C4728D"/>
    <w:rsid w:val="00C475BF"/>
    <w:rsid w:val="00C53B1B"/>
    <w:rsid w:val="00C55FEE"/>
    <w:rsid w:val="00C65BB6"/>
    <w:rsid w:val="00C66077"/>
    <w:rsid w:val="00C6613C"/>
    <w:rsid w:val="00C66C24"/>
    <w:rsid w:val="00C73403"/>
    <w:rsid w:val="00C753AB"/>
    <w:rsid w:val="00C815E9"/>
    <w:rsid w:val="00C86DC5"/>
    <w:rsid w:val="00C91C13"/>
    <w:rsid w:val="00C92E9C"/>
    <w:rsid w:val="00CB241E"/>
    <w:rsid w:val="00CB31B7"/>
    <w:rsid w:val="00CB48A6"/>
    <w:rsid w:val="00CB4D59"/>
    <w:rsid w:val="00CD3025"/>
    <w:rsid w:val="00CE428A"/>
    <w:rsid w:val="00CF2180"/>
    <w:rsid w:val="00CF2412"/>
    <w:rsid w:val="00CF7DD4"/>
    <w:rsid w:val="00D16766"/>
    <w:rsid w:val="00D176F3"/>
    <w:rsid w:val="00D2398E"/>
    <w:rsid w:val="00D23BB3"/>
    <w:rsid w:val="00D36C1C"/>
    <w:rsid w:val="00D36F80"/>
    <w:rsid w:val="00D400BC"/>
    <w:rsid w:val="00D40420"/>
    <w:rsid w:val="00D455D0"/>
    <w:rsid w:val="00D55F4A"/>
    <w:rsid w:val="00D576C9"/>
    <w:rsid w:val="00D71C8E"/>
    <w:rsid w:val="00D83C86"/>
    <w:rsid w:val="00D92C26"/>
    <w:rsid w:val="00D9481C"/>
    <w:rsid w:val="00DA1953"/>
    <w:rsid w:val="00DA5162"/>
    <w:rsid w:val="00DB0180"/>
    <w:rsid w:val="00DD3BC8"/>
    <w:rsid w:val="00DE4EF0"/>
    <w:rsid w:val="00DF2C91"/>
    <w:rsid w:val="00DF4C5A"/>
    <w:rsid w:val="00E16889"/>
    <w:rsid w:val="00E20BA8"/>
    <w:rsid w:val="00E35545"/>
    <w:rsid w:val="00E45D0A"/>
    <w:rsid w:val="00E61242"/>
    <w:rsid w:val="00E73A19"/>
    <w:rsid w:val="00E77B81"/>
    <w:rsid w:val="00E8325E"/>
    <w:rsid w:val="00E8502B"/>
    <w:rsid w:val="00E90188"/>
    <w:rsid w:val="00E92DE9"/>
    <w:rsid w:val="00E95279"/>
    <w:rsid w:val="00EA0B07"/>
    <w:rsid w:val="00EA543C"/>
    <w:rsid w:val="00EA749B"/>
    <w:rsid w:val="00EC0C52"/>
    <w:rsid w:val="00ED57A1"/>
    <w:rsid w:val="00EF1BD0"/>
    <w:rsid w:val="00EF47AA"/>
    <w:rsid w:val="00F015FD"/>
    <w:rsid w:val="00F01C7D"/>
    <w:rsid w:val="00F03EA6"/>
    <w:rsid w:val="00F06D7D"/>
    <w:rsid w:val="00F0719D"/>
    <w:rsid w:val="00F140D0"/>
    <w:rsid w:val="00F17650"/>
    <w:rsid w:val="00F23100"/>
    <w:rsid w:val="00F260BE"/>
    <w:rsid w:val="00F310A9"/>
    <w:rsid w:val="00F32BD3"/>
    <w:rsid w:val="00F43E86"/>
    <w:rsid w:val="00F51489"/>
    <w:rsid w:val="00F54A7F"/>
    <w:rsid w:val="00F57B23"/>
    <w:rsid w:val="00F6760E"/>
    <w:rsid w:val="00F73571"/>
    <w:rsid w:val="00F75C06"/>
    <w:rsid w:val="00F8532D"/>
    <w:rsid w:val="00F8544C"/>
    <w:rsid w:val="00F906A6"/>
    <w:rsid w:val="00F91B91"/>
    <w:rsid w:val="00F938AA"/>
    <w:rsid w:val="00FB491D"/>
    <w:rsid w:val="00FC17D7"/>
    <w:rsid w:val="00FC21DA"/>
    <w:rsid w:val="00FD58A4"/>
    <w:rsid w:val="00FE1F00"/>
    <w:rsid w:val="00FE28DD"/>
    <w:rsid w:val="00FE43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A35048"/>
  <w15:chartTrackingRefBased/>
  <w15:docId w15:val="{D92C71FE-FE38-4E09-B64A-492CF8F78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CD3025"/>
    <w:rPr>
      <w:sz w:val="24"/>
      <w:szCs w:val="24"/>
      <w:lang w:val="en-US" w:eastAsia="en-US"/>
    </w:rPr>
  </w:style>
  <w:style w:type="paragraph" w:styleId="1">
    <w:name w:val="heading 1"/>
    <w:basedOn w:val="a2"/>
    <w:next w:val="2"/>
    <w:link w:val="10"/>
    <w:qFormat/>
    <w:rsid w:val="00A53A41"/>
    <w:pPr>
      <w:pageBreakBefore/>
      <w:suppressAutoHyphens/>
      <w:spacing w:before="840" w:after="840"/>
      <w:ind w:left="964" w:right="0"/>
      <w:jc w:val="center"/>
      <w:outlineLvl w:val="0"/>
    </w:pPr>
    <w:rPr>
      <w:sz w:val="28"/>
      <w:szCs w:val="28"/>
    </w:rPr>
  </w:style>
  <w:style w:type="paragraph" w:styleId="2">
    <w:name w:val="heading 2"/>
    <w:basedOn w:val="a3"/>
    <w:next w:val="a4"/>
    <w:qFormat/>
    <w:rsid w:val="0070768B"/>
    <w:pPr>
      <w:suppressAutoHyphens/>
      <w:spacing w:before="1134" w:after="1134"/>
      <w:ind w:left="170" w:right="170" w:firstLine="822"/>
      <w:jc w:val="left"/>
      <w:outlineLvl w:val="1"/>
    </w:pPr>
    <w:rPr>
      <w:sz w:val="28"/>
      <w:szCs w:val="28"/>
    </w:rPr>
  </w:style>
  <w:style w:type="paragraph" w:styleId="3">
    <w:name w:val="heading 3"/>
    <w:basedOn w:val="a1"/>
    <w:next w:val="a1"/>
    <w:link w:val="30"/>
    <w:semiHidden/>
    <w:unhideWhenUsed/>
    <w:qFormat/>
    <w:rsid w:val="00B4417E"/>
    <w:pPr>
      <w:keepNext/>
      <w:spacing w:before="240" w:after="60"/>
      <w:outlineLvl w:val="2"/>
    </w:pPr>
    <w:rPr>
      <w:rFonts w:ascii="Calibri Light" w:hAnsi="Calibri Light"/>
      <w:b/>
      <w:bCs/>
      <w:sz w:val="26"/>
      <w:szCs w:val="26"/>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1"/>
    <w:pPr>
      <w:tabs>
        <w:tab w:val="center" w:pos="4677"/>
        <w:tab w:val="right" w:pos="9355"/>
      </w:tabs>
    </w:pPr>
  </w:style>
  <w:style w:type="paragraph" w:styleId="a9">
    <w:name w:val="footer"/>
    <w:basedOn w:val="a1"/>
    <w:link w:val="aa"/>
    <w:uiPriority w:val="99"/>
    <w:pPr>
      <w:tabs>
        <w:tab w:val="center" w:pos="4677"/>
        <w:tab w:val="right" w:pos="9355"/>
      </w:tabs>
    </w:pPr>
  </w:style>
  <w:style w:type="character" w:styleId="ab">
    <w:name w:val="page number"/>
    <w:basedOn w:val="a5"/>
  </w:style>
  <w:style w:type="paragraph" w:customStyle="1" w:styleId="bodytext">
    <w:name w:val="bodytext"/>
    <w:basedOn w:val="a1"/>
    <w:rsid w:val="00F43E86"/>
    <w:pPr>
      <w:spacing w:before="100" w:beforeAutospacing="1" w:after="100" w:afterAutospacing="1"/>
    </w:pPr>
    <w:rPr>
      <w:lang w:val="ru-RU" w:eastAsia="ru-RU"/>
    </w:rPr>
  </w:style>
  <w:style w:type="paragraph" w:customStyle="1" w:styleId="a3">
    <w:name w:val="Обычный текст"/>
    <w:basedOn w:val="a1"/>
    <w:link w:val="ac"/>
    <w:pPr>
      <w:spacing w:line="360" w:lineRule="auto"/>
      <w:ind w:left="284" w:right="284" w:firstLine="709"/>
      <w:jc w:val="both"/>
    </w:pPr>
    <w:rPr>
      <w:lang w:val="ru-RU"/>
    </w:rPr>
  </w:style>
  <w:style w:type="paragraph" w:customStyle="1" w:styleId="ad">
    <w:name w:val="Заголовок раздела"/>
    <w:basedOn w:val="a1"/>
    <w:pPr>
      <w:keepNext/>
      <w:keepLines/>
      <w:pageBreakBefore/>
      <w:spacing w:before="320" w:after="320" w:line="360" w:lineRule="auto"/>
      <w:ind w:left="284" w:right="284"/>
      <w:jc w:val="center"/>
    </w:pPr>
    <w:rPr>
      <w:b/>
      <w:caps/>
      <w:sz w:val="32"/>
      <w:lang w:val="ru-RU"/>
    </w:rPr>
  </w:style>
  <w:style w:type="paragraph" w:customStyle="1" w:styleId="ae">
    <w:name w:val="Заголовок подраздела"/>
    <w:basedOn w:val="a1"/>
    <w:pPr>
      <w:keepNext/>
      <w:keepLines/>
      <w:spacing w:before="280" w:after="280" w:line="360" w:lineRule="auto"/>
      <w:ind w:left="284" w:right="284"/>
    </w:pPr>
    <w:rPr>
      <w:b/>
      <w:sz w:val="28"/>
      <w:lang w:val="ru-RU"/>
    </w:rPr>
  </w:style>
  <w:style w:type="paragraph" w:customStyle="1" w:styleId="af">
    <w:name w:val="Заголовок пункта"/>
    <w:basedOn w:val="a1"/>
    <w:pPr>
      <w:keepNext/>
      <w:keepLines/>
      <w:spacing w:before="240" w:after="240" w:line="360" w:lineRule="auto"/>
      <w:ind w:left="284" w:right="284"/>
    </w:pPr>
    <w:rPr>
      <w:b/>
      <w:lang w:val="ru-RU"/>
    </w:rPr>
  </w:style>
  <w:style w:type="paragraph" w:customStyle="1" w:styleId="a2">
    <w:name w:val="Элемент содержания"/>
    <w:basedOn w:val="a1"/>
    <w:pPr>
      <w:tabs>
        <w:tab w:val="right" w:leader="dot" w:pos="9639"/>
      </w:tabs>
      <w:spacing w:line="360" w:lineRule="auto"/>
      <w:ind w:left="284" w:right="284"/>
      <w:jc w:val="both"/>
    </w:pPr>
    <w:rPr>
      <w:lang w:val="ru-RU"/>
    </w:rPr>
  </w:style>
  <w:style w:type="paragraph" w:customStyle="1" w:styleId="af0">
    <w:name w:val="Вложенный элемент содержания"/>
    <w:basedOn w:val="a1"/>
    <w:pPr>
      <w:tabs>
        <w:tab w:val="right" w:leader="dot" w:pos="9639"/>
      </w:tabs>
      <w:spacing w:line="360" w:lineRule="auto"/>
      <w:ind w:left="851" w:right="284"/>
      <w:jc w:val="both"/>
    </w:pPr>
    <w:rPr>
      <w:lang w:val="ru-RU"/>
    </w:rPr>
  </w:style>
  <w:style w:type="paragraph" w:customStyle="1" w:styleId="20">
    <w:name w:val="Вложенный элемент содержания 2"/>
    <w:basedOn w:val="a1"/>
    <w:pPr>
      <w:tabs>
        <w:tab w:val="right" w:leader="dot" w:pos="9639"/>
      </w:tabs>
      <w:spacing w:line="360" w:lineRule="auto"/>
      <w:ind w:left="1418" w:right="284"/>
      <w:jc w:val="both"/>
    </w:pPr>
    <w:rPr>
      <w:lang w:val="ru-RU"/>
    </w:rPr>
  </w:style>
  <w:style w:type="paragraph" w:customStyle="1" w:styleId="af1">
    <w:name w:val="Пример"/>
    <w:basedOn w:val="a1"/>
    <w:pPr>
      <w:spacing w:line="360" w:lineRule="auto"/>
      <w:ind w:left="284" w:right="284"/>
    </w:pPr>
    <w:rPr>
      <w:rFonts w:ascii="Courier New" w:hAnsi="Courier New"/>
      <w:sz w:val="20"/>
      <w:lang w:val="ru-RU"/>
    </w:rPr>
  </w:style>
  <w:style w:type="character" w:customStyle="1" w:styleId="aa">
    <w:name w:val="Нижний колонтитул Знак"/>
    <w:link w:val="a9"/>
    <w:uiPriority w:val="99"/>
    <w:rsid w:val="00997DB8"/>
    <w:rPr>
      <w:sz w:val="24"/>
      <w:szCs w:val="24"/>
      <w:lang w:val="en-US" w:eastAsia="en-US"/>
    </w:rPr>
  </w:style>
  <w:style w:type="character" w:customStyle="1" w:styleId="10">
    <w:name w:val="Заголовок 1 Знак"/>
    <w:link w:val="1"/>
    <w:rsid w:val="00A53A41"/>
    <w:rPr>
      <w:sz w:val="28"/>
      <w:szCs w:val="28"/>
      <w:lang w:eastAsia="en-US"/>
    </w:rPr>
  </w:style>
  <w:style w:type="paragraph" w:styleId="af2">
    <w:name w:val="TOC Heading"/>
    <w:basedOn w:val="1"/>
    <w:next w:val="a1"/>
    <w:uiPriority w:val="39"/>
    <w:semiHidden/>
    <w:unhideWhenUsed/>
    <w:qFormat/>
    <w:rsid w:val="004A0664"/>
    <w:pPr>
      <w:keepLines/>
      <w:spacing w:before="480" w:after="0" w:line="276" w:lineRule="auto"/>
      <w:outlineLvl w:val="9"/>
    </w:pPr>
    <w:rPr>
      <w:color w:val="365F91"/>
    </w:rPr>
  </w:style>
  <w:style w:type="paragraph" w:styleId="11">
    <w:name w:val="toc 1"/>
    <w:basedOn w:val="a1"/>
    <w:next w:val="a1"/>
    <w:autoRedefine/>
    <w:uiPriority w:val="39"/>
    <w:rsid w:val="0072063B"/>
    <w:pPr>
      <w:tabs>
        <w:tab w:val="left" w:pos="1843"/>
        <w:tab w:val="right" w:leader="dot" w:pos="10065"/>
      </w:tabs>
      <w:spacing w:line="360" w:lineRule="auto"/>
      <w:ind w:left="170" w:right="170" w:firstLine="114"/>
    </w:pPr>
    <w:rPr>
      <w:sz w:val="28"/>
    </w:rPr>
  </w:style>
  <w:style w:type="character" w:styleId="af3">
    <w:name w:val="Hyperlink"/>
    <w:uiPriority w:val="99"/>
    <w:unhideWhenUsed/>
    <w:rsid w:val="004A0664"/>
    <w:rPr>
      <w:color w:val="0000FF"/>
      <w:u w:val="single"/>
    </w:rPr>
  </w:style>
  <w:style w:type="paragraph" w:styleId="21">
    <w:name w:val="toc 2"/>
    <w:basedOn w:val="a1"/>
    <w:next w:val="a1"/>
    <w:autoRedefine/>
    <w:uiPriority w:val="39"/>
    <w:rsid w:val="00F938AA"/>
    <w:pPr>
      <w:tabs>
        <w:tab w:val="right" w:leader="dot" w:pos="10065"/>
      </w:tabs>
      <w:spacing w:line="360" w:lineRule="auto"/>
      <w:ind w:left="170" w:right="170" w:firstLine="256"/>
      <w:contextualSpacing/>
      <w:jc w:val="both"/>
    </w:pPr>
    <w:rPr>
      <w:sz w:val="28"/>
    </w:rPr>
  </w:style>
  <w:style w:type="paragraph" w:styleId="31">
    <w:name w:val="toc 3"/>
    <w:basedOn w:val="a1"/>
    <w:next w:val="a1"/>
    <w:autoRedefine/>
    <w:uiPriority w:val="39"/>
    <w:rsid w:val="00F938AA"/>
    <w:pPr>
      <w:tabs>
        <w:tab w:val="right" w:leader="dot" w:pos="10065"/>
      </w:tabs>
      <w:spacing w:line="360" w:lineRule="auto"/>
      <w:ind w:left="170" w:right="170" w:firstLine="539"/>
      <w:jc w:val="both"/>
    </w:pPr>
    <w:rPr>
      <w:sz w:val="28"/>
    </w:rPr>
  </w:style>
  <w:style w:type="table" w:styleId="af4">
    <w:name w:val="Table Grid"/>
    <w:basedOn w:val="a6"/>
    <w:uiPriority w:val="59"/>
    <w:rsid w:val="009B5F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Основной"/>
    <w:basedOn w:val="a3"/>
    <w:link w:val="af5"/>
    <w:qFormat/>
    <w:rsid w:val="00925808"/>
    <w:rPr>
      <w:sz w:val="28"/>
      <w:szCs w:val="28"/>
    </w:rPr>
  </w:style>
  <w:style w:type="character" w:customStyle="1" w:styleId="af5">
    <w:name w:val="Основной Знак"/>
    <w:link w:val="a4"/>
    <w:rsid w:val="00925808"/>
    <w:rPr>
      <w:sz w:val="28"/>
      <w:szCs w:val="28"/>
      <w:lang w:eastAsia="en-US"/>
    </w:rPr>
  </w:style>
  <w:style w:type="paragraph" w:customStyle="1" w:styleId="af6">
    <w:name w:val="Картинки"/>
    <w:basedOn w:val="a1"/>
    <w:next w:val="a4"/>
    <w:link w:val="af7"/>
    <w:qFormat/>
    <w:rsid w:val="00AE778D"/>
    <w:pPr>
      <w:spacing w:line="360" w:lineRule="auto"/>
      <w:ind w:left="142" w:right="124"/>
      <w:jc w:val="center"/>
    </w:pPr>
    <w:rPr>
      <w:noProof/>
      <w:sz w:val="28"/>
      <w:lang w:val="ru-RU"/>
    </w:rPr>
  </w:style>
  <w:style w:type="character" w:customStyle="1" w:styleId="af7">
    <w:name w:val="Картинки Знак"/>
    <w:link w:val="af6"/>
    <w:rsid w:val="00AE778D"/>
    <w:rPr>
      <w:noProof/>
      <w:sz w:val="28"/>
      <w:szCs w:val="24"/>
      <w:lang w:eastAsia="en-US"/>
    </w:rPr>
  </w:style>
  <w:style w:type="paragraph" w:styleId="a">
    <w:name w:val="List Paragraph"/>
    <w:basedOn w:val="a3"/>
    <w:link w:val="af8"/>
    <w:uiPriority w:val="34"/>
    <w:qFormat/>
    <w:rsid w:val="00925808"/>
    <w:pPr>
      <w:numPr>
        <w:numId w:val="4"/>
      </w:numPr>
      <w:tabs>
        <w:tab w:val="left" w:pos="1418"/>
      </w:tabs>
      <w:ind w:left="284" w:right="265" w:firstLine="709"/>
    </w:pPr>
    <w:rPr>
      <w:sz w:val="28"/>
      <w:szCs w:val="28"/>
    </w:rPr>
  </w:style>
  <w:style w:type="paragraph" w:customStyle="1" w:styleId="32">
    <w:name w:val="Заголовок_3"/>
    <w:basedOn w:val="a3"/>
    <w:next w:val="a4"/>
    <w:qFormat/>
    <w:rsid w:val="0070768B"/>
    <w:pPr>
      <w:suppressAutoHyphens/>
      <w:spacing w:before="1134" w:after="1134"/>
      <w:ind w:left="170" w:right="170" w:firstLine="822"/>
      <w:outlineLvl w:val="2"/>
    </w:pPr>
    <w:rPr>
      <w:sz w:val="28"/>
      <w:szCs w:val="28"/>
    </w:rPr>
  </w:style>
  <w:style w:type="character" w:customStyle="1" w:styleId="30">
    <w:name w:val="Заголовок 3 Знак"/>
    <w:link w:val="3"/>
    <w:semiHidden/>
    <w:rsid w:val="00B4417E"/>
    <w:rPr>
      <w:rFonts w:ascii="Calibri Light" w:eastAsia="Times New Roman" w:hAnsi="Calibri Light" w:cs="Times New Roman"/>
      <w:b/>
      <w:bCs/>
      <w:sz w:val="26"/>
      <w:szCs w:val="26"/>
      <w:lang w:val="en-US" w:eastAsia="en-US"/>
    </w:rPr>
  </w:style>
  <w:style w:type="character" w:customStyle="1" w:styleId="af8">
    <w:name w:val="Абзац списка Знак"/>
    <w:link w:val="a"/>
    <w:uiPriority w:val="34"/>
    <w:rsid w:val="00925808"/>
    <w:rPr>
      <w:sz w:val="28"/>
      <w:szCs w:val="28"/>
      <w:lang w:eastAsia="en-US"/>
    </w:rPr>
  </w:style>
  <w:style w:type="paragraph" w:customStyle="1" w:styleId="TableParagraph">
    <w:name w:val="Table Paragraph"/>
    <w:basedOn w:val="a1"/>
    <w:uiPriority w:val="1"/>
    <w:qFormat/>
    <w:rsid w:val="00EA749B"/>
    <w:pPr>
      <w:widowControl w:val="0"/>
      <w:ind w:left="103"/>
    </w:pPr>
    <w:rPr>
      <w:sz w:val="22"/>
      <w:szCs w:val="22"/>
    </w:rPr>
  </w:style>
  <w:style w:type="character" w:styleId="af9">
    <w:name w:val="Strong"/>
    <w:uiPriority w:val="22"/>
    <w:qFormat/>
    <w:rsid w:val="00C415A4"/>
    <w:rPr>
      <w:b/>
      <w:bCs/>
    </w:rPr>
  </w:style>
  <w:style w:type="character" w:styleId="afa">
    <w:name w:val="Unresolved Mention"/>
    <w:uiPriority w:val="99"/>
    <w:semiHidden/>
    <w:unhideWhenUsed/>
    <w:rsid w:val="004A3535"/>
    <w:rPr>
      <w:color w:val="605E5C"/>
      <w:shd w:val="clear" w:color="auto" w:fill="E1DFDD"/>
    </w:rPr>
  </w:style>
  <w:style w:type="paragraph" w:customStyle="1" w:styleId="afb">
    <w:name w:val="Таблица"/>
    <w:basedOn w:val="a3"/>
    <w:link w:val="afc"/>
    <w:qFormat/>
    <w:rsid w:val="00CF7DD4"/>
    <w:pPr>
      <w:spacing w:line="276" w:lineRule="auto"/>
      <w:ind w:left="0" w:right="27" w:firstLine="0"/>
      <w:jc w:val="left"/>
    </w:pPr>
  </w:style>
  <w:style w:type="character" w:customStyle="1" w:styleId="ac">
    <w:name w:val="Обычный текст Знак"/>
    <w:link w:val="a3"/>
    <w:rsid w:val="004527FB"/>
    <w:rPr>
      <w:sz w:val="24"/>
      <w:szCs w:val="24"/>
      <w:lang w:eastAsia="en-US"/>
    </w:rPr>
  </w:style>
  <w:style w:type="character" w:customStyle="1" w:styleId="afc">
    <w:name w:val="Таблица Знак"/>
    <w:basedOn w:val="ac"/>
    <w:link w:val="afb"/>
    <w:rsid w:val="00CF7DD4"/>
    <w:rPr>
      <w:sz w:val="24"/>
      <w:szCs w:val="24"/>
      <w:lang w:eastAsia="en-US"/>
    </w:rPr>
  </w:style>
  <w:style w:type="paragraph" w:customStyle="1" w:styleId="a0">
    <w:name w:val="Нумерованный_Список"/>
    <w:basedOn w:val="a3"/>
    <w:link w:val="afd"/>
    <w:qFormat/>
    <w:rsid w:val="00834C71"/>
    <w:pPr>
      <w:numPr>
        <w:numId w:val="18"/>
      </w:numPr>
      <w:tabs>
        <w:tab w:val="left" w:pos="1418"/>
      </w:tabs>
      <w:ind w:left="284" w:firstLine="709"/>
    </w:pPr>
    <w:rPr>
      <w:sz w:val="28"/>
      <w:szCs w:val="28"/>
    </w:rPr>
  </w:style>
  <w:style w:type="character" w:customStyle="1" w:styleId="afd">
    <w:name w:val="Нумерованный_Список Знак"/>
    <w:basedOn w:val="af5"/>
    <w:link w:val="a0"/>
    <w:rsid w:val="00834C71"/>
    <w:rPr>
      <w:sz w:val="28"/>
      <w:szCs w:val="28"/>
      <w:lang w:eastAsia="en-US"/>
    </w:rPr>
  </w:style>
  <w:style w:type="character" w:styleId="afe">
    <w:name w:val="Placeholder Text"/>
    <w:basedOn w:val="a5"/>
    <w:uiPriority w:val="99"/>
    <w:semiHidden/>
    <w:rsid w:val="00A131D0"/>
    <w:rPr>
      <w:color w:val="666666"/>
    </w:rPr>
  </w:style>
  <w:style w:type="paragraph" w:customStyle="1" w:styleId="aff">
    <w:name w:val="Код"/>
    <w:basedOn w:val="a4"/>
    <w:next w:val="a4"/>
    <w:link w:val="aff0"/>
    <w:qFormat/>
    <w:rsid w:val="00FE435A"/>
    <w:pPr>
      <w:spacing w:line="240" w:lineRule="auto"/>
      <w:ind w:firstLine="0"/>
      <w:jc w:val="left"/>
    </w:pPr>
    <w:rPr>
      <w:rFonts w:ascii="Courier New" w:hAnsi="Courier New" w:cs="Courier New"/>
      <w:sz w:val="24"/>
      <w:szCs w:val="24"/>
      <w:lang w:val="en-US"/>
    </w:rPr>
  </w:style>
  <w:style w:type="character" w:customStyle="1" w:styleId="aff0">
    <w:name w:val="Код Знак"/>
    <w:basedOn w:val="af5"/>
    <w:link w:val="aff"/>
    <w:rsid w:val="00FE435A"/>
    <w:rPr>
      <w:rFonts w:ascii="Courier New" w:hAnsi="Courier New" w:cs="Courier New"/>
      <w:sz w:val="24"/>
      <w:szCs w:val="24"/>
      <w:lang w:val="en-US" w:eastAsia="en-US"/>
    </w:rPr>
  </w:style>
  <w:style w:type="character" w:styleId="aff1">
    <w:name w:val="FollowedHyperlink"/>
    <w:basedOn w:val="a5"/>
    <w:rsid w:val="0055244F"/>
    <w:rPr>
      <w:color w:val="954F72" w:themeColor="followedHyperlink"/>
      <w:u w:val="single"/>
    </w:rPr>
  </w:style>
  <w:style w:type="paragraph" w:customStyle="1" w:styleId="aff2">
    <w:name w:val="Название таблицы"/>
    <w:basedOn w:val="a4"/>
    <w:link w:val="aff3"/>
    <w:qFormat/>
    <w:rsid w:val="002B2990"/>
    <w:pPr>
      <w:ind w:left="0" w:firstLine="284"/>
    </w:pPr>
  </w:style>
  <w:style w:type="character" w:customStyle="1" w:styleId="aff3">
    <w:name w:val="Название таблицы Знак"/>
    <w:basedOn w:val="af5"/>
    <w:link w:val="aff2"/>
    <w:rsid w:val="002B2990"/>
    <w:rPr>
      <w:sz w:val="28"/>
      <w:szCs w:val="28"/>
      <w:lang w:eastAsia="en-US"/>
    </w:rPr>
  </w:style>
  <w:style w:type="paragraph" w:customStyle="1" w:styleId="aff4">
    <w:name w:val="Формулы"/>
    <w:basedOn w:val="a4"/>
    <w:link w:val="aff5"/>
    <w:qFormat/>
    <w:rsid w:val="00834C71"/>
    <w:pPr>
      <w:tabs>
        <w:tab w:val="left" w:pos="8222"/>
        <w:tab w:val="left" w:pos="8789"/>
        <w:tab w:val="left" w:pos="9639"/>
      </w:tabs>
      <w:ind w:firstLine="0"/>
      <w:jc w:val="right"/>
    </w:pPr>
    <w:rPr>
      <w:iCs/>
    </w:rPr>
  </w:style>
  <w:style w:type="character" w:customStyle="1" w:styleId="aff5">
    <w:name w:val="Формулы Знак"/>
    <w:basedOn w:val="af5"/>
    <w:link w:val="aff4"/>
    <w:rsid w:val="00834C71"/>
    <w:rPr>
      <w:i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6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developers.pinterest.com/" TargetMode="External"/><Relationship Id="rId47" Type="http://schemas.openxmlformats.org/officeDocument/2006/relationships/hyperlink" Target="https://www.postgresql.org/docs/14/" TargetMode="External"/><Relationship Id="rId63" Type="http://schemas.openxmlformats.org/officeDocument/2006/relationships/hyperlink" Target="https://docs.selectel.ru/cloud/storage/s3/minio-client/" TargetMode="External"/><Relationship Id="rId68" Type="http://schemas.openxmlformats.org/officeDocument/2006/relationships/hyperlink" Target="https://scholar.sfu.ru/publication/75110137" TargetMode="External"/><Relationship Id="rId16" Type="http://schemas.openxmlformats.org/officeDocument/2006/relationships/image" Target="media/image2.png"/><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hyperlink" Target="https://www.evidentlyai.com/ranking-metrics/precision-recall-at-k" TargetMode="External"/><Relationship Id="rId40" Type="http://schemas.openxmlformats.org/officeDocument/2006/relationships/hyperlink" Target="https://deepwiki.com/mlfoundations/open_clip" TargetMode="External"/><Relationship Id="rId45" Type="http://schemas.openxmlformats.org/officeDocument/2006/relationships/hyperlink" Target="https://tomcat.apache.org/tomcat-9.0-doc/index.html" TargetMode="External"/><Relationship Id="rId53" Type="http://schemas.openxmlformats.org/officeDocument/2006/relationships/hyperlink" Target="https://pandas.pydata.org/docs/reference/api/pandas.DataFrame.html" TargetMode="External"/><Relationship Id="rId58" Type="http://schemas.openxmlformats.org/officeDocument/2006/relationships/hyperlink" Target="https://huggingface.co/docs/hub/en/open_clip" TargetMode="External"/><Relationship Id="rId66" Type="http://schemas.openxmlformats.org/officeDocument/2006/relationships/hyperlink" Target="https://studfile.net/preview/3644671/page:3/" TargetMode="External"/><Relationship Id="rId74" Type="http://schemas.openxmlformats.org/officeDocument/2006/relationships/image" Target="media/image24.png"/><Relationship Id="rId5" Type="http://schemas.openxmlformats.org/officeDocument/2006/relationships/webSettings" Target="webSettings.xml"/><Relationship Id="rId61" Type="http://schemas.openxmlformats.org/officeDocument/2006/relationships/hyperlink" Target="https://plantuml.com/ru/" TargetMode="External"/><Relationship Id="rId19" Type="http://schemas.openxmlformats.org/officeDocument/2006/relationships/image" Target="media/image5.png"/><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journals.nauka-nanrk.kz/physics-mathematics/article/view/8148" TargetMode="External"/><Relationship Id="rId43" Type="http://schemas.openxmlformats.org/officeDocument/2006/relationships/hyperlink" Target="https://www.artstation.com" TargetMode="External"/><Relationship Id="rId48" Type="http://schemas.openxmlformats.org/officeDocument/2006/relationships/hyperlink" Target="https://scikit-learn.org/stable/" TargetMode="External"/><Relationship Id="rId56" Type="http://schemas.openxmlformats.org/officeDocument/2006/relationships/hyperlink" Target="https://habr.com/ru/articles/469355/" TargetMode="External"/><Relationship Id="rId64" Type="http://schemas.openxmlformats.org/officeDocument/2006/relationships/hyperlink" Target="https://online.visual-paradigm.com/diagrams/tutorials/deployment-diagram-tutorial/" TargetMode="External"/><Relationship Id="rId69" Type="http://schemas.openxmlformats.org/officeDocument/2006/relationships/hyperlink" Target="https://github.com/1vlex/meme-similarity-service" TargetMode="External"/><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urpriselib.com" TargetMode="External"/><Relationship Id="rId72"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habr.com/ru/companies/otus/articles/732842/" TargetMode="External"/><Relationship Id="rId46" Type="http://schemas.openxmlformats.org/officeDocument/2006/relationships/hyperlink" Target="https://dev.mysql.com/doc/refman/8.0/en/" TargetMode="External"/><Relationship Id="rId59" Type="http://schemas.openxmlformats.org/officeDocument/2006/relationships/hyperlink" Target="https://pytorch.org/docs/stable/" TargetMode="External"/><Relationship Id="rId67" Type="http://schemas.openxmlformats.org/officeDocument/2006/relationships/hyperlink" Target="https://intuit.ru/studies/courses/2195/55/lecture/1638?page=3" TargetMode="External"/><Relationship Id="rId20" Type="http://schemas.openxmlformats.org/officeDocument/2006/relationships/image" Target="media/image6.png"/><Relationship Id="rId41" Type="http://schemas.openxmlformats.org/officeDocument/2006/relationships/hyperlink" Target="https://www.deviantart.com/developers/" TargetMode="External"/><Relationship Id="rId54" Type="http://schemas.openxmlformats.org/officeDocument/2006/relationships/hyperlink" Target="https://education.yandex.ru/handbook/python/article/modul-pandas" TargetMode="External"/><Relationship Id="rId62" Type="http://schemas.openxmlformats.org/officeDocument/2006/relationships/hyperlink" Target="https://docs.min.io/" TargetMode="External"/><Relationship Id="rId70" Type="http://schemas.openxmlformats.org/officeDocument/2006/relationships/hyperlink" Target="https://jmeter.apache.org/usermanual/index.html" TargetMode="External"/><Relationship Id="rId75"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yperlink" Target="https://weaviate.io/blog/retrieval-evaluation-metrics" TargetMode="External"/><Relationship Id="rId49" Type="http://schemas.openxmlformats.org/officeDocument/2006/relationships/hyperlink" Target="https://blog.skillfactory.ru/glossary/scikit-learn/" TargetMode="External"/><Relationship Id="rId57" Type="http://schemas.openxmlformats.org/officeDocument/2006/relationships/hyperlink" Target="https://github.com/mlfoundations/open_clip" TargetMode="External"/><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hyperlink" Target="https://docs.oracle.com/en/java/javase/21/docs/api/java.base/java/lang/ProcessBuilder.html" TargetMode="External"/><Relationship Id="rId52" Type="http://schemas.openxmlformats.org/officeDocument/2006/relationships/hyperlink" Target="https://journals.nauka-nanrk.kz/physics-mathematics/article/view/264" TargetMode="External"/><Relationship Id="rId60" Type="http://schemas.openxmlformats.org/officeDocument/2006/relationships/hyperlink" Target="https://ru.hexlet.io/blog/posts/nachalo-raboty-s-pytorch-sozdanie-i-obuchenie-neyronnyh-setey-na-python" TargetMode="External"/><Relationship Id="rId65" Type="http://schemas.openxmlformats.org/officeDocument/2006/relationships/hyperlink" Target="https://intuit.ru/studies/courses/1095/191/lecture/4969?page=3" TargetMode="External"/><Relationship Id="rId73"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jpeg"/><Relationship Id="rId39" Type="http://schemas.openxmlformats.org/officeDocument/2006/relationships/hyperlink" Target="https://www.freecodecamp.org/news/advanced-topic-modeling-how-to-use-svd-nmf-in-python/" TargetMode="External"/><Relationship Id="rId34" Type="http://schemas.openxmlformats.org/officeDocument/2006/relationships/image" Target="media/image20.png"/><Relationship Id="rId50" Type="http://schemas.openxmlformats.org/officeDocument/2006/relationships/hyperlink" Target="https://research-journal.org/media/articles/23529.pdf" TargetMode="External"/><Relationship Id="rId55" Type="http://schemas.openxmlformats.org/officeDocument/2006/relationships/hyperlink" Target="https://numpy.org/doc/stable/"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21.png"/><Relationship Id="rId2" Type="http://schemas.openxmlformats.org/officeDocument/2006/relationships/numbering" Target="numbering.xml"/><Relationship Id="rId29"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43C6E86-8488-44B7-A1A2-1F1EEAFAD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947</TotalTime>
  <Pages>1</Pages>
  <Words>21207</Words>
  <Characters>120883</Characters>
  <Application>Microsoft Office Word</Application>
  <DocSecurity>0</DocSecurity>
  <Lines>1007</Lines>
  <Paragraphs>283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141807</CharactersWithSpaces>
  <SharedDoc>false</SharedDoc>
  <HLinks>
    <vt:vector size="354" baseType="variant">
      <vt:variant>
        <vt:i4>1179701</vt:i4>
      </vt:variant>
      <vt:variant>
        <vt:i4>350</vt:i4>
      </vt:variant>
      <vt:variant>
        <vt:i4>0</vt:i4>
      </vt:variant>
      <vt:variant>
        <vt:i4>5</vt:i4>
      </vt:variant>
      <vt:variant>
        <vt:lpwstr/>
      </vt:variant>
      <vt:variant>
        <vt:lpwstr>_Toc230474063</vt:lpwstr>
      </vt:variant>
      <vt:variant>
        <vt:i4>1179701</vt:i4>
      </vt:variant>
      <vt:variant>
        <vt:i4>344</vt:i4>
      </vt:variant>
      <vt:variant>
        <vt:i4>0</vt:i4>
      </vt:variant>
      <vt:variant>
        <vt:i4>5</vt:i4>
      </vt:variant>
      <vt:variant>
        <vt:lpwstr/>
      </vt:variant>
      <vt:variant>
        <vt:lpwstr>_Toc230474062</vt:lpwstr>
      </vt:variant>
      <vt:variant>
        <vt:i4>1179701</vt:i4>
      </vt:variant>
      <vt:variant>
        <vt:i4>338</vt:i4>
      </vt:variant>
      <vt:variant>
        <vt:i4>0</vt:i4>
      </vt:variant>
      <vt:variant>
        <vt:i4>5</vt:i4>
      </vt:variant>
      <vt:variant>
        <vt:lpwstr/>
      </vt:variant>
      <vt:variant>
        <vt:lpwstr>_Toc230474061</vt:lpwstr>
      </vt:variant>
      <vt:variant>
        <vt:i4>1179701</vt:i4>
      </vt:variant>
      <vt:variant>
        <vt:i4>332</vt:i4>
      </vt:variant>
      <vt:variant>
        <vt:i4>0</vt:i4>
      </vt:variant>
      <vt:variant>
        <vt:i4>5</vt:i4>
      </vt:variant>
      <vt:variant>
        <vt:lpwstr/>
      </vt:variant>
      <vt:variant>
        <vt:lpwstr>_Toc230474060</vt:lpwstr>
      </vt:variant>
      <vt:variant>
        <vt:i4>1114165</vt:i4>
      </vt:variant>
      <vt:variant>
        <vt:i4>326</vt:i4>
      </vt:variant>
      <vt:variant>
        <vt:i4>0</vt:i4>
      </vt:variant>
      <vt:variant>
        <vt:i4>5</vt:i4>
      </vt:variant>
      <vt:variant>
        <vt:lpwstr/>
      </vt:variant>
      <vt:variant>
        <vt:lpwstr>_Toc230474059</vt:lpwstr>
      </vt:variant>
      <vt:variant>
        <vt:i4>1114165</vt:i4>
      </vt:variant>
      <vt:variant>
        <vt:i4>320</vt:i4>
      </vt:variant>
      <vt:variant>
        <vt:i4>0</vt:i4>
      </vt:variant>
      <vt:variant>
        <vt:i4>5</vt:i4>
      </vt:variant>
      <vt:variant>
        <vt:lpwstr/>
      </vt:variant>
      <vt:variant>
        <vt:lpwstr>_Toc230474058</vt:lpwstr>
      </vt:variant>
      <vt:variant>
        <vt:i4>1114165</vt:i4>
      </vt:variant>
      <vt:variant>
        <vt:i4>314</vt:i4>
      </vt:variant>
      <vt:variant>
        <vt:i4>0</vt:i4>
      </vt:variant>
      <vt:variant>
        <vt:i4>5</vt:i4>
      </vt:variant>
      <vt:variant>
        <vt:lpwstr/>
      </vt:variant>
      <vt:variant>
        <vt:lpwstr>_Toc230474057</vt:lpwstr>
      </vt:variant>
      <vt:variant>
        <vt:i4>1114165</vt:i4>
      </vt:variant>
      <vt:variant>
        <vt:i4>308</vt:i4>
      </vt:variant>
      <vt:variant>
        <vt:i4>0</vt:i4>
      </vt:variant>
      <vt:variant>
        <vt:i4>5</vt:i4>
      </vt:variant>
      <vt:variant>
        <vt:lpwstr/>
      </vt:variant>
      <vt:variant>
        <vt:lpwstr>_Toc230474056</vt:lpwstr>
      </vt:variant>
      <vt:variant>
        <vt:i4>1114165</vt:i4>
      </vt:variant>
      <vt:variant>
        <vt:i4>302</vt:i4>
      </vt:variant>
      <vt:variant>
        <vt:i4>0</vt:i4>
      </vt:variant>
      <vt:variant>
        <vt:i4>5</vt:i4>
      </vt:variant>
      <vt:variant>
        <vt:lpwstr/>
      </vt:variant>
      <vt:variant>
        <vt:lpwstr>_Toc230474055</vt:lpwstr>
      </vt:variant>
      <vt:variant>
        <vt:i4>1114165</vt:i4>
      </vt:variant>
      <vt:variant>
        <vt:i4>296</vt:i4>
      </vt:variant>
      <vt:variant>
        <vt:i4>0</vt:i4>
      </vt:variant>
      <vt:variant>
        <vt:i4>5</vt:i4>
      </vt:variant>
      <vt:variant>
        <vt:lpwstr/>
      </vt:variant>
      <vt:variant>
        <vt:lpwstr>_Toc230474054</vt:lpwstr>
      </vt:variant>
      <vt:variant>
        <vt:i4>1114165</vt:i4>
      </vt:variant>
      <vt:variant>
        <vt:i4>290</vt:i4>
      </vt:variant>
      <vt:variant>
        <vt:i4>0</vt:i4>
      </vt:variant>
      <vt:variant>
        <vt:i4>5</vt:i4>
      </vt:variant>
      <vt:variant>
        <vt:lpwstr/>
      </vt:variant>
      <vt:variant>
        <vt:lpwstr>_Toc230474053</vt:lpwstr>
      </vt:variant>
      <vt:variant>
        <vt:i4>1114165</vt:i4>
      </vt:variant>
      <vt:variant>
        <vt:i4>284</vt:i4>
      </vt:variant>
      <vt:variant>
        <vt:i4>0</vt:i4>
      </vt:variant>
      <vt:variant>
        <vt:i4>5</vt:i4>
      </vt:variant>
      <vt:variant>
        <vt:lpwstr/>
      </vt:variant>
      <vt:variant>
        <vt:lpwstr>_Toc230474052</vt:lpwstr>
      </vt:variant>
      <vt:variant>
        <vt:i4>1114165</vt:i4>
      </vt:variant>
      <vt:variant>
        <vt:i4>278</vt:i4>
      </vt:variant>
      <vt:variant>
        <vt:i4>0</vt:i4>
      </vt:variant>
      <vt:variant>
        <vt:i4>5</vt:i4>
      </vt:variant>
      <vt:variant>
        <vt:lpwstr/>
      </vt:variant>
      <vt:variant>
        <vt:lpwstr>_Toc230474051</vt:lpwstr>
      </vt:variant>
      <vt:variant>
        <vt:i4>1114165</vt:i4>
      </vt:variant>
      <vt:variant>
        <vt:i4>272</vt:i4>
      </vt:variant>
      <vt:variant>
        <vt:i4>0</vt:i4>
      </vt:variant>
      <vt:variant>
        <vt:i4>5</vt:i4>
      </vt:variant>
      <vt:variant>
        <vt:lpwstr/>
      </vt:variant>
      <vt:variant>
        <vt:lpwstr>_Toc230474050</vt:lpwstr>
      </vt:variant>
      <vt:variant>
        <vt:i4>1048629</vt:i4>
      </vt:variant>
      <vt:variant>
        <vt:i4>266</vt:i4>
      </vt:variant>
      <vt:variant>
        <vt:i4>0</vt:i4>
      </vt:variant>
      <vt:variant>
        <vt:i4>5</vt:i4>
      </vt:variant>
      <vt:variant>
        <vt:lpwstr/>
      </vt:variant>
      <vt:variant>
        <vt:lpwstr>_Toc230474049</vt:lpwstr>
      </vt:variant>
      <vt:variant>
        <vt:i4>1048629</vt:i4>
      </vt:variant>
      <vt:variant>
        <vt:i4>260</vt:i4>
      </vt:variant>
      <vt:variant>
        <vt:i4>0</vt:i4>
      </vt:variant>
      <vt:variant>
        <vt:i4>5</vt:i4>
      </vt:variant>
      <vt:variant>
        <vt:lpwstr/>
      </vt:variant>
      <vt:variant>
        <vt:lpwstr>_Toc230474048</vt:lpwstr>
      </vt:variant>
      <vt:variant>
        <vt:i4>1048629</vt:i4>
      </vt:variant>
      <vt:variant>
        <vt:i4>254</vt:i4>
      </vt:variant>
      <vt:variant>
        <vt:i4>0</vt:i4>
      </vt:variant>
      <vt:variant>
        <vt:i4>5</vt:i4>
      </vt:variant>
      <vt:variant>
        <vt:lpwstr/>
      </vt:variant>
      <vt:variant>
        <vt:lpwstr>_Toc230474047</vt:lpwstr>
      </vt:variant>
      <vt:variant>
        <vt:i4>1048629</vt:i4>
      </vt:variant>
      <vt:variant>
        <vt:i4>248</vt:i4>
      </vt:variant>
      <vt:variant>
        <vt:i4>0</vt:i4>
      </vt:variant>
      <vt:variant>
        <vt:i4>5</vt:i4>
      </vt:variant>
      <vt:variant>
        <vt:lpwstr/>
      </vt:variant>
      <vt:variant>
        <vt:lpwstr>_Toc230474046</vt:lpwstr>
      </vt:variant>
      <vt:variant>
        <vt:i4>1048629</vt:i4>
      </vt:variant>
      <vt:variant>
        <vt:i4>242</vt:i4>
      </vt:variant>
      <vt:variant>
        <vt:i4>0</vt:i4>
      </vt:variant>
      <vt:variant>
        <vt:i4>5</vt:i4>
      </vt:variant>
      <vt:variant>
        <vt:lpwstr/>
      </vt:variant>
      <vt:variant>
        <vt:lpwstr>_Toc230474045</vt:lpwstr>
      </vt:variant>
      <vt:variant>
        <vt:i4>1048629</vt:i4>
      </vt:variant>
      <vt:variant>
        <vt:i4>236</vt:i4>
      </vt:variant>
      <vt:variant>
        <vt:i4>0</vt:i4>
      </vt:variant>
      <vt:variant>
        <vt:i4>5</vt:i4>
      </vt:variant>
      <vt:variant>
        <vt:lpwstr/>
      </vt:variant>
      <vt:variant>
        <vt:lpwstr>_Toc230474044</vt:lpwstr>
      </vt:variant>
      <vt:variant>
        <vt:i4>1048629</vt:i4>
      </vt:variant>
      <vt:variant>
        <vt:i4>230</vt:i4>
      </vt:variant>
      <vt:variant>
        <vt:i4>0</vt:i4>
      </vt:variant>
      <vt:variant>
        <vt:i4>5</vt:i4>
      </vt:variant>
      <vt:variant>
        <vt:lpwstr/>
      </vt:variant>
      <vt:variant>
        <vt:lpwstr>_Toc230474043</vt:lpwstr>
      </vt:variant>
      <vt:variant>
        <vt:i4>1048629</vt:i4>
      </vt:variant>
      <vt:variant>
        <vt:i4>224</vt:i4>
      </vt:variant>
      <vt:variant>
        <vt:i4>0</vt:i4>
      </vt:variant>
      <vt:variant>
        <vt:i4>5</vt:i4>
      </vt:variant>
      <vt:variant>
        <vt:lpwstr/>
      </vt:variant>
      <vt:variant>
        <vt:lpwstr>_Toc230474042</vt:lpwstr>
      </vt:variant>
      <vt:variant>
        <vt:i4>1048629</vt:i4>
      </vt:variant>
      <vt:variant>
        <vt:i4>218</vt:i4>
      </vt:variant>
      <vt:variant>
        <vt:i4>0</vt:i4>
      </vt:variant>
      <vt:variant>
        <vt:i4>5</vt:i4>
      </vt:variant>
      <vt:variant>
        <vt:lpwstr/>
      </vt:variant>
      <vt:variant>
        <vt:lpwstr>_Toc230474041</vt:lpwstr>
      </vt:variant>
      <vt:variant>
        <vt:i4>1048629</vt:i4>
      </vt:variant>
      <vt:variant>
        <vt:i4>212</vt:i4>
      </vt:variant>
      <vt:variant>
        <vt:i4>0</vt:i4>
      </vt:variant>
      <vt:variant>
        <vt:i4>5</vt:i4>
      </vt:variant>
      <vt:variant>
        <vt:lpwstr/>
      </vt:variant>
      <vt:variant>
        <vt:lpwstr>_Toc230474040</vt:lpwstr>
      </vt:variant>
      <vt:variant>
        <vt:i4>1507381</vt:i4>
      </vt:variant>
      <vt:variant>
        <vt:i4>206</vt:i4>
      </vt:variant>
      <vt:variant>
        <vt:i4>0</vt:i4>
      </vt:variant>
      <vt:variant>
        <vt:i4>5</vt:i4>
      </vt:variant>
      <vt:variant>
        <vt:lpwstr/>
      </vt:variant>
      <vt:variant>
        <vt:lpwstr>_Toc230474039</vt:lpwstr>
      </vt:variant>
      <vt:variant>
        <vt:i4>1507381</vt:i4>
      </vt:variant>
      <vt:variant>
        <vt:i4>200</vt:i4>
      </vt:variant>
      <vt:variant>
        <vt:i4>0</vt:i4>
      </vt:variant>
      <vt:variant>
        <vt:i4>5</vt:i4>
      </vt:variant>
      <vt:variant>
        <vt:lpwstr/>
      </vt:variant>
      <vt:variant>
        <vt:lpwstr>_Toc230474038</vt:lpwstr>
      </vt:variant>
      <vt:variant>
        <vt:i4>1507381</vt:i4>
      </vt:variant>
      <vt:variant>
        <vt:i4>194</vt:i4>
      </vt:variant>
      <vt:variant>
        <vt:i4>0</vt:i4>
      </vt:variant>
      <vt:variant>
        <vt:i4>5</vt:i4>
      </vt:variant>
      <vt:variant>
        <vt:lpwstr/>
      </vt:variant>
      <vt:variant>
        <vt:lpwstr>_Toc230474037</vt:lpwstr>
      </vt:variant>
      <vt:variant>
        <vt:i4>1507381</vt:i4>
      </vt:variant>
      <vt:variant>
        <vt:i4>188</vt:i4>
      </vt:variant>
      <vt:variant>
        <vt:i4>0</vt:i4>
      </vt:variant>
      <vt:variant>
        <vt:i4>5</vt:i4>
      </vt:variant>
      <vt:variant>
        <vt:lpwstr/>
      </vt:variant>
      <vt:variant>
        <vt:lpwstr>_Toc230474036</vt:lpwstr>
      </vt:variant>
      <vt:variant>
        <vt:i4>1507381</vt:i4>
      </vt:variant>
      <vt:variant>
        <vt:i4>182</vt:i4>
      </vt:variant>
      <vt:variant>
        <vt:i4>0</vt:i4>
      </vt:variant>
      <vt:variant>
        <vt:i4>5</vt:i4>
      </vt:variant>
      <vt:variant>
        <vt:lpwstr/>
      </vt:variant>
      <vt:variant>
        <vt:lpwstr>_Toc230474035</vt:lpwstr>
      </vt:variant>
      <vt:variant>
        <vt:i4>1507381</vt:i4>
      </vt:variant>
      <vt:variant>
        <vt:i4>176</vt:i4>
      </vt:variant>
      <vt:variant>
        <vt:i4>0</vt:i4>
      </vt:variant>
      <vt:variant>
        <vt:i4>5</vt:i4>
      </vt:variant>
      <vt:variant>
        <vt:lpwstr/>
      </vt:variant>
      <vt:variant>
        <vt:lpwstr>_Toc230474034</vt:lpwstr>
      </vt:variant>
      <vt:variant>
        <vt:i4>1507381</vt:i4>
      </vt:variant>
      <vt:variant>
        <vt:i4>170</vt:i4>
      </vt:variant>
      <vt:variant>
        <vt:i4>0</vt:i4>
      </vt:variant>
      <vt:variant>
        <vt:i4>5</vt:i4>
      </vt:variant>
      <vt:variant>
        <vt:lpwstr/>
      </vt:variant>
      <vt:variant>
        <vt:lpwstr>_Toc230474033</vt:lpwstr>
      </vt:variant>
      <vt:variant>
        <vt:i4>1507381</vt:i4>
      </vt:variant>
      <vt:variant>
        <vt:i4>164</vt:i4>
      </vt:variant>
      <vt:variant>
        <vt:i4>0</vt:i4>
      </vt:variant>
      <vt:variant>
        <vt:i4>5</vt:i4>
      </vt:variant>
      <vt:variant>
        <vt:lpwstr/>
      </vt:variant>
      <vt:variant>
        <vt:lpwstr>_Toc230474032</vt:lpwstr>
      </vt:variant>
      <vt:variant>
        <vt:i4>1507381</vt:i4>
      </vt:variant>
      <vt:variant>
        <vt:i4>158</vt:i4>
      </vt:variant>
      <vt:variant>
        <vt:i4>0</vt:i4>
      </vt:variant>
      <vt:variant>
        <vt:i4>5</vt:i4>
      </vt:variant>
      <vt:variant>
        <vt:lpwstr/>
      </vt:variant>
      <vt:variant>
        <vt:lpwstr>_Toc230474031</vt:lpwstr>
      </vt:variant>
      <vt:variant>
        <vt:i4>1507381</vt:i4>
      </vt:variant>
      <vt:variant>
        <vt:i4>152</vt:i4>
      </vt:variant>
      <vt:variant>
        <vt:i4>0</vt:i4>
      </vt:variant>
      <vt:variant>
        <vt:i4>5</vt:i4>
      </vt:variant>
      <vt:variant>
        <vt:lpwstr/>
      </vt:variant>
      <vt:variant>
        <vt:lpwstr>_Toc230474030</vt:lpwstr>
      </vt:variant>
      <vt:variant>
        <vt:i4>1441845</vt:i4>
      </vt:variant>
      <vt:variant>
        <vt:i4>146</vt:i4>
      </vt:variant>
      <vt:variant>
        <vt:i4>0</vt:i4>
      </vt:variant>
      <vt:variant>
        <vt:i4>5</vt:i4>
      </vt:variant>
      <vt:variant>
        <vt:lpwstr/>
      </vt:variant>
      <vt:variant>
        <vt:lpwstr>_Toc230474029</vt:lpwstr>
      </vt:variant>
      <vt:variant>
        <vt:i4>1441845</vt:i4>
      </vt:variant>
      <vt:variant>
        <vt:i4>140</vt:i4>
      </vt:variant>
      <vt:variant>
        <vt:i4>0</vt:i4>
      </vt:variant>
      <vt:variant>
        <vt:i4>5</vt:i4>
      </vt:variant>
      <vt:variant>
        <vt:lpwstr/>
      </vt:variant>
      <vt:variant>
        <vt:lpwstr>_Toc230474028</vt:lpwstr>
      </vt:variant>
      <vt:variant>
        <vt:i4>1441845</vt:i4>
      </vt:variant>
      <vt:variant>
        <vt:i4>134</vt:i4>
      </vt:variant>
      <vt:variant>
        <vt:i4>0</vt:i4>
      </vt:variant>
      <vt:variant>
        <vt:i4>5</vt:i4>
      </vt:variant>
      <vt:variant>
        <vt:lpwstr/>
      </vt:variant>
      <vt:variant>
        <vt:lpwstr>_Toc230474027</vt:lpwstr>
      </vt:variant>
      <vt:variant>
        <vt:i4>1441845</vt:i4>
      </vt:variant>
      <vt:variant>
        <vt:i4>128</vt:i4>
      </vt:variant>
      <vt:variant>
        <vt:i4>0</vt:i4>
      </vt:variant>
      <vt:variant>
        <vt:i4>5</vt:i4>
      </vt:variant>
      <vt:variant>
        <vt:lpwstr/>
      </vt:variant>
      <vt:variant>
        <vt:lpwstr>_Toc230474026</vt:lpwstr>
      </vt:variant>
      <vt:variant>
        <vt:i4>1441845</vt:i4>
      </vt:variant>
      <vt:variant>
        <vt:i4>122</vt:i4>
      </vt:variant>
      <vt:variant>
        <vt:i4>0</vt:i4>
      </vt:variant>
      <vt:variant>
        <vt:i4>5</vt:i4>
      </vt:variant>
      <vt:variant>
        <vt:lpwstr/>
      </vt:variant>
      <vt:variant>
        <vt:lpwstr>_Toc230474025</vt:lpwstr>
      </vt:variant>
      <vt:variant>
        <vt:i4>1441845</vt:i4>
      </vt:variant>
      <vt:variant>
        <vt:i4>116</vt:i4>
      </vt:variant>
      <vt:variant>
        <vt:i4>0</vt:i4>
      </vt:variant>
      <vt:variant>
        <vt:i4>5</vt:i4>
      </vt:variant>
      <vt:variant>
        <vt:lpwstr/>
      </vt:variant>
      <vt:variant>
        <vt:lpwstr>_Toc230474024</vt:lpwstr>
      </vt:variant>
      <vt:variant>
        <vt:i4>1441845</vt:i4>
      </vt:variant>
      <vt:variant>
        <vt:i4>110</vt:i4>
      </vt:variant>
      <vt:variant>
        <vt:i4>0</vt:i4>
      </vt:variant>
      <vt:variant>
        <vt:i4>5</vt:i4>
      </vt:variant>
      <vt:variant>
        <vt:lpwstr/>
      </vt:variant>
      <vt:variant>
        <vt:lpwstr>_Toc230474023</vt:lpwstr>
      </vt:variant>
      <vt:variant>
        <vt:i4>1441845</vt:i4>
      </vt:variant>
      <vt:variant>
        <vt:i4>104</vt:i4>
      </vt:variant>
      <vt:variant>
        <vt:i4>0</vt:i4>
      </vt:variant>
      <vt:variant>
        <vt:i4>5</vt:i4>
      </vt:variant>
      <vt:variant>
        <vt:lpwstr/>
      </vt:variant>
      <vt:variant>
        <vt:lpwstr>_Toc230474022</vt:lpwstr>
      </vt:variant>
      <vt:variant>
        <vt:i4>1441845</vt:i4>
      </vt:variant>
      <vt:variant>
        <vt:i4>98</vt:i4>
      </vt:variant>
      <vt:variant>
        <vt:i4>0</vt:i4>
      </vt:variant>
      <vt:variant>
        <vt:i4>5</vt:i4>
      </vt:variant>
      <vt:variant>
        <vt:lpwstr/>
      </vt:variant>
      <vt:variant>
        <vt:lpwstr>_Toc230474021</vt:lpwstr>
      </vt:variant>
      <vt:variant>
        <vt:i4>1441845</vt:i4>
      </vt:variant>
      <vt:variant>
        <vt:i4>92</vt:i4>
      </vt:variant>
      <vt:variant>
        <vt:i4>0</vt:i4>
      </vt:variant>
      <vt:variant>
        <vt:i4>5</vt:i4>
      </vt:variant>
      <vt:variant>
        <vt:lpwstr/>
      </vt:variant>
      <vt:variant>
        <vt:lpwstr>_Toc230474020</vt:lpwstr>
      </vt:variant>
      <vt:variant>
        <vt:i4>1376309</vt:i4>
      </vt:variant>
      <vt:variant>
        <vt:i4>86</vt:i4>
      </vt:variant>
      <vt:variant>
        <vt:i4>0</vt:i4>
      </vt:variant>
      <vt:variant>
        <vt:i4>5</vt:i4>
      </vt:variant>
      <vt:variant>
        <vt:lpwstr/>
      </vt:variant>
      <vt:variant>
        <vt:lpwstr>_Toc230474019</vt:lpwstr>
      </vt:variant>
      <vt:variant>
        <vt:i4>1376309</vt:i4>
      </vt:variant>
      <vt:variant>
        <vt:i4>80</vt:i4>
      </vt:variant>
      <vt:variant>
        <vt:i4>0</vt:i4>
      </vt:variant>
      <vt:variant>
        <vt:i4>5</vt:i4>
      </vt:variant>
      <vt:variant>
        <vt:lpwstr/>
      </vt:variant>
      <vt:variant>
        <vt:lpwstr>_Toc230474018</vt:lpwstr>
      </vt:variant>
      <vt:variant>
        <vt:i4>1376309</vt:i4>
      </vt:variant>
      <vt:variant>
        <vt:i4>74</vt:i4>
      </vt:variant>
      <vt:variant>
        <vt:i4>0</vt:i4>
      </vt:variant>
      <vt:variant>
        <vt:i4>5</vt:i4>
      </vt:variant>
      <vt:variant>
        <vt:lpwstr/>
      </vt:variant>
      <vt:variant>
        <vt:lpwstr>_Toc230474017</vt:lpwstr>
      </vt:variant>
      <vt:variant>
        <vt:i4>1376309</vt:i4>
      </vt:variant>
      <vt:variant>
        <vt:i4>68</vt:i4>
      </vt:variant>
      <vt:variant>
        <vt:i4>0</vt:i4>
      </vt:variant>
      <vt:variant>
        <vt:i4>5</vt:i4>
      </vt:variant>
      <vt:variant>
        <vt:lpwstr/>
      </vt:variant>
      <vt:variant>
        <vt:lpwstr>_Toc230474016</vt:lpwstr>
      </vt:variant>
      <vt:variant>
        <vt:i4>1376309</vt:i4>
      </vt:variant>
      <vt:variant>
        <vt:i4>62</vt:i4>
      </vt:variant>
      <vt:variant>
        <vt:i4>0</vt:i4>
      </vt:variant>
      <vt:variant>
        <vt:i4>5</vt:i4>
      </vt:variant>
      <vt:variant>
        <vt:lpwstr/>
      </vt:variant>
      <vt:variant>
        <vt:lpwstr>_Toc230474015</vt:lpwstr>
      </vt:variant>
      <vt:variant>
        <vt:i4>1376309</vt:i4>
      </vt:variant>
      <vt:variant>
        <vt:i4>56</vt:i4>
      </vt:variant>
      <vt:variant>
        <vt:i4>0</vt:i4>
      </vt:variant>
      <vt:variant>
        <vt:i4>5</vt:i4>
      </vt:variant>
      <vt:variant>
        <vt:lpwstr/>
      </vt:variant>
      <vt:variant>
        <vt:lpwstr>_Toc230474014</vt:lpwstr>
      </vt:variant>
      <vt:variant>
        <vt:i4>1376309</vt:i4>
      </vt:variant>
      <vt:variant>
        <vt:i4>50</vt:i4>
      </vt:variant>
      <vt:variant>
        <vt:i4>0</vt:i4>
      </vt:variant>
      <vt:variant>
        <vt:i4>5</vt:i4>
      </vt:variant>
      <vt:variant>
        <vt:lpwstr/>
      </vt:variant>
      <vt:variant>
        <vt:lpwstr>_Toc230474013</vt:lpwstr>
      </vt:variant>
      <vt:variant>
        <vt:i4>1376309</vt:i4>
      </vt:variant>
      <vt:variant>
        <vt:i4>44</vt:i4>
      </vt:variant>
      <vt:variant>
        <vt:i4>0</vt:i4>
      </vt:variant>
      <vt:variant>
        <vt:i4>5</vt:i4>
      </vt:variant>
      <vt:variant>
        <vt:lpwstr/>
      </vt:variant>
      <vt:variant>
        <vt:lpwstr>_Toc230474012</vt:lpwstr>
      </vt:variant>
      <vt:variant>
        <vt:i4>1376309</vt:i4>
      </vt:variant>
      <vt:variant>
        <vt:i4>38</vt:i4>
      </vt:variant>
      <vt:variant>
        <vt:i4>0</vt:i4>
      </vt:variant>
      <vt:variant>
        <vt:i4>5</vt:i4>
      </vt:variant>
      <vt:variant>
        <vt:lpwstr/>
      </vt:variant>
      <vt:variant>
        <vt:lpwstr>_Toc230474011</vt:lpwstr>
      </vt:variant>
      <vt:variant>
        <vt:i4>1376309</vt:i4>
      </vt:variant>
      <vt:variant>
        <vt:i4>32</vt:i4>
      </vt:variant>
      <vt:variant>
        <vt:i4>0</vt:i4>
      </vt:variant>
      <vt:variant>
        <vt:i4>5</vt:i4>
      </vt:variant>
      <vt:variant>
        <vt:lpwstr/>
      </vt:variant>
      <vt:variant>
        <vt:lpwstr>_Toc230474010</vt:lpwstr>
      </vt:variant>
      <vt:variant>
        <vt:i4>1310773</vt:i4>
      </vt:variant>
      <vt:variant>
        <vt:i4>26</vt:i4>
      </vt:variant>
      <vt:variant>
        <vt:i4>0</vt:i4>
      </vt:variant>
      <vt:variant>
        <vt:i4>5</vt:i4>
      </vt:variant>
      <vt:variant>
        <vt:lpwstr/>
      </vt:variant>
      <vt:variant>
        <vt:lpwstr>_Toc230474009</vt:lpwstr>
      </vt:variant>
      <vt:variant>
        <vt:i4>1310773</vt:i4>
      </vt:variant>
      <vt:variant>
        <vt:i4>20</vt:i4>
      </vt:variant>
      <vt:variant>
        <vt:i4>0</vt:i4>
      </vt:variant>
      <vt:variant>
        <vt:i4>5</vt:i4>
      </vt:variant>
      <vt:variant>
        <vt:lpwstr/>
      </vt:variant>
      <vt:variant>
        <vt:lpwstr>_Toc230474008</vt:lpwstr>
      </vt:variant>
      <vt:variant>
        <vt:i4>1310773</vt:i4>
      </vt:variant>
      <vt:variant>
        <vt:i4>14</vt:i4>
      </vt:variant>
      <vt:variant>
        <vt:i4>0</vt:i4>
      </vt:variant>
      <vt:variant>
        <vt:i4>5</vt:i4>
      </vt:variant>
      <vt:variant>
        <vt:lpwstr/>
      </vt:variant>
      <vt:variant>
        <vt:lpwstr>_Toc230474007</vt:lpwstr>
      </vt:variant>
      <vt:variant>
        <vt:i4>1310773</vt:i4>
      </vt:variant>
      <vt:variant>
        <vt:i4>8</vt:i4>
      </vt:variant>
      <vt:variant>
        <vt:i4>0</vt:i4>
      </vt:variant>
      <vt:variant>
        <vt:i4>5</vt:i4>
      </vt:variant>
      <vt:variant>
        <vt:lpwstr/>
      </vt:variant>
      <vt:variant>
        <vt:lpwstr>_Toc230474006</vt:lpwstr>
      </vt:variant>
      <vt:variant>
        <vt:i4>1310773</vt:i4>
      </vt:variant>
      <vt:variant>
        <vt:i4>2</vt:i4>
      </vt:variant>
      <vt:variant>
        <vt:i4>0</vt:i4>
      </vt:variant>
      <vt:variant>
        <vt:i4>5</vt:i4>
      </vt:variant>
      <vt:variant>
        <vt:lpwstr/>
      </vt:variant>
      <vt:variant>
        <vt:lpwstr>_Toc230474005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Headlong</dc:creator>
  <cp:keywords/>
  <cp:lastModifiedBy>1</cp:lastModifiedBy>
  <cp:revision>114</cp:revision>
  <cp:lastPrinted>2016-05-13T12:35:00Z</cp:lastPrinted>
  <dcterms:created xsi:type="dcterms:W3CDTF">2026-05-24T12:06:00Z</dcterms:created>
  <dcterms:modified xsi:type="dcterms:W3CDTF">2026-05-26T18:59:00Z</dcterms:modified>
</cp:coreProperties>
</file>