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C1C03" w14:textId="1E3D0098" w:rsidR="00ED2BB7" w:rsidRPr="00ED2BB7" w:rsidRDefault="00285F08" w:rsidP="00ED2BB7">
      <w:pPr>
        <w:pStyle w:val="Otsikko"/>
      </w:pPr>
      <w:r>
        <w:t xml:space="preserve">Mobiililaitteiden </w:t>
      </w:r>
      <w:r w:rsidR="00C871DE">
        <w:t>koventaminen</w:t>
      </w:r>
    </w:p>
    <w:p w14:paraId="48F35994" w14:textId="065C88F6" w:rsidR="00616A56" w:rsidRPr="00F401FE" w:rsidRDefault="005713A7" w:rsidP="008E1D38">
      <w:pPr>
        <w:pStyle w:val="Kansilehtialanimi"/>
      </w:pPr>
      <w:r>
        <w:t xml:space="preserve">Ryhmä </w:t>
      </w:r>
      <w:r w:rsidR="005B3CA5">
        <w:t>13</w:t>
      </w:r>
    </w:p>
    <w:p w14:paraId="3AC05989" w14:textId="14A622C5" w:rsidR="00616A56" w:rsidRDefault="005B3CA5" w:rsidP="005B3CA5">
      <w:pPr>
        <w:pStyle w:val="KansilehtiOpintotiedot"/>
      </w:pPr>
      <w:r>
        <w:t>Leevi Kauranen, AC7750</w:t>
      </w:r>
    </w:p>
    <w:p w14:paraId="00379D49" w14:textId="18F24198" w:rsidR="00EC6E41" w:rsidRDefault="005B3CA5" w:rsidP="005B3CA5">
      <w:pPr>
        <w:pStyle w:val="KansilehtiOpintotiedot"/>
      </w:pPr>
      <w:proofErr w:type="spellStart"/>
      <w:r>
        <w:t>Samir</w:t>
      </w:r>
      <w:proofErr w:type="spellEnd"/>
      <w:r>
        <w:t xml:space="preserve"> </w:t>
      </w:r>
      <w:proofErr w:type="spellStart"/>
      <w:r>
        <w:t>Benjenna</w:t>
      </w:r>
      <w:proofErr w:type="spellEnd"/>
      <w:r>
        <w:t>, AD1437</w:t>
      </w:r>
    </w:p>
    <w:p w14:paraId="765E9007" w14:textId="531FC081" w:rsidR="005B3CA5" w:rsidRDefault="005B3CA5" w:rsidP="005B3CA5">
      <w:pPr>
        <w:pStyle w:val="KansilehtiOpintotiedot"/>
      </w:pPr>
      <w:r>
        <w:t>Eelis Suhonen, AA3910</w:t>
      </w:r>
    </w:p>
    <w:p w14:paraId="30D8E6E2" w14:textId="669E79B6" w:rsidR="005B3CA5" w:rsidRDefault="005B3CA5" w:rsidP="005B3CA5">
      <w:pPr>
        <w:pStyle w:val="KansilehtiOpintotiedot"/>
      </w:pPr>
      <w:r>
        <w:t>Juho Eräjärvi, AD1276</w:t>
      </w:r>
    </w:p>
    <w:p w14:paraId="465A4A17" w14:textId="190DD375" w:rsidR="005B3CA5" w:rsidRDefault="005B3CA5" w:rsidP="005B3CA5">
      <w:pPr>
        <w:pStyle w:val="KansilehtiOpintotiedot"/>
      </w:pPr>
      <w:r>
        <w:t>Mikke Kuula, AC7806</w:t>
      </w:r>
    </w:p>
    <w:p w14:paraId="29E21604" w14:textId="77777777" w:rsidR="005B3CA5" w:rsidRDefault="005B3CA5" w:rsidP="005B3CA5">
      <w:pPr>
        <w:pStyle w:val="KansilehtiOpintotiedot"/>
      </w:pPr>
    </w:p>
    <w:p w14:paraId="22025C1F" w14:textId="77777777" w:rsidR="005B3CA5" w:rsidRDefault="005B3CA5" w:rsidP="005B3CA5">
      <w:pPr>
        <w:pStyle w:val="KansilehtiOpintotiedot"/>
      </w:pPr>
    </w:p>
    <w:p w14:paraId="7CF1D7BB" w14:textId="77777777" w:rsidR="005B3CA5" w:rsidRDefault="005B3CA5" w:rsidP="005B3CA5">
      <w:pPr>
        <w:pStyle w:val="KansilehtiOpintotiedot"/>
      </w:pPr>
    </w:p>
    <w:p w14:paraId="1E9F6BB5" w14:textId="77777777" w:rsidR="005B3CA5" w:rsidRDefault="005B3CA5" w:rsidP="005B3CA5">
      <w:pPr>
        <w:pStyle w:val="KansilehtiOpintotiedot"/>
      </w:pPr>
    </w:p>
    <w:p w14:paraId="4421BC31" w14:textId="77777777" w:rsidR="005B3CA5" w:rsidRDefault="005B3CA5" w:rsidP="005B3CA5">
      <w:pPr>
        <w:pStyle w:val="KansilehtiOpintotiedot"/>
      </w:pPr>
    </w:p>
    <w:p w14:paraId="7E66B776" w14:textId="77777777" w:rsidR="005B3CA5" w:rsidRPr="005B3CA5" w:rsidRDefault="005B3CA5" w:rsidP="005B3CA5">
      <w:pPr>
        <w:pStyle w:val="KansilehtiOpintotiedot"/>
        <w:ind w:left="0"/>
      </w:pPr>
    </w:p>
    <w:p w14:paraId="7099BC0E" w14:textId="1AA13CCF" w:rsidR="00180EDE" w:rsidRPr="00DD209B" w:rsidRDefault="00033682" w:rsidP="008E1D38">
      <w:pPr>
        <w:pStyle w:val="KansilehtiOpintotiedot"/>
      </w:pPr>
      <w:r>
        <w:t>Koventaminen</w:t>
      </w:r>
      <w:r w:rsidR="00A85680">
        <w:t xml:space="preserve"> TTC60</w:t>
      </w:r>
      <w:r w:rsidR="00AA76FE">
        <w:t>5</w:t>
      </w:r>
      <w:r w:rsidR="00A85680">
        <w:t>0-300</w:t>
      </w:r>
      <w:r w:rsidR="00AA76FE">
        <w:t>6</w:t>
      </w:r>
    </w:p>
    <w:p w14:paraId="54D04A51" w14:textId="04B6204A" w:rsidR="00180EDE" w:rsidRPr="001E78E3" w:rsidRDefault="00533CD3" w:rsidP="001E78E3">
      <w:pPr>
        <w:pStyle w:val="KansilehtiOpintotiedot"/>
      </w:pPr>
      <w:r>
        <w:t>11.12.2024</w:t>
      </w:r>
    </w:p>
    <w:p w14:paraId="55BFD692" w14:textId="18E8F313" w:rsidR="001E78E3" w:rsidRDefault="005B3CA5" w:rsidP="001E78E3">
      <w:pPr>
        <w:pStyle w:val="KansilehtiOpintotiedot"/>
      </w:pPr>
      <w:r>
        <w:t>Tieto- ja viestintätekniikka</w:t>
      </w:r>
    </w:p>
    <w:p w14:paraId="3B979461" w14:textId="77777777" w:rsidR="001E78E3" w:rsidRDefault="001E78E3" w:rsidP="001E78E3">
      <w:pPr>
        <w:pStyle w:val="KansilehtiOpintotiedot"/>
      </w:pPr>
    </w:p>
    <w:p w14:paraId="412411F3" w14:textId="77777777" w:rsidR="001E78E3" w:rsidRDefault="001E78E3">
      <w:pPr>
        <w:sectPr w:rsidR="001E78E3" w:rsidSect="0058148B">
          <w:headerReference w:type="default" r:id="rId11"/>
          <w:footerReference w:type="default" r:id="rId12"/>
          <w:pgSz w:w="11907" w:h="16839" w:code="9"/>
          <w:pgMar w:top="1134" w:right="1134" w:bottom="1134" w:left="1134" w:header="1128" w:footer="1162" w:gutter="0"/>
          <w:cols w:space="708"/>
          <w:docGrid w:linePitch="360"/>
        </w:sectPr>
      </w:pPr>
    </w:p>
    <w:p w14:paraId="0D03BF0D" w14:textId="2AE7E83A" w:rsidR="002412C8" w:rsidRDefault="00F131CE">
      <w:pPr>
        <w:pStyle w:val="Sisluet1"/>
        <w:rPr>
          <w:rFonts w:asciiTheme="minorHAnsi" w:eastAsiaTheme="minorEastAsia" w:hAnsiTheme="minorHAnsi" w:cstheme="minorBidi"/>
          <w:b w:val="0"/>
          <w:color w:val="auto"/>
          <w:kern w:val="2"/>
          <w:szCs w:val="24"/>
          <w:lang w:val="fi-FI" w:eastAsia="fi-FI"/>
          <w14:ligatures w14:val="standardContextual"/>
        </w:rPr>
      </w:pPr>
      <w:r>
        <w:lastRenderedPageBreak/>
        <w:fldChar w:fldCharType="begin"/>
      </w:r>
      <w:r>
        <w:instrText xml:space="preserve"> TOC \o "1-3" \h \z \u </w:instrText>
      </w:r>
      <w:r>
        <w:fldChar w:fldCharType="separate"/>
      </w:r>
      <w:hyperlink w:anchor="_Toc184586534" w:history="1">
        <w:r w:rsidR="002412C8" w:rsidRPr="00516303">
          <w:rPr>
            <w:rStyle w:val="Hyperlinkki"/>
            <w:lang w:val="fi-FI"/>
          </w:rPr>
          <w:t>1</w:t>
        </w:r>
        <w:r w:rsidR="002412C8">
          <w:rPr>
            <w:rFonts w:asciiTheme="minorHAnsi" w:eastAsiaTheme="minorEastAsia" w:hAnsiTheme="minorHAnsi" w:cstheme="minorBidi"/>
            <w:b w:val="0"/>
            <w:color w:val="auto"/>
            <w:kern w:val="2"/>
            <w:szCs w:val="24"/>
            <w:lang w:val="fi-FI" w:eastAsia="fi-FI"/>
            <w14:ligatures w14:val="standardContextual"/>
          </w:rPr>
          <w:tab/>
        </w:r>
        <w:r w:rsidR="002412C8" w:rsidRPr="00516303">
          <w:rPr>
            <w:rStyle w:val="Hyperlinkki"/>
          </w:rPr>
          <w:t>Johdanto</w:t>
        </w:r>
        <w:r w:rsidR="002412C8">
          <w:rPr>
            <w:webHidden/>
          </w:rPr>
          <w:tab/>
        </w:r>
        <w:r w:rsidR="002412C8">
          <w:rPr>
            <w:webHidden/>
          </w:rPr>
          <w:fldChar w:fldCharType="begin"/>
        </w:r>
        <w:r w:rsidR="002412C8">
          <w:rPr>
            <w:webHidden/>
          </w:rPr>
          <w:instrText xml:space="preserve"> PAGEREF _Toc184586534 \h </w:instrText>
        </w:r>
        <w:r w:rsidR="002412C8">
          <w:rPr>
            <w:webHidden/>
          </w:rPr>
        </w:r>
        <w:r w:rsidR="002412C8">
          <w:rPr>
            <w:webHidden/>
          </w:rPr>
          <w:fldChar w:fldCharType="separate"/>
        </w:r>
        <w:r w:rsidR="00CE0445">
          <w:rPr>
            <w:webHidden/>
          </w:rPr>
          <w:t>2</w:t>
        </w:r>
        <w:r w:rsidR="002412C8">
          <w:rPr>
            <w:webHidden/>
          </w:rPr>
          <w:fldChar w:fldCharType="end"/>
        </w:r>
      </w:hyperlink>
    </w:p>
    <w:p w14:paraId="63C50C6B" w14:textId="0637D43C" w:rsidR="002412C8" w:rsidRDefault="002412C8">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586535" w:history="1">
        <w:r w:rsidRPr="00516303">
          <w:rPr>
            <w:rStyle w:val="Hyperlinkki"/>
          </w:rPr>
          <w:t>2</w:t>
        </w:r>
        <w:r>
          <w:rPr>
            <w:rFonts w:asciiTheme="minorHAnsi" w:eastAsiaTheme="minorEastAsia" w:hAnsiTheme="minorHAnsi" w:cstheme="minorBidi"/>
            <w:b w:val="0"/>
            <w:color w:val="auto"/>
            <w:kern w:val="2"/>
            <w:szCs w:val="24"/>
            <w:lang w:val="fi-FI" w:eastAsia="fi-FI"/>
            <w14:ligatures w14:val="standardContextual"/>
          </w:rPr>
          <w:tab/>
        </w:r>
        <w:r w:rsidRPr="00516303">
          <w:rPr>
            <w:rStyle w:val="Hyperlinkki"/>
          </w:rPr>
          <w:t>Teoria</w:t>
        </w:r>
        <w:r>
          <w:rPr>
            <w:webHidden/>
          </w:rPr>
          <w:tab/>
        </w:r>
        <w:r>
          <w:rPr>
            <w:webHidden/>
          </w:rPr>
          <w:fldChar w:fldCharType="begin"/>
        </w:r>
        <w:r>
          <w:rPr>
            <w:webHidden/>
          </w:rPr>
          <w:instrText xml:space="preserve"> PAGEREF _Toc184586535 \h </w:instrText>
        </w:r>
        <w:r>
          <w:rPr>
            <w:webHidden/>
          </w:rPr>
        </w:r>
        <w:r>
          <w:rPr>
            <w:webHidden/>
          </w:rPr>
          <w:fldChar w:fldCharType="separate"/>
        </w:r>
        <w:r w:rsidR="00CE0445">
          <w:rPr>
            <w:webHidden/>
          </w:rPr>
          <w:t>2</w:t>
        </w:r>
        <w:r>
          <w:rPr>
            <w:webHidden/>
          </w:rPr>
          <w:fldChar w:fldCharType="end"/>
        </w:r>
      </w:hyperlink>
    </w:p>
    <w:p w14:paraId="197A55A4" w14:textId="6FA66F74" w:rsidR="002412C8" w:rsidRDefault="002412C8">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586536" w:history="1">
        <w:r w:rsidRPr="00516303">
          <w:rPr>
            <w:rStyle w:val="Hyperlinkki"/>
          </w:rPr>
          <w:t>3</w:t>
        </w:r>
        <w:r>
          <w:rPr>
            <w:rFonts w:asciiTheme="minorHAnsi" w:eastAsiaTheme="minorEastAsia" w:hAnsiTheme="minorHAnsi" w:cstheme="minorBidi"/>
            <w:b w:val="0"/>
            <w:color w:val="auto"/>
            <w:kern w:val="2"/>
            <w:szCs w:val="24"/>
            <w:lang w:val="fi-FI" w:eastAsia="fi-FI"/>
            <w14:ligatures w14:val="standardContextual"/>
          </w:rPr>
          <w:tab/>
        </w:r>
        <w:r w:rsidRPr="00516303">
          <w:rPr>
            <w:rStyle w:val="Hyperlinkki"/>
          </w:rPr>
          <w:t>Henkilökohtaisen puhelimen koventaminen</w:t>
        </w:r>
        <w:r>
          <w:rPr>
            <w:webHidden/>
          </w:rPr>
          <w:tab/>
        </w:r>
        <w:r>
          <w:rPr>
            <w:webHidden/>
          </w:rPr>
          <w:fldChar w:fldCharType="begin"/>
        </w:r>
        <w:r>
          <w:rPr>
            <w:webHidden/>
          </w:rPr>
          <w:instrText xml:space="preserve"> PAGEREF _Toc184586536 \h </w:instrText>
        </w:r>
        <w:r>
          <w:rPr>
            <w:webHidden/>
          </w:rPr>
        </w:r>
        <w:r>
          <w:rPr>
            <w:webHidden/>
          </w:rPr>
          <w:fldChar w:fldCharType="separate"/>
        </w:r>
        <w:r w:rsidR="00CE0445">
          <w:rPr>
            <w:webHidden/>
          </w:rPr>
          <w:t>2</w:t>
        </w:r>
        <w:r>
          <w:rPr>
            <w:webHidden/>
          </w:rPr>
          <w:fldChar w:fldCharType="end"/>
        </w:r>
      </w:hyperlink>
    </w:p>
    <w:p w14:paraId="05343638" w14:textId="4F280721" w:rsidR="002412C8" w:rsidRDefault="002412C8">
      <w:pPr>
        <w:pStyle w:val="Sisluet2"/>
        <w:rPr>
          <w:rFonts w:asciiTheme="minorHAnsi" w:eastAsiaTheme="minorEastAsia" w:hAnsiTheme="minorHAnsi" w:cstheme="minorBidi"/>
          <w:color w:val="auto"/>
          <w:kern w:val="2"/>
          <w:lang w:eastAsia="fi-FI"/>
          <w14:ligatures w14:val="standardContextual"/>
        </w:rPr>
      </w:pPr>
      <w:hyperlink w:anchor="_Toc184586537" w:history="1">
        <w:r w:rsidRPr="00516303">
          <w:rPr>
            <w:rStyle w:val="Hyperlinkki"/>
          </w:rPr>
          <w:t>3.1 Kovennukset, jotka suorittaisimme:</w:t>
        </w:r>
        <w:r>
          <w:rPr>
            <w:webHidden/>
          </w:rPr>
          <w:tab/>
        </w:r>
        <w:r>
          <w:rPr>
            <w:webHidden/>
          </w:rPr>
          <w:fldChar w:fldCharType="begin"/>
        </w:r>
        <w:r>
          <w:rPr>
            <w:webHidden/>
          </w:rPr>
          <w:instrText xml:space="preserve"> PAGEREF _Toc184586537 \h </w:instrText>
        </w:r>
        <w:r>
          <w:rPr>
            <w:webHidden/>
          </w:rPr>
        </w:r>
        <w:r>
          <w:rPr>
            <w:webHidden/>
          </w:rPr>
          <w:fldChar w:fldCharType="separate"/>
        </w:r>
        <w:r w:rsidR="00CE0445">
          <w:rPr>
            <w:webHidden/>
          </w:rPr>
          <w:t>3</w:t>
        </w:r>
        <w:r>
          <w:rPr>
            <w:webHidden/>
          </w:rPr>
          <w:fldChar w:fldCharType="end"/>
        </w:r>
      </w:hyperlink>
    </w:p>
    <w:p w14:paraId="3F10BA51" w14:textId="04745120" w:rsidR="002412C8" w:rsidRDefault="002412C8">
      <w:pPr>
        <w:pStyle w:val="Sisluet2"/>
        <w:rPr>
          <w:rFonts w:asciiTheme="minorHAnsi" w:eastAsiaTheme="minorEastAsia" w:hAnsiTheme="minorHAnsi" w:cstheme="minorBidi"/>
          <w:color w:val="auto"/>
          <w:kern w:val="2"/>
          <w:lang w:eastAsia="fi-FI"/>
          <w14:ligatures w14:val="standardContextual"/>
        </w:rPr>
      </w:pPr>
      <w:hyperlink w:anchor="_Toc184586538" w:history="1">
        <w:r w:rsidRPr="00516303">
          <w:rPr>
            <w:rStyle w:val="Hyperlinkki"/>
          </w:rPr>
          <w:t>3.2 Kovennukset, joita emme suoritettaisi</w:t>
        </w:r>
        <w:r>
          <w:rPr>
            <w:webHidden/>
          </w:rPr>
          <w:tab/>
        </w:r>
        <w:r>
          <w:rPr>
            <w:webHidden/>
          </w:rPr>
          <w:fldChar w:fldCharType="begin"/>
        </w:r>
        <w:r>
          <w:rPr>
            <w:webHidden/>
          </w:rPr>
          <w:instrText xml:space="preserve"> PAGEREF _Toc184586538 \h </w:instrText>
        </w:r>
        <w:r>
          <w:rPr>
            <w:webHidden/>
          </w:rPr>
        </w:r>
        <w:r>
          <w:rPr>
            <w:webHidden/>
          </w:rPr>
          <w:fldChar w:fldCharType="separate"/>
        </w:r>
        <w:r w:rsidR="00CE0445">
          <w:rPr>
            <w:webHidden/>
          </w:rPr>
          <w:t>4</w:t>
        </w:r>
        <w:r>
          <w:rPr>
            <w:webHidden/>
          </w:rPr>
          <w:fldChar w:fldCharType="end"/>
        </w:r>
      </w:hyperlink>
    </w:p>
    <w:p w14:paraId="7FC88333" w14:textId="59F8B580" w:rsidR="002412C8" w:rsidRDefault="002412C8">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586539" w:history="1">
        <w:r w:rsidRPr="00516303">
          <w:rPr>
            <w:rStyle w:val="Hyperlinkki"/>
          </w:rPr>
          <w:t>4</w:t>
        </w:r>
        <w:r>
          <w:rPr>
            <w:rFonts w:asciiTheme="minorHAnsi" w:eastAsiaTheme="minorEastAsia" w:hAnsiTheme="minorHAnsi" w:cstheme="minorBidi"/>
            <w:b w:val="0"/>
            <w:color w:val="auto"/>
            <w:kern w:val="2"/>
            <w:szCs w:val="24"/>
            <w:lang w:val="fi-FI" w:eastAsia="fi-FI"/>
            <w14:ligatures w14:val="standardContextual"/>
          </w:rPr>
          <w:tab/>
        </w:r>
        <w:r w:rsidRPr="00516303">
          <w:rPr>
            <w:rStyle w:val="Hyperlinkki"/>
          </w:rPr>
          <w:t>Organisaation mobiililaitteiden koventaminen</w:t>
        </w:r>
        <w:r>
          <w:rPr>
            <w:webHidden/>
          </w:rPr>
          <w:tab/>
        </w:r>
        <w:r>
          <w:rPr>
            <w:webHidden/>
          </w:rPr>
          <w:fldChar w:fldCharType="begin"/>
        </w:r>
        <w:r>
          <w:rPr>
            <w:webHidden/>
          </w:rPr>
          <w:instrText xml:space="preserve"> PAGEREF _Toc184586539 \h </w:instrText>
        </w:r>
        <w:r>
          <w:rPr>
            <w:webHidden/>
          </w:rPr>
        </w:r>
        <w:r>
          <w:rPr>
            <w:webHidden/>
          </w:rPr>
          <w:fldChar w:fldCharType="separate"/>
        </w:r>
        <w:r w:rsidR="00CE0445">
          <w:rPr>
            <w:webHidden/>
          </w:rPr>
          <w:t>4</w:t>
        </w:r>
        <w:r>
          <w:rPr>
            <w:webHidden/>
          </w:rPr>
          <w:fldChar w:fldCharType="end"/>
        </w:r>
      </w:hyperlink>
    </w:p>
    <w:p w14:paraId="4A5E2A32" w14:textId="0612C66A" w:rsidR="002412C8" w:rsidRDefault="002412C8">
      <w:pPr>
        <w:pStyle w:val="Sisluet2"/>
        <w:rPr>
          <w:rFonts w:asciiTheme="minorHAnsi" w:eastAsiaTheme="minorEastAsia" w:hAnsiTheme="minorHAnsi" w:cstheme="minorBidi"/>
          <w:color w:val="auto"/>
          <w:kern w:val="2"/>
          <w:lang w:eastAsia="fi-FI"/>
          <w14:ligatures w14:val="standardContextual"/>
        </w:rPr>
      </w:pPr>
      <w:hyperlink w:anchor="_Toc184586540" w:history="1">
        <w:r w:rsidRPr="00516303">
          <w:rPr>
            <w:rStyle w:val="Hyperlinkki"/>
            <w:rFonts w:eastAsia="Calibri" w:cs="Calibri"/>
            <w:bCs/>
          </w:rPr>
          <w:t>4.1</w:t>
        </w:r>
        <w:r>
          <w:rPr>
            <w:rFonts w:asciiTheme="minorHAnsi" w:eastAsiaTheme="minorEastAsia" w:hAnsiTheme="minorHAnsi" w:cstheme="minorBidi"/>
            <w:color w:val="auto"/>
            <w:kern w:val="2"/>
            <w:lang w:eastAsia="fi-FI"/>
            <w14:ligatures w14:val="standardContextual"/>
          </w:rPr>
          <w:tab/>
        </w:r>
        <w:r w:rsidRPr="00516303">
          <w:rPr>
            <w:rStyle w:val="Hyperlinkki"/>
          </w:rPr>
          <w:t>Organisaation mobiililaitteiden haasteet kyberturvallisuudessa</w:t>
        </w:r>
        <w:r>
          <w:rPr>
            <w:webHidden/>
          </w:rPr>
          <w:tab/>
        </w:r>
        <w:r>
          <w:rPr>
            <w:webHidden/>
          </w:rPr>
          <w:fldChar w:fldCharType="begin"/>
        </w:r>
        <w:r>
          <w:rPr>
            <w:webHidden/>
          </w:rPr>
          <w:instrText xml:space="preserve"> PAGEREF _Toc184586540 \h </w:instrText>
        </w:r>
        <w:r>
          <w:rPr>
            <w:webHidden/>
          </w:rPr>
        </w:r>
        <w:r>
          <w:rPr>
            <w:webHidden/>
          </w:rPr>
          <w:fldChar w:fldCharType="separate"/>
        </w:r>
        <w:r w:rsidR="00CE0445">
          <w:rPr>
            <w:webHidden/>
          </w:rPr>
          <w:t>4</w:t>
        </w:r>
        <w:r>
          <w:rPr>
            <w:webHidden/>
          </w:rPr>
          <w:fldChar w:fldCharType="end"/>
        </w:r>
      </w:hyperlink>
    </w:p>
    <w:p w14:paraId="1985A4F2" w14:textId="1083CADB" w:rsidR="002412C8" w:rsidRDefault="002412C8">
      <w:pPr>
        <w:pStyle w:val="Sisluet2"/>
        <w:rPr>
          <w:rFonts w:asciiTheme="minorHAnsi" w:eastAsiaTheme="minorEastAsia" w:hAnsiTheme="minorHAnsi" w:cstheme="minorBidi"/>
          <w:color w:val="auto"/>
          <w:kern w:val="2"/>
          <w:lang w:eastAsia="fi-FI"/>
          <w14:ligatures w14:val="standardContextual"/>
        </w:rPr>
      </w:pPr>
      <w:hyperlink w:anchor="_Toc184586541" w:history="1">
        <w:r w:rsidRPr="00516303">
          <w:rPr>
            <w:rStyle w:val="Hyperlinkki"/>
          </w:rPr>
          <w:t>4.2</w:t>
        </w:r>
        <w:r>
          <w:rPr>
            <w:rFonts w:asciiTheme="minorHAnsi" w:eastAsiaTheme="minorEastAsia" w:hAnsiTheme="minorHAnsi" w:cstheme="minorBidi"/>
            <w:color w:val="auto"/>
            <w:kern w:val="2"/>
            <w:lang w:eastAsia="fi-FI"/>
            <w14:ligatures w14:val="standardContextual"/>
          </w:rPr>
          <w:tab/>
        </w:r>
        <w:r w:rsidRPr="00516303">
          <w:rPr>
            <w:rStyle w:val="Hyperlinkki"/>
          </w:rPr>
          <w:t>Organisaation mobiililaitteisiin tehtävät kovennukset</w:t>
        </w:r>
        <w:r>
          <w:rPr>
            <w:webHidden/>
          </w:rPr>
          <w:tab/>
        </w:r>
        <w:r>
          <w:rPr>
            <w:webHidden/>
          </w:rPr>
          <w:fldChar w:fldCharType="begin"/>
        </w:r>
        <w:r>
          <w:rPr>
            <w:webHidden/>
          </w:rPr>
          <w:instrText xml:space="preserve"> PAGEREF _Toc184586541 \h </w:instrText>
        </w:r>
        <w:r>
          <w:rPr>
            <w:webHidden/>
          </w:rPr>
        </w:r>
        <w:r>
          <w:rPr>
            <w:webHidden/>
          </w:rPr>
          <w:fldChar w:fldCharType="separate"/>
        </w:r>
        <w:r w:rsidR="00CE0445">
          <w:rPr>
            <w:webHidden/>
          </w:rPr>
          <w:t>5</w:t>
        </w:r>
        <w:r>
          <w:rPr>
            <w:webHidden/>
          </w:rPr>
          <w:fldChar w:fldCharType="end"/>
        </w:r>
      </w:hyperlink>
    </w:p>
    <w:p w14:paraId="37159728" w14:textId="378383D6" w:rsidR="002412C8" w:rsidRDefault="002412C8">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586542" w:history="1">
        <w:r w:rsidRPr="00516303">
          <w:rPr>
            <w:rStyle w:val="Hyperlinkki"/>
          </w:rPr>
          <w:t>5</w:t>
        </w:r>
        <w:r>
          <w:rPr>
            <w:rFonts w:asciiTheme="minorHAnsi" w:eastAsiaTheme="minorEastAsia" w:hAnsiTheme="minorHAnsi" w:cstheme="minorBidi"/>
            <w:b w:val="0"/>
            <w:color w:val="auto"/>
            <w:kern w:val="2"/>
            <w:szCs w:val="24"/>
            <w:lang w:val="fi-FI" w:eastAsia="fi-FI"/>
            <w14:ligatures w14:val="standardContextual"/>
          </w:rPr>
          <w:tab/>
        </w:r>
        <w:r w:rsidRPr="00516303">
          <w:rPr>
            <w:rStyle w:val="Hyperlinkki"/>
          </w:rPr>
          <w:t>Pohdinta</w:t>
        </w:r>
        <w:r>
          <w:rPr>
            <w:webHidden/>
          </w:rPr>
          <w:tab/>
        </w:r>
        <w:r>
          <w:rPr>
            <w:webHidden/>
          </w:rPr>
          <w:fldChar w:fldCharType="begin"/>
        </w:r>
        <w:r>
          <w:rPr>
            <w:webHidden/>
          </w:rPr>
          <w:instrText xml:space="preserve"> PAGEREF _Toc184586542 \h </w:instrText>
        </w:r>
        <w:r>
          <w:rPr>
            <w:webHidden/>
          </w:rPr>
        </w:r>
        <w:r>
          <w:rPr>
            <w:webHidden/>
          </w:rPr>
          <w:fldChar w:fldCharType="separate"/>
        </w:r>
        <w:r w:rsidR="00CE0445">
          <w:rPr>
            <w:webHidden/>
          </w:rPr>
          <w:t>7</w:t>
        </w:r>
        <w:r>
          <w:rPr>
            <w:webHidden/>
          </w:rPr>
          <w:fldChar w:fldCharType="end"/>
        </w:r>
      </w:hyperlink>
    </w:p>
    <w:p w14:paraId="525498B2" w14:textId="1004A32B" w:rsidR="002412C8" w:rsidRDefault="002412C8">
      <w:pPr>
        <w:pStyle w:val="Sisluet1"/>
        <w:rPr>
          <w:rFonts w:asciiTheme="minorHAnsi" w:eastAsiaTheme="minorEastAsia" w:hAnsiTheme="minorHAnsi" w:cstheme="minorBidi"/>
          <w:b w:val="0"/>
          <w:color w:val="auto"/>
          <w:kern w:val="2"/>
          <w:szCs w:val="24"/>
          <w:lang w:val="fi-FI" w:eastAsia="fi-FI"/>
          <w14:ligatures w14:val="standardContextual"/>
        </w:rPr>
      </w:pPr>
      <w:hyperlink w:anchor="_Toc184586543" w:history="1">
        <w:r w:rsidRPr="00516303">
          <w:rPr>
            <w:rStyle w:val="Hyperlinkki"/>
          </w:rPr>
          <w:t>Lähteet</w:t>
        </w:r>
        <w:r>
          <w:rPr>
            <w:webHidden/>
          </w:rPr>
          <w:tab/>
        </w:r>
        <w:r>
          <w:rPr>
            <w:webHidden/>
          </w:rPr>
          <w:fldChar w:fldCharType="begin"/>
        </w:r>
        <w:r>
          <w:rPr>
            <w:webHidden/>
          </w:rPr>
          <w:instrText xml:space="preserve"> PAGEREF _Toc184586543 \h </w:instrText>
        </w:r>
        <w:r>
          <w:rPr>
            <w:webHidden/>
          </w:rPr>
        </w:r>
        <w:r>
          <w:rPr>
            <w:webHidden/>
          </w:rPr>
          <w:fldChar w:fldCharType="separate"/>
        </w:r>
        <w:r w:rsidR="00CE0445">
          <w:rPr>
            <w:webHidden/>
          </w:rPr>
          <w:t>8</w:t>
        </w:r>
        <w:r>
          <w:rPr>
            <w:webHidden/>
          </w:rPr>
          <w:fldChar w:fldCharType="end"/>
        </w:r>
      </w:hyperlink>
    </w:p>
    <w:p w14:paraId="26088B45" w14:textId="500721A0" w:rsidR="0015435D" w:rsidRDefault="00F131CE" w:rsidP="00533CD3">
      <w:pPr>
        <w:pStyle w:val="Sisllysluettelootsikko"/>
        <w:rPr>
          <w:lang w:val="fi-FI"/>
        </w:rPr>
      </w:pPr>
      <w:r>
        <w:fldChar w:fldCharType="end"/>
      </w:r>
      <w:bookmarkStart w:id="0" w:name="_Toc428542252"/>
      <w:bookmarkStart w:id="1" w:name="_Toc428799791"/>
      <w:bookmarkStart w:id="2" w:name="_Toc430675189"/>
      <w:bookmarkStart w:id="3" w:name="_Toc430767989"/>
      <w:bookmarkStart w:id="4" w:name="_Toc527546201"/>
      <w:bookmarkStart w:id="5" w:name="_Toc17205362"/>
      <w:bookmarkStart w:id="6" w:name="_Toc52971244"/>
      <w:bookmarkStart w:id="7" w:name="_Toc52971603"/>
      <w:bookmarkStart w:id="8" w:name="_Toc58338869"/>
      <w:bookmarkStart w:id="9" w:name="_Toc63413616"/>
      <w:r w:rsidR="00533CD3">
        <w:rPr>
          <w:lang w:val="fi-FI"/>
        </w:rPr>
        <w:t xml:space="preserve"> </w:t>
      </w:r>
    </w:p>
    <w:p w14:paraId="40C5EED9" w14:textId="77777777" w:rsidR="0015435D" w:rsidRDefault="0015435D">
      <w:pPr>
        <w:spacing w:after="160" w:line="259" w:lineRule="auto"/>
        <w:rPr>
          <w:rFonts w:eastAsiaTheme="majorEastAsia" w:cstheme="majorHAnsi"/>
          <w:b/>
          <w:noProof/>
          <w:szCs w:val="28"/>
          <w:lang w:eastAsia="fi-FI"/>
        </w:rPr>
      </w:pPr>
      <w:r>
        <w:br w:type="page"/>
      </w:r>
    </w:p>
    <w:p w14:paraId="4B36A092" w14:textId="77777777" w:rsidR="0015435D" w:rsidRPr="002412C8" w:rsidRDefault="0015435D" w:rsidP="0015435D">
      <w:pPr>
        <w:pStyle w:val="Sisllysluettelootsikko"/>
        <w:rPr>
          <w:lang w:val="fi-FI"/>
        </w:rPr>
      </w:pPr>
      <w:r w:rsidRPr="002412C8">
        <w:rPr>
          <w:lang w:val="fi-FI"/>
        </w:rPr>
        <w:lastRenderedPageBreak/>
        <w:t xml:space="preserve"> </w:t>
      </w:r>
    </w:p>
    <w:p w14:paraId="72EC8C80" w14:textId="30B4AB30" w:rsidR="003E0724" w:rsidRPr="00C01873" w:rsidRDefault="0071788B" w:rsidP="00E868F1">
      <w:pPr>
        <w:pStyle w:val="Otsikko1"/>
        <w:rPr>
          <w:lang w:val="fi-FI"/>
        </w:rPr>
      </w:pPr>
      <w:bookmarkStart w:id="10" w:name="_Toc184586534"/>
      <w:r w:rsidRPr="00CD2D68">
        <w:t>Johdanto</w:t>
      </w:r>
      <w:bookmarkEnd w:id="0"/>
      <w:bookmarkEnd w:id="1"/>
      <w:bookmarkEnd w:id="2"/>
      <w:bookmarkEnd w:id="3"/>
      <w:bookmarkEnd w:id="4"/>
      <w:bookmarkEnd w:id="5"/>
      <w:bookmarkEnd w:id="6"/>
      <w:bookmarkEnd w:id="7"/>
      <w:bookmarkEnd w:id="8"/>
      <w:bookmarkEnd w:id="9"/>
      <w:bookmarkEnd w:id="10"/>
    </w:p>
    <w:p w14:paraId="77D70F45" w14:textId="63B6B477" w:rsidR="00A67A4F" w:rsidRPr="004B30A1" w:rsidRDefault="00DE40E4" w:rsidP="004B30A1">
      <w:bookmarkStart w:id="11" w:name="_Toc428542253"/>
      <w:bookmarkStart w:id="12" w:name="_Toc428799792"/>
      <w:bookmarkStart w:id="13" w:name="_Toc430675190"/>
      <w:bookmarkStart w:id="14" w:name="_Toc430767990"/>
      <w:bookmarkStart w:id="15" w:name="_Toc527546202"/>
      <w:bookmarkStart w:id="16" w:name="_Toc17205363"/>
      <w:r>
        <w:t>Koventaminen-opi</w:t>
      </w:r>
      <w:r w:rsidR="004C1F05">
        <w:t>n</w:t>
      </w:r>
      <w:r>
        <w:t xml:space="preserve">tojakson kuudennessa harjoitustyössä tutustutaan mobiililaitteiden koventamiseen. </w:t>
      </w:r>
      <w:r w:rsidR="003B1D67">
        <w:t xml:space="preserve">Kovennuksia ei tehdä käytännössä omille laitteille, vaan niihin tutustutaan </w:t>
      </w:r>
      <w:r w:rsidR="00B84895">
        <w:t xml:space="preserve">ja arvioidaan, mitkä ovat järkeviä kovennuksia ja mitä ei ehkä kannata tehdä. </w:t>
      </w:r>
      <w:r w:rsidR="00B05A59">
        <w:t xml:space="preserve">Harjoitustyössä </w:t>
      </w:r>
      <w:r w:rsidR="00313CB6">
        <w:t xml:space="preserve">mietitään myös millaisia kovennuksia olisi hyvä tehdä organisaation työpuhelimille </w:t>
      </w:r>
      <w:r w:rsidR="0081186D">
        <w:t xml:space="preserve">ja </w:t>
      </w:r>
      <w:r w:rsidR="008D5323">
        <w:t>mitkä voisivat mahdollisesti olla ylilyöntejä.</w:t>
      </w:r>
    </w:p>
    <w:p w14:paraId="1071C52D" w14:textId="7536CE94" w:rsidR="002F20AC" w:rsidRPr="00691307" w:rsidRDefault="008D5323" w:rsidP="00123E0F">
      <w:pPr>
        <w:pStyle w:val="Otsikko1"/>
      </w:pPr>
      <w:bookmarkStart w:id="17" w:name="_Toc184586535"/>
      <w:bookmarkEnd w:id="11"/>
      <w:bookmarkEnd w:id="12"/>
      <w:bookmarkEnd w:id="13"/>
      <w:bookmarkEnd w:id="14"/>
      <w:bookmarkEnd w:id="15"/>
      <w:bookmarkEnd w:id="16"/>
      <w:r>
        <w:t>Teoria</w:t>
      </w:r>
      <w:bookmarkEnd w:id="17"/>
    </w:p>
    <w:p w14:paraId="7BD54A02" w14:textId="257E33DB" w:rsidR="00B45930" w:rsidRDefault="002F5CCE" w:rsidP="00B45930">
      <w:r>
        <w:t xml:space="preserve">Tiedon keruu on </w:t>
      </w:r>
      <w:r w:rsidR="00BC27CB">
        <w:t>olennainen, jos ei jopa kriittisin</w:t>
      </w:r>
      <w:r>
        <w:t xml:space="preserve"> osa kyberhyökkäystä</w:t>
      </w:r>
      <w:r w:rsidR="00BC27CB">
        <w:t>. Tämän avulla hyökkääjä</w:t>
      </w:r>
      <w:r w:rsidR="006B22AD">
        <w:t xml:space="preserve"> saa suunniteltua, kuinka päästä sisään hyökkäysympäristöön ja saavuttaa tavoitteensa. </w:t>
      </w:r>
      <w:r w:rsidR="00364FD8">
        <w:t xml:space="preserve">Sitä mukaa kun digitaalinen ympäristö on kasvanut esimerkiksi </w:t>
      </w:r>
      <w:proofErr w:type="spellStart"/>
      <w:r w:rsidR="00364FD8">
        <w:t>IoT</w:t>
      </w:r>
      <w:proofErr w:type="spellEnd"/>
      <w:r w:rsidR="00E958C8">
        <w:t xml:space="preserve"> </w:t>
      </w:r>
      <w:r w:rsidR="00114C00">
        <w:t xml:space="preserve">(Internet of </w:t>
      </w:r>
      <w:proofErr w:type="spellStart"/>
      <w:r w:rsidR="00114C00">
        <w:t>Things</w:t>
      </w:r>
      <w:proofErr w:type="spellEnd"/>
      <w:r w:rsidR="00114C00">
        <w:t xml:space="preserve">) ja mobiililaitteiden mukana, kasvaa myös </w:t>
      </w:r>
      <w:r w:rsidR="00E958C8">
        <w:t>tavat,</w:t>
      </w:r>
      <w:r w:rsidR="00114C00">
        <w:t xml:space="preserve"> joilla tietoa voi kerätä, tai jopa päästä </w:t>
      </w:r>
      <w:r w:rsidR="00E958C8">
        <w:t xml:space="preserve">sisään ympäristöön. </w:t>
      </w:r>
    </w:p>
    <w:p w14:paraId="3A78BA35" w14:textId="5CB33CFC" w:rsidR="00CD40EA" w:rsidRDefault="00CD40EA" w:rsidP="00B45930">
      <w:r w:rsidRPr="00CD40EA">
        <w:t>Mobiililaitteet ovat tänä päivänä kriittinen osa sekä yksityishenkilöiden että yritysten toimintaa. Ne mahdollistavat jatkuvan yhteydenpidon, nopean tiedonsiirron ja tehokkuuden, mutta samalla niistä on tullut merkittävä kyberturvallisuusriski. Yritysten kannalta mobiililaitteiden tuomat uhat voivat johtaa vakaviin seurauksiin, kuten tietomurtoihin, maineen menetykseen ja taloudellisiin tappioihin.</w:t>
      </w:r>
    </w:p>
    <w:p w14:paraId="276E3C63" w14:textId="77777777" w:rsidR="00516CB1" w:rsidRDefault="00516CB1" w:rsidP="00B45930"/>
    <w:p w14:paraId="251BE908" w14:textId="62AEFB38" w:rsidR="00925BCA" w:rsidRDefault="00AD4E47" w:rsidP="005A3BD1">
      <w:pPr>
        <w:pStyle w:val="Otsikko1"/>
      </w:pPr>
      <w:bookmarkStart w:id="18" w:name="_Toc184586536"/>
      <w:r>
        <w:t>Henkilökohtaisen puhelimen koventaminen</w:t>
      </w:r>
      <w:bookmarkStart w:id="19" w:name="_Toc428542261"/>
      <w:bookmarkStart w:id="20" w:name="_Toc428799800"/>
      <w:bookmarkStart w:id="21" w:name="_Toc430675200"/>
      <w:bookmarkStart w:id="22" w:name="_Toc430768000"/>
      <w:bookmarkStart w:id="23" w:name="_Toc527546213"/>
      <w:bookmarkStart w:id="24" w:name="_Toc17205374"/>
      <w:bookmarkEnd w:id="18"/>
    </w:p>
    <w:p w14:paraId="6CE4DE44" w14:textId="609B6C3D" w:rsidR="006558F2" w:rsidRDefault="2B77092F" w:rsidP="006558F2">
      <w:r w:rsidRPr="52F22A00">
        <w:t>Henkilökohtaisen mobiililaitteen koventamisessa tulee ottaa huomioon</w:t>
      </w:r>
      <w:r w:rsidR="367BF20D" w:rsidRPr="52F22A00">
        <w:t xml:space="preserve"> omat</w:t>
      </w:r>
      <w:r w:rsidRPr="52F22A00">
        <w:t xml:space="preserve"> käyttötarkoitukset ja niihin liit</w:t>
      </w:r>
      <w:r w:rsidR="5D682B7E" w:rsidRPr="52F22A00">
        <w:t>tyen, puhelimen</w:t>
      </w:r>
      <w:r w:rsidR="1A62C009" w:rsidRPr="52F22A00">
        <w:t xml:space="preserve"> käytt</w:t>
      </w:r>
      <w:r w:rsidR="4214D560" w:rsidRPr="52F22A00">
        <w:t>äjä</w:t>
      </w:r>
      <w:r w:rsidR="1A62C009" w:rsidRPr="52F22A00">
        <w:t>ystävällisyys. Oman puhelimen kovennukset tehdään henkilökohtaisella tavalla</w:t>
      </w:r>
      <w:r w:rsidR="72D155FD" w:rsidRPr="52F22A00">
        <w:t xml:space="preserve"> ja siihen ei suoraviivaista ohjetta välttämättä ole. </w:t>
      </w:r>
      <w:r w:rsidR="0723D25D" w:rsidRPr="52F22A00">
        <w:t xml:space="preserve">Minkälaisia asioita mobiililaitteilla tehdään ja mitä kaikkea tietoa niihin </w:t>
      </w:r>
      <w:r w:rsidR="00E175BA" w:rsidRPr="52F22A00">
        <w:t>tallennetaan,</w:t>
      </w:r>
      <w:r w:rsidR="0723D25D" w:rsidRPr="52F22A00">
        <w:t xml:space="preserve"> on oma juttunsa kullekin.</w:t>
      </w:r>
      <w:r w:rsidR="2C00D627" w:rsidRPr="52F22A00">
        <w:t xml:space="preserve"> Älypuhelimissa voi</w:t>
      </w:r>
      <w:r w:rsidR="2C00D627" w:rsidRPr="52F22A00">
        <w:lastRenderedPageBreak/>
        <w:t>daan kuitenkin pitää erittäin tärkeitä tietoja ja niillä tehdä</w:t>
      </w:r>
      <w:r w:rsidR="19F9B17D" w:rsidRPr="52F22A00">
        <w:t>än asioita, jotka kiinnostavat kybervarkaita, kuten pankkiasiointia.</w:t>
      </w:r>
      <w:r w:rsidR="0723D25D" w:rsidRPr="52F22A00">
        <w:t xml:space="preserve"> Tässä muutama asia</w:t>
      </w:r>
      <w:r w:rsidR="4BAABFFE" w:rsidRPr="52F22A00">
        <w:t>/haaste, jo</w:t>
      </w:r>
      <w:r w:rsidR="218644B3" w:rsidRPr="52F22A00">
        <w:t>it</w:t>
      </w:r>
      <w:r w:rsidR="4BAABFFE" w:rsidRPr="52F22A00">
        <w:t>a voidaan pitää mielessä henkilökohtaisen puhelimen koventamisessa.</w:t>
      </w:r>
    </w:p>
    <w:p w14:paraId="5215382A" w14:textId="40CC5BFC" w:rsidR="4BAABFFE" w:rsidRDefault="4BAABFFE" w:rsidP="00D93640">
      <w:pPr>
        <w:pStyle w:val="Luettelokappale"/>
        <w:numPr>
          <w:ilvl w:val="0"/>
          <w:numId w:val="23"/>
        </w:numPr>
        <w:rPr>
          <w:rFonts w:eastAsia="Calibri" w:cs="Calibri"/>
          <w:b/>
          <w:bCs/>
          <w:sz w:val="24"/>
          <w:lang w:val="en-US"/>
        </w:rPr>
      </w:pPr>
      <w:proofErr w:type="spellStart"/>
      <w:r w:rsidRPr="52F22A00">
        <w:rPr>
          <w:rFonts w:eastAsia="Calibri" w:cs="Calibri"/>
          <w:b/>
          <w:bCs/>
          <w:sz w:val="24"/>
          <w:lang w:val="en-US"/>
        </w:rPr>
        <w:t>Tietosuoja</w:t>
      </w:r>
      <w:proofErr w:type="spellEnd"/>
    </w:p>
    <w:p w14:paraId="7A68824E" w14:textId="316EF330" w:rsidR="4BAABFFE" w:rsidRPr="00F86462" w:rsidRDefault="4BAABFFE" w:rsidP="00D93640">
      <w:pPr>
        <w:pStyle w:val="Luettelokappale"/>
        <w:numPr>
          <w:ilvl w:val="1"/>
          <w:numId w:val="23"/>
        </w:numPr>
        <w:rPr>
          <w:rFonts w:eastAsia="Calibri" w:cs="Calibri"/>
          <w:sz w:val="24"/>
          <w:lang w:val="en-US"/>
        </w:rPr>
      </w:pPr>
      <w:proofErr w:type="spellStart"/>
      <w:r w:rsidRPr="5F0A60E5">
        <w:rPr>
          <w:rFonts w:eastAsia="Calibri" w:cs="Calibri"/>
          <w:sz w:val="24"/>
          <w:lang w:val="en-US"/>
        </w:rPr>
        <w:t>Omissa</w:t>
      </w:r>
      <w:proofErr w:type="spellEnd"/>
      <w:r w:rsidRPr="5F0A60E5">
        <w:rPr>
          <w:rFonts w:eastAsia="Calibri" w:cs="Calibri"/>
          <w:sz w:val="24"/>
          <w:lang w:val="en-US"/>
        </w:rPr>
        <w:t xml:space="preserve"> </w:t>
      </w:r>
      <w:proofErr w:type="spellStart"/>
      <w:r w:rsidRPr="5F0A60E5">
        <w:rPr>
          <w:rFonts w:eastAsia="Calibri" w:cs="Calibri"/>
          <w:sz w:val="24"/>
          <w:lang w:val="en-US"/>
        </w:rPr>
        <w:t>puhelimissa</w:t>
      </w:r>
      <w:proofErr w:type="spellEnd"/>
      <w:r w:rsidRPr="5F0A60E5">
        <w:rPr>
          <w:rFonts w:eastAsia="Calibri" w:cs="Calibri"/>
          <w:sz w:val="24"/>
          <w:lang w:val="en-US"/>
        </w:rPr>
        <w:t xml:space="preserve"> on </w:t>
      </w:r>
      <w:proofErr w:type="spellStart"/>
      <w:r w:rsidRPr="5F0A60E5">
        <w:rPr>
          <w:rFonts w:eastAsia="Calibri" w:cs="Calibri"/>
          <w:sz w:val="24"/>
          <w:lang w:val="en-US"/>
        </w:rPr>
        <w:t>paljon</w:t>
      </w:r>
      <w:proofErr w:type="spellEnd"/>
      <w:r w:rsidRPr="5F0A60E5">
        <w:rPr>
          <w:rFonts w:eastAsia="Calibri" w:cs="Calibri"/>
          <w:sz w:val="24"/>
          <w:lang w:val="en-US"/>
        </w:rPr>
        <w:t xml:space="preserve"> </w:t>
      </w:r>
      <w:proofErr w:type="spellStart"/>
      <w:r w:rsidRPr="5F0A60E5">
        <w:rPr>
          <w:rFonts w:eastAsia="Calibri" w:cs="Calibri"/>
          <w:sz w:val="24"/>
          <w:lang w:val="en-US"/>
        </w:rPr>
        <w:t>henkilökohtaisia</w:t>
      </w:r>
      <w:proofErr w:type="spellEnd"/>
      <w:r w:rsidRPr="5F0A60E5">
        <w:rPr>
          <w:rFonts w:eastAsia="Calibri" w:cs="Calibri"/>
          <w:sz w:val="24"/>
          <w:lang w:val="en-US"/>
        </w:rPr>
        <w:t xml:space="preserve"> </w:t>
      </w:r>
      <w:proofErr w:type="spellStart"/>
      <w:r w:rsidRPr="5F0A60E5">
        <w:rPr>
          <w:rFonts w:eastAsia="Calibri" w:cs="Calibri"/>
          <w:sz w:val="24"/>
          <w:lang w:val="en-US"/>
        </w:rPr>
        <w:t>tietoja</w:t>
      </w:r>
      <w:proofErr w:type="spellEnd"/>
      <w:r w:rsidRPr="5F0A60E5">
        <w:rPr>
          <w:rFonts w:eastAsia="Calibri" w:cs="Calibri"/>
          <w:sz w:val="24"/>
          <w:lang w:val="en-US"/>
        </w:rPr>
        <w:t xml:space="preserve">, </w:t>
      </w:r>
      <w:proofErr w:type="spellStart"/>
      <w:r w:rsidRPr="5F0A60E5">
        <w:rPr>
          <w:rFonts w:eastAsia="Calibri" w:cs="Calibri"/>
          <w:sz w:val="24"/>
          <w:lang w:val="en-US"/>
        </w:rPr>
        <w:t>kuten</w:t>
      </w:r>
      <w:proofErr w:type="spellEnd"/>
      <w:r w:rsidRPr="5F0A60E5">
        <w:rPr>
          <w:rFonts w:eastAsia="Calibri" w:cs="Calibri"/>
          <w:sz w:val="24"/>
          <w:lang w:val="en-US"/>
        </w:rPr>
        <w:t xml:space="preserve"> </w:t>
      </w:r>
      <w:proofErr w:type="spellStart"/>
      <w:r w:rsidRPr="5F0A60E5">
        <w:rPr>
          <w:rFonts w:eastAsia="Calibri" w:cs="Calibri"/>
          <w:sz w:val="24"/>
          <w:lang w:val="en-US"/>
        </w:rPr>
        <w:t>viestejä</w:t>
      </w:r>
      <w:proofErr w:type="spellEnd"/>
      <w:r w:rsidRPr="5F0A60E5">
        <w:rPr>
          <w:rFonts w:eastAsia="Calibri" w:cs="Calibri"/>
          <w:sz w:val="24"/>
          <w:lang w:val="en-US"/>
        </w:rPr>
        <w:t xml:space="preserve">, </w:t>
      </w:r>
      <w:proofErr w:type="spellStart"/>
      <w:r w:rsidRPr="5F0A60E5">
        <w:rPr>
          <w:rFonts w:eastAsia="Calibri" w:cs="Calibri"/>
          <w:sz w:val="24"/>
          <w:lang w:val="en-US"/>
        </w:rPr>
        <w:t>kuvia</w:t>
      </w:r>
      <w:proofErr w:type="spellEnd"/>
      <w:r w:rsidRPr="5F0A60E5">
        <w:rPr>
          <w:rFonts w:eastAsia="Calibri" w:cs="Calibri"/>
          <w:sz w:val="24"/>
          <w:lang w:val="en-US"/>
        </w:rPr>
        <w:t xml:space="preserve">, </w:t>
      </w:r>
      <w:proofErr w:type="spellStart"/>
      <w:r w:rsidRPr="5F0A60E5">
        <w:rPr>
          <w:rFonts w:eastAsia="Calibri" w:cs="Calibri"/>
          <w:sz w:val="24"/>
          <w:lang w:val="en-US"/>
        </w:rPr>
        <w:t>muistiinpanoja</w:t>
      </w:r>
      <w:proofErr w:type="spellEnd"/>
      <w:r w:rsidRPr="5F0A60E5">
        <w:rPr>
          <w:rFonts w:eastAsia="Calibri" w:cs="Calibri"/>
          <w:sz w:val="24"/>
          <w:lang w:val="en-US"/>
        </w:rPr>
        <w:t xml:space="preserve"> ja </w:t>
      </w:r>
      <w:proofErr w:type="spellStart"/>
      <w:r w:rsidRPr="5F0A60E5">
        <w:rPr>
          <w:rFonts w:eastAsia="Calibri" w:cs="Calibri"/>
          <w:sz w:val="24"/>
          <w:lang w:val="en-US"/>
        </w:rPr>
        <w:t>tilitietoja</w:t>
      </w:r>
      <w:proofErr w:type="spellEnd"/>
      <w:r w:rsidRPr="5F0A60E5">
        <w:rPr>
          <w:rFonts w:eastAsia="Calibri" w:cs="Calibri"/>
          <w:sz w:val="24"/>
          <w:lang w:val="en-US"/>
        </w:rPr>
        <w:t xml:space="preserve">, </w:t>
      </w:r>
      <w:proofErr w:type="spellStart"/>
      <w:r w:rsidRPr="5F0A60E5">
        <w:rPr>
          <w:rFonts w:eastAsia="Calibri" w:cs="Calibri"/>
          <w:sz w:val="24"/>
          <w:lang w:val="en-US"/>
        </w:rPr>
        <w:t>jotka</w:t>
      </w:r>
      <w:proofErr w:type="spellEnd"/>
      <w:r w:rsidRPr="5F0A60E5">
        <w:rPr>
          <w:rFonts w:eastAsia="Calibri" w:cs="Calibri"/>
          <w:sz w:val="24"/>
          <w:lang w:val="en-US"/>
        </w:rPr>
        <w:t xml:space="preserve"> on </w:t>
      </w:r>
      <w:proofErr w:type="spellStart"/>
      <w:r w:rsidRPr="5F0A60E5">
        <w:rPr>
          <w:rFonts w:eastAsia="Calibri" w:cs="Calibri"/>
          <w:sz w:val="24"/>
          <w:lang w:val="en-US"/>
        </w:rPr>
        <w:t>hyvä</w:t>
      </w:r>
      <w:proofErr w:type="spellEnd"/>
      <w:r w:rsidRPr="5F0A60E5">
        <w:rPr>
          <w:rFonts w:eastAsia="Calibri" w:cs="Calibri"/>
          <w:sz w:val="24"/>
          <w:lang w:val="en-US"/>
        </w:rPr>
        <w:t xml:space="preserve"> </w:t>
      </w:r>
      <w:proofErr w:type="spellStart"/>
      <w:r w:rsidRPr="5F0A60E5">
        <w:rPr>
          <w:rFonts w:eastAsia="Calibri" w:cs="Calibri"/>
          <w:sz w:val="24"/>
          <w:lang w:val="en-US"/>
        </w:rPr>
        <w:t>suojata</w:t>
      </w:r>
      <w:proofErr w:type="spellEnd"/>
      <w:r w:rsidRPr="5F0A60E5">
        <w:rPr>
          <w:rFonts w:eastAsia="Calibri" w:cs="Calibri"/>
          <w:sz w:val="24"/>
          <w:lang w:val="en-US"/>
        </w:rPr>
        <w:t xml:space="preserve"> </w:t>
      </w:r>
      <w:proofErr w:type="spellStart"/>
      <w:r w:rsidRPr="5F0A60E5">
        <w:rPr>
          <w:rFonts w:eastAsia="Calibri" w:cs="Calibri"/>
          <w:sz w:val="24"/>
          <w:lang w:val="en-US"/>
        </w:rPr>
        <w:t>luvattomalta</w:t>
      </w:r>
      <w:proofErr w:type="spellEnd"/>
      <w:r w:rsidRPr="5F0A60E5">
        <w:rPr>
          <w:rFonts w:eastAsia="Calibri" w:cs="Calibri"/>
          <w:sz w:val="24"/>
          <w:lang w:val="en-US"/>
        </w:rPr>
        <w:t xml:space="preserve"> </w:t>
      </w:r>
      <w:proofErr w:type="spellStart"/>
      <w:r w:rsidRPr="5F0A60E5">
        <w:rPr>
          <w:rFonts w:eastAsia="Calibri" w:cs="Calibri"/>
          <w:sz w:val="24"/>
          <w:lang w:val="en-US"/>
        </w:rPr>
        <w:t>käytöltä</w:t>
      </w:r>
      <w:proofErr w:type="spellEnd"/>
      <w:r w:rsidRPr="5F0A60E5">
        <w:rPr>
          <w:rFonts w:eastAsia="Calibri" w:cs="Calibri"/>
          <w:sz w:val="24"/>
          <w:lang w:val="en-US"/>
        </w:rPr>
        <w:t xml:space="preserve">, </w:t>
      </w:r>
      <w:proofErr w:type="spellStart"/>
      <w:r w:rsidRPr="5F0A60E5">
        <w:rPr>
          <w:rFonts w:eastAsia="Calibri" w:cs="Calibri"/>
          <w:sz w:val="24"/>
          <w:lang w:val="en-US"/>
        </w:rPr>
        <w:t>varsinkin</w:t>
      </w:r>
      <w:proofErr w:type="spellEnd"/>
      <w:r w:rsidRPr="5F0A60E5">
        <w:rPr>
          <w:rFonts w:eastAsia="Calibri" w:cs="Calibri"/>
          <w:sz w:val="24"/>
          <w:lang w:val="en-US"/>
        </w:rPr>
        <w:t xml:space="preserve">, </w:t>
      </w:r>
      <w:proofErr w:type="spellStart"/>
      <w:r w:rsidRPr="5F0A60E5">
        <w:rPr>
          <w:rFonts w:eastAsia="Calibri" w:cs="Calibri"/>
          <w:sz w:val="24"/>
          <w:lang w:val="en-US"/>
        </w:rPr>
        <w:t>esimerkiksi</w:t>
      </w:r>
      <w:proofErr w:type="spellEnd"/>
      <w:r w:rsidRPr="5F0A60E5">
        <w:rPr>
          <w:rFonts w:eastAsia="Calibri" w:cs="Calibri"/>
          <w:sz w:val="24"/>
          <w:lang w:val="en-US"/>
        </w:rPr>
        <w:t xml:space="preserve"> </w:t>
      </w:r>
      <w:proofErr w:type="spellStart"/>
      <w:r w:rsidRPr="5F0A60E5">
        <w:rPr>
          <w:rFonts w:eastAsia="Calibri" w:cs="Calibri"/>
          <w:sz w:val="24"/>
          <w:lang w:val="en-US"/>
        </w:rPr>
        <w:t>pankkiasioihin</w:t>
      </w:r>
      <w:proofErr w:type="spellEnd"/>
      <w:r w:rsidRPr="5F0A60E5">
        <w:rPr>
          <w:rFonts w:eastAsia="Calibri" w:cs="Calibri"/>
          <w:sz w:val="24"/>
          <w:lang w:val="en-US"/>
        </w:rPr>
        <w:t xml:space="preserve"> </w:t>
      </w:r>
      <w:proofErr w:type="spellStart"/>
      <w:r w:rsidRPr="5F0A60E5">
        <w:rPr>
          <w:rFonts w:eastAsia="Calibri" w:cs="Calibri"/>
          <w:sz w:val="24"/>
          <w:lang w:val="en-US"/>
        </w:rPr>
        <w:t>liittyvät</w:t>
      </w:r>
      <w:proofErr w:type="spellEnd"/>
      <w:r w:rsidRPr="5F0A60E5">
        <w:rPr>
          <w:rFonts w:eastAsia="Calibri" w:cs="Calibri"/>
          <w:sz w:val="24"/>
          <w:lang w:val="en-US"/>
        </w:rPr>
        <w:t xml:space="preserve"> </w:t>
      </w:r>
      <w:proofErr w:type="spellStart"/>
      <w:r w:rsidRPr="5F0A60E5">
        <w:rPr>
          <w:rFonts w:eastAsia="Calibri" w:cs="Calibri"/>
          <w:sz w:val="24"/>
          <w:lang w:val="en-US"/>
        </w:rPr>
        <w:t>tiedot</w:t>
      </w:r>
      <w:proofErr w:type="spellEnd"/>
      <w:r w:rsidRPr="5F0A60E5">
        <w:rPr>
          <w:rFonts w:eastAsia="Calibri" w:cs="Calibri"/>
          <w:sz w:val="24"/>
          <w:lang w:val="en-US"/>
        </w:rPr>
        <w:t xml:space="preserve">. </w:t>
      </w:r>
      <w:proofErr w:type="spellStart"/>
      <w:r w:rsidRPr="5F0A60E5">
        <w:rPr>
          <w:rFonts w:eastAsia="Calibri" w:cs="Calibri"/>
          <w:sz w:val="24"/>
          <w:lang w:val="en-US"/>
        </w:rPr>
        <w:t>Laitteen</w:t>
      </w:r>
      <w:proofErr w:type="spellEnd"/>
      <w:r w:rsidRPr="5F0A60E5">
        <w:rPr>
          <w:rFonts w:eastAsia="Calibri" w:cs="Calibri"/>
          <w:sz w:val="24"/>
          <w:lang w:val="en-US"/>
        </w:rPr>
        <w:t xml:space="preserve"> </w:t>
      </w:r>
      <w:proofErr w:type="spellStart"/>
      <w:r w:rsidRPr="5F0A60E5">
        <w:rPr>
          <w:rFonts w:eastAsia="Calibri" w:cs="Calibri"/>
          <w:sz w:val="24"/>
          <w:lang w:val="en-US"/>
        </w:rPr>
        <w:t>suojaaminen</w:t>
      </w:r>
      <w:proofErr w:type="spellEnd"/>
      <w:r w:rsidRPr="5F0A60E5">
        <w:rPr>
          <w:rFonts w:eastAsia="Calibri" w:cs="Calibri"/>
          <w:sz w:val="24"/>
          <w:lang w:val="en-US"/>
        </w:rPr>
        <w:t xml:space="preserve"> </w:t>
      </w:r>
      <w:proofErr w:type="spellStart"/>
      <w:r w:rsidRPr="5F0A60E5">
        <w:rPr>
          <w:rFonts w:eastAsia="Calibri" w:cs="Calibri"/>
          <w:sz w:val="24"/>
          <w:lang w:val="en-US"/>
        </w:rPr>
        <w:t>auttaa</w:t>
      </w:r>
      <w:proofErr w:type="spellEnd"/>
      <w:r w:rsidRPr="5F0A60E5">
        <w:rPr>
          <w:rFonts w:eastAsia="Calibri" w:cs="Calibri"/>
          <w:sz w:val="24"/>
          <w:lang w:val="en-US"/>
        </w:rPr>
        <w:t xml:space="preserve"> </w:t>
      </w:r>
      <w:proofErr w:type="spellStart"/>
      <w:r w:rsidRPr="5F0A60E5">
        <w:rPr>
          <w:rFonts w:eastAsia="Calibri" w:cs="Calibri"/>
          <w:sz w:val="24"/>
          <w:lang w:val="en-US"/>
        </w:rPr>
        <w:t>estämään</w:t>
      </w:r>
      <w:proofErr w:type="spellEnd"/>
      <w:r w:rsidRPr="5F0A60E5">
        <w:rPr>
          <w:rFonts w:eastAsia="Calibri" w:cs="Calibri"/>
          <w:sz w:val="24"/>
          <w:lang w:val="en-US"/>
        </w:rPr>
        <w:t xml:space="preserve"> </w:t>
      </w:r>
      <w:proofErr w:type="spellStart"/>
      <w:r w:rsidRPr="5F0A60E5">
        <w:rPr>
          <w:rFonts w:eastAsia="Calibri" w:cs="Calibri"/>
          <w:sz w:val="24"/>
          <w:lang w:val="en-US"/>
        </w:rPr>
        <w:t>sen</w:t>
      </w:r>
      <w:proofErr w:type="spellEnd"/>
      <w:r w:rsidRPr="5F0A60E5">
        <w:rPr>
          <w:rFonts w:eastAsia="Calibri" w:cs="Calibri"/>
          <w:sz w:val="24"/>
          <w:lang w:val="en-US"/>
        </w:rPr>
        <w:t xml:space="preserve">, </w:t>
      </w:r>
      <w:proofErr w:type="spellStart"/>
      <w:r w:rsidRPr="5F0A60E5">
        <w:rPr>
          <w:rFonts w:eastAsia="Calibri" w:cs="Calibri"/>
          <w:sz w:val="24"/>
          <w:lang w:val="en-US"/>
        </w:rPr>
        <w:t>että</w:t>
      </w:r>
      <w:proofErr w:type="spellEnd"/>
      <w:r w:rsidRPr="5F0A60E5">
        <w:rPr>
          <w:rFonts w:eastAsia="Calibri" w:cs="Calibri"/>
          <w:sz w:val="24"/>
          <w:lang w:val="en-US"/>
        </w:rPr>
        <w:t xml:space="preserve"> </w:t>
      </w:r>
      <w:proofErr w:type="spellStart"/>
      <w:r w:rsidRPr="5F0A60E5">
        <w:rPr>
          <w:rFonts w:eastAsia="Calibri" w:cs="Calibri"/>
          <w:sz w:val="24"/>
          <w:lang w:val="en-US"/>
        </w:rPr>
        <w:t>arkaluontoiset</w:t>
      </w:r>
      <w:proofErr w:type="spellEnd"/>
      <w:r w:rsidRPr="5F0A60E5">
        <w:rPr>
          <w:rFonts w:eastAsia="Calibri" w:cs="Calibri"/>
          <w:sz w:val="24"/>
          <w:lang w:val="en-US"/>
        </w:rPr>
        <w:t xml:space="preserve"> </w:t>
      </w:r>
      <w:proofErr w:type="spellStart"/>
      <w:r w:rsidRPr="5F0A60E5">
        <w:rPr>
          <w:rFonts w:eastAsia="Calibri" w:cs="Calibri"/>
          <w:sz w:val="24"/>
          <w:lang w:val="en-US"/>
        </w:rPr>
        <w:t>tiedot</w:t>
      </w:r>
      <w:proofErr w:type="spellEnd"/>
      <w:r w:rsidRPr="5F0A60E5">
        <w:rPr>
          <w:rFonts w:eastAsia="Calibri" w:cs="Calibri"/>
          <w:sz w:val="24"/>
          <w:lang w:val="en-US"/>
        </w:rPr>
        <w:t xml:space="preserve"> </w:t>
      </w:r>
      <w:proofErr w:type="spellStart"/>
      <w:r w:rsidRPr="5F0A60E5">
        <w:rPr>
          <w:rFonts w:eastAsia="Calibri" w:cs="Calibri"/>
          <w:sz w:val="24"/>
          <w:lang w:val="en-US"/>
        </w:rPr>
        <w:t>päätyvät</w:t>
      </w:r>
      <w:proofErr w:type="spellEnd"/>
      <w:r w:rsidRPr="5F0A60E5">
        <w:rPr>
          <w:rFonts w:eastAsia="Calibri" w:cs="Calibri"/>
          <w:sz w:val="24"/>
          <w:lang w:val="en-US"/>
        </w:rPr>
        <w:t xml:space="preserve"> </w:t>
      </w:r>
      <w:proofErr w:type="spellStart"/>
      <w:r w:rsidRPr="5F0A60E5">
        <w:rPr>
          <w:rFonts w:eastAsia="Calibri" w:cs="Calibri"/>
          <w:sz w:val="24"/>
          <w:lang w:val="en-US"/>
        </w:rPr>
        <w:t>varkaiden</w:t>
      </w:r>
      <w:proofErr w:type="spellEnd"/>
      <w:r w:rsidRPr="5F0A60E5">
        <w:rPr>
          <w:rFonts w:eastAsia="Calibri" w:cs="Calibri"/>
          <w:sz w:val="24"/>
          <w:lang w:val="en-US"/>
        </w:rPr>
        <w:t xml:space="preserve"> </w:t>
      </w:r>
      <w:proofErr w:type="spellStart"/>
      <w:r w:rsidRPr="5F0A60E5">
        <w:rPr>
          <w:rFonts w:eastAsia="Calibri" w:cs="Calibri"/>
          <w:sz w:val="24"/>
          <w:lang w:val="en-US"/>
        </w:rPr>
        <w:t>käsiin</w:t>
      </w:r>
      <w:proofErr w:type="spellEnd"/>
      <w:r w:rsidRPr="5F0A60E5">
        <w:rPr>
          <w:rFonts w:eastAsia="Calibri" w:cs="Calibri"/>
          <w:sz w:val="24"/>
          <w:lang w:val="en-US"/>
        </w:rPr>
        <w:t xml:space="preserve">, </w:t>
      </w:r>
      <w:proofErr w:type="spellStart"/>
      <w:r w:rsidRPr="5F0A60E5">
        <w:rPr>
          <w:rFonts w:eastAsia="Calibri" w:cs="Calibri"/>
          <w:sz w:val="24"/>
          <w:lang w:val="en-US"/>
        </w:rPr>
        <w:t>jos</w:t>
      </w:r>
      <w:proofErr w:type="spellEnd"/>
      <w:r w:rsidRPr="5F0A60E5">
        <w:rPr>
          <w:rFonts w:eastAsia="Calibri" w:cs="Calibri"/>
          <w:sz w:val="24"/>
          <w:lang w:val="en-US"/>
        </w:rPr>
        <w:t xml:space="preserve"> </w:t>
      </w:r>
      <w:proofErr w:type="spellStart"/>
      <w:r w:rsidRPr="5F0A60E5">
        <w:rPr>
          <w:rFonts w:eastAsia="Calibri" w:cs="Calibri"/>
          <w:sz w:val="24"/>
          <w:lang w:val="en-US"/>
        </w:rPr>
        <w:t>laite</w:t>
      </w:r>
      <w:proofErr w:type="spellEnd"/>
      <w:r w:rsidRPr="5F0A60E5">
        <w:rPr>
          <w:rFonts w:eastAsia="Calibri" w:cs="Calibri"/>
          <w:sz w:val="24"/>
          <w:lang w:val="en-US"/>
        </w:rPr>
        <w:t xml:space="preserve"> </w:t>
      </w:r>
      <w:proofErr w:type="spellStart"/>
      <w:r w:rsidRPr="5F0A60E5">
        <w:rPr>
          <w:rFonts w:eastAsia="Calibri" w:cs="Calibri"/>
          <w:sz w:val="24"/>
          <w:lang w:val="en-US"/>
        </w:rPr>
        <w:t>katoaa</w:t>
      </w:r>
      <w:proofErr w:type="spellEnd"/>
      <w:r w:rsidRPr="5F0A60E5">
        <w:rPr>
          <w:rFonts w:eastAsia="Calibri" w:cs="Calibri"/>
          <w:sz w:val="24"/>
          <w:lang w:val="en-US"/>
        </w:rPr>
        <w:t xml:space="preserve"> tai </w:t>
      </w:r>
      <w:proofErr w:type="spellStart"/>
      <w:r w:rsidRPr="5F0A60E5">
        <w:rPr>
          <w:rFonts w:eastAsia="Calibri" w:cs="Calibri"/>
          <w:sz w:val="24"/>
          <w:lang w:val="en-US"/>
        </w:rPr>
        <w:t>varastetaan</w:t>
      </w:r>
      <w:proofErr w:type="spellEnd"/>
      <w:r w:rsidRPr="5F0A60E5">
        <w:rPr>
          <w:rFonts w:eastAsia="Calibri" w:cs="Calibri"/>
          <w:sz w:val="24"/>
          <w:lang w:val="en-US"/>
        </w:rPr>
        <w:t>.</w:t>
      </w:r>
    </w:p>
    <w:p w14:paraId="0C75D1DA" w14:textId="0D40867B" w:rsidR="4BAABFFE" w:rsidRDefault="4BAABFFE" w:rsidP="00D93640">
      <w:pPr>
        <w:pStyle w:val="Luettelokappale"/>
        <w:numPr>
          <w:ilvl w:val="0"/>
          <w:numId w:val="23"/>
        </w:numPr>
        <w:rPr>
          <w:rFonts w:eastAsia="Calibri" w:cs="Calibri"/>
          <w:b/>
          <w:bCs/>
          <w:sz w:val="24"/>
          <w:lang w:val="en-US"/>
        </w:rPr>
      </w:pPr>
      <w:proofErr w:type="spellStart"/>
      <w:r w:rsidRPr="52F22A00">
        <w:rPr>
          <w:rFonts w:eastAsia="Calibri" w:cs="Calibri"/>
          <w:b/>
          <w:bCs/>
          <w:sz w:val="24"/>
          <w:lang w:val="en-US"/>
        </w:rPr>
        <w:t>Sovellukset</w:t>
      </w:r>
      <w:proofErr w:type="spellEnd"/>
    </w:p>
    <w:p w14:paraId="09D77928" w14:textId="214A1146" w:rsidR="4BAABFFE" w:rsidRDefault="4BAABFFE" w:rsidP="00D93640">
      <w:pPr>
        <w:pStyle w:val="Luettelokappale"/>
        <w:numPr>
          <w:ilvl w:val="1"/>
          <w:numId w:val="23"/>
        </w:numPr>
        <w:rPr>
          <w:rFonts w:eastAsia="Calibri" w:cs="Calibri"/>
          <w:sz w:val="24"/>
          <w:lang w:val="en-US"/>
        </w:rPr>
      </w:pPr>
      <w:r w:rsidRPr="00F86462">
        <w:rPr>
          <w:rFonts w:eastAsia="Calibri" w:cs="Calibri"/>
          <w:sz w:val="24"/>
        </w:rPr>
        <w:t xml:space="preserve">Henkilökohtaisiin mobiililaitteisiin asennettavat sovellukset pyytävät erilaisia käyttöoikeuksia laitteeseen. Olisi hyvä olla selvillä siitä, minkälaisia käyttöoikeuksia laitteen sovelluksilla on. </w:t>
      </w:r>
      <w:proofErr w:type="spellStart"/>
      <w:r w:rsidRPr="52F22A00">
        <w:rPr>
          <w:rFonts w:eastAsia="Calibri" w:cs="Calibri"/>
          <w:sz w:val="24"/>
          <w:lang w:val="en-US"/>
        </w:rPr>
        <w:t>Myös</w:t>
      </w:r>
      <w:proofErr w:type="spellEnd"/>
      <w:r w:rsidRPr="52F22A00">
        <w:rPr>
          <w:rFonts w:eastAsia="Calibri" w:cs="Calibri"/>
          <w:sz w:val="24"/>
          <w:lang w:val="en-US"/>
        </w:rPr>
        <w:t xml:space="preserve"> </w:t>
      </w:r>
      <w:proofErr w:type="spellStart"/>
      <w:r w:rsidRPr="52F22A00">
        <w:rPr>
          <w:rFonts w:eastAsia="Calibri" w:cs="Calibri"/>
          <w:sz w:val="24"/>
          <w:lang w:val="en-US"/>
        </w:rPr>
        <w:t>haitallisista</w:t>
      </w:r>
      <w:proofErr w:type="spellEnd"/>
      <w:r w:rsidRPr="52F22A00">
        <w:rPr>
          <w:rFonts w:eastAsia="Calibri" w:cs="Calibri"/>
          <w:sz w:val="24"/>
          <w:lang w:val="en-US"/>
        </w:rPr>
        <w:t xml:space="preserve"> </w:t>
      </w:r>
      <w:proofErr w:type="spellStart"/>
      <w:r w:rsidRPr="52F22A00">
        <w:rPr>
          <w:rFonts w:eastAsia="Calibri" w:cs="Calibri"/>
          <w:sz w:val="24"/>
          <w:lang w:val="en-US"/>
        </w:rPr>
        <w:t>yleisistä</w:t>
      </w:r>
      <w:proofErr w:type="spellEnd"/>
      <w:r w:rsidRPr="52F22A00">
        <w:rPr>
          <w:rFonts w:eastAsia="Calibri" w:cs="Calibri"/>
          <w:sz w:val="24"/>
          <w:lang w:val="en-US"/>
        </w:rPr>
        <w:t xml:space="preserve"> </w:t>
      </w:r>
      <w:proofErr w:type="spellStart"/>
      <w:r w:rsidRPr="52F22A00">
        <w:rPr>
          <w:rFonts w:eastAsia="Calibri" w:cs="Calibri"/>
          <w:sz w:val="24"/>
          <w:lang w:val="en-US"/>
        </w:rPr>
        <w:t>sovelluksista</w:t>
      </w:r>
      <w:proofErr w:type="spellEnd"/>
      <w:r w:rsidRPr="52F22A00">
        <w:rPr>
          <w:rFonts w:eastAsia="Calibri" w:cs="Calibri"/>
          <w:sz w:val="24"/>
          <w:lang w:val="en-US"/>
        </w:rPr>
        <w:t xml:space="preserve"> </w:t>
      </w:r>
      <w:proofErr w:type="spellStart"/>
      <w:r w:rsidRPr="52F22A00">
        <w:rPr>
          <w:rFonts w:eastAsia="Calibri" w:cs="Calibri"/>
          <w:sz w:val="24"/>
          <w:lang w:val="en-US"/>
        </w:rPr>
        <w:t>olisi</w:t>
      </w:r>
      <w:proofErr w:type="spellEnd"/>
      <w:r w:rsidRPr="52F22A00">
        <w:rPr>
          <w:rFonts w:eastAsia="Calibri" w:cs="Calibri"/>
          <w:sz w:val="24"/>
          <w:lang w:val="en-US"/>
        </w:rPr>
        <w:t xml:space="preserve"> </w:t>
      </w:r>
      <w:proofErr w:type="spellStart"/>
      <w:r w:rsidRPr="52F22A00">
        <w:rPr>
          <w:rFonts w:eastAsia="Calibri" w:cs="Calibri"/>
          <w:sz w:val="24"/>
          <w:lang w:val="en-US"/>
        </w:rPr>
        <w:t>hyvä</w:t>
      </w:r>
      <w:proofErr w:type="spellEnd"/>
      <w:r w:rsidRPr="52F22A00">
        <w:rPr>
          <w:rFonts w:eastAsia="Calibri" w:cs="Calibri"/>
          <w:sz w:val="24"/>
          <w:lang w:val="en-US"/>
        </w:rPr>
        <w:t xml:space="preserve"> olla </w:t>
      </w:r>
      <w:proofErr w:type="spellStart"/>
      <w:r w:rsidRPr="52F22A00">
        <w:rPr>
          <w:rFonts w:eastAsia="Calibri" w:cs="Calibri"/>
          <w:sz w:val="24"/>
          <w:lang w:val="en-US"/>
        </w:rPr>
        <w:t>selvillä</w:t>
      </w:r>
      <w:proofErr w:type="spellEnd"/>
      <w:r w:rsidRPr="52F22A00">
        <w:rPr>
          <w:rFonts w:eastAsia="Calibri" w:cs="Calibri"/>
          <w:sz w:val="24"/>
          <w:lang w:val="en-US"/>
        </w:rPr>
        <w:t>.</w:t>
      </w:r>
    </w:p>
    <w:p w14:paraId="550C71EA" w14:textId="3A6AECB2" w:rsidR="4BAABFFE" w:rsidRDefault="4BAABFFE" w:rsidP="00D93640">
      <w:pPr>
        <w:pStyle w:val="Luettelokappale"/>
        <w:numPr>
          <w:ilvl w:val="0"/>
          <w:numId w:val="23"/>
        </w:numPr>
        <w:rPr>
          <w:rFonts w:eastAsia="Calibri" w:cs="Calibri"/>
          <w:b/>
          <w:bCs/>
          <w:sz w:val="24"/>
          <w:lang w:val="en-US"/>
        </w:rPr>
      </w:pPr>
      <w:proofErr w:type="spellStart"/>
      <w:r w:rsidRPr="52F22A00">
        <w:rPr>
          <w:rFonts w:eastAsia="Calibri" w:cs="Calibri"/>
          <w:b/>
          <w:bCs/>
          <w:sz w:val="24"/>
          <w:lang w:val="en-US"/>
        </w:rPr>
        <w:t>Verkko</w:t>
      </w:r>
      <w:proofErr w:type="spellEnd"/>
    </w:p>
    <w:p w14:paraId="6F5F1E76" w14:textId="34F5D8DC" w:rsidR="4BAABFFE" w:rsidRPr="00F86462" w:rsidRDefault="4BAABFFE" w:rsidP="00D93640">
      <w:pPr>
        <w:pStyle w:val="Luettelokappale"/>
        <w:numPr>
          <w:ilvl w:val="1"/>
          <w:numId w:val="23"/>
        </w:numPr>
        <w:rPr>
          <w:rFonts w:eastAsia="Calibri" w:cs="Calibri"/>
          <w:sz w:val="24"/>
          <w:lang w:val="en-US"/>
        </w:rPr>
      </w:pPr>
      <w:r w:rsidRPr="00817849">
        <w:rPr>
          <w:rFonts w:eastAsia="Calibri" w:cs="Calibri"/>
          <w:sz w:val="24"/>
        </w:rPr>
        <w:t xml:space="preserve">Omilla </w:t>
      </w:r>
      <w:r w:rsidR="00817849" w:rsidRPr="00817849">
        <w:rPr>
          <w:rFonts w:eastAsia="Calibri" w:cs="Calibri"/>
          <w:sz w:val="24"/>
        </w:rPr>
        <w:t>mo</w:t>
      </w:r>
      <w:r w:rsidR="00817849">
        <w:rPr>
          <w:rFonts w:eastAsia="Calibri" w:cs="Calibri"/>
          <w:sz w:val="24"/>
        </w:rPr>
        <w:t>biililaitteilla</w:t>
      </w:r>
      <w:r w:rsidRPr="00817849">
        <w:rPr>
          <w:rFonts w:eastAsia="Calibri" w:cs="Calibri"/>
          <w:sz w:val="24"/>
        </w:rPr>
        <w:t xml:space="preserve"> käytetään usein </w:t>
      </w:r>
      <w:proofErr w:type="spellStart"/>
      <w:r w:rsidRPr="00817849">
        <w:rPr>
          <w:rFonts w:eastAsia="Calibri" w:cs="Calibri"/>
          <w:sz w:val="24"/>
        </w:rPr>
        <w:t>Wifi</w:t>
      </w:r>
      <w:proofErr w:type="spellEnd"/>
      <w:r w:rsidRPr="00817849">
        <w:rPr>
          <w:rFonts w:eastAsia="Calibri" w:cs="Calibri"/>
          <w:sz w:val="24"/>
        </w:rPr>
        <w:t xml:space="preserve"> verkkoja, jotka saattavat altistaa hyökkäyksille. </w:t>
      </w:r>
      <w:proofErr w:type="spellStart"/>
      <w:r w:rsidRPr="5F0A60E5">
        <w:rPr>
          <w:rFonts w:eastAsia="Calibri" w:cs="Calibri"/>
          <w:sz w:val="24"/>
          <w:lang w:val="en-US"/>
        </w:rPr>
        <w:t>Verkon</w:t>
      </w:r>
      <w:proofErr w:type="spellEnd"/>
      <w:r w:rsidRPr="5F0A60E5">
        <w:rPr>
          <w:rFonts w:eastAsia="Calibri" w:cs="Calibri"/>
          <w:sz w:val="24"/>
          <w:lang w:val="en-US"/>
        </w:rPr>
        <w:t xml:space="preserve"> </w:t>
      </w:r>
      <w:proofErr w:type="spellStart"/>
      <w:r w:rsidRPr="5F0A60E5">
        <w:rPr>
          <w:rFonts w:eastAsia="Calibri" w:cs="Calibri"/>
          <w:sz w:val="24"/>
          <w:lang w:val="en-US"/>
        </w:rPr>
        <w:t>käyttöä</w:t>
      </w:r>
      <w:proofErr w:type="spellEnd"/>
      <w:r w:rsidRPr="5F0A60E5">
        <w:rPr>
          <w:rFonts w:eastAsia="Calibri" w:cs="Calibri"/>
          <w:sz w:val="24"/>
          <w:lang w:val="en-US"/>
        </w:rPr>
        <w:t xml:space="preserve"> </w:t>
      </w:r>
      <w:proofErr w:type="spellStart"/>
      <w:r w:rsidRPr="5F0A60E5">
        <w:rPr>
          <w:rFonts w:eastAsia="Calibri" w:cs="Calibri"/>
          <w:sz w:val="24"/>
          <w:lang w:val="en-US"/>
        </w:rPr>
        <w:t>voi</w:t>
      </w:r>
      <w:proofErr w:type="spellEnd"/>
      <w:r w:rsidRPr="5F0A60E5">
        <w:rPr>
          <w:rFonts w:eastAsia="Calibri" w:cs="Calibri"/>
          <w:sz w:val="24"/>
          <w:lang w:val="en-US"/>
        </w:rPr>
        <w:t xml:space="preserve"> </w:t>
      </w:r>
      <w:proofErr w:type="spellStart"/>
      <w:r w:rsidRPr="5F0A60E5">
        <w:rPr>
          <w:rFonts w:eastAsia="Calibri" w:cs="Calibri"/>
          <w:sz w:val="24"/>
          <w:lang w:val="en-US"/>
        </w:rPr>
        <w:t>yrittää</w:t>
      </w:r>
      <w:proofErr w:type="spellEnd"/>
      <w:r w:rsidRPr="5F0A60E5">
        <w:rPr>
          <w:rFonts w:eastAsia="Calibri" w:cs="Calibri"/>
          <w:sz w:val="24"/>
          <w:lang w:val="en-US"/>
        </w:rPr>
        <w:t xml:space="preserve"> </w:t>
      </w:r>
      <w:proofErr w:type="spellStart"/>
      <w:r w:rsidRPr="5F0A60E5">
        <w:rPr>
          <w:rFonts w:eastAsia="Calibri" w:cs="Calibri"/>
          <w:sz w:val="24"/>
          <w:lang w:val="en-US"/>
        </w:rPr>
        <w:t>suojata</w:t>
      </w:r>
      <w:proofErr w:type="spellEnd"/>
      <w:r w:rsidRPr="5F0A60E5">
        <w:rPr>
          <w:rFonts w:eastAsia="Calibri" w:cs="Calibri"/>
          <w:sz w:val="24"/>
          <w:lang w:val="en-US"/>
        </w:rPr>
        <w:t xml:space="preserve"> ja </w:t>
      </w:r>
      <w:proofErr w:type="spellStart"/>
      <w:r w:rsidRPr="5F0A60E5">
        <w:rPr>
          <w:rFonts w:eastAsia="Calibri" w:cs="Calibri"/>
          <w:sz w:val="24"/>
          <w:lang w:val="en-US"/>
        </w:rPr>
        <w:t>vältellä</w:t>
      </w:r>
      <w:proofErr w:type="spellEnd"/>
      <w:r w:rsidRPr="5F0A60E5">
        <w:rPr>
          <w:rFonts w:eastAsia="Calibri" w:cs="Calibri"/>
          <w:sz w:val="24"/>
          <w:lang w:val="en-US"/>
        </w:rPr>
        <w:t xml:space="preserve"> </w:t>
      </w:r>
      <w:proofErr w:type="spellStart"/>
      <w:r w:rsidRPr="5F0A60E5">
        <w:rPr>
          <w:rFonts w:eastAsia="Calibri" w:cs="Calibri"/>
          <w:sz w:val="24"/>
          <w:lang w:val="en-US"/>
        </w:rPr>
        <w:t>epäilyttäviä</w:t>
      </w:r>
      <w:proofErr w:type="spellEnd"/>
      <w:r w:rsidRPr="5F0A60E5">
        <w:rPr>
          <w:rFonts w:eastAsia="Calibri" w:cs="Calibri"/>
          <w:sz w:val="24"/>
          <w:lang w:val="en-US"/>
        </w:rPr>
        <w:t xml:space="preserve"> </w:t>
      </w:r>
      <w:proofErr w:type="spellStart"/>
      <w:r w:rsidRPr="5F0A60E5">
        <w:rPr>
          <w:rFonts w:eastAsia="Calibri" w:cs="Calibri"/>
          <w:sz w:val="24"/>
          <w:lang w:val="en-US"/>
        </w:rPr>
        <w:t>Wifejä</w:t>
      </w:r>
      <w:proofErr w:type="spellEnd"/>
      <w:r w:rsidRPr="5F0A60E5">
        <w:rPr>
          <w:rFonts w:eastAsia="Calibri" w:cs="Calibri"/>
          <w:sz w:val="24"/>
          <w:lang w:val="en-US"/>
        </w:rPr>
        <w:t xml:space="preserve">. Olisi </w:t>
      </w:r>
      <w:proofErr w:type="spellStart"/>
      <w:r w:rsidRPr="5F0A60E5">
        <w:rPr>
          <w:rFonts w:eastAsia="Calibri" w:cs="Calibri"/>
          <w:sz w:val="24"/>
          <w:lang w:val="en-US"/>
        </w:rPr>
        <w:t>hyvä</w:t>
      </w:r>
      <w:proofErr w:type="spellEnd"/>
      <w:r w:rsidRPr="5F0A60E5">
        <w:rPr>
          <w:rFonts w:eastAsia="Calibri" w:cs="Calibri"/>
          <w:sz w:val="24"/>
          <w:lang w:val="en-US"/>
        </w:rPr>
        <w:t xml:space="preserve"> </w:t>
      </w:r>
      <w:proofErr w:type="spellStart"/>
      <w:r w:rsidRPr="5F0A60E5">
        <w:rPr>
          <w:rFonts w:eastAsia="Calibri" w:cs="Calibri"/>
          <w:sz w:val="24"/>
          <w:lang w:val="en-US"/>
        </w:rPr>
        <w:t>käyttää</w:t>
      </w:r>
      <w:proofErr w:type="spellEnd"/>
      <w:r w:rsidRPr="5F0A60E5">
        <w:rPr>
          <w:rFonts w:eastAsia="Calibri" w:cs="Calibri"/>
          <w:sz w:val="24"/>
          <w:lang w:val="en-US"/>
        </w:rPr>
        <w:t xml:space="preserve"> vain </w:t>
      </w:r>
      <w:proofErr w:type="spellStart"/>
      <w:r w:rsidRPr="5F0A60E5">
        <w:rPr>
          <w:rFonts w:eastAsia="Calibri" w:cs="Calibri"/>
          <w:sz w:val="24"/>
          <w:lang w:val="en-US"/>
        </w:rPr>
        <w:t>varmasti</w:t>
      </w:r>
      <w:proofErr w:type="spellEnd"/>
      <w:r w:rsidRPr="5F0A60E5">
        <w:rPr>
          <w:rFonts w:eastAsia="Calibri" w:cs="Calibri"/>
          <w:sz w:val="24"/>
          <w:lang w:val="en-US"/>
        </w:rPr>
        <w:t xml:space="preserve"> </w:t>
      </w:r>
      <w:proofErr w:type="spellStart"/>
      <w:r w:rsidRPr="5F0A60E5">
        <w:rPr>
          <w:rFonts w:eastAsia="Calibri" w:cs="Calibri"/>
          <w:sz w:val="24"/>
          <w:lang w:val="en-US"/>
        </w:rPr>
        <w:t>turvallisia</w:t>
      </w:r>
      <w:proofErr w:type="spellEnd"/>
      <w:r w:rsidRPr="5F0A60E5">
        <w:rPr>
          <w:rFonts w:eastAsia="Calibri" w:cs="Calibri"/>
          <w:sz w:val="24"/>
          <w:lang w:val="en-US"/>
        </w:rPr>
        <w:t xml:space="preserve"> </w:t>
      </w:r>
      <w:proofErr w:type="spellStart"/>
      <w:r w:rsidRPr="5F0A60E5">
        <w:rPr>
          <w:rFonts w:eastAsia="Calibri" w:cs="Calibri"/>
          <w:sz w:val="24"/>
          <w:lang w:val="en-US"/>
        </w:rPr>
        <w:t>verkkoja</w:t>
      </w:r>
      <w:proofErr w:type="spellEnd"/>
      <w:r w:rsidRPr="5F0A60E5">
        <w:rPr>
          <w:rFonts w:eastAsia="Calibri" w:cs="Calibri"/>
          <w:sz w:val="24"/>
          <w:lang w:val="en-US"/>
        </w:rPr>
        <w:t>.</w:t>
      </w:r>
    </w:p>
    <w:p w14:paraId="63964917" w14:textId="2F3F2568" w:rsidR="4BAABFFE" w:rsidRDefault="4BAABFFE" w:rsidP="00D93640">
      <w:pPr>
        <w:pStyle w:val="Luettelokappale"/>
        <w:numPr>
          <w:ilvl w:val="0"/>
          <w:numId w:val="23"/>
        </w:numPr>
        <w:rPr>
          <w:rFonts w:eastAsia="Calibri" w:cs="Calibri"/>
          <w:b/>
          <w:bCs/>
          <w:sz w:val="24"/>
          <w:lang w:val="en-US"/>
        </w:rPr>
      </w:pPr>
      <w:proofErr w:type="spellStart"/>
      <w:r w:rsidRPr="52F22A00">
        <w:rPr>
          <w:rFonts w:eastAsia="Calibri" w:cs="Calibri"/>
          <w:b/>
          <w:bCs/>
          <w:sz w:val="24"/>
          <w:lang w:val="en-US"/>
        </w:rPr>
        <w:t>Fyysinen</w:t>
      </w:r>
      <w:proofErr w:type="spellEnd"/>
      <w:r w:rsidRPr="52F22A00">
        <w:rPr>
          <w:rFonts w:eastAsia="Calibri" w:cs="Calibri"/>
          <w:b/>
          <w:bCs/>
          <w:sz w:val="24"/>
          <w:lang w:val="en-US"/>
        </w:rPr>
        <w:t xml:space="preserve"> </w:t>
      </w:r>
      <w:proofErr w:type="spellStart"/>
      <w:r w:rsidRPr="52F22A00">
        <w:rPr>
          <w:rFonts w:eastAsia="Calibri" w:cs="Calibri"/>
          <w:b/>
          <w:bCs/>
          <w:sz w:val="24"/>
          <w:lang w:val="en-US"/>
        </w:rPr>
        <w:t>turvallisuus</w:t>
      </w:r>
      <w:proofErr w:type="spellEnd"/>
    </w:p>
    <w:p w14:paraId="097CC918" w14:textId="15ACF480" w:rsidR="4BAABFFE" w:rsidRPr="00F86462" w:rsidRDefault="4BAABFFE" w:rsidP="00D93640">
      <w:pPr>
        <w:pStyle w:val="Luettelokappale"/>
        <w:numPr>
          <w:ilvl w:val="1"/>
          <w:numId w:val="23"/>
        </w:numPr>
        <w:rPr>
          <w:rFonts w:eastAsia="Calibri" w:cs="Calibri"/>
          <w:sz w:val="24"/>
          <w:lang w:val="en-US"/>
        </w:rPr>
      </w:pPr>
      <w:proofErr w:type="spellStart"/>
      <w:r w:rsidRPr="5F0A60E5">
        <w:rPr>
          <w:rFonts w:eastAsia="Calibri" w:cs="Calibri"/>
          <w:sz w:val="24"/>
          <w:lang w:val="en-US"/>
        </w:rPr>
        <w:t>Mobiililaitteet</w:t>
      </w:r>
      <w:proofErr w:type="spellEnd"/>
      <w:r w:rsidRPr="5F0A60E5">
        <w:rPr>
          <w:rFonts w:eastAsia="Calibri" w:cs="Calibri"/>
          <w:sz w:val="24"/>
          <w:lang w:val="en-US"/>
        </w:rPr>
        <w:t xml:space="preserve"> </w:t>
      </w:r>
      <w:proofErr w:type="spellStart"/>
      <w:r w:rsidRPr="5F0A60E5">
        <w:rPr>
          <w:rFonts w:eastAsia="Calibri" w:cs="Calibri"/>
          <w:sz w:val="24"/>
          <w:lang w:val="en-US"/>
        </w:rPr>
        <w:t>ovat</w:t>
      </w:r>
      <w:proofErr w:type="spellEnd"/>
      <w:r w:rsidRPr="5F0A60E5">
        <w:rPr>
          <w:rFonts w:eastAsia="Calibri" w:cs="Calibri"/>
          <w:sz w:val="24"/>
          <w:lang w:val="en-US"/>
        </w:rPr>
        <w:t xml:space="preserve"> </w:t>
      </w:r>
      <w:proofErr w:type="spellStart"/>
      <w:r w:rsidRPr="5F0A60E5">
        <w:rPr>
          <w:rFonts w:eastAsia="Calibri" w:cs="Calibri"/>
          <w:sz w:val="24"/>
          <w:lang w:val="en-US"/>
        </w:rPr>
        <w:t>mukana</w:t>
      </w:r>
      <w:proofErr w:type="spellEnd"/>
      <w:r w:rsidRPr="5F0A60E5">
        <w:rPr>
          <w:rFonts w:eastAsia="Calibri" w:cs="Calibri"/>
          <w:sz w:val="24"/>
          <w:lang w:val="en-US"/>
        </w:rPr>
        <w:t xml:space="preserve"> </w:t>
      </w:r>
      <w:proofErr w:type="spellStart"/>
      <w:r w:rsidRPr="5F0A60E5">
        <w:rPr>
          <w:rFonts w:eastAsia="Calibri" w:cs="Calibri"/>
          <w:sz w:val="24"/>
          <w:lang w:val="en-US"/>
        </w:rPr>
        <w:t>useimmilla</w:t>
      </w:r>
      <w:proofErr w:type="spellEnd"/>
      <w:r w:rsidRPr="5F0A60E5">
        <w:rPr>
          <w:rFonts w:eastAsia="Calibri" w:cs="Calibri"/>
          <w:sz w:val="24"/>
          <w:lang w:val="en-US"/>
        </w:rPr>
        <w:t xml:space="preserve"> </w:t>
      </w:r>
      <w:proofErr w:type="spellStart"/>
      <w:r w:rsidRPr="5F0A60E5">
        <w:rPr>
          <w:rFonts w:eastAsia="Calibri" w:cs="Calibri"/>
          <w:sz w:val="24"/>
          <w:lang w:val="en-US"/>
        </w:rPr>
        <w:t>ihmisillä</w:t>
      </w:r>
      <w:proofErr w:type="spellEnd"/>
      <w:r w:rsidRPr="5F0A60E5">
        <w:rPr>
          <w:rFonts w:eastAsia="Calibri" w:cs="Calibri"/>
          <w:sz w:val="24"/>
          <w:lang w:val="en-US"/>
        </w:rPr>
        <w:t xml:space="preserve"> </w:t>
      </w:r>
      <w:proofErr w:type="spellStart"/>
      <w:r w:rsidRPr="5F0A60E5">
        <w:rPr>
          <w:rFonts w:eastAsia="Calibri" w:cs="Calibri"/>
          <w:sz w:val="24"/>
          <w:lang w:val="en-US"/>
        </w:rPr>
        <w:t>koko</w:t>
      </w:r>
      <w:proofErr w:type="spellEnd"/>
      <w:r w:rsidRPr="5F0A60E5">
        <w:rPr>
          <w:rFonts w:eastAsia="Calibri" w:cs="Calibri"/>
          <w:sz w:val="24"/>
          <w:lang w:val="en-US"/>
        </w:rPr>
        <w:t xml:space="preserve"> </w:t>
      </w:r>
      <w:proofErr w:type="spellStart"/>
      <w:r w:rsidRPr="5F0A60E5">
        <w:rPr>
          <w:rFonts w:eastAsia="Calibri" w:cs="Calibri"/>
          <w:sz w:val="24"/>
          <w:lang w:val="en-US"/>
        </w:rPr>
        <w:t>ajan</w:t>
      </w:r>
      <w:proofErr w:type="spellEnd"/>
      <w:r w:rsidRPr="5F0A60E5">
        <w:rPr>
          <w:rFonts w:eastAsia="Calibri" w:cs="Calibri"/>
          <w:sz w:val="24"/>
          <w:lang w:val="en-US"/>
        </w:rPr>
        <w:t xml:space="preserve">, ja </w:t>
      </w:r>
      <w:proofErr w:type="spellStart"/>
      <w:r w:rsidRPr="5F0A60E5">
        <w:rPr>
          <w:rFonts w:eastAsia="Calibri" w:cs="Calibri"/>
          <w:sz w:val="24"/>
          <w:lang w:val="en-US"/>
        </w:rPr>
        <w:t>laitteet</w:t>
      </w:r>
      <w:proofErr w:type="spellEnd"/>
      <w:r w:rsidRPr="5F0A60E5">
        <w:rPr>
          <w:rFonts w:eastAsia="Calibri" w:cs="Calibri"/>
          <w:sz w:val="24"/>
          <w:lang w:val="en-US"/>
        </w:rPr>
        <w:t xml:space="preserve"> </w:t>
      </w:r>
      <w:proofErr w:type="spellStart"/>
      <w:r w:rsidRPr="5F0A60E5">
        <w:rPr>
          <w:rFonts w:eastAsia="Calibri" w:cs="Calibri"/>
          <w:sz w:val="24"/>
          <w:lang w:val="en-US"/>
        </w:rPr>
        <w:t>voidaan</w:t>
      </w:r>
      <w:proofErr w:type="spellEnd"/>
      <w:r w:rsidRPr="5F0A60E5">
        <w:rPr>
          <w:rFonts w:eastAsia="Calibri" w:cs="Calibri"/>
          <w:sz w:val="24"/>
          <w:lang w:val="en-US"/>
        </w:rPr>
        <w:t xml:space="preserve"> </w:t>
      </w:r>
      <w:proofErr w:type="spellStart"/>
      <w:r w:rsidRPr="5F0A60E5">
        <w:rPr>
          <w:rFonts w:eastAsia="Calibri" w:cs="Calibri"/>
          <w:sz w:val="24"/>
          <w:lang w:val="en-US"/>
        </w:rPr>
        <w:t>kadottaa</w:t>
      </w:r>
      <w:proofErr w:type="spellEnd"/>
      <w:r w:rsidRPr="5F0A60E5">
        <w:rPr>
          <w:rFonts w:eastAsia="Calibri" w:cs="Calibri"/>
          <w:sz w:val="24"/>
          <w:lang w:val="en-US"/>
        </w:rPr>
        <w:t xml:space="preserve"> tai </w:t>
      </w:r>
      <w:proofErr w:type="spellStart"/>
      <w:r w:rsidRPr="5F0A60E5">
        <w:rPr>
          <w:rFonts w:eastAsia="Calibri" w:cs="Calibri"/>
          <w:sz w:val="24"/>
          <w:lang w:val="en-US"/>
        </w:rPr>
        <w:t>joku</w:t>
      </w:r>
      <w:proofErr w:type="spellEnd"/>
      <w:r w:rsidRPr="5F0A60E5">
        <w:rPr>
          <w:rFonts w:eastAsia="Calibri" w:cs="Calibri"/>
          <w:sz w:val="24"/>
          <w:lang w:val="en-US"/>
        </w:rPr>
        <w:t xml:space="preserve"> </w:t>
      </w:r>
      <w:proofErr w:type="spellStart"/>
      <w:r w:rsidRPr="5F0A60E5">
        <w:rPr>
          <w:rFonts w:eastAsia="Calibri" w:cs="Calibri"/>
          <w:sz w:val="24"/>
          <w:lang w:val="en-US"/>
        </w:rPr>
        <w:t>voi</w:t>
      </w:r>
      <w:proofErr w:type="spellEnd"/>
      <w:r w:rsidRPr="5F0A60E5">
        <w:rPr>
          <w:rFonts w:eastAsia="Calibri" w:cs="Calibri"/>
          <w:sz w:val="24"/>
          <w:lang w:val="en-US"/>
        </w:rPr>
        <w:t xml:space="preserve"> </w:t>
      </w:r>
      <w:proofErr w:type="spellStart"/>
      <w:r w:rsidRPr="5F0A60E5">
        <w:rPr>
          <w:rFonts w:eastAsia="Calibri" w:cs="Calibri"/>
          <w:sz w:val="24"/>
          <w:lang w:val="en-US"/>
        </w:rPr>
        <w:t>varastaa</w:t>
      </w:r>
      <w:proofErr w:type="spellEnd"/>
      <w:r w:rsidRPr="5F0A60E5">
        <w:rPr>
          <w:rFonts w:eastAsia="Calibri" w:cs="Calibri"/>
          <w:sz w:val="24"/>
          <w:lang w:val="en-US"/>
        </w:rPr>
        <w:t xml:space="preserve"> </w:t>
      </w:r>
      <w:proofErr w:type="spellStart"/>
      <w:r w:rsidRPr="5F0A60E5">
        <w:rPr>
          <w:rFonts w:eastAsia="Calibri" w:cs="Calibri"/>
          <w:sz w:val="24"/>
          <w:lang w:val="en-US"/>
        </w:rPr>
        <w:t>sen.</w:t>
      </w:r>
      <w:proofErr w:type="spellEnd"/>
      <w:r w:rsidRPr="5F0A60E5">
        <w:rPr>
          <w:rFonts w:eastAsia="Calibri" w:cs="Calibri"/>
          <w:sz w:val="24"/>
          <w:lang w:val="en-US"/>
        </w:rPr>
        <w:t xml:space="preserve"> </w:t>
      </w:r>
      <w:proofErr w:type="spellStart"/>
      <w:r w:rsidRPr="5F0A60E5">
        <w:rPr>
          <w:rFonts w:eastAsia="Calibri" w:cs="Calibri"/>
          <w:sz w:val="24"/>
          <w:lang w:val="en-US"/>
        </w:rPr>
        <w:t>Vaikka</w:t>
      </w:r>
      <w:proofErr w:type="spellEnd"/>
      <w:r w:rsidRPr="5F0A60E5">
        <w:rPr>
          <w:rFonts w:eastAsia="Calibri" w:cs="Calibri"/>
          <w:sz w:val="24"/>
          <w:lang w:val="en-US"/>
        </w:rPr>
        <w:t xml:space="preserve"> </w:t>
      </w:r>
      <w:proofErr w:type="spellStart"/>
      <w:r w:rsidRPr="5F0A60E5">
        <w:rPr>
          <w:rFonts w:eastAsia="Calibri" w:cs="Calibri"/>
          <w:sz w:val="24"/>
          <w:lang w:val="en-US"/>
        </w:rPr>
        <w:t>mobiililaite</w:t>
      </w:r>
      <w:proofErr w:type="spellEnd"/>
      <w:r w:rsidRPr="5F0A60E5">
        <w:rPr>
          <w:rFonts w:eastAsia="Calibri" w:cs="Calibri"/>
          <w:sz w:val="24"/>
          <w:lang w:val="en-US"/>
        </w:rPr>
        <w:t xml:space="preserve"> on </w:t>
      </w:r>
      <w:proofErr w:type="spellStart"/>
      <w:r w:rsidRPr="5F0A60E5">
        <w:rPr>
          <w:rFonts w:eastAsia="Calibri" w:cs="Calibri"/>
          <w:sz w:val="24"/>
          <w:lang w:val="en-US"/>
        </w:rPr>
        <w:t>tärkeä</w:t>
      </w:r>
      <w:proofErr w:type="spellEnd"/>
      <w:r w:rsidRPr="5F0A60E5">
        <w:rPr>
          <w:rFonts w:eastAsia="Calibri" w:cs="Calibri"/>
          <w:sz w:val="24"/>
          <w:lang w:val="en-US"/>
        </w:rPr>
        <w:t xml:space="preserve"> </w:t>
      </w:r>
      <w:proofErr w:type="spellStart"/>
      <w:r w:rsidRPr="5F0A60E5">
        <w:rPr>
          <w:rFonts w:eastAsia="Calibri" w:cs="Calibri"/>
          <w:sz w:val="24"/>
          <w:lang w:val="en-US"/>
        </w:rPr>
        <w:t>omaisuus</w:t>
      </w:r>
      <w:proofErr w:type="spellEnd"/>
      <w:r w:rsidRPr="5F0A60E5">
        <w:rPr>
          <w:rFonts w:eastAsia="Calibri" w:cs="Calibri"/>
          <w:sz w:val="24"/>
          <w:lang w:val="en-US"/>
        </w:rPr>
        <w:t xml:space="preserve">, </w:t>
      </w:r>
      <w:proofErr w:type="spellStart"/>
      <w:r w:rsidRPr="5F0A60E5">
        <w:rPr>
          <w:rFonts w:eastAsia="Calibri" w:cs="Calibri"/>
          <w:sz w:val="24"/>
          <w:lang w:val="en-US"/>
        </w:rPr>
        <w:t>voi</w:t>
      </w:r>
      <w:proofErr w:type="spellEnd"/>
      <w:r w:rsidRPr="5F0A60E5">
        <w:rPr>
          <w:rFonts w:eastAsia="Calibri" w:cs="Calibri"/>
          <w:sz w:val="24"/>
          <w:lang w:val="en-US"/>
        </w:rPr>
        <w:t xml:space="preserve"> </w:t>
      </w:r>
      <w:proofErr w:type="spellStart"/>
      <w:r w:rsidRPr="5F0A60E5">
        <w:rPr>
          <w:rFonts w:eastAsia="Calibri" w:cs="Calibri"/>
          <w:sz w:val="24"/>
          <w:lang w:val="en-US"/>
        </w:rPr>
        <w:t>sekin</w:t>
      </w:r>
      <w:proofErr w:type="spellEnd"/>
      <w:r w:rsidRPr="5F0A60E5">
        <w:rPr>
          <w:rFonts w:eastAsia="Calibri" w:cs="Calibri"/>
          <w:sz w:val="24"/>
          <w:lang w:val="en-US"/>
        </w:rPr>
        <w:t xml:space="preserve"> </w:t>
      </w:r>
      <w:proofErr w:type="spellStart"/>
      <w:r w:rsidRPr="5F0A60E5">
        <w:rPr>
          <w:rFonts w:eastAsia="Calibri" w:cs="Calibri"/>
          <w:sz w:val="24"/>
          <w:lang w:val="en-US"/>
        </w:rPr>
        <w:t>unohtua</w:t>
      </w:r>
      <w:proofErr w:type="spellEnd"/>
      <w:r w:rsidRPr="5F0A60E5">
        <w:rPr>
          <w:rFonts w:eastAsia="Calibri" w:cs="Calibri"/>
          <w:sz w:val="24"/>
          <w:lang w:val="en-US"/>
        </w:rPr>
        <w:t xml:space="preserve"> </w:t>
      </w:r>
      <w:proofErr w:type="spellStart"/>
      <w:r w:rsidRPr="5F0A60E5">
        <w:rPr>
          <w:rFonts w:eastAsia="Calibri" w:cs="Calibri"/>
          <w:sz w:val="24"/>
          <w:lang w:val="en-US"/>
        </w:rPr>
        <w:t>johonkin</w:t>
      </w:r>
      <w:proofErr w:type="spellEnd"/>
      <w:r w:rsidRPr="5F0A60E5">
        <w:rPr>
          <w:rFonts w:eastAsia="Calibri" w:cs="Calibri"/>
          <w:sz w:val="24"/>
          <w:lang w:val="en-US"/>
        </w:rPr>
        <w:t xml:space="preserve">. </w:t>
      </w:r>
      <w:proofErr w:type="spellStart"/>
      <w:r w:rsidRPr="5F0A60E5">
        <w:rPr>
          <w:rFonts w:eastAsia="Calibri" w:cs="Calibri"/>
          <w:sz w:val="24"/>
          <w:lang w:val="en-US"/>
        </w:rPr>
        <w:t>Puhelimen</w:t>
      </w:r>
      <w:proofErr w:type="spellEnd"/>
      <w:r w:rsidRPr="5F0A60E5">
        <w:rPr>
          <w:rFonts w:eastAsia="Calibri" w:cs="Calibri"/>
          <w:sz w:val="24"/>
          <w:lang w:val="en-US"/>
        </w:rPr>
        <w:t xml:space="preserve"> </w:t>
      </w:r>
      <w:proofErr w:type="spellStart"/>
      <w:r w:rsidRPr="5F0A60E5">
        <w:rPr>
          <w:rFonts w:eastAsia="Calibri" w:cs="Calibri"/>
          <w:sz w:val="24"/>
          <w:lang w:val="en-US"/>
        </w:rPr>
        <w:t>fyysisen</w:t>
      </w:r>
      <w:proofErr w:type="spellEnd"/>
      <w:r w:rsidRPr="5F0A60E5">
        <w:rPr>
          <w:rFonts w:eastAsia="Calibri" w:cs="Calibri"/>
          <w:sz w:val="24"/>
          <w:lang w:val="en-US"/>
        </w:rPr>
        <w:t xml:space="preserve"> </w:t>
      </w:r>
      <w:proofErr w:type="spellStart"/>
      <w:r w:rsidRPr="5F0A60E5">
        <w:rPr>
          <w:rFonts w:eastAsia="Calibri" w:cs="Calibri"/>
          <w:sz w:val="24"/>
          <w:lang w:val="en-US"/>
        </w:rPr>
        <w:t>turvallisuuden</w:t>
      </w:r>
      <w:proofErr w:type="spellEnd"/>
      <w:r w:rsidRPr="5F0A60E5">
        <w:rPr>
          <w:rFonts w:eastAsia="Calibri" w:cs="Calibri"/>
          <w:sz w:val="24"/>
          <w:lang w:val="en-US"/>
        </w:rPr>
        <w:t xml:space="preserve"> </w:t>
      </w:r>
      <w:proofErr w:type="spellStart"/>
      <w:r w:rsidRPr="5F0A60E5">
        <w:rPr>
          <w:rFonts w:eastAsia="Calibri" w:cs="Calibri"/>
          <w:sz w:val="24"/>
          <w:lang w:val="en-US"/>
        </w:rPr>
        <w:t>varmistaminen</w:t>
      </w:r>
      <w:proofErr w:type="spellEnd"/>
      <w:r w:rsidRPr="5F0A60E5">
        <w:rPr>
          <w:rFonts w:eastAsia="Calibri" w:cs="Calibri"/>
          <w:sz w:val="24"/>
          <w:lang w:val="en-US"/>
        </w:rPr>
        <w:t xml:space="preserve"> on </w:t>
      </w:r>
      <w:proofErr w:type="spellStart"/>
      <w:r w:rsidRPr="5F0A60E5">
        <w:rPr>
          <w:rFonts w:eastAsia="Calibri" w:cs="Calibri"/>
          <w:sz w:val="24"/>
          <w:lang w:val="en-US"/>
        </w:rPr>
        <w:t>tärkeää</w:t>
      </w:r>
      <w:proofErr w:type="spellEnd"/>
      <w:r w:rsidRPr="5F0A60E5">
        <w:rPr>
          <w:rFonts w:eastAsia="Calibri" w:cs="Calibri"/>
          <w:sz w:val="24"/>
          <w:lang w:val="en-US"/>
        </w:rPr>
        <w:t xml:space="preserve"> </w:t>
      </w:r>
      <w:proofErr w:type="spellStart"/>
      <w:r w:rsidRPr="5F0A60E5">
        <w:rPr>
          <w:rFonts w:eastAsia="Calibri" w:cs="Calibri"/>
          <w:sz w:val="24"/>
          <w:lang w:val="en-US"/>
        </w:rPr>
        <w:t>digitaalisen</w:t>
      </w:r>
      <w:proofErr w:type="spellEnd"/>
      <w:r w:rsidRPr="5F0A60E5">
        <w:rPr>
          <w:rFonts w:eastAsia="Calibri" w:cs="Calibri"/>
          <w:sz w:val="24"/>
          <w:lang w:val="en-US"/>
        </w:rPr>
        <w:t xml:space="preserve"> </w:t>
      </w:r>
      <w:proofErr w:type="spellStart"/>
      <w:r w:rsidRPr="5F0A60E5">
        <w:rPr>
          <w:rFonts w:eastAsia="Calibri" w:cs="Calibri"/>
          <w:sz w:val="24"/>
          <w:lang w:val="en-US"/>
        </w:rPr>
        <w:t>suojauksen</w:t>
      </w:r>
      <w:proofErr w:type="spellEnd"/>
      <w:r w:rsidRPr="5F0A60E5">
        <w:rPr>
          <w:rFonts w:eastAsia="Calibri" w:cs="Calibri"/>
          <w:sz w:val="24"/>
          <w:lang w:val="en-US"/>
        </w:rPr>
        <w:t xml:space="preserve"> </w:t>
      </w:r>
      <w:proofErr w:type="spellStart"/>
      <w:r w:rsidRPr="5F0A60E5">
        <w:rPr>
          <w:rFonts w:eastAsia="Calibri" w:cs="Calibri"/>
          <w:sz w:val="24"/>
          <w:lang w:val="en-US"/>
        </w:rPr>
        <w:t>lisäksi</w:t>
      </w:r>
      <w:proofErr w:type="spellEnd"/>
      <w:r w:rsidRPr="5F0A60E5">
        <w:rPr>
          <w:rFonts w:eastAsia="Calibri" w:cs="Calibri"/>
          <w:sz w:val="24"/>
          <w:lang w:val="en-US"/>
        </w:rPr>
        <w:t>.</w:t>
      </w:r>
    </w:p>
    <w:p w14:paraId="57E0D626" w14:textId="6DC7A429" w:rsidR="4BAABFFE" w:rsidRDefault="4BAABFFE" w:rsidP="00D93640">
      <w:pPr>
        <w:pStyle w:val="Luettelokappale"/>
        <w:numPr>
          <w:ilvl w:val="0"/>
          <w:numId w:val="23"/>
        </w:numPr>
        <w:rPr>
          <w:rFonts w:eastAsia="Calibri" w:cs="Calibri"/>
          <w:b/>
          <w:bCs/>
          <w:sz w:val="24"/>
          <w:lang w:val="en-US"/>
        </w:rPr>
      </w:pPr>
      <w:proofErr w:type="spellStart"/>
      <w:r w:rsidRPr="52F22A00">
        <w:rPr>
          <w:rFonts w:eastAsia="Calibri" w:cs="Calibri"/>
          <w:b/>
          <w:bCs/>
          <w:sz w:val="24"/>
          <w:lang w:val="en-US"/>
        </w:rPr>
        <w:t>Päivitykset</w:t>
      </w:r>
      <w:proofErr w:type="spellEnd"/>
    </w:p>
    <w:p w14:paraId="2EF6340C" w14:textId="5A5AEB80" w:rsidR="4BAABFFE" w:rsidRPr="00F86462" w:rsidRDefault="4BAABFFE" w:rsidP="00D93640">
      <w:pPr>
        <w:pStyle w:val="Luettelokappale"/>
        <w:numPr>
          <w:ilvl w:val="1"/>
          <w:numId w:val="23"/>
        </w:numPr>
        <w:rPr>
          <w:rFonts w:eastAsia="Calibri" w:cs="Calibri"/>
          <w:sz w:val="24"/>
          <w:lang w:val="en-US"/>
        </w:rPr>
      </w:pPr>
      <w:proofErr w:type="spellStart"/>
      <w:r w:rsidRPr="5F0A60E5">
        <w:rPr>
          <w:rFonts w:eastAsia="Calibri" w:cs="Calibri"/>
          <w:sz w:val="24"/>
          <w:lang w:val="en-US"/>
        </w:rPr>
        <w:t>Laitteiden</w:t>
      </w:r>
      <w:proofErr w:type="spellEnd"/>
      <w:r w:rsidRPr="5F0A60E5">
        <w:rPr>
          <w:rFonts w:eastAsia="Calibri" w:cs="Calibri"/>
          <w:sz w:val="24"/>
          <w:lang w:val="en-US"/>
        </w:rPr>
        <w:t xml:space="preserve"> </w:t>
      </w:r>
      <w:proofErr w:type="spellStart"/>
      <w:r w:rsidRPr="5F0A60E5">
        <w:rPr>
          <w:rFonts w:eastAsia="Calibri" w:cs="Calibri"/>
          <w:sz w:val="24"/>
          <w:lang w:val="en-US"/>
        </w:rPr>
        <w:t>ohjelmistot</w:t>
      </w:r>
      <w:proofErr w:type="spellEnd"/>
      <w:r w:rsidRPr="5F0A60E5">
        <w:rPr>
          <w:rFonts w:eastAsia="Calibri" w:cs="Calibri"/>
          <w:sz w:val="24"/>
          <w:lang w:val="en-US"/>
        </w:rPr>
        <w:t xml:space="preserve"> ja </w:t>
      </w:r>
      <w:proofErr w:type="spellStart"/>
      <w:r w:rsidRPr="5F0A60E5">
        <w:rPr>
          <w:rFonts w:eastAsia="Calibri" w:cs="Calibri"/>
          <w:sz w:val="24"/>
          <w:lang w:val="en-US"/>
        </w:rPr>
        <w:t>sovellukset</w:t>
      </w:r>
      <w:proofErr w:type="spellEnd"/>
      <w:r w:rsidRPr="5F0A60E5">
        <w:rPr>
          <w:rFonts w:eastAsia="Calibri" w:cs="Calibri"/>
          <w:sz w:val="24"/>
          <w:lang w:val="en-US"/>
        </w:rPr>
        <w:t xml:space="preserve"> </w:t>
      </w:r>
      <w:proofErr w:type="spellStart"/>
      <w:r w:rsidRPr="5F0A60E5">
        <w:rPr>
          <w:rFonts w:eastAsia="Calibri" w:cs="Calibri"/>
          <w:sz w:val="24"/>
          <w:lang w:val="en-US"/>
        </w:rPr>
        <w:t>tarvitsevat</w:t>
      </w:r>
      <w:proofErr w:type="spellEnd"/>
      <w:r w:rsidRPr="5F0A60E5">
        <w:rPr>
          <w:rFonts w:eastAsia="Calibri" w:cs="Calibri"/>
          <w:sz w:val="24"/>
          <w:lang w:val="en-US"/>
        </w:rPr>
        <w:t xml:space="preserve"> </w:t>
      </w:r>
      <w:proofErr w:type="spellStart"/>
      <w:r w:rsidRPr="5F0A60E5">
        <w:rPr>
          <w:rFonts w:eastAsia="Calibri" w:cs="Calibri"/>
          <w:sz w:val="24"/>
          <w:lang w:val="en-US"/>
        </w:rPr>
        <w:t>päivityksiä</w:t>
      </w:r>
      <w:proofErr w:type="spellEnd"/>
      <w:r w:rsidRPr="5F0A60E5">
        <w:rPr>
          <w:rFonts w:eastAsia="Calibri" w:cs="Calibri"/>
          <w:sz w:val="24"/>
          <w:lang w:val="en-US"/>
        </w:rPr>
        <w:t xml:space="preserve"> </w:t>
      </w:r>
      <w:proofErr w:type="spellStart"/>
      <w:r w:rsidRPr="5F0A60E5">
        <w:rPr>
          <w:rFonts w:eastAsia="Calibri" w:cs="Calibri"/>
          <w:sz w:val="24"/>
          <w:lang w:val="en-US"/>
        </w:rPr>
        <w:t>säännöllisesti</w:t>
      </w:r>
      <w:proofErr w:type="spellEnd"/>
      <w:r w:rsidRPr="5F0A60E5">
        <w:rPr>
          <w:rFonts w:eastAsia="Calibri" w:cs="Calibri"/>
          <w:sz w:val="24"/>
          <w:lang w:val="en-US"/>
        </w:rPr>
        <w:t xml:space="preserve">, </w:t>
      </w:r>
      <w:proofErr w:type="spellStart"/>
      <w:r w:rsidRPr="5F0A60E5">
        <w:rPr>
          <w:rFonts w:eastAsia="Calibri" w:cs="Calibri"/>
          <w:sz w:val="24"/>
          <w:lang w:val="en-US"/>
        </w:rPr>
        <w:t>jotta</w:t>
      </w:r>
      <w:proofErr w:type="spellEnd"/>
      <w:r w:rsidRPr="5F0A60E5">
        <w:rPr>
          <w:rFonts w:eastAsia="Calibri" w:cs="Calibri"/>
          <w:sz w:val="24"/>
          <w:lang w:val="en-US"/>
        </w:rPr>
        <w:t xml:space="preserve"> </w:t>
      </w:r>
      <w:proofErr w:type="spellStart"/>
      <w:r w:rsidRPr="5F0A60E5">
        <w:rPr>
          <w:rFonts w:eastAsia="Calibri" w:cs="Calibri"/>
          <w:sz w:val="24"/>
          <w:lang w:val="en-US"/>
        </w:rPr>
        <w:t>haavoittuvuudet</w:t>
      </w:r>
      <w:proofErr w:type="spellEnd"/>
      <w:r w:rsidRPr="5F0A60E5">
        <w:rPr>
          <w:rFonts w:eastAsia="Calibri" w:cs="Calibri"/>
          <w:sz w:val="24"/>
          <w:lang w:val="en-US"/>
        </w:rPr>
        <w:t xml:space="preserve"> </w:t>
      </w:r>
      <w:proofErr w:type="spellStart"/>
      <w:r w:rsidRPr="5F0A60E5">
        <w:rPr>
          <w:rFonts w:eastAsia="Calibri" w:cs="Calibri"/>
          <w:sz w:val="24"/>
          <w:lang w:val="en-US"/>
        </w:rPr>
        <w:t>saadaan</w:t>
      </w:r>
      <w:proofErr w:type="spellEnd"/>
      <w:r w:rsidRPr="5F0A60E5">
        <w:rPr>
          <w:rFonts w:eastAsia="Calibri" w:cs="Calibri"/>
          <w:sz w:val="24"/>
          <w:lang w:val="en-US"/>
        </w:rPr>
        <w:t xml:space="preserve"> pois </w:t>
      </w:r>
      <w:proofErr w:type="spellStart"/>
      <w:r w:rsidRPr="5F0A60E5">
        <w:rPr>
          <w:rFonts w:eastAsia="Calibri" w:cs="Calibri"/>
          <w:sz w:val="24"/>
          <w:lang w:val="en-US"/>
        </w:rPr>
        <w:t>laitteesta</w:t>
      </w:r>
      <w:proofErr w:type="spellEnd"/>
      <w:r w:rsidRPr="5F0A60E5">
        <w:rPr>
          <w:rFonts w:eastAsia="Calibri" w:cs="Calibri"/>
          <w:sz w:val="24"/>
          <w:lang w:val="en-US"/>
        </w:rPr>
        <w:t xml:space="preserve">. </w:t>
      </w:r>
      <w:proofErr w:type="spellStart"/>
      <w:r w:rsidRPr="5F0A60E5">
        <w:rPr>
          <w:rFonts w:eastAsia="Calibri" w:cs="Calibri"/>
          <w:sz w:val="24"/>
          <w:lang w:val="en-US"/>
        </w:rPr>
        <w:t>Mobiililaitteiden</w:t>
      </w:r>
      <w:proofErr w:type="spellEnd"/>
      <w:r w:rsidRPr="5F0A60E5">
        <w:rPr>
          <w:rFonts w:eastAsia="Calibri" w:cs="Calibri"/>
          <w:sz w:val="24"/>
          <w:lang w:val="en-US"/>
        </w:rPr>
        <w:t xml:space="preserve"> </w:t>
      </w:r>
      <w:proofErr w:type="spellStart"/>
      <w:r w:rsidRPr="5F0A60E5">
        <w:rPr>
          <w:rFonts w:eastAsia="Calibri" w:cs="Calibri"/>
          <w:sz w:val="24"/>
          <w:lang w:val="en-US"/>
        </w:rPr>
        <w:t>päivitykset</w:t>
      </w:r>
      <w:proofErr w:type="spellEnd"/>
      <w:r w:rsidRPr="5F0A60E5">
        <w:rPr>
          <w:rFonts w:eastAsia="Calibri" w:cs="Calibri"/>
          <w:sz w:val="24"/>
          <w:lang w:val="en-US"/>
        </w:rPr>
        <w:t xml:space="preserve"> </w:t>
      </w:r>
      <w:proofErr w:type="spellStart"/>
      <w:r w:rsidRPr="5F0A60E5">
        <w:rPr>
          <w:rFonts w:eastAsia="Calibri" w:cs="Calibri"/>
          <w:sz w:val="24"/>
          <w:lang w:val="en-US"/>
        </w:rPr>
        <w:t>saadaan</w:t>
      </w:r>
      <w:proofErr w:type="spellEnd"/>
      <w:r w:rsidRPr="5F0A60E5">
        <w:rPr>
          <w:rFonts w:eastAsia="Calibri" w:cs="Calibri"/>
          <w:sz w:val="24"/>
          <w:lang w:val="en-US"/>
        </w:rPr>
        <w:t xml:space="preserve"> </w:t>
      </w:r>
      <w:proofErr w:type="spellStart"/>
      <w:r w:rsidRPr="5F0A60E5">
        <w:rPr>
          <w:rFonts w:eastAsia="Calibri" w:cs="Calibri"/>
          <w:sz w:val="24"/>
          <w:lang w:val="en-US"/>
        </w:rPr>
        <w:t>usein</w:t>
      </w:r>
      <w:proofErr w:type="spellEnd"/>
      <w:r w:rsidRPr="5F0A60E5">
        <w:rPr>
          <w:rFonts w:eastAsia="Calibri" w:cs="Calibri"/>
          <w:sz w:val="24"/>
          <w:lang w:val="en-US"/>
        </w:rPr>
        <w:t xml:space="preserve"> </w:t>
      </w:r>
      <w:proofErr w:type="spellStart"/>
      <w:r w:rsidRPr="5F0A60E5">
        <w:rPr>
          <w:rFonts w:eastAsia="Calibri" w:cs="Calibri"/>
          <w:sz w:val="24"/>
          <w:lang w:val="en-US"/>
        </w:rPr>
        <w:t>automaattisesti</w:t>
      </w:r>
      <w:proofErr w:type="spellEnd"/>
      <w:r w:rsidRPr="5F0A60E5">
        <w:rPr>
          <w:rFonts w:eastAsia="Calibri" w:cs="Calibri"/>
          <w:sz w:val="24"/>
          <w:lang w:val="en-US"/>
        </w:rPr>
        <w:t xml:space="preserve"> </w:t>
      </w:r>
      <w:proofErr w:type="spellStart"/>
      <w:r w:rsidRPr="5F0A60E5">
        <w:rPr>
          <w:rFonts w:eastAsia="Calibri" w:cs="Calibri"/>
          <w:sz w:val="24"/>
          <w:lang w:val="en-US"/>
        </w:rPr>
        <w:t>verkosta</w:t>
      </w:r>
      <w:proofErr w:type="spellEnd"/>
      <w:r w:rsidRPr="5F0A60E5">
        <w:rPr>
          <w:rFonts w:eastAsia="Calibri" w:cs="Calibri"/>
          <w:sz w:val="24"/>
          <w:lang w:val="en-US"/>
        </w:rPr>
        <w:t xml:space="preserve">. Voi olla </w:t>
      </w:r>
      <w:proofErr w:type="spellStart"/>
      <w:r w:rsidRPr="5F0A60E5">
        <w:rPr>
          <w:rFonts w:eastAsia="Calibri" w:cs="Calibri"/>
          <w:sz w:val="24"/>
          <w:lang w:val="en-US"/>
        </w:rPr>
        <w:t>hyvä</w:t>
      </w:r>
      <w:proofErr w:type="spellEnd"/>
      <w:r w:rsidRPr="5F0A60E5">
        <w:rPr>
          <w:rFonts w:eastAsia="Calibri" w:cs="Calibri"/>
          <w:sz w:val="24"/>
          <w:lang w:val="en-US"/>
        </w:rPr>
        <w:t xml:space="preserve"> </w:t>
      </w:r>
      <w:proofErr w:type="spellStart"/>
      <w:r w:rsidRPr="5F0A60E5">
        <w:rPr>
          <w:rFonts w:eastAsia="Calibri" w:cs="Calibri"/>
          <w:sz w:val="24"/>
          <w:lang w:val="en-US"/>
        </w:rPr>
        <w:t>ottaa</w:t>
      </w:r>
      <w:proofErr w:type="spellEnd"/>
      <w:r w:rsidRPr="5F0A60E5">
        <w:rPr>
          <w:rFonts w:eastAsia="Calibri" w:cs="Calibri"/>
          <w:sz w:val="24"/>
          <w:lang w:val="en-US"/>
        </w:rPr>
        <w:t xml:space="preserve"> </w:t>
      </w:r>
      <w:proofErr w:type="spellStart"/>
      <w:r w:rsidRPr="5F0A60E5">
        <w:rPr>
          <w:rFonts w:eastAsia="Calibri" w:cs="Calibri"/>
          <w:sz w:val="24"/>
          <w:lang w:val="en-US"/>
        </w:rPr>
        <w:t>huomioon</w:t>
      </w:r>
      <w:proofErr w:type="spellEnd"/>
      <w:r w:rsidRPr="5F0A60E5">
        <w:rPr>
          <w:rFonts w:eastAsia="Calibri" w:cs="Calibri"/>
          <w:sz w:val="24"/>
          <w:lang w:val="en-US"/>
        </w:rPr>
        <w:t xml:space="preserve">, </w:t>
      </w:r>
      <w:proofErr w:type="spellStart"/>
      <w:r w:rsidRPr="5F0A60E5">
        <w:rPr>
          <w:rFonts w:eastAsia="Calibri" w:cs="Calibri"/>
          <w:sz w:val="24"/>
          <w:lang w:val="en-US"/>
        </w:rPr>
        <w:t>että</w:t>
      </w:r>
      <w:proofErr w:type="spellEnd"/>
      <w:r w:rsidRPr="5F0A60E5">
        <w:rPr>
          <w:rFonts w:eastAsia="Calibri" w:cs="Calibri"/>
          <w:sz w:val="24"/>
          <w:lang w:val="en-US"/>
        </w:rPr>
        <w:t xml:space="preserve"> </w:t>
      </w:r>
      <w:proofErr w:type="spellStart"/>
      <w:r w:rsidRPr="5F0A60E5">
        <w:rPr>
          <w:rFonts w:eastAsia="Calibri" w:cs="Calibri"/>
          <w:sz w:val="24"/>
          <w:lang w:val="en-US"/>
        </w:rPr>
        <w:t>vanhempiin</w:t>
      </w:r>
      <w:proofErr w:type="spellEnd"/>
      <w:r w:rsidRPr="5F0A60E5">
        <w:rPr>
          <w:rFonts w:eastAsia="Calibri" w:cs="Calibri"/>
          <w:sz w:val="24"/>
          <w:lang w:val="en-US"/>
        </w:rPr>
        <w:t xml:space="preserve"> </w:t>
      </w:r>
      <w:proofErr w:type="spellStart"/>
      <w:r w:rsidRPr="5F0A60E5">
        <w:rPr>
          <w:rFonts w:eastAsia="Calibri" w:cs="Calibri"/>
          <w:sz w:val="24"/>
          <w:lang w:val="en-US"/>
        </w:rPr>
        <w:t>mobiililaitteisiin</w:t>
      </w:r>
      <w:proofErr w:type="spellEnd"/>
      <w:r w:rsidRPr="5F0A60E5">
        <w:rPr>
          <w:rFonts w:eastAsia="Calibri" w:cs="Calibri"/>
          <w:sz w:val="24"/>
          <w:lang w:val="en-US"/>
        </w:rPr>
        <w:t xml:space="preserve"> </w:t>
      </w:r>
      <w:proofErr w:type="spellStart"/>
      <w:r w:rsidRPr="5F0A60E5">
        <w:rPr>
          <w:rFonts w:eastAsia="Calibri" w:cs="Calibri"/>
          <w:sz w:val="24"/>
          <w:lang w:val="en-US"/>
        </w:rPr>
        <w:t>ei</w:t>
      </w:r>
      <w:proofErr w:type="spellEnd"/>
      <w:r w:rsidRPr="5F0A60E5">
        <w:rPr>
          <w:rFonts w:eastAsia="Calibri" w:cs="Calibri"/>
          <w:sz w:val="24"/>
          <w:lang w:val="en-US"/>
        </w:rPr>
        <w:t xml:space="preserve"> </w:t>
      </w:r>
      <w:proofErr w:type="spellStart"/>
      <w:r w:rsidRPr="5F0A60E5">
        <w:rPr>
          <w:rFonts w:eastAsia="Calibri" w:cs="Calibri"/>
          <w:sz w:val="24"/>
          <w:lang w:val="en-US"/>
        </w:rPr>
        <w:t>välttämättä</w:t>
      </w:r>
      <w:proofErr w:type="spellEnd"/>
      <w:r w:rsidRPr="5F0A60E5">
        <w:rPr>
          <w:rFonts w:eastAsia="Calibri" w:cs="Calibri"/>
          <w:sz w:val="24"/>
          <w:lang w:val="en-US"/>
        </w:rPr>
        <w:t xml:space="preserve"> </w:t>
      </w:r>
      <w:proofErr w:type="spellStart"/>
      <w:r w:rsidRPr="5F0A60E5">
        <w:rPr>
          <w:rFonts w:eastAsia="Calibri" w:cs="Calibri"/>
          <w:sz w:val="24"/>
          <w:lang w:val="en-US"/>
        </w:rPr>
        <w:t>enää</w:t>
      </w:r>
      <w:proofErr w:type="spellEnd"/>
      <w:r w:rsidRPr="5F0A60E5">
        <w:rPr>
          <w:rFonts w:eastAsia="Calibri" w:cs="Calibri"/>
          <w:sz w:val="24"/>
          <w:lang w:val="en-US"/>
        </w:rPr>
        <w:t xml:space="preserve"> tule </w:t>
      </w:r>
      <w:proofErr w:type="spellStart"/>
      <w:r w:rsidRPr="5F0A60E5">
        <w:rPr>
          <w:rFonts w:eastAsia="Calibri" w:cs="Calibri"/>
          <w:sz w:val="24"/>
          <w:lang w:val="en-US"/>
        </w:rPr>
        <w:t>päivityksiä</w:t>
      </w:r>
      <w:proofErr w:type="spellEnd"/>
      <w:r w:rsidRPr="5F0A60E5">
        <w:rPr>
          <w:rFonts w:eastAsia="Calibri" w:cs="Calibri"/>
          <w:sz w:val="24"/>
          <w:lang w:val="en-US"/>
        </w:rPr>
        <w:t xml:space="preserve">, ja ne </w:t>
      </w:r>
      <w:proofErr w:type="spellStart"/>
      <w:r w:rsidRPr="5F0A60E5">
        <w:rPr>
          <w:rFonts w:eastAsia="Calibri" w:cs="Calibri"/>
          <w:sz w:val="24"/>
          <w:lang w:val="en-US"/>
        </w:rPr>
        <w:t>voivat</w:t>
      </w:r>
      <w:proofErr w:type="spellEnd"/>
      <w:r w:rsidRPr="5F0A60E5">
        <w:rPr>
          <w:rFonts w:eastAsia="Calibri" w:cs="Calibri"/>
          <w:sz w:val="24"/>
          <w:lang w:val="en-US"/>
        </w:rPr>
        <w:t xml:space="preserve"> olla </w:t>
      </w:r>
      <w:proofErr w:type="spellStart"/>
      <w:r w:rsidRPr="5F0A60E5">
        <w:rPr>
          <w:rFonts w:eastAsia="Calibri" w:cs="Calibri"/>
          <w:sz w:val="24"/>
          <w:lang w:val="en-US"/>
        </w:rPr>
        <w:t>jääneet</w:t>
      </w:r>
      <w:proofErr w:type="spellEnd"/>
      <w:r w:rsidRPr="5F0A60E5">
        <w:rPr>
          <w:rFonts w:eastAsia="Calibri" w:cs="Calibri"/>
          <w:sz w:val="24"/>
          <w:lang w:val="en-US"/>
        </w:rPr>
        <w:t xml:space="preserve"> </w:t>
      </w:r>
      <w:proofErr w:type="spellStart"/>
      <w:r w:rsidRPr="5F0A60E5">
        <w:rPr>
          <w:rFonts w:eastAsia="Calibri" w:cs="Calibri"/>
          <w:sz w:val="24"/>
          <w:lang w:val="en-US"/>
        </w:rPr>
        <w:t>käyttöjärjestelmään</w:t>
      </w:r>
      <w:proofErr w:type="spellEnd"/>
      <w:r w:rsidRPr="5F0A60E5">
        <w:rPr>
          <w:rFonts w:eastAsia="Calibri" w:cs="Calibri"/>
          <w:sz w:val="24"/>
          <w:lang w:val="en-US"/>
        </w:rPr>
        <w:t xml:space="preserve">, </w:t>
      </w:r>
      <w:proofErr w:type="spellStart"/>
      <w:r w:rsidRPr="5F0A60E5">
        <w:rPr>
          <w:rFonts w:eastAsia="Calibri" w:cs="Calibri"/>
          <w:sz w:val="24"/>
          <w:lang w:val="en-US"/>
        </w:rPr>
        <w:t>joka</w:t>
      </w:r>
      <w:proofErr w:type="spellEnd"/>
      <w:r w:rsidRPr="5F0A60E5">
        <w:rPr>
          <w:rFonts w:eastAsia="Calibri" w:cs="Calibri"/>
          <w:sz w:val="24"/>
          <w:lang w:val="en-US"/>
        </w:rPr>
        <w:t xml:space="preserve"> </w:t>
      </w:r>
      <w:proofErr w:type="spellStart"/>
      <w:r w:rsidRPr="5F0A60E5">
        <w:rPr>
          <w:rFonts w:eastAsia="Calibri" w:cs="Calibri"/>
          <w:sz w:val="24"/>
          <w:lang w:val="en-US"/>
        </w:rPr>
        <w:t>sisältää</w:t>
      </w:r>
      <w:proofErr w:type="spellEnd"/>
      <w:r w:rsidRPr="5F0A60E5">
        <w:rPr>
          <w:rFonts w:eastAsia="Calibri" w:cs="Calibri"/>
          <w:sz w:val="24"/>
          <w:lang w:val="en-US"/>
        </w:rPr>
        <w:t xml:space="preserve"> </w:t>
      </w:r>
      <w:proofErr w:type="spellStart"/>
      <w:r w:rsidRPr="5F0A60E5">
        <w:rPr>
          <w:rFonts w:eastAsia="Calibri" w:cs="Calibri"/>
          <w:sz w:val="24"/>
          <w:lang w:val="en-US"/>
        </w:rPr>
        <w:t>haavoittuvuuksia</w:t>
      </w:r>
      <w:proofErr w:type="spellEnd"/>
      <w:r w:rsidRPr="5F0A60E5">
        <w:rPr>
          <w:rFonts w:eastAsia="Calibri" w:cs="Calibri"/>
          <w:sz w:val="24"/>
          <w:lang w:val="en-US"/>
        </w:rPr>
        <w:t>.</w:t>
      </w:r>
    </w:p>
    <w:p w14:paraId="53ABA592" w14:textId="54897471" w:rsidR="52F22A00" w:rsidRPr="00F86462" w:rsidRDefault="52F22A00" w:rsidP="52F22A00"/>
    <w:p w14:paraId="3D67EE94" w14:textId="3109841A" w:rsidR="00D86BBB" w:rsidRDefault="00516CB1" w:rsidP="00FB2B2F">
      <w:pPr>
        <w:pStyle w:val="Otsikko2"/>
      </w:pPr>
      <w:bookmarkStart w:id="25" w:name="_Toc184586537"/>
      <w:r>
        <w:t xml:space="preserve">3.1 </w:t>
      </w:r>
      <w:r w:rsidR="00553947">
        <w:t>Kovennukset, jotka su</w:t>
      </w:r>
      <w:r w:rsidR="00F7387B">
        <w:t>orittaisimme</w:t>
      </w:r>
      <w:r w:rsidR="002B3032">
        <w:t>:</w:t>
      </w:r>
      <w:bookmarkEnd w:id="25"/>
    </w:p>
    <w:p w14:paraId="11FA8CD5" w14:textId="77777777" w:rsidR="002B3032" w:rsidRPr="002B3032" w:rsidRDefault="002B3032" w:rsidP="002B3032">
      <w:pPr>
        <w:pStyle w:val="Luettelokappale"/>
        <w:rPr>
          <w:b/>
          <w:bCs/>
          <w:lang w:val="en-US"/>
        </w:rPr>
      </w:pPr>
    </w:p>
    <w:p w14:paraId="6C4CF977" w14:textId="62EE7B1D" w:rsidR="002B3032" w:rsidRDefault="003B585E" w:rsidP="00D93640">
      <w:pPr>
        <w:pStyle w:val="Luettelokappale"/>
        <w:numPr>
          <w:ilvl w:val="0"/>
          <w:numId w:val="21"/>
        </w:numPr>
        <w:rPr>
          <w:b/>
          <w:bCs/>
        </w:rPr>
      </w:pPr>
      <w:r>
        <w:rPr>
          <w:b/>
          <w:bCs/>
        </w:rPr>
        <w:t xml:space="preserve">Android laitteiden hallinnointi työkalu: </w:t>
      </w:r>
      <w:r>
        <w:t>G</w:t>
      </w:r>
      <w:r w:rsidR="00F22DCC">
        <w:t xml:space="preserve">oogle tarjoaa ilmaista palvelua Android laitteiden </w:t>
      </w:r>
      <w:r w:rsidR="00D12861">
        <w:t>hallinnointiin,</w:t>
      </w:r>
      <w:r w:rsidR="00F22DCC">
        <w:t xml:space="preserve"> joka vaatii vain google tilin. </w:t>
      </w:r>
      <w:r w:rsidR="00123668">
        <w:t xml:space="preserve">Tämän avulla kadonneen tai varastetun laitteen saa </w:t>
      </w:r>
      <w:r w:rsidR="00D12861">
        <w:t>mahdollis</w:t>
      </w:r>
      <w:r w:rsidR="0036229C">
        <w:t>esti</w:t>
      </w:r>
      <w:r w:rsidR="00D12861">
        <w:t xml:space="preserve"> paikannettua.</w:t>
      </w:r>
      <w:r w:rsidR="009755BE">
        <w:t xml:space="preserve"> Tämän avulla laitteen tiedot saa </w:t>
      </w:r>
      <w:r w:rsidR="00B82354">
        <w:t xml:space="preserve">myös </w:t>
      </w:r>
      <w:r w:rsidR="0036229C">
        <w:t>pyyhittyä,</w:t>
      </w:r>
      <w:r w:rsidR="00B82354">
        <w:t xml:space="preserve"> mikäli se katoaa.</w:t>
      </w:r>
    </w:p>
    <w:p w14:paraId="300E2F96" w14:textId="528F984C" w:rsidR="00B82354" w:rsidRPr="00E42631" w:rsidRDefault="00B82354" w:rsidP="00D93640">
      <w:pPr>
        <w:pStyle w:val="Luettelokappale"/>
        <w:numPr>
          <w:ilvl w:val="0"/>
          <w:numId w:val="21"/>
        </w:numPr>
        <w:rPr>
          <w:b/>
          <w:bCs/>
        </w:rPr>
      </w:pPr>
      <w:r>
        <w:rPr>
          <w:b/>
          <w:bCs/>
        </w:rPr>
        <w:t xml:space="preserve">Laitteen salaus: </w:t>
      </w:r>
      <w:r w:rsidR="003C3C50">
        <w:t xml:space="preserve">Laitteen </w:t>
      </w:r>
      <w:proofErr w:type="spellStart"/>
      <w:r w:rsidR="003C3C50">
        <w:t>encryption</w:t>
      </w:r>
      <w:proofErr w:type="spellEnd"/>
      <w:r w:rsidR="003C3C50">
        <w:t xml:space="preserve"> asetuksen saa </w:t>
      </w:r>
      <w:r w:rsidR="0038202A">
        <w:t xml:space="preserve">kytkettyä turvallisuusasetusten kautta. </w:t>
      </w:r>
      <w:r w:rsidR="00B50FCE">
        <w:t xml:space="preserve">Laite pyytää käynnistyksen yhteydessä salaus </w:t>
      </w:r>
      <w:r w:rsidR="005F4914">
        <w:t>avainta,</w:t>
      </w:r>
      <w:r w:rsidR="00B50FCE">
        <w:t xml:space="preserve"> jo</w:t>
      </w:r>
      <w:r w:rsidR="006A3702">
        <w:t xml:space="preserve">lla </w:t>
      </w:r>
      <w:r w:rsidR="0036229C">
        <w:t>salaukset puretaan.</w:t>
      </w:r>
    </w:p>
    <w:p w14:paraId="0AE02F8B" w14:textId="05B440EA" w:rsidR="00E42631" w:rsidRPr="00CB0AF8" w:rsidRDefault="00CB0AF8" w:rsidP="00D93640">
      <w:pPr>
        <w:pStyle w:val="Luettelokappale"/>
        <w:numPr>
          <w:ilvl w:val="0"/>
          <w:numId w:val="21"/>
        </w:numPr>
        <w:rPr>
          <w:b/>
          <w:bCs/>
        </w:rPr>
      </w:pPr>
      <w:r>
        <w:rPr>
          <w:b/>
          <w:bCs/>
        </w:rPr>
        <w:t xml:space="preserve">Automaattinen lukitus: </w:t>
      </w:r>
      <w:r>
        <w:t xml:space="preserve">Asetetaan puhelin lukkiutumaan </w:t>
      </w:r>
      <w:r w:rsidR="005C3801">
        <w:t>automaattisesti,</w:t>
      </w:r>
      <w:r>
        <w:t xml:space="preserve"> kun sitä ei käytetä tiettyyn aikaan.</w:t>
      </w:r>
    </w:p>
    <w:p w14:paraId="4704BE8C" w14:textId="08FC3DAE" w:rsidR="00CB0AF8" w:rsidRDefault="70AA9231" w:rsidP="00D93640">
      <w:pPr>
        <w:pStyle w:val="Luettelokappale"/>
        <w:numPr>
          <w:ilvl w:val="0"/>
          <w:numId w:val="21"/>
        </w:numPr>
      </w:pPr>
      <w:r w:rsidRPr="52F22A00">
        <w:rPr>
          <w:b/>
          <w:bCs/>
        </w:rPr>
        <w:t xml:space="preserve">Etälukitus ja –seuranta: </w:t>
      </w:r>
      <w:r>
        <w:t>Nämä ottamalla käyttöön voidaan lukita laite etänä ja paikantaa laitetta</w:t>
      </w:r>
      <w:r w:rsidR="46446B26">
        <w:t>, jos se katoaa tai varastetaan.</w:t>
      </w:r>
    </w:p>
    <w:p w14:paraId="58646CD3" w14:textId="185B1A9F" w:rsidR="00120E5C" w:rsidRPr="00D12861" w:rsidRDefault="00120E5C" w:rsidP="00D93640">
      <w:pPr>
        <w:pStyle w:val="Luettelokappale"/>
        <w:numPr>
          <w:ilvl w:val="0"/>
          <w:numId w:val="21"/>
        </w:numPr>
      </w:pPr>
      <w:r>
        <w:rPr>
          <w:b/>
          <w:bCs/>
        </w:rPr>
        <w:t>Tietoturva</w:t>
      </w:r>
      <w:r w:rsidR="00A475B7">
        <w:rPr>
          <w:b/>
          <w:bCs/>
        </w:rPr>
        <w:t>sovellus</w:t>
      </w:r>
      <w:r>
        <w:rPr>
          <w:b/>
          <w:bCs/>
        </w:rPr>
        <w:t xml:space="preserve">: </w:t>
      </w:r>
      <w:r>
        <w:t>Yleensä tietoturvaohjelmistoihin sisältyy tietoturva myös puhelimeen, esimerk</w:t>
      </w:r>
      <w:r w:rsidR="00A475B7">
        <w:t>ik</w:t>
      </w:r>
      <w:r w:rsidR="00A25404">
        <w:t xml:space="preserve">si F-Securen pakettiin sisältyy </w:t>
      </w:r>
      <w:r w:rsidR="00905BB2">
        <w:t>usein sovellus 3 laitteelle.</w:t>
      </w:r>
    </w:p>
    <w:p w14:paraId="50D1C529" w14:textId="77777777" w:rsidR="00D12861" w:rsidRDefault="00D12861" w:rsidP="009755BE">
      <w:pPr>
        <w:ind w:left="360"/>
        <w:rPr>
          <w:b/>
          <w:bCs/>
        </w:rPr>
      </w:pPr>
    </w:p>
    <w:p w14:paraId="775FA4A9" w14:textId="166E8BBA" w:rsidR="00FB2B2F" w:rsidRDefault="00516CB1" w:rsidP="00FB2B2F">
      <w:pPr>
        <w:pStyle w:val="Otsikko2"/>
      </w:pPr>
      <w:bookmarkStart w:id="26" w:name="_Toc184586538"/>
      <w:r>
        <w:lastRenderedPageBreak/>
        <w:t>3.</w:t>
      </w:r>
      <w:r w:rsidR="00D064E8">
        <w:t xml:space="preserve">2 </w:t>
      </w:r>
      <w:r>
        <w:t xml:space="preserve">Kovennukset, joita </w:t>
      </w:r>
      <w:r w:rsidR="00F7387B">
        <w:t>emme</w:t>
      </w:r>
      <w:r>
        <w:t xml:space="preserve"> suoritettaisi</w:t>
      </w:r>
      <w:bookmarkEnd w:id="26"/>
    </w:p>
    <w:p w14:paraId="16FF6A00" w14:textId="2BC0268E" w:rsidR="00E42631" w:rsidRPr="00E42631" w:rsidRDefault="3C3AD38E" w:rsidP="00D93640">
      <w:pPr>
        <w:pStyle w:val="Luettelokappale"/>
        <w:numPr>
          <w:ilvl w:val="0"/>
          <w:numId w:val="22"/>
        </w:numPr>
      </w:pPr>
      <w:proofErr w:type="spellStart"/>
      <w:r w:rsidRPr="09A2CB09">
        <w:rPr>
          <w:b/>
          <w:bCs/>
        </w:rPr>
        <w:t>Roottaus</w:t>
      </w:r>
      <w:proofErr w:type="spellEnd"/>
      <w:r w:rsidRPr="09A2CB09">
        <w:rPr>
          <w:b/>
          <w:bCs/>
        </w:rPr>
        <w:t xml:space="preserve"> (Androi</w:t>
      </w:r>
      <w:r w:rsidR="1D348048" w:rsidRPr="09A2CB09">
        <w:rPr>
          <w:b/>
          <w:bCs/>
        </w:rPr>
        <w:t>d)</w:t>
      </w:r>
      <w:r w:rsidRPr="09A2CB09">
        <w:rPr>
          <w:b/>
          <w:bCs/>
        </w:rPr>
        <w:t xml:space="preserve"> tai </w:t>
      </w:r>
      <w:proofErr w:type="spellStart"/>
      <w:r w:rsidRPr="09A2CB09">
        <w:rPr>
          <w:b/>
          <w:bCs/>
        </w:rPr>
        <w:t>Jailbreak</w:t>
      </w:r>
      <w:proofErr w:type="spellEnd"/>
      <w:r w:rsidR="1C474102" w:rsidRPr="09A2CB09">
        <w:rPr>
          <w:b/>
          <w:bCs/>
        </w:rPr>
        <w:t xml:space="preserve"> (IOS)</w:t>
      </w:r>
      <w:r w:rsidRPr="09A2CB09">
        <w:rPr>
          <w:b/>
          <w:bCs/>
        </w:rPr>
        <w:t>:</w:t>
      </w:r>
      <w:r>
        <w:t xml:space="preserve"> </w:t>
      </w:r>
      <w:r w:rsidR="108A2CF4">
        <w:t xml:space="preserve">Antaa käyttäjälle täyden hallinnan laitteeseen, jolloin käyttöjärjestelmän suojausominaisuudet voivat kärsiä. </w:t>
      </w:r>
      <w:r w:rsidR="0612CEF1">
        <w:t>Altistaa laitteen haittaohjelmille ja tunkeutumiselle. Voi estää myös viralliset ohjelmistopäivitykset.</w:t>
      </w:r>
    </w:p>
    <w:p w14:paraId="5AB3241C" w14:textId="7E739CB7" w:rsidR="49FBAD38" w:rsidRDefault="49FBAD38" w:rsidP="00D93640">
      <w:pPr>
        <w:pStyle w:val="Luettelokappale"/>
        <w:numPr>
          <w:ilvl w:val="0"/>
          <w:numId w:val="22"/>
        </w:numPr>
      </w:pPr>
      <w:r w:rsidRPr="52F22A00">
        <w:rPr>
          <w:b/>
          <w:bCs/>
        </w:rPr>
        <w:t>Kasvojentunnistuksen käyttö vanhemmissa laitteissa:</w:t>
      </w:r>
      <w:r>
        <w:t xml:space="preserve"> Voi olla turvallisuusriski, jos se perustuu vain valokuvan tunnistamiseen. Tätä ominaisuutta voi olla helppo h</w:t>
      </w:r>
      <w:r w:rsidR="7FFC2FCF">
        <w:t>uijata esimerkiksi valokuvalla. Tämä pätee tosin yleensä vain vanhempiin laitteisiin.</w:t>
      </w:r>
    </w:p>
    <w:p w14:paraId="50B8EB9C" w14:textId="02E98F3A" w:rsidR="4EE9971A" w:rsidRDefault="410A4C6F" w:rsidP="00D93640">
      <w:pPr>
        <w:pStyle w:val="Luettelokappale"/>
        <w:numPr>
          <w:ilvl w:val="0"/>
          <w:numId w:val="22"/>
        </w:numPr>
      </w:pPr>
      <w:r w:rsidRPr="11A858C1">
        <w:rPr>
          <w:b/>
          <w:bCs/>
        </w:rPr>
        <w:t>Liialliset käyttöoikeudet sovelluksille:</w:t>
      </w:r>
      <w:r>
        <w:t xml:space="preserve"> Sovelluksille ei tarvitse antaa enempää käyttöoikeuksia, mitä ne tarvitsevat. </w:t>
      </w:r>
      <w:r w:rsidR="71524263">
        <w:t xml:space="preserve">Liialliset käyttöoikeudet voivat johtaa </w:t>
      </w:r>
      <w:r w:rsidR="20540A40">
        <w:t>ongelmatilanteisiin.</w:t>
      </w:r>
    </w:p>
    <w:p w14:paraId="659E3BCE" w14:textId="3CE20AAB" w:rsidR="4B2986C1" w:rsidRDefault="4B2986C1" w:rsidP="00D93640">
      <w:pPr>
        <w:pStyle w:val="Luettelokappale"/>
        <w:numPr>
          <w:ilvl w:val="0"/>
          <w:numId w:val="22"/>
        </w:numPr>
      </w:pPr>
      <w:r w:rsidRPr="11A858C1">
        <w:rPr>
          <w:b/>
          <w:bCs/>
        </w:rPr>
        <w:t>Sovellusten asentamisen totaalinen estäminen:</w:t>
      </w:r>
      <w:r>
        <w:t xml:space="preserve"> Sovellusten hallinta on tärkeää</w:t>
      </w:r>
      <w:r w:rsidR="679B2BC4">
        <w:t xml:space="preserve">, mutta </w:t>
      </w:r>
      <w:proofErr w:type="gramStart"/>
      <w:r w:rsidR="00F7387B">
        <w:t>työtehtävistä riippuen</w:t>
      </w:r>
      <w:proofErr w:type="gramEnd"/>
      <w:r w:rsidR="679B2BC4">
        <w:t xml:space="preserve"> käyttäjällä saatta</w:t>
      </w:r>
      <w:r w:rsidR="537FF4F9">
        <w:t>a</w:t>
      </w:r>
      <w:r w:rsidR="679B2BC4">
        <w:t xml:space="preserve"> olla tarvetta tietyille sovelluksille, jot</w:t>
      </w:r>
      <w:r w:rsidR="6C6B834A">
        <w:t>k</w:t>
      </w:r>
      <w:r w:rsidR="679B2BC4">
        <w:t>a saattavat tehostaa työn</w:t>
      </w:r>
      <w:r w:rsidR="011A8694">
        <w:t>tekoa.</w:t>
      </w:r>
    </w:p>
    <w:p w14:paraId="5A4B491A" w14:textId="1DEBCDF6" w:rsidR="391DAA4F" w:rsidRDefault="391DAA4F" w:rsidP="00D93640">
      <w:pPr>
        <w:pStyle w:val="Luettelokappale"/>
        <w:numPr>
          <w:ilvl w:val="0"/>
          <w:numId w:val="22"/>
        </w:numPr>
      </w:pPr>
      <w:r w:rsidRPr="11A858C1">
        <w:rPr>
          <w:b/>
          <w:bCs/>
        </w:rPr>
        <w:t>Verkko-ominaisuuksien täydellinen rajoittaminen (esim</w:t>
      </w:r>
      <w:r w:rsidR="1AFA44B4" w:rsidRPr="11A858C1">
        <w:rPr>
          <w:b/>
          <w:bCs/>
        </w:rPr>
        <w:t>.</w:t>
      </w:r>
      <w:r w:rsidRPr="11A858C1">
        <w:rPr>
          <w:b/>
          <w:bCs/>
        </w:rPr>
        <w:t xml:space="preserve"> </w:t>
      </w:r>
      <w:r w:rsidR="3D6B6DF6" w:rsidRPr="11A858C1">
        <w:rPr>
          <w:b/>
          <w:bCs/>
        </w:rPr>
        <w:t>B</w:t>
      </w:r>
      <w:r w:rsidRPr="11A858C1">
        <w:rPr>
          <w:b/>
          <w:bCs/>
        </w:rPr>
        <w:t xml:space="preserve">luetooth, WI-FI): </w:t>
      </w:r>
      <w:r>
        <w:t xml:space="preserve">Monissa työtehtävissä tarvitaan </w:t>
      </w:r>
      <w:r w:rsidR="59A4DF11">
        <w:t>esimerkiksi Bluetooth-kuulokkeita tai turvallista WI-FI-yhteyttä. Täysi kielto voisi johtaa tarpeettomiin hankaluuksiin ilman merkittävää lisäturvaa, jos muita suojausme</w:t>
      </w:r>
      <w:r w:rsidR="4FD7C846">
        <w:t>kanismeja on jo käytössä.</w:t>
      </w:r>
    </w:p>
    <w:p w14:paraId="14A93556" w14:textId="2114FC07" w:rsidR="006558F2" w:rsidRPr="00736BD8" w:rsidRDefault="006558F2" w:rsidP="006558F2"/>
    <w:p w14:paraId="519B298F" w14:textId="77777777" w:rsidR="00926B8F" w:rsidRDefault="00925BCA" w:rsidP="00925BCA">
      <w:pPr>
        <w:pStyle w:val="Otsikko1"/>
      </w:pPr>
      <w:bookmarkStart w:id="27" w:name="_Toc184586539"/>
      <w:r>
        <w:t>Organisaation mobiililaitteiden koventaminen</w:t>
      </w:r>
      <w:bookmarkEnd w:id="27"/>
    </w:p>
    <w:p w14:paraId="1EE1E036" w14:textId="46C0E9C4" w:rsidR="00934EBB" w:rsidRDefault="00934EBB" w:rsidP="77F44488">
      <w:r>
        <w:t>Organisaation mobiililaitteiden koventamisessa on tärkeää löytää tasapaino käytettävyyden, työntekijöiden tehokkuuden ja tietoturvan välillä.</w:t>
      </w:r>
      <w:r w:rsidR="24D0421C">
        <w:t xml:space="preserve"> Tietoturvassa, organisaation tiedot ovat ensisijaisia suojattavia, joten kovennustoimet tulee </w:t>
      </w:r>
      <w:r w:rsidR="223C9AAD">
        <w:t xml:space="preserve">tehdä pitäen niitä silmällä. Työpuhelimissa </w:t>
      </w:r>
      <w:r w:rsidR="295493CD">
        <w:t>tulisi olla työhön tarpeelliset asiat, kuten sovellukset ja palvelut saatavilla</w:t>
      </w:r>
      <w:r w:rsidR="69EB3231">
        <w:t>,</w:t>
      </w:r>
      <w:r w:rsidR="295493CD">
        <w:t xml:space="preserve"> muut asia</w:t>
      </w:r>
      <w:r w:rsidR="09018696">
        <w:t xml:space="preserve">t ovat toissijaisia </w:t>
      </w:r>
      <w:r w:rsidR="0CF445AA">
        <w:t>ja niitä voidaan rajoittaa sitä mukaan,</w:t>
      </w:r>
      <w:r w:rsidR="09018696">
        <w:t xml:space="preserve"> </w:t>
      </w:r>
      <w:r w:rsidR="0CF445AA">
        <w:t>mitä</w:t>
      </w:r>
      <w:r w:rsidR="09018696">
        <w:t xml:space="preserve"> </w:t>
      </w:r>
      <w:r w:rsidR="0CF445AA">
        <w:t xml:space="preserve">uhkia ajatellaan </w:t>
      </w:r>
      <w:r w:rsidR="6263B0C8">
        <w:t>organisaation</w:t>
      </w:r>
      <w:r w:rsidR="0CF445AA">
        <w:t xml:space="preserve"> mobiililaitteita kohtaan olevan. Rajoitukset tulee kuitenkin teh</w:t>
      </w:r>
      <w:r w:rsidR="15B15FEF">
        <w:t>dä</w:t>
      </w:r>
      <w:r w:rsidR="09018696">
        <w:t xml:space="preserve"> </w:t>
      </w:r>
      <w:r w:rsidR="15B15FEF">
        <w:t>käyttäjäystävällisyys huomioon ottaen, jotta</w:t>
      </w:r>
      <w:r w:rsidR="09018696">
        <w:t xml:space="preserve"> </w:t>
      </w:r>
      <w:r w:rsidR="15B15FEF">
        <w:t>laitteen käyt</w:t>
      </w:r>
      <w:r w:rsidR="4F29F0A9">
        <w:t>östä</w:t>
      </w:r>
      <w:r w:rsidR="15B15FEF">
        <w:t xml:space="preserve"> ei </w:t>
      </w:r>
      <w:r w:rsidR="3D77FB23">
        <w:t>tule</w:t>
      </w:r>
      <w:r w:rsidR="15B15FEF">
        <w:t xml:space="preserve"> liian </w:t>
      </w:r>
      <w:r w:rsidR="171D0B51">
        <w:t>monimutkaista</w:t>
      </w:r>
      <w:r w:rsidR="3C1EF952">
        <w:t xml:space="preserve"> työntekijöille.</w:t>
      </w:r>
    </w:p>
    <w:p w14:paraId="721E931C" w14:textId="6FCF4FFD" w:rsidR="4A2AD734" w:rsidRDefault="4A2AD734" w:rsidP="00DE7F6D">
      <w:pPr>
        <w:pStyle w:val="Otsikko2"/>
        <w:numPr>
          <w:ilvl w:val="1"/>
          <w:numId w:val="1"/>
        </w:numPr>
        <w:rPr>
          <w:rFonts w:eastAsia="Calibri" w:cs="Calibri"/>
          <w:bCs/>
          <w:szCs w:val="28"/>
        </w:rPr>
      </w:pPr>
      <w:bookmarkStart w:id="28" w:name="_Toc184586540"/>
      <w:r w:rsidRPr="77F44488">
        <w:t>Organisaation mobiililaitteiden haasteet kyberturvallisuudessa</w:t>
      </w:r>
      <w:bookmarkEnd w:id="28"/>
    </w:p>
    <w:p w14:paraId="0C5F5418" w14:textId="33452691" w:rsidR="360E5F6F" w:rsidRDefault="360E5F6F" w:rsidP="77F44488">
      <w:r w:rsidRPr="77F44488">
        <w:t>Mobiililaitteiden käyttö tuo lukuisia haasteita organisaation tietoturvaan</w:t>
      </w:r>
      <w:r w:rsidR="4A236880" w:rsidRPr="77F44488">
        <w:t>. Älypuhelimet kulkevat työ</w:t>
      </w:r>
      <w:r w:rsidR="63F40793" w:rsidRPr="77F44488">
        <w:t xml:space="preserve">ntekijöiden mukana organisaation ulkopuolella, </w:t>
      </w:r>
      <w:r w:rsidR="6381E3D3" w:rsidRPr="77F44488">
        <w:t>mikä mahdollistaa nopean yhteydenoton, mutta altistaa myös erilaisille kyberuhille.</w:t>
      </w:r>
      <w:r w:rsidR="2E10EE3E" w:rsidRPr="77F44488">
        <w:t xml:space="preserve"> </w:t>
      </w:r>
      <w:r w:rsidR="6381E3D3" w:rsidRPr="77F44488">
        <w:t xml:space="preserve"> T</w:t>
      </w:r>
      <w:r w:rsidR="0B0D25DF" w:rsidRPr="77F44488">
        <w:t>ässä muutama kohta, joissa käydään läpi haasteita, joita mobiililaitteen ominaisuuksista ja sen käytöstä organisaatiolle syntyy. Näiden</w:t>
      </w:r>
      <w:r w:rsidR="1FC37BB4" w:rsidRPr="77F44488">
        <w:t xml:space="preserve"> pohjalta voidaan miettiä, mitä kovennuksia mobiililaitteisiin tulisi ainakin tehdä, ja myös</w:t>
      </w:r>
      <w:r w:rsidR="05453B0A" w:rsidRPr="77F44488">
        <w:t>, mitä laitteen käyttäjän tulee pitää mielessä, kun tekee asioita organisaation laitteella.</w:t>
      </w:r>
    </w:p>
    <w:p w14:paraId="4D506A28" w14:textId="3C2F4760" w:rsidR="4A2AD734" w:rsidRPr="00736BD8" w:rsidRDefault="4A2AD734" w:rsidP="00D93640">
      <w:pPr>
        <w:pStyle w:val="Luettelokappale"/>
        <w:numPr>
          <w:ilvl w:val="0"/>
          <w:numId w:val="18"/>
        </w:numPr>
        <w:rPr>
          <w:rFonts w:eastAsia="Calibri" w:cs="Calibri"/>
          <w:b/>
          <w:bCs/>
          <w:sz w:val="24"/>
        </w:rPr>
      </w:pPr>
      <w:r w:rsidRPr="00736BD8">
        <w:rPr>
          <w:rFonts w:eastAsia="Calibri" w:cs="Calibri"/>
          <w:b/>
          <w:bCs/>
          <w:sz w:val="24"/>
        </w:rPr>
        <w:t>Fyysinen turvallisuus:</w:t>
      </w:r>
    </w:p>
    <w:p w14:paraId="488A8ECF" w14:textId="4B4899B9" w:rsidR="4A2AD734" w:rsidRDefault="4A2AD734" w:rsidP="00D93640">
      <w:pPr>
        <w:pStyle w:val="Luettelokappale"/>
        <w:numPr>
          <w:ilvl w:val="0"/>
          <w:numId w:val="17"/>
        </w:numPr>
        <w:rPr>
          <w:rFonts w:eastAsia="Calibri" w:cs="Calibri"/>
          <w:sz w:val="24"/>
        </w:rPr>
      </w:pPr>
      <w:r w:rsidRPr="77F44488">
        <w:rPr>
          <w:rFonts w:eastAsia="Calibri" w:cs="Calibri"/>
          <w:sz w:val="24"/>
        </w:rPr>
        <w:lastRenderedPageBreak/>
        <w:t>Mobiililaitteita käytetään organisaation ulkopuolella kahviloissa, hotelleissa ja julkisessa liikenteessä.</w:t>
      </w:r>
    </w:p>
    <w:p w14:paraId="306D6C1D" w14:textId="3FA50B1D" w:rsidR="4A2AD734" w:rsidRDefault="4A2AD734" w:rsidP="00D93640">
      <w:pPr>
        <w:pStyle w:val="Luettelokappale"/>
        <w:numPr>
          <w:ilvl w:val="0"/>
          <w:numId w:val="17"/>
        </w:numPr>
        <w:rPr>
          <w:rFonts w:eastAsia="Calibri" w:cs="Calibri"/>
          <w:sz w:val="24"/>
        </w:rPr>
      </w:pPr>
      <w:r w:rsidRPr="77F44488">
        <w:rPr>
          <w:rFonts w:eastAsia="Calibri" w:cs="Calibri"/>
          <w:sz w:val="24"/>
        </w:rPr>
        <w:t>Tämä voi tehdä laitteista alttiita katoamiselle, varastamiselle tai luvattomalle käytölle.</w:t>
      </w:r>
    </w:p>
    <w:p w14:paraId="1AE76EBE" w14:textId="2F751CC6" w:rsidR="4A2AD734" w:rsidRDefault="4A2AD734" w:rsidP="00D93640">
      <w:pPr>
        <w:pStyle w:val="Luettelokappale"/>
        <w:numPr>
          <w:ilvl w:val="0"/>
          <w:numId w:val="17"/>
        </w:numPr>
        <w:rPr>
          <w:rFonts w:eastAsia="Calibri" w:cs="Calibri"/>
          <w:sz w:val="24"/>
        </w:rPr>
      </w:pPr>
      <w:r w:rsidRPr="77F44488">
        <w:rPr>
          <w:rFonts w:eastAsia="Calibri" w:cs="Calibri"/>
          <w:sz w:val="24"/>
        </w:rPr>
        <w:t>Myös organisaation sisällä ne voivat joutua väärien ihmisten käsiin, mikä lisää riskiä tietovuodoille.</w:t>
      </w:r>
    </w:p>
    <w:p w14:paraId="5AC8BD64" w14:textId="5FEF5880" w:rsidR="4A2AD734" w:rsidRPr="00736BD8" w:rsidRDefault="4A2AD734" w:rsidP="00D93640">
      <w:pPr>
        <w:pStyle w:val="Luettelokappale"/>
        <w:numPr>
          <w:ilvl w:val="0"/>
          <w:numId w:val="16"/>
        </w:numPr>
        <w:rPr>
          <w:rFonts w:eastAsia="Calibri" w:cs="Calibri"/>
          <w:b/>
          <w:bCs/>
          <w:sz w:val="24"/>
        </w:rPr>
      </w:pPr>
      <w:r w:rsidRPr="00736BD8">
        <w:rPr>
          <w:rFonts w:eastAsia="Calibri" w:cs="Calibri"/>
          <w:b/>
          <w:bCs/>
          <w:sz w:val="24"/>
        </w:rPr>
        <w:t>Epäluotettavat laitteet:</w:t>
      </w:r>
    </w:p>
    <w:p w14:paraId="3A25E32B" w14:textId="0520AE67" w:rsidR="4A2AD734" w:rsidRDefault="4A2AD734" w:rsidP="00D93640">
      <w:pPr>
        <w:pStyle w:val="Luettelokappale"/>
        <w:numPr>
          <w:ilvl w:val="0"/>
          <w:numId w:val="15"/>
        </w:numPr>
        <w:rPr>
          <w:rFonts w:eastAsia="Calibri" w:cs="Calibri"/>
          <w:sz w:val="24"/>
        </w:rPr>
      </w:pPr>
      <w:r w:rsidRPr="77F44488">
        <w:rPr>
          <w:rFonts w:eastAsia="Calibri" w:cs="Calibri"/>
          <w:sz w:val="24"/>
        </w:rPr>
        <w:t xml:space="preserve">Työntekijät käyttävät omia laitteitaan (BYOD, </w:t>
      </w:r>
      <w:proofErr w:type="spellStart"/>
      <w:r w:rsidRPr="77F44488">
        <w:rPr>
          <w:rFonts w:eastAsia="Calibri" w:cs="Calibri"/>
          <w:sz w:val="24"/>
        </w:rPr>
        <w:t>Bring</w:t>
      </w:r>
      <w:proofErr w:type="spellEnd"/>
      <w:r w:rsidRPr="77F44488">
        <w:rPr>
          <w:rFonts w:eastAsia="Calibri" w:cs="Calibri"/>
          <w:sz w:val="24"/>
        </w:rPr>
        <w:t xml:space="preserve"> </w:t>
      </w:r>
      <w:proofErr w:type="spellStart"/>
      <w:r w:rsidRPr="77F44488">
        <w:rPr>
          <w:rFonts w:eastAsia="Calibri" w:cs="Calibri"/>
          <w:sz w:val="24"/>
        </w:rPr>
        <w:t>Your</w:t>
      </w:r>
      <w:proofErr w:type="spellEnd"/>
      <w:r w:rsidRPr="77F44488">
        <w:rPr>
          <w:rFonts w:eastAsia="Calibri" w:cs="Calibri"/>
          <w:sz w:val="24"/>
        </w:rPr>
        <w:t xml:space="preserve"> </w:t>
      </w:r>
      <w:proofErr w:type="spellStart"/>
      <w:r w:rsidRPr="77F44488">
        <w:rPr>
          <w:rFonts w:eastAsia="Calibri" w:cs="Calibri"/>
          <w:sz w:val="24"/>
        </w:rPr>
        <w:t>Own</w:t>
      </w:r>
      <w:proofErr w:type="spellEnd"/>
      <w:r w:rsidRPr="77F44488">
        <w:rPr>
          <w:rFonts w:eastAsia="Calibri" w:cs="Calibri"/>
          <w:sz w:val="24"/>
        </w:rPr>
        <w:t xml:space="preserve"> Device) työtehtäviin, jotka voivat olla suojaamatta.</w:t>
      </w:r>
    </w:p>
    <w:p w14:paraId="486863A3" w14:textId="68EDB69E" w:rsidR="4A2AD734" w:rsidRDefault="4A2AD734" w:rsidP="00D93640">
      <w:pPr>
        <w:pStyle w:val="Luettelokappale"/>
        <w:numPr>
          <w:ilvl w:val="0"/>
          <w:numId w:val="15"/>
        </w:numPr>
        <w:rPr>
          <w:rFonts w:eastAsia="Calibri" w:cs="Calibri"/>
          <w:sz w:val="24"/>
        </w:rPr>
      </w:pPr>
      <w:r w:rsidRPr="77F44488">
        <w:rPr>
          <w:rFonts w:eastAsia="Calibri" w:cs="Calibri"/>
          <w:sz w:val="24"/>
        </w:rPr>
        <w:t>Laitteista voi puuttua sisäänrakennetut tietoturvakontrollit.</w:t>
      </w:r>
    </w:p>
    <w:p w14:paraId="3D7BC9BE" w14:textId="4E55C6B0" w:rsidR="4A2AD734" w:rsidRDefault="4A2AD734" w:rsidP="00D93640">
      <w:pPr>
        <w:pStyle w:val="Luettelokappale"/>
        <w:numPr>
          <w:ilvl w:val="0"/>
          <w:numId w:val="15"/>
        </w:numPr>
        <w:rPr>
          <w:rFonts w:eastAsia="Calibri" w:cs="Calibri"/>
          <w:sz w:val="24"/>
        </w:rPr>
      </w:pPr>
      <w:r w:rsidRPr="77F44488">
        <w:rPr>
          <w:rFonts w:eastAsia="Calibri" w:cs="Calibri"/>
          <w:sz w:val="24"/>
        </w:rPr>
        <w:t>Suojaamattomat BYOD-laitteet ovat epäluotettavia, eikä niitä tulisi käyttää organisaation tietojen käsittelyyn.</w:t>
      </w:r>
    </w:p>
    <w:p w14:paraId="78E7EA95" w14:textId="277CD457" w:rsidR="4A2AD734" w:rsidRPr="00736BD8" w:rsidRDefault="4A2AD734" w:rsidP="00D93640">
      <w:pPr>
        <w:pStyle w:val="Luettelokappale"/>
        <w:numPr>
          <w:ilvl w:val="0"/>
          <w:numId w:val="14"/>
        </w:numPr>
        <w:rPr>
          <w:rFonts w:eastAsia="Calibri" w:cs="Calibri"/>
          <w:b/>
          <w:bCs/>
          <w:sz w:val="24"/>
        </w:rPr>
      </w:pPr>
      <w:r w:rsidRPr="00736BD8">
        <w:rPr>
          <w:rFonts w:eastAsia="Calibri" w:cs="Calibri"/>
          <w:b/>
          <w:bCs/>
          <w:sz w:val="24"/>
        </w:rPr>
        <w:t>Epäluotettavat verkot:</w:t>
      </w:r>
    </w:p>
    <w:p w14:paraId="41BB0F3E" w14:textId="06A5B59C" w:rsidR="4A2AD734" w:rsidRDefault="4A2AD734" w:rsidP="00D93640">
      <w:pPr>
        <w:pStyle w:val="Luettelokappale"/>
        <w:numPr>
          <w:ilvl w:val="0"/>
          <w:numId w:val="13"/>
        </w:numPr>
        <w:rPr>
          <w:rFonts w:eastAsia="Calibri" w:cs="Calibri"/>
          <w:sz w:val="24"/>
        </w:rPr>
      </w:pPr>
      <w:r w:rsidRPr="77F44488">
        <w:rPr>
          <w:rFonts w:eastAsia="Calibri" w:cs="Calibri"/>
          <w:sz w:val="24"/>
        </w:rPr>
        <w:t>Mobiililaitteilla käytetään usein julkisia Wi-Fi-verkkoja tai muita verkkoja organisaation ulkopuolella.</w:t>
      </w:r>
    </w:p>
    <w:p w14:paraId="398EAE20" w14:textId="341D31B7" w:rsidR="4A2AD734" w:rsidRDefault="4A2AD734" w:rsidP="00D93640">
      <w:pPr>
        <w:pStyle w:val="Luettelokappale"/>
        <w:numPr>
          <w:ilvl w:val="0"/>
          <w:numId w:val="13"/>
        </w:numPr>
        <w:rPr>
          <w:rFonts w:eastAsia="Calibri" w:cs="Calibri"/>
          <w:sz w:val="24"/>
        </w:rPr>
      </w:pPr>
      <w:r w:rsidRPr="77F44488">
        <w:rPr>
          <w:rFonts w:eastAsia="Calibri" w:cs="Calibri"/>
          <w:sz w:val="24"/>
        </w:rPr>
        <w:t>Julkiset Wi-Fi-verkot voivat olla hyökkääjän omia verkkoja, jotka tekeytyvät esimerkiksi ravintolan verkoksi.</w:t>
      </w:r>
    </w:p>
    <w:p w14:paraId="3A7AA2C7" w14:textId="1F497017" w:rsidR="4A2AD734" w:rsidRDefault="4A2AD734" w:rsidP="00D93640">
      <w:pPr>
        <w:pStyle w:val="Luettelokappale"/>
        <w:numPr>
          <w:ilvl w:val="0"/>
          <w:numId w:val="13"/>
        </w:numPr>
        <w:rPr>
          <w:rFonts w:eastAsia="Calibri" w:cs="Calibri"/>
          <w:sz w:val="24"/>
        </w:rPr>
      </w:pPr>
      <w:r w:rsidRPr="77F44488">
        <w:rPr>
          <w:rFonts w:eastAsia="Calibri" w:cs="Calibri"/>
          <w:sz w:val="24"/>
        </w:rPr>
        <w:t xml:space="preserve">Tämä altistaa puhelimen </w:t>
      </w:r>
      <w:proofErr w:type="spellStart"/>
      <w:r w:rsidRPr="77F44488">
        <w:rPr>
          <w:rFonts w:eastAsia="Calibri" w:cs="Calibri"/>
          <w:sz w:val="24"/>
        </w:rPr>
        <w:t>man</w:t>
      </w:r>
      <w:proofErr w:type="spellEnd"/>
      <w:r w:rsidRPr="77F44488">
        <w:rPr>
          <w:rFonts w:eastAsia="Calibri" w:cs="Calibri"/>
          <w:sz w:val="24"/>
        </w:rPr>
        <w:t>-in-</w:t>
      </w:r>
      <w:proofErr w:type="spellStart"/>
      <w:r w:rsidRPr="77F44488">
        <w:rPr>
          <w:rFonts w:eastAsia="Calibri" w:cs="Calibri"/>
          <w:sz w:val="24"/>
        </w:rPr>
        <w:t>the</w:t>
      </w:r>
      <w:proofErr w:type="spellEnd"/>
      <w:r w:rsidRPr="77F44488">
        <w:rPr>
          <w:rFonts w:eastAsia="Calibri" w:cs="Calibri"/>
          <w:sz w:val="24"/>
        </w:rPr>
        <w:t>-</w:t>
      </w:r>
      <w:proofErr w:type="spellStart"/>
      <w:r w:rsidRPr="77F44488">
        <w:rPr>
          <w:rFonts w:eastAsia="Calibri" w:cs="Calibri"/>
          <w:sz w:val="24"/>
        </w:rPr>
        <w:t>middle</w:t>
      </w:r>
      <w:proofErr w:type="spellEnd"/>
      <w:r w:rsidRPr="77F44488">
        <w:rPr>
          <w:rFonts w:eastAsia="Calibri" w:cs="Calibri"/>
          <w:sz w:val="24"/>
        </w:rPr>
        <w:t>-hyökkäyksille ja tietovuodoille.</w:t>
      </w:r>
    </w:p>
    <w:p w14:paraId="435A0756" w14:textId="10EC0DC3" w:rsidR="4A2AD734" w:rsidRDefault="4A2AD734" w:rsidP="00D93640">
      <w:pPr>
        <w:pStyle w:val="Luettelokappale"/>
        <w:numPr>
          <w:ilvl w:val="0"/>
          <w:numId w:val="13"/>
        </w:numPr>
        <w:rPr>
          <w:rFonts w:eastAsia="Calibri" w:cs="Calibri"/>
          <w:sz w:val="24"/>
        </w:rPr>
      </w:pPr>
      <w:r w:rsidRPr="77F44488">
        <w:rPr>
          <w:rFonts w:eastAsia="Calibri" w:cs="Calibri"/>
          <w:sz w:val="24"/>
        </w:rPr>
        <w:t>Julkiset Wi-Fi-verkot voivat vaarantaa sekä laitteet että niillä siirrettävän tiedon.</w:t>
      </w:r>
    </w:p>
    <w:p w14:paraId="40431B8B" w14:textId="49D0763D" w:rsidR="4A2AD734" w:rsidRPr="00736BD8" w:rsidRDefault="4A2AD734" w:rsidP="00D93640">
      <w:pPr>
        <w:pStyle w:val="Luettelokappale"/>
        <w:numPr>
          <w:ilvl w:val="0"/>
          <w:numId w:val="12"/>
        </w:numPr>
        <w:rPr>
          <w:rFonts w:eastAsia="Calibri" w:cs="Calibri"/>
          <w:b/>
          <w:bCs/>
          <w:sz w:val="24"/>
        </w:rPr>
      </w:pPr>
      <w:r w:rsidRPr="00736BD8">
        <w:rPr>
          <w:rFonts w:eastAsia="Calibri" w:cs="Calibri"/>
          <w:b/>
          <w:bCs/>
          <w:sz w:val="24"/>
        </w:rPr>
        <w:t>Epäluotettavat sovellukset:</w:t>
      </w:r>
    </w:p>
    <w:p w14:paraId="34FD5B7C" w14:textId="0AD7B5C5" w:rsidR="4A2AD734" w:rsidRDefault="4A2AD734" w:rsidP="00D93640">
      <w:pPr>
        <w:pStyle w:val="Luettelokappale"/>
        <w:numPr>
          <w:ilvl w:val="0"/>
          <w:numId w:val="11"/>
        </w:numPr>
        <w:rPr>
          <w:rFonts w:eastAsia="Calibri" w:cs="Calibri"/>
          <w:sz w:val="24"/>
        </w:rPr>
      </w:pPr>
      <w:r w:rsidRPr="77F44488">
        <w:rPr>
          <w:rFonts w:eastAsia="Calibri" w:cs="Calibri"/>
          <w:sz w:val="24"/>
        </w:rPr>
        <w:t>Kolmannen osapuolen sovellukset, joita työntekijät lataavat mobiililaitteille, voivat sisältää haittaohjelmia.</w:t>
      </w:r>
    </w:p>
    <w:p w14:paraId="7DB9DCB3" w14:textId="02263DB8" w:rsidR="4A2AD734" w:rsidRDefault="4A2AD734" w:rsidP="00D93640">
      <w:pPr>
        <w:pStyle w:val="Luettelokappale"/>
        <w:numPr>
          <w:ilvl w:val="0"/>
          <w:numId w:val="11"/>
        </w:numPr>
        <w:rPr>
          <w:rFonts w:eastAsia="Calibri" w:cs="Calibri"/>
          <w:sz w:val="24"/>
        </w:rPr>
      </w:pPr>
      <w:r w:rsidRPr="77F44488">
        <w:rPr>
          <w:rFonts w:eastAsia="Calibri" w:cs="Calibri"/>
          <w:sz w:val="24"/>
        </w:rPr>
        <w:t>Sovellukset voivat pyytää tarpeettoman paljon puhelimen käyttöoikeuksia ja päästä organisaation tietoihin.</w:t>
      </w:r>
    </w:p>
    <w:p w14:paraId="6721808D" w14:textId="287FE4CF" w:rsidR="4A2AD734" w:rsidRDefault="4A2AD734" w:rsidP="00D93640">
      <w:pPr>
        <w:pStyle w:val="Luettelokappale"/>
        <w:numPr>
          <w:ilvl w:val="0"/>
          <w:numId w:val="11"/>
        </w:numPr>
        <w:rPr>
          <w:rFonts w:eastAsia="Calibri" w:cs="Calibri"/>
          <w:sz w:val="24"/>
        </w:rPr>
      </w:pPr>
      <w:r w:rsidRPr="77F44488">
        <w:rPr>
          <w:rFonts w:eastAsia="Calibri" w:cs="Calibri"/>
          <w:sz w:val="24"/>
        </w:rPr>
        <w:t>Sovelluskauppojen ulkopuolelta saadut sovellukset ovat erityisen riskialttiita kyberuhille.</w:t>
      </w:r>
    </w:p>
    <w:p w14:paraId="4D05774F" w14:textId="4E0FF3B7" w:rsidR="4A2AD734" w:rsidRPr="00736BD8" w:rsidRDefault="4A2AD734" w:rsidP="00D93640">
      <w:pPr>
        <w:pStyle w:val="Luettelokappale"/>
        <w:numPr>
          <w:ilvl w:val="0"/>
          <w:numId w:val="10"/>
        </w:numPr>
        <w:rPr>
          <w:rFonts w:eastAsia="Calibri" w:cs="Calibri"/>
          <w:b/>
          <w:bCs/>
          <w:sz w:val="24"/>
        </w:rPr>
      </w:pPr>
      <w:r w:rsidRPr="00736BD8">
        <w:rPr>
          <w:rFonts w:eastAsia="Calibri" w:cs="Calibri"/>
          <w:b/>
          <w:bCs/>
          <w:sz w:val="24"/>
        </w:rPr>
        <w:t>Epäluotettava sisältö:</w:t>
      </w:r>
    </w:p>
    <w:p w14:paraId="44F7EDEE" w14:textId="722E3EB6" w:rsidR="4A2AD734" w:rsidRDefault="4A2AD734" w:rsidP="00D93640">
      <w:pPr>
        <w:pStyle w:val="Luettelokappale"/>
        <w:numPr>
          <w:ilvl w:val="0"/>
          <w:numId w:val="9"/>
        </w:numPr>
        <w:rPr>
          <w:rFonts w:eastAsia="Calibri" w:cs="Calibri"/>
          <w:sz w:val="24"/>
        </w:rPr>
      </w:pPr>
      <w:r w:rsidRPr="77F44488">
        <w:rPr>
          <w:rFonts w:eastAsia="Calibri" w:cs="Calibri"/>
          <w:sz w:val="24"/>
        </w:rPr>
        <w:t>Mobiililaitteet altistuvat haitalliselle sisällölle, esimerkiksi QR-koodien tai linkkien avulla.</w:t>
      </w:r>
    </w:p>
    <w:p w14:paraId="66B55119" w14:textId="7C5B7A6B" w:rsidR="4A2AD734" w:rsidRDefault="4A2AD734" w:rsidP="00D93640">
      <w:pPr>
        <w:pStyle w:val="Luettelokappale"/>
        <w:numPr>
          <w:ilvl w:val="0"/>
          <w:numId w:val="9"/>
        </w:numPr>
        <w:rPr>
          <w:rFonts w:eastAsia="Calibri" w:cs="Calibri"/>
          <w:sz w:val="24"/>
        </w:rPr>
      </w:pPr>
      <w:r w:rsidRPr="77F44488">
        <w:rPr>
          <w:rFonts w:eastAsia="Calibri" w:cs="Calibri"/>
          <w:sz w:val="24"/>
        </w:rPr>
        <w:t>Ne saattavat ohjata käyttäjän vaarallisille sivustoille, mikä johtaa tietojen kalasteluun tai haittaohjelman asennukseen.</w:t>
      </w:r>
    </w:p>
    <w:p w14:paraId="68160427" w14:textId="5609C87B" w:rsidR="4A2AD734" w:rsidRPr="00736BD8" w:rsidRDefault="4A2AD734" w:rsidP="00D93640">
      <w:pPr>
        <w:pStyle w:val="Luettelokappale"/>
        <w:numPr>
          <w:ilvl w:val="0"/>
          <w:numId w:val="8"/>
        </w:numPr>
        <w:rPr>
          <w:rFonts w:eastAsia="Calibri" w:cs="Calibri"/>
          <w:b/>
          <w:bCs/>
          <w:sz w:val="24"/>
        </w:rPr>
      </w:pPr>
      <w:r w:rsidRPr="00736BD8">
        <w:rPr>
          <w:rFonts w:eastAsia="Calibri" w:cs="Calibri"/>
          <w:b/>
          <w:bCs/>
          <w:sz w:val="24"/>
        </w:rPr>
        <w:t>Sijaintipalveluiden käyttö:</w:t>
      </w:r>
    </w:p>
    <w:p w14:paraId="7FA1B0CD" w14:textId="382582F8" w:rsidR="4A2AD734" w:rsidRDefault="4A2AD734" w:rsidP="00D93640">
      <w:pPr>
        <w:pStyle w:val="Luettelokappale"/>
        <w:numPr>
          <w:ilvl w:val="0"/>
          <w:numId w:val="7"/>
        </w:numPr>
        <w:rPr>
          <w:rFonts w:eastAsia="Calibri" w:cs="Calibri"/>
          <w:sz w:val="24"/>
        </w:rPr>
      </w:pPr>
      <w:r w:rsidRPr="77F44488">
        <w:rPr>
          <w:rFonts w:eastAsia="Calibri" w:cs="Calibri"/>
          <w:sz w:val="24"/>
        </w:rPr>
        <w:t>Sijaintipalvelut voivat näyttää laitteen sijainnin, mikä voi johtaa kohdennettuun hyökkäykseen.</w:t>
      </w:r>
    </w:p>
    <w:p w14:paraId="3F824846" w14:textId="5B28A3D7" w:rsidR="4A2AD734" w:rsidRDefault="4A2AD734" w:rsidP="00D93640">
      <w:pPr>
        <w:pStyle w:val="Luettelokappale"/>
        <w:numPr>
          <w:ilvl w:val="0"/>
          <w:numId w:val="7"/>
        </w:numPr>
        <w:rPr>
          <w:rFonts w:eastAsia="Calibri" w:cs="Calibri"/>
          <w:sz w:val="24"/>
        </w:rPr>
      </w:pPr>
      <w:r w:rsidRPr="77F44488">
        <w:rPr>
          <w:rFonts w:eastAsia="Calibri" w:cs="Calibri"/>
          <w:sz w:val="24"/>
        </w:rPr>
        <w:t>Sijaintitietojen perusteella hyökkääjä saa lisätietoa organisaation ja työntekijöiden toiminnasta.</w:t>
      </w:r>
    </w:p>
    <w:p w14:paraId="76E136EC" w14:textId="487E297B" w:rsidR="4A2AD734" w:rsidRPr="00736BD8" w:rsidRDefault="4A2AD734" w:rsidP="00D93640">
      <w:pPr>
        <w:pStyle w:val="Luettelokappale"/>
        <w:numPr>
          <w:ilvl w:val="0"/>
          <w:numId w:val="6"/>
        </w:numPr>
        <w:rPr>
          <w:rFonts w:eastAsia="Calibri" w:cs="Calibri"/>
          <w:b/>
          <w:bCs/>
          <w:sz w:val="24"/>
        </w:rPr>
      </w:pPr>
      <w:r w:rsidRPr="00736BD8">
        <w:rPr>
          <w:rFonts w:eastAsia="Calibri" w:cs="Calibri"/>
          <w:b/>
          <w:bCs/>
          <w:sz w:val="24"/>
        </w:rPr>
        <w:t>Vuorovaikutus muiden järjestelmien kanssa:</w:t>
      </w:r>
    </w:p>
    <w:p w14:paraId="35C8D8B8" w14:textId="2B71D3B9" w:rsidR="4A2AD734" w:rsidRDefault="4A2AD734" w:rsidP="00D93640">
      <w:pPr>
        <w:pStyle w:val="Luettelokappale"/>
        <w:numPr>
          <w:ilvl w:val="0"/>
          <w:numId w:val="5"/>
        </w:numPr>
        <w:rPr>
          <w:rFonts w:eastAsia="Calibri" w:cs="Calibri"/>
          <w:sz w:val="24"/>
        </w:rPr>
      </w:pPr>
      <w:r w:rsidRPr="77F44488">
        <w:rPr>
          <w:rFonts w:eastAsia="Calibri" w:cs="Calibri"/>
          <w:sz w:val="24"/>
        </w:rPr>
        <w:t>Mobiililaitteilla voidaan synkronoida tietoja muihin laitteisiin ja pilvipalveluihin.</w:t>
      </w:r>
    </w:p>
    <w:p w14:paraId="7BAECD05" w14:textId="143C8029" w:rsidR="4A2AD734" w:rsidRDefault="4A2AD734" w:rsidP="00D93640">
      <w:pPr>
        <w:pStyle w:val="Luettelokappale"/>
        <w:numPr>
          <w:ilvl w:val="0"/>
          <w:numId w:val="5"/>
        </w:numPr>
        <w:rPr>
          <w:rFonts w:eastAsia="Calibri" w:cs="Calibri"/>
          <w:sz w:val="24"/>
        </w:rPr>
      </w:pPr>
      <w:r w:rsidRPr="77F44488">
        <w:rPr>
          <w:rFonts w:eastAsia="Calibri" w:cs="Calibri"/>
          <w:sz w:val="24"/>
        </w:rPr>
        <w:t>Tämä voi johtaa arkaluontoisen tiedon vuotamiseen luottamattomiin ympäristöihin, kuten omiin tietokoneisiin.</w:t>
      </w:r>
    </w:p>
    <w:p w14:paraId="7FD21297" w14:textId="0C0155F9" w:rsidR="4A2AD734" w:rsidRDefault="4A2AD734" w:rsidP="00D93640">
      <w:pPr>
        <w:pStyle w:val="Luettelokappale"/>
        <w:numPr>
          <w:ilvl w:val="0"/>
          <w:numId w:val="5"/>
        </w:numPr>
        <w:rPr>
          <w:rFonts w:eastAsia="Calibri" w:cs="Calibri"/>
          <w:sz w:val="24"/>
        </w:rPr>
      </w:pPr>
      <w:r w:rsidRPr="77F44488">
        <w:rPr>
          <w:rFonts w:eastAsia="Calibri" w:cs="Calibri"/>
          <w:sz w:val="24"/>
        </w:rPr>
        <w:t>Haittaohjelmat voivat levitä, kun laitteiden välillä siirretään tietoa.</w:t>
      </w:r>
    </w:p>
    <w:p w14:paraId="206103D0" w14:textId="6071B2ED" w:rsidR="4A2AD734" w:rsidRDefault="4A2AD734" w:rsidP="77F44488">
      <w:pPr>
        <w:spacing w:after="0"/>
        <w:rPr>
          <w:rFonts w:eastAsia="Calibri" w:cs="Calibri"/>
        </w:rPr>
      </w:pPr>
      <w:r w:rsidRPr="009138E2">
        <w:rPr>
          <w:rFonts w:eastAsia="Calibri" w:cs="Calibri"/>
          <w:lang w:val="en-US"/>
        </w:rPr>
        <w:t>(Guidelines for Managing the Security of Mobile Devices in the Enterprise.</w:t>
      </w:r>
      <w:r w:rsidR="1F14A59E" w:rsidRPr="009138E2">
        <w:rPr>
          <w:rFonts w:eastAsia="Calibri" w:cs="Calibri"/>
          <w:lang w:val="en-US"/>
        </w:rPr>
        <w:t xml:space="preserve"> </w:t>
      </w:r>
      <w:r w:rsidR="1F14A59E" w:rsidRPr="77F44488">
        <w:rPr>
          <w:rFonts w:eastAsia="Calibri" w:cs="Calibri"/>
        </w:rPr>
        <w:t xml:space="preserve">Sivut </w:t>
      </w:r>
      <w:r w:rsidR="00580010" w:rsidRPr="77F44488">
        <w:rPr>
          <w:rFonts w:eastAsia="Calibri" w:cs="Calibri"/>
        </w:rPr>
        <w:t>3–6</w:t>
      </w:r>
      <w:r w:rsidR="1F14A59E" w:rsidRPr="77F44488">
        <w:rPr>
          <w:rFonts w:eastAsia="Calibri" w:cs="Calibri"/>
        </w:rPr>
        <w:t>.</w:t>
      </w:r>
      <w:r w:rsidRPr="77F44488">
        <w:rPr>
          <w:rFonts w:eastAsia="Calibri" w:cs="Calibri"/>
        </w:rPr>
        <w:t xml:space="preserve"> 2013.)</w:t>
      </w:r>
    </w:p>
    <w:p w14:paraId="759681AB" w14:textId="636045F6" w:rsidR="77F44488" w:rsidRDefault="77F44488" w:rsidP="77F44488">
      <w:pPr>
        <w:spacing w:after="0"/>
        <w:rPr>
          <w:rFonts w:eastAsia="Calibri" w:cs="Calibri"/>
        </w:rPr>
      </w:pPr>
    </w:p>
    <w:p w14:paraId="6F6248CE" w14:textId="020EF5B3" w:rsidR="73B96AF5" w:rsidRDefault="73B96AF5" w:rsidP="00DE7F6D">
      <w:pPr>
        <w:pStyle w:val="Otsikko2"/>
        <w:numPr>
          <w:ilvl w:val="1"/>
          <w:numId w:val="1"/>
        </w:numPr>
      </w:pPr>
      <w:bookmarkStart w:id="29" w:name="_Toc184586541"/>
      <w:r>
        <w:t xml:space="preserve">Organisaation </w:t>
      </w:r>
      <w:r w:rsidR="00420A72">
        <w:t>mobiililaitteisiin tehtävät kovennukset</w:t>
      </w:r>
      <w:bookmarkEnd w:id="29"/>
    </w:p>
    <w:p w14:paraId="579D6CC9" w14:textId="291FC229" w:rsidR="596CB2B5" w:rsidRDefault="596CB2B5" w:rsidP="77F44488">
      <w:pPr>
        <w:rPr>
          <w:rFonts w:eastAsia="Calibri" w:cs="Calibri"/>
          <w:b/>
          <w:bCs/>
          <w:sz w:val="28"/>
          <w:szCs w:val="28"/>
        </w:rPr>
      </w:pPr>
      <w:r>
        <w:t xml:space="preserve">Alla esitetään </w:t>
      </w:r>
      <w:r w:rsidR="00D7684B">
        <w:t>toimenpiteitä</w:t>
      </w:r>
      <w:r>
        <w:t>, jotka kannattaa toteuttaa, sekä viisi toimenpidettä, jotka voivat olla ylilyöntejä ja heikentää käytettävyyttä.</w:t>
      </w:r>
    </w:p>
    <w:p w14:paraId="511E5B47" w14:textId="230416BF" w:rsidR="00F61339" w:rsidRDefault="00F61339" w:rsidP="00D93640">
      <w:pPr>
        <w:pStyle w:val="Luettelokappale"/>
        <w:numPr>
          <w:ilvl w:val="0"/>
          <w:numId w:val="19"/>
        </w:numPr>
      </w:pPr>
      <w:r w:rsidRPr="00F61339">
        <w:rPr>
          <w:b/>
          <w:bCs/>
        </w:rPr>
        <w:lastRenderedPageBreak/>
        <w:t xml:space="preserve">Laitteiden salaus: </w:t>
      </w:r>
      <w:r w:rsidRPr="00F61339">
        <w:t>Kaikkien mobiililaitteiden tulee olla salattuja, jotta tiedot ovat suojattuja, vaikka laite katoaisi tai varastettaisiin. Tämä estää luvattoman pääsyn tietoihin ilman salasanan tai avaimen tietämistä.</w:t>
      </w:r>
    </w:p>
    <w:p w14:paraId="6483EAE1" w14:textId="77E75C7C" w:rsidR="00F61339" w:rsidRPr="006A4E74" w:rsidRDefault="00F61339" w:rsidP="00D93640">
      <w:pPr>
        <w:pStyle w:val="Luettelokappale"/>
        <w:numPr>
          <w:ilvl w:val="0"/>
          <w:numId w:val="19"/>
        </w:numPr>
        <w:rPr>
          <w:b/>
          <w:bCs/>
        </w:rPr>
      </w:pPr>
      <w:r w:rsidRPr="00F61339">
        <w:rPr>
          <w:b/>
          <w:bCs/>
        </w:rPr>
        <w:t>Sovellusten hallinta</w:t>
      </w:r>
      <w:r>
        <w:rPr>
          <w:b/>
          <w:bCs/>
        </w:rPr>
        <w:t xml:space="preserve">: </w:t>
      </w:r>
      <w:r w:rsidR="00771320">
        <w:t xml:space="preserve">Rajoitetaan </w:t>
      </w:r>
      <w:r w:rsidR="002B5964">
        <w:t>sovelluksia,</w:t>
      </w:r>
      <w:r w:rsidR="00771320">
        <w:t xml:space="preserve"> joita voi asentaa.</w:t>
      </w:r>
      <w:r w:rsidR="002B5964">
        <w:t xml:space="preserve"> </w:t>
      </w:r>
    </w:p>
    <w:p w14:paraId="025B6C38" w14:textId="77777777" w:rsidR="006A4E74" w:rsidRPr="006A4E74" w:rsidRDefault="006A4E74" w:rsidP="006A4E74">
      <w:pPr>
        <w:pStyle w:val="Luettelokappale"/>
        <w:rPr>
          <w:b/>
          <w:bCs/>
        </w:rPr>
      </w:pPr>
    </w:p>
    <w:p w14:paraId="0596B99D" w14:textId="3839A178" w:rsidR="006A4E74" w:rsidRPr="006A4E74" w:rsidRDefault="006A4E74" w:rsidP="00D93640">
      <w:pPr>
        <w:pStyle w:val="Luettelokappale"/>
        <w:numPr>
          <w:ilvl w:val="0"/>
          <w:numId w:val="19"/>
        </w:numPr>
        <w:rPr>
          <w:b/>
          <w:bCs/>
        </w:rPr>
      </w:pPr>
      <w:r>
        <w:rPr>
          <w:b/>
          <w:bCs/>
        </w:rPr>
        <w:t>Monivaihei</w:t>
      </w:r>
      <w:r w:rsidR="005825AF">
        <w:rPr>
          <w:b/>
          <w:bCs/>
        </w:rPr>
        <w:t>n</w:t>
      </w:r>
      <w:r>
        <w:rPr>
          <w:b/>
          <w:bCs/>
        </w:rPr>
        <w:t xml:space="preserve">en tunnistautuminen (MFA): </w:t>
      </w:r>
      <w:r>
        <w:t xml:space="preserve">Laitteissa ja </w:t>
      </w:r>
      <w:r w:rsidR="00187807">
        <w:t>käytettävissä</w:t>
      </w:r>
      <w:r>
        <w:t xml:space="preserve"> järjestelmissä tulisi ottaa käyttöön monivaiheinen tunnistaut</w:t>
      </w:r>
      <w:r w:rsidR="00187807">
        <w:t>u</w:t>
      </w:r>
      <w:r>
        <w:t>minen</w:t>
      </w:r>
    </w:p>
    <w:p w14:paraId="1C748B6A" w14:textId="77777777" w:rsidR="006A4E74" w:rsidRPr="006A4E74" w:rsidRDefault="006A4E74" w:rsidP="006A4E74">
      <w:pPr>
        <w:pStyle w:val="Luettelokappale"/>
        <w:rPr>
          <w:b/>
          <w:bCs/>
        </w:rPr>
      </w:pPr>
    </w:p>
    <w:p w14:paraId="10AEC97D" w14:textId="785698A6" w:rsidR="006A4E74" w:rsidRPr="005825AF" w:rsidRDefault="005825AF" w:rsidP="00D93640">
      <w:pPr>
        <w:pStyle w:val="Luettelokappale"/>
        <w:numPr>
          <w:ilvl w:val="0"/>
          <w:numId w:val="19"/>
        </w:numPr>
        <w:rPr>
          <w:b/>
          <w:bCs/>
        </w:rPr>
      </w:pPr>
      <w:r>
        <w:rPr>
          <w:b/>
          <w:bCs/>
        </w:rPr>
        <w:t xml:space="preserve">Säännölliset tietoturvapäivitykset: </w:t>
      </w:r>
      <w:r w:rsidRPr="005825AF">
        <w:t>Laitteiden käyttöjärjestelmät ja sovellukset on pidettävä ajan tasalla, jotta tunnetut haavoittuvuudet</w:t>
      </w:r>
      <w:r w:rsidRPr="005825AF">
        <w:rPr>
          <w:b/>
          <w:bCs/>
        </w:rPr>
        <w:t xml:space="preserve"> </w:t>
      </w:r>
      <w:r w:rsidRPr="005825AF">
        <w:t>korjataan nopeasti. Tämä voidaan automatisoida MDM-ratkaisujen avulla.</w:t>
      </w:r>
    </w:p>
    <w:p w14:paraId="7C214705" w14:textId="77777777" w:rsidR="005825AF" w:rsidRPr="005825AF" w:rsidRDefault="005825AF" w:rsidP="005825AF">
      <w:pPr>
        <w:pStyle w:val="Luettelokappale"/>
        <w:rPr>
          <w:b/>
          <w:bCs/>
        </w:rPr>
      </w:pPr>
    </w:p>
    <w:p w14:paraId="579B4E8C" w14:textId="4047FF80" w:rsidR="005825AF" w:rsidRPr="00D61483" w:rsidRDefault="00994391" w:rsidP="00D93640">
      <w:pPr>
        <w:pStyle w:val="Luettelokappale"/>
        <w:numPr>
          <w:ilvl w:val="0"/>
          <w:numId w:val="19"/>
        </w:numPr>
      </w:pPr>
      <w:r>
        <w:rPr>
          <w:b/>
          <w:bCs/>
        </w:rPr>
        <w:t xml:space="preserve">Mobiililaitehallinta (MDM): </w:t>
      </w:r>
      <w:r w:rsidR="009A66D1">
        <w:t>M</w:t>
      </w:r>
      <w:r w:rsidRPr="00994391">
        <w:t>DM-järjestelmien avulla voidaan hallita mobiililaitteiden turvallisuusasetuksia keskitetysti. Tällaisia toimintoja ovat esimerkiksi etälukitus, tietojen tyhjennys kadonneesta laitteesta ja sovellusten hallinta</w:t>
      </w:r>
      <w:r w:rsidR="7FB4FFC7">
        <w:t xml:space="preserve">. - </w:t>
      </w:r>
      <w:proofErr w:type="spellStart"/>
      <w:r w:rsidR="7FB4FFC7">
        <w:t>Use</w:t>
      </w:r>
      <w:proofErr w:type="spellEnd"/>
      <w:r w:rsidR="7FB4FFC7">
        <w:t xml:space="preserve"> an </w:t>
      </w:r>
      <w:proofErr w:type="spellStart"/>
      <w:r w:rsidR="7FB4FFC7">
        <w:t>application</w:t>
      </w:r>
      <w:proofErr w:type="spellEnd"/>
      <w:r w:rsidR="7FB4FFC7">
        <w:t>/</w:t>
      </w:r>
      <w:proofErr w:type="spellStart"/>
      <w:r w:rsidR="7FB4FFC7">
        <w:t>service</w:t>
      </w:r>
      <w:proofErr w:type="spellEnd"/>
      <w:r w:rsidR="7FB4FFC7">
        <w:t xml:space="preserve"> to </w:t>
      </w:r>
      <w:proofErr w:type="spellStart"/>
      <w:r w:rsidR="7FB4FFC7">
        <w:t>provide</w:t>
      </w:r>
      <w:proofErr w:type="spellEnd"/>
      <w:r w:rsidR="7FB4FFC7">
        <w:t xml:space="preserve"> </w:t>
      </w:r>
      <w:proofErr w:type="spellStart"/>
      <w:r w:rsidR="7FB4FFC7">
        <w:t>remote</w:t>
      </w:r>
      <w:proofErr w:type="spellEnd"/>
      <w:r w:rsidR="7FB4FFC7">
        <w:t xml:space="preserve"> </w:t>
      </w:r>
      <w:proofErr w:type="spellStart"/>
      <w:r w:rsidR="7FB4FFC7">
        <w:t>wipe</w:t>
      </w:r>
      <w:proofErr w:type="spellEnd"/>
      <w:r w:rsidR="7FB4FFC7">
        <w:t xml:space="preserve"> </w:t>
      </w:r>
      <w:proofErr w:type="spellStart"/>
      <w:r w:rsidR="7FB4FFC7">
        <w:t>functionality</w:t>
      </w:r>
      <w:proofErr w:type="spellEnd"/>
      <w:r w:rsidR="7FB4FFC7">
        <w:t xml:space="preserve"> (Google Android </w:t>
      </w:r>
      <w:proofErr w:type="spellStart"/>
      <w:r w:rsidR="7FB4FFC7">
        <w:t>Hardening</w:t>
      </w:r>
      <w:proofErr w:type="spellEnd"/>
      <w:r w:rsidR="7FB4FFC7">
        <w:t xml:space="preserve"> </w:t>
      </w:r>
      <w:proofErr w:type="spellStart"/>
      <w:r w:rsidR="7FB4FFC7">
        <w:t>Checklist</w:t>
      </w:r>
      <w:proofErr w:type="spellEnd"/>
      <w:r w:rsidR="7FB4FFC7">
        <w:t>)</w:t>
      </w:r>
    </w:p>
    <w:p w14:paraId="13492610" w14:textId="77777777" w:rsidR="00D61483" w:rsidRPr="00D61483" w:rsidRDefault="00D61483" w:rsidP="00D61483">
      <w:pPr>
        <w:pStyle w:val="Luettelokappale"/>
        <w:rPr>
          <w:b/>
          <w:bCs/>
        </w:rPr>
      </w:pPr>
    </w:p>
    <w:p w14:paraId="3230C02C" w14:textId="498F6994" w:rsidR="00D61483" w:rsidRPr="00F14DFD" w:rsidRDefault="00AA36B1" w:rsidP="00D93640">
      <w:pPr>
        <w:pStyle w:val="Luettelokappale"/>
        <w:numPr>
          <w:ilvl w:val="0"/>
          <w:numId w:val="19"/>
        </w:numPr>
        <w:rPr>
          <w:b/>
          <w:bCs/>
        </w:rPr>
      </w:pPr>
      <w:r w:rsidRPr="00066D44">
        <w:rPr>
          <w:b/>
          <w:bCs/>
        </w:rPr>
        <w:t xml:space="preserve">Suojaus: </w:t>
      </w:r>
      <w:r w:rsidRPr="00066D44">
        <w:t>MTD</w:t>
      </w:r>
      <w:r w:rsidR="00F6761E" w:rsidRPr="00066D44">
        <w:t xml:space="preserve"> </w:t>
      </w:r>
      <w:r w:rsidRPr="00066D44">
        <w:t xml:space="preserve">(Mobile </w:t>
      </w:r>
      <w:proofErr w:type="spellStart"/>
      <w:r w:rsidRPr="00066D44">
        <w:t>threat</w:t>
      </w:r>
      <w:proofErr w:type="spellEnd"/>
      <w:r w:rsidRPr="00066D44">
        <w:t xml:space="preserve"> </w:t>
      </w:r>
      <w:proofErr w:type="spellStart"/>
      <w:r w:rsidRPr="00066D44">
        <w:t>defence</w:t>
      </w:r>
      <w:proofErr w:type="spellEnd"/>
      <w:r w:rsidRPr="00066D44">
        <w:t>)</w:t>
      </w:r>
      <w:r w:rsidR="00F6761E" w:rsidRPr="00066D44">
        <w:t xml:space="preserve"> ohjelmisto</w:t>
      </w:r>
      <w:r w:rsidR="00066D44" w:rsidRPr="00066D44">
        <w:t>n käy</w:t>
      </w:r>
      <w:r w:rsidR="00066D44">
        <w:t>ttö laitteissa.</w:t>
      </w:r>
    </w:p>
    <w:p w14:paraId="3F3FFF65" w14:textId="77777777" w:rsidR="00F14DFD" w:rsidRPr="00F14DFD" w:rsidRDefault="00F14DFD" w:rsidP="00F14DFD">
      <w:pPr>
        <w:pStyle w:val="Luettelokappale"/>
        <w:rPr>
          <w:b/>
          <w:bCs/>
        </w:rPr>
      </w:pPr>
    </w:p>
    <w:p w14:paraId="011FE279" w14:textId="62EF1829" w:rsidR="00F14DFD" w:rsidRPr="00AD40BF" w:rsidRDefault="00F14DFD" w:rsidP="00D93640">
      <w:pPr>
        <w:pStyle w:val="Luettelokappale"/>
        <w:numPr>
          <w:ilvl w:val="0"/>
          <w:numId w:val="19"/>
        </w:numPr>
        <w:rPr>
          <w:b/>
          <w:bCs/>
        </w:rPr>
      </w:pPr>
      <w:r>
        <w:rPr>
          <w:b/>
          <w:bCs/>
        </w:rPr>
        <w:t>Ha</w:t>
      </w:r>
      <w:r w:rsidR="0070164F">
        <w:rPr>
          <w:b/>
          <w:bCs/>
        </w:rPr>
        <w:t xml:space="preserve">vaintojen </w:t>
      </w:r>
      <w:r w:rsidR="00AD40BF">
        <w:rPr>
          <w:b/>
          <w:bCs/>
        </w:rPr>
        <w:t xml:space="preserve">välitys: </w:t>
      </w:r>
      <w:r w:rsidR="00AD40BF" w:rsidRPr="00AD40BF">
        <w:t>Haittaohjelma</w:t>
      </w:r>
      <w:r w:rsidR="0070164F">
        <w:t xml:space="preserve"> havaintojen hälytyksen on mahdollista saada SIEM järjestelmään</w:t>
      </w:r>
      <w:r w:rsidR="00AD40BF">
        <w:t xml:space="preserve"> MTD järjestelmän avulla.</w:t>
      </w:r>
    </w:p>
    <w:p w14:paraId="2D147109" w14:textId="77777777" w:rsidR="00AD40BF" w:rsidRPr="00AD40BF" w:rsidRDefault="00AD40BF" w:rsidP="00AD40BF">
      <w:pPr>
        <w:pStyle w:val="Luettelokappale"/>
        <w:rPr>
          <w:b/>
          <w:bCs/>
        </w:rPr>
      </w:pPr>
    </w:p>
    <w:p w14:paraId="6F1C8BB1" w14:textId="24549F25" w:rsidR="00AD40BF" w:rsidRPr="0035763C" w:rsidRDefault="001058B8" w:rsidP="00D93640">
      <w:pPr>
        <w:pStyle w:val="Luettelokappale"/>
        <w:numPr>
          <w:ilvl w:val="0"/>
          <w:numId w:val="19"/>
        </w:numPr>
        <w:rPr>
          <w:b/>
          <w:bCs/>
        </w:rPr>
      </w:pPr>
      <w:r>
        <w:rPr>
          <w:b/>
          <w:bCs/>
        </w:rPr>
        <w:t xml:space="preserve">Minimi salasanan pituudet: </w:t>
      </w:r>
      <w:r>
        <w:t>Laitteen salasanalukitukselle täytyy asettaa minimi vaatimukset</w:t>
      </w:r>
      <w:r w:rsidR="00F27209">
        <w:t>.</w:t>
      </w:r>
    </w:p>
    <w:p w14:paraId="67764947" w14:textId="77777777" w:rsidR="0035763C" w:rsidRPr="0035763C" w:rsidRDefault="0035763C" w:rsidP="0035763C">
      <w:pPr>
        <w:pStyle w:val="Luettelokappale"/>
        <w:rPr>
          <w:b/>
          <w:bCs/>
        </w:rPr>
      </w:pPr>
    </w:p>
    <w:p w14:paraId="5913CB97" w14:textId="57AE53AA" w:rsidR="0035763C" w:rsidRPr="00B674CF" w:rsidRDefault="0035763C" w:rsidP="00D93640">
      <w:pPr>
        <w:pStyle w:val="Luettelokappale"/>
        <w:numPr>
          <w:ilvl w:val="0"/>
          <w:numId w:val="19"/>
        </w:numPr>
        <w:rPr>
          <w:b/>
          <w:bCs/>
        </w:rPr>
      </w:pPr>
      <w:r>
        <w:rPr>
          <w:b/>
          <w:bCs/>
        </w:rPr>
        <w:t>Datan pyyhkiminen</w:t>
      </w:r>
      <w:r w:rsidR="00B674CF">
        <w:rPr>
          <w:b/>
          <w:bCs/>
        </w:rPr>
        <w:t xml:space="preserve">: </w:t>
      </w:r>
      <w:r w:rsidR="00B674CF">
        <w:t>Puhelimen sisältö voidaan pyyhkiä liiallisten virheellisten kirjautumisyritysten jälkeen, jolla voidaan estää tiedon joutumista vääriin käsiin.</w:t>
      </w:r>
    </w:p>
    <w:p w14:paraId="66F4992A" w14:textId="77777777" w:rsidR="00B674CF" w:rsidRPr="00B674CF" w:rsidRDefault="00B674CF" w:rsidP="00B674CF">
      <w:pPr>
        <w:pStyle w:val="Luettelokappale"/>
        <w:rPr>
          <w:b/>
          <w:bCs/>
        </w:rPr>
      </w:pPr>
    </w:p>
    <w:p w14:paraId="761663B6" w14:textId="1C34C743" w:rsidR="290544AB" w:rsidRPr="00301239" w:rsidRDefault="00244CCC" w:rsidP="00301239">
      <w:pPr>
        <w:pStyle w:val="Luettelokappale"/>
        <w:numPr>
          <w:ilvl w:val="0"/>
          <w:numId w:val="19"/>
        </w:numPr>
        <w:rPr>
          <w:b/>
          <w:bCs/>
        </w:rPr>
      </w:pPr>
      <w:r>
        <w:rPr>
          <w:b/>
          <w:bCs/>
        </w:rPr>
        <w:t>Turvallisuus varoitukset</w:t>
      </w:r>
      <w:r w:rsidR="002C25D4">
        <w:rPr>
          <w:b/>
          <w:bCs/>
        </w:rPr>
        <w:t xml:space="preserve">: </w:t>
      </w:r>
      <w:r w:rsidR="002C25D4">
        <w:t>Otetaan käyttöön varoitukset epäilyttävien sivujen osalta</w:t>
      </w:r>
      <w:r w:rsidR="0015435D">
        <w:t>.</w:t>
      </w:r>
    </w:p>
    <w:p w14:paraId="2D901EBA" w14:textId="77777777" w:rsidR="00FD72A6" w:rsidRPr="002412C8" w:rsidRDefault="00FD72A6" w:rsidP="00FD72A6">
      <w:pPr>
        <w:pStyle w:val="Luettelokappale"/>
        <w:rPr>
          <w:b/>
        </w:rPr>
      </w:pPr>
    </w:p>
    <w:p w14:paraId="73C37C9A" w14:textId="77777777" w:rsidR="00FD72A6" w:rsidRPr="002412C8" w:rsidRDefault="00FD72A6" w:rsidP="00FD72A6">
      <w:pPr>
        <w:rPr>
          <w:b/>
        </w:rPr>
      </w:pPr>
    </w:p>
    <w:p w14:paraId="39633A12" w14:textId="065944B0" w:rsidR="00FD72A6" w:rsidRDefault="00FD72A6" w:rsidP="00FD72A6">
      <w:r>
        <w:rPr>
          <w:b/>
          <w:bCs/>
        </w:rPr>
        <w:t>Mahdollisia ylilyöntejä:</w:t>
      </w:r>
      <w:r>
        <w:rPr>
          <w:b/>
          <w:bCs/>
        </w:rPr>
        <w:br/>
      </w:r>
    </w:p>
    <w:p w14:paraId="661FEB85" w14:textId="3AB64C83" w:rsidR="00FD72A6" w:rsidRDefault="00FD72A6" w:rsidP="00D93640">
      <w:pPr>
        <w:pStyle w:val="Luettelokappale"/>
        <w:numPr>
          <w:ilvl w:val="0"/>
          <w:numId w:val="20"/>
        </w:numPr>
      </w:pPr>
      <w:r>
        <w:rPr>
          <w:b/>
          <w:bCs/>
        </w:rPr>
        <w:t>Liiallinen salaus:</w:t>
      </w:r>
      <w:r w:rsidRPr="00B04C28">
        <w:t xml:space="preserve"> </w:t>
      </w:r>
      <w:r w:rsidR="00B04C28" w:rsidRPr="00B04C28">
        <w:t>Esimerkiksi liian monimutkaisten salasana- ja MFA-vaatimusten asettaminen voi johtaa siihen, että työntekijät kiertävät sääntöjä, kuten kirjoittavat salasanat ylös suojaamattomasti.</w:t>
      </w:r>
    </w:p>
    <w:p w14:paraId="5FA20008" w14:textId="2CF396A6" w:rsidR="00AD40BF" w:rsidRDefault="00B04C28" w:rsidP="00D93640">
      <w:pPr>
        <w:pStyle w:val="Luettelokappale"/>
        <w:numPr>
          <w:ilvl w:val="0"/>
          <w:numId w:val="20"/>
        </w:numPr>
      </w:pPr>
      <w:r>
        <w:rPr>
          <w:b/>
          <w:bCs/>
        </w:rPr>
        <w:t xml:space="preserve">Käytön </w:t>
      </w:r>
      <w:r w:rsidR="007453F2">
        <w:rPr>
          <w:b/>
          <w:bCs/>
        </w:rPr>
        <w:t xml:space="preserve">rajoitus tietyille ajoille: </w:t>
      </w:r>
      <w:r w:rsidR="007453F2">
        <w:t>Työpuhelimen käytön rajaaminen tietyille a</w:t>
      </w:r>
      <w:r w:rsidR="00B73399">
        <w:t xml:space="preserve">joille voi haitata merkittävästi esimerkiksi liikkuvassa työssä toimivien työntekijöiden mahdollisuuksia suorittaa tehtäviä. </w:t>
      </w:r>
    </w:p>
    <w:p w14:paraId="3BD29C18" w14:textId="1C1050CC" w:rsidR="0083548E" w:rsidRDefault="0083548E" w:rsidP="00D93640">
      <w:pPr>
        <w:pStyle w:val="Luettelokappale"/>
        <w:numPr>
          <w:ilvl w:val="0"/>
          <w:numId w:val="20"/>
        </w:numPr>
      </w:pPr>
      <w:r>
        <w:rPr>
          <w:b/>
          <w:bCs/>
        </w:rPr>
        <w:t xml:space="preserve">Liiallinen rajaus: </w:t>
      </w:r>
      <w:r w:rsidR="0019661F">
        <w:t xml:space="preserve">Liiallinen rajaus sovellusten suhteen saattaa vaikeutta jotain työtehtäviä. </w:t>
      </w:r>
      <w:r w:rsidR="00302A2F">
        <w:t xml:space="preserve">Tätä pitäisi soveltaa työtehtävän mukaan, esimerkiksi viestinnän asiantuntijalla saattaa olla tarve erilaisiin sosiaalisen median </w:t>
      </w:r>
      <w:r w:rsidR="00A23FA0">
        <w:t>sovelluksiin.</w:t>
      </w:r>
    </w:p>
    <w:p w14:paraId="6FE813C8" w14:textId="075C1DFF" w:rsidR="00636EC4" w:rsidRPr="00860FAD" w:rsidRDefault="00860FAD" w:rsidP="00D93640">
      <w:pPr>
        <w:pStyle w:val="Luettelokappale"/>
        <w:numPr>
          <w:ilvl w:val="0"/>
          <w:numId w:val="20"/>
        </w:numPr>
        <w:rPr>
          <w:rFonts w:asciiTheme="minorHAnsi" w:hAnsiTheme="minorHAnsi" w:cstheme="minorHAnsi"/>
          <w:b/>
          <w:bCs/>
          <w:szCs w:val="22"/>
        </w:rPr>
      </w:pPr>
      <w:r w:rsidRPr="00860FAD">
        <w:rPr>
          <w:rFonts w:asciiTheme="minorHAnsi" w:eastAsia="Dosis" w:hAnsiTheme="minorHAnsi" w:cstheme="minorHAnsi"/>
          <w:b/>
          <w:bCs/>
          <w:color w:val="212529"/>
          <w:szCs w:val="22"/>
        </w:rPr>
        <w:t>Paikannuspalveluiden poiskytkeminen</w:t>
      </w:r>
      <w:r>
        <w:rPr>
          <w:rFonts w:asciiTheme="minorHAnsi" w:eastAsia="Dosis" w:hAnsiTheme="minorHAnsi" w:cstheme="minorHAnsi"/>
          <w:b/>
          <w:bCs/>
          <w:color w:val="212529"/>
          <w:szCs w:val="22"/>
        </w:rPr>
        <w:t>:</w:t>
      </w:r>
      <w:r w:rsidR="00142083">
        <w:rPr>
          <w:rFonts w:asciiTheme="minorHAnsi" w:eastAsia="Dosis" w:hAnsiTheme="minorHAnsi" w:cstheme="minorHAnsi"/>
          <w:b/>
          <w:bCs/>
          <w:color w:val="212529"/>
          <w:szCs w:val="22"/>
        </w:rPr>
        <w:t xml:space="preserve"> </w:t>
      </w:r>
      <w:r w:rsidR="00142083">
        <w:rPr>
          <w:rFonts w:asciiTheme="minorHAnsi" w:eastAsia="Dosis" w:hAnsiTheme="minorHAnsi" w:cstheme="minorHAnsi"/>
          <w:color w:val="212529"/>
          <w:szCs w:val="22"/>
        </w:rPr>
        <w:t>Monet sovellukset tarvitsevat paikannuspalveluita toimiakseen. Niiden pois kytkeminen saattaa vaikuttaa sovellusten toimintaan ja käytettävyyteen.</w:t>
      </w:r>
    </w:p>
    <w:p w14:paraId="6D9936F8" w14:textId="232C5C09" w:rsidR="538C0E8B" w:rsidRDefault="009F1975" w:rsidP="00D93640">
      <w:pPr>
        <w:pStyle w:val="Luettelokappale"/>
        <w:numPr>
          <w:ilvl w:val="0"/>
          <w:numId w:val="20"/>
        </w:numPr>
      </w:pPr>
      <w:r>
        <w:rPr>
          <w:b/>
          <w:bCs/>
        </w:rPr>
        <w:t>Jatkuvat salasanan vaih</w:t>
      </w:r>
      <w:r w:rsidR="009C2836">
        <w:rPr>
          <w:b/>
          <w:bCs/>
        </w:rPr>
        <w:t>don pakotukset:</w:t>
      </w:r>
      <w:r w:rsidR="009C2836">
        <w:t xml:space="preserve"> </w:t>
      </w:r>
      <w:r w:rsidR="00C20A39">
        <w:t xml:space="preserve">Jatkuvat salasanan vaihdon pakotukset mobiililaitteille voivat </w:t>
      </w:r>
      <w:r w:rsidR="00F611EF">
        <w:t>vaikeuttaa työn suorittamista</w:t>
      </w:r>
      <w:r w:rsidR="00BC7E1E">
        <w:t xml:space="preserve"> ja </w:t>
      </w:r>
      <w:r w:rsidR="24016D4F">
        <w:t xml:space="preserve">aiheuttaa </w:t>
      </w:r>
      <w:r w:rsidR="24016D4F" w:rsidRPr="52F22A00">
        <w:t>käyttä</w:t>
      </w:r>
      <w:r w:rsidR="51DCCA76" w:rsidRPr="52F22A00">
        <w:t>jiä</w:t>
      </w:r>
      <w:r w:rsidR="24016D4F" w:rsidRPr="52F22A00">
        <w:t xml:space="preserve"> käyttämään helposti muistettavia tai toistuvia salasanoja</w:t>
      </w:r>
      <w:r w:rsidR="4CAC517E" w:rsidRPr="52F22A00">
        <w:t>.</w:t>
      </w:r>
    </w:p>
    <w:p w14:paraId="41E10E52" w14:textId="77777777" w:rsidR="00AD4E47" w:rsidRPr="0080413F" w:rsidRDefault="00AD4E47" w:rsidP="00CB0F0E">
      <w:pPr>
        <w:rPr>
          <w:b/>
          <w:bCs/>
        </w:rPr>
      </w:pPr>
    </w:p>
    <w:p w14:paraId="178D8F20" w14:textId="65080D80" w:rsidR="00BC1473" w:rsidRDefault="00926B8F" w:rsidP="00925BCA">
      <w:pPr>
        <w:pStyle w:val="Otsikko1"/>
      </w:pPr>
      <w:bookmarkStart w:id="30" w:name="_Toc184586542"/>
      <w:r>
        <w:lastRenderedPageBreak/>
        <w:t>Pohdinta</w:t>
      </w:r>
      <w:bookmarkEnd w:id="30"/>
    </w:p>
    <w:p w14:paraId="1AD6C246" w14:textId="497E4BF7" w:rsidR="00BC1473" w:rsidRDefault="56FD9AB5" w:rsidP="52F22A00">
      <w:r>
        <w:t xml:space="preserve">Harjoitustyössä pääsimme pohtimaan mobiililaitteiden koventamisen monia puolia. </w:t>
      </w:r>
      <w:r w:rsidR="7449CE61">
        <w:t xml:space="preserve">Yksityishenkilöiden sekä organisaatioiden laitteet ja niille käsiteltävä data on tärkeä turvata, mutta samalla </w:t>
      </w:r>
      <w:r w:rsidR="3216A89A">
        <w:t>on</w:t>
      </w:r>
      <w:r w:rsidR="7449CE61">
        <w:t xml:space="preserve"> </w:t>
      </w:r>
      <w:r w:rsidR="66DEC7FE">
        <w:t>tärkeätä</w:t>
      </w:r>
      <w:r w:rsidR="180ADDDE">
        <w:t xml:space="preserve"> ottaa huomioon </w:t>
      </w:r>
      <w:r w:rsidR="34ED2421">
        <w:t>laitteen käytön sujuvuus. Harjoitustyö</w:t>
      </w:r>
      <w:r w:rsidR="01E07733">
        <w:t xml:space="preserve">ssä pääsi käyttämään kriittistä ajattelua ja miettimään mitkä kovennukset ovat aidosti tarpeellisia ja perusteltuja, ja mitkä </w:t>
      </w:r>
      <w:r w:rsidR="502CF2D1">
        <w:t>taas tuovat esteitä käytettävyydelle ilman merkittävää lisäarvoa</w:t>
      </w:r>
      <w:r w:rsidR="0F27E1F9">
        <w:t>.</w:t>
      </w:r>
    </w:p>
    <w:p w14:paraId="46B7C431" w14:textId="7EDBA5EB" w:rsidR="0015435D" w:rsidRDefault="00B47AE9" w:rsidP="0015435D">
      <w:r>
        <w:t xml:space="preserve">Mobiililaitteita käytetään jatkuvasti enemmän myös työvälineinä, joten </w:t>
      </w:r>
      <w:r w:rsidR="002078B6">
        <w:t xml:space="preserve">niiden tietoturvallisuus on hyvä ottaa huomioon. </w:t>
      </w:r>
      <w:r w:rsidR="00A2788A">
        <w:t>Mobiililaitteille on helppo ladata arkaluontoisia henkilökohtaisia tai työhön liittyviä tiedostoja</w:t>
      </w:r>
      <w:r w:rsidR="00A6392F">
        <w:t>, joten on tärkeää</w:t>
      </w:r>
      <w:r w:rsidR="009B72E4">
        <w:t xml:space="preserve"> pitää huoli, että tiedot eivät vuoda vääriin käsiin</w:t>
      </w:r>
      <w:r w:rsidR="002B2279">
        <w:t>.</w:t>
      </w:r>
    </w:p>
    <w:p w14:paraId="4B792CB2" w14:textId="77777777" w:rsidR="0015435D" w:rsidRDefault="0015435D">
      <w:pPr>
        <w:spacing w:after="160" w:line="259" w:lineRule="auto"/>
      </w:pPr>
      <w:r>
        <w:br w:type="page"/>
      </w:r>
    </w:p>
    <w:p w14:paraId="12EE765A" w14:textId="77777777" w:rsidR="00AC0315" w:rsidRPr="00AF3457" w:rsidRDefault="00AC0315" w:rsidP="00A46B18">
      <w:pPr>
        <w:pStyle w:val="LhteetOtsikko"/>
      </w:pPr>
      <w:bookmarkStart w:id="31" w:name="_Toc52971250"/>
      <w:bookmarkStart w:id="32" w:name="_Toc52971609"/>
      <w:bookmarkStart w:id="33" w:name="_Toc58338875"/>
      <w:bookmarkStart w:id="34" w:name="_Toc63413622"/>
      <w:bookmarkStart w:id="35" w:name="_Toc184586543"/>
      <w:r w:rsidRPr="00A46B18">
        <w:lastRenderedPageBreak/>
        <w:t>Lähteet</w:t>
      </w:r>
      <w:bookmarkEnd w:id="19"/>
      <w:bookmarkEnd w:id="20"/>
      <w:bookmarkEnd w:id="21"/>
      <w:bookmarkEnd w:id="22"/>
      <w:bookmarkEnd w:id="23"/>
      <w:bookmarkEnd w:id="24"/>
      <w:bookmarkEnd w:id="31"/>
      <w:bookmarkEnd w:id="32"/>
      <w:bookmarkEnd w:id="33"/>
      <w:bookmarkEnd w:id="34"/>
      <w:bookmarkEnd w:id="35"/>
    </w:p>
    <w:p w14:paraId="49E33505" w14:textId="584866A3" w:rsidR="00725AC4" w:rsidRPr="00580010" w:rsidRDefault="15ABC6C0" w:rsidP="00725AC4">
      <w:pPr>
        <w:pStyle w:val="Lhdeluettelo"/>
        <w:rPr>
          <w:rFonts w:eastAsia="Calibri" w:cs="Calibri"/>
        </w:rPr>
        <w:sectPr w:rsidR="00725AC4" w:rsidRPr="00580010" w:rsidSect="001A0CE3">
          <w:headerReference w:type="even" r:id="rId13"/>
          <w:headerReference w:type="default" r:id="rId14"/>
          <w:footerReference w:type="default" r:id="rId15"/>
          <w:headerReference w:type="first" r:id="rId16"/>
          <w:pgSz w:w="11906" w:h="16838" w:code="9"/>
          <w:pgMar w:top="1134" w:right="1134" w:bottom="1134" w:left="1134" w:header="709" w:footer="709" w:gutter="0"/>
          <w:pgNumType w:start="1"/>
          <w:cols w:space="708"/>
          <w:docGrid w:linePitch="360"/>
        </w:sectPr>
      </w:pPr>
      <w:r w:rsidRPr="77F44488">
        <w:rPr>
          <w:rFonts w:eastAsia="Calibri" w:cs="Calibri"/>
          <w:lang w:val="en-US"/>
        </w:rPr>
        <w:t xml:space="preserve">Guidelines for Managing the Security of Mobile Devices in the Enterprise. </w:t>
      </w:r>
      <w:r w:rsidR="60EE9D78" w:rsidRPr="009138E2">
        <w:rPr>
          <w:rFonts w:eastAsia="Calibri" w:cs="Calibri"/>
        </w:rPr>
        <w:t>NIST julkaisu.</w:t>
      </w:r>
      <w:r w:rsidRPr="009138E2">
        <w:rPr>
          <w:rFonts w:eastAsia="Calibri" w:cs="Calibri"/>
        </w:rPr>
        <w:t xml:space="preserve"> 2013.</w:t>
      </w:r>
      <w:r w:rsidR="0DC6918D" w:rsidRPr="009138E2">
        <w:rPr>
          <w:rFonts w:eastAsia="Calibri" w:cs="Calibri"/>
        </w:rPr>
        <w:t xml:space="preserve"> Viitattu 5.12.2024. </w:t>
      </w:r>
      <w:hyperlink r:id="rId17" w:history="1">
        <w:r w:rsidR="0DC6918D" w:rsidRPr="00580010">
          <w:rPr>
            <w:rStyle w:val="Hyperlinkki"/>
            <w:rFonts w:eastAsia="Calibri" w:cs="Calibri"/>
          </w:rPr>
          <w:t>https://nvlpubs.nist.gov/nistpubs/SpecialPublications/NIST.SP.800-124r1.pdf</w:t>
        </w:r>
      </w:hyperlink>
      <w:r w:rsidR="00580010">
        <w:rPr>
          <w:rFonts w:eastAsia="Calibri" w:cs="Calibri"/>
        </w:rPr>
        <w:t>.</w:t>
      </w:r>
    </w:p>
    <w:p w14:paraId="66AB3D8E" w14:textId="141D9A5E" w:rsidR="00AB2429" w:rsidRPr="00580010" w:rsidRDefault="00AB2429" w:rsidP="00580010">
      <w:pPr>
        <w:spacing w:after="160" w:line="259" w:lineRule="auto"/>
        <w:rPr>
          <w:noProof/>
          <w:sz w:val="28"/>
        </w:rPr>
      </w:pPr>
    </w:p>
    <w:sectPr w:rsidR="00AB2429" w:rsidRPr="00580010" w:rsidSect="0058148B">
      <w:headerReference w:type="even" r:id="rId18"/>
      <w:headerReference w:type="default" r:id="rId19"/>
      <w:headerReference w:type="first" r:id="rId20"/>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80306" w14:textId="77777777" w:rsidR="00C136A5" w:rsidRDefault="00C136A5" w:rsidP="00520772">
      <w:pPr>
        <w:spacing w:after="0" w:line="240" w:lineRule="auto"/>
      </w:pPr>
      <w:r>
        <w:separator/>
      </w:r>
    </w:p>
    <w:p w14:paraId="6338F849" w14:textId="77777777" w:rsidR="00C136A5" w:rsidRDefault="00C136A5"/>
    <w:p w14:paraId="1B99F325" w14:textId="77777777" w:rsidR="00C136A5" w:rsidRDefault="00C136A5"/>
  </w:endnote>
  <w:endnote w:type="continuationSeparator" w:id="0">
    <w:p w14:paraId="4A05DA9E" w14:textId="77777777" w:rsidR="00C136A5" w:rsidRDefault="00C136A5" w:rsidP="00520772">
      <w:pPr>
        <w:spacing w:after="0" w:line="240" w:lineRule="auto"/>
      </w:pPr>
      <w:r>
        <w:continuationSeparator/>
      </w:r>
    </w:p>
    <w:p w14:paraId="5DA0B4E4" w14:textId="77777777" w:rsidR="00C136A5" w:rsidRDefault="00C136A5"/>
    <w:p w14:paraId="79487254" w14:textId="77777777" w:rsidR="00C136A5" w:rsidRDefault="00C136A5"/>
  </w:endnote>
  <w:endnote w:type="continuationNotice" w:id="1">
    <w:p w14:paraId="0505561C" w14:textId="77777777" w:rsidR="00C136A5" w:rsidRDefault="00C136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osis">
    <w:charset w:val="00"/>
    <w:family w:val="auto"/>
    <w:pitch w:val="variable"/>
    <w:sig w:usb0="A00000B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1E8CD" w14:textId="77777777" w:rsidR="00A67A4F" w:rsidRDefault="00A67A4F">
    <w:pPr>
      <w:pStyle w:val="Alatunniste"/>
      <w:rPr>
        <w:noProof/>
      </w:rPr>
    </w:pPr>
  </w:p>
  <w:p w14:paraId="6F0CB55F" w14:textId="77777777" w:rsidR="00A67A4F" w:rsidRDefault="00A67A4F">
    <w:pPr>
      <w:pStyle w:val="Alatunniste"/>
      <w:rPr>
        <w:noProof/>
      </w:rPr>
    </w:pPr>
  </w:p>
  <w:p w14:paraId="5596E07E" w14:textId="77777777" w:rsidR="00A67A4F" w:rsidRDefault="00A67A4F">
    <w:pPr>
      <w:pStyle w:val="Alatunniste"/>
      <w:rPr>
        <w:noProof/>
      </w:rPr>
    </w:pPr>
  </w:p>
  <w:p w14:paraId="182F19AB" w14:textId="77777777" w:rsidR="00A67A4F" w:rsidRDefault="00A67A4F">
    <w:pPr>
      <w:pStyle w:val="Alatunniste"/>
      <w:rPr>
        <w:noProof/>
      </w:rPr>
    </w:pPr>
  </w:p>
  <w:p w14:paraId="61F86B11" w14:textId="77777777" w:rsidR="00A67A4F" w:rsidRDefault="00A67A4F" w:rsidP="008E1D38">
    <w:pPr>
      <w:pStyle w:val="Alatunniste"/>
      <w:ind w:left="1134"/>
    </w:pPr>
    <w:r>
      <w:rPr>
        <w:noProof/>
      </w:rPr>
      <w:drawing>
        <wp:inline distT="0" distB="0" distL="0" distR="0" wp14:anchorId="392222A9" wp14:editId="6D988D4D">
          <wp:extent cx="3160800" cy="403011"/>
          <wp:effectExtent l="0" t="0" r="1905" b="0"/>
          <wp:docPr id="10" name="Kuva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a:extLst>
                      <a:ext uri="{C183D7F6-B498-43B3-948B-1728B52AA6E4}">
                        <adec:decorative xmlns:adec="http://schemas.microsoft.com/office/drawing/2017/decorative" val="1"/>
                      </a:ext>
                    </a:extLst>
                  </pic:cNvPr>
                  <pic:cNvPicPr/>
                </pic:nvPicPr>
                <pic:blipFill>
                  <a:blip r:embed="rId1">
                    <a:extLst>
                      <a:ext uri="{C183D7F6-B498-43B3-948B-1728B52AA6E4}">
                        <adec:decorative xmlns:arto="http://schemas.microsoft.com/office/word/2006/arto" xmlns:adec="http://schemas.microsoft.com/office/drawing/2017/decorative" xmlns:w="http://schemas.openxmlformats.org/wordprocessingml/2006/main" xmlns:w10="urn:schemas-microsoft-com:office:word" xmlns:v="urn:schemas-microsoft-com:vml" xmlns:o="urn:schemas-microsoft-com:office:office" xmlns="" val="1"/>
                      </a:ext>
                    </a:extLst>
                  </a:blip>
                  <a:stretch>
                    <a:fillRect/>
                  </a:stretch>
                </pic:blipFill>
                <pic:spPr>
                  <a:xfrm>
                    <a:off x="0" y="0"/>
                    <a:ext cx="3160800" cy="403011"/>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D436C" w14:textId="77777777" w:rsidR="00A67A4F" w:rsidRPr="00701321" w:rsidRDefault="00A67A4F"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372A9" w14:textId="77777777" w:rsidR="00C136A5" w:rsidRDefault="00C136A5" w:rsidP="00520772">
      <w:pPr>
        <w:spacing w:after="0" w:line="240" w:lineRule="auto"/>
      </w:pPr>
      <w:r>
        <w:separator/>
      </w:r>
    </w:p>
    <w:p w14:paraId="1AA27020" w14:textId="77777777" w:rsidR="00C136A5" w:rsidRDefault="00C136A5"/>
    <w:p w14:paraId="64B42DFA" w14:textId="77777777" w:rsidR="00C136A5" w:rsidRDefault="00C136A5"/>
  </w:footnote>
  <w:footnote w:type="continuationSeparator" w:id="0">
    <w:p w14:paraId="1E5985EE" w14:textId="77777777" w:rsidR="00C136A5" w:rsidRDefault="00C136A5" w:rsidP="00520772">
      <w:pPr>
        <w:spacing w:after="0" w:line="240" w:lineRule="auto"/>
      </w:pPr>
      <w:r>
        <w:continuationSeparator/>
      </w:r>
    </w:p>
    <w:p w14:paraId="6B73C437" w14:textId="77777777" w:rsidR="00C136A5" w:rsidRDefault="00C136A5"/>
    <w:p w14:paraId="533B5A21" w14:textId="77777777" w:rsidR="00C136A5" w:rsidRDefault="00C136A5"/>
  </w:footnote>
  <w:footnote w:type="continuationNotice" w:id="1">
    <w:p w14:paraId="6899DF9D" w14:textId="77777777" w:rsidR="00C136A5" w:rsidRDefault="00C136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C470A" w14:textId="77777777" w:rsidR="00A67A4F" w:rsidRDefault="00A67A4F" w:rsidP="00520772">
    <w:pPr>
      <w:pStyle w:val="Yltunniste"/>
      <w:ind w:left="1276"/>
    </w:pPr>
    <w:r>
      <w:rPr>
        <w:noProof/>
        <w:lang w:eastAsia="fi-FI"/>
      </w:rPr>
      <w:drawing>
        <wp:inline distT="0" distB="0" distL="0" distR="0" wp14:anchorId="6BB53055" wp14:editId="210C10E9">
          <wp:extent cx="2088000" cy="1044111"/>
          <wp:effectExtent l="0" t="0" r="0"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r>
      <w:rPr>
        <w:noProof/>
        <w:lang w:eastAsia="fi-FI"/>
      </w:rPr>
      <mc:AlternateContent>
        <mc:Choice Requires="wps">
          <w:drawing>
            <wp:anchor distT="0" distB="0" distL="114300" distR="114300" simplePos="0" relativeHeight="251658240" behindDoc="1" locked="0" layoutInCell="1" allowOverlap="1" wp14:anchorId="66F18100" wp14:editId="59EECC58">
              <wp:simplePos x="0" y="0"/>
              <wp:positionH relativeFrom="column">
                <wp:posOffset>0</wp:posOffset>
              </wp:positionH>
              <wp:positionV relativeFrom="paragraph">
                <wp:posOffset>1270</wp:posOffset>
              </wp:positionV>
              <wp:extent cx="342900" cy="9258300"/>
              <wp:effectExtent l="0" t="0" r="0" b="0"/>
              <wp:wrapNone/>
              <wp:docPr id="3" name="Suorakulmi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D004C"/>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7AEEECB8" id="Suorakulmio 4" o:spid="_x0000_s1026" alt="&quot;&quot;" style="position:absolute;margin-left:0;margin-top:.1pt;width:27pt;height:7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" fillcolor="#0d004c"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24865" w14:textId="77777777" w:rsidR="00BE7BF8" w:rsidRDefault="00BE7BF8">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0765798"/>
      <w:docPartObj>
        <w:docPartGallery w:val="Page Numbers (Top of Page)"/>
        <w:docPartUnique/>
      </w:docPartObj>
    </w:sdtPr>
    <w:sdtContent>
      <w:p w14:paraId="209305C9" w14:textId="77777777" w:rsidR="000860CA" w:rsidRDefault="000860CA">
        <w:pPr>
          <w:pStyle w:val="Yltunniste"/>
          <w:jc w:val="right"/>
        </w:pPr>
        <w:r>
          <w:fldChar w:fldCharType="begin"/>
        </w:r>
        <w:r>
          <w:instrText>PAGE   \* MERGEFORMAT</w:instrText>
        </w:r>
        <w:r>
          <w:fldChar w:fldCharType="separate"/>
        </w:r>
        <w:r>
          <w:t>2</w:t>
        </w:r>
        <w:r>
          <w:fldChar w:fldCharType="end"/>
        </w:r>
      </w:p>
    </w:sdtContent>
  </w:sdt>
  <w:p w14:paraId="4351C690" w14:textId="77777777" w:rsidR="00BE7BF8" w:rsidRDefault="00BE7BF8">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C9B13" w14:textId="77777777" w:rsidR="00A67A4F" w:rsidRDefault="00000000" w:rsidP="00A764D6">
    <w:pPr>
      <w:pStyle w:val="Yltunniste"/>
      <w:jc w:val="right"/>
    </w:pPr>
    <w:sdt>
      <w:sdtPr>
        <w:id w:val="1375190810"/>
        <w:docPartObj>
          <w:docPartGallery w:val="Page Numbers (Top of Page)"/>
          <w:docPartUnique/>
        </w:docPartObj>
      </w:sdtPr>
      <w:sdtContent>
        <w:r w:rsidR="00A67A4F">
          <w:fldChar w:fldCharType="begin"/>
        </w:r>
        <w:r w:rsidR="00A67A4F">
          <w:instrText>PAGE   \* MERGEFORMAT</w:instrText>
        </w:r>
        <w:r w:rsidR="00A67A4F">
          <w:fldChar w:fldCharType="separate"/>
        </w:r>
        <w:r w:rsidR="00A67A4F">
          <w:rPr>
            <w:noProof/>
          </w:rPr>
          <w:t>1</w:t>
        </w:r>
        <w:r w:rsidR="00A67A4F">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D77EF" w14:textId="77777777" w:rsidR="00BE7BF8" w:rsidRDefault="00BE7BF8">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561557"/>
      <w:docPartObj>
        <w:docPartGallery w:val="Page Numbers (Top of Page)"/>
        <w:docPartUnique/>
      </w:docPartObj>
    </w:sdtPr>
    <w:sdtContent>
      <w:p w14:paraId="6850D8AD" w14:textId="77777777" w:rsidR="000860CA" w:rsidRDefault="000860CA">
        <w:pPr>
          <w:pStyle w:val="Yltunniste"/>
          <w:jc w:val="right"/>
        </w:pPr>
        <w:r>
          <w:fldChar w:fldCharType="begin"/>
        </w:r>
        <w:r>
          <w:instrText>PAGE   \* MERGEFORMAT</w:instrText>
        </w:r>
        <w:r>
          <w:fldChar w:fldCharType="separate"/>
        </w:r>
        <w:r>
          <w:t>2</w:t>
        </w:r>
        <w:r>
          <w:fldChar w:fldCharType="end"/>
        </w:r>
      </w:p>
    </w:sdtContent>
  </w:sdt>
  <w:p w14:paraId="0095602F" w14:textId="77777777" w:rsidR="00BE7BF8" w:rsidRDefault="00BE7BF8">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D9A31" w14:textId="77777777" w:rsidR="00A67A4F" w:rsidRDefault="00A67A4F" w:rsidP="00A764D6">
    <w:pPr>
      <w:pStyle w:val="Yltunniste"/>
      <w:jc w:val="right"/>
    </w:pPr>
  </w:p>
  <w:sdt>
    <w:sdtPr>
      <w:id w:val="2077011834"/>
      <w:docPartObj>
        <w:docPartGallery w:val="Page Numbers (Top of Page)"/>
        <w:docPartUnique/>
      </w:docPartObj>
    </w:sdtPr>
    <w:sdtContent>
      <w:p w14:paraId="1F610B37" w14:textId="77777777" w:rsidR="00A67A4F" w:rsidRDefault="00A67A4F" w:rsidP="00A764D6">
        <w:pPr>
          <w:pStyle w:val="Yltunniste"/>
          <w:jc w:val="right"/>
        </w:pPr>
        <w:r>
          <w:fldChar w:fldCharType="begin"/>
        </w:r>
        <w:r>
          <w:instrText>PAGE   \* MERGEFORMAT</w:instrText>
        </w:r>
        <w:r>
          <w:fldChar w:fldCharType="separate"/>
        </w:r>
        <w:r>
          <w:rPr>
            <w:noProof/>
          </w:rPr>
          <w:t>16</w:t>
        </w:r>
        <w:r>
          <w:fldChar w:fldCharType="end"/>
        </w:r>
      </w:p>
    </w:sdtContent>
  </w:sdt>
  <w:p w14:paraId="68F80668" w14:textId="77777777" w:rsidR="00A67A4F" w:rsidRDefault="00A67A4F"/>
  <w:p w14:paraId="0E1AC449" w14:textId="77777777" w:rsidR="00A67A4F" w:rsidRDefault="00A67A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hybridMultilevel"/>
    <w:tmpl w:val="F384D862"/>
    <w:lvl w:ilvl="0" w:tplc="CDDE3AC4">
      <w:start w:val="1"/>
      <w:numFmt w:val="decimal"/>
      <w:pStyle w:val="Numeroituluettelo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1" w15:restartNumberingAfterBreak="0">
    <w:nsid w:val="FFFFFF81"/>
    <w:multiLevelType w:val="hybridMultilevel"/>
    <w:tmpl w:val="5A1A06A0"/>
    <w:lvl w:ilvl="0" w:tplc="87B83FC8">
      <w:start w:val="1"/>
      <w:numFmt w:val="bullet"/>
      <w:pStyle w:val="Merkittyluettelo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2" w15:restartNumberingAfterBreak="0">
    <w:nsid w:val="FFFFFF89"/>
    <w:multiLevelType w:val="hybridMultilevel"/>
    <w:tmpl w:val="2B224620"/>
    <w:lvl w:ilvl="0" w:tplc="DEF01E98">
      <w:start w:val="1"/>
      <w:numFmt w:val="bullet"/>
      <w:pStyle w:val="Merkittyluettelo"/>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3" w15:restartNumberingAfterBreak="0">
    <w:nsid w:val="10C088D5"/>
    <w:multiLevelType w:val="hybridMultilevel"/>
    <w:tmpl w:val="FFFFFFFF"/>
    <w:lvl w:ilvl="0" w:tplc="AFCA8BBE">
      <w:start w:val="1"/>
      <w:numFmt w:val="bullet"/>
      <w:lvlText w:val=""/>
      <w:lvlJc w:val="left"/>
      <w:pPr>
        <w:ind w:left="720" w:hanging="360"/>
      </w:pPr>
      <w:rPr>
        <w:rFonts w:ascii="Symbol" w:hAnsi="Symbol" w:hint="default"/>
      </w:rPr>
    </w:lvl>
    <w:lvl w:ilvl="1" w:tplc="9CE20270">
      <w:start w:val="1"/>
      <w:numFmt w:val="bullet"/>
      <w:lvlText w:val="o"/>
      <w:lvlJc w:val="left"/>
      <w:pPr>
        <w:ind w:left="1440" w:hanging="360"/>
      </w:pPr>
      <w:rPr>
        <w:rFonts w:ascii="Courier New" w:hAnsi="Courier New" w:hint="default"/>
      </w:rPr>
    </w:lvl>
    <w:lvl w:ilvl="2" w:tplc="DA545E20">
      <w:start w:val="1"/>
      <w:numFmt w:val="bullet"/>
      <w:lvlText w:val=""/>
      <w:lvlJc w:val="left"/>
      <w:pPr>
        <w:ind w:left="2160" w:hanging="360"/>
      </w:pPr>
      <w:rPr>
        <w:rFonts w:ascii="Wingdings" w:hAnsi="Wingdings" w:hint="default"/>
      </w:rPr>
    </w:lvl>
    <w:lvl w:ilvl="3" w:tplc="88E09392">
      <w:start w:val="1"/>
      <w:numFmt w:val="bullet"/>
      <w:lvlText w:val=""/>
      <w:lvlJc w:val="left"/>
      <w:pPr>
        <w:ind w:left="2880" w:hanging="360"/>
      </w:pPr>
      <w:rPr>
        <w:rFonts w:ascii="Symbol" w:hAnsi="Symbol" w:hint="default"/>
      </w:rPr>
    </w:lvl>
    <w:lvl w:ilvl="4" w:tplc="ACE41540">
      <w:start w:val="1"/>
      <w:numFmt w:val="bullet"/>
      <w:lvlText w:val="o"/>
      <w:lvlJc w:val="left"/>
      <w:pPr>
        <w:ind w:left="3600" w:hanging="360"/>
      </w:pPr>
      <w:rPr>
        <w:rFonts w:ascii="Courier New" w:hAnsi="Courier New" w:hint="default"/>
      </w:rPr>
    </w:lvl>
    <w:lvl w:ilvl="5" w:tplc="A71C60D0">
      <w:start w:val="1"/>
      <w:numFmt w:val="bullet"/>
      <w:lvlText w:val=""/>
      <w:lvlJc w:val="left"/>
      <w:pPr>
        <w:ind w:left="4320" w:hanging="360"/>
      </w:pPr>
      <w:rPr>
        <w:rFonts w:ascii="Wingdings" w:hAnsi="Wingdings" w:hint="default"/>
      </w:rPr>
    </w:lvl>
    <w:lvl w:ilvl="6" w:tplc="8F567E6A">
      <w:start w:val="1"/>
      <w:numFmt w:val="bullet"/>
      <w:lvlText w:val=""/>
      <w:lvlJc w:val="left"/>
      <w:pPr>
        <w:ind w:left="5040" w:hanging="360"/>
      </w:pPr>
      <w:rPr>
        <w:rFonts w:ascii="Symbol" w:hAnsi="Symbol" w:hint="default"/>
      </w:rPr>
    </w:lvl>
    <w:lvl w:ilvl="7" w:tplc="4DF2AAAE">
      <w:start w:val="1"/>
      <w:numFmt w:val="bullet"/>
      <w:lvlText w:val="o"/>
      <w:lvlJc w:val="left"/>
      <w:pPr>
        <w:ind w:left="5760" w:hanging="360"/>
      </w:pPr>
      <w:rPr>
        <w:rFonts w:ascii="Courier New" w:hAnsi="Courier New" w:hint="default"/>
      </w:rPr>
    </w:lvl>
    <w:lvl w:ilvl="8" w:tplc="677A0BC8">
      <w:start w:val="1"/>
      <w:numFmt w:val="bullet"/>
      <w:lvlText w:val=""/>
      <w:lvlJc w:val="left"/>
      <w:pPr>
        <w:ind w:left="6480" w:hanging="360"/>
      </w:pPr>
      <w:rPr>
        <w:rFonts w:ascii="Wingdings" w:hAnsi="Wingdings" w:hint="default"/>
      </w:rPr>
    </w:lvl>
  </w:abstractNum>
  <w:abstractNum w:abstractNumId="4" w15:restartNumberingAfterBreak="0">
    <w:nsid w:val="183BD061"/>
    <w:multiLevelType w:val="hybridMultilevel"/>
    <w:tmpl w:val="FFFFFFFF"/>
    <w:lvl w:ilvl="0" w:tplc="D83862CA">
      <w:start w:val="1"/>
      <w:numFmt w:val="bullet"/>
      <w:lvlText w:val=""/>
      <w:lvlJc w:val="left"/>
      <w:pPr>
        <w:ind w:left="720" w:hanging="360"/>
      </w:pPr>
      <w:rPr>
        <w:rFonts w:ascii="Symbol" w:hAnsi="Symbol" w:hint="default"/>
      </w:rPr>
    </w:lvl>
    <w:lvl w:ilvl="1" w:tplc="771C0F2C">
      <w:start w:val="1"/>
      <w:numFmt w:val="bullet"/>
      <w:lvlText w:val="o"/>
      <w:lvlJc w:val="left"/>
      <w:pPr>
        <w:ind w:left="1440" w:hanging="360"/>
      </w:pPr>
      <w:rPr>
        <w:rFonts w:ascii="Courier New" w:hAnsi="Courier New" w:hint="default"/>
      </w:rPr>
    </w:lvl>
    <w:lvl w:ilvl="2" w:tplc="4C724840">
      <w:start w:val="1"/>
      <w:numFmt w:val="bullet"/>
      <w:lvlText w:val=""/>
      <w:lvlJc w:val="left"/>
      <w:pPr>
        <w:ind w:left="2160" w:hanging="360"/>
      </w:pPr>
      <w:rPr>
        <w:rFonts w:ascii="Wingdings" w:hAnsi="Wingdings" w:hint="default"/>
      </w:rPr>
    </w:lvl>
    <w:lvl w:ilvl="3" w:tplc="2294F34A">
      <w:start w:val="1"/>
      <w:numFmt w:val="bullet"/>
      <w:lvlText w:val=""/>
      <w:lvlJc w:val="left"/>
      <w:pPr>
        <w:ind w:left="2880" w:hanging="360"/>
      </w:pPr>
      <w:rPr>
        <w:rFonts w:ascii="Symbol" w:hAnsi="Symbol" w:hint="default"/>
      </w:rPr>
    </w:lvl>
    <w:lvl w:ilvl="4" w:tplc="EA380B10">
      <w:start w:val="1"/>
      <w:numFmt w:val="bullet"/>
      <w:lvlText w:val="o"/>
      <w:lvlJc w:val="left"/>
      <w:pPr>
        <w:ind w:left="3600" w:hanging="360"/>
      </w:pPr>
      <w:rPr>
        <w:rFonts w:ascii="Courier New" w:hAnsi="Courier New" w:hint="default"/>
      </w:rPr>
    </w:lvl>
    <w:lvl w:ilvl="5" w:tplc="DB3AECF8">
      <w:start w:val="1"/>
      <w:numFmt w:val="bullet"/>
      <w:lvlText w:val=""/>
      <w:lvlJc w:val="left"/>
      <w:pPr>
        <w:ind w:left="4320" w:hanging="360"/>
      </w:pPr>
      <w:rPr>
        <w:rFonts w:ascii="Wingdings" w:hAnsi="Wingdings" w:hint="default"/>
      </w:rPr>
    </w:lvl>
    <w:lvl w:ilvl="6" w:tplc="A60C95A8">
      <w:start w:val="1"/>
      <w:numFmt w:val="bullet"/>
      <w:lvlText w:val=""/>
      <w:lvlJc w:val="left"/>
      <w:pPr>
        <w:ind w:left="5040" w:hanging="360"/>
      </w:pPr>
      <w:rPr>
        <w:rFonts w:ascii="Symbol" w:hAnsi="Symbol" w:hint="default"/>
      </w:rPr>
    </w:lvl>
    <w:lvl w:ilvl="7" w:tplc="C6CE73E6">
      <w:start w:val="1"/>
      <w:numFmt w:val="bullet"/>
      <w:lvlText w:val="o"/>
      <w:lvlJc w:val="left"/>
      <w:pPr>
        <w:ind w:left="5760" w:hanging="360"/>
      </w:pPr>
      <w:rPr>
        <w:rFonts w:ascii="Courier New" w:hAnsi="Courier New" w:hint="default"/>
      </w:rPr>
    </w:lvl>
    <w:lvl w:ilvl="8" w:tplc="9F0E4B2A">
      <w:start w:val="1"/>
      <w:numFmt w:val="bullet"/>
      <w:lvlText w:val=""/>
      <w:lvlJc w:val="left"/>
      <w:pPr>
        <w:ind w:left="6480" w:hanging="360"/>
      </w:pPr>
      <w:rPr>
        <w:rFonts w:ascii="Wingdings" w:hAnsi="Wingdings" w:hint="default"/>
      </w:rPr>
    </w:lvl>
  </w:abstractNum>
  <w:abstractNum w:abstractNumId="5" w15:restartNumberingAfterBreak="0">
    <w:nsid w:val="1C1BFBF6"/>
    <w:multiLevelType w:val="hybridMultilevel"/>
    <w:tmpl w:val="FFFFFFFF"/>
    <w:lvl w:ilvl="0" w:tplc="C2664A00">
      <w:start w:val="1"/>
      <w:numFmt w:val="bullet"/>
      <w:lvlText w:val=""/>
      <w:lvlJc w:val="left"/>
      <w:pPr>
        <w:ind w:left="720" w:hanging="360"/>
      </w:pPr>
      <w:rPr>
        <w:rFonts w:ascii="Symbol" w:hAnsi="Symbol" w:hint="default"/>
      </w:rPr>
    </w:lvl>
    <w:lvl w:ilvl="1" w:tplc="4D9257E8">
      <w:start w:val="1"/>
      <w:numFmt w:val="bullet"/>
      <w:lvlText w:val="o"/>
      <w:lvlJc w:val="left"/>
      <w:pPr>
        <w:ind w:left="1440" w:hanging="360"/>
      </w:pPr>
      <w:rPr>
        <w:rFonts w:ascii="Courier New" w:hAnsi="Courier New" w:hint="default"/>
      </w:rPr>
    </w:lvl>
    <w:lvl w:ilvl="2" w:tplc="BE8815E4">
      <w:start w:val="1"/>
      <w:numFmt w:val="bullet"/>
      <w:lvlText w:val=""/>
      <w:lvlJc w:val="left"/>
      <w:pPr>
        <w:ind w:left="2160" w:hanging="360"/>
      </w:pPr>
      <w:rPr>
        <w:rFonts w:ascii="Wingdings" w:hAnsi="Wingdings" w:hint="default"/>
      </w:rPr>
    </w:lvl>
    <w:lvl w:ilvl="3" w:tplc="08A4C2F0">
      <w:start w:val="1"/>
      <w:numFmt w:val="bullet"/>
      <w:lvlText w:val=""/>
      <w:lvlJc w:val="left"/>
      <w:pPr>
        <w:ind w:left="2880" w:hanging="360"/>
      </w:pPr>
      <w:rPr>
        <w:rFonts w:ascii="Symbol" w:hAnsi="Symbol" w:hint="default"/>
      </w:rPr>
    </w:lvl>
    <w:lvl w:ilvl="4" w:tplc="0E705D30">
      <w:start w:val="1"/>
      <w:numFmt w:val="bullet"/>
      <w:lvlText w:val="o"/>
      <w:lvlJc w:val="left"/>
      <w:pPr>
        <w:ind w:left="3600" w:hanging="360"/>
      </w:pPr>
      <w:rPr>
        <w:rFonts w:ascii="Courier New" w:hAnsi="Courier New" w:hint="default"/>
      </w:rPr>
    </w:lvl>
    <w:lvl w:ilvl="5" w:tplc="8A240408">
      <w:start w:val="1"/>
      <w:numFmt w:val="bullet"/>
      <w:lvlText w:val=""/>
      <w:lvlJc w:val="left"/>
      <w:pPr>
        <w:ind w:left="4320" w:hanging="360"/>
      </w:pPr>
      <w:rPr>
        <w:rFonts w:ascii="Wingdings" w:hAnsi="Wingdings" w:hint="default"/>
      </w:rPr>
    </w:lvl>
    <w:lvl w:ilvl="6" w:tplc="1C94DD0E">
      <w:start w:val="1"/>
      <w:numFmt w:val="bullet"/>
      <w:lvlText w:val=""/>
      <w:lvlJc w:val="left"/>
      <w:pPr>
        <w:ind w:left="5040" w:hanging="360"/>
      </w:pPr>
      <w:rPr>
        <w:rFonts w:ascii="Symbol" w:hAnsi="Symbol" w:hint="default"/>
      </w:rPr>
    </w:lvl>
    <w:lvl w:ilvl="7" w:tplc="079EBA3C">
      <w:start w:val="1"/>
      <w:numFmt w:val="bullet"/>
      <w:lvlText w:val="o"/>
      <w:lvlJc w:val="left"/>
      <w:pPr>
        <w:ind w:left="5760" w:hanging="360"/>
      </w:pPr>
      <w:rPr>
        <w:rFonts w:ascii="Courier New" w:hAnsi="Courier New" w:hint="default"/>
      </w:rPr>
    </w:lvl>
    <w:lvl w:ilvl="8" w:tplc="324ABA2E">
      <w:start w:val="1"/>
      <w:numFmt w:val="bullet"/>
      <w:lvlText w:val=""/>
      <w:lvlJc w:val="left"/>
      <w:pPr>
        <w:ind w:left="6480" w:hanging="360"/>
      </w:pPr>
      <w:rPr>
        <w:rFonts w:ascii="Wingdings" w:hAnsi="Wingdings" w:hint="default"/>
      </w:rPr>
    </w:lvl>
  </w:abstractNum>
  <w:abstractNum w:abstractNumId="6" w15:restartNumberingAfterBreak="0">
    <w:nsid w:val="1C5EED24"/>
    <w:multiLevelType w:val="hybridMultilevel"/>
    <w:tmpl w:val="92C06954"/>
    <w:lvl w:ilvl="0" w:tplc="300221B2">
      <w:start w:val="1"/>
      <w:numFmt w:val="decimal"/>
      <w:lvlText w:val="%1."/>
      <w:lvlJc w:val="left"/>
      <w:pPr>
        <w:ind w:left="720" w:hanging="360"/>
      </w:pPr>
    </w:lvl>
    <w:lvl w:ilvl="1" w:tplc="23A62104">
      <w:start w:val="1"/>
      <w:numFmt w:val="lowerLetter"/>
      <w:lvlText w:val="%2."/>
      <w:lvlJc w:val="left"/>
      <w:pPr>
        <w:ind w:left="1440" w:hanging="360"/>
      </w:pPr>
    </w:lvl>
    <w:lvl w:ilvl="2" w:tplc="EDD22840">
      <w:start w:val="1"/>
      <w:numFmt w:val="lowerRoman"/>
      <w:lvlText w:val="%3."/>
      <w:lvlJc w:val="right"/>
      <w:pPr>
        <w:ind w:left="2160" w:hanging="180"/>
      </w:pPr>
    </w:lvl>
    <w:lvl w:ilvl="3" w:tplc="907C72D4">
      <w:start w:val="1"/>
      <w:numFmt w:val="decimal"/>
      <w:lvlText w:val="%4."/>
      <w:lvlJc w:val="left"/>
      <w:pPr>
        <w:ind w:left="2880" w:hanging="360"/>
      </w:pPr>
    </w:lvl>
    <w:lvl w:ilvl="4" w:tplc="A4EED124">
      <w:start w:val="1"/>
      <w:numFmt w:val="lowerLetter"/>
      <w:lvlText w:val="%5."/>
      <w:lvlJc w:val="left"/>
      <w:pPr>
        <w:ind w:left="3600" w:hanging="360"/>
      </w:pPr>
    </w:lvl>
    <w:lvl w:ilvl="5" w:tplc="02F6EE8C">
      <w:start w:val="1"/>
      <w:numFmt w:val="lowerRoman"/>
      <w:lvlText w:val="%6."/>
      <w:lvlJc w:val="right"/>
      <w:pPr>
        <w:ind w:left="4320" w:hanging="180"/>
      </w:pPr>
    </w:lvl>
    <w:lvl w:ilvl="6" w:tplc="36E68F9A">
      <w:start w:val="1"/>
      <w:numFmt w:val="decimal"/>
      <w:lvlText w:val="%7."/>
      <w:lvlJc w:val="left"/>
      <w:pPr>
        <w:ind w:left="5040" w:hanging="360"/>
      </w:pPr>
    </w:lvl>
    <w:lvl w:ilvl="7" w:tplc="817A9C06">
      <w:start w:val="1"/>
      <w:numFmt w:val="lowerLetter"/>
      <w:lvlText w:val="%8."/>
      <w:lvlJc w:val="left"/>
      <w:pPr>
        <w:ind w:left="5760" w:hanging="360"/>
      </w:pPr>
    </w:lvl>
    <w:lvl w:ilvl="8" w:tplc="3E8AC614">
      <w:start w:val="1"/>
      <w:numFmt w:val="lowerRoman"/>
      <w:lvlText w:val="%9."/>
      <w:lvlJc w:val="right"/>
      <w:pPr>
        <w:ind w:left="6480" w:hanging="180"/>
      </w:pPr>
    </w:lvl>
  </w:abstractNum>
  <w:abstractNum w:abstractNumId="7" w15:restartNumberingAfterBreak="0">
    <w:nsid w:val="1EA7DB4C"/>
    <w:multiLevelType w:val="hybridMultilevel"/>
    <w:tmpl w:val="FFFFFFFF"/>
    <w:lvl w:ilvl="0" w:tplc="A03EF080">
      <w:start w:val="1"/>
      <w:numFmt w:val="decimal"/>
      <w:lvlText w:val="%1."/>
      <w:lvlJc w:val="left"/>
      <w:pPr>
        <w:ind w:left="720" w:hanging="360"/>
      </w:pPr>
    </w:lvl>
    <w:lvl w:ilvl="1" w:tplc="F66E768E">
      <w:start w:val="1"/>
      <w:numFmt w:val="lowerLetter"/>
      <w:lvlText w:val="%2."/>
      <w:lvlJc w:val="left"/>
      <w:pPr>
        <w:ind w:left="1440" w:hanging="360"/>
      </w:pPr>
    </w:lvl>
    <w:lvl w:ilvl="2" w:tplc="838898B2">
      <w:start w:val="1"/>
      <w:numFmt w:val="lowerRoman"/>
      <w:lvlText w:val="%3."/>
      <w:lvlJc w:val="right"/>
      <w:pPr>
        <w:ind w:left="2160" w:hanging="180"/>
      </w:pPr>
    </w:lvl>
    <w:lvl w:ilvl="3" w:tplc="72D4B402">
      <w:start w:val="1"/>
      <w:numFmt w:val="decimal"/>
      <w:lvlText w:val="%4."/>
      <w:lvlJc w:val="left"/>
      <w:pPr>
        <w:ind w:left="2880" w:hanging="360"/>
      </w:pPr>
    </w:lvl>
    <w:lvl w:ilvl="4" w:tplc="66DC62EA">
      <w:start w:val="1"/>
      <w:numFmt w:val="lowerLetter"/>
      <w:lvlText w:val="%5."/>
      <w:lvlJc w:val="left"/>
      <w:pPr>
        <w:ind w:left="3600" w:hanging="360"/>
      </w:pPr>
    </w:lvl>
    <w:lvl w:ilvl="5" w:tplc="378C421C">
      <w:start w:val="1"/>
      <w:numFmt w:val="lowerRoman"/>
      <w:lvlText w:val="%6."/>
      <w:lvlJc w:val="right"/>
      <w:pPr>
        <w:ind w:left="4320" w:hanging="180"/>
      </w:pPr>
    </w:lvl>
    <w:lvl w:ilvl="6" w:tplc="84FAEE6E">
      <w:start w:val="1"/>
      <w:numFmt w:val="decimal"/>
      <w:lvlText w:val="%7."/>
      <w:lvlJc w:val="left"/>
      <w:pPr>
        <w:ind w:left="5040" w:hanging="360"/>
      </w:pPr>
    </w:lvl>
    <w:lvl w:ilvl="7" w:tplc="9AFA1614">
      <w:start w:val="1"/>
      <w:numFmt w:val="lowerLetter"/>
      <w:lvlText w:val="%8."/>
      <w:lvlJc w:val="left"/>
      <w:pPr>
        <w:ind w:left="5760" w:hanging="360"/>
      </w:pPr>
    </w:lvl>
    <w:lvl w:ilvl="8" w:tplc="5B1224D6">
      <w:start w:val="1"/>
      <w:numFmt w:val="lowerRoman"/>
      <w:lvlText w:val="%9."/>
      <w:lvlJc w:val="right"/>
      <w:pPr>
        <w:ind w:left="6480" w:hanging="180"/>
      </w:pPr>
    </w:lvl>
  </w:abstractNum>
  <w:abstractNum w:abstractNumId="8" w15:restartNumberingAfterBreak="0">
    <w:nsid w:val="249EE9F9"/>
    <w:multiLevelType w:val="hybridMultilevel"/>
    <w:tmpl w:val="FFFFFFFF"/>
    <w:lvl w:ilvl="0" w:tplc="E138B1F6">
      <w:start w:val="1"/>
      <w:numFmt w:val="bullet"/>
      <w:lvlText w:val=""/>
      <w:lvlJc w:val="left"/>
      <w:pPr>
        <w:ind w:left="720" w:hanging="360"/>
      </w:pPr>
      <w:rPr>
        <w:rFonts w:ascii="Symbol" w:hAnsi="Symbol" w:hint="default"/>
      </w:rPr>
    </w:lvl>
    <w:lvl w:ilvl="1" w:tplc="DA3E2516">
      <w:start w:val="1"/>
      <w:numFmt w:val="bullet"/>
      <w:lvlText w:val="o"/>
      <w:lvlJc w:val="left"/>
      <w:pPr>
        <w:ind w:left="1440" w:hanging="360"/>
      </w:pPr>
      <w:rPr>
        <w:rFonts w:ascii="Courier New" w:hAnsi="Courier New" w:hint="default"/>
      </w:rPr>
    </w:lvl>
    <w:lvl w:ilvl="2" w:tplc="158AA464">
      <w:start w:val="1"/>
      <w:numFmt w:val="bullet"/>
      <w:lvlText w:val=""/>
      <w:lvlJc w:val="left"/>
      <w:pPr>
        <w:ind w:left="2160" w:hanging="360"/>
      </w:pPr>
      <w:rPr>
        <w:rFonts w:ascii="Wingdings" w:hAnsi="Wingdings" w:hint="default"/>
      </w:rPr>
    </w:lvl>
    <w:lvl w:ilvl="3" w:tplc="130AAF8A">
      <w:start w:val="1"/>
      <w:numFmt w:val="bullet"/>
      <w:lvlText w:val=""/>
      <w:lvlJc w:val="left"/>
      <w:pPr>
        <w:ind w:left="2880" w:hanging="360"/>
      </w:pPr>
      <w:rPr>
        <w:rFonts w:ascii="Symbol" w:hAnsi="Symbol" w:hint="default"/>
      </w:rPr>
    </w:lvl>
    <w:lvl w:ilvl="4" w:tplc="B6E28576">
      <w:start w:val="1"/>
      <w:numFmt w:val="bullet"/>
      <w:lvlText w:val="o"/>
      <w:lvlJc w:val="left"/>
      <w:pPr>
        <w:ind w:left="3600" w:hanging="360"/>
      </w:pPr>
      <w:rPr>
        <w:rFonts w:ascii="Courier New" w:hAnsi="Courier New" w:hint="default"/>
      </w:rPr>
    </w:lvl>
    <w:lvl w:ilvl="5" w:tplc="60A05124">
      <w:start w:val="1"/>
      <w:numFmt w:val="bullet"/>
      <w:lvlText w:val=""/>
      <w:lvlJc w:val="left"/>
      <w:pPr>
        <w:ind w:left="4320" w:hanging="360"/>
      </w:pPr>
      <w:rPr>
        <w:rFonts w:ascii="Wingdings" w:hAnsi="Wingdings" w:hint="default"/>
      </w:rPr>
    </w:lvl>
    <w:lvl w:ilvl="6" w:tplc="2C18E856">
      <w:start w:val="1"/>
      <w:numFmt w:val="bullet"/>
      <w:lvlText w:val=""/>
      <w:lvlJc w:val="left"/>
      <w:pPr>
        <w:ind w:left="5040" w:hanging="360"/>
      </w:pPr>
      <w:rPr>
        <w:rFonts w:ascii="Symbol" w:hAnsi="Symbol" w:hint="default"/>
      </w:rPr>
    </w:lvl>
    <w:lvl w:ilvl="7" w:tplc="D81EB3AE">
      <w:start w:val="1"/>
      <w:numFmt w:val="bullet"/>
      <w:lvlText w:val="o"/>
      <w:lvlJc w:val="left"/>
      <w:pPr>
        <w:ind w:left="5760" w:hanging="360"/>
      </w:pPr>
      <w:rPr>
        <w:rFonts w:ascii="Courier New" w:hAnsi="Courier New" w:hint="default"/>
      </w:rPr>
    </w:lvl>
    <w:lvl w:ilvl="8" w:tplc="9F12DE20">
      <w:start w:val="1"/>
      <w:numFmt w:val="bullet"/>
      <w:lvlText w:val=""/>
      <w:lvlJc w:val="left"/>
      <w:pPr>
        <w:ind w:left="6480" w:hanging="360"/>
      </w:pPr>
      <w:rPr>
        <w:rFonts w:ascii="Wingdings" w:hAnsi="Wingdings" w:hint="default"/>
      </w:rPr>
    </w:lvl>
  </w:abstractNum>
  <w:abstractNum w:abstractNumId="9" w15:restartNumberingAfterBreak="0">
    <w:nsid w:val="2662F8BD"/>
    <w:multiLevelType w:val="hybridMultilevel"/>
    <w:tmpl w:val="FFFFFFFF"/>
    <w:lvl w:ilvl="0" w:tplc="7062DCCA">
      <w:start w:val="7"/>
      <w:numFmt w:val="decimal"/>
      <w:lvlText w:val="%1."/>
      <w:lvlJc w:val="left"/>
      <w:pPr>
        <w:ind w:left="720" w:hanging="360"/>
      </w:pPr>
    </w:lvl>
    <w:lvl w:ilvl="1" w:tplc="CADA89F6">
      <w:start w:val="1"/>
      <w:numFmt w:val="lowerLetter"/>
      <w:lvlText w:val="%2."/>
      <w:lvlJc w:val="left"/>
      <w:pPr>
        <w:ind w:left="1440" w:hanging="360"/>
      </w:pPr>
    </w:lvl>
    <w:lvl w:ilvl="2" w:tplc="05A87E70">
      <w:start w:val="1"/>
      <w:numFmt w:val="lowerRoman"/>
      <w:lvlText w:val="%3."/>
      <w:lvlJc w:val="right"/>
      <w:pPr>
        <w:ind w:left="2160" w:hanging="180"/>
      </w:pPr>
    </w:lvl>
    <w:lvl w:ilvl="3" w:tplc="30E8B644">
      <w:start w:val="1"/>
      <w:numFmt w:val="decimal"/>
      <w:lvlText w:val="%4."/>
      <w:lvlJc w:val="left"/>
      <w:pPr>
        <w:ind w:left="2880" w:hanging="360"/>
      </w:pPr>
    </w:lvl>
    <w:lvl w:ilvl="4" w:tplc="EA2C5F28">
      <w:start w:val="1"/>
      <w:numFmt w:val="lowerLetter"/>
      <w:lvlText w:val="%5."/>
      <w:lvlJc w:val="left"/>
      <w:pPr>
        <w:ind w:left="3600" w:hanging="360"/>
      </w:pPr>
    </w:lvl>
    <w:lvl w:ilvl="5" w:tplc="F93AEADC">
      <w:start w:val="1"/>
      <w:numFmt w:val="lowerRoman"/>
      <w:lvlText w:val="%6."/>
      <w:lvlJc w:val="right"/>
      <w:pPr>
        <w:ind w:left="4320" w:hanging="180"/>
      </w:pPr>
    </w:lvl>
    <w:lvl w:ilvl="6" w:tplc="789ECA46">
      <w:start w:val="1"/>
      <w:numFmt w:val="decimal"/>
      <w:lvlText w:val="%7."/>
      <w:lvlJc w:val="left"/>
      <w:pPr>
        <w:ind w:left="5040" w:hanging="360"/>
      </w:pPr>
    </w:lvl>
    <w:lvl w:ilvl="7" w:tplc="805CCC26">
      <w:start w:val="1"/>
      <w:numFmt w:val="lowerLetter"/>
      <w:lvlText w:val="%8."/>
      <w:lvlJc w:val="left"/>
      <w:pPr>
        <w:ind w:left="5760" w:hanging="360"/>
      </w:pPr>
    </w:lvl>
    <w:lvl w:ilvl="8" w:tplc="641E39D4">
      <w:start w:val="1"/>
      <w:numFmt w:val="lowerRoman"/>
      <w:lvlText w:val="%9."/>
      <w:lvlJc w:val="right"/>
      <w:pPr>
        <w:ind w:left="6480" w:hanging="180"/>
      </w:pPr>
    </w:lvl>
  </w:abstractNum>
  <w:abstractNum w:abstractNumId="10" w15:restartNumberingAfterBreak="0">
    <w:nsid w:val="30F9AC41"/>
    <w:multiLevelType w:val="hybridMultilevel"/>
    <w:tmpl w:val="FFFFFFFF"/>
    <w:lvl w:ilvl="0" w:tplc="41F27282">
      <w:start w:val="1"/>
      <w:numFmt w:val="bullet"/>
      <w:lvlText w:val=""/>
      <w:lvlJc w:val="left"/>
      <w:pPr>
        <w:ind w:left="720" w:hanging="360"/>
      </w:pPr>
      <w:rPr>
        <w:rFonts w:ascii="Symbol" w:hAnsi="Symbol" w:hint="default"/>
      </w:rPr>
    </w:lvl>
    <w:lvl w:ilvl="1" w:tplc="87C4E6AC">
      <w:start w:val="1"/>
      <w:numFmt w:val="bullet"/>
      <w:lvlText w:val="o"/>
      <w:lvlJc w:val="left"/>
      <w:pPr>
        <w:ind w:left="1440" w:hanging="360"/>
      </w:pPr>
      <w:rPr>
        <w:rFonts w:ascii="Courier New" w:hAnsi="Courier New" w:hint="default"/>
      </w:rPr>
    </w:lvl>
    <w:lvl w:ilvl="2" w:tplc="E7C86E42">
      <w:start w:val="1"/>
      <w:numFmt w:val="bullet"/>
      <w:lvlText w:val=""/>
      <w:lvlJc w:val="left"/>
      <w:pPr>
        <w:ind w:left="2160" w:hanging="360"/>
      </w:pPr>
      <w:rPr>
        <w:rFonts w:ascii="Wingdings" w:hAnsi="Wingdings" w:hint="default"/>
      </w:rPr>
    </w:lvl>
    <w:lvl w:ilvl="3" w:tplc="61B6EBF4">
      <w:start w:val="1"/>
      <w:numFmt w:val="bullet"/>
      <w:lvlText w:val=""/>
      <w:lvlJc w:val="left"/>
      <w:pPr>
        <w:ind w:left="2880" w:hanging="360"/>
      </w:pPr>
      <w:rPr>
        <w:rFonts w:ascii="Symbol" w:hAnsi="Symbol" w:hint="default"/>
      </w:rPr>
    </w:lvl>
    <w:lvl w:ilvl="4" w:tplc="8932D07C">
      <w:start w:val="1"/>
      <w:numFmt w:val="bullet"/>
      <w:lvlText w:val="o"/>
      <w:lvlJc w:val="left"/>
      <w:pPr>
        <w:ind w:left="3600" w:hanging="360"/>
      </w:pPr>
      <w:rPr>
        <w:rFonts w:ascii="Courier New" w:hAnsi="Courier New" w:hint="default"/>
      </w:rPr>
    </w:lvl>
    <w:lvl w:ilvl="5" w:tplc="B98E2406">
      <w:start w:val="1"/>
      <w:numFmt w:val="bullet"/>
      <w:lvlText w:val=""/>
      <w:lvlJc w:val="left"/>
      <w:pPr>
        <w:ind w:left="4320" w:hanging="360"/>
      </w:pPr>
      <w:rPr>
        <w:rFonts w:ascii="Wingdings" w:hAnsi="Wingdings" w:hint="default"/>
      </w:rPr>
    </w:lvl>
    <w:lvl w:ilvl="6" w:tplc="6AA6E7DC">
      <w:start w:val="1"/>
      <w:numFmt w:val="bullet"/>
      <w:lvlText w:val=""/>
      <w:lvlJc w:val="left"/>
      <w:pPr>
        <w:ind w:left="5040" w:hanging="360"/>
      </w:pPr>
      <w:rPr>
        <w:rFonts w:ascii="Symbol" w:hAnsi="Symbol" w:hint="default"/>
      </w:rPr>
    </w:lvl>
    <w:lvl w:ilvl="7" w:tplc="7BF25088">
      <w:start w:val="1"/>
      <w:numFmt w:val="bullet"/>
      <w:lvlText w:val="o"/>
      <w:lvlJc w:val="left"/>
      <w:pPr>
        <w:ind w:left="5760" w:hanging="360"/>
      </w:pPr>
      <w:rPr>
        <w:rFonts w:ascii="Courier New" w:hAnsi="Courier New" w:hint="default"/>
      </w:rPr>
    </w:lvl>
    <w:lvl w:ilvl="8" w:tplc="0AFEFEA8">
      <w:start w:val="1"/>
      <w:numFmt w:val="bullet"/>
      <w:lvlText w:val=""/>
      <w:lvlJc w:val="left"/>
      <w:pPr>
        <w:ind w:left="6480" w:hanging="360"/>
      </w:pPr>
      <w:rPr>
        <w:rFonts w:ascii="Wingdings" w:hAnsi="Wingdings" w:hint="default"/>
      </w:rPr>
    </w:lvl>
  </w:abstractNum>
  <w:abstractNum w:abstractNumId="11" w15:restartNumberingAfterBreak="0">
    <w:nsid w:val="320222BE"/>
    <w:multiLevelType w:val="multilevel"/>
    <w:tmpl w:val="5146731A"/>
    <w:lvl w:ilvl="0">
      <w:start w:val="1"/>
      <w:numFmt w:val="decimal"/>
      <w:pStyle w:val="Otsikko1"/>
      <w:lvlText w:val="%1"/>
      <w:lvlJc w:val="left"/>
      <w:pPr>
        <w:ind w:left="432" w:hanging="432"/>
      </w:pPr>
    </w:lvl>
    <w:lvl w:ilvl="1">
      <w:start w:val="1"/>
      <w:numFmt w:val="decimal"/>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2" w15:restartNumberingAfterBreak="0">
    <w:nsid w:val="40C0F37C"/>
    <w:multiLevelType w:val="hybridMultilevel"/>
    <w:tmpl w:val="FFFFFFFF"/>
    <w:lvl w:ilvl="0" w:tplc="A0962378">
      <w:start w:val="4"/>
      <w:numFmt w:val="decimal"/>
      <w:lvlText w:val="%1."/>
      <w:lvlJc w:val="left"/>
      <w:pPr>
        <w:ind w:left="720" w:hanging="360"/>
      </w:pPr>
    </w:lvl>
    <w:lvl w:ilvl="1" w:tplc="05F005B6">
      <w:start w:val="1"/>
      <w:numFmt w:val="lowerLetter"/>
      <w:lvlText w:val="%2."/>
      <w:lvlJc w:val="left"/>
      <w:pPr>
        <w:ind w:left="1440" w:hanging="360"/>
      </w:pPr>
    </w:lvl>
    <w:lvl w:ilvl="2" w:tplc="5A4A41FA">
      <w:start w:val="1"/>
      <w:numFmt w:val="lowerRoman"/>
      <w:lvlText w:val="%3."/>
      <w:lvlJc w:val="right"/>
      <w:pPr>
        <w:ind w:left="2160" w:hanging="180"/>
      </w:pPr>
    </w:lvl>
    <w:lvl w:ilvl="3" w:tplc="6EC86398">
      <w:start w:val="1"/>
      <w:numFmt w:val="decimal"/>
      <w:lvlText w:val="%4."/>
      <w:lvlJc w:val="left"/>
      <w:pPr>
        <w:ind w:left="2880" w:hanging="360"/>
      </w:pPr>
    </w:lvl>
    <w:lvl w:ilvl="4" w:tplc="171AB200">
      <w:start w:val="1"/>
      <w:numFmt w:val="lowerLetter"/>
      <w:lvlText w:val="%5."/>
      <w:lvlJc w:val="left"/>
      <w:pPr>
        <w:ind w:left="3600" w:hanging="360"/>
      </w:pPr>
    </w:lvl>
    <w:lvl w:ilvl="5" w:tplc="4B0EEEA6">
      <w:start w:val="1"/>
      <w:numFmt w:val="lowerRoman"/>
      <w:lvlText w:val="%6."/>
      <w:lvlJc w:val="right"/>
      <w:pPr>
        <w:ind w:left="4320" w:hanging="180"/>
      </w:pPr>
    </w:lvl>
    <w:lvl w:ilvl="6" w:tplc="049E8ADA">
      <w:start w:val="1"/>
      <w:numFmt w:val="decimal"/>
      <w:lvlText w:val="%7."/>
      <w:lvlJc w:val="left"/>
      <w:pPr>
        <w:ind w:left="5040" w:hanging="360"/>
      </w:pPr>
    </w:lvl>
    <w:lvl w:ilvl="7" w:tplc="6868C386">
      <w:start w:val="1"/>
      <w:numFmt w:val="lowerLetter"/>
      <w:lvlText w:val="%8."/>
      <w:lvlJc w:val="left"/>
      <w:pPr>
        <w:ind w:left="5760" w:hanging="360"/>
      </w:pPr>
    </w:lvl>
    <w:lvl w:ilvl="8" w:tplc="A23EB8DE">
      <w:start w:val="1"/>
      <w:numFmt w:val="lowerRoman"/>
      <w:lvlText w:val="%9."/>
      <w:lvlJc w:val="right"/>
      <w:pPr>
        <w:ind w:left="6480" w:hanging="180"/>
      </w:pPr>
    </w:lvl>
  </w:abstractNum>
  <w:abstractNum w:abstractNumId="13" w15:restartNumberingAfterBreak="0">
    <w:nsid w:val="41030AA1"/>
    <w:multiLevelType w:val="hybridMultilevel"/>
    <w:tmpl w:val="FFFFFFFF"/>
    <w:lvl w:ilvl="0" w:tplc="8758B476">
      <w:start w:val="1"/>
      <w:numFmt w:val="bullet"/>
      <w:lvlText w:val=""/>
      <w:lvlJc w:val="left"/>
      <w:pPr>
        <w:ind w:left="720" w:hanging="360"/>
      </w:pPr>
      <w:rPr>
        <w:rFonts w:ascii="Symbol" w:hAnsi="Symbol" w:hint="default"/>
      </w:rPr>
    </w:lvl>
    <w:lvl w:ilvl="1" w:tplc="95A6B066">
      <w:start w:val="1"/>
      <w:numFmt w:val="bullet"/>
      <w:lvlText w:val="o"/>
      <w:lvlJc w:val="left"/>
      <w:pPr>
        <w:ind w:left="1440" w:hanging="360"/>
      </w:pPr>
      <w:rPr>
        <w:rFonts w:ascii="Courier New" w:hAnsi="Courier New" w:hint="default"/>
      </w:rPr>
    </w:lvl>
    <w:lvl w:ilvl="2" w:tplc="E1FE6FEE">
      <w:start w:val="1"/>
      <w:numFmt w:val="bullet"/>
      <w:lvlText w:val=""/>
      <w:lvlJc w:val="left"/>
      <w:pPr>
        <w:ind w:left="2160" w:hanging="360"/>
      </w:pPr>
      <w:rPr>
        <w:rFonts w:ascii="Wingdings" w:hAnsi="Wingdings" w:hint="default"/>
      </w:rPr>
    </w:lvl>
    <w:lvl w:ilvl="3" w:tplc="6E4CECB4">
      <w:start w:val="1"/>
      <w:numFmt w:val="bullet"/>
      <w:lvlText w:val=""/>
      <w:lvlJc w:val="left"/>
      <w:pPr>
        <w:ind w:left="2880" w:hanging="360"/>
      </w:pPr>
      <w:rPr>
        <w:rFonts w:ascii="Symbol" w:hAnsi="Symbol" w:hint="default"/>
      </w:rPr>
    </w:lvl>
    <w:lvl w:ilvl="4" w:tplc="374CBBDA">
      <w:start w:val="1"/>
      <w:numFmt w:val="bullet"/>
      <w:lvlText w:val="o"/>
      <w:lvlJc w:val="left"/>
      <w:pPr>
        <w:ind w:left="3600" w:hanging="360"/>
      </w:pPr>
      <w:rPr>
        <w:rFonts w:ascii="Courier New" w:hAnsi="Courier New" w:hint="default"/>
      </w:rPr>
    </w:lvl>
    <w:lvl w:ilvl="5" w:tplc="4EE07F94">
      <w:start w:val="1"/>
      <w:numFmt w:val="bullet"/>
      <w:lvlText w:val=""/>
      <w:lvlJc w:val="left"/>
      <w:pPr>
        <w:ind w:left="4320" w:hanging="360"/>
      </w:pPr>
      <w:rPr>
        <w:rFonts w:ascii="Wingdings" w:hAnsi="Wingdings" w:hint="default"/>
      </w:rPr>
    </w:lvl>
    <w:lvl w:ilvl="6" w:tplc="E34A4734">
      <w:start w:val="1"/>
      <w:numFmt w:val="bullet"/>
      <w:lvlText w:val=""/>
      <w:lvlJc w:val="left"/>
      <w:pPr>
        <w:ind w:left="5040" w:hanging="360"/>
      </w:pPr>
      <w:rPr>
        <w:rFonts w:ascii="Symbol" w:hAnsi="Symbol" w:hint="default"/>
      </w:rPr>
    </w:lvl>
    <w:lvl w:ilvl="7" w:tplc="2CC2873E">
      <w:start w:val="1"/>
      <w:numFmt w:val="bullet"/>
      <w:lvlText w:val="o"/>
      <w:lvlJc w:val="left"/>
      <w:pPr>
        <w:ind w:left="5760" w:hanging="360"/>
      </w:pPr>
      <w:rPr>
        <w:rFonts w:ascii="Courier New" w:hAnsi="Courier New" w:hint="default"/>
      </w:rPr>
    </w:lvl>
    <w:lvl w:ilvl="8" w:tplc="C0306B9C">
      <w:start w:val="1"/>
      <w:numFmt w:val="bullet"/>
      <w:lvlText w:val=""/>
      <w:lvlJc w:val="left"/>
      <w:pPr>
        <w:ind w:left="6480" w:hanging="360"/>
      </w:pPr>
      <w:rPr>
        <w:rFonts w:ascii="Wingdings" w:hAnsi="Wingdings" w:hint="default"/>
      </w:rPr>
    </w:lvl>
  </w:abstractNum>
  <w:abstractNum w:abstractNumId="14" w15:restartNumberingAfterBreak="0">
    <w:nsid w:val="47B07E79"/>
    <w:multiLevelType w:val="hybridMultilevel"/>
    <w:tmpl w:val="38BE5F0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F430D4B"/>
    <w:multiLevelType w:val="hybridMultilevel"/>
    <w:tmpl w:val="FFFFFFFF"/>
    <w:lvl w:ilvl="0" w:tplc="E4C05D78">
      <w:start w:val="6"/>
      <w:numFmt w:val="decimal"/>
      <w:lvlText w:val="%1."/>
      <w:lvlJc w:val="left"/>
      <w:pPr>
        <w:ind w:left="720" w:hanging="360"/>
      </w:pPr>
    </w:lvl>
    <w:lvl w:ilvl="1" w:tplc="4B3A4780">
      <w:start w:val="1"/>
      <w:numFmt w:val="lowerLetter"/>
      <w:lvlText w:val="%2."/>
      <w:lvlJc w:val="left"/>
      <w:pPr>
        <w:ind w:left="1440" w:hanging="360"/>
      </w:pPr>
    </w:lvl>
    <w:lvl w:ilvl="2" w:tplc="5A0E22B2">
      <w:start w:val="1"/>
      <w:numFmt w:val="lowerRoman"/>
      <w:lvlText w:val="%3."/>
      <w:lvlJc w:val="right"/>
      <w:pPr>
        <w:ind w:left="2160" w:hanging="180"/>
      </w:pPr>
    </w:lvl>
    <w:lvl w:ilvl="3" w:tplc="7A2C7198">
      <w:start w:val="1"/>
      <w:numFmt w:val="decimal"/>
      <w:lvlText w:val="%4."/>
      <w:lvlJc w:val="left"/>
      <w:pPr>
        <w:ind w:left="2880" w:hanging="360"/>
      </w:pPr>
    </w:lvl>
    <w:lvl w:ilvl="4" w:tplc="66D8D064">
      <w:start w:val="1"/>
      <w:numFmt w:val="lowerLetter"/>
      <w:lvlText w:val="%5."/>
      <w:lvlJc w:val="left"/>
      <w:pPr>
        <w:ind w:left="3600" w:hanging="360"/>
      </w:pPr>
    </w:lvl>
    <w:lvl w:ilvl="5" w:tplc="18502BDC">
      <w:start w:val="1"/>
      <w:numFmt w:val="lowerRoman"/>
      <w:lvlText w:val="%6."/>
      <w:lvlJc w:val="right"/>
      <w:pPr>
        <w:ind w:left="4320" w:hanging="180"/>
      </w:pPr>
    </w:lvl>
    <w:lvl w:ilvl="6" w:tplc="F684D5D0">
      <w:start w:val="1"/>
      <w:numFmt w:val="decimal"/>
      <w:lvlText w:val="%7."/>
      <w:lvlJc w:val="left"/>
      <w:pPr>
        <w:ind w:left="5040" w:hanging="360"/>
      </w:pPr>
    </w:lvl>
    <w:lvl w:ilvl="7" w:tplc="1806088A">
      <w:start w:val="1"/>
      <w:numFmt w:val="lowerLetter"/>
      <w:lvlText w:val="%8."/>
      <w:lvlJc w:val="left"/>
      <w:pPr>
        <w:ind w:left="5760" w:hanging="360"/>
      </w:pPr>
    </w:lvl>
    <w:lvl w:ilvl="8" w:tplc="02EA1076">
      <w:start w:val="1"/>
      <w:numFmt w:val="lowerRoman"/>
      <w:lvlText w:val="%9."/>
      <w:lvlJc w:val="right"/>
      <w:pPr>
        <w:ind w:left="6480" w:hanging="180"/>
      </w:pPr>
    </w:lvl>
  </w:abstractNum>
  <w:abstractNum w:abstractNumId="16" w15:restartNumberingAfterBreak="0">
    <w:nsid w:val="51316B6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5F850A"/>
    <w:multiLevelType w:val="hybridMultilevel"/>
    <w:tmpl w:val="FFFFFFFF"/>
    <w:lvl w:ilvl="0" w:tplc="202217CE">
      <w:start w:val="1"/>
      <w:numFmt w:val="bullet"/>
      <w:lvlText w:val=""/>
      <w:lvlJc w:val="left"/>
      <w:pPr>
        <w:ind w:left="720" w:hanging="360"/>
      </w:pPr>
      <w:rPr>
        <w:rFonts w:ascii="Symbol" w:hAnsi="Symbol" w:hint="default"/>
      </w:rPr>
    </w:lvl>
    <w:lvl w:ilvl="1" w:tplc="8DD233E8">
      <w:start w:val="1"/>
      <w:numFmt w:val="bullet"/>
      <w:lvlText w:val="o"/>
      <w:lvlJc w:val="left"/>
      <w:pPr>
        <w:ind w:left="1440" w:hanging="360"/>
      </w:pPr>
      <w:rPr>
        <w:rFonts w:ascii="Courier New" w:hAnsi="Courier New" w:hint="default"/>
      </w:rPr>
    </w:lvl>
    <w:lvl w:ilvl="2" w:tplc="9B0A5C00">
      <w:start w:val="1"/>
      <w:numFmt w:val="bullet"/>
      <w:lvlText w:val=""/>
      <w:lvlJc w:val="left"/>
      <w:pPr>
        <w:ind w:left="2160" w:hanging="360"/>
      </w:pPr>
      <w:rPr>
        <w:rFonts w:ascii="Wingdings" w:hAnsi="Wingdings" w:hint="default"/>
      </w:rPr>
    </w:lvl>
    <w:lvl w:ilvl="3" w:tplc="D098FC7E">
      <w:start w:val="1"/>
      <w:numFmt w:val="bullet"/>
      <w:lvlText w:val=""/>
      <w:lvlJc w:val="left"/>
      <w:pPr>
        <w:ind w:left="2880" w:hanging="360"/>
      </w:pPr>
      <w:rPr>
        <w:rFonts w:ascii="Symbol" w:hAnsi="Symbol" w:hint="default"/>
      </w:rPr>
    </w:lvl>
    <w:lvl w:ilvl="4" w:tplc="1DC21B0C">
      <w:start w:val="1"/>
      <w:numFmt w:val="bullet"/>
      <w:lvlText w:val="o"/>
      <w:lvlJc w:val="left"/>
      <w:pPr>
        <w:ind w:left="3600" w:hanging="360"/>
      </w:pPr>
      <w:rPr>
        <w:rFonts w:ascii="Courier New" w:hAnsi="Courier New" w:hint="default"/>
      </w:rPr>
    </w:lvl>
    <w:lvl w:ilvl="5" w:tplc="EAFC5DBE">
      <w:start w:val="1"/>
      <w:numFmt w:val="bullet"/>
      <w:lvlText w:val=""/>
      <w:lvlJc w:val="left"/>
      <w:pPr>
        <w:ind w:left="4320" w:hanging="360"/>
      </w:pPr>
      <w:rPr>
        <w:rFonts w:ascii="Wingdings" w:hAnsi="Wingdings" w:hint="default"/>
      </w:rPr>
    </w:lvl>
    <w:lvl w:ilvl="6" w:tplc="AE2A07EE">
      <w:start w:val="1"/>
      <w:numFmt w:val="bullet"/>
      <w:lvlText w:val=""/>
      <w:lvlJc w:val="left"/>
      <w:pPr>
        <w:ind w:left="5040" w:hanging="360"/>
      </w:pPr>
      <w:rPr>
        <w:rFonts w:ascii="Symbol" w:hAnsi="Symbol" w:hint="default"/>
      </w:rPr>
    </w:lvl>
    <w:lvl w:ilvl="7" w:tplc="AC0E328C">
      <w:start w:val="1"/>
      <w:numFmt w:val="bullet"/>
      <w:lvlText w:val="o"/>
      <w:lvlJc w:val="left"/>
      <w:pPr>
        <w:ind w:left="5760" w:hanging="360"/>
      </w:pPr>
      <w:rPr>
        <w:rFonts w:ascii="Courier New" w:hAnsi="Courier New" w:hint="default"/>
      </w:rPr>
    </w:lvl>
    <w:lvl w:ilvl="8" w:tplc="9062651E">
      <w:start w:val="1"/>
      <w:numFmt w:val="bullet"/>
      <w:lvlText w:val=""/>
      <w:lvlJc w:val="left"/>
      <w:pPr>
        <w:ind w:left="6480" w:hanging="360"/>
      </w:pPr>
      <w:rPr>
        <w:rFonts w:ascii="Wingdings" w:hAnsi="Wingdings" w:hint="default"/>
      </w:rPr>
    </w:lvl>
  </w:abstractNum>
  <w:abstractNum w:abstractNumId="18" w15:restartNumberingAfterBreak="0">
    <w:nsid w:val="62D24CA3"/>
    <w:multiLevelType w:val="hybridMultilevel"/>
    <w:tmpl w:val="73EA661E"/>
    <w:lvl w:ilvl="0" w:tplc="FD3A4CE6">
      <w:start w:val="1"/>
      <w:numFmt w:val="decimal"/>
      <w:lvlText w:val="%1."/>
      <w:lvlJc w:val="left"/>
      <w:pPr>
        <w:ind w:left="720" w:hanging="360"/>
      </w:pPr>
      <w:rPr>
        <w:rFonts w:hint="default"/>
        <w:b/>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06ED780"/>
    <w:multiLevelType w:val="hybridMultilevel"/>
    <w:tmpl w:val="FFFFFFFF"/>
    <w:lvl w:ilvl="0" w:tplc="83F83622">
      <w:start w:val="2"/>
      <w:numFmt w:val="decimal"/>
      <w:lvlText w:val="%1."/>
      <w:lvlJc w:val="left"/>
      <w:pPr>
        <w:ind w:left="720" w:hanging="360"/>
      </w:pPr>
    </w:lvl>
    <w:lvl w:ilvl="1" w:tplc="02B075F6">
      <w:start w:val="1"/>
      <w:numFmt w:val="lowerLetter"/>
      <w:lvlText w:val="%2."/>
      <w:lvlJc w:val="left"/>
      <w:pPr>
        <w:ind w:left="1440" w:hanging="360"/>
      </w:pPr>
    </w:lvl>
    <w:lvl w:ilvl="2" w:tplc="F0AEDD96">
      <w:start w:val="1"/>
      <w:numFmt w:val="lowerRoman"/>
      <w:lvlText w:val="%3."/>
      <w:lvlJc w:val="right"/>
      <w:pPr>
        <w:ind w:left="2160" w:hanging="180"/>
      </w:pPr>
    </w:lvl>
    <w:lvl w:ilvl="3" w:tplc="87D683CC">
      <w:start w:val="1"/>
      <w:numFmt w:val="decimal"/>
      <w:lvlText w:val="%4."/>
      <w:lvlJc w:val="left"/>
      <w:pPr>
        <w:ind w:left="2880" w:hanging="360"/>
      </w:pPr>
    </w:lvl>
    <w:lvl w:ilvl="4" w:tplc="9DBE0E02">
      <w:start w:val="1"/>
      <w:numFmt w:val="lowerLetter"/>
      <w:lvlText w:val="%5."/>
      <w:lvlJc w:val="left"/>
      <w:pPr>
        <w:ind w:left="3600" w:hanging="360"/>
      </w:pPr>
    </w:lvl>
    <w:lvl w:ilvl="5" w:tplc="BA886222">
      <w:start w:val="1"/>
      <w:numFmt w:val="lowerRoman"/>
      <w:lvlText w:val="%6."/>
      <w:lvlJc w:val="right"/>
      <w:pPr>
        <w:ind w:left="4320" w:hanging="180"/>
      </w:pPr>
    </w:lvl>
    <w:lvl w:ilvl="6" w:tplc="238AD644">
      <w:start w:val="1"/>
      <w:numFmt w:val="decimal"/>
      <w:lvlText w:val="%7."/>
      <w:lvlJc w:val="left"/>
      <w:pPr>
        <w:ind w:left="5040" w:hanging="360"/>
      </w:pPr>
    </w:lvl>
    <w:lvl w:ilvl="7" w:tplc="A7C6F072">
      <w:start w:val="1"/>
      <w:numFmt w:val="lowerLetter"/>
      <w:lvlText w:val="%8."/>
      <w:lvlJc w:val="left"/>
      <w:pPr>
        <w:ind w:left="5760" w:hanging="360"/>
      </w:pPr>
    </w:lvl>
    <w:lvl w:ilvl="8" w:tplc="FB50D136">
      <w:start w:val="1"/>
      <w:numFmt w:val="lowerRoman"/>
      <w:lvlText w:val="%9."/>
      <w:lvlJc w:val="right"/>
      <w:pPr>
        <w:ind w:left="6480" w:hanging="180"/>
      </w:pPr>
    </w:lvl>
  </w:abstractNum>
  <w:abstractNum w:abstractNumId="20" w15:restartNumberingAfterBreak="0">
    <w:nsid w:val="740074F3"/>
    <w:multiLevelType w:val="hybridMultilevel"/>
    <w:tmpl w:val="A788B4CE"/>
    <w:lvl w:ilvl="0" w:tplc="E1FAF5E2">
      <w:start w:val="5"/>
      <w:numFmt w:val="bullet"/>
      <w:lvlText w:val=""/>
      <w:lvlJc w:val="left"/>
      <w:pPr>
        <w:ind w:left="720" w:hanging="360"/>
      </w:pPr>
      <w:rPr>
        <w:rFonts w:ascii="Symbol" w:eastAsiaTheme="minorHAnsi" w:hAnsi="Symbol"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757A8022"/>
    <w:multiLevelType w:val="hybridMultilevel"/>
    <w:tmpl w:val="FFFFFFFF"/>
    <w:lvl w:ilvl="0" w:tplc="4F9A4E06">
      <w:start w:val="1"/>
      <w:numFmt w:val="bullet"/>
      <w:lvlText w:val=""/>
      <w:lvlJc w:val="left"/>
      <w:pPr>
        <w:ind w:left="720" w:hanging="360"/>
      </w:pPr>
      <w:rPr>
        <w:rFonts w:ascii="Symbol" w:hAnsi="Symbol" w:hint="default"/>
      </w:rPr>
    </w:lvl>
    <w:lvl w:ilvl="1" w:tplc="C186C8BA">
      <w:start w:val="1"/>
      <w:numFmt w:val="bullet"/>
      <w:lvlText w:val="o"/>
      <w:lvlJc w:val="left"/>
      <w:pPr>
        <w:ind w:left="1440" w:hanging="360"/>
      </w:pPr>
      <w:rPr>
        <w:rFonts w:ascii="Courier New" w:hAnsi="Courier New" w:hint="default"/>
      </w:rPr>
    </w:lvl>
    <w:lvl w:ilvl="2" w:tplc="16C621D2">
      <w:start w:val="1"/>
      <w:numFmt w:val="bullet"/>
      <w:lvlText w:val=""/>
      <w:lvlJc w:val="left"/>
      <w:pPr>
        <w:ind w:left="2160" w:hanging="360"/>
      </w:pPr>
      <w:rPr>
        <w:rFonts w:ascii="Wingdings" w:hAnsi="Wingdings" w:hint="default"/>
      </w:rPr>
    </w:lvl>
    <w:lvl w:ilvl="3" w:tplc="CA8E3A3A">
      <w:start w:val="1"/>
      <w:numFmt w:val="bullet"/>
      <w:lvlText w:val=""/>
      <w:lvlJc w:val="left"/>
      <w:pPr>
        <w:ind w:left="2880" w:hanging="360"/>
      </w:pPr>
      <w:rPr>
        <w:rFonts w:ascii="Symbol" w:hAnsi="Symbol" w:hint="default"/>
      </w:rPr>
    </w:lvl>
    <w:lvl w:ilvl="4" w:tplc="25BABA84">
      <w:start w:val="1"/>
      <w:numFmt w:val="bullet"/>
      <w:lvlText w:val="o"/>
      <w:lvlJc w:val="left"/>
      <w:pPr>
        <w:ind w:left="3600" w:hanging="360"/>
      </w:pPr>
      <w:rPr>
        <w:rFonts w:ascii="Courier New" w:hAnsi="Courier New" w:hint="default"/>
      </w:rPr>
    </w:lvl>
    <w:lvl w:ilvl="5" w:tplc="D0E67CE2">
      <w:start w:val="1"/>
      <w:numFmt w:val="bullet"/>
      <w:lvlText w:val=""/>
      <w:lvlJc w:val="left"/>
      <w:pPr>
        <w:ind w:left="4320" w:hanging="360"/>
      </w:pPr>
      <w:rPr>
        <w:rFonts w:ascii="Wingdings" w:hAnsi="Wingdings" w:hint="default"/>
      </w:rPr>
    </w:lvl>
    <w:lvl w:ilvl="6" w:tplc="678001C4">
      <w:start w:val="1"/>
      <w:numFmt w:val="bullet"/>
      <w:lvlText w:val=""/>
      <w:lvlJc w:val="left"/>
      <w:pPr>
        <w:ind w:left="5040" w:hanging="360"/>
      </w:pPr>
      <w:rPr>
        <w:rFonts w:ascii="Symbol" w:hAnsi="Symbol" w:hint="default"/>
      </w:rPr>
    </w:lvl>
    <w:lvl w:ilvl="7" w:tplc="09682BE8">
      <w:start w:val="1"/>
      <w:numFmt w:val="bullet"/>
      <w:lvlText w:val="o"/>
      <w:lvlJc w:val="left"/>
      <w:pPr>
        <w:ind w:left="5760" w:hanging="360"/>
      </w:pPr>
      <w:rPr>
        <w:rFonts w:ascii="Courier New" w:hAnsi="Courier New" w:hint="default"/>
      </w:rPr>
    </w:lvl>
    <w:lvl w:ilvl="8" w:tplc="AB8A824E">
      <w:start w:val="1"/>
      <w:numFmt w:val="bullet"/>
      <w:lvlText w:val=""/>
      <w:lvlJc w:val="left"/>
      <w:pPr>
        <w:ind w:left="6480" w:hanging="360"/>
      </w:pPr>
      <w:rPr>
        <w:rFonts w:ascii="Wingdings" w:hAnsi="Wingdings" w:hint="default"/>
      </w:rPr>
    </w:lvl>
  </w:abstractNum>
  <w:abstractNum w:abstractNumId="22" w15:restartNumberingAfterBreak="0">
    <w:nsid w:val="79D89759"/>
    <w:multiLevelType w:val="hybridMultilevel"/>
    <w:tmpl w:val="FFFFFFFF"/>
    <w:lvl w:ilvl="0" w:tplc="28A47D64">
      <w:start w:val="3"/>
      <w:numFmt w:val="decimal"/>
      <w:lvlText w:val="%1."/>
      <w:lvlJc w:val="left"/>
      <w:pPr>
        <w:ind w:left="720" w:hanging="360"/>
      </w:pPr>
    </w:lvl>
    <w:lvl w:ilvl="1" w:tplc="C4101D02">
      <w:start w:val="1"/>
      <w:numFmt w:val="lowerLetter"/>
      <w:lvlText w:val="%2."/>
      <w:lvlJc w:val="left"/>
      <w:pPr>
        <w:ind w:left="1440" w:hanging="360"/>
      </w:pPr>
    </w:lvl>
    <w:lvl w:ilvl="2" w:tplc="4D2E6222">
      <w:start w:val="1"/>
      <w:numFmt w:val="lowerRoman"/>
      <w:lvlText w:val="%3."/>
      <w:lvlJc w:val="right"/>
      <w:pPr>
        <w:ind w:left="2160" w:hanging="180"/>
      </w:pPr>
    </w:lvl>
    <w:lvl w:ilvl="3" w:tplc="10BE9A3C">
      <w:start w:val="1"/>
      <w:numFmt w:val="decimal"/>
      <w:lvlText w:val="%4."/>
      <w:lvlJc w:val="left"/>
      <w:pPr>
        <w:ind w:left="2880" w:hanging="360"/>
      </w:pPr>
    </w:lvl>
    <w:lvl w:ilvl="4" w:tplc="92D6C1BA">
      <w:start w:val="1"/>
      <w:numFmt w:val="lowerLetter"/>
      <w:lvlText w:val="%5."/>
      <w:lvlJc w:val="left"/>
      <w:pPr>
        <w:ind w:left="3600" w:hanging="360"/>
      </w:pPr>
    </w:lvl>
    <w:lvl w:ilvl="5" w:tplc="7AF4793C">
      <w:start w:val="1"/>
      <w:numFmt w:val="lowerRoman"/>
      <w:lvlText w:val="%6."/>
      <w:lvlJc w:val="right"/>
      <w:pPr>
        <w:ind w:left="4320" w:hanging="180"/>
      </w:pPr>
    </w:lvl>
    <w:lvl w:ilvl="6" w:tplc="94F2AA7E">
      <w:start w:val="1"/>
      <w:numFmt w:val="decimal"/>
      <w:lvlText w:val="%7."/>
      <w:lvlJc w:val="left"/>
      <w:pPr>
        <w:ind w:left="5040" w:hanging="360"/>
      </w:pPr>
    </w:lvl>
    <w:lvl w:ilvl="7" w:tplc="3C40CF6C">
      <w:start w:val="1"/>
      <w:numFmt w:val="lowerLetter"/>
      <w:lvlText w:val="%8."/>
      <w:lvlJc w:val="left"/>
      <w:pPr>
        <w:ind w:left="5760" w:hanging="360"/>
      </w:pPr>
    </w:lvl>
    <w:lvl w:ilvl="8" w:tplc="E7FEB458">
      <w:start w:val="1"/>
      <w:numFmt w:val="lowerRoman"/>
      <w:lvlText w:val="%9."/>
      <w:lvlJc w:val="right"/>
      <w:pPr>
        <w:ind w:left="6480" w:hanging="180"/>
      </w:pPr>
    </w:lvl>
  </w:abstractNum>
  <w:abstractNum w:abstractNumId="23" w15:restartNumberingAfterBreak="0">
    <w:nsid w:val="7DECBAF2"/>
    <w:multiLevelType w:val="hybridMultilevel"/>
    <w:tmpl w:val="FFFFFFFF"/>
    <w:lvl w:ilvl="0" w:tplc="1234B652">
      <w:start w:val="5"/>
      <w:numFmt w:val="decimal"/>
      <w:lvlText w:val="%1."/>
      <w:lvlJc w:val="left"/>
      <w:pPr>
        <w:ind w:left="720" w:hanging="360"/>
      </w:pPr>
    </w:lvl>
    <w:lvl w:ilvl="1" w:tplc="20F83D1E">
      <w:start w:val="1"/>
      <w:numFmt w:val="lowerLetter"/>
      <w:lvlText w:val="%2."/>
      <w:lvlJc w:val="left"/>
      <w:pPr>
        <w:ind w:left="1440" w:hanging="360"/>
      </w:pPr>
    </w:lvl>
    <w:lvl w:ilvl="2" w:tplc="0D68AA14">
      <w:start w:val="1"/>
      <w:numFmt w:val="lowerRoman"/>
      <w:lvlText w:val="%3."/>
      <w:lvlJc w:val="right"/>
      <w:pPr>
        <w:ind w:left="2160" w:hanging="180"/>
      </w:pPr>
    </w:lvl>
    <w:lvl w:ilvl="3" w:tplc="5BFAFFE0">
      <w:start w:val="1"/>
      <w:numFmt w:val="decimal"/>
      <w:lvlText w:val="%4."/>
      <w:lvlJc w:val="left"/>
      <w:pPr>
        <w:ind w:left="2880" w:hanging="360"/>
      </w:pPr>
    </w:lvl>
    <w:lvl w:ilvl="4" w:tplc="D162398C">
      <w:start w:val="1"/>
      <w:numFmt w:val="lowerLetter"/>
      <w:lvlText w:val="%5."/>
      <w:lvlJc w:val="left"/>
      <w:pPr>
        <w:ind w:left="3600" w:hanging="360"/>
      </w:pPr>
    </w:lvl>
    <w:lvl w:ilvl="5" w:tplc="283E3826">
      <w:start w:val="1"/>
      <w:numFmt w:val="lowerRoman"/>
      <w:lvlText w:val="%6."/>
      <w:lvlJc w:val="right"/>
      <w:pPr>
        <w:ind w:left="4320" w:hanging="180"/>
      </w:pPr>
    </w:lvl>
    <w:lvl w:ilvl="6" w:tplc="58CC128E">
      <w:start w:val="1"/>
      <w:numFmt w:val="decimal"/>
      <w:lvlText w:val="%7."/>
      <w:lvlJc w:val="left"/>
      <w:pPr>
        <w:ind w:left="5040" w:hanging="360"/>
      </w:pPr>
    </w:lvl>
    <w:lvl w:ilvl="7" w:tplc="36D2777E">
      <w:start w:val="1"/>
      <w:numFmt w:val="lowerLetter"/>
      <w:lvlText w:val="%8."/>
      <w:lvlJc w:val="left"/>
      <w:pPr>
        <w:ind w:left="5760" w:hanging="360"/>
      </w:pPr>
    </w:lvl>
    <w:lvl w:ilvl="8" w:tplc="B98EEB36">
      <w:start w:val="1"/>
      <w:numFmt w:val="lowerRoman"/>
      <w:lvlText w:val="%9."/>
      <w:lvlJc w:val="right"/>
      <w:pPr>
        <w:ind w:left="6480" w:hanging="180"/>
      </w:pPr>
    </w:lvl>
  </w:abstractNum>
  <w:num w:numId="1" w16cid:durableId="1049459126">
    <w:abstractNumId w:val="11"/>
  </w:num>
  <w:num w:numId="2" w16cid:durableId="1363435857">
    <w:abstractNumId w:val="2"/>
  </w:num>
  <w:num w:numId="3" w16cid:durableId="2066876915">
    <w:abstractNumId w:val="1"/>
  </w:num>
  <w:num w:numId="4" w16cid:durableId="939532723">
    <w:abstractNumId w:val="0"/>
  </w:num>
  <w:num w:numId="5" w16cid:durableId="377894455">
    <w:abstractNumId w:val="17"/>
  </w:num>
  <w:num w:numId="6" w16cid:durableId="1112899005">
    <w:abstractNumId w:val="9"/>
  </w:num>
  <w:num w:numId="7" w16cid:durableId="1056201183">
    <w:abstractNumId w:val="8"/>
  </w:num>
  <w:num w:numId="8" w16cid:durableId="1861774253">
    <w:abstractNumId w:val="15"/>
  </w:num>
  <w:num w:numId="9" w16cid:durableId="40902322">
    <w:abstractNumId w:val="4"/>
  </w:num>
  <w:num w:numId="10" w16cid:durableId="322778937">
    <w:abstractNumId w:val="23"/>
  </w:num>
  <w:num w:numId="11" w16cid:durableId="1218929597">
    <w:abstractNumId w:val="13"/>
  </w:num>
  <w:num w:numId="12" w16cid:durableId="519468028">
    <w:abstractNumId w:val="12"/>
  </w:num>
  <w:num w:numId="13" w16cid:durableId="906188804">
    <w:abstractNumId w:val="10"/>
  </w:num>
  <w:num w:numId="14" w16cid:durableId="772017872">
    <w:abstractNumId w:val="22"/>
  </w:num>
  <w:num w:numId="15" w16cid:durableId="506215285">
    <w:abstractNumId w:val="5"/>
  </w:num>
  <w:num w:numId="16" w16cid:durableId="1761832966">
    <w:abstractNumId w:val="19"/>
  </w:num>
  <w:num w:numId="17" w16cid:durableId="1049065438">
    <w:abstractNumId w:val="21"/>
  </w:num>
  <w:num w:numId="18" w16cid:durableId="190725200">
    <w:abstractNumId w:val="7"/>
  </w:num>
  <w:num w:numId="19" w16cid:durableId="1181167822">
    <w:abstractNumId w:val="18"/>
  </w:num>
  <w:num w:numId="20" w16cid:durableId="1887133929">
    <w:abstractNumId w:val="14"/>
  </w:num>
  <w:num w:numId="21" w16cid:durableId="1903054455">
    <w:abstractNumId w:val="20"/>
  </w:num>
  <w:num w:numId="22" w16cid:durableId="1163665296">
    <w:abstractNumId w:val="3"/>
  </w:num>
  <w:num w:numId="23" w16cid:durableId="1948922426">
    <w:abstractNumId w:val="6"/>
  </w:num>
  <w:num w:numId="24" w16cid:durableId="456262561">
    <w:abstractNumId w:val="11"/>
  </w:num>
  <w:num w:numId="25" w16cid:durableId="869877652">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stylePaneSortMethod w:val="0000"/>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3A7"/>
    <w:rsid w:val="00004644"/>
    <w:rsid w:val="00004E52"/>
    <w:rsid w:val="000054C0"/>
    <w:rsid w:val="000107CB"/>
    <w:rsid w:val="00010882"/>
    <w:rsid w:val="0001094B"/>
    <w:rsid w:val="0001273A"/>
    <w:rsid w:val="00013B32"/>
    <w:rsid w:val="00014C14"/>
    <w:rsid w:val="00016333"/>
    <w:rsid w:val="00016973"/>
    <w:rsid w:val="00017DF5"/>
    <w:rsid w:val="0002058B"/>
    <w:rsid w:val="000223F8"/>
    <w:rsid w:val="0002533E"/>
    <w:rsid w:val="00027604"/>
    <w:rsid w:val="00027AB8"/>
    <w:rsid w:val="0003045D"/>
    <w:rsid w:val="000320C7"/>
    <w:rsid w:val="00033682"/>
    <w:rsid w:val="00035B40"/>
    <w:rsid w:val="00037023"/>
    <w:rsid w:val="0004157A"/>
    <w:rsid w:val="00042B5C"/>
    <w:rsid w:val="000446C3"/>
    <w:rsid w:val="00044ABB"/>
    <w:rsid w:val="00044E92"/>
    <w:rsid w:val="00050096"/>
    <w:rsid w:val="00052577"/>
    <w:rsid w:val="00052D1D"/>
    <w:rsid w:val="00052F2E"/>
    <w:rsid w:val="00054018"/>
    <w:rsid w:val="00055087"/>
    <w:rsid w:val="000605E9"/>
    <w:rsid w:val="0006305A"/>
    <w:rsid w:val="000642D0"/>
    <w:rsid w:val="00066995"/>
    <w:rsid w:val="00066D44"/>
    <w:rsid w:val="00067A3F"/>
    <w:rsid w:val="000706C7"/>
    <w:rsid w:val="000712DD"/>
    <w:rsid w:val="00071568"/>
    <w:rsid w:val="000722FD"/>
    <w:rsid w:val="00072AE6"/>
    <w:rsid w:val="00072B1F"/>
    <w:rsid w:val="00074271"/>
    <w:rsid w:val="00075153"/>
    <w:rsid w:val="00077ABC"/>
    <w:rsid w:val="00077B69"/>
    <w:rsid w:val="000801EA"/>
    <w:rsid w:val="00083247"/>
    <w:rsid w:val="0008452F"/>
    <w:rsid w:val="000860CA"/>
    <w:rsid w:val="0008638E"/>
    <w:rsid w:val="00091716"/>
    <w:rsid w:val="0009234A"/>
    <w:rsid w:val="00093197"/>
    <w:rsid w:val="00094175"/>
    <w:rsid w:val="0009491F"/>
    <w:rsid w:val="00095CAE"/>
    <w:rsid w:val="00095CBB"/>
    <w:rsid w:val="00096CAF"/>
    <w:rsid w:val="000974CD"/>
    <w:rsid w:val="000A09F2"/>
    <w:rsid w:val="000A15F4"/>
    <w:rsid w:val="000A2F6B"/>
    <w:rsid w:val="000A6F4C"/>
    <w:rsid w:val="000B05C9"/>
    <w:rsid w:val="000B129A"/>
    <w:rsid w:val="000C125C"/>
    <w:rsid w:val="000C2C4D"/>
    <w:rsid w:val="000C2E62"/>
    <w:rsid w:val="000C3E91"/>
    <w:rsid w:val="000C505B"/>
    <w:rsid w:val="000C68AE"/>
    <w:rsid w:val="000D036B"/>
    <w:rsid w:val="000D5D17"/>
    <w:rsid w:val="000D6532"/>
    <w:rsid w:val="000E48D3"/>
    <w:rsid w:val="000E647E"/>
    <w:rsid w:val="000E72A2"/>
    <w:rsid w:val="000E78B5"/>
    <w:rsid w:val="000E79C9"/>
    <w:rsid w:val="000F1561"/>
    <w:rsid w:val="000F4D20"/>
    <w:rsid w:val="000F5244"/>
    <w:rsid w:val="000F6AEA"/>
    <w:rsid w:val="000F75A6"/>
    <w:rsid w:val="00100979"/>
    <w:rsid w:val="00100B3E"/>
    <w:rsid w:val="00100D56"/>
    <w:rsid w:val="001033B3"/>
    <w:rsid w:val="00104A9F"/>
    <w:rsid w:val="001058B8"/>
    <w:rsid w:val="001077C2"/>
    <w:rsid w:val="00111400"/>
    <w:rsid w:val="001117B5"/>
    <w:rsid w:val="00114C00"/>
    <w:rsid w:val="00115876"/>
    <w:rsid w:val="00116143"/>
    <w:rsid w:val="00116F3D"/>
    <w:rsid w:val="0011760A"/>
    <w:rsid w:val="00117BAA"/>
    <w:rsid w:val="00117EFF"/>
    <w:rsid w:val="00120E5C"/>
    <w:rsid w:val="00123668"/>
    <w:rsid w:val="00123A86"/>
    <w:rsid w:val="00123E0F"/>
    <w:rsid w:val="00124277"/>
    <w:rsid w:val="00125552"/>
    <w:rsid w:val="001263A1"/>
    <w:rsid w:val="00126A20"/>
    <w:rsid w:val="0013258F"/>
    <w:rsid w:val="00137590"/>
    <w:rsid w:val="001406AF"/>
    <w:rsid w:val="00140C79"/>
    <w:rsid w:val="00141AEF"/>
    <w:rsid w:val="00142083"/>
    <w:rsid w:val="0014236B"/>
    <w:rsid w:val="00143EE5"/>
    <w:rsid w:val="001446DE"/>
    <w:rsid w:val="0014579B"/>
    <w:rsid w:val="00150E16"/>
    <w:rsid w:val="00151301"/>
    <w:rsid w:val="00151CCD"/>
    <w:rsid w:val="001531F1"/>
    <w:rsid w:val="0015435D"/>
    <w:rsid w:val="00154B4A"/>
    <w:rsid w:val="00154C32"/>
    <w:rsid w:val="00155890"/>
    <w:rsid w:val="00156A42"/>
    <w:rsid w:val="00156D0E"/>
    <w:rsid w:val="00160592"/>
    <w:rsid w:val="00160C98"/>
    <w:rsid w:val="00161AFB"/>
    <w:rsid w:val="00161F96"/>
    <w:rsid w:val="00163545"/>
    <w:rsid w:val="001651D9"/>
    <w:rsid w:val="001660DC"/>
    <w:rsid w:val="00167580"/>
    <w:rsid w:val="00167609"/>
    <w:rsid w:val="00171BA7"/>
    <w:rsid w:val="00174B7C"/>
    <w:rsid w:val="001753C7"/>
    <w:rsid w:val="00177187"/>
    <w:rsid w:val="00177F00"/>
    <w:rsid w:val="00180EDE"/>
    <w:rsid w:val="00181FE6"/>
    <w:rsid w:val="0018274E"/>
    <w:rsid w:val="00183968"/>
    <w:rsid w:val="001844E9"/>
    <w:rsid w:val="00184BA2"/>
    <w:rsid w:val="001866DE"/>
    <w:rsid w:val="00187807"/>
    <w:rsid w:val="0019125A"/>
    <w:rsid w:val="00192A54"/>
    <w:rsid w:val="00192F3C"/>
    <w:rsid w:val="001935C8"/>
    <w:rsid w:val="0019529B"/>
    <w:rsid w:val="0019661F"/>
    <w:rsid w:val="00196C0B"/>
    <w:rsid w:val="00197222"/>
    <w:rsid w:val="001A085F"/>
    <w:rsid w:val="001A0CE3"/>
    <w:rsid w:val="001A1FC2"/>
    <w:rsid w:val="001A5545"/>
    <w:rsid w:val="001B070E"/>
    <w:rsid w:val="001B3F97"/>
    <w:rsid w:val="001B437E"/>
    <w:rsid w:val="001B579D"/>
    <w:rsid w:val="001B70D0"/>
    <w:rsid w:val="001C0546"/>
    <w:rsid w:val="001C1C56"/>
    <w:rsid w:val="001C1ECB"/>
    <w:rsid w:val="001C30E3"/>
    <w:rsid w:val="001C3C89"/>
    <w:rsid w:val="001C44B6"/>
    <w:rsid w:val="001C5D8E"/>
    <w:rsid w:val="001D01A8"/>
    <w:rsid w:val="001D1A90"/>
    <w:rsid w:val="001D3E06"/>
    <w:rsid w:val="001D7BE2"/>
    <w:rsid w:val="001E13CF"/>
    <w:rsid w:val="001E25CF"/>
    <w:rsid w:val="001E3EDE"/>
    <w:rsid w:val="001E3F77"/>
    <w:rsid w:val="001E5E19"/>
    <w:rsid w:val="001E6D05"/>
    <w:rsid w:val="001E78E3"/>
    <w:rsid w:val="001F0DBF"/>
    <w:rsid w:val="001F5142"/>
    <w:rsid w:val="001F6724"/>
    <w:rsid w:val="001F7F1E"/>
    <w:rsid w:val="00202D9F"/>
    <w:rsid w:val="00205E23"/>
    <w:rsid w:val="0020639B"/>
    <w:rsid w:val="002078B6"/>
    <w:rsid w:val="002118E4"/>
    <w:rsid w:val="0021513C"/>
    <w:rsid w:val="002172AC"/>
    <w:rsid w:val="002231C7"/>
    <w:rsid w:val="00223643"/>
    <w:rsid w:val="002259B6"/>
    <w:rsid w:val="00226AE3"/>
    <w:rsid w:val="0023013D"/>
    <w:rsid w:val="00232E0D"/>
    <w:rsid w:val="00233172"/>
    <w:rsid w:val="00233A63"/>
    <w:rsid w:val="00237031"/>
    <w:rsid w:val="0023782C"/>
    <w:rsid w:val="002412C8"/>
    <w:rsid w:val="002417DF"/>
    <w:rsid w:val="002417F0"/>
    <w:rsid w:val="0024223C"/>
    <w:rsid w:val="00242901"/>
    <w:rsid w:val="00243663"/>
    <w:rsid w:val="002443C1"/>
    <w:rsid w:val="002445EE"/>
    <w:rsid w:val="00244CCC"/>
    <w:rsid w:val="00244F48"/>
    <w:rsid w:val="00251A7C"/>
    <w:rsid w:val="00251F33"/>
    <w:rsid w:val="0025246C"/>
    <w:rsid w:val="00253B16"/>
    <w:rsid w:val="00254A44"/>
    <w:rsid w:val="00257821"/>
    <w:rsid w:val="00257DB4"/>
    <w:rsid w:val="0026196C"/>
    <w:rsid w:val="0026281B"/>
    <w:rsid w:val="00262A9E"/>
    <w:rsid w:val="00264A19"/>
    <w:rsid w:val="00264F59"/>
    <w:rsid w:val="00270C24"/>
    <w:rsid w:val="00272709"/>
    <w:rsid w:val="002739B8"/>
    <w:rsid w:val="0027526D"/>
    <w:rsid w:val="00276DDF"/>
    <w:rsid w:val="00276E8D"/>
    <w:rsid w:val="00277615"/>
    <w:rsid w:val="00277769"/>
    <w:rsid w:val="00283970"/>
    <w:rsid w:val="00285F08"/>
    <w:rsid w:val="002902D6"/>
    <w:rsid w:val="002916BA"/>
    <w:rsid w:val="002924EB"/>
    <w:rsid w:val="002924FA"/>
    <w:rsid w:val="00294108"/>
    <w:rsid w:val="002A482D"/>
    <w:rsid w:val="002A4B4F"/>
    <w:rsid w:val="002A4DFF"/>
    <w:rsid w:val="002A6034"/>
    <w:rsid w:val="002B2279"/>
    <w:rsid w:val="002B2452"/>
    <w:rsid w:val="002B3032"/>
    <w:rsid w:val="002B3E9B"/>
    <w:rsid w:val="002B5964"/>
    <w:rsid w:val="002B66EE"/>
    <w:rsid w:val="002B676B"/>
    <w:rsid w:val="002B6B52"/>
    <w:rsid w:val="002C00C0"/>
    <w:rsid w:val="002C25D4"/>
    <w:rsid w:val="002C3578"/>
    <w:rsid w:val="002C3FEF"/>
    <w:rsid w:val="002D1D40"/>
    <w:rsid w:val="002D63C8"/>
    <w:rsid w:val="002E1786"/>
    <w:rsid w:val="002E4366"/>
    <w:rsid w:val="002E5DD7"/>
    <w:rsid w:val="002E7E00"/>
    <w:rsid w:val="002F1CB9"/>
    <w:rsid w:val="002F20AC"/>
    <w:rsid w:val="002F4301"/>
    <w:rsid w:val="002F5CCE"/>
    <w:rsid w:val="002F7361"/>
    <w:rsid w:val="002F7B8F"/>
    <w:rsid w:val="00301239"/>
    <w:rsid w:val="00302794"/>
    <w:rsid w:val="00302A2F"/>
    <w:rsid w:val="00305B7B"/>
    <w:rsid w:val="003072AB"/>
    <w:rsid w:val="00313CB6"/>
    <w:rsid w:val="00314A1E"/>
    <w:rsid w:val="00315F8C"/>
    <w:rsid w:val="0031649E"/>
    <w:rsid w:val="00317352"/>
    <w:rsid w:val="0032014B"/>
    <w:rsid w:val="0032057A"/>
    <w:rsid w:val="0032230B"/>
    <w:rsid w:val="00324927"/>
    <w:rsid w:val="003255A1"/>
    <w:rsid w:val="003274A5"/>
    <w:rsid w:val="00331C0F"/>
    <w:rsid w:val="00333439"/>
    <w:rsid w:val="0033481D"/>
    <w:rsid w:val="00335D05"/>
    <w:rsid w:val="00337C17"/>
    <w:rsid w:val="003403C1"/>
    <w:rsid w:val="00344AF6"/>
    <w:rsid w:val="003479D7"/>
    <w:rsid w:val="00351DF6"/>
    <w:rsid w:val="003521A3"/>
    <w:rsid w:val="003521F7"/>
    <w:rsid w:val="0035226B"/>
    <w:rsid w:val="003539A8"/>
    <w:rsid w:val="00356BA4"/>
    <w:rsid w:val="0035763C"/>
    <w:rsid w:val="00360EC7"/>
    <w:rsid w:val="003617CD"/>
    <w:rsid w:val="0036229C"/>
    <w:rsid w:val="00362349"/>
    <w:rsid w:val="00362BE3"/>
    <w:rsid w:val="00363452"/>
    <w:rsid w:val="003645E5"/>
    <w:rsid w:val="00364FD8"/>
    <w:rsid w:val="0036701F"/>
    <w:rsid w:val="00367068"/>
    <w:rsid w:val="00372321"/>
    <w:rsid w:val="00373868"/>
    <w:rsid w:val="003741F1"/>
    <w:rsid w:val="00375A14"/>
    <w:rsid w:val="003772DD"/>
    <w:rsid w:val="00377F38"/>
    <w:rsid w:val="003817CA"/>
    <w:rsid w:val="0038202A"/>
    <w:rsid w:val="0038396E"/>
    <w:rsid w:val="0038736B"/>
    <w:rsid w:val="00390AE8"/>
    <w:rsid w:val="0039296D"/>
    <w:rsid w:val="003A03DF"/>
    <w:rsid w:val="003A1114"/>
    <w:rsid w:val="003A3878"/>
    <w:rsid w:val="003A581F"/>
    <w:rsid w:val="003A6845"/>
    <w:rsid w:val="003A722D"/>
    <w:rsid w:val="003A74CA"/>
    <w:rsid w:val="003B0580"/>
    <w:rsid w:val="003B1D67"/>
    <w:rsid w:val="003B285D"/>
    <w:rsid w:val="003B585E"/>
    <w:rsid w:val="003B647C"/>
    <w:rsid w:val="003B746F"/>
    <w:rsid w:val="003C1A16"/>
    <w:rsid w:val="003C3C50"/>
    <w:rsid w:val="003C6BE6"/>
    <w:rsid w:val="003C7AE8"/>
    <w:rsid w:val="003D1545"/>
    <w:rsid w:val="003D1C31"/>
    <w:rsid w:val="003D2BDC"/>
    <w:rsid w:val="003D3422"/>
    <w:rsid w:val="003D6423"/>
    <w:rsid w:val="003D6A06"/>
    <w:rsid w:val="003E003C"/>
    <w:rsid w:val="003E0724"/>
    <w:rsid w:val="003E2737"/>
    <w:rsid w:val="003E29A3"/>
    <w:rsid w:val="003F404A"/>
    <w:rsid w:val="004003C9"/>
    <w:rsid w:val="00400622"/>
    <w:rsid w:val="0040073D"/>
    <w:rsid w:val="0040322A"/>
    <w:rsid w:val="004108A1"/>
    <w:rsid w:val="004135E7"/>
    <w:rsid w:val="00413C62"/>
    <w:rsid w:val="004158A2"/>
    <w:rsid w:val="00416D77"/>
    <w:rsid w:val="0041747D"/>
    <w:rsid w:val="00417823"/>
    <w:rsid w:val="00417F1F"/>
    <w:rsid w:val="004203A8"/>
    <w:rsid w:val="00420A72"/>
    <w:rsid w:val="004215A7"/>
    <w:rsid w:val="00422232"/>
    <w:rsid w:val="00422958"/>
    <w:rsid w:val="004236EF"/>
    <w:rsid w:val="00425ABE"/>
    <w:rsid w:val="0043027C"/>
    <w:rsid w:val="00430F34"/>
    <w:rsid w:val="00432E00"/>
    <w:rsid w:val="00435508"/>
    <w:rsid w:val="00436A3F"/>
    <w:rsid w:val="00440980"/>
    <w:rsid w:val="00444D9C"/>
    <w:rsid w:val="004464EA"/>
    <w:rsid w:val="0045147C"/>
    <w:rsid w:val="004514B4"/>
    <w:rsid w:val="0045268E"/>
    <w:rsid w:val="00452B7D"/>
    <w:rsid w:val="00453A87"/>
    <w:rsid w:val="004574DC"/>
    <w:rsid w:val="00462249"/>
    <w:rsid w:val="004622F4"/>
    <w:rsid w:val="004644AC"/>
    <w:rsid w:val="004666C1"/>
    <w:rsid w:val="004737FB"/>
    <w:rsid w:val="004739E2"/>
    <w:rsid w:val="0047441F"/>
    <w:rsid w:val="00474C88"/>
    <w:rsid w:val="004753D9"/>
    <w:rsid w:val="00477275"/>
    <w:rsid w:val="00482D41"/>
    <w:rsid w:val="0048640E"/>
    <w:rsid w:val="004865AB"/>
    <w:rsid w:val="004928F9"/>
    <w:rsid w:val="0049471F"/>
    <w:rsid w:val="0049516C"/>
    <w:rsid w:val="004955A5"/>
    <w:rsid w:val="004958F1"/>
    <w:rsid w:val="004A101A"/>
    <w:rsid w:val="004A2875"/>
    <w:rsid w:val="004A457A"/>
    <w:rsid w:val="004A4B2A"/>
    <w:rsid w:val="004A651C"/>
    <w:rsid w:val="004A7820"/>
    <w:rsid w:val="004B30A1"/>
    <w:rsid w:val="004B381A"/>
    <w:rsid w:val="004C08B7"/>
    <w:rsid w:val="004C1F05"/>
    <w:rsid w:val="004C3D82"/>
    <w:rsid w:val="004D14D7"/>
    <w:rsid w:val="004D18E4"/>
    <w:rsid w:val="004D4CE3"/>
    <w:rsid w:val="004D64BB"/>
    <w:rsid w:val="004E0060"/>
    <w:rsid w:val="004E1A02"/>
    <w:rsid w:val="004E41D7"/>
    <w:rsid w:val="004E5B9A"/>
    <w:rsid w:val="004E7610"/>
    <w:rsid w:val="004F00C1"/>
    <w:rsid w:val="004F177C"/>
    <w:rsid w:val="004F1E35"/>
    <w:rsid w:val="004F223B"/>
    <w:rsid w:val="004F5650"/>
    <w:rsid w:val="004F6114"/>
    <w:rsid w:val="005016B7"/>
    <w:rsid w:val="0051034F"/>
    <w:rsid w:val="00510438"/>
    <w:rsid w:val="0051149F"/>
    <w:rsid w:val="00512DF3"/>
    <w:rsid w:val="00514822"/>
    <w:rsid w:val="00514CC4"/>
    <w:rsid w:val="00516CB1"/>
    <w:rsid w:val="00517AF2"/>
    <w:rsid w:val="00520772"/>
    <w:rsid w:val="005250B3"/>
    <w:rsid w:val="005270D2"/>
    <w:rsid w:val="00527965"/>
    <w:rsid w:val="005301B3"/>
    <w:rsid w:val="00530FF7"/>
    <w:rsid w:val="005329C1"/>
    <w:rsid w:val="00533CD3"/>
    <w:rsid w:val="00534424"/>
    <w:rsid w:val="00534B7B"/>
    <w:rsid w:val="00536351"/>
    <w:rsid w:val="00536694"/>
    <w:rsid w:val="005372CF"/>
    <w:rsid w:val="00540D0F"/>
    <w:rsid w:val="0054227D"/>
    <w:rsid w:val="0054482E"/>
    <w:rsid w:val="00544C00"/>
    <w:rsid w:val="005525FE"/>
    <w:rsid w:val="005535F6"/>
    <w:rsid w:val="00553947"/>
    <w:rsid w:val="00560194"/>
    <w:rsid w:val="00560BC4"/>
    <w:rsid w:val="00562AA8"/>
    <w:rsid w:val="005643B0"/>
    <w:rsid w:val="00565BAE"/>
    <w:rsid w:val="0056618C"/>
    <w:rsid w:val="0056647B"/>
    <w:rsid w:val="00567614"/>
    <w:rsid w:val="00570E92"/>
    <w:rsid w:val="005713A7"/>
    <w:rsid w:val="00574475"/>
    <w:rsid w:val="00576405"/>
    <w:rsid w:val="00580010"/>
    <w:rsid w:val="0058148B"/>
    <w:rsid w:val="005825AF"/>
    <w:rsid w:val="0059241D"/>
    <w:rsid w:val="005932F5"/>
    <w:rsid w:val="005963F3"/>
    <w:rsid w:val="00597986"/>
    <w:rsid w:val="005A3BD1"/>
    <w:rsid w:val="005A63F7"/>
    <w:rsid w:val="005A6E03"/>
    <w:rsid w:val="005B0711"/>
    <w:rsid w:val="005B1701"/>
    <w:rsid w:val="005B2D56"/>
    <w:rsid w:val="005B3070"/>
    <w:rsid w:val="005B3185"/>
    <w:rsid w:val="005B3B5D"/>
    <w:rsid w:val="005B3CA5"/>
    <w:rsid w:val="005B3EBF"/>
    <w:rsid w:val="005B6E28"/>
    <w:rsid w:val="005B7AA7"/>
    <w:rsid w:val="005C00DB"/>
    <w:rsid w:val="005C05F6"/>
    <w:rsid w:val="005C14BB"/>
    <w:rsid w:val="005C2EFF"/>
    <w:rsid w:val="005C3801"/>
    <w:rsid w:val="005C4E3D"/>
    <w:rsid w:val="005C53E5"/>
    <w:rsid w:val="005C56E0"/>
    <w:rsid w:val="005C6BB2"/>
    <w:rsid w:val="005D1F72"/>
    <w:rsid w:val="005D332D"/>
    <w:rsid w:val="005D3B9D"/>
    <w:rsid w:val="005D3DA5"/>
    <w:rsid w:val="005D40DA"/>
    <w:rsid w:val="005D4D2E"/>
    <w:rsid w:val="005D786D"/>
    <w:rsid w:val="005E07C4"/>
    <w:rsid w:val="005E094C"/>
    <w:rsid w:val="005E3550"/>
    <w:rsid w:val="005E46A3"/>
    <w:rsid w:val="005E4BC0"/>
    <w:rsid w:val="005E5934"/>
    <w:rsid w:val="005F1A52"/>
    <w:rsid w:val="005F3BD5"/>
    <w:rsid w:val="005F3DF6"/>
    <w:rsid w:val="005F3E68"/>
    <w:rsid w:val="005F4914"/>
    <w:rsid w:val="005F6037"/>
    <w:rsid w:val="005F6545"/>
    <w:rsid w:val="00600EC5"/>
    <w:rsid w:val="00602BD9"/>
    <w:rsid w:val="00603FC4"/>
    <w:rsid w:val="006047A8"/>
    <w:rsid w:val="00606E2F"/>
    <w:rsid w:val="00610404"/>
    <w:rsid w:val="00610785"/>
    <w:rsid w:val="00612A66"/>
    <w:rsid w:val="00614D09"/>
    <w:rsid w:val="00616A56"/>
    <w:rsid w:val="006219F6"/>
    <w:rsid w:val="00623855"/>
    <w:rsid w:val="00624CFA"/>
    <w:rsid w:val="006300B6"/>
    <w:rsid w:val="00634739"/>
    <w:rsid w:val="00636EC4"/>
    <w:rsid w:val="006403B8"/>
    <w:rsid w:val="0064242C"/>
    <w:rsid w:val="006435FB"/>
    <w:rsid w:val="00643DA0"/>
    <w:rsid w:val="00645045"/>
    <w:rsid w:val="0064584E"/>
    <w:rsid w:val="006460AE"/>
    <w:rsid w:val="00646928"/>
    <w:rsid w:val="0064697E"/>
    <w:rsid w:val="00646F38"/>
    <w:rsid w:val="00650F8A"/>
    <w:rsid w:val="00652339"/>
    <w:rsid w:val="00652B09"/>
    <w:rsid w:val="006558F2"/>
    <w:rsid w:val="0065656C"/>
    <w:rsid w:val="00663A4B"/>
    <w:rsid w:val="00664FAE"/>
    <w:rsid w:val="00670C27"/>
    <w:rsid w:val="006723A3"/>
    <w:rsid w:val="006735A8"/>
    <w:rsid w:val="00673EBA"/>
    <w:rsid w:val="00674A17"/>
    <w:rsid w:val="00677FCF"/>
    <w:rsid w:val="00682035"/>
    <w:rsid w:val="00684665"/>
    <w:rsid w:val="00690472"/>
    <w:rsid w:val="00690C1F"/>
    <w:rsid w:val="00690E6A"/>
    <w:rsid w:val="00691307"/>
    <w:rsid w:val="0069174D"/>
    <w:rsid w:val="00694421"/>
    <w:rsid w:val="00695089"/>
    <w:rsid w:val="00695D6C"/>
    <w:rsid w:val="006968DC"/>
    <w:rsid w:val="00697850"/>
    <w:rsid w:val="00697D11"/>
    <w:rsid w:val="006A1BDB"/>
    <w:rsid w:val="006A23A2"/>
    <w:rsid w:val="006A3702"/>
    <w:rsid w:val="006A4E74"/>
    <w:rsid w:val="006A5B90"/>
    <w:rsid w:val="006A7513"/>
    <w:rsid w:val="006A766C"/>
    <w:rsid w:val="006B0DEA"/>
    <w:rsid w:val="006B14FF"/>
    <w:rsid w:val="006B22AD"/>
    <w:rsid w:val="006B2951"/>
    <w:rsid w:val="006B35B7"/>
    <w:rsid w:val="006B68D8"/>
    <w:rsid w:val="006B6C66"/>
    <w:rsid w:val="006C2A59"/>
    <w:rsid w:val="006C5975"/>
    <w:rsid w:val="006C6EC3"/>
    <w:rsid w:val="006D0697"/>
    <w:rsid w:val="006D0A5C"/>
    <w:rsid w:val="006D2E34"/>
    <w:rsid w:val="006D3914"/>
    <w:rsid w:val="006E182C"/>
    <w:rsid w:val="006E1CF5"/>
    <w:rsid w:val="006F14AE"/>
    <w:rsid w:val="006F20E2"/>
    <w:rsid w:val="007012DC"/>
    <w:rsid w:val="00701321"/>
    <w:rsid w:val="0070164F"/>
    <w:rsid w:val="0070576E"/>
    <w:rsid w:val="0070589A"/>
    <w:rsid w:val="00705A3D"/>
    <w:rsid w:val="00710C9C"/>
    <w:rsid w:val="00711DA9"/>
    <w:rsid w:val="00713AE7"/>
    <w:rsid w:val="00715D71"/>
    <w:rsid w:val="0071788B"/>
    <w:rsid w:val="007227DD"/>
    <w:rsid w:val="00724168"/>
    <w:rsid w:val="00725AC4"/>
    <w:rsid w:val="00725ACC"/>
    <w:rsid w:val="007273E1"/>
    <w:rsid w:val="0073008D"/>
    <w:rsid w:val="00733EEB"/>
    <w:rsid w:val="00734A97"/>
    <w:rsid w:val="00735EA0"/>
    <w:rsid w:val="00736BD8"/>
    <w:rsid w:val="00737D7E"/>
    <w:rsid w:val="00740BB6"/>
    <w:rsid w:val="00742812"/>
    <w:rsid w:val="0074339C"/>
    <w:rsid w:val="00743E76"/>
    <w:rsid w:val="0074527F"/>
    <w:rsid w:val="007453F2"/>
    <w:rsid w:val="00745E71"/>
    <w:rsid w:val="00750319"/>
    <w:rsid w:val="00750CC5"/>
    <w:rsid w:val="007516C8"/>
    <w:rsid w:val="007543DB"/>
    <w:rsid w:val="007543FC"/>
    <w:rsid w:val="00755D80"/>
    <w:rsid w:val="007577AE"/>
    <w:rsid w:val="0076263F"/>
    <w:rsid w:val="007647F6"/>
    <w:rsid w:val="007669BE"/>
    <w:rsid w:val="00766B4A"/>
    <w:rsid w:val="00771320"/>
    <w:rsid w:val="007723E0"/>
    <w:rsid w:val="00780651"/>
    <w:rsid w:val="007813A6"/>
    <w:rsid w:val="00793428"/>
    <w:rsid w:val="00794D86"/>
    <w:rsid w:val="007968DB"/>
    <w:rsid w:val="00796CAD"/>
    <w:rsid w:val="007A2A6F"/>
    <w:rsid w:val="007A57BE"/>
    <w:rsid w:val="007A5821"/>
    <w:rsid w:val="007A73F8"/>
    <w:rsid w:val="007A7E6F"/>
    <w:rsid w:val="007B0A42"/>
    <w:rsid w:val="007B27E3"/>
    <w:rsid w:val="007B6427"/>
    <w:rsid w:val="007B6B52"/>
    <w:rsid w:val="007B74D9"/>
    <w:rsid w:val="007B78BE"/>
    <w:rsid w:val="007B7F35"/>
    <w:rsid w:val="007C23D2"/>
    <w:rsid w:val="007C5647"/>
    <w:rsid w:val="007CC5B6"/>
    <w:rsid w:val="007D0C06"/>
    <w:rsid w:val="007D2728"/>
    <w:rsid w:val="007D34F2"/>
    <w:rsid w:val="007D633B"/>
    <w:rsid w:val="007E1145"/>
    <w:rsid w:val="007E16EE"/>
    <w:rsid w:val="007E6E1A"/>
    <w:rsid w:val="007F15FD"/>
    <w:rsid w:val="007F2C91"/>
    <w:rsid w:val="007F45AA"/>
    <w:rsid w:val="007F5AEB"/>
    <w:rsid w:val="007F5EB3"/>
    <w:rsid w:val="007F6391"/>
    <w:rsid w:val="00802C53"/>
    <w:rsid w:val="0080413F"/>
    <w:rsid w:val="008041A4"/>
    <w:rsid w:val="0080572A"/>
    <w:rsid w:val="00805C76"/>
    <w:rsid w:val="008072DE"/>
    <w:rsid w:val="008073FA"/>
    <w:rsid w:val="0081186D"/>
    <w:rsid w:val="008128E8"/>
    <w:rsid w:val="008129B9"/>
    <w:rsid w:val="00812E39"/>
    <w:rsid w:val="008158A9"/>
    <w:rsid w:val="00817849"/>
    <w:rsid w:val="00817B2C"/>
    <w:rsid w:val="008210E3"/>
    <w:rsid w:val="00822350"/>
    <w:rsid w:val="00824A23"/>
    <w:rsid w:val="00825FED"/>
    <w:rsid w:val="00834065"/>
    <w:rsid w:val="00834209"/>
    <w:rsid w:val="0083548E"/>
    <w:rsid w:val="00837AA2"/>
    <w:rsid w:val="00841333"/>
    <w:rsid w:val="008426C1"/>
    <w:rsid w:val="00843065"/>
    <w:rsid w:val="00844A83"/>
    <w:rsid w:val="008457C6"/>
    <w:rsid w:val="0084595D"/>
    <w:rsid w:val="00845B5E"/>
    <w:rsid w:val="00846007"/>
    <w:rsid w:val="008477FB"/>
    <w:rsid w:val="008531E2"/>
    <w:rsid w:val="00853269"/>
    <w:rsid w:val="008537B5"/>
    <w:rsid w:val="008539C9"/>
    <w:rsid w:val="00855BE2"/>
    <w:rsid w:val="00855DBF"/>
    <w:rsid w:val="008561EF"/>
    <w:rsid w:val="008567FC"/>
    <w:rsid w:val="00856E2E"/>
    <w:rsid w:val="00860FAD"/>
    <w:rsid w:val="00861905"/>
    <w:rsid w:val="00861BF6"/>
    <w:rsid w:val="00862A92"/>
    <w:rsid w:val="008636D3"/>
    <w:rsid w:val="00867B64"/>
    <w:rsid w:val="0087331B"/>
    <w:rsid w:val="008750B3"/>
    <w:rsid w:val="00876DC4"/>
    <w:rsid w:val="00877956"/>
    <w:rsid w:val="00880298"/>
    <w:rsid w:val="00881992"/>
    <w:rsid w:val="008867BD"/>
    <w:rsid w:val="00890A41"/>
    <w:rsid w:val="00891C32"/>
    <w:rsid w:val="00893194"/>
    <w:rsid w:val="008933BA"/>
    <w:rsid w:val="008954CB"/>
    <w:rsid w:val="008955D1"/>
    <w:rsid w:val="0089709C"/>
    <w:rsid w:val="00897900"/>
    <w:rsid w:val="008A30DA"/>
    <w:rsid w:val="008A67DB"/>
    <w:rsid w:val="008B137C"/>
    <w:rsid w:val="008B61E0"/>
    <w:rsid w:val="008B74B4"/>
    <w:rsid w:val="008C22D4"/>
    <w:rsid w:val="008C3364"/>
    <w:rsid w:val="008C337F"/>
    <w:rsid w:val="008C3ECC"/>
    <w:rsid w:val="008C41FF"/>
    <w:rsid w:val="008C429E"/>
    <w:rsid w:val="008C53B9"/>
    <w:rsid w:val="008C5452"/>
    <w:rsid w:val="008C593F"/>
    <w:rsid w:val="008C6A02"/>
    <w:rsid w:val="008C7CAE"/>
    <w:rsid w:val="008D0389"/>
    <w:rsid w:val="008D285B"/>
    <w:rsid w:val="008D301A"/>
    <w:rsid w:val="008D4126"/>
    <w:rsid w:val="008D5323"/>
    <w:rsid w:val="008D7197"/>
    <w:rsid w:val="008D7860"/>
    <w:rsid w:val="008E1D38"/>
    <w:rsid w:val="008E2DEB"/>
    <w:rsid w:val="008E4212"/>
    <w:rsid w:val="008E48D2"/>
    <w:rsid w:val="008E4FDC"/>
    <w:rsid w:val="008E5325"/>
    <w:rsid w:val="008E53C1"/>
    <w:rsid w:val="008E6EC1"/>
    <w:rsid w:val="008E7B99"/>
    <w:rsid w:val="008F07B2"/>
    <w:rsid w:val="008F11D6"/>
    <w:rsid w:val="008F1B57"/>
    <w:rsid w:val="008F4C23"/>
    <w:rsid w:val="008F685F"/>
    <w:rsid w:val="008F6F27"/>
    <w:rsid w:val="008F7B8B"/>
    <w:rsid w:val="00905BB2"/>
    <w:rsid w:val="00910C27"/>
    <w:rsid w:val="00911962"/>
    <w:rsid w:val="0091258C"/>
    <w:rsid w:val="009125D5"/>
    <w:rsid w:val="009138E2"/>
    <w:rsid w:val="00914BB3"/>
    <w:rsid w:val="00920C3E"/>
    <w:rsid w:val="00921E12"/>
    <w:rsid w:val="00922241"/>
    <w:rsid w:val="00923111"/>
    <w:rsid w:val="00923351"/>
    <w:rsid w:val="00925BCA"/>
    <w:rsid w:val="00926B8F"/>
    <w:rsid w:val="00931C1F"/>
    <w:rsid w:val="00931D9F"/>
    <w:rsid w:val="00932387"/>
    <w:rsid w:val="00934EBB"/>
    <w:rsid w:val="00943A2A"/>
    <w:rsid w:val="009457B4"/>
    <w:rsid w:val="00954215"/>
    <w:rsid w:val="009547A5"/>
    <w:rsid w:val="00957BF9"/>
    <w:rsid w:val="00962E42"/>
    <w:rsid w:val="00965BA6"/>
    <w:rsid w:val="00965F0A"/>
    <w:rsid w:val="00967933"/>
    <w:rsid w:val="0097271E"/>
    <w:rsid w:val="00972A24"/>
    <w:rsid w:val="00974F3E"/>
    <w:rsid w:val="009755BE"/>
    <w:rsid w:val="00975B3F"/>
    <w:rsid w:val="00977102"/>
    <w:rsid w:val="00985257"/>
    <w:rsid w:val="009902D1"/>
    <w:rsid w:val="00991D32"/>
    <w:rsid w:val="00994391"/>
    <w:rsid w:val="009946BB"/>
    <w:rsid w:val="00994A8E"/>
    <w:rsid w:val="009971DB"/>
    <w:rsid w:val="009A0079"/>
    <w:rsid w:val="009A09FF"/>
    <w:rsid w:val="009A5414"/>
    <w:rsid w:val="009A66D1"/>
    <w:rsid w:val="009A6DF2"/>
    <w:rsid w:val="009B0EF2"/>
    <w:rsid w:val="009B1AAA"/>
    <w:rsid w:val="009B4279"/>
    <w:rsid w:val="009B45E5"/>
    <w:rsid w:val="009B5325"/>
    <w:rsid w:val="009B640D"/>
    <w:rsid w:val="009B72E4"/>
    <w:rsid w:val="009C22EC"/>
    <w:rsid w:val="009C2836"/>
    <w:rsid w:val="009C2BF4"/>
    <w:rsid w:val="009C69F2"/>
    <w:rsid w:val="009D1451"/>
    <w:rsid w:val="009D3A41"/>
    <w:rsid w:val="009D55B7"/>
    <w:rsid w:val="009D5A6C"/>
    <w:rsid w:val="009D65C7"/>
    <w:rsid w:val="009D7153"/>
    <w:rsid w:val="009D7834"/>
    <w:rsid w:val="009E50C9"/>
    <w:rsid w:val="009E5C4C"/>
    <w:rsid w:val="009F00CE"/>
    <w:rsid w:val="009F1084"/>
    <w:rsid w:val="009F155A"/>
    <w:rsid w:val="009F1975"/>
    <w:rsid w:val="009F2D5A"/>
    <w:rsid w:val="009F4C59"/>
    <w:rsid w:val="009F63D2"/>
    <w:rsid w:val="009F6441"/>
    <w:rsid w:val="00A02EAC"/>
    <w:rsid w:val="00A03995"/>
    <w:rsid w:val="00A04C9B"/>
    <w:rsid w:val="00A06605"/>
    <w:rsid w:val="00A06B38"/>
    <w:rsid w:val="00A1155B"/>
    <w:rsid w:val="00A12435"/>
    <w:rsid w:val="00A128AB"/>
    <w:rsid w:val="00A133AB"/>
    <w:rsid w:val="00A146B3"/>
    <w:rsid w:val="00A1558D"/>
    <w:rsid w:val="00A203D8"/>
    <w:rsid w:val="00A22973"/>
    <w:rsid w:val="00A2299B"/>
    <w:rsid w:val="00A237A0"/>
    <w:rsid w:val="00A23FA0"/>
    <w:rsid w:val="00A25404"/>
    <w:rsid w:val="00A25B15"/>
    <w:rsid w:val="00A273D4"/>
    <w:rsid w:val="00A2788A"/>
    <w:rsid w:val="00A3560F"/>
    <w:rsid w:val="00A36634"/>
    <w:rsid w:val="00A36B7C"/>
    <w:rsid w:val="00A36F0A"/>
    <w:rsid w:val="00A37FFB"/>
    <w:rsid w:val="00A4061F"/>
    <w:rsid w:val="00A40F4C"/>
    <w:rsid w:val="00A420CF"/>
    <w:rsid w:val="00A429D3"/>
    <w:rsid w:val="00A4335B"/>
    <w:rsid w:val="00A43F60"/>
    <w:rsid w:val="00A44215"/>
    <w:rsid w:val="00A44A4F"/>
    <w:rsid w:val="00A46B18"/>
    <w:rsid w:val="00A475B7"/>
    <w:rsid w:val="00A527A0"/>
    <w:rsid w:val="00A5377F"/>
    <w:rsid w:val="00A55207"/>
    <w:rsid w:val="00A554ED"/>
    <w:rsid w:val="00A6096A"/>
    <w:rsid w:val="00A625FB"/>
    <w:rsid w:val="00A6392F"/>
    <w:rsid w:val="00A63E90"/>
    <w:rsid w:val="00A65D2F"/>
    <w:rsid w:val="00A6737F"/>
    <w:rsid w:val="00A67A4F"/>
    <w:rsid w:val="00A71F58"/>
    <w:rsid w:val="00A736B6"/>
    <w:rsid w:val="00A75471"/>
    <w:rsid w:val="00A7584E"/>
    <w:rsid w:val="00A75A7B"/>
    <w:rsid w:val="00A76099"/>
    <w:rsid w:val="00A764D6"/>
    <w:rsid w:val="00A85680"/>
    <w:rsid w:val="00A857EC"/>
    <w:rsid w:val="00A85C0E"/>
    <w:rsid w:val="00A85CA9"/>
    <w:rsid w:val="00A86868"/>
    <w:rsid w:val="00A9061F"/>
    <w:rsid w:val="00A92E12"/>
    <w:rsid w:val="00A944C4"/>
    <w:rsid w:val="00A94ED8"/>
    <w:rsid w:val="00A97395"/>
    <w:rsid w:val="00A974B3"/>
    <w:rsid w:val="00AA0963"/>
    <w:rsid w:val="00AA1156"/>
    <w:rsid w:val="00AA1946"/>
    <w:rsid w:val="00AA212A"/>
    <w:rsid w:val="00AA36B1"/>
    <w:rsid w:val="00AA3FBA"/>
    <w:rsid w:val="00AA5124"/>
    <w:rsid w:val="00AA76FE"/>
    <w:rsid w:val="00AB0044"/>
    <w:rsid w:val="00AB2429"/>
    <w:rsid w:val="00AB2C13"/>
    <w:rsid w:val="00AB2F95"/>
    <w:rsid w:val="00AB457A"/>
    <w:rsid w:val="00AB46CD"/>
    <w:rsid w:val="00AC0315"/>
    <w:rsid w:val="00AC1B71"/>
    <w:rsid w:val="00AC3B89"/>
    <w:rsid w:val="00AC4580"/>
    <w:rsid w:val="00AC52EA"/>
    <w:rsid w:val="00AC73F8"/>
    <w:rsid w:val="00AD0025"/>
    <w:rsid w:val="00AD1D73"/>
    <w:rsid w:val="00AD388B"/>
    <w:rsid w:val="00AD3D9A"/>
    <w:rsid w:val="00AD40BF"/>
    <w:rsid w:val="00AD4341"/>
    <w:rsid w:val="00AD4E47"/>
    <w:rsid w:val="00AD5276"/>
    <w:rsid w:val="00AE07F0"/>
    <w:rsid w:val="00AE284B"/>
    <w:rsid w:val="00AE288E"/>
    <w:rsid w:val="00AE3DC8"/>
    <w:rsid w:val="00AE4E8A"/>
    <w:rsid w:val="00AE5CCE"/>
    <w:rsid w:val="00AE7290"/>
    <w:rsid w:val="00AF1781"/>
    <w:rsid w:val="00AF180B"/>
    <w:rsid w:val="00AF1D80"/>
    <w:rsid w:val="00AF2C6E"/>
    <w:rsid w:val="00AF3457"/>
    <w:rsid w:val="00AF4172"/>
    <w:rsid w:val="00AF7777"/>
    <w:rsid w:val="00AF777E"/>
    <w:rsid w:val="00AF7857"/>
    <w:rsid w:val="00B00330"/>
    <w:rsid w:val="00B04C28"/>
    <w:rsid w:val="00B05A59"/>
    <w:rsid w:val="00B064CB"/>
    <w:rsid w:val="00B0722F"/>
    <w:rsid w:val="00B1003D"/>
    <w:rsid w:val="00B131B8"/>
    <w:rsid w:val="00B15D91"/>
    <w:rsid w:val="00B16321"/>
    <w:rsid w:val="00B17479"/>
    <w:rsid w:val="00B1789E"/>
    <w:rsid w:val="00B24034"/>
    <w:rsid w:val="00B24CD2"/>
    <w:rsid w:val="00B2542D"/>
    <w:rsid w:val="00B26402"/>
    <w:rsid w:val="00B27912"/>
    <w:rsid w:val="00B33822"/>
    <w:rsid w:val="00B37371"/>
    <w:rsid w:val="00B3760C"/>
    <w:rsid w:val="00B40243"/>
    <w:rsid w:val="00B40B7E"/>
    <w:rsid w:val="00B4154D"/>
    <w:rsid w:val="00B420FD"/>
    <w:rsid w:val="00B43AB5"/>
    <w:rsid w:val="00B44F19"/>
    <w:rsid w:val="00B45680"/>
    <w:rsid w:val="00B45930"/>
    <w:rsid w:val="00B45F85"/>
    <w:rsid w:val="00B4667D"/>
    <w:rsid w:val="00B47AE9"/>
    <w:rsid w:val="00B50FCE"/>
    <w:rsid w:val="00B54106"/>
    <w:rsid w:val="00B61F6E"/>
    <w:rsid w:val="00B63AB5"/>
    <w:rsid w:val="00B6562C"/>
    <w:rsid w:val="00B674CF"/>
    <w:rsid w:val="00B67ACE"/>
    <w:rsid w:val="00B73399"/>
    <w:rsid w:val="00B73915"/>
    <w:rsid w:val="00B75F2C"/>
    <w:rsid w:val="00B7604E"/>
    <w:rsid w:val="00B765FA"/>
    <w:rsid w:val="00B804B5"/>
    <w:rsid w:val="00B80541"/>
    <w:rsid w:val="00B82354"/>
    <w:rsid w:val="00B82C18"/>
    <w:rsid w:val="00B82D6C"/>
    <w:rsid w:val="00B8336E"/>
    <w:rsid w:val="00B83D20"/>
    <w:rsid w:val="00B84895"/>
    <w:rsid w:val="00B950FD"/>
    <w:rsid w:val="00B96148"/>
    <w:rsid w:val="00B96FF5"/>
    <w:rsid w:val="00BA0D66"/>
    <w:rsid w:val="00BA3E3B"/>
    <w:rsid w:val="00BA563A"/>
    <w:rsid w:val="00BA7DB0"/>
    <w:rsid w:val="00BB7E4E"/>
    <w:rsid w:val="00BC0B6E"/>
    <w:rsid w:val="00BC1473"/>
    <w:rsid w:val="00BC27CB"/>
    <w:rsid w:val="00BC3DF2"/>
    <w:rsid w:val="00BC3DFB"/>
    <w:rsid w:val="00BC44C8"/>
    <w:rsid w:val="00BC4ABF"/>
    <w:rsid w:val="00BC6F18"/>
    <w:rsid w:val="00BC7E1E"/>
    <w:rsid w:val="00BD1DCE"/>
    <w:rsid w:val="00BD456E"/>
    <w:rsid w:val="00BD52F1"/>
    <w:rsid w:val="00BE22ED"/>
    <w:rsid w:val="00BE7BF8"/>
    <w:rsid w:val="00BF0613"/>
    <w:rsid w:val="00BF062B"/>
    <w:rsid w:val="00BF0A2D"/>
    <w:rsid w:val="00BF2C62"/>
    <w:rsid w:val="00BF2DC5"/>
    <w:rsid w:val="00BF2F43"/>
    <w:rsid w:val="00BF48B3"/>
    <w:rsid w:val="00BF647E"/>
    <w:rsid w:val="00C00681"/>
    <w:rsid w:val="00C01873"/>
    <w:rsid w:val="00C01D73"/>
    <w:rsid w:val="00C01EAA"/>
    <w:rsid w:val="00C0227F"/>
    <w:rsid w:val="00C02995"/>
    <w:rsid w:val="00C03708"/>
    <w:rsid w:val="00C03E35"/>
    <w:rsid w:val="00C067B7"/>
    <w:rsid w:val="00C07705"/>
    <w:rsid w:val="00C07FD0"/>
    <w:rsid w:val="00C10D3C"/>
    <w:rsid w:val="00C135FA"/>
    <w:rsid w:val="00C136A5"/>
    <w:rsid w:val="00C13FDE"/>
    <w:rsid w:val="00C206C3"/>
    <w:rsid w:val="00C20A39"/>
    <w:rsid w:val="00C20C36"/>
    <w:rsid w:val="00C20F6A"/>
    <w:rsid w:val="00C22388"/>
    <w:rsid w:val="00C2312C"/>
    <w:rsid w:val="00C2365D"/>
    <w:rsid w:val="00C24705"/>
    <w:rsid w:val="00C2478E"/>
    <w:rsid w:val="00C2483F"/>
    <w:rsid w:val="00C403A8"/>
    <w:rsid w:val="00C432F6"/>
    <w:rsid w:val="00C51DCA"/>
    <w:rsid w:val="00C53EC9"/>
    <w:rsid w:val="00C54AD8"/>
    <w:rsid w:val="00C61DE9"/>
    <w:rsid w:val="00C623B5"/>
    <w:rsid w:val="00C63E4B"/>
    <w:rsid w:val="00C640CC"/>
    <w:rsid w:val="00C6573B"/>
    <w:rsid w:val="00C66581"/>
    <w:rsid w:val="00C66718"/>
    <w:rsid w:val="00C667EE"/>
    <w:rsid w:val="00C66D46"/>
    <w:rsid w:val="00C70724"/>
    <w:rsid w:val="00C73680"/>
    <w:rsid w:val="00C74BA3"/>
    <w:rsid w:val="00C768FE"/>
    <w:rsid w:val="00C76E5A"/>
    <w:rsid w:val="00C81499"/>
    <w:rsid w:val="00C836BC"/>
    <w:rsid w:val="00C86088"/>
    <w:rsid w:val="00C871DE"/>
    <w:rsid w:val="00C8765D"/>
    <w:rsid w:val="00C926E9"/>
    <w:rsid w:val="00C94B79"/>
    <w:rsid w:val="00C96CF9"/>
    <w:rsid w:val="00C97E3E"/>
    <w:rsid w:val="00CA0674"/>
    <w:rsid w:val="00CA1851"/>
    <w:rsid w:val="00CA77C5"/>
    <w:rsid w:val="00CA7C43"/>
    <w:rsid w:val="00CB0AF8"/>
    <w:rsid w:val="00CB0F0E"/>
    <w:rsid w:val="00CB55F0"/>
    <w:rsid w:val="00CB5863"/>
    <w:rsid w:val="00CB7B5A"/>
    <w:rsid w:val="00CC136B"/>
    <w:rsid w:val="00CC32F8"/>
    <w:rsid w:val="00CC552F"/>
    <w:rsid w:val="00CC5777"/>
    <w:rsid w:val="00CC7818"/>
    <w:rsid w:val="00CD1C49"/>
    <w:rsid w:val="00CD2694"/>
    <w:rsid w:val="00CD28DE"/>
    <w:rsid w:val="00CD2980"/>
    <w:rsid w:val="00CD2D68"/>
    <w:rsid w:val="00CD40EA"/>
    <w:rsid w:val="00CD4F68"/>
    <w:rsid w:val="00CD5963"/>
    <w:rsid w:val="00CD732F"/>
    <w:rsid w:val="00CE0445"/>
    <w:rsid w:val="00CE23F4"/>
    <w:rsid w:val="00CE3DE1"/>
    <w:rsid w:val="00CE52E1"/>
    <w:rsid w:val="00CF0673"/>
    <w:rsid w:val="00CF0964"/>
    <w:rsid w:val="00CF47EA"/>
    <w:rsid w:val="00CF7F3F"/>
    <w:rsid w:val="00D00191"/>
    <w:rsid w:val="00D03346"/>
    <w:rsid w:val="00D043F8"/>
    <w:rsid w:val="00D0575B"/>
    <w:rsid w:val="00D064E8"/>
    <w:rsid w:val="00D068D5"/>
    <w:rsid w:val="00D12861"/>
    <w:rsid w:val="00D135D0"/>
    <w:rsid w:val="00D13EAA"/>
    <w:rsid w:val="00D151A7"/>
    <w:rsid w:val="00D17755"/>
    <w:rsid w:val="00D21D5D"/>
    <w:rsid w:val="00D2427A"/>
    <w:rsid w:val="00D24368"/>
    <w:rsid w:val="00D26C21"/>
    <w:rsid w:val="00D27C61"/>
    <w:rsid w:val="00D30021"/>
    <w:rsid w:val="00D33F93"/>
    <w:rsid w:val="00D34FA1"/>
    <w:rsid w:val="00D3653A"/>
    <w:rsid w:val="00D41719"/>
    <w:rsid w:val="00D421E4"/>
    <w:rsid w:val="00D427B2"/>
    <w:rsid w:val="00D514DD"/>
    <w:rsid w:val="00D54DFF"/>
    <w:rsid w:val="00D60E56"/>
    <w:rsid w:val="00D61483"/>
    <w:rsid w:val="00D61588"/>
    <w:rsid w:val="00D61AF4"/>
    <w:rsid w:val="00D62B09"/>
    <w:rsid w:val="00D669BF"/>
    <w:rsid w:val="00D67EF2"/>
    <w:rsid w:val="00D7213A"/>
    <w:rsid w:val="00D7215F"/>
    <w:rsid w:val="00D72F76"/>
    <w:rsid w:val="00D73A82"/>
    <w:rsid w:val="00D74083"/>
    <w:rsid w:val="00D7684B"/>
    <w:rsid w:val="00D814C2"/>
    <w:rsid w:val="00D840A1"/>
    <w:rsid w:val="00D86BBB"/>
    <w:rsid w:val="00D87DAF"/>
    <w:rsid w:val="00D90B06"/>
    <w:rsid w:val="00D9111D"/>
    <w:rsid w:val="00D92375"/>
    <w:rsid w:val="00D9259C"/>
    <w:rsid w:val="00D92E1E"/>
    <w:rsid w:val="00D93640"/>
    <w:rsid w:val="00D93F70"/>
    <w:rsid w:val="00DA12C8"/>
    <w:rsid w:val="00DA12E5"/>
    <w:rsid w:val="00DA2F6E"/>
    <w:rsid w:val="00DA6880"/>
    <w:rsid w:val="00DA75DE"/>
    <w:rsid w:val="00DB27DC"/>
    <w:rsid w:val="00DB38F2"/>
    <w:rsid w:val="00DB5251"/>
    <w:rsid w:val="00DB5E71"/>
    <w:rsid w:val="00DB6A5E"/>
    <w:rsid w:val="00DC1038"/>
    <w:rsid w:val="00DC4F04"/>
    <w:rsid w:val="00DC746A"/>
    <w:rsid w:val="00DD0A8A"/>
    <w:rsid w:val="00DD0ED7"/>
    <w:rsid w:val="00DD1E4B"/>
    <w:rsid w:val="00DD2497"/>
    <w:rsid w:val="00DD4A1C"/>
    <w:rsid w:val="00DE08EF"/>
    <w:rsid w:val="00DE40E4"/>
    <w:rsid w:val="00DE6469"/>
    <w:rsid w:val="00DE7F6D"/>
    <w:rsid w:val="00DF0094"/>
    <w:rsid w:val="00DF4DA4"/>
    <w:rsid w:val="00DF5E76"/>
    <w:rsid w:val="00DF7386"/>
    <w:rsid w:val="00E00DF4"/>
    <w:rsid w:val="00E03BF7"/>
    <w:rsid w:val="00E074E4"/>
    <w:rsid w:val="00E12B0D"/>
    <w:rsid w:val="00E16311"/>
    <w:rsid w:val="00E16E0E"/>
    <w:rsid w:val="00E175BA"/>
    <w:rsid w:val="00E21491"/>
    <w:rsid w:val="00E22821"/>
    <w:rsid w:val="00E22EAE"/>
    <w:rsid w:val="00E2634B"/>
    <w:rsid w:val="00E26765"/>
    <w:rsid w:val="00E26ADF"/>
    <w:rsid w:val="00E30007"/>
    <w:rsid w:val="00E314B6"/>
    <w:rsid w:val="00E335AB"/>
    <w:rsid w:val="00E343B8"/>
    <w:rsid w:val="00E3699E"/>
    <w:rsid w:val="00E36D33"/>
    <w:rsid w:val="00E41DA2"/>
    <w:rsid w:val="00E420BD"/>
    <w:rsid w:val="00E42631"/>
    <w:rsid w:val="00E453E0"/>
    <w:rsid w:val="00E46C63"/>
    <w:rsid w:val="00E47B26"/>
    <w:rsid w:val="00E47E59"/>
    <w:rsid w:val="00E507C3"/>
    <w:rsid w:val="00E50D8B"/>
    <w:rsid w:val="00E521E9"/>
    <w:rsid w:val="00E5682E"/>
    <w:rsid w:val="00E6099B"/>
    <w:rsid w:val="00E62326"/>
    <w:rsid w:val="00E63B80"/>
    <w:rsid w:val="00E6536E"/>
    <w:rsid w:val="00E67AB5"/>
    <w:rsid w:val="00E719CD"/>
    <w:rsid w:val="00E71CAA"/>
    <w:rsid w:val="00E730B7"/>
    <w:rsid w:val="00E73E75"/>
    <w:rsid w:val="00E82901"/>
    <w:rsid w:val="00E868F1"/>
    <w:rsid w:val="00E90F68"/>
    <w:rsid w:val="00E916AE"/>
    <w:rsid w:val="00E947CC"/>
    <w:rsid w:val="00E958C8"/>
    <w:rsid w:val="00E966B9"/>
    <w:rsid w:val="00E97CA7"/>
    <w:rsid w:val="00EA2F12"/>
    <w:rsid w:val="00EA630B"/>
    <w:rsid w:val="00EB364A"/>
    <w:rsid w:val="00EB4A1C"/>
    <w:rsid w:val="00EC103D"/>
    <w:rsid w:val="00EC2013"/>
    <w:rsid w:val="00EC40AD"/>
    <w:rsid w:val="00EC4BEA"/>
    <w:rsid w:val="00EC5995"/>
    <w:rsid w:val="00EC619A"/>
    <w:rsid w:val="00EC66F4"/>
    <w:rsid w:val="00EC6E41"/>
    <w:rsid w:val="00EC730F"/>
    <w:rsid w:val="00EC77C8"/>
    <w:rsid w:val="00ED02FD"/>
    <w:rsid w:val="00ED084E"/>
    <w:rsid w:val="00ED126B"/>
    <w:rsid w:val="00ED213A"/>
    <w:rsid w:val="00ED2BB7"/>
    <w:rsid w:val="00ED5445"/>
    <w:rsid w:val="00ED7B66"/>
    <w:rsid w:val="00EE082E"/>
    <w:rsid w:val="00EE4587"/>
    <w:rsid w:val="00EE7114"/>
    <w:rsid w:val="00EF2402"/>
    <w:rsid w:val="00EF2CE0"/>
    <w:rsid w:val="00EF407A"/>
    <w:rsid w:val="00EF4BAB"/>
    <w:rsid w:val="00EF5F3B"/>
    <w:rsid w:val="00EF61A1"/>
    <w:rsid w:val="00EF6484"/>
    <w:rsid w:val="00EF75D2"/>
    <w:rsid w:val="00EF7901"/>
    <w:rsid w:val="00EF7B0E"/>
    <w:rsid w:val="00F0080E"/>
    <w:rsid w:val="00F00DD4"/>
    <w:rsid w:val="00F02C17"/>
    <w:rsid w:val="00F04E34"/>
    <w:rsid w:val="00F052C6"/>
    <w:rsid w:val="00F07358"/>
    <w:rsid w:val="00F131CE"/>
    <w:rsid w:val="00F14DFD"/>
    <w:rsid w:val="00F15461"/>
    <w:rsid w:val="00F159A2"/>
    <w:rsid w:val="00F16777"/>
    <w:rsid w:val="00F16D1C"/>
    <w:rsid w:val="00F17A3F"/>
    <w:rsid w:val="00F20800"/>
    <w:rsid w:val="00F20DD1"/>
    <w:rsid w:val="00F222D4"/>
    <w:rsid w:val="00F22DCC"/>
    <w:rsid w:val="00F2347E"/>
    <w:rsid w:val="00F25B81"/>
    <w:rsid w:val="00F25C24"/>
    <w:rsid w:val="00F26E58"/>
    <w:rsid w:val="00F27209"/>
    <w:rsid w:val="00F333D1"/>
    <w:rsid w:val="00F35881"/>
    <w:rsid w:val="00F37D61"/>
    <w:rsid w:val="00F41149"/>
    <w:rsid w:val="00F41B04"/>
    <w:rsid w:val="00F43C50"/>
    <w:rsid w:val="00F44672"/>
    <w:rsid w:val="00F44E38"/>
    <w:rsid w:val="00F46843"/>
    <w:rsid w:val="00F4689C"/>
    <w:rsid w:val="00F53B84"/>
    <w:rsid w:val="00F53FC3"/>
    <w:rsid w:val="00F561CD"/>
    <w:rsid w:val="00F56477"/>
    <w:rsid w:val="00F56F2F"/>
    <w:rsid w:val="00F57D42"/>
    <w:rsid w:val="00F57E37"/>
    <w:rsid w:val="00F606BC"/>
    <w:rsid w:val="00F611EF"/>
    <w:rsid w:val="00F61339"/>
    <w:rsid w:val="00F6264E"/>
    <w:rsid w:val="00F63268"/>
    <w:rsid w:val="00F6761E"/>
    <w:rsid w:val="00F71BA0"/>
    <w:rsid w:val="00F7387B"/>
    <w:rsid w:val="00F73BF4"/>
    <w:rsid w:val="00F74714"/>
    <w:rsid w:val="00F76039"/>
    <w:rsid w:val="00F811D3"/>
    <w:rsid w:val="00F836D4"/>
    <w:rsid w:val="00F859C9"/>
    <w:rsid w:val="00F862C1"/>
    <w:rsid w:val="00F86462"/>
    <w:rsid w:val="00F87BC5"/>
    <w:rsid w:val="00F91BE9"/>
    <w:rsid w:val="00F94A25"/>
    <w:rsid w:val="00F94CA4"/>
    <w:rsid w:val="00F95652"/>
    <w:rsid w:val="00F97876"/>
    <w:rsid w:val="00F97AB7"/>
    <w:rsid w:val="00F97E80"/>
    <w:rsid w:val="00FA1DE4"/>
    <w:rsid w:val="00FA3EF5"/>
    <w:rsid w:val="00FA46C5"/>
    <w:rsid w:val="00FA4723"/>
    <w:rsid w:val="00FA51FF"/>
    <w:rsid w:val="00FA5C67"/>
    <w:rsid w:val="00FB0572"/>
    <w:rsid w:val="00FB0885"/>
    <w:rsid w:val="00FB1FED"/>
    <w:rsid w:val="00FB2B2F"/>
    <w:rsid w:val="00FB3497"/>
    <w:rsid w:val="00FB4304"/>
    <w:rsid w:val="00FC03B9"/>
    <w:rsid w:val="00FC043C"/>
    <w:rsid w:val="00FC1C42"/>
    <w:rsid w:val="00FC3779"/>
    <w:rsid w:val="00FC3E35"/>
    <w:rsid w:val="00FD01D7"/>
    <w:rsid w:val="00FD606F"/>
    <w:rsid w:val="00FD618A"/>
    <w:rsid w:val="00FD6CDB"/>
    <w:rsid w:val="00FD72A6"/>
    <w:rsid w:val="00FD77AE"/>
    <w:rsid w:val="00FE247C"/>
    <w:rsid w:val="00FE2981"/>
    <w:rsid w:val="00FE2CEB"/>
    <w:rsid w:val="00FE3270"/>
    <w:rsid w:val="00FE4624"/>
    <w:rsid w:val="00FE5E70"/>
    <w:rsid w:val="00FF085A"/>
    <w:rsid w:val="00FF0A6E"/>
    <w:rsid w:val="00FF0C88"/>
    <w:rsid w:val="00FF1F53"/>
    <w:rsid w:val="00FF49F2"/>
    <w:rsid w:val="00FF4B6A"/>
    <w:rsid w:val="00FF4C28"/>
    <w:rsid w:val="011A8694"/>
    <w:rsid w:val="013E3856"/>
    <w:rsid w:val="0164A562"/>
    <w:rsid w:val="01E07733"/>
    <w:rsid w:val="028B324F"/>
    <w:rsid w:val="05453B0A"/>
    <w:rsid w:val="0555BEB9"/>
    <w:rsid w:val="05F7EA06"/>
    <w:rsid w:val="0612CEF1"/>
    <w:rsid w:val="06846E25"/>
    <w:rsid w:val="068AB1CE"/>
    <w:rsid w:val="0723D25D"/>
    <w:rsid w:val="07AA7BC1"/>
    <w:rsid w:val="0809319E"/>
    <w:rsid w:val="09018696"/>
    <w:rsid w:val="0954F41D"/>
    <w:rsid w:val="09A2CB09"/>
    <w:rsid w:val="09EBAE10"/>
    <w:rsid w:val="0A0CF66A"/>
    <w:rsid w:val="0A8F30B6"/>
    <w:rsid w:val="0AB9621A"/>
    <w:rsid w:val="0B0D25DF"/>
    <w:rsid w:val="0B318A9B"/>
    <w:rsid w:val="0B985D26"/>
    <w:rsid w:val="0CF445AA"/>
    <w:rsid w:val="0D3E5608"/>
    <w:rsid w:val="0DC6918D"/>
    <w:rsid w:val="0E66E7F9"/>
    <w:rsid w:val="0EFF6545"/>
    <w:rsid w:val="0F27E1F9"/>
    <w:rsid w:val="0F4071A1"/>
    <w:rsid w:val="0FE25FE0"/>
    <w:rsid w:val="0FE5FEF8"/>
    <w:rsid w:val="101132C0"/>
    <w:rsid w:val="108A2CF4"/>
    <w:rsid w:val="10BF035E"/>
    <w:rsid w:val="1189B48F"/>
    <w:rsid w:val="11A858C1"/>
    <w:rsid w:val="125C8A3D"/>
    <w:rsid w:val="12A733C7"/>
    <w:rsid w:val="1351A0B0"/>
    <w:rsid w:val="1382D0D9"/>
    <w:rsid w:val="140403B4"/>
    <w:rsid w:val="148A2173"/>
    <w:rsid w:val="1526D2F9"/>
    <w:rsid w:val="15ABC6C0"/>
    <w:rsid w:val="15B15FEF"/>
    <w:rsid w:val="15F857BA"/>
    <w:rsid w:val="16CD187A"/>
    <w:rsid w:val="171D0B51"/>
    <w:rsid w:val="180ADDDE"/>
    <w:rsid w:val="19F9B17D"/>
    <w:rsid w:val="1A62C009"/>
    <w:rsid w:val="1A7B6BB7"/>
    <w:rsid w:val="1AFA44B4"/>
    <w:rsid w:val="1B7C5D2D"/>
    <w:rsid w:val="1C3816C7"/>
    <w:rsid w:val="1C474102"/>
    <w:rsid w:val="1CC348B7"/>
    <w:rsid w:val="1D348048"/>
    <w:rsid w:val="1D85CCB5"/>
    <w:rsid w:val="1D9F7275"/>
    <w:rsid w:val="1DB8C50C"/>
    <w:rsid w:val="1F14A59E"/>
    <w:rsid w:val="1F3B8DFE"/>
    <w:rsid w:val="1F852284"/>
    <w:rsid w:val="1FC37BB4"/>
    <w:rsid w:val="20540A40"/>
    <w:rsid w:val="20941DD6"/>
    <w:rsid w:val="2102BFA7"/>
    <w:rsid w:val="214E020B"/>
    <w:rsid w:val="218644B3"/>
    <w:rsid w:val="21909693"/>
    <w:rsid w:val="223C9AAD"/>
    <w:rsid w:val="230C9A5C"/>
    <w:rsid w:val="2383E5DD"/>
    <w:rsid w:val="23E24BC1"/>
    <w:rsid w:val="24016D4F"/>
    <w:rsid w:val="24178D58"/>
    <w:rsid w:val="247C41DA"/>
    <w:rsid w:val="248F5867"/>
    <w:rsid w:val="24B1E518"/>
    <w:rsid w:val="24D0421C"/>
    <w:rsid w:val="2523BFE6"/>
    <w:rsid w:val="26A257D0"/>
    <w:rsid w:val="26BBBFD7"/>
    <w:rsid w:val="26D151D8"/>
    <w:rsid w:val="276520B3"/>
    <w:rsid w:val="27740DC1"/>
    <w:rsid w:val="27937422"/>
    <w:rsid w:val="27E76FCA"/>
    <w:rsid w:val="281A5370"/>
    <w:rsid w:val="28384B96"/>
    <w:rsid w:val="28A71581"/>
    <w:rsid w:val="28DE2D9D"/>
    <w:rsid w:val="290544AB"/>
    <w:rsid w:val="29110186"/>
    <w:rsid w:val="29150279"/>
    <w:rsid w:val="295493CD"/>
    <w:rsid w:val="29E2B451"/>
    <w:rsid w:val="2A5CFA43"/>
    <w:rsid w:val="2ADEE01E"/>
    <w:rsid w:val="2B77092F"/>
    <w:rsid w:val="2BEC13AD"/>
    <w:rsid w:val="2C00D627"/>
    <w:rsid w:val="2CC6BE3A"/>
    <w:rsid w:val="2D043625"/>
    <w:rsid w:val="2E10EE3E"/>
    <w:rsid w:val="2E5718B8"/>
    <w:rsid w:val="2EA17C70"/>
    <w:rsid w:val="2EB6A616"/>
    <w:rsid w:val="2EE72ADF"/>
    <w:rsid w:val="2F6071E9"/>
    <w:rsid w:val="2FDA21AA"/>
    <w:rsid w:val="3005C218"/>
    <w:rsid w:val="308ABB4F"/>
    <w:rsid w:val="30E2EB5B"/>
    <w:rsid w:val="315242BE"/>
    <w:rsid w:val="319CD629"/>
    <w:rsid w:val="3216A89A"/>
    <w:rsid w:val="331652DE"/>
    <w:rsid w:val="34ED2421"/>
    <w:rsid w:val="3605AD74"/>
    <w:rsid w:val="360E5F6F"/>
    <w:rsid w:val="367BF20D"/>
    <w:rsid w:val="3681D047"/>
    <w:rsid w:val="370AEC01"/>
    <w:rsid w:val="37C2FA76"/>
    <w:rsid w:val="37F7F64A"/>
    <w:rsid w:val="37FD8105"/>
    <w:rsid w:val="391A8829"/>
    <w:rsid w:val="391DAA4F"/>
    <w:rsid w:val="3924E195"/>
    <w:rsid w:val="39EAD309"/>
    <w:rsid w:val="3B6BBC98"/>
    <w:rsid w:val="3BCC43C6"/>
    <w:rsid w:val="3C1EF952"/>
    <w:rsid w:val="3C3AD38E"/>
    <w:rsid w:val="3C4886F7"/>
    <w:rsid w:val="3CD11A55"/>
    <w:rsid w:val="3CE9AE04"/>
    <w:rsid w:val="3D6B6DF6"/>
    <w:rsid w:val="3D77FB23"/>
    <w:rsid w:val="3D7D8AF1"/>
    <w:rsid w:val="3F6F8AD0"/>
    <w:rsid w:val="3FFBF214"/>
    <w:rsid w:val="4091B638"/>
    <w:rsid w:val="410A4C6F"/>
    <w:rsid w:val="41434C66"/>
    <w:rsid w:val="41CAE462"/>
    <w:rsid w:val="41F51147"/>
    <w:rsid w:val="4214D560"/>
    <w:rsid w:val="4248F3B5"/>
    <w:rsid w:val="42849BC3"/>
    <w:rsid w:val="42850A54"/>
    <w:rsid w:val="4402B0A0"/>
    <w:rsid w:val="4416D204"/>
    <w:rsid w:val="4463D4B1"/>
    <w:rsid w:val="4466080F"/>
    <w:rsid w:val="44C750CD"/>
    <w:rsid w:val="44E98D01"/>
    <w:rsid w:val="45D05DBF"/>
    <w:rsid w:val="46446B26"/>
    <w:rsid w:val="46772B8C"/>
    <w:rsid w:val="4728BC3E"/>
    <w:rsid w:val="47E97284"/>
    <w:rsid w:val="48B01F2C"/>
    <w:rsid w:val="48C255E4"/>
    <w:rsid w:val="49FBAD38"/>
    <w:rsid w:val="4A236880"/>
    <w:rsid w:val="4A2AD734"/>
    <w:rsid w:val="4A40F233"/>
    <w:rsid w:val="4A9CA203"/>
    <w:rsid w:val="4ADF7992"/>
    <w:rsid w:val="4B0A408D"/>
    <w:rsid w:val="4B2986C1"/>
    <w:rsid w:val="4B483461"/>
    <w:rsid w:val="4B8B7995"/>
    <w:rsid w:val="4BAABFFE"/>
    <w:rsid w:val="4C42C418"/>
    <w:rsid w:val="4CAC517E"/>
    <w:rsid w:val="4CD98080"/>
    <w:rsid w:val="4CF4376D"/>
    <w:rsid w:val="4D06FA8B"/>
    <w:rsid w:val="4D1C273C"/>
    <w:rsid w:val="4D43D90F"/>
    <w:rsid w:val="4E1AE963"/>
    <w:rsid w:val="4E5A71C9"/>
    <w:rsid w:val="4E68370D"/>
    <w:rsid w:val="4EE9971A"/>
    <w:rsid w:val="4F1FB6A0"/>
    <w:rsid w:val="4F29F0A9"/>
    <w:rsid w:val="4FD7C846"/>
    <w:rsid w:val="500FC668"/>
    <w:rsid w:val="502CF2D1"/>
    <w:rsid w:val="503757E7"/>
    <w:rsid w:val="50952D8C"/>
    <w:rsid w:val="50A87394"/>
    <w:rsid w:val="51171DF2"/>
    <w:rsid w:val="51D34EDC"/>
    <w:rsid w:val="51DCCA76"/>
    <w:rsid w:val="51FD8C85"/>
    <w:rsid w:val="5240E9C7"/>
    <w:rsid w:val="52F22A00"/>
    <w:rsid w:val="52F4110F"/>
    <w:rsid w:val="5379C58D"/>
    <w:rsid w:val="537FF4F9"/>
    <w:rsid w:val="538C0E8B"/>
    <w:rsid w:val="5401821E"/>
    <w:rsid w:val="548DD55C"/>
    <w:rsid w:val="54995072"/>
    <w:rsid w:val="549DA05F"/>
    <w:rsid w:val="56784B1E"/>
    <w:rsid w:val="56FD9AB5"/>
    <w:rsid w:val="57AD7128"/>
    <w:rsid w:val="58188CCB"/>
    <w:rsid w:val="596CB2B5"/>
    <w:rsid w:val="59A4DF11"/>
    <w:rsid w:val="5A8FF929"/>
    <w:rsid w:val="5AA1D3B6"/>
    <w:rsid w:val="5AD71E30"/>
    <w:rsid w:val="5B3A13D8"/>
    <w:rsid w:val="5B3E048B"/>
    <w:rsid w:val="5B503942"/>
    <w:rsid w:val="5BF8052B"/>
    <w:rsid w:val="5C0154B5"/>
    <w:rsid w:val="5C5B1C27"/>
    <w:rsid w:val="5D682B7E"/>
    <w:rsid w:val="5DC72FEF"/>
    <w:rsid w:val="5DCC177F"/>
    <w:rsid w:val="5E20FD9E"/>
    <w:rsid w:val="5E8F0728"/>
    <w:rsid w:val="5F0A60E5"/>
    <w:rsid w:val="5FF5C740"/>
    <w:rsid w:val="605E86A4"/>
    <w:rsid w:val="609FD187"/>
    <w:rsid w:val="60C2711C"/>
    <w:rsid w:val="60D184C4"/>
    <w:rsid w:val="60EE9D78"/>
    <w:rsid w:val="61E994D1"/>
    <w:rsid w:val="6263B0C8"/>
    <w:rsid w:val="6381E3D3"/>
    <w:rsid w:val="63F40793"/>
    <w:rsid w:val="642DE058"/>
    <w:rsid w:val="6507EFC6"/>
    <w:rsid w:val="650C792F"/>
    <w:rsid w:val="65D088D0"/>
    <w:rsid w:val="66DEC7FE"/>
    <w:rsid w:val="671AE892"/>
    <w:rsid w:val="6747BC5A"/>
    <w:rsid w:val="679B2BC4"/>
    <w:rsid w:val="6814BFA8"/>
    <w:rsid w:val="690FDD36"/>
    <w:rsid w:val="6951F79B"/>
    <w:rsid w:val="69CA7537"/>
    <w:rsid w:val="69EB3231"/>
    <w:rsid w:val="6B3EEB33"/>
    <w:rsid w:val="6BEE9E3E"/>
    <w:rsid w:val="6C4135E1"/>
    <w:rsid w:val="6C6B834A"/>
    <w:rsid w:val="6D80EAF0"/>
    <w:rsid w:val="6EC73DF3"/>
    <w:rsid w:val="6F863E95"/>
    <w:rsid w:val="6F9AD467"/>
    <w:rsid w:val="6FF063FA"/>
    <w:rsid w:val="70AA9231"/>
    <w:rsid w:val="712D3869"/>
    <w:rsid w:val="71524263"/>
    <w:rsid w:val="72D155FD"/>
    <w:rsid w:val="73B96AF5"/>
    <w:rsid w:val="7449CE61"/>
    <w:rsid w:val="744C6985"/>
    <w:rsid w:val="7515D3AD"/>
    <w:rsid w:val="752D9D73"/>
    <w:rsid w:val="757E66F2"/>
    <w:rsid w:val="7637F84F"/>
    <w:rsid w:val="769B39DD"/>
    <w:rsid w:val="779EC97B"/>
    <w:rsid w:val="77CAC507"/>
    <w:rsid w:val="77E7D2A6"/>
    <w:rsid w:val="77F44488"/>
    <w:rsid w:val="79271A75"/>
    <w:rsid w:val="7A5AA33E"/>
    <w:rsid w:val="7A6674A1"/>
    <w:rsid w:val="7AAF327B"/>
    <w:rsid w:val="7B05B77E"/>
    <w:rsid w:val="7B09F3E2"/>
    <w:rsid w:val="7BBE38F5"/>
    <w:rsid w:val="7BE1BD97"/>
    <w:rsid w:val="7CA8DABC"/>
    <w:rsid w:val="7CB72190"/>
    <w:rsid w:val="7EFA84C7"/>
    <w:rsid w:val="7F28DF8E"/>
    <w:rsid w:val="7F32B9F2"/>
    <w:rsid w:val="7F7433B3"/>
    <w:rsid w:val="7FB4FFC7"/>
    <w:rsid w:val="7FDAFB3F"/>
    <w:rsid w:val="7FFC2FCF"/>
    <w:rsid w:val="7FFD5D05"/>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9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B0722F"/>
    <w:pPr>
      <w:spacing w:after="480" w:line="360" w:lineRule="auto"/>
    </w:pPr>
    <w:rPr>
      <w:color w:val="000000" w:themeColor="text1"/>
    </w:rPr>
  </w:style>
  <w:style w:type="paragraph" w:styleId="Otsikko1">
    <w:name w:val="heading 1"/>
    <w:basedOn w:val="Normaali"/>
    <w:next w:val="Normaali"/>
    <w:link w:val="Otsikko1Char"/>
    <w:uiPriority w:val="9"/>
    <w:qFormat/>
    <w:rsid w:val="00C03E35"/>
    <w:pPr>
      <w:keepNext/>
      <w:keepLines/>
      <w:numPr>
        <w:numId w:val="1"/>
      </w:numPr>
      <w:spacing w:before="480" w:after="360" w:line="240" w:lineRule="auto"/>
      <w:outlineLvl w:val="0"/>
    </w:pPr>
    <w:rPr>
      <w:rFonts w:eastAsiaTheme="majorEastAsia" w:cstheme="majorHAnsi"/>
      <w:b/>
      <w:noProof/>
      <w:sz w:val="32"/>
      <w:szCs w:val="32"/>
      <w:lang w:val="en-US"/>
    </w:rPr>
  </w:style>
  <w:style w:type="paragraph" w:styleId="Otsikko2">
    <w:name w:val="heading 2"/>
    <w:basedOn w:val="Normaali"/>
    <w:next w:val="Normaali"/>
    <w:link w:val="Otsikko2Char"/>
    <w:uiPriority w:val="9"/>
    <w:qFormat/>
    <w:rsid w:val="00C03E35"/>
    <w:pPr>
      <w:keepNext/>
      <w:keepLines/>
      <w:tabs>
        <w:tab w:val="num" w:pos="360"/>
      </w:tabs>
      <w:spacing w:after="360" w:line="240" w:lineRule="auto"/>
      <w:outlineLvl w:val="1"/>
    </w:pPr>
    <w:rPr>
      <w:rFonts w:eastAsiaTheme="majorEastAsia" w:cstheme="majorBidi"/>
      <w:b/>
      <w:sz w:val="28"/>
      <w:szCs w:val="26"/>
    </w:rPr>
  </w:style>
  <w:style w:type="paragraph" w:styleId="Otsikko3">
    <w:name w:val="heading 3"/>
    <w:basedOn w:val="Normaali"/>
    <w:next w:val="Normaali"/>
    <w:link w:val="Otsikko3Char"/>
    <w:uiPriority w:val="9"/>
    <w:qFormat/>
    <w:rsid w:val="00C03E35"/>
    <w:pPr>
      <w:keepNext/>
      <w:keepLines/>
      <w:numPr>
        <w:ilvl w:val="2"/>
        <w:numId w:val="1"/>
      </w:numPr>
      <w:tabs>
        <w:tab w:val="num" w:pos="360"/>
      </w:tabs>
      <w:spacing w:after="360" w:line="240" w:lineRule="auto"/>
      <w:outlineLvl w:val="2"/>
    </w:pPr>
    <w:rPr>
      <w:rFonts w:asciiTheme="minorHAnsi" w:eastAsiaTheme="majorEastAsia" w:hAnsiTheme="minorHAnsi" w:cstheme="majorBidi"/>
      <w:b/>
      <w:noProof/>
    </w:rPr>
  </w:style>
  <w:style w:type="paragraph" w:styleId="Otsikko4">
    <w:name w:val="heading 4"/>
    <w:basedOn w:val="Normaali"/>
    <w:next w:val="Normaali"/>
    <w:link w:val="Otsikko4Char"/>
    <w:uiPriority w:val="9"/>
    <w:unhideWhenUsed/>
    <w:rsid w:val="00893194"/>
    <w:pPr>
      <w:keepNext/>
      <w:keepLines/>
      <w:spacing w:before="240" w:after="240"/>
      <w:outlineLvl w:val="3"/>
    </w:pPr>
    <w:rPr>
      <w:rFonts w:eastAsiaTheme="majorEastAsia" w:cstheme="majorBidi"/>
      <w:b/>
      <w:iCs/>
    </w:rPr>
  </w:style>
  <w:style w:type="paragraph" w:styleId="Otsikko5">
    <w:name w:val="heading 5"/>
    <w:basedOn w:val="Normaali"/>
    <w:next w:val="Normaali"/>
    <w:link w:val="Otsikko5Char"/>
    <w:uiPriority w:val="9"/>
    <w:unhideWhenUsed/>
    <w:rsid w:val="00F37D61"/>
    <w:pPr>
      <w:keepNext/>
      <w:keepLines/>
      <w:numPr>
        <w:ilvl w:val="4"/>
        <w:numId w:val="1"/>
      </w:numPr>
      <w:tabs>
        <w:tab w:val="num" w:pos="360"/>
      </w:tabs>
      <w:spacing w:before="40" w:after="0"/>
      <w:outlineLvl w:val="4"/>
    </w:pPr>
    <w:rPr>
      <w:rFonts w:asciiTheme="majorHAnsi" w:eastAsiaTheme="majorEastAsia" w:hAnsiTheme="majorHAnsi" w:cstheme="majorBidi"/>
      <w:color w:val="A90452" w:themeColor="accent1" w:themeShade="BF"/>
    </w:rPr>
  </w:style>
  <w:style w:type="paragraph" w:styleId="Otsikko6">
    <w:name w:val="heading 6"/>
    <w:basedOn w:val="Normaali"/>
    <w:next w:val="Normaali"/>
    <w:link w:val="Otsikko6Char"/>
    <w:uiPriority w:val="9"/>
    <w:semiHidden/>
    <w:unhideWhenUsed/>
    <w:rsid w:val="00F37D61"/>
    <w:pPr>
      <w:keepNext/>
      <w:keepLines/>
      <w:numPr>
        <w:ilvl w:val="5"/>
        <w:numId w:val="1"/>
      </w:numPr>
      <w:tabs>
        <w:tab w:val="num" w:pos="360"/>
      </w:tabs>
      <w:spacing w:before="40" w:after="0"/>
      <w:outlineLvl w:val="5"/>
    </w:pPr>
    <w:rPr>
      <w:rFonts w:asciiTheme="majorHAnsi" w:eastAsiaTheme="majorEastAsia" w:hAnsiTheme="majorHAnsi" w:cstheme="majorBidi"/>
      <w:color w:val="700336"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1"/>
      </w:numPr>
      <w:tabs>
        <w:tab w:val="num" w:pos="360"/>
      </w:tabs>
      <w:spacing w:before="40" w:after="0"/>
      <w:outlineLvl w:val="6"/>
    </w:pPr>
    <w:rPr>
      <w:rFonts w:asciiTheme="majorHAnsi" w:eastAsiaTheme="majorEastAsia" w:hAnsiTheme="majorHAnsi" w:cstheme="majorBidi"/>
      <w:i/>
      <w:iCs/>
      <w:color w:val="700336"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1"/>
      </w:numPr>
      <w:tabs>
        <w:tab w:val="num" w:pos="360"/>
      </w:tabs>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1"/>
      </w:numPr>
      <w:tabs>
        <w:tab w:val="num" w:pos="360"/>
      </w:tab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03E35"/>
    <w:rPr>
      <w:rFonts w:eastAsiaTheme="majorEastAsia" w:cstheme="majorHAnsi"/>
      <w:b/>
      <w:noProof/>
      <w:color w:val="000000" w:themeColor="text1"/>
      <w:sz w:val="32"/>
      <w:szCs w:val="32"/>
      <w:lang w:val="en-US"/>
    </w:rPr>
  </w:style>
  <w:style w:type="character" w:customStyle="1" w:styleId="Otsikko2Char">
    <w:name w:val="Otsikko 2 Char"/>
    <w:basedOn w:val="Kappaleenoletusfontti"/>
    <w:link w:val="Otsikko2"/>
    <w:uiPriority w:val="9"/>
    <w:rsid w:val="00C03E35"/>
    <w:rPr>
      <w:rFonts w:eastAsiaTheme="majorEastAsia" w:cstheme="majorBidi"/>
      <w:b/>
      <w:color w:val="000000" w:themeColor="text1"/>
      <w:sz w:val="28"/>
      <w:szCs w:val="26"/>
    </w:rPr>
  </w:style>
  <w:style w:type="character" w:customStyle="1" w:styleId="Otsikko3Char">
    <w:name w:val="Otsikko 3 Char"/>
    <w:basedOn w:val="Kappaleenoletusfontti"/>
    <w:link w:val="Otsikko3"/>
    <w:uiPriority w:val="9"/>
    <w:rsid w:val="00C03E35"/>
    <w:rPr>
      <w:rFonts w:asciiTheme="minorHAnsi" w:eastAsiaTheme="majorEastAsia" w:hAnsiTheme="minorHAnsi" w:cstheme="majorBidi"/>
      <w:b/>
      <w:noProof/>
      <w:color w:val="000000" w:themeColor="text1"/>
    </w:rPr>
  </w:style>
  <w:style w:type="character" w:customStyle="1" w:styleId="Otsikko4Char">
    <w:name w:val="Otsikko 4 Char"/>
    <w:basedOn w:val="Kappaleenoletusfontti"/>
    <w:link w:val="Otsikko4"/>
    <w:uiPriority w:val="9"/>
    <w:rsid w:val="00893194"/>
    <w:rPr>
      <w:rFonts w:eastAsiaTheme="majorEastAsia" w:cstheme="majorBidi"/>
      <w:b/>
      <w:iCs/>
      <w:color w:val="000000" w:themeColor="text1"/>
    </w:rPr>
  </w:style>
  <w:style w:type="character" w:customStyle="1" w:styleId="Otsikko5Char">
    <w:name w:val="Otsikko 5 Char"/>
    <w:basedOn w:val="Kappaleenoletusfontti"/>
    <w:link w:val="Otsikko5"/>
    <w:uiPriority w:val="9"/>
    <w:rsid w:val="00F37D61"/>
    <w:rPr>
      <w:rFonts w:asciiTheme="majorHAnsi" w:eastAsiaTheme="majorEastAsia" w:hAnsiTheme="majorHAnsi" w:cstheme="majorBidi"/>
      <w:color w:val="A90452"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700336"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700336"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character" w:styleId="Sivunumero">
    <w:name w:val="page number"/>
    <w:basedOn w:val="Kappaleenoletusfontti"/>
    <w:uiPriority w:val="99"/>
    <w:unhideWhenUsed/>
    <w:rsid w:val="00B80541"/>
    <w:rPr>
      <w:rFonts w:ascii="Calibri" w:hAnsi="Calibri"/>
      <w:sz w:val="22"/>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6618C"/>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Kappaleenoletusfontti"/>
    <w:link w:val="Kuvailulehtinormaali"/>
    <w:rsid w:val="003D3422"/>
    <w:rPr>
      <w:rFonts w:eastAsia="Times New Roman" w:cs="Times New Roman"/>
      <w:color w:val="000000" w:themeColor="text1"/>
      <w:sz w:val="22"/>
      <w:szCs w:val="20"/>
      <w:lang w:eastAsia="fi-FI"/>
    </w:rPr>
  </w:style>
  <w:style w:type="character" w:styleId="Hyperlinkki">
    <w:name w:val="Hyperlink"/>
    <w:uiPriority w:val="99"/>
    <w:rsid w:val="00390AE8"/>
    <w:rPr>
      <w:rFonts w:ascii="Calibri" w:hAnsi="Calibri"/>
      <w:color w:val="0D004C"/>
      <w:sz w:val="24"/>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next w:val="Normaali"/>
    <w:uiPriority w:val="39"/>
    <w:semiHidden/>
    <w:qFormat/>
    <w:rsid w:val="00D2427A"/>
    <w:pPr>
      <w:spacing w:after="360" w:line="240" w:lineRule="auto"/>
    </w:pPr>
    <w:rPr>
      <w:rFonts w:eastAsiaTheme="majorEastAsia" w:cstheme="majorHAnsi"/>
      <w:b/>
      <w:noProof/>
      <w:color w:val="000000" w:themeColor="text1"/>
      <w:szCs w:val="32"/>
      <w:lang w:val="en-US" w:eastAsia="fi-FI"/>
    </w:rPr>
  </w:style>
  <w:style w:type="paragraph" w:styleId="Sisluet1">
    <w:name w:val="toc 1"/>
    <w:basedOn w:val="Otsikko1"/>
    <w:next w:val="Normaali"/>
    <w:autoRedefine/>
    <w:uiPriority w:val="39"/>
    <w:unhideWhenUsed/>
    <w:rsid w:val="009946BB"/>
    <w:pPr>
      <w:numPr>
        <w:numId w:val="0"/>
      </w:numPr>
      <w:tabs>
        <w:tab w:val="left" w:pos="480"/>
        <w:tab w:val="right" w:leader="dot" w:pos="9214"/>
      </w:tabs>
      <w:spacing w:before="0" w:after="100" w:line="259" w:lineRule="auto"/>
      <w:outlineLvl w:val="9"/>
    </w:pPr>
    <w:rPr>
      <w:sz w:val="24"/>
    </w:rPr>
  </w:style>
  <w:style w:type="paragraph" w:styleId="Sisluet2">
    <w:name w:val="toc 2"/>
    <w:basedOn w:val="Normaali"/>
    <w:next w:val="Normaali"/>
    <w:autoRedefine/>
    <w:uiPriority w:val="39"/>
    <w:unhideWhenUsed/>
    <w:rsid w:val="009946BB"/>
    <w:pPr>
      <w:tabs>
        <w:tab w:val="left" w:pos="709"/>
        <w:tab w:val="right" w:leader="dot" w:pos="9214"/>
      </w:tabs>
      <w:spacing w:after="100" w:line="259" w:lineRule="auto"/>
      <w:ind w:left="170"/>
    </w:pPr>
    <w:rPr>
      <w:noProof/>
    </w:rPr>
  </w:style>
  <w:style w:type="paragraph" w:styleId="Sisluet3">
    <w:name w:val="toc 3"/>
    <w:basedOn w:val="Normaali"/>
    <w:next w:val="Normaali"/>
    <w:autoRedefine/>
    <w:uiPriority w:val="39"/>
    <w:unhideWhenUsed/>
    <w:rsid w:val="008C22D4"/>
    <w:pPr>
      <w:tabs>
        <w:tab w:val="left" w:pos="1276"/>
        <w:tab w:val="left" w:pos="1783"/>
        <w:tab w:val="right" w:leader="dot" w:pos="9214"/>
      </w:tabs>
      <w:spacing w:after="100" w:line="240" w:lineRule="auto"/>
      <w:ind w:left="397"/>
    </w:pPr>
  </w:style>
  <w:style w:type="paragraph" w:styleId="Kuvaotsikkoluettelo">
    <w:name w:val="table of figures"/>
    <w:basedOn w:val="Normaali"/>
    <w:next w:val="Normaali"/>
    <w:uiPriority w:val="99"/>
    <w:unhideWhenUsed/>
    <w:rsid w:val="00CA77C5"/>
    <w:pPr>
      <w:tabs>
        <w:tab w:val="right" w:leader="dot" w:pos="9214"/>
      </w:tabs>
      <w:spacing w:after="100" w:line="259" w:lineRule="auto"/>
    </w:pPr>
  </w:style>
  <w:style w:type="paragraph" w:customStyle="1" w:styleId="LhteetOtsikko">
    <w:name w:val="Lähteet_Otsikko"/>
    <w:next w:val="Lhdeluettelo"/>
    <w:qFormat/>
    <w:rsid w:val="00974F3E"/>
    <w:pPr>
      <w:spacing w:before="480" w:after="360" w:line="240" w:lineRule="auto"/>
      <w:outlineLvl w:val="0"/>
    </w:pPr>
    <w:rPr>
      <w:b/>
      <w:noProof/>
      <w:color w:val="000000" w:themeColor="text1"/>
      <w:sz w:val="32"/>
    </w:rPr>
  </w:style>
  <w:style w:type="paragraph" w:styleId="Erottuvalainaus">
    <w:name w:val="Intense Quote"/>
    <w:basedOn w:val="Normaali"/>
    <w:next w:val="Normaali"/>
    <w:link w:val="Erottuvalainaus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otsikko2">
    <w:name w:val="Liitteet_otsikko_2"/>
    <w:next w:val="Normaali"/>
    <w:qFormat/>
    <w:rsid w:val="001C3C89"/>
    <w:pPr>
      <w:spacing w:after="360" w:line="240" w:lineRule="auto"/>
      <w:outlineLvl w:val="1"/>
    </w:pPr>
    <w:rPr>
      <w:b/>
      <w:noProof/>
      <w:color w:val="000000" w:themeColor="text1"/>
      <w:sz w:val="28"/>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Kuvaotsikko">
    <w:name w:val="caption"/>
    <w:basedOn w:val="Normaali"/>
    <w:next w:val="Normaali"/>
    <w:autoRedefine/>
    <w:uiPriority w:val="35"/>
    <w:unhideWhenUsed/>
    <w:qFormat/>
    <w:rsid w:val="00F859C9"/>
    <w:rPr>
      <w:bCs/>
      <w:iCs/>
      <w:noProof/>
      <w:szCs w:val="18"/>
    </w:rPr>
  </w:style>
  <w:style w:type="paragraph" w:styleId="Otsikko">
    <w:name w:val="Title"/>
    <w:basedOn w:val="Normaali"/>
    <w:next w:val="Kansilehtialanimi"/>
    <w:link w:val="OtsikkoChar"/>
    <w:uiPriority w:val="10"/>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OtsikkoChar">
    <w:name w:val="Otsikko Char"/>
    <w:basedOn w:val="Kappaleenoletusfontti"/>
    <w:link w:val="Otsikko"/>
    <w:uiPriority w:val="10"/>
    <w:rsid w:val="00893194"/>
    <w:rPr>
      <w:rFonts w:eastAsiaTheme="majorEastAsia" w:cstheme="majorBidi"/>
      <w:b/>
      <w:color w:val="000000" w:themeColor="text1"/>
      <w:spacing w:val="-10"/>
      <w:kern w:val="28"/>
      <w:sz w:val="52"/>
      <w:szCs w:val="56"/>
    </w:rPr>
  </w:style>
  <w:style w:type="paragraph" w:styleId="Alaotsikko">
    <w:name w:val="Subtitle"/>
    <w:basedOn w:val="Normaali"/>
    <w:next w:val="Normaali"/>
    <w:link w:val="AlaotsikkoChar"/>
    <w:uiPriority w:val="11"/>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AlaotsikkoChar">
    <w:name w:val="Alaotsikko Char"/>
    <w:basedOn w:val="Kappaleenoletusfontti"/>
    <w:link w:val="Alaotsikko"/>
    <w:uiPriority w:val="11"/>
    <w:rsid w:val="00880298"/>
    <w:rPr>
      <w:rFonts w:asciiTheme="minorHAnsi" w:eastAsiaTheme="minorEastAsia" w:hAnsiTheme="minorHAnsi" w:cstheme="minorBidi"/>
      <w:color w:val="5A5A5A" w:themeColor="text1" w:themeTint="A5"/>
      <w:spacing w:val="15"/>
      <w:sz w:val="22"/>
    </w:rPr>
  </w:style>
  <w:style w:type="paragraph" w:styleId="Lainaus">
    <w:name w:val="Quote"/>
    <w:next w:val="Normaali"/>
    <w:link w:val="LainausChar"/>
    <w:uiPriority w:val="29"/>
    <w:qFormat/>
    <w:rsid w:val="00560194"/>
    <w:pPr>
      <w:spacing w:after="360" w:line="240" w:lineRule="auto"/>
      <w:ind w:left="1304"/>
    </w:pPr>
    <w:rPr>
      <w:i/>
      <w:iCs/>
      <w:color w:val="000000" w:themeColor="text1"/>
    </w:rPr>
  </w:style>
  <w:style w:type="character" w:customStyle="1" w:styleId="LainausChar">
    <w:name w:val="Lainaus Char"/>
    <w:basedOn w:val="Kappaleenoletusfontti"/>
    <w:link w:val="Lainaus"/>
    <w:uiPriority w:val="29"/>
    <w:rsid w:val="00560194"/>
    <w:rPr>
      <w:i/>
      <w:iCs/>
      <w:color w:val="000000" w:themeColor="text1"/>
    </w:rPr>
  </w:style>
  <w:style w:type="character" w:styleId="AvattuHyperlinkki">
    <w:name w:val="FollowedHyperlink"/>
    <w:basedOn w:val="Kappaleenoletusfontti"/>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2">
    <w:name w:val="Kansilehti_tekijä_2"/>
    <w:next w:val="KansilehtiOpintotiedot"/>
    <w:qFormat/>
    <w:rsid w:val="00422958"/>
    <w:pPr>
      <w:spacing w:before="120" w:after="360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paragraph" w:styleId="Lhdeluettelo">
    <w:name w:val="Bibliography"/>
    <w:basedOn w:val="Eivli"/>
    <w:rsid w:val="00A46B18"/>
    <w:pPr>
      <w:spacing w:after="320"/>
    </w:pPr>
  </w:style>
  <w:style w:type="table" w:styleId="TaulukkoRuudukko">
    <w:name w:val="Table Grid"/>
    <w:basedOn w:val="Normaalitaulukko"/>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rottuvalainausChar">
    <w:name w:val="Erottuva lainaus Char"/>
    <w:basedOn w:val="Kappaleenoletusfontti"/>
    <w:link w:val="Erottuvalainaus"/>
    <w:uiPriority w:val="30"/>
    <w:rsid w:val="003D3422"/>
    <w:rPr>
      <w:i/>
      <w:iCs/>
      <w:color w:val="000000" w:themeColor="text1"/>
    </w:rPr>
  </w:style>
  <w:style w:type="character" w:styleId="Erottuvaviittaus">
    <w:name w:val="Intense Reference"/>
    <w:basedOn w:val="Kappaleenoletusfontti"/>
    <w:uiPriority w:val="32"/>
    <w:qFormat/>
    <w:rsid w:val="003D3422"/>
    <w:rPr>
      <w:rFonts w:ascii="Calibri" w:hAnsi="Calibri"/>
      <w:b/>
      <w:bCs/>
      <w:smallCaps/>
      <w:color w:val="000000" w:themeColor="text1"/>
      <w:spacing w:val="5"/>
      <w:sz w:val="24"/>
    </w:rPr>
  </w:style>
  <w:style w:type="character" w:styleId="Hienovarainenkorostus">
    <w:name w:val="Subtle Emphasis"/>
    <w:basedOn w:val="Kappaleenoletusfontti"/>
    <w:uiPriority w:val="19"/>
    <w:qFormat/>
    <w:rsid w:val="003D3422"/>
    <w:rPr>
      <w:rFonts w:ascii="Calibri" w:hAnsi="Calibri"/>
      <w:i/>
      <w:iCs/>
      <w:color w:val="404040" w:themeColor="text1" w:themeTint="BF"/>
      <w:sz w:val="24"/>
    </w:rPr>
  </w:style>
  <w:style w:type="character" w:styleId="Hienovarainenviittaus">
    <w:name w:val="Subtle Reference"/>
    <w:basedOn w:val="Kappaleenoletusfontti"/>
    <w:uiPriority w:val="31"/>
    <w:qFormat/>
    <w:rsid w:val="003D3422"/>
    <w:rPr>
      <w:rFonts w:ascii="Calibri" w:hAnsi="Calibri"/>
      <w:smallCaps/>
      <w:color w:val="5A5A5A" w:themeColor="text1" w:themeTint="A5"/>
      <w:sz w:val="24"/>
    </w:rPr>
  </w:style>
  <w:style w:type="paragraph" w:customStyle="1" w:styleId="Kappaleotsikko">
    <w:name w:val="Kappaleotsikko"/>
    <w:basedOn w:val="Otsikko4"/>
    <w:rsid w:val="00F859C9"/>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aikkamerkkiteksti">
    <w:name w:val="Placeholder Text"/>
    <w:basedOn w:val="Kappaleenoletusfontti"/>
    <w:uiPriority w:val="99"/>
    <w:semiHidden/>
    <w:rsid w:val="002417F0"/>
    <w:rPr>
      <w:color w:val="808080"/>
    </w:rPr>
  </w:style>
  <w:style w:type="character" w:styleId="Ratkaisematonmaininta">
    <w:name w:val="Unresolved Mention"/>
    <w:basedOn w:val="Kappaleenoletusfontti"/>
    <w:uiPriority w:val="99"/>
    <w:semiHidden/>
    <w:unhideWhenUsed/>
    <w:rsid w:val="003D2BDC"/>
    <w:rPr>
      <w:color w:val="605E5C"/>
      <w:shd w:val="clear" w:color="auto" w:fill="E1DFDD"/>
    </w:rPr>
  </w:style>
  <w:style w:type="paragraph" w:styleId="Luettelo3">
    <w:name w:val="List 3"/>
    <w:basedOn w:val="Normaali"/>
    <w:uiPriority w:val="99"/>
    <w:unhideWhenUsed/>
    <w:rsid w:val="00A67A4F"/>
    <w:pPr>
      <w:ind w:left="849" w:hanging="283"/>
      <w:contextualSpacing/>
    </w:pPr>
  </w:style>
  <w:style w:type="paragraph" w:styleId="Alaviitteenteksti">
    <w:name w:val="footnote text"/>
    <w:basedOn w:val="Normaali"/>
    <w:link w:val="AlaviitteentekstiChar"/>
    <w:uiPriority w:val="99"/>
    <w:unhideWhenUsed/>
    <w:rsid w:val="00C02995"/>
    <w:pPr>
      <w:spacing w:after="0" w:line="240" w:lineRule="auto"/>
    </w:pPr>
    <w:rPr>
      <w:sz w:val="20"/>
      <w:szCs w:val="20"/>
    </w:rPr>
  </w:style>
  <w:style w:type="character" w:customStyle="1" w:styleId="AlaviitteentekstiChar">
    <w:name w:val="Alaviitteen teksti Char"/>
    <w:basedOn w:val="Kappaleenoletusfontti"/>
    <w:link w:val="Alaviitteenteksti"/>
    <w:uiPriority w:val="99"/>
    <w:rsid w:val="00C02995"/>
    <w:rPr>
      <w:color w:val="000000" w:themeColor="text1"/>
      <w:sz w:val="20"/>
      <w:szCs w:val="20"/>
    </w:rPr>
  </w:style>
  <w:style w:type="paragraph" w:customStyle="1" w:styleId="Sisllysluettelootsikko">
    <w:name w:val="Sisällysluettelo otsikko"/>
    <w:basedOn w:val="Sisllysluettelonotsikko"/>
    <w:qFormat/>
    <w:rsid w:val="00FF4C28"/>
    <w:pPr>
      <w:spacing w:before="360"/>
    </w:pPr>
    <w:rPr>
      <w:szCs w:val="28"/>
    </w:rPr>
  </w:style>
  <w:style w:type="paragraph" w:styleId="Merkittyluettelo4">
    <w:name w:val="List Bullet 4"/>
    <w:basedOn w:val="Normaali"/>
    <w:uiPriority w:val="99"/>
    <w:unhideWhenUsed/>
    <w:rsid w:val="00BC1473"/>
    <w:pPr>
      <w:numPr>
        <w:numId w:val="3"/>
      </w:numPr>
      <w:spacing w:line="240" w:lineRule="auto"/>
      <w:ind w:left="1208" w:hanging="357"/>
      <w:contextualSpacing/>
    </w:pPr>
  </w:style>
  <w:style w:type="paragraph" w:styleId="Numeroituluettelo4">
    <w:name w:val="List Number 4"/>
    <w:basedOn w:val="Normaali"/>
    <w:uiPriority w:val="99"/>
    <w:unhideWhenUsed/>
    <w:rsid w:val="001C3C89"/>
    <w:pPr>
      <w:numPr>
        <w:numId w:val="4"/>
      </w:numPr>
      <w:spacing w:line="240" w:lineRule="auto"/>
      <w:ind w:left="1208" w:hanging="357"/>
      <w:contextualSpacing/>
    </w:pPr>
  </w:style>
  <w:style w:type="paragraph" w:styleId="Merkittyluettelo">
    <w:name w:val="List Bullet"/>
    <w:basedOn w:val="Normaali"/>
    <w:uiPriority w:val="99"/>
    <w:semiHidden/>
    <w:unhideWhenUsed/>
    <w:rsid w:val="0001273A"/>
    <w:pPr>
      <w:numPr>
        <w:numId w:val="2"/>
      </w:numPr>
      <w:spacing w:line="240" w:lineRule="auto"/>
      <w:ind w:left="357" w:hanging="357"/>
      <w:contextualSpacing/>
    </w:pPr>
  </w:style>
  <w:style w:type="paragraph" w:customStyle="1" w:styleId="LiiteOtsikko">
    <w:name w:val="LiiteOtsikko"/>
    <w:basedOn w:val="LhteetOtsikko"/>
    <w:next w:val="Liitteetotsikko2"/>
    <w:qFormat/>
    <w:rsid w:val="001C3C89"/>
    <w:pPr>
      <w:spacing w:before="0"/>
    </w:pPr>
  </w:style>
  <w:style w:type="paragraph" w:customStyle="1" w:styleId="Kansilehtitekij1">
    <w:name w:val="Kansilehti_tekijä_1"/>
    <w:basedOn w:val="Kansilehtitekij2"/>
    <w:next w:val="Kansilehtitekij2"/>
    <w:rsid w:val="003772DD"/>
    <w:pPr>
      <w:spacing w:after="120"/>
    </w:pPr>
  </w:style>
  <w:style w:type="paragraph" w:styleId="Eivli">
    <w:name w:val="No Spacing"/>
    <w:uiPriority w:val="1"/>
    <w:locked/>
    <w:rsid w:val="00F859C9"/>
    <w:pPr>
      <w:spacing w:after="0" w:line="240" w:lineRule="auto"/>
    </w:pPr>
    <w:rPr>
      <w:color w:val="000000" w:themeColor="text1"/>
    </w:rPr>
  </w:style>
  <w:style w:type="paragraph" w:customStyle="1" w:styleId="Kansilehtiyksitekij">
    <w:name w:val="Kansilehti_yksi tekijä"/>
    <w:basedOn w:val="Kansilehtitekij2"/>
    <w:next w:val="KansilehtiOpintotiedot"/>
    <w:qFormat/>
    <w:rsid w:val="00EC6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nvlpubs.nist.gov/nistpubs/SpecialPublications/NIST.SP.800-124r1.pdf"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Ladatut%20tiedostot\Opinnaytetyo_mallipohja_2022.dotx" TargetMode="External"/></Relationship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94D6A09661D8A46893AE34EAD384B75" ma:contentTypeVersion="4" ma:contentTypeDescription="Luo uusi asiakirja." ma:contentTypeScope="" ma:versionID="eff7883ab4b8d9cc61411f75a010d3a4">
  <xsd:schema xmlns:xsd="http://www.w3.org/2001/XMLSchema" xmlns:xs="http://www.w3.org/2001/XMLSchema" xmlns:p="http://schemas.microsoft.com/office/2006/metadata/properties" xmlns:ns2="faa2bbd0-5c06-47cc-ab70-5745d6ef9c9a" targetNamespace="http://schemas.microsoft.com/office/2006/metadata/properties" ma:root="true" ma:fieldsID="e347bbec5c11528dbed2eae55da60f24" ns2:_="">
    <xsd:import namespace="faa2bbd0-5c06-47cc-ab70-5745d6ef9c9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2bbd0-5c06-47cc-ab70-5745d6ef9c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23D25-6D93-4086-9FAE-181C87E8F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2bbd0-5c06-47cc-ab70-5745d6ef9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F86400-8DF1-4C7E-89CA-D93CF16F2957}">
  <ds:schemaRefs>
    <ds:schemaRef ds:uri="http://schemas.microsoft.com/sharepoint/v3/contenttype/forms"/>
  </ds:schemaRefs>
</ds:datastoreItem>
</file>

<file path=customXml/itemProps3.xml><?xml version="1.0" encoding="utf-8"?>
<ds:datastoreItem xmlns:ds="http://schemas.openxmlformats.org/officeDocument/2006/customXml" ds:itemID="{219A2DC3-8302-4FE8-8685-0E0E7A07D5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D0765C-D186-4CE9-A1BF-A2846C677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Opinnaytetyo_mallipohja_2022.dotx</Template>
  <TotalTime>0</TotalTime>
  <Pages>10</Pages>
  <Words>1552</Words>
  <Characters>12575</Characters>
  <Application>Microsoft Office Word</Application>
  <DocSecurity>0</DocSecurity>
  <Lines>104</Lines>
  <Paragraphs>28</Paragraphs>
  <ScaleCrop>false</ScaleCrop>
  <HeadingPairs>
    <vt:vector size="2" baseType="variant">
      <vt:variant>
        <vt:lpstr>Otsikko</vt:lpstr>
      </vt:variant>
      <vt:variant>
        <vt:i4>1</vt:i4>
      </vt:variant>
    </vt:vector>
  </HeadingPairs>
  <TitlesOfParts>
    <vt:vector size="1" baseType="lpstr">
      <vt:lpstr>Opinnäytetyön raportoinnin mallipohja</vt:lpstr>
    </vt:vector>
  </TitlesOfParts>
  <Manager/>
  <Company/>
  <LinksUpToDate>false</LinksUpToDate>
  <CharactersWithSpaces>14099</CharactersWithSpaces>
  <SharedDoc>false</SharedDoc>
  <HLinks>
    <vt:vector size="78" baseType="variant">
      <vt:variant>
        <vt:i4>3080268</vt:i4>
      </vt:variant>
      <vt:variant>
        <vt:i4>82</vt:i4>
      </vt:variant>
      <vt:variant>
        <vt:i4>0</vt:i4>
      </vt:variant>
      <vt:variant>
        <vt:i4>5</vt:i4>
      </vt:variant>
      <vt:variant>
        <vt:lpwstr>C:\Users\taante\Downloads\Taulukko</vt:lpwstr>
      </vt:variant>
      <vt:variant>
        <vt:lpwstr>_Toc432081818</vt:lpwstr>
      </vt:variant>
      <vt:variant>
        <vt:i4>3080268</vt:i4>
      </vt:variant>
      <vt:variant>
        <vt:i4>76</vt:i4>
      </vt:variant>
      <vt:variant>
        <vt:i4>0</vt:i4>
      </vt:variant>
      <vt:variant>
        <vt:i4>5</vt:i4>
      </vt:variant>
      <vt:variant>
        <vt:lpwstr>C:\Users\taante\Downloads\Taulukko</vt:lpwstr>
      </vt:variant>
      <vt:variant>
        <vt:lpwstr>_Toc432081817</vt:lpwstr>
      </vt:variant>
      <vt:variant>
        <vt:i4>3670083</vt:i4>
      </vt:variant>
      <vt:variant>
        <vt:i4>65</vt:i4>
      </vt:variant>
      <vt:variant>
        <vt:i4>0</vt:i4>
      </vt:variant>
      <vt:variant>
        <vt:i4>5</vt:i4>
      </vt:variant>
      <vt:variant>
        <vt:lpwstr>C:\Users\taante\Downloads\Kuvio</vt:lpwstr>
      </vt:variant>
      <vt:variant>
        <vt:lpwstr>_Toc57205395</vt:lpwstr>
      </vt:variant>
      <vt:variant>
        <vt:i4>1769525</vt:i4>
      </vt:variant>
      <vt:variant>
        <vt:i4>56</vt:i4>
      </vt:variant>
      <vt:variant>
        <vt:i4>0</vt:i4>
      </vt:variant>
      <vt:variant>
        <vt:i4>5</vt:i4>
      </vt:variant>
      <vt:variant>
        <vt:lpwstr/>
      </vt:variant>
      <vt:variant>
        <vt:lpwstr>_Toc63413749</vt:lpwstr>
      </vt:variant>
      <vt:variant>
        <vt:i4>1703989</vt:i4>
      </vt:variant>
      <vt:variant>
        <vt:i4>50</vt:i4>
      </vt:variant>
      <vt:variant>
        <vt:i4>0</vt:i4>
      </vt:variant>
      <vt:variant>
        <vt:i4>5</vt:i4>
      </vt:variant>
      <vt:variant>
        <vt:lpwstr/>
      </vt:variant>
      <vt:variant>
        <vt:lpwstr>_Toc63413748</vt:lpwstr>
      </vt:variant>
      <vt:variant>
        <vt:i4>1376309</vt:i4>
      </vt:variant>
      <vt:variant>
        <vt:i4>44</vt:i4>
      </vt:variant>
      <vt:variant>
        <vt:i4>0</vt:i4>
      </vt:variant>
      <vt:variant>
        <vt:i4>5</vt:i4>
      </vt:variant>
      <vt:variant>
        <vt:lpwstr/>
      </vt:variant>
      <vt:variant>
        <vt:lpwstr>_Toc63413747</vt:lpwstr>
      </vt:variant>
      <vt:variant>
        <vt:i4>1310773</vt:i4>
      </vt:variant>
      <vt:variant>
        <vt:i4>38</vt:i4>
      </vt:variant>
      <vt:variant>
        <vt:i4>0</vt:i4>
      </vt:variant>
      <vt:variant>
        <vt:i4>5</vt:i4>
      </vt:variant>
      <vt:variant>
        <vt:lpwstr/>
      </vt:variant>
      <vt:variant>
        <vt:lpwstr>_Toc63413746</vt:lpwstr>
      </vt:variant>
      <vt:variant>
        <vt:i4>1507381</vt:i4>
      </vt:variant>
      <vt:variant>
        <vt:i4>32</vt:i4>
      </vt:variant>
      <vt:variant>
        <vt:i4>0</vt:i4>
      </vt:variant>
      <vt:variant>
        <vt:i4>5</vt:i4>
      </vt:variant>
      <vt:variant>
        <vt:lpwstr/>
      </vt:variant>
      <vt:variant>
        <vt:lpwstr>_Toc63413745</vt:lpwstr>
      </vt:variant>
      <vt:variant>
        <vt:i4>1441845</vt:i4>
      </vt:variant>
      <vt:variant>
        <vt:i4>26</vt:i4>
      </vt:variant>
      <vt:variant>
        <vt:i4>0</vt:i4>
      </vt:variant>
      <vt:variant>
        <vt:i4>5</vt:i4>
      </vt:variant>
      <vt:variant>
        <vt:lpwstr/>
      </vt:variant>
      <vt:variant>
        <vt:lpwstr>_Toc63413744</vt:lpwstr>
      </vt:variant>
      <vt:variant>
        <vt:i4>1114165</vt:i4>
      </vt:variant>
      <vt:variant>
        <vt:i4>20</vt:i4>
      </vt:variant>
      <vt:variant>
        <vt:i4>0</vt:i4>
      </vt:variant>
      <vt:variant>
        <vt:i4>5</vt:i4>
      </vt:variant>
      <vt:variant>
        <vt:lpwstr/>
      </vt:variant>
      <vt:variant>
        <vt:lpwstr>_Toc63413743</vt:lpwstr>
      </vt:variant>
      <vt:variant>
        <vt:i4>1048629</vt:i4>
      </vt:variant>
      <vt:variant>
        <vt:i4>14</vt:i4>
      </vt:variant>
      <vt:variant>
        <vt:i4>0</vt:i4>
      </vt:variant>
      <vt:variant>
        <vt:i4>5</vt:i4>
      </vt:variant>
      <vt:variant>
        <vt:lpwstr/>
      </vt:variant>
      <vt:variant>
        <vt:lpwstr>_Toc63413742</vt:lpwstr>
      </vt:variant>
      <vt:variant>
        <vt:i4>1245237</vt:i4>
      </vt:variant>
      <vt:variant>
        <vt:i4>8</vt:i4>
      </vt:variant>
      <vt:variant>
        <vt:i4>0</vt:i4>
      </vt:variant>
      <vt:variant>
        <vt:i4>5</vt:i4>
      </vt:variant>
      <vt:variant>
        <vt:lpwstr/>
      </vt:variant>
      <vt:variant>
        <vt:lpwstr>_Toc63413741</vt:lpwstr>
      </vt:variant>
      <vt:variant>
        <vt:i4>1179701</vt:i4>
      </vt:variant>
      <vt:variant>
        <vt:i4>2</vt:i4>
      </vt:variant>
      <vt:variant>
        <vt:i4>0</vt:i4>
      </vt:variant>
      <vt:variant>
        <vt:i4>5</vt:i4>
      </vt:variant>
      <vt:variant>
        <vt:lpwstr/>
      </vt:variant>
      <vt:variant>
        <vt:lpwstr>_Toc63413740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raportoinnin mallipohja</dc:title>
  <dc:subject>Opinnäytetyö</dc:subject>
  <dc:creator/>
  <cp:keywords>JAMK Opinnäytetyö; opinnäytetyö;mallipohja</cp:keywords>
  <dc:description>JAMK ONT</dc:description>
  <cp:lastModifiedBy/>
  <cp:revision>1</cp:revision>
  <dcterms:created xsi:type="dcterms:W3CDTF">2024-12-04T20:01:00Z</dcterms:created>
  <dcterms:modified xsi:type="dcterms:W3CDTF">2024-12-11T09:56:00Z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0x010100794D6A09661D8A46893AE34EAD384B75</vt:lpwstr>
  </property>
  <property fmtid="{D5CDD505-2E9C-101B-9397-08002B2CF9AE}" pid="3" name="Avainsanat">
    <vt:lpwstr>10;#opinnäytetyö|96b1f92f-9d52-4634-866c-478691c8f5f5</vt:lpwstr>
  </property>
</Properties>
</file>