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1F685B" w14:textId="2BCEA666" w:rsidR="00616A56" w:rsidRPr="00F401FE" w:rsidRDefault="00942636" w:rsidP="00606E2F">
      <w:pPr>
        <w:pStyle w:val="Otsikko"/>
      </w:pPr>
      <w:r>
        <w:t>Ympäristöön tutustuminen</w:t>
      </w:r>
    </w:p>
    <w:p w14:paraId="48F35994" w14:textId="065C88F6" w:rsidR="00616A56" w:rsidRPr="00F401FE" w:rsidRDefault="005713A7" w:rsidP="008E1D38">
      <w:pPr>
        <w:pStyle w:val="Kansilehtialanimi"/>
      </w:pPr>
      <w:r>
        <w:t xml:space="preserve">Ryhmä </w:t>
      </w:r>
      <w:r w:rsidR="005B3CA5">
        <w:t>13</w:t>
      </w:r>
    </w:p>
    <w:p w14:paraId="3AC05989" w14:textId="14A622C5" w:rsidR="00616A56" w:rsidRPr="00942636" w:rsidRDefault="005B3CA5" w:rsidP="005B3CA5">
      <w:pPr>
        <w:pStyle w:val="KansilehtiOpintotiedot"/>
      </w:pPr>
      <w:r w:rsidRPr="00942636">
        <w:t>Leevi Kauranen, AC7750</w:t>
      </w:r>
    </w:p>
    <w:p w14:paraId="00379D49" w14:textId="18F24198" w:rsidR="00EC6E41" w:rsidRPr="00942636" w:rsidRDefault="005B3CA5" w:rsidP="005B3CA5">
      <w:pPr>
        <w:pStyle w:val="KansilehtiOpintotiedot"/>
      </w:pPr>
      <w:r w:rsidRPr="00942636">
        <w:t>Samir Benjenna, AD1437</w:t>
      </w:r>
    </w:p>
    <w:p w14:paraId="765E9007" w14:textId="531FC081" w:rsidR="005B3CA5" w:rsidRDefault="005B3CA5" w:rsidP="005B3CA5">
      <w:pPr>
        <w:pStyle w:val="KansilehtiOpintotiedot"/>
      </w:pPr>
      <w:r>
        <w:t>Eelis Suhonen, AA3910</w:t>
      </w:r>
    </w:p>
    <w:p w14:paraId="30D8E6E2" w14:textId="669E79B6" w:rsidR="005B3CA5" w:rsidRDefault="005B3CA5" w:rsidP="005B3CA5">
      <w:pPr>
        <w:pStyle w:val="KansilehtiOpintotiedot"/>
      </w:pPr>
      <w:r>
        <w:t>Juho Eräjärvi, AD1276</w:t>
      </w:r>
    </w:p>
    <w:p w14:paraId="465A4A17" w14:textId="190DD375" w:rsidR="005B3CA5" w:rsidRDefault="005B3CA5" w:rsidP="005B3CA5">
      <w:pPr>
        <w:pStyle w:val="KansilehtiOpintotiedot"/>
      </w:pPr>
      <w:r>
        <w:t>Mikke Kuula, AC7806</w:t>
      </w:r>
    </w:p>
    <w:p w14:paraId="29E21604" w14:textId="77777777" w:rsidR="005B3CA5" w:rsidRDefault="005B3CA5" w:rsidP="005B3CA5">
      <w:pPr>
        <w:pStyle w:val="KansilehtiOpintotiedot"/>
      </w:pPr>
    </w:p>
    <w:p w14:paraId="22025C1F" w14:textId="77777777" w:rsidR="005B3CA5" w:rsidRDefault="005B3CA5" w:rsidP="005B3CA5">
      <w:pPr>
        <w:pStyle w:val="KansilehtiOpintotiedot"/>
      </w:pPr>
    </w:p>
    <w:p w14:paraId="7CF1D7BB" w14:textId="77777777" w:rsidR="005B3CA5" w:rsidRDefault="005B3CA5" w:rsidP="005B3CA5">
      <w:pPr>
        <w:pStyle w:val="KansilehtiOpintotiedot"/>
      </w:pPr>
    </w:p>
    <w:p w14:paraId="1E9F6BB5" w14:textId="77777777" w:rsidR="005B3CA5" w:rsidRDefault="005B3CA5" w:rsidP="005B3CA5">
      <w:pPr>
        <w:pStyle w:val="KansilehtiOpintotiedot"/>
      </w:pPr>
    </w:p>
    <w:p w14:paraId="4421BC31" w14:textId="77777777" w:rsidR="005B3CA5" w:rsidRDefault="005B3CA5" w:rsidP="005B3CA5">
      <w:pPr>
        <w:pStyle w:val="KansilehtiOpintotiedot"/>
      </w:pPr>
    </w:p>
    <w:p w14:paraId="7E66B776" w14:textId="77777777" w:rsidR="005B3CA5" w:rsidRPr="005B3CA5" w:rsidRDefault="005B3CA5" w:rsidP="005B3CA5">
      <w:pPr>
        <w:pStyle w:val="KansilehtiOpintotiedot"/>
        <w:ind w:left="0"/>
      </w:pPr>
    </w:p>
    <w:p w14:paraId="7099BC0E" w14:textId="462DDFE2" w:rsidR="00180EDE" w:rsidRPr="00DD209B" w:rsidRDefault="002F0847" w:rsidP="008E1D38">
      <w:pPr>
        <w:pStyle w:val="KansilehtiOpintotiedot"/>
      </w:pPr>
      <w:r>
        <w:t>Poikkeamienhallinta ja kyberturvakeskukset</w:t>
      </w:r>
      <w:r w:rsidR="0006263D">
        <w:t xml:space="preserve"> TTC6060-3007</w:t>
      </w:r>
    </w:p>
    <w:p w14:paraId="54D04A51" w14:textId="4978E10E" w:rsidR="00180EDE" w:rsidRPr="001E78E3" w:rsidRDefault="005421C6" w:rsidP="001E78E3">
      <w:pPr>
        <w:pStyle w:val="KansilehtiOpintotiedot"/>
      </w:pPr>
      <w:r>
        <w:t>0</w:t>
      </w:r>
      <w:r w:rsidR="002F0847">
        <w:t>3</w:t>
      </w:r>
      <w:r>
        <w:t>.12.2024</w:t>
      </w:r>
    </w:p>
    <w:p w14:paraId="55BFD692" w14:textId="18E8F313" w:rsidR="001E78E3" w:rsidRDefault="005B3CA5" w:rsidP="001E78E3">
      <w:pPr>
        <w:pStyle w:val="KansilehtiOpintotiedot"/>
      </w:pPr>
      <w:r>
        <w:t>Tieto- ja viestintätekniikka</w:t>
      </w:r>
    </w:p>
    <w:p w14:paraId="3B979461" w14:textId="77777777" w:rsidR="001E78E3" w:rsidRDefault="001E78E3" w:rsidP="001E78E3">
      <w:pPr>
        <w:pStyle w:val="KansilehtiOpintotiedot"/>
      </w:pPr>
    </w:p>
    <w:p w14:paraId="412411F3" w14:textId="77777777" w:rsidR="001E78E3" w:rsidRDefault="001E78E3">
      <w:pPr>
        <w:sectPr w:rsidR="001E78E3" w:rsidSect="0058148B">
          <w:headerReference w:type="default" r:id="rId11"/>
          <w:footerReference w:type="default" r:id="rId12"/>
          <w:pgSz w:w="11907" w:h="16839" w:code="9"/>
          <w:pgMar w:top="1134" w:right="1134" w:bottom="1134" w:left="1134" w:header="1128" w:footer="1162" w:gutter="0"/>
          <w:cols w:space="708"/>
          <w:docGrid w:linePitch="360"/>
        </w:sectPr>
      </w:pPr>
    </w:p>
    <w:p w14:paraId="1FD16069" w14:textId="77777777" w:rsidR="00115876" w:rsidRPr="00E84789" w:rsidRDefault="005B1701" w:rsidP="00FF4C28">
      <w:pPr>
        <w:pStyle w:val="Sisllysluettelootsikko"/>
        <w:rPr>
          <w:lang w:val="fi-FI"/>
        </w:rPr>
      </w:pPr>
      <w:r w:rsidRPr="00E84789">
        <w:rPr>
          <w:lang w:val="fi-FI"/>
        </w:rPr>
        <w:lastRenderedPageBreak/>
        <w:t>Sisä</w:t>
      </w:r>
      <w:r w:rsidR="004666C1" w:rsidRPr="00E84789">
        <w:rPr>
          <w:lang w:val="fi-FI"/>
        </w:rPr>
        <w:t>ltö</w:t>
      </w:r>
    </w:p>
    <w:p w14:paraId="3683C246" w14:textId="63C8BE5D" w:rsidR="007E5C09" w:rsidRDefault="00F131CE">
      <w:pPr>
        <w:pStyle w:val="Sisluet1"/>
        <w:rPr>
          <w:rFonts w:asciiTheme="minorHAnsi" w:eastAsiaTheme="minorEastAsia" w:hAnsiTheme="minorHAnsi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4151186" w:history="1">
        <w:r w:rsidR="007E5C09" w:rsidRPr="003811CE">
          <w:rPr>
            <w:rStyle w:val="Hyperlinkki"/>
            <w:lang w:val="fi-FI"/>
          </w:rPr>
          <w:t>1</w:t>
        </w:r>
        <w:r w:rsidR="007E5C09">
          <w:rPr>
            <w:rFonts w:asciiTheme="minorHAnsi" w:eastAsiaTheme="minorEastAsia" w:hAnsiTheme="minorHAnsi" w:cstheme="minorBidi"/>
            <w:b w:val="0"/>
            <w:color w:val="auto"/>
            <w:kern w:val="2"/>
            <w:szCs w:val="24"/>
            <w:lang w:val="fi-FI" w:eastAsia="fi-FI"/>
            <w14:ligatures w14:val="standardContextual"/>
          </w:rPr>
          <w:tab/>
        </w:r>
        <w:r w:rsidR="007E5C09" w:rsidRPr="003811CE">
          <w:rPr>
            <w:rStyle w:val="Hyperlinkki"/>
          </w:rPr>
          <w:t>Johdanto</w:t>
        </w:r>
        <w:r w:rsidR="007E5C09">
          <w:rPr>
            <w:webHidden/>
          </w:rPr>
          <w:tab/>
        </w:r>
        <w:r w:rsidR="007E5C09">
          <w:rPr>
            <w:webHidden/>
          </w:rPr>
          <w:fldChar w:fldCharType="begin"/>
        </w:r>
        <w:r w:rsidR="007E5C09">
          <w:rPr>
            <w:webHidden/>
          </w:rPr>
          <w:instrText xml:space="preserve"> PAGEREF _Toc184151186 \h </w:instrText>
        </w:r>
        <w:r w:rsidR="007E5C09">
          <w:rPr>
            <w:webHidden/>
          </w:rPr>
        </w:r>
        <w:r w:rsidR="007E5C09">
          <w:rPr>
            <w:webHidden/>
          </w:rPr>
          <w:fldChar w:fldCharType="separate"/>
        </w:r>
        <w:r w:rsidR="002B609D">
          <w:rPr>
            <w:webHidden/>
          </w:rPr>
          <w:t>4</w:t>
        </w:r>
        <w:r w:rsidR="007E5C09">
          <w:rPr>
            <w:webHidden/>
          </w:rPr>
          <w:fldChar w:fldCharType="end"/>
        </w:r>
      </w:hyperlink>
    </w:p>
    <w:p w14:paraId="77C0D72F" w14:textId="0B6A364A" w:rsidR="007E5C09" w:rsidRDefault="007E5C09">
      <w:pPr>
        <w:pStyle w:val="Sisluet1"/>
        <w:rPr>
          <w:rFonts w:asciiTheme="minorHAnsi" w:eastAsiaTheme="minorEastAsia" w:hAnsiTheme="minorHAnsi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hyperlink w:anchor="_Toc184151187" w:history="1">
        <w:r w:rsidRPr="003811CE">
          <w:rPr>
            <w:rStyle w:val="Hyperlinkki"/>
          </w:rPr>
          <w:t>2</w:t>
        </w:r>
        <w:r>
          <w:rPr>
            <w:rFonts w:asciiTheme="minorHAnsi" w:eastAsiaTheme="minorEastAsia" w:hAnsiTheme="minorHAnsi" w:cstheme="minorBidi"/>
            <w:b w:val="0"/>
            <w:color w:val="auto"/>
            <w:kern w:val="2"/>
            <w:szCs w:val="24"/>
            <w:lang w:val="fi-FI" w:eastAsia="fi-FI"/>
            <w14:ligatures w14:val="standardContextual"/>
          </w:rPr>
          <w:tab/>
        </w:r>
        <w:r w:rsidRPr="003811CE">
          <w:rPr>
            <w:rStyle w:val="Hyperlinkki"/>
          </w:rPr>
          <w:t>Työkalut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_Toc184151187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609D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3C0C2B86" w14:textId="25CC59C9" w:rsidR="007E5C09" w:rsidRDefault="007E5C09">
      <w:pPr>
        <w:pStyle w:val="Sisluet2"/>
        <w:rPr>
          <w:rFonts w:asciiTheme="minorHAnsi" w:eastAsiaTheme="minorEastAsia" w:hAnsiTheme="minorHAnsi" w:cstheme="minorBidi"/>
          <w:color w:val="auto"/>
          <w:kern w:val="2"/>
          <w:lang w:eastAsia="fi-FI"/>
          <w14:ligatures w14:val="standardContextual"/>
        </w:rPr>
      </w:pPr>
      <w:hyperlink w:anchor="_Toc184151188" w:history="1">
        <w:r w:rsidRPr="003811CE">
          <w:rPr>
            <w:rStyle w:val="Hyperlinkki"/>
            <w:rFonts w:cs="Calibri"/>
          </w:rPr>
          <w:t>2.1</w:t>
        </w:r>
        <w:r>
          <w:rPr>
            <w:rFonts w:asciiTheme="minorHAnsi" w:eastAsiaTheme="minorEastAsia" w:hAnsiTheme="minorHAnsi" w:cstheme="minorBidi"/>
            <w:color w:val="auto"/>
            <w:kern w:val="2"/>
            <w:lang w:eastAsia="fi-FI"/>
            <w14:ligatures w14:val="standardContextual"/>
          </w:rPr>
          <w:tab/>
        </w:r>
        <w:r w:rsidRPr="003811CE">
          <w:rPr>
            <w:rStyle w:val="Hyperlinkki"/>
            <w:rFonts w:cs="Calibri"/>
          </w:rPr>
          <w:t>Security Onion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_Toc184151188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609D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9EE7A7D" w14:textId="4876B3FF" w:rsidR="007E5C09" w:rsidRDefault="007E5C09">
      <w:pPr>
        <w:pStyle w:val="Sisluet2"/>
        <w:rPr>
          <w:rFonts w:asciiTheme="minorHAnsi" w:eastAsiaTheme="minorEastAsia" w:hAnsiTheme="minorHAnsi" w:cstheme="minorBidi"/>
          <w:color w:val="auto"/>
          <w:kern w:val="2"/>
          <w:lang w:eastAsia="fi-FI"/>
          <w14:ligatures w14:val="standardContextual"/>
        </w:rPr>
      </w:pPr>
      <w:hyperlink w:anchor="_Toc184151189" w:history="1">
        <w:r w:rsidRPr="003811CE">
          <w:rPr>
            <w:rStyle w:val="Hyperlinkki"/>
            <w:rFonts w:cs="Calibri"/>
          </w:rPr>
          <w:t>2.2</w:t>
        </w:r>
        <w:r>
          <w:rPr>
            <w:rFonts w:asciiTheme="minorHAnsi" w:eastAsiaTheme="minorEastAsia" w:hAnsiTheme="minorHAnsi" w:cstheme="minorBidi"/>
            <w:color w:val="auto"/>
            <w:kern w:val="2"/>
            <w:lang w:eastAsia="fi-FI"/>
            <w14:ligatures w14:val="standardContextual"/>
          </w:rPr>
          <w:tab/>
        </w:r>
        <w:r w:rsidRPr="003811CE">
          <w:rPr>
            <w:rStyle w:val="Hyperlinkki"/>
            <w:rFonts w:cs="Calibri"/>
          </w:rPr>
          <w:t>ElasticSIEM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_Toc184151189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609D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CDDD9D7" w14:textId="2587F371" w:rsidR="007E5C09" w:rsidRDefault="007E5C09">
      <w:pPr>
        <w:pStyle w:val="Sisluet2"/>
        <w:rPr>
          <w:rFonts w:asciiTheme="minorHAnsi" w:eastAsiaTheme="minorEastAsia" w:hAnsiTheme="minorHAnsi" w:cstheme="minorBidi"/>
          <w:color w:val="auto"/>
          <w:kern w:val="2"/>
          <w:lang w:eastAsia="fi-FI"/>
          <w14:ligatures w14:val="standardContextual"/>
        </w:rPr>
      </w:pPr>
      <w:hyperlink w:anchor="_Toc184151190" w:history="1">
        <w:r w:rsidRPr="003811CE">
          <w:rPr>
            <w:rStyle w:val="Hyperlinkki"/>
            <w:rFonts w:cs="Calibri"/>
          </w:rPr>
          <w:t>2.3</w:t>
        </w:r>
        <w:r>
          <w:rPr>
            <w:rFonts w:asciiTheme="minorHAnsi" w:eastAsiaTheme="minorEastAsia" w:hAnsiTheme="minorHAnsi" w:cstheme="minorBidi"/>
            <w:color w:val="auto"/>
            <w:kern w:val="2"/>
            <w:lang w:eastAsia="fi-FI"/>
            <w14:ligatures w14:val="standardContextual"/>
          </w:rPr>
          <w:tab/>
        </w:r>
        <w:r w:rsidRPr="003811CE">
          <w:rPr>
            <w:rStyle w:val="Hyperlinkki"/>
            <w:rFonts w:cs="Calibri"/>
          </w:rPr>
          <w:t>Wazuh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_Toc184151190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609D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5FACB12" w14:textId="021AC36C" w:rsidR="007E5C09" w:rsidRDefault="007E5C09">
      <w:pPr>
        <w:pStyle w:val="Sisluet1"/>
        <w:rPr>
          <w:rFonts w:asciiTheme="minorHAnsi" w:eastAsiaTheme="minorEastAsia" w:hAnsiTheme="minorHAnsi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hyperlink w:anchor="_Toc184151191" w:history="1">
        <w:r w:rsidRPr="003811CE">
          <w:rPr>
            <w:rStyle w:val="Hyperlinkki"/>
            <w:rFonts w:cs="Calibri"/>
          </w:rPr>
          <w:t>3</w:t>
        </w:r>
        <w:r>
          <w:rPr>
            <w:rFonts w:asciiTheme="minorHAnsi" w:eastAsiaTheme="minorEastAsia" w:hAnsiTheme="minorHAnsi" w:cstheme="minorBidi"/>
            <w:b w:val="0"/>
            <w:color w:val="auto"/>
            <w:kern w:val="2"/>
            <w:szCs w:val="24"/>
            <w:lang w:val="fi-FI" w:eastAsia="fi-FI"/>
            <w14:ligatures w14:val="standardContextual"/>
          </w:rPr>
          <w:tab/>
        </w:r>
        <w:r w:rsidRPr="003811CE">
          <w:rPr>
            <w:rStyle w:val="Hyperlinkki"/>
          </w:rPr>
          <w:t>Käyttöliittymien ominaisuudet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_Toc184151191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609D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14D53B1" w14:textId="217A6BD5" w:rsidR="007E5C09" w:rsidRDefault="007E5C09">
      <w:pPr>
        <w:pStyle w:val="Sisluet2"/>
        <w:rPr>
          <w:rFonts w:asciiTheme="minorHAnsi" w:eastAsiaTheme="minorEastAsia" w:hAnsiTheme="minorHAnsi" w:cstheme="minorBidi"/>
          <w:color w:val="auto"/>
          <w:kern w:val="2"/>
          <w:lang w:eastAsia="fi-FI"/>
          <w14:ligatures w14:val="standardContextual"/>
        </w:rPr>
      </w:pPr>
      <w:hyperlink w:anchor="_Toc184151192" w:history="1">
        <w:r w:rsidRPr="003811CE">
          <w:rPr>
            <w:rStyle w:val="Hyperlinkki"/>
          </w:rPr>
          <w:t>3.1</w:t>
        </w:r>
        <w:r>
          <w:rPr>
            <w:rFonts w:asciiTheme="minorHAnsi" w:eastAsiaTheme="minorEastAsia" w:hAnsiTheme="minorHAnsi" w:cstheme="minorBidi"/>
            <w:color w:val="auto"/>
            <w:kern w:val="2"/>
            <w:lang w:eastAsia="fi-FI"/>
            <w14:ligatures w14:val="standardContextual"/>
          </w:rPr>
          <w:tab/>
        </w:r>
        <w:r w:rsidRPr="003811CE">
          <w:rPr>
            <w:rStyle w:val="Hyperlinkki"/>
          </w:rPr>
          <w:t>Security Onion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_Toc184151192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609D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E90AB8E" w14:textId="1B1353CA" w:rsidR="007E5C09" w:rsidRDefault="007E5C09">
      <w:pPr>
        <w:pStyle w:val="Sisluet2"/>
        <w:rPr>
          <w:rFonts w:asciiTheme="minorHAnsi" w:eastAsiaTheme="minorEastAsia" w:hAnsiTheme="minorHAnsi" w:cstheme="minorBidi"/>
          <w:color w:val="auto"/>
          <w:kern w:val="2"/>
          <w:lang w:eastAsia="fi-FI"/>
          <w14:ligatures w14:val="standardContextual"/>
        </w:rPr>
      </w:pPr>
      <w:hyperlink w:anchor="_Toc184151193" w:history="1">
        <w:r w:rsidRPr="003811CE">
          <w:rPr>
            <w:rStyle w:val="Hyperlinkki"/>
          </w:rPr>
          <w:t>3.2</w:t>
        </w:r>
        <w:r>
          <w:rPr>
            <w:rFonts w:asciiTheme="minorHAnsi" w:eastAsiaTheme="minorEastAsia" w:hAnsiTheme="minorHAnsi" w:cstheme="minorBidi"/>
            <w:color w:val="auto"/>
            <w:kern w:val="2"/>
            <w:lang w:eastAsia="fi-FI"/>
            <w14:ligatures w14:val="standardContextual"/>
          </w:rPr>
          <w:tab/>
        </w:r>
        <w:r w:rsidRPr="003811CE">
          <w:rPr>
            <w:rStyle w:val="Hyperlinkki"/>
          </w:rPr>
          <w:t>ElasticSIEM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_Toc184151193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609D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4F1242F9" w14:textId="5200DF12" w:rsidR="007E5C09" w:rsidRDefault="007E5C09">
      <w:pPr>
        <w:pStyle w:val="Sisluet2"/>
        <w:rPr>
          <w:rFonts w:asciiTheme="minorHAnsi" w:eastAsiaTheme="minorEastAsia" w:hAnsiTheme="minorHAnsi" w:cstheme="minorBidi"/>
          <w:color w:val="auto"/>
          <w:kern w:val="2"/>
          <w:lang w:eastAsia="fi-FI"/>
          <w14:ligatures w14:val="standardContextual"/>
        </w:rPr>
      </w:pPr>
      <w:hyperlink w:anchor="_Toc184151194" w:history="1">
        <w:r w:rsidRPr="003811CE">
          <w:rPr>
            <w:rStyle w:val="Hyperlinkki"/>
          </w:rPr>
          <w:t>3.3</w:t>
        </w:r>
        <w:r>
          <w:rPr>
            <w:rFonts w:asciiTheme="minorHAnsi" w:eastAsiaTheme="minorEastAsia" w:hAnsiTheme="minorHAnsi" w:cstheme="minorBidi"/>
            <w:color w:val="auto"/>
            <w:kern w:val="2"/>
            <w:lang w:eastAsia="fi-FI"/>
            <w14:ligatures w14:val="standardContextual"/>
          </w:rPr>
          <w:tab/>
        </w:r>
        <w:r w:rsidRPr="003811CE">
          <w:rPr>
            <w:rStyle w:val="Hyperlinkki"/>
          </w:rPr>
          <w:t>Wazuh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_Toc184151194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609D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0AA022E0" w14:textId="27DE0246" w:rsidR="007E5C09" w:rsidRDefault="007E5C09">
      <w:pPr>
        <w:pStyle w:val="Sisluet1"/>
        <w:rPr>
          <w:rFonts w:asciiTheme="minorHAnsi" w:eastAsiaTheme="minorEastAsia" w:hAnsiTheme="minorHAnsi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hyperlink w:anchor="_Toc184151195" w:history="1">
        <w:r w:rsidRPr="003811CE">
          <w:rPr>
            <w:rStyle w:val="Hyperlinkki"/>
          </w:rPr>
          <w:t>4</w:t>
        </w:r>
        <w:r>
          <w:rPr>
            <w:rFonts w:asciiTheme="minorHAnsi" w:eastAsiaTheme="minorEastAsia" w:hAnsiTheme="minorHAnsi" w:cstheme="minorBidi"/>
            <w:b w:val="0"/>
            <w:color w:val="auto"/>
            <w:kern w:val="2"/>
            <w:szCs w:val="24"/>
            <w:lang w:val="fi-FI" w:eastAsia="fi-FI"/>
            <w14:ligatures w14:val="standardContextual"/>
          </w:rPr>
          <w:tab/>
        </w:r>
        <w:r w:rsidRPr="003811CE">
          <w:rPr>
            <w:rStyle w:val="Hyperlinkki"/>
          </w:rPr>
          <w:t>Automatisoinnin edut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_Toc184151195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609D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3C66ABBD" w14:textId="185D02BF" w:rsidR="007E5C09" w:rsidRDefault="007E5C09">
      <w:pPr>
        <w:pStyle w:val="Sisluet1"/>
        <w:rPr>
          <w:rFonts w:asciiTheme="minorHAnsi" w:eastAsiaTheme="minorEastAsia" w:hAnsiTheme="minorHAnsi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hyperlink w:anchor="_Toc184151196" w:history="1">
        <w:r w:rsidRPr="003811CE">
          <w:rPr>
            <w:rStyle w:val="Hyperlinkki"/>
          </w:rPr>
          <w:t>Lähteet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_Toc184151196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609D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63D83BDD" w14:textId="77777777" w:rsidR="007E5C09" w:rsidRDefault="00F131CE" w:rsidP="00CA77C5">
      <w:pPr>
        <w:pStyle w:val="Sisllysluettelootsikko"/>
      </w:pPr>
      <w:r>
        <w:fldChar w:fldCharType="end"/>
      </w:r>
      <w:r w:rsidR="00016973" w:rsidRPr="00FF4C28">
        <w:t>Kuviot</w:t>
      </w:r>
      <w:r w:rsidR="00CA77C5">
        <w:fldChar w:fldCharType="begin"/>
      </w:r>
      <w:r w:rsidR="00CA77C5">
        <w:instrText xml:space="preserve"> TOC \h \z \c "Kuvio" </w:instrText>
      </w:r>
      <w:r w:rsidR="00CA77C5">
        <w:fldChar w:fldCharType="separate"/>
      </w:r>
    </w:p>
    <w:p w14:paraId="797D85D7" w14:textId="127A9263" w:rsidR="007E5C09" w:rsidRDefault="007E5C09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151197" w:history="1">
        <w:r w:rsidRPr="009A486D">
          <w:rPr>
            <w:rStyle w:val="Hyperlinkki"/>
            <w:noProof/>
          </w:rPr>
          <w:t>Kuvio 1. VLE-ympäristö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_Toc184151197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09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F849346" w14:textId="78334AF4" w:rsidR="007E5C09" w:rsidRDefault="007E5C09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151198" w:history="1">
        <w:r w:rsidRPr="009A486D">
          <w:rPr>
            <w:rStyle w:val="Hyperlinkki"/>
            <w:noProof/>
          </w:rPr>
          <w:t>Kuvio 2. Overview-välilehti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_Toc184151198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09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12BC2B" w14:textId="4995A6D1" w:rsidR="007E5C09" w:rsidRDefault="007E5C09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151199" w:history="1">
        <w:r w:rsidRPr="009A486D">
          <w:rPr>
            <w:rStyle w:val="Hyperlinkki"/>
            <w:noProof/>
          </w:rPr>
          <w:t>Kuvio 3. Alerts-välilehti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_Toc184151199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09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C9B25B" w14:textId="23EA4E48" w:rsidR="007E5C09" w:rsidRDefault="007E5C09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151200" w:history="1">
        <w:r w:rsidRPr="009A486D">
          <w:rPr>
            <w:rStyle w:val="Hyperlinkki"/>
            <w:noProof/>
          </w:rPr>
          <w:t>Kuvio 4. Hälytyksen tiedot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_Toc184151200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09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CC4D43" w14:textId="555D5F3F" w:rsidR="007E5C09" w:rsidRDefault="007E5C09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151201" w:history="1">
        <w:r w:rsidRPr="009A486D">
          <w:rPr>
            <w:rStyle w:val="Hyperlinkki"/>
            <w:noProof/>
          </w:rPr>
          <w:t>Kuvio 5. Dashboards-välilehti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_Toc184151201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09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BCD517" w14:textId="1B25826A" w:rsidR="007E5C09" w:rsidRDefault="007E5C09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151202" w:history="1">
        <w:r w:rsidRPr="009A486D">
          <w:rPr>
            <w:rStyle w:val="Hyperlinkki"/>
            <w:noProof/>
          </w:rPr>
          <w:t>Kuvio 6. Dashboards-välilehden lisätiedot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_Toc184151202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09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C478D59" w14:textId="3195CE6D" w:rsidR="007E5C09" w:rsidRDefault="007E5C09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151203" w:history="1">
        <w:r w:rsidRPr="009A486D">
          <w:rPr>
            <w:rStyle w:val="Hyperlinkki"/>
            <w:noProof/>
          </w:rPr>
          <w:t>Kuvio 7. Sivupaneeli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_Toc184151203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09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067FCC" w14:textId="043B21CB" w:rsidR="007E5C09" w:rsidRDefault="007E5C09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151204" w:history="1">
        <w:r w:rsidRPr="009A486D">
          <w:rPr>
            <w:rStyle w:val="Hyperlinkki"/>
            <w:noProof/>
          </w:rPr>
          <w:t>Kuvio 8. Hunt-välilehti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_Toc184151204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09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461A7AC" w14:textId="795D05CA" w:rsidR="007E5C09" w:rsidRDefault="007E5C09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151205" w:history="1">
        <w:r w:rsidRPr="009A486D">
          <w:rPr>
            <w:rStyle w:val="Hyperlinkki"/>
            <w:noProof/>
          </w:rPr>
          <w:t>Kuvio 9. Korkean vakavuustason hälytykset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_Toc184151205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09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6A6745" w14:textId="16ED5496" w:rsidR="007E5C09" w:rsidRDefault="007E5C09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151206" w:history="1">
        <w:r w:rsidRPr="009A486D">
          <w:rPr>
            <w:rStyle w:val="Hyperlinkki"/>
            <w:noProof/>
          </w:rPr>
          <w:t>Kuvio 10. Elastic fleet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_Toc184151206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09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A08B096" w14:textId="176641B4" w:rsidR="007E5C09" w:rsidRDefault="007E5C09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151207" w:history="1">
        <w:r w:rsidRPr="009A486D">
          <w:rPr>
            <w:rStyle w:val="Hyperlinkki"/>
            <w:noProof/>
          </w:rPr>
          <w:t>Kuvio 11. Elasticin integraatiot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_Toc184151207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09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A6B4142" w14:textId="3A8372F1" w:rsidR="007E5C09" w:rsidRDefault="007E5C09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151208" w:history="1">
        <w:r w:rsidRPr="009A486D">
          <w:rPr>
            <w:rStyle w:val="Hyperlinkki"/>
            <w:noProof/>
          </w:rPr>
          <w:t>Kuvio 12. Elasticin hälytykset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_Toc184151208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09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FB367DB" w14:textId="4C4F9B18" w:rsidR="007E5C09" w:rsidRDefault="007E5C09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151209" w:history="1">
        <w:r w:rsidRPr="009A486D">
          <w:rPr>
            <w:rStyle w:val="Hyperlinkki"/>
            <w:noProof/>
          </w:rPr>
          <w:t>Kuvio 13. Esimerkki ohjausnäkymästä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_Toc184151209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09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0A3FF18" w14:textId="34ACCB7F" w:rsidR="007E5C09" w:rsidRDefault="007E5C09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151210" w:history="1">
        <w:r w:rsidRPr="009A486D">
          <w:rPr>
            <w:rStyle w:val="Hyperlinkki"/>
            <w:noProof/>
          </w:rPr>
          <w:t>Kuvio 14. Wazuh:n etusivu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_Toc184151210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09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E7E20F2" w14:textId="0FEEB414" w:rsidR="007E5C09" w:rsidRDefault="007E5C09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151211" w:history="1">
        <w:r w:rsidRPr="009A486D">
          <w:rPr>
            <w:rStyle w:val="Hyperlinkki"/>
            <w:noProof/>
          </w:rPr>
          <w:t>Kuvio 15. Agentit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_Toc184151211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09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7C2CD0A" w14:textId="4EAF1C26" w:rsidR="007E5C09" w:rsidRDefault="007E5C09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151212" w:history="1">
        <w:r w:rsidRPr="009A486D">
          <w:rPr>
            <w:rStyle w:val="Hyperlinkki"/>
            <w:noProof/>
          </w:rPr>
          <w:t>Kuvio 16. Integrity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_Toc184151212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09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740CC66" w14:textId="27F180FB" w:rsidR="007E5C09" w:rsidRDefault="007E5C09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151213" w:history="1">
        <w:r w:rsidRPr="009A486D">
          <w:rPr>
            <w:rStyle w:val="Hyperlinkki"/>
            <w:noProof/>
          </w:rPr>
          <w:t>Kuvio 17. DC01:n turvallisuustapahtumat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_Toc184151213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09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BEE681C" w14:textId="209AE4D4" w:rsidR="007E5C09" w:rsidRDefault="007E5C09">
      <w:pPr>
        <w:pStyle w:val="Kuvaotsikkoluettelo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4151214" w:history="1">
        <w:r w:rsidRPr="009A486D">
          <w:rPr>
            <w:rStyle w:val="Hyperlinkki"/>
            <w:noProof/>
          </w:rPr>
          <w:t>Kuvio 18.inventaario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_Toc184151214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609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2D948D5" w14:textId="3D817FD0" w:rsidR="008B1D47" w:rsidRDefault="00CA77C5" w:rsidP="00446078">
      <w:pPr>
        <w:pStyle w:val="Sisllysluettelootsikko"/>
      </w:pPr>
      <w:r>
        <w:fldChar w:fldCharType="end"/>
      </w:r>
    </w:p>
    <w:p w14:paraId="5AF7ED99" w14:textId="77777777" w:rsidR="00446078" w:rsidRDefault="00CA77C5" w:rsidP="00CA77C5">
      <w:pPr>
        <w:pStyle w:val="Sisllysluettelootsikko"/>
      </w:pPr>
      <w:r>
        <w:fldChar w:fldCharType="begin"/>
      </w:r>
      <w:r>
        <w:instrText xml:space="preserve"> TOC \h \z \c "Kuvio" </w:instrText>
      </w:r>
      <w:r>
        <w:fldChar w:fldCharType="separate"/>
      </w:r>
    </w:p>
    <w:p w14:paraId="2911D4DF" w14:textId="14465E44" w:rsidR="00446078" w:rsidRPr="008B1D47" w:rsidRDefault="00CA77C5" w:rsidP="008B1D47">
      <w:pPr>
        <w:spacing w:after="160" w:line="259" w:lineRule="auto"/>
        <w:rPr>
          <w:rFonts w:eastAsiaTheme="majorEastAsia" w:cstheme="majorHAnsi"/>
          <w:b/>
          <w:noProof/>
          <w:szCs w:val="28"/>
          <w:lang w:val="en-US" w:eastAsia="fi-FI"/>
        </w:rPr>
      </w:pPr>
      <w:r>
        <w:fldChar w:fldCharType="end"/>
      </w:r>
      <w:r w:rsidR="00446078" w:rsidRPr="00CD2D68">
        <w:t xml:space="preserve"> </w:t>
      </w:r>
    </w:p>
    <w:p w14:paraId="69520927" w14:textId="77777777" w:rsidR="008B1D47" w:rsidRDefault="008B1D47">
      <w:pPr>
        <w:spacing w:after="160" w:line="259" w:lineRule="auto"/>
        <w:rPr>
          <w:rFonts w:eastAsiaTheme="majorEastAsia" w:cstheme="majorHAnsi"/>
          <w:b/>
          <w:noProof/>
          <w:sz w:val="32"/>
          <w:szCs w:val="32"/>
          <w:lang w:val="en-US"/>
        </w:rPr>
      </w:pPr>
      <w:r>
        <w:br w:type="page"/>
      </w:r>
    </w:p>
    <w:p w14:paraId="72EC8C80" w14:textId="538E84BF" w:rsidR="003E0724" w:rsidRPr="00C01873" w:rsidRDefault="0071788B" w:rsidP="00E868F1">
      <w:pPr>
        <w:pStyle w:val="Otsikko1"/>
        <w:rPr>
          <w:lang w:val="fi-FI"/>
        </w:rPr>
      </w:pPr>
      <w:bookmarkStart w:id="0" w:name="_Toc428542252"/>
      <w:bookmarkStart w:id="1" w:name="_Toc428799791"/>
      <w:bookmarkStart w:id="2" w:name="_Toc430675189"/>
      <w:bookmarkStart w:id="3" w:name="_Toc430767989"/>
      <w:bookmarkStart w:id="4" w:name="_Toc527546201"/>
      <w:bookmarkStart w:id="5" w:name="_Toc17205362"/>
      <w:bookmarkStart w:id="6" w:name="_Toc52971244"/>
      <w:bookmarkStart w:id="7" w:name="_Toc52971603"/>
      <w:bookmarkStart w:id="8" w:name="_Toc58338869"/>
      <w:bookmarkStart w:id="9" w:name="_Toc63413616"/>
      <w:bookmarkStart w:id="10" w:name="_Toc184122372"/>
      <w:bookmarkStart w:id="11" w:name="_Toc184151186"/>
      <w:r w:rsidRPr="00CD2D68">
        <w:lastRenderedPageBreak/>
        <w:t>Johdanto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77D70F45" w14:textId="5EC17CEA" w:rsidR="00A67A4F" w:rsidRDefault="00643D80" w:rsidP="004B30A1">
      <w:bookmarkStart w:id="12" w:name="_Toc428542253"/>
      <w:bookmarkStart w:id="13" w:name="_Toc428799792"/>
      <w:bookmarkStart w:id="14" w:name="_Toc430675190"/>
      <w:bookmarkStart w:id="15" w:name="_Toc430767990"/>
      <w:bookmarkStart w:id="16" w:name="_Toc527546202"/>
      <w:bookmarkStart w:id="17" w:name="_Toc17205363"/>
      <w:r>
        <w:t xml:space="preserve">Tämän harjoitustyön tavoite on tutustua syvemmin VLE ympäristöstämme löytyviin poikkeamienhallintatyökaluihin </w:t>
      </w:r>
      <w:r w:rsidR="00FF6841">
        <w:t xml:space="preserve">Security Onion, ElasticSIEM sekä Wazuh. </w:t>
      </w:r>
      <w:r w:rsidR="00617933">
        <w:t xml:space="preserve">Tutustumme näiden työkalujen toimintaan ja </w:t>
      </w:r>
      <w:r w:rsidR="00373E78">
        <w:t>siihen,</w:t>
      </w:r>
      <w:r w:rsidR="00617933">
        <w:t xml:space="preserve"> miten ne liittyvät toisiinsa</w:t>
      </w:r>
      <w:r w:rsidR="00307131">
        <w:t xml:space="preserve">. Työkalut on valmiiksi konfiguroitu tietoturvakontrollien harjoitustöiden yhteydessä. </w:t>
      </w:r>
    </w:p>
    <w:p w14:paraId="46E6D2F3" w14:textId="71AC3158" w:rsidR="006B118C" w:rsidRDefault="00A4292B" w:rsidP="004B30A1">
      <w:r>
        <w:t>Tutkimme myös työkalujen käyttöliittymiä ja käyttöliittymästä löytyviä ominaisuuksi</w:t>
      </w:r>
      <w:r w:rsidR="0066560A">
        <w:t>a, pohdimme myös automatisoinnin tuomia etuja.</w:t>
      </w:r>
    </w:p>
    <w:p w14:paraId="45FC73F8" w14:textId="18AFD258" w:rsidR="0066560A" w:rsidRDefault="00CB3707" w:rsidP="004B30A1">
      <w:r>
        <w:t>Kuviossa 1</w:t>
      </w:r>
      <w:r w:rsidR="004F7B46">
        <w:t xml:space="preserve"> on kuvattu</w:t>
      </w:r>
      <w:r>
        <w:t xml:space="preserve"> harjoituksessa käytetty</w:t>
      </w:r>
      <w:r w:rsidR="004F7B46">
        <w:t xml:space="preserve"> VLE ympärist</w:t>
      </w:r>
      <w:r>
        <w:t>ö.</w:t>
      </w:r>
    </w:p>
    <w:p w14:paraId="5F08CA45" w14:textId="77777777" w:rsidR="004F7B46" w:rsidRDefault="004F7B46" w:rsidP="004F7B46">
      <w:pPr>
        <w:keepNext/>
      </w:pPr>
      <w:r w:rsidRPr="004F7B46">
        <w:rPr>
          <w:noProof/>
        </w:rPr>
        <w:drawing>
          <wp:inline distT="0" distB="0" distL="0" distR="0" wp14:anchorId="33342DD4" wp14:editId="4DB4E4CF">
            <wp:extent cx="4286547" cy="2639834"/>
            <wp:effectExtent l="0" t="0" r="0" b="8255"/>
            <wp:docPr id="1222164178" name="Kuva 1" descr="Kuva, joka sisältää kohteen teksti, diagrammi, kuvakaappaus, Suunnitelm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78" name="Kuva 1" descr="Kuva, joka sisältää kohteen teksti, diagrammi, kuvakaappaus, Suunnitelma&#10;&#10;Kuvaus luotu automaattisest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1306" cy="26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F3E1" w14:textId="58F1C982" w:rsidR="004F7B46" w:rsidRPr="004B30A1" w:rsidRDefault="004F7B46" w:rsidP="004F7B46">
      <w:pPr>
        <w:pStyle w:val="Kuvaotsikko"/>
      </w:pPr>
      <w:bookmarkStart w:id="18" w:name="_Toc183970950"/>
      <w:bookmarkStart w:id="19" w:name="_Toc184151197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2B609D">
        <w:t>1</w:t>
      </w:r>
      <w:r>
        <w:fldChar w:fldCharType="end"/>
      </w:r>
      <w:r>
        <w:t>. VLE</w:t>
      </w:r>
      <w:r w:rsidR="00CB3707">
        <w:t>-ympäristö</w:t>
      </w:r>
      <w:bookmarkEnd w:id="18"/>
      <w:bookmarkEnd w:id="19"/>
    </w:p>
    <w:p w14:paraId="1071C52D" w14:textId="48BEF0D6" w:rsidR="00CC69A9" w:rsidRDefault="00BB5415" w:rsidP="00CC69A9">
      <w:pPr>
        <w:pStyle w:val="Otsikko1"/>
      </w:pPr>
      <w:bookmarkStart w:id="20" w:name="_Toc184122373"/>
      <w:bookmarkStart w:id="21" w:name="_Toc184151187"/>
      <w:bookmarkEnd w:id="12"/>
      <w:bookmarkEnd w:id="13"/>
      <w:bookmarkEnd w:id="14"/>
      <w:bookmarkEnd w:id="15"/>
      <w:bookmarkEnd w:id="16"/>
      <w:bookmarkEnd w:id="17"/>
      <w:r>
        <w:t>Työka</w:t>
      </w:r>
      <w:r w:rsidR="00BD7F55">
        <w:t>lut</w:t>
      </w:r>
      <w:bookmarkEnd w:id="20"/>
      <w:bookmarkEnd w:id="21"/>
    </w:p>
    <w:p w14:paraId="4EEB0407" w14:textId="43FB887A" w:rsidR="00CC69A9" w:rsidRPr="00CC69A9" w:rsidRDefault="00C70803" w:rsidP="00CC69A9">
      <w:r>
        <w:t xml:space="preserve">Seuraavaksi käymme läpi </w:t>
      </w:r>
      <w:r w:rsidR="00033758">
        <w:t xml:space="preserve">ympäristömme työkaluja, joiden tarkoitus on </w:t>
      </w:r>
      <w:r w:rsidR="002C3CD9">
        <w:t>lisätä VLE-ympäristömme</w:t>
      </w:r>
      <w:r w:rsidR="00355F3C">
        <w:t xml:space="preserve"> </w:t>
      </w:r>
      <w:r w:rsidR="002C3CD9">
        <w:t>turvallisuutta ja kyberpuolustus kapasiteettiä</w:t>
      </w:r>
      <w:r w:rsidR="00033758">
        <w:t xml:space="preserve">. </w:t>
      </w:r>
      <w:r w:rsidR="002C3CD9" w:rsidRPr="002C3CD9">
        <w:t xml:space="preserve">Näitä työkaluja on konfiguroitu ja käytetty osana </w:t>
      </w:r>
      <w:r w:rsidR="002C3CD9" w:rsidRPr="002C3CD9">
        <w:lastRenderedPageBreak/>
        <w:t>muita harjoitustöitä, ja ne muodostavat monipuolisen ja integroidun ympäristön verkkoturvallisuuden hallintaan ja poikkeamien monitorointiin.</w:t>
      </w:r>
    </w:p>
    <w:p w14:paraId="77A6139B" w14:textId="6731E6C4" w:rsidR="00A67A4F" w:rsidRDefault="00373E78" w:rsidP="00A67A4F">
      <w:pPr>
        <w:pStyle w:val="Otsikko2"/>
        <w:rPr>
          <w:rFonts w:cs="Calibri"/>
          <w:color w:val="000000"/>
        </w:rPr>
      </w:pPr>
      <w:bookmarkStart w:id="22" w:name="_Toc184122374"/>
      <w:bookmarkStart w:id="23" w:name="_Toc184151188"/>
      <w:r>
        <w:rPr>
          <w:rFonts w:cs="Calibri"/>
          <w:color w:val="000000"/>
        </w:rPr>
        <w:t>Security Onion</w:t>
      </w:r>
      <w:bookmarkEnd w:id="22"/>
      <w:bookmarkEnd w:id="23"/>
    </w:p>
    <w:p w14:paraId="394B0D5B" w14:textId="299AE8C6" w:rsidR="00A1155B" w:rsidRDefault="00373E78" w:rsidP="00A1155B">
      <w:r>
        <w:t xml:space="preserve">Security Onion on avoimen lähdekoodin </w:t>
      </w:r>
      <w:r w:rsidR="0097659B">
        <w:t xml:space="preserve">verkkoturvallisuusmonitorointityökalu, </w:t>
      </w:r>
      <w:r w:rsidR="001347BB">
        <w:t xml:space="preserve">jonka käyttö, muokkaus ja kehittäminen on mahdollista kaikille. </w:t>
      </w:r>
      <w:r w:rsidR="00885EB4">
        <w:t>Se on suunniteltu yksinke</w:t>
      </w:r>
      <w:r w:rsidR="0017665C">
        <w:t>rtaistamaan kattavan NSM</w:t>
      </w:r>
      <w:r w:rsidR="00281908">
        <w:t xml:space="preserve"> (Network Security Monitoring)</w:t>
      </w:r>
      <w:r w:rsidR="0017665C">
        <w:t xml:space="preserve">-infrastruktuurin </w:t>
      </w:r>
      <w:r w:rsidR="000C275C">
        <w:t>käyttöönottoa</w:t>
      </w:r>
      <w:r w:rsidR="00AB50B9">
        <w:t xml:space="preserve"> ja hallintaa, mahdollistaen organisaation tehokkaan tietoturvauhkien havaitsemisen, analysoinnin ja niihin reagoimisen.</w:t>
      </w:r>
    </w:p>
    <w:p w14:paraId="0221776F" w14:textId="0C0030BA" w:rsidR="0008042B" w:rsidRPr="00AB50B9" w:rsidRDefault="0008042B" w:rsidP="0008042B">
      <w:pPr>
        <w:rPr>
          <w:b/>
          <w:bCs/>
        </w:rPr>
      </w:pPr>
      <w:r w:rsidRPr="00AB50B9">
        <w:rPr>
          <w:b/>
          <w:bCs/>
        </w:rPr>
        <w:t>Tärkeimpiä komponentteja:</w:t>
      </w:r>
    </w:p>
    <w:p w14:paraId="11A3EA0A" w14:textId="010B6351" w:rsidR="0008042B" w:rsidRDefault="0008042B" w:rsidP="0008042B">
      <w:pPr>
        <w:pStyle w:val="Luettelokappale"/>
        <w:numPr>
          <w:ilvl w:val="0"/>
          <w:numId w:val="43"/>
        </w:numPr>
      </w:pPr>
      <w:r>
        <w:rPr>
          <w:b/>
          <w:bCs/>
        </w:rPr>
        <w:t xml:space="preserve">Suricata: </w:t>
      </w:r>
      <w:r>
        <w:t>Tunkeutumisen havaitsemis- ja estojärjestelmä (IDS/IPS)</w:t>
      </w:r>
    </w:p>
    <w:p w14:paraId="42A63677" w14:textId="3056F865" w:rsidR="0008042B" w:rsidRDefault="0008042B" w:rsidP="0008042B">
      <w:pPr>
        <w:pStyle w:val="Luettelokappale"/>
        <w:numPr>
          <w:ilvl w:val="0"/>
          <w:numId w:val="43"/>
        </w:numPr>
      </w:pPr>
      <w:r>
        <w:rPr>
          <w:b/>
          <w:bCs/>
        </w:rPr>
        <w:t>Zeek:</w:t>
      </w:r>
      <w:r>
        <w:t xml:space="preserve"> Verkon analysointityökalu</w:t>
      </w:r>
    </w:p>
    <w:p w14:paraId="447F3FD8" w14:textId="5DDD07DB" w:rsidR="0008042B" w:rsidRDefault="0008042B" w:rsidP="0008042B">
      <w:pPr>
        <w:pStyle w:val="Luettelokappale"/>
        <w:numPr>
          <w:ilvl w:val="0"/>
          <w:numId w:val="43"/>
        </w:numPr>
        <w:rPr>
          <w:lang w:val="en-US"/>
        </w:rPr>
      </w:pPr>
      <w:r w:rsidRPr="00465A53">
        <w:rPr>
          <w:b/>
          <w:bCs/>
          <w:lang w:val="en-US"/>
        </w:rPr>
        <w:t>Snort:</w:t>
      </w:r>
      <w:r w:rsidRPr="00465A53">
        <w:rPr>
          <w:lang w:val="en-US"/>
        </w:rPr>
        <w:t xml:space="preserve"> </w:t>
      </w:r>
      <w:r w:rsidR="00465A53" w:rsidRPr="00465A53">
        <w:rPr>
          <w:lang w:val="en-US"/>
        </w:rPr>
        <w:t>Toinen IDS/IPS</w:t>
      </w:r>
      <w:r w:rsidR="00465A53">
        <w:rPr>
          <w:lang w:val="en-US"/>
        </w:rPr>
        <w:t>-moottori</w:t>
      </w:r>
    </w:p>
    <w:p w14:paraId="20E051EC" w14:textId="5FE7C731" w:rsidR="00465A53" w:rsidRDefault="00465A53" w:rsidP="0008042B">
      <w:pPr>
        <w:pStyle w:val="Luettelokappale"/>
        <w:numPr>
          <w:ilvl w:val="0"/>
          <w:numId w:val="43"/>
        </w:numPr>
      </w:pPr>
      <w:r w:rsidRPr="00465A53">
        <w:rPr>
          <w:b/>
          <w:bCs/>
        </w:rPr>
        <w:t>Elasticsearch:</w:t>
      </w:r>
      <w:r w:rsidRPr="00465A53">
        <w:t xml:space="preserve"> Hajautettu haku- ja a</w:t>
      </w:r>
      <w:r>
        <w:t>nalytiikkamoottori</w:t>
      </w:r>
    </w:p>
    <w:p w14:paraId="4D137ED7" w14:textId="5B19E0A3" w:rsidR="00465A53" w:rsidRDefault="00465A53" w:rsidP="0008042B">
      <w:pPr>
        <w:pStyle w:val="Luettelokappale"/>
        <w:numPr>
          <w:ilvl w:val="0"/>
          <w:numId w:val="43"/>
        </w:numPr>
      </w:pPr>
      <w:r>
        <w:rPr>
          <w:b/>
          <w:bCs/>
        </w:rPr>
        <w:t>Kibana:</w:t>
      </w:r>
      <w:r>
        <w:t xml:space="preserve"> Tiedon visualisointityökalu</w:t>
      </w:r>
    </w:p>
    <w:p w14:paraId="40317A38" w14:textId="71CCF768" w:rsidR="00465A53" w:rsidRDefault="001C176C" w:rsidP="0008042B">
      <w:pPr>
        <w:pStyle w:val="Luettelokappale"/>
        <w:numPr>
          <w:ilvl w:val="0"/>
          <w:numId w:val="43"/>
        </w:numPr>
      </w:pPr>
      <w:r>
        <w:rPr>
          <w:b/>
          <w:bCs/>
        </w:rPr>
        <w:t xml:space="preserve">Logstash: </w:t>
      </w:r>
      <w:r>
        <w:t>Lokitietojen keräys- ja käsittelytyökalu</w:t>
      </w:r>
    </w:p>
    <w:p w14:paraId="266097B7" w14:textId="298194CE" w:rsidR="001C176C" w:rsidRDefault="008D11AA" w:rsidP="0008042B">
      <w:pPr>
        <w:pStyle w:val="Luettelokappale"/>
        <w:numPr>
          <w:ilvl w:val="0"/>
          <w:numId w:val="43"/>
        </w:numPr>
      </w:pPr>
      <w:r w:rsidRPr="00930211">
        <w:rPr>
          <w:b/>
          <w:bCs/>
        </w:rPr>
        <w:t>Squert</w:t>
      </w:r>
      <w:r>
        <w:t xml:space="preserve">: Verkkosovellusliittymä </w:t>
      </w:r>
    </w:p>
    <w:p w14:paraId="36856088" w14:textId="77777777" w:rsidR="008D11AA" w:rsidRDefault="008D11AA" w:rsidP="008D11AA"/>
    <w:p w14:paraId="066B6CBA" w14:textId="60E6D7FC" w:rsidR="008D11AA" w:rsidRDefault="00AA24CA" w:rsidP="008D11AA">
      <w:r>
        <w:t>Security Onion toimii ”anturina” verkossa, keräten dataa ja generoiden hälytyksiä epäilyttävästä toiminnasta</w:t>
      </w:r>
      <w:r w:rsidR="00F5378A">
        <w:t xml:space="preserve">. Kerätty data lähetetään keskuspalvelimelle tallennusta, analyysiä ja visualisointia varten. </w:t>
      </w:r>
    </w:p>
    <w:p w14:paraId="35ADC2F3" w14:textId="70996066" w:rsidR="00F5378A" w:rsidRDefault="00F5378A" w:rsidP="008D11AA">
      <w:pPr>
        <w:rPr>
          <w:b/>
          <w:bCs/>
        </w:rPr>
      </w:pPr>
      <w:r>
        <w:rPr>
          <w:b/>
          <w:bCs/>
        </w:rPr>
        <w:t>Hyödyt:</w:t>
      </w:r>
    </w:p>
    <w:p w14:paraId="04A335D1" w14:textId="0FB1F162" w:rsidR="00F5378A" w:rsidRDefault="00F5378A" w:rsidP="00F5378A">
      <w:pPr>
        <w:pStyle w:val="Luettelokappale"/>
        <w:numPr>
          <w:ilvl w:val="0"/>
          <w:numId w:val="44"/>
        </w:numPr>
      </w:pPr>
      <w:r>
        <w:t>Avoimen lähdekoodin ja kustannustehokas ratkaisu</w:t>
      </w:r>
    </w:p>
    <w:p w14:paraId="60BDB612" w14:textId="14D1F776" w:rsidR="00F5378A" w:rsidRDefault="00F5378A" w:rsidP="00F5378A">
      <w:pPr>
        <w:pStyle w:val="Luettelokappale"/>
        <w:numPr>
          <w:ilvl w:val="0"/>
          <w:numId w:val="44"/>
        </w:numPr>
      </w:pPr>
      <w:r>
        <w:t>Kattava verkon näkyvyys</w:t>
      </w:r>
    </w:p>
    <w:p w14:paraId="174FA4CC" w14:textId="0A425871" w:rsidR="00F5378A" w:rsidRDefault="00F5378A" w:rsidP="00F5378A">
      <w:pPr>
        <w:pStyle w:val="Luettelokappale"/>
        <w:numPr>
          <w:ilvl w:val="0"/>
          <w:numId w:val="44"/>
        </w:numPr>
      </w:pPr>
      <w:r>
        <w:t>Reaaliaikainen uhkien havaitseminen</w:t>
      </w:r>
    </w:p>
    <w:p w14:paraId="5C1D2AF4" w14:textId="07A28FDD" w:rsidR="00F5378A" w:rsidRDefault="00F5378A" w:rsidP="00F5378A">
      <w:pPr>
        <w:pStyle w:val="Luettelokappale"/>
        <w:numPr>
          <w:ilvl w:val="0"/>
          <w:numId w:val="44"/>
        </w:numPr>
      </w:pPr>
      <w:r>
        <w:t>Laaja yhteisön tuki</w:t>
      </w:r>
    </w:p>
    <w:p w14:paraId="48F15909" w14:textId="785FCF00" w:rsidR="00F5378A" w:rsidRDefault="00F5378A" w:rsidP="00F5378A">
      <w:pPr>
        <w:pStyle w:val="Luettelokappale"/>
        <w:numPr>
          <w:ilvl w:val="0"/>
          <w:numId w:val="44"/>
        </w:numPr>
      </w:pPr>
      <w:r>
        <w:t>Muokattavuus ja joustavuus</w:t>
      </w:r>
    </w:p>
    <w:p w14:paraId="709483D9" w14:textId="75509FA8" w:rsidR="002C68A5" w:rsidRDefault="002C68A5" w:rsidP="002C68A5"/>
    <w:p w14:paraId="4FCDF46D" w14:textId="5A244BDA" w:rsidR="00AE5B33" w:rsidRPr="00F5378A" w:rsidRDefault="00AE5B33" w:rsidP="00F5378A">
      <w:r>
        <w:lastRenderedPageBreak/>
        <w:t xml:space="preserve">(MSBJ. </w:t>
      </w:r>
      <w:r w:rsidR="002C68A5">
        <w:t>2023)</w:t>
      </w:r>
    </w:p>
    <w:p w14:paraId="2DCF677A" w14:textId="77777777" w:rsidR="00526CEC" w:rsidRDefault="00526CEC" w:rsidP="00526CEC">
      <w:pPr>
        <w:pStyle w:val="Otsikko2"/>
        <w:rPr>
          <w:rFonts w:cs="Calibri"/>
          <w:color w:val="000000"/>
        </w:rPr>
      </w:pPr>
      <w:bookmarkStart w:id="24" w:name="_Toc184122375"/>
      <w:bookmarkStart w:id="25" w:name="_Toc184151189"/>
      <w:r w:rsidRPr="243683BC">
        <w:rPr>
          <w:rFonts w:cs="Calibri"/>
        </w:rPr>
        <w:t>ElasticSIEM</w:t>
      </w:r>
      <w:bookmarkStart w:id="26" w:name="_Toc428542261"/>
      <w:bookmarkStart w:id="27" w:name="_Toc428799800"/>
      <w:bookmarkStart w:id="28" w:name="_Toc430675200"/>
      <w:bookmarkStart w:id="29" w:name="_Toc430768000"/>
      <w:bookmarkStart w:id="30" w:name="_Toc527546213"/>
      <w:bookmarkStart w:id="31" w:name="_Toc17205374"/>
      <w:bookmarkEnd w:id="24"/>
      <w:bookmarkEnd w:id="25"/>
    </w:p>
    <w:p w14:paraId="0D76D847" w14:textId="340A2F5A" w:rsidR="1DBA5B4A" w:rsidRPr="00465A53" w:rsidRDefault="1DBA5B4A" w:rsidP="243683BC">
      <w:r w:rsidRPr="001C176C">
        <w:t>Elastic Security SIEM (Security and Event Management) on Elastic Stack alustalle rakennettu tuote, joka tarjoaa tietoturvanäkemyksiä</w:t>
      </w:r>
      <w:r w:rsidR="723C57F3" w:rsidRPr="001C176C">
        <w:t xml:space="preserve"> ja reaaliaikaista uhkien havaitsemista. Se kerää, normalisoi ja analysoi dataa organisaation IT-ympäristön eri lähteistä, kuten lokeista, verkkoliikenteestä</w:t>
      </w:r>
      <w:r w:rsidR="1D7BC154" w:rsidRPr="001C176C">
        <w:t xml:space="preserve"> ja päätelaitteiden tiedoista.</w:t>
      </w:r>
    </w:p>
    <w:p w14:paraId="4FEFAF7F" w14:textId="1DEE8BBF" w:rsidR="6BCBD2EF" w:rsidRPr="001C176C" w:rsidRDefault="06A82B0A" w:rsidP="6BCBD2EF">
      <w:r w:rsidRPr="00AA24CA">
        <w:t>ElasticSIEMin päätarkoitus on tarjota keskitetty alusta tietoturvatapahtumien seurantaan ja hallintaan. Se parantaa o</w:t>
      </w:r>
      <w:r w:rsidR="05AD7D55" w:rsidRPr="00AA24CA">
        <w:t xml:space="preserve">rganisaatioiden </w:t>
      </w:r>
      <w:r w:rsidR="05AD7D55">
        <w:t>kyk</w:t>
      </w:r>
      <w:r w:rsidR="0E794ADC">
        <w:t>y</w:t>
      </w:r>
      <w:r w:rsidR="05AD7D55">
        <w:t>ä</w:t>
      </w:r>
      <w:r w:rsidR="05AD7D55" w:rsidRPr="00AA24CA">
        <w:t xml:space="preserve"> havaita nopeasti ja tehokkaasti mahdollisesti haitallista toimintaa.</w:t>
      </w:r>
    </w:p>
    <w:p w14:paraId="46D5BE54" w14:textId="6F03D6C1" w:rsidR="2A682084" w:rsidRDefault="2A682084" w:rsidP="6E073D25">
      <w:pPr>
        <w:rPr>
          <w:lang w:val="en-US"/>
        </w:rPr>
      </w:pPr>
      <w:r w:rsidRPr="6E073D25">
        <w:rPr>
          <w:lang w:val="en-US"/>
        </w:rPr>
        <w:t xml:space="preserve">ElasticSIEMin tärkeimpiä komponentteja </w:t>
      </w:r>
      <w:r w:rsidRPr="7B1F3D41">
        <w:rPr>
          <w:lang w:val="en-US"/>
        </w:rPr>
        <w:t>ovat:</w:t>
      </w:r>
    </w:p>
    <w:p w14:paraId="78CB7C48" w14:textId="4525124C" w:rsidR="2A682084" w:rsidRPr="00A54D18" w:rsidRDefault="2A682084" w:rsidP="7B1F3D41">
      <w:pPr>
        <w:pStyle w:val="Luettelokappale"/>
        <w:numPr>
          <w:ilvl w:val="0"/>
          <w:numId w:val="45"/>
        </w:numPr>
      </w:pPr>
      <w:r w:rsidRPr="00A54D18">
        <w:rPr>
          <w:b/>
        </w:rPr>
        <w:t>Elastic Endpoint Security –agentti:</w:t>
      </w:r>
      <w:r w:rsidRPr="00A54D18">
        <w:t xml:space="preserve"> Ne keräävät erilaisia tapahtumia isäntäjärjestelmistä, kuten prosessi ja verkkotietoja.</w:t>
      </w:r>
    </w:p>
    <w:p w14:paraId="655F469B" w14:textId="5FCD1F58" w:rsidR="284E9600" w:rsidRPr="00A54D18" w:rsidRDefault="284E9600" w:rsidP="491ABDD2">
      <w:pPr>
        <w:pStyle w:val="Luettelokappale"/>
        <w:numPr>
          <w:ilvl w:val="0"/>
          <w:numId w:val="45"/>
        </w:numPr>
      </w:pPr>
      <w:r w:rsidRPr="6BDCCA93">
        <w:rPr>
          <w:b/>
        </w:rPr>
        <w:t>Beat-moduulit:</w:t>
      </w:r>
      <w:r w:rsidRPr="000A27FE">
        <w:t xml:space="preserve"> Kevyet tiedonkerääjät, jotka keräävät ja jäsentävät tehokkaasti tiettyjä tietojoukkoja.</w:t>
      </w:r>
    </w:p>
    <w:p w14:paraId="51C8293B" w14:textId="558C5E0A" w:rsidR="284E9600" w:rsidRPr="00A54D18" w:rsidRDefault="284E9600" w:rsidP="1C5F320D">
      <w:pPr>
        <w:pStyle w:val="Luettelokappale"/>
        <w:numPr>
          <w:ilvl w:val="0"/>
          <w:numId w:val="45"/>
        </w:numPr>
      </w:pPr>
      <w:r w:rsidRPr="00A54D18">
        <w:rPr>
          <w:b/>
        </w:rPr>
        <w:t>Fleet-sovellus:</w:t>
      </w:r>
      <w:r w:rsidRPr="00A54D18">
        <w:t xml:space="preserve"> Käytetään agenttien ja niiden integraatioiden asentamiseen, hallintaan ja valvontaan isäntäkoneilla.</w:t>
      </w:r>
    </w:p>
    <w:p w14:paraId="5A518880" w14:textId="1FE1C353" w:rsidR="345939C3" w:rsidRPr="00C85718" w:rsidRDefault="0E16A36C" w:rsidP="345939C3">
      <w:pPr>
        <w:pStyle w:val="Luettelokappale"/>
        <w:numPr>
          <w:ilvl w:val="0"/>
          <w:numId w:val="45"/>
        </w:numPr>
      </w:pPr>
      <w:r w:rsidRPr="009F4AF1">
        <w:rPr>
          <w:b/>
        </w:rPr>
        <w:t>Kibana:</w:t>
      </w:r>
      <w:r w:rsidRPr="009F4AF1">
        <w:t xml:space="preserve"> On Elastic Stackin visualisointityökalu, joka tarjoaa käyttöliittym</w:t>
      </w:r>
      <w:r w:rsidR="68DD2248" w:rsidRPr="009F4AF1">
        <w:t>än Elasticsearchiin tallennetun datan tutkimiseen ja analysointiin.</w:t>
      </w:r>
    </w:p>
    <w:p w14:paraId="180F0785" w14:textId="6B976CC7" w:rsidR="0244A46A" w:rsidRDefault="0244A46A" w:rsidP="5D6AA8D1"/>
    <w:p w14:paraId="0C80E945" w14:textId="6690F212" w:rsidR="4FCB0A95" w:rsidRDefault="4FCB0A95" w:rsidP="5D6AA8D1">
      <w:r w:rsidRPr="008214B9">
        <w:rPr>
          <w:lang w:val="en-US"/>
        </w:rPr>
        <w:t>(</w:t>
      </w:r>
      <w:r w:rsidRPr="5FC57872">
        <w:rPr>
          <w:lang w:val="en-US"/>
        </w:rPr>
        <w:t>Elastic SIEM: Features, Components, Pricing, and Quick UI Guide. 2024</w:t>
      </w:r>
      <w:r>
        <w:t>)</w:t>
      </w:r>
    </w:p>
    <w:p w14:paraId="33E1A8B6" w14:textId="77777777" w:rsidR="00526CEC" w:rsidRPr="00F5378A" w:rsidRDefault="00526CEC" w:rsidP="00526CEC"/>
    <w:p w14:paraId="5249FDC1" w14:textId="77777777" w:rsidR="00526CEC" w:rsidRDefault="00526CEC" w:rsidP="00526CEC">
      <w:pPr>
        <w:pStyle w:val="Otsikko2"/>
        <w:rPr>
          <w:rFonts w:cs="Calibri"/>
          <w:color w:val="000000"/>
        </w:rPr>
      </w:pPr>
      <w:bookmarkStart w:id="32" w:name="_Toc184122376"/>
      <w:bookmarkStart w:id="33" w:name="_Toc184151190"/>
      <w:r>
        <w:rPr>
          <w:rFonts w:cs="Calibri"/>
          <w:color w:val="000000"/>
        </w:rPr>
        <w:t>Wazuh</w:t>
      </w:r>
      <w:bookmarkEnd w:id="32"/>
      <w:bookmarkEnd w:id="33"/>
    </w:p>
    <w:p w14:paraId="04853060" w14:textId="3354BB0C" w:rsidR="00526CEC" w:rsidRDefault="00A10DAA" w:rsidP="00526CEC">
      <w:r w:rsidRPr="00A10DAA">
        <w:t xml:space="preserve">Wazuh on ilmainen, avoimen lähdekoodin tietoturva-alusta, joka tarjoaa yhdistetyt XDR (Extended Detection and Response) ja SIEM (Security Information and Event Management) -ominaisuudet. Se </w:t>
      </w:r>
      <w:r w:rsidRPr="00A10DAA">
        <w:lastRenderedPageBreak/>
        <w:t>on suunniteltu suojaamaan erilaisia ympäristöjä, kuten julkisia ja yksityisiä pilviä sekä paikallisia datakeskuksia</w:t>
      </w:r>
      <w:r w:rsidR="00BA7712">
        <w:t>.</w:t>
      </w:r>
    </w:p>
    <w:p w14:paraId="7DCDA034" w14:textId="77777777" w:rsidR="00A21181" w:rsidRDefault="00A21181" w:rsidP="00A21181">
      <w:pPr>
        <w:rPr>
          <w:b/>
          <w:bCs/>
        </w:rPr>
      </w:pPr>
      <w:r w:rsidRPr="00A21181">
        <w:rPr>
          <w:b/>
          <w:bCs/>
        </w:rPr>
        <w:t>Tärkeimmät ominaisuudet:</w:t>
      </w:r>
    </w:p>
    <w:p w14:paraId="4D1CBE17" w14:textId="5FCF8EB7" w:rsidR="00A21181" w:rsidRPr="00A21181" w:rsidRDefault="00A21181" w:rsidP="00A21181">
      <w:pPr>
        <w:pStyle w:val="Luettelokappale"/>
        <w:numPr>
          <w:ilvl w:val="0"/>
          <w:numId w:val="44"/>
        </w:numPr>
        <w:rPr>
          <w:b/>
          <w:bCs/>
        </w:rPr>
      </w:pPr>
      <w:r w:rsidRPr="00A21181">
        <w:rPr>
          <w:b/>
          <w:bCs/>
        </w:rPr>
        <w:t>Päätelaitteiden ja pilviympäristön suojaus</w:t>
      </w:r>
    </w:p>
    <w:p w14:paraId="65AE5E83" w14:textId="19F02A24" w:rsidR="00A21181" w:rsidRDefault="00A21181" w:rsidP="00A21181">
      <w:pPr>
        <w:pStyle w:val="Luettelokappale"/>
        <w:numPr>
          <w:ilvl w:val="0"/>
          <w:numId w:val="44"/>
        </w:numPr>
        <w:rPr>
          <w:b/>
          <w:bCs/>
        </w:rPr>
      </w:pPr>
      <w:r w:rsidRPr="00A21181">
        <w:rPr>
          <w:b/>
          <w:bCs/>
        </w:rPr>
        <w:t>Telemetrian ja lokitietojen analysointi</w:t>
      </w:r>
    </w:p>
    <w:p w14:paraId="2261F090" w14:textId="66502F45" w:rsidR="00A21181" w:rsidRDefault="00A21181" w:rsidP="00A21181">
      <w:pPr>
        <w:pStyle w:val="Luettelokappale"/>
        <w:numPr>
          <w:ilvl w:val="0"/>
          <w:numId w:val="44"/>
        </w:numPr>
        <w:rPr>
          <w:b/>
          <w:bCs/>
        </w:rPr>
      </w:pPr>
      <w:r>
        <w:rPr>
          <w:b/>
          <w:bCs/>
        </w:rPr>
        <w:t>Uhkien tiedustelu ja niihin reagointi</w:t>
      </w:r>
    </w:p>
    <w:p w14:paraId="7F328C9E" w14:textId="7D81C53F" w:rsidR="00A21181" w:rsidRDefault="00A21181" w:rsidP="00A21181">
      <w:pPr>
        <w:pStyle w:val="Luettelokappale"/>
        <w:numPr>
          <w:ilvl w:val="0"/>
          <w:numId w:val="44"/>
        </w:numPr>
        <w:rPr>
          <w:b/>
          <w:bCs/>
        </w:rPr>
      </w:pPr>
      <w:r>
        <w:rPr>
          <w:b/>
          <w:bCs/>
        </w:rPr>
        <w:t>Monialustainen päätelaitteiden valvonta</w:t>
      </w:r>
    </w:p>
    <w:p w14:paraId="1B96FB00" w14:textId="1E1B40FA" w:rsidR="00A21181" w:rsidRDefault="000004DC" w:rsidP="00A21181">
      <w:pPr>
        <w:pStyle w:val="Luettelokappale"/>
        <w:numPr>
          <w:ilvl w:val="0"/>
          <w:numId w:val="44"/>
        </w:numPr>
        <w:rPr>
          <w:b/>
          <w:bCs/>
        </w:rPr>
      </w:pPr>
      <w:r>
        <w:rPr>
          <w:b/>
          <w:bCs/>
        </w:rPr>
        <w:t xml:space="preserve">Pilvitietoturva </w:t>
      </w:r>
      <w:r w:rsidR="00384442">
        <w:rPr>
          <w:b/>
          <w:bCs/>
        </w:rPr>
        <w:t>(AWS; Azure, GCP, Github)</w:t>
      </w:r>
    </w:p>
    <w:p w14:paraId="71E4C3C0" w14:textId="40602137" w:rsidR="00384442" w:rsidRDefault="00384442" w:rsidP="00A21181">
      <w:pPr>
        <w:pStyle w:val="Luettelokappale"/>
        <w:numPr>
          <w:ilvl w:val="0"/>
          <w:numId w:val="44"/>
        </w:numPr>
        <w:rPr>
          <w:b/>
          <w:bCs/>
        </w:rPr>
      </w:pPr>
      <w:r>
        <w:rPr>
          <w:b/>
          <w:bCs/>
        </w:rPr>
        <w:t xml:space="preserve">Uhkien metsästys ja </w:t>
      </w:r>
      <w:r w:rsidR="004B145F">
        <w:rPr>
          <w:b/>
          <w:bCs/>
        </w:rPr>
        <w:t>käyttäytymisanalyysi</w:t>
      </w:r>
    </w:p>
    <w:p w14:paraId="27BF98D2" w14:textId="3A5060BD" w:rsidR="00526CEC" w:rsidRDefault="004B145F" w:rsidP="00526CEC">
      <w:pPr>
        <w:pStyle w:val="Luettelokappale"/>
        <w:numPr>
          <w:ilvl w:val="0"/>
          <w:numId w:val="44"/>
        </w:numPr>
        <w:rPr>
          <w:b/>
          <w:bCs/>
        </w:rPr>
      </w:pPr>
      <w:r>
        <w:rPr>
          <w:b/>
          <w:bCs/>
        </w:rPr>
        <w:t>Automatisoitu reagointi ja säännöstenmukaisuus</w:t>
      </w:r>
    </w:p>
    <w:p w14:paraId="569830A9" w14:textId="77777777" w:rsidR="004B145F" w:rsidRDefault="004B145F" w:rsidP="004B145F">
      <w:pPr>
        <w:rPr>
          <w:b/>
          <w:bCs/>
        </w:rPr>
      </w:pPr>
    </w:p>
    <w:p w14:paraId="3157E0CB" w14:textId="770283E2" w:rsidR="004B145F" w:rsidRDefault="00C85718" w:rsidP="004B145F">
      <w:r>
        <w:t xml:space="preserve">Wazuh </w:t>
      </w:r>
      <w:r w:rsidR="004A6959">
        <w:t>koostuu kolmesta pääkomponentista: indeksoijasta, palvelimesta ja kojelaudasta. Nämä yhdessä mahdollistavat tehokkaan tietoturvatietojen hallinnan, analysoinnin ja visualisoinnin</w:t>
      </w:r>
    </w:p>
    <w:p w14:paraId="04777C7E" w14:textId="5A5C1FCA" w:rsidR="004A6959" w:rsidRPr="00C85718" w:rsidRDefault="004A6959" w:rsidP="004B145F">
      <w:r>
        <w:t xml:space="preserve">Wazuh myös integroituu saumattomasti muiden tietoturvatyökalujen kanssa ja skaalautuu organisaation </w:t>
      </w:r>
      <w:r w:rsidR="009F4AF1">
        <w:t xml:space="preserve">tarpeiden mukaan. </w:t>
      </w:r>
      <w:r w:rsidR="003B1FFE">
        <w:t>(Brandstaetter</w:t>
      </w:r>
      <w:r w:rsidR="00EB3204">
        <w:t>,S.</w:t>
      </w:r>
      <w:r w:rsidR="003B1FFE">
        <w:t xml:space="preserve"> 2024</w:t>
      </w:r>
      <w:r w:rsidR="00EB3204">
        <w:t>)</w:t>
      </w:r>
    </w:p>
    <w:p w14:paraId="62F6E516" w14:textId="77777777" w:rsidR="00F67EC0" w:rsidRPr="00F67EC0" w:rsidRDefault="00526CEC" w:rsidP="00526CEC">
      <w:pPr>
        <w:pStyle w:val="Otsikko1"/>
        <w:rPr>
          <w:rFonts w:cs="Calibri"/>
          <w:color w:val="000000"/>
        </w:rPr>
      </w:pPr>
      <w:bookmarkStart w:id="34" w:name="_Toc184122377"/>
      <w:bookmarkStart w:id="35" w:name="_Toc184151191"/>
      <w:r>
        <w:t>Käyttöliittymien ominaisuudet</w:t>
      </w:r>
      <w:bookmarkEnd w:id="34"/>
      <w:bookmarkEnd w:id="35"/>
    </w:p>
    <w:p w14:paraId="67AC5348" w14:textId="599E15A4" w:rsidR="00931452" w:rsidRDefault="000A58C3" w:rsidP="00F67EC0">
      <w:r>
        <w:t xml:space="preserve">Ominaisuuksia löytyy jokaisesta runsaasti ja niihin syventyminen </w:t>
      </w:r>
      <w:r w:rsidR="00A406C9">
        <w:t xml:space="preserve">ja käytön hallitsemien voi </w:t>
      </w:r>
      <w:r>
        <w:t>vie</w:t>
      </w:r>
      <w:r w:rsidR="00A406C9">
        <w:t xml:space="preserve">dä hieman </w:t>
      </w:r>
      <w:r>
        <w:t>aikaa</w:t>
      </w:r>
      <w:r w:rsidR="00A406C9">
        <w:t xml:space="preserve">. </w:t>
      </w:r>
      <w:r w:rsidR="00833C38">
        <w:t xml:space="preserve">Ominaisuuksien tunteminen ja hyödyntäminen on kuitenkin </w:t>
      </w:r>
      <w:r w:rsidR="00931452">
        <w:t xml:space="preserve">todella tärkeä </w:t>
      </w:r>
      <w:r w:rsidR="008D2BD5">
        <w:t>osata,</w:t>
      </w:r>
      <w:r w:rsidR="00931452">
        <w:t xml:space="preserve"> mikäli haluaa saada kaiken hyödyn järjestelmästä.</w:t>
      </w:r>
    </w:p>
    <w:p w14:paraId="5903D64F" w14:textId="75D03AC2" w:rsidR="00931452" w:rsidRDefault="00931452" w:rsidP="00931452">
      <w:r>
        <w:t>Seuraavaksi perehdytään näihin ominaisuuksiin mitä aiemmin mainittujen järjestelmien käyttöliittymistä löytyy.</w:t>
      </w:r>
    </w:p>
    <w:p w14:paraId="3A429AB9" w14:textId="444E0E9D" w:rsidR="00931452" w:rsidRDefault="00931452" w:rsidP="00931452">
      <w:pPr>
        <w:pStyle w:val="Otsikko2"/>
      </w:pPr>
      <w:bookmarkStart w:id="36" w:name="_Toc184122378"/>
      <w:bookmarkStart w:id="37" w:name="_Toc184151192"/>
      <w:r>
        <w:t>Security Onion</w:t>
      </w:r>
      <w:bookmarkEnd w:id="36"/>
      <w:bookmarkEnd w:id="37"/>
      <w:r>
        <w:t xml:space="preserve"> </w:t>
      </w:r>
    </w:p>
    <w:p w14:paraId="6805B76E" w14:textId="3A091E13" w:rsidR="00931452" w:rsidRDefault="00BB6DC7" w:rsidP="00931452">
      <w:r>
        <w:t xml:space="preserve">Perehdytään </w:t>
      </w:r>
      <w:r w:rsidR="00815F8A">
        <w:t>S</w:t>
      </w:r>
      <w:r>
        <w:t xml:space="preserve">ecurity </w:t>
      </w:r>
      <w:r w:rsidR="00815F8A">
        <w:t>O</w:t>
      </w:r>
      <w:r>
        <w:t>nion</w:t>
      </w:r>
      <w:r w:rsidR="00815F8A">
        <w:t>in</w:t>
      </w:r>
      <w:r w:rsidR="00592364">
        <w:t xml:space="preserve"> </w:t>
      </w:r>
      <w:r w:rsidR="002E29FE">
        <w:t>käyttöliittymän ominaisuuksiin.</w:t>
      </w:r>
    </w:p>
    <w:p w14:paraId="4A2A8CE1" w14:textId="3053B3AD" w:rsidR="002E29FE" w:rsidRDefault="005E2A9B" w:rsidP="00931452">
      <w:r>
        <w:lastRenderedPageBreak/>
        <w:t>Kun järjestelmään kirjautuu, tulee ensimmäisenä sivu</w:t>
      </w:r>
      <w:r w:rsidR="00CB3707">
        <w:t>,</w:t>
      </w:r>
      <w:r>
        <w:t xml:space="preserve"> jolta löytyy ohjeistuksia</w:t>
      </w:r>
      <w:r w:rsidR="00085CBD">
        <w:t xml:space="preserve"> ja päivitystietoja sekä sivupalkki, jossa näkyy useita eri toimintoja.</w:t>
      </w:r>
      <w:r w:rsidR="00105C04">
        <w:t xml:space="preserve"> (Kuvio 2).</w:t>
      </w:r>
    </w:p>
    <w:p w14:paraId="0F171500" w14:textId="77777777" w:rsidR="00562CB5" w:rsidRDefault="00E42C10" w:rsidP="00562CB5">
      <w:pPr>
        <w:keepNext/>
      </w:pPr>
      <w:r w:rsidRPr="00E42C10">
        <w:rPr>
          <w:noProof/>
        </w:rPr>
        <w:drawing>
          <wp:inline distT="0" distB="0" distL="0" distR="0" wp14:anchorId="055BACD8" wp14:editId="2FE30A22">
            <wp:extent cx="6120130" cy="2600960"/>
            <wp:effectExtent l="0" t="0" r="0" b="8890"/>
            <wp:docPr id="55398704" name="Kuva 1" descr="Kuva, joka sisältää kohteen teksti, kuvakaappaus, ohjelmist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8704" name="Kuva 1" descr="Kuva, joka sisältää kohteen teksti, kuvakaappaus, ohjelmisto, Fontti&#10;&#10;Kuvaus luotu automaattisesti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437F" w14:textId="3811FECB" w:rsidR="00085CBD" w:rsidRPr="00931452" w:rsidRDefault="00562CB5" w:rsidP="00562CB5">
      <w:pPr>
        <w:pStyle w:val="Kuvaotsikko"/>
      </w:pPr>
      <w:bookmarkStart w:id="38" w:name="_Toc183970951"/>
      <w:bookmarkStart w:id="39" w:name="_Toc184151198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2B609D">
        <w:t>2</w:t>
      </w:r>
      <w:r>
        <w:fldChar w:fldCharType="end"/>
      </w:r>
      <w:r>
        <w:t>. Overview</w:t>
      </w:r>
      <w:r w:rsidR="00234C7B">
        <w:t>-välilehti</w:t>
      </w:r>
      <w:bookmarkEnd w:id="38"/>
      <w:bookmarkEnd w:id="39"/>
    </w:p>
    <w:p w14:paraId="43E2BEBF" w14:textId="0B8353C0" w:rsidR="00E42C10" w:rsidRDefault="00E42C10" w:rsidP="00F67EC0">
      <w:r>
        <w:t>Alerts väl</w:t>
      </w:r>
      <w:r w:rsidR="00F40772">
        <w:t>il</w:t>
      </w:r>
      <w:r>
        <w:t xml:space="preserve">ehdeltä löytyy </w:t>
      </w:r>
      <w:r w:rsidR="00F40772">
        <w:t>hälytyksiä</w:t>
      </w:r>
      <w:r w:rsidR="00815F8A">
        <w:t>,</w:t>
      </w:r>
      <w:r w:rsidR="00F40772">
        <w:t xml:space="preserve"> jotka aiheutuva</w:t>
      </w:r>
      <w:r w:rsidR="009631E6">
        <w:t xml:space="preserve">t turvallisuus sääntöjen vuoksi. Järjestelmä seuraa verkko- ja </w:t>
      </w:r>
      <w:r w:rsidR="00562CB5">
        <w:t>järjestelmädataa, ja aiheuttaa hälytyksen</w:t>
      </w:r>
      <w:r w:rsidR="0041336A">
        <w:t>,</w:t>
      </w:r>
      <w:r w:rsidR="00562CB5">
        <w:t xml:space="preserve"> mikäli joku turvallisuussäännöistä täytyy. (Kuvio 3</w:t>
      </w:r>
      <w:r w:rsidR="0041336A">
        <w:t>)</w:t>
      </w:r>
    </w:p>
    <w:p w14:paraId="4A05B3EF" w14:textId="77777777" w:rsidR="00562CB5" w:rsidRDefault="00F40772" w:rsidP="00562CB5">
      <w:pPr>
        <w:keepNext/>
      </w:pPr>
      <w:r w:rsidRPr="00F40772">
        <w:rPr>
          <w:noProof/>
        </w:rPr>
        <w:lastRenderedPageBreak/>
        <w:drawing>
          <wp:inline distT="0" distB="0" distL="0" distR="0" wp14:anchorId="7A5059B5" wp14:editId="0641710E">
            <wp:extent cx="6120130" cy="2273300"/>
            <wp:effectExtent l="0" t="0" r="0" b="0"/>
            <wp:docPr id="565559020" name="Kuva 1" descr="Kuva, joka sisältää kohteen kuvakaappaus, teksti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59020" name="Kuva 1" descr="Kuva, joka sisältää kohteen kuvakaappaus, teksti, ohjelmisto, Multimediaohjelmisto&#10;&#10;Kuvaus luotu automaattisesti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A2F4" w14:textId="4DBA2D9A" w:rsidR="00F40772" w:rsidRDefault="00562CB5" w:rsidP="00562CB5">
      <w:pPr>
        <w:pStyle w:val="Kuvaotsikko"/>
      </w:pPr>
      <w:bookmarkStart w:id="40" w:name="_Toc183970952"/>
      <w:bookmarkStart w:id="41" w:name="_Toc184151199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2B609D">
        <w:t>3</w:t>
      </w:r>
      <w:r>
        <w:fldChar w:fldCharType="end"/>
      </w:r>
      <w:r>
        <w:t>. Alerts</w:t>
      </w:r>
      <w:r w:rsidR="0041336A">
        <w:t>-välilehti</w:t>
      </w:r>
      <w:bookmarkEnd w:id="40"/>
      <w:bookmarkEnd w:id="41"/>
    </w:p>
    <w:p w14:paraId="10158490" w14:textId="48407C7D" w:rsidR="0037636B" w:rsidRDefault="0041336A" w:rsidP="0037636B">
      <w:r>
        <w:t>K</w:t>
      </w:r>
      <w:r w:rsidR="00BC058A">
        <w:t xml:space="preserve">un hälytystä </w:t>
      </w:r>
      <w:r w:rsidR="00AF0C52">
        <w:t>tupla klikkaa</w:t>
      </w:r>
      <w:r w:rsidR="00BC058A">
        <w:t xml:space="preserve"> saa auki tarkemmat tiedot ja kaikki </w:t>
      </w:r>
      <w:r>
        <w:t>kyseisen hälytyksen</w:t>
      </w:r>
      <w:r w:rsidR="00BC058A">
        <w:t xml:space="preserve"> laukaisseet tapahtumat. </w:t>
      </w:r>
      <w:r w:rsidR="00D90799">
        <w:t xml:space="preserve">Kuviossa 4 </w:t>
      </w:r>
      <w:r w:rsidR="00FE1415">
        <w:t xml:space="preserve">näkyy </w:t>
      </w:r>
      <w:r w:rsidR="00D90799">
        <w:t>yksi tapahtuma tarkastelussa</w:t>
      </w:r>
      <w:r w:rsidR="00FE1415">
        <w:t>,</w:t>
      </w:r>
      <w:r w:rsidR="00D90799">
        <w:t xml:space="preserve"> josta selviää esim</w:t>
      </w:r>
      <w:r w:rsidR="00FE1415">
        <w:t>erkiksi</w:t>
      </w:r>
      <w:r w:rsidR="00D90799">
        <w:t xml:space="preserve"> lähde</w:t>
      </w:r>
      <w:r w:rsidR="008F2A0D">
        <w:t>-</w:t>
      </w:r>
      <w:r w:rsidR="00D90799">
        <w:t xml:space="preserve"> ja kohde </w:t>
      </w:r>
      <w:r w:rsidR="008F2A0D">
        <w:t>IP-osoite</w:t>
      </w:r>
      <w:r w:rsidR="00D90799">
        <w:t>, portti,</w:t>
      </w:r>
      <w:r w:rsidR="0042059D">
        <w:t xml:space="preserve"> ja paljon muuta.</w:t>
      </w:r>
    </w:p>
    <w:p w14:paraId="762A1639" w14:textId="77777777" w:rsidR="0042059D" w:rsidRDefault="0042059D" w:rsidP="0042059D">
      <w:pPr>
        <w:keepNext/>
      </w:pPr>
      <w:r w:rsidRPr="0042059D">
        <w:rPr>
          <w:noProof/>
        </w:rPr>
        <w:drawing>
          <wp:inline distT="0" distB="0" distL="0" distR="0" wp14:anchorId="745B6CFC" wp14:editId="24E4D0EC">
            <wp:extent cx="6120130" cy="2278380"/>
            <wp:effectExtent l="0" t="0" r="0" b="7620"/>
            <wp:docPr id="887291400" name="Kuva 1" descr="Kuva, joka sisältää kohteen kuvakaappaus, ohjelmisto, teksti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91400" name="Kuva 1" descr="Kuva, joka sisältää kohteen kuvakaappaus, ohjelmisto, teksti, Multimediaohjelmisto&#10;&#10;Kuvaus luotu automaattisesti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53C0" w14:textId="665D35C8" w:rsidR="0042059D" w:rsidRDefault="0042059D" w:rsidP="0042059D">
      <w:pPr>
        <w:pStyle w:val="Kuvaotsikko"/>
      </w:pPr>
      <w:bookmarkStart w:id="42" w:name="_Toc183970953"/>
      <w:bookmarkStart w:id="43" w:name="_Toc184151200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2B609D">
        <w:t>4</w:t>
      </w:r>
      <w:r>
        <w:fldChar w:fldCharType="end"/>
      </w:r>
      <w:r>
        <w:t xml:space="preserve">. </w:t>
      </w:r>
      <w:r w:rsidR="00FE1415">
        <w:t>H</w:t>
      </w:r>
      <w:r w:rsidR="00F02E5E">
        <w:t>älytyksen tiedot</w:t>
      </w:r>
      <w:bookmarkEnd w:id="42"/>
      <w:bookmarkEnd w:id="43"/>
    </w:p>
    <w:p w14:paraId="08F3689E" w14:textId="2A58FC2B" w:rsidR="000247C1" w:rsidRDefault="00BD4B7D" w:rsidP="0042059D">
      <w:r>
        <w:t>Dashboards</w:t>
      </w:r>
      <w:r w:rsidR="008F2A0D">
        <w:t>-välilehdeltä</w:t>
      </w:r>
      <w:r>
        <w:t xml:space="preserve"> löytyy eri</w:t>
      </w:r>
      <w:r w:rsidR="008F2A0D">
        <w:t>l</w:t>
      </w:r>
      <w:r>
        <w:t xml:space="preserve">aisia visualisointeja </w:t>
      </w:r>
      <w:r w:rsidR="000247C1">
        <w:t>tarkkailtuun liikenteeseen perustuen</w:t>
      </w:r>
      <w:r w:rsidR="008E66E9">
        <w:t>. (Kuvio 5)</w:t>
      </w:r>
      <w:r w:rsidR="008F2A0D">
        <w:t>.</w:t>
      </w:r>
    </w:p>
    <w:p w14:paraId="47B0034A" w14:textId="77777777" w:rsidR="00AB71A6" w:rsidRDefault="000247C1" w:rsidP="00AB71A6">
      <w:pPr>
        <w:keepNext/>
      </w:pPr>
      <w:r w:rsidRPr="000247C1">
        <w:rPr>
          <w:noProof/>
        </w:rPr>
        <w:lastRenderedPageBreak/>
        <w:drawing>
          <wp:inline distT="0" distB="0" distL="0" distR="0" wp14:anchorId="62BEB357" wp14:editId="35CF437F">
            <wp:extent cx="6120130" cy="2626360"/>
            <wp:effectExtent l="0" t="0" r="0" b="2540"/>
            <wp:docPr id="1959524615" name="Kuva 1" descr="Kuva, joka sisältää kohteen kuvakaappaus, teksti, Multimediaohjelmisto, Grafiikk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24615" name="Kuva 1" descr="Kuva, joka sisältää kohteen kuvakaappaus, teksti, Multimediaohjelmisto, Grafiikkaohjelmisto&#10;&#10;Kuvaus luotu automaattisesti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7D5A" w14:textId="2564C698" w:rsidR="000247C1" w:rsidRDefault="00AB71A6" w:rsidP="00AB71A6">
      <w:pPr>
        <w:pStyle w:val="Kuvaotsikko"/>
      </w:pPr>
      <w:bookmarkStart w:id="44" w:name="_Toc183970954"/>
      <w:bookmarkStart w:id="45" w:name="_Toc184151201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2B609D">
        <w:t>5</w:t>
      </w:r>
      <w:r>
        <w:fldChar w:fldCharType="end"/>
      </w:r>
      <w:r>
        <w:t xml:space="preserve">. </w:t>
      </w:r>
      <w:r w:rsidR="00423683">
        <w:t>Dashboards-välilehti</w:t>
      </w:r>
      <w:bookmarkEnd w:id="44"/>
      <w:bookmarkEnd w:id="45"/>
    </w:p>
    <w:p w14:paraId="7388D7E3" w14:textId="52626549" w:rsidR="008E66E9" w:rsidRDefault="00423683" w:rsidP="008E66E9">
      <w:r>
        <w:t>Dashboards-väli</w:t>
      </w:r>
      <w:r w:rsidR="008E66E9">
        <w:t>lehden al</w:t>
      </w:r>
      <w:r>
        <w:t>aosasta</w:t>
      </w:r>
      <w:r w:rsidR="008E66E9">
        <w:t xml:space="preserve"> löytyy lisä</w:t>
      </w:r>
      <w:r w:rsidR="002B5082">
        <w:t>t</w:t>
      </w:r>
      <w:r w:rsidR="008E66E9">
        <w:t xml:space="preserve">ietoa </w:t>
      </w:r>
      <w:r w:rsidR="002B5082">
        <w:t xml:space="preserve">lokeista, kuten liikenne tietyistä </w:t>
      </w:r>
      <w:r>
        <w:t>IP</w:t>
      </w:r>
      <w:r w:rsidR="002B5082">
        <w:t>-osoitteista</w:t>
      </w:r>
      <w:r w:rsidR="00DA2FD2">
        <w:t xml:space="preserve">/osoitteisiin </w:t>
      </w:r>
      <w:r w:rsidR="004E34D0">
        <w:t>ja tapahtumaa tarkkailleet moduulit. (Kuvio 6)</w:t>
      </w:r>
      <w:r>
        <w:t>.</w:t>
      </w:r>
    </w:p>
    <w:p w14:paraId="4E3A0407" w14:textId="1C848EA4" w:rsidR="00732B13" w:rsidRDefault="004E34D0" w:rsidP="004E34D0">
      <w:pPr>
        <w:keepNext/>
      </w:pPr>
      <w:r w:rsidRPr="004E34D0">
        <w:rPr>
          <w:noProof/>
        </w:rPr>
        <w:drawing>
          <wp:inline distT="0" distB="0" distL="0" distR="0" wp14:anchorId="14C60F76" wp14:editId="7103F95A">
            <wp:extent cx="4096512" cy="1816185"/>
            <wp:effectExtent l="0" t="0" r="0" b="0"/>
            <wp:docPr id="2023356699" name="Kuva 1" descr="Kuva, joka sisältää kohteen kuvakaappaus, teksti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56699" name="Kuva 1" descr="Kuva, joka sisältää kohteen kuvakaappaus, teksti, ohjelmisto, Multimediaohjelmisto&#10;&#10;Kuvaus luotu automaattisesti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2654" cy="181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AE6A" w14:textId="39752351" w:rsidR="004E34D0" w:rsidRDefault="004E34D0" w:rsidP="004E34D0">
      <w:pPr>
        <w:pStyle w:val="Kuvaotsikko"/>
      </w:pPr>
      <w:bookmarkStart w:id="46" w:name="_Toc183970955"/>
      <w:bookmarkStart w:id="47" w:name="_Toc184151202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2B609D">
        <w:t>6</w:t>
      </w:r>
      <w:r>
        <w:fldChar w:fldCharType="end"/>
      </w:r>
      <w:r>
        <w:t xml:space="preserve">. </w:t>
      </w:r>
      <w:r w:rsidR="00423683">
        <w:t>Dashboards-välilehden lisätiedot</w:t>
      </w:r>
      <w:bookmarkEnd w:id="46"/>
      <w:bookmarkEnd w:id="47"/>
    </w:p>
    <w:p w14:paraId="3776E0EF" w14:textId="64E92C8A" w:rsidR="00732B13" w:rsidRPr="00732B13" w:rsidRDefault="00423683" w:rsidP="00732B13">
      <w:r>
        <w:t xml:space="preserve">Käyttöliittymän </w:t>
      </w:r>
      <w:r w:rsidR="00732B13">
        <w:t xml:space="preserve">sivupaneelista löytyy </w:t>
      </w:r>
      <w:r>
        <w:t xml:space="preserve">myös </w:t>
      </w:r>
      <w:r w:rsidR="00732B13">
        <w:t xml:space="preserve">paljon muita hyödyllisiä </w:t>
      </w:r>
      <w:r>
        <w:t>osioita</w:t>
      </w:r>
      <w:r w:rsidR="00732B13">
        <w:t xml:space="preserve"> kuten hunt, cases</w:t>
      </w:r>
      <w:r w:rsidR="0088717F">
        <w:t xml:space="preserve"> ja pcap.  </w:t>
      </w:r>
    </w:p>
    <w:p w14:paraId="122C7CAE" w14:textId="77777777" w:rsidR="00732B13" w:rsidRDefault="00732B13" w:rsidP="00732B13">
      <w:pPr>
        <w:keepNext/>
      </w:pPr>
      <w:r w:rsidRPr="00732B13">
        <w:rPr>
          <w:noProof/>
        </w:rPr>
        <w:lastRenderedPageBreak/>
        <w:drawing>
          <wp:inline distT="0" distB="0" distL="0" distR="0" wp14:anchorId="4E766EB2" wp14:editId="11B1A16F">
            <wp:extent cx="1857375" cy="4886554"/>
            <wp:effectExtent l="0" t="0" r="0" b="9525"/>
            <wp:docPr id="872371086" name="Kuva 1" descr="Kuva, joka sisältää kohteen teksti, kuvakaappaus, ruokalista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71086" name="Kuva 1" descr="Kuva, joka sisältää kohteen teksti, kuvakaappaus, ruokalista, Fontti&#10;&#10;Kuvaus luotu automaattisesti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8901" cy="48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0504" w14:textId="022CAD19" w:rsidR="00423683" w:rsidRDefault="00732B13" w:rsidP="00423683">
      <w:pPr>
        <w:pStyle w:val="Kuvaotsikko"/>
      </w:pPr>
      <w:bookmarkStart w:id="48" w:name="_Toc183970956"/>
      <w:bookmarkStart w:id="49" w:name="_Toc184151203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2B609D">
        <w:t>7</w:t>
      </w:r>
      <w:r>
        <w:fldChar w:fldCharType="end"/>
      </w:r>
      <w:r>
        <w:t xml:space="preserve">. </w:t>
      </w:r>
      <w:r w:rsidR="00423683">
        <w:t>Sivupaneeli</w:t>
      </w:r>
      <w:bookmarkEnd w:id="48"/>
      <w:bookmarkEnd w:id="49"/>
    </w:p>
    <w:p w14:paraId="13E107CB" w14:textId="44F72872" w:rsidR="00C00957" w:rsidRDefault="00423683" w:rsidP="00423683">
      <w:pPr>
        <w:pStyle w:val="Kuvaotsikko"/>
      </w:pPr>
      <w:r>
        <w:t>H</w:t>
      </w:r>
      <w:r w:rsidR="00C00957">
        <w:t>unt</w:t>
      </w:r>
      <w:r>
        <w:t>-välilehdellä</w:t>
      </w:r>
      <w:r w:rsidR="00C00957">
        <w:t xml:space="preserve"> pystymme perehtymään syvällisemmin tapahtuneeseen hälytykseen. </w:t>
      </w:r>
      <w:r>
        <w:t>E</w:t>
      </w:r>
      <w:r w:rsidR="00C00957">
        <w:t xml:space="preserve">simerkiksi kuviossa </w:t>
      </w:r>
      <w:r w:rsidR="00267CE9">
        <w:t xml:space="preserve">8 on </w:t>
      </w:r>
      <w:r w:rsidR="00E52BD7">
        <w:t>filtteröity moduulin ossec</w:t>
      </w:r>
      <w:r>
        <w:t>-</w:t>
      </w:r>
      <w:r w:rsidR="00E52BD7">
        <w:t>hälytykset</w:t>
      </w:r>
      <w:r w:rsidR="0099230C">
        <w:t>. Alempi hälytys on syntynyt säännöstä</w:t>
      </w:r>
      <w:r>
        <w:t>,</w:t>
      </w:r>
      <w:r w:rsidR="0099230C">
        <w:t xml:space="preserve"> joka tarkkailee tiedostojen muokkauksia. Hälytys aiheutui</w:t>
      </w:r>
      <w:r>
        <w:t>,</w:t>
      </w:r>
      <w:r w:rsidR="0099230C">
        <w:t xml:space="preserve"> kun </w:t>
      </w:r>
      <w:r w:rsidR="002C59A7" w:rsidRPr="002C59A7">
        <w:t>etc/sysconfig/iptables</w:t>
      </w:r>
      <w:r w:rsidR="002C59A7">
        <w:t xml:space="preserve"> tiedostoa muokattiin.</w:t>
      </w:r>
    </w:p>
    <w:p w14:paraId="728FBE77" w14:textId="77777777" w:rsidR="002C59A7" w:rsidRDefault="0099230C" w:rsidP="002C59A7">
      <w:pPr>
        <w:keepNext/>
      </w:pPr>
      <w:r w:rsidRPr="0099230C">
        <w:rPr>
          <w:noProof/>
        </w:rPr>
        <w:lastRenderedPageBreak/>
        <w:drawing>
          <wp:inline distT="0" distB="0" distL="0" distR="0" wp14:anchorId="7F51F7A5" wp14:editId="6B1029A9">
            <wp:extent cx="6120130" cy="2457450"/>
            <wp:effectExtent l="0" t="0" r="0" b="0"/>
            <wp:docPr id="794795709" name="Kuva 1" descr="Kuva, joka sisältää kohteen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95709" name="Kuva 1" descr="Kuva, joka sisältää kohteen kuvakaappaus, ohjelmisto, Multimediaohjelmisto&#10;&#10;Kuvaus luotu automaattisesti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82BB" w14:textId="0D7696B2" w:rsidR="00C00957" w:rsidRPr="00C21E36" w:rsidRDefault="002C59A7" w:rsidP="002C59A7">
      <w:pPr>
        <w:pStyle w:val="Kuvaotsikko"/>
      </w:pPr>
      <w:bookmarkStart w:id="50" w:name="_Toc183970957"/>
      <w:bookmarkStart w:id="51" w:name="_Toc184151204"/>
      <w:r w:rsidRPr="00C21E36">
        <w:t xml:space="preserve">Kuvio </w:t>
      </w:r>
      <w:r>
        <w:fldChar w:fldCharType="begin"/>
      </w:r>
      <w:r w:rsidRPr="00C21E36">
        <w:instrText xml:space="preserve"> SEQ Kuvio \* ARABIC </w:instrText>
      </w:r>
      <w:r>
        <w:fldChar w:fldCharType="separate"/>
      </w:r>
      <w:r w:rsidR="002B609D">
        <w:t>8</w:t>
      </w:r>
      <w:r>
        <w:fldChar w:fldCharType="end"/>
      </w:r>
      <w:r w:rsidRPr="00C21E36">
        <w:t xml:space="preserve">. </w:t>
      </w:r>
      <w:r w:rsidR="00423683">
        <w:t>Hunt-välilehti</w:t>
      </w:r>
      <w:bookmarkEnd w:id="50"/>
      <w:bookmarkEnd w:id="51"/>
    </w:p>
    <w:p w14:paraId="79AD2F08" w14:textId="60FB54D3" w:rsidR="002C59A7" w:rsidRDefault="00720739" w:rsidP="002C59A7">
      <w:r>
        <w:t xml:space="preserve">Sivupalkista löytyy myös erilaisia </w:t>
      </w:r>
      <w:r w:rsidR="002F73E3">
        <w:t>työkaluja,</w:t>
      </w:r>
      <w:r>
        <w:t xml:space="preserve"> jotka </w:t>
      </w:r>
      <w:r w:rsidR="00423683">
        <w:t>ovat</w:t>
      </w:r>
      <w:r>
        <w:t xml:space="preserve"> integroit</w:t>
      </w:r>
      <w:r w:rsidR="00423683">
        <w:t>u</w:t>
      </w:r>
      <w:r>
        <w:t xml:space="preserve"> </w:t>
      </w:r>
      <w:r w:rsidR="00423683">
        <w:t>S</w:t>
      </w:r>
      <w:r>
        <w:t xml:space="preserve">ecurity </w:t>
      </w:r>
      <w:r w:rsidR="00423683">
        <w:t>O</w:t>
      </w:r>
      <w:r>
        <w:t xml:space="preserve">nion järjestelmään, kuten MITRE ATT&amp;CK Navigator ja </w:t>
      </w:r>
      <w:r w:rsidR="00423683">
        <w:t>C</w:t>
      </w:r>
      <w:r>
        <w:t xml:space="preserve">yberchef. </w:t>
      </w:r>
      <w:r w:rsidR="002C59A7" w:rsidRPr="002C59A7">
        <w:t xml:space="preserve">Security </w:t>
      </w:r>
      <w:r w:rsidR="00423683">
        <w:t>O</w:t>
      </w:r>
      <w:r w:rsidR="002C59A7" w:rsidRPr="002C59A7">
        <w:t>nioni</w:t>
      </w:r>
      <w:r w:rsidR="00AD5267">
        <w:t>sta löytyy myös kibana käyttöliit</w:t>
      </w:r>
      <w:r w:rsidR="007E411B">
        <w:t>t</w:t>
      </w:r>
      <w:r w:rsidR="00AD5267">
        <w:t>ym</w:t>
      </w:r>
      <w:r w:rsidR="00374856">
        <w:t xml:space="preserve">ä. Kuviossa 9 </w:t>
      </w:r>
      <w:r w:rsidR="00696A96">
        <w:t>on tarkasteltuna</w:t>
      </w:r>
      <w:r w:rsidR="00374856">
        <w:t xml:space="preserve"> </w:t>
      </w:r>
      <w:r w:rsidR="00696A96">
        <w:t>hälytykset,</w:t>
      </w:r>
      <w:r w:rsidR="001102B9">
        <w:t xml:space="preserve"> joiden </w:t>
      </w:r>
      <w:r w:rsidR="006670EE">
        <w:t xml:space="preserve">vakavuustaso on </w:t>
      </w:r>
      <w:r w:rsidR="00696A96">
        <w:t>korkea (</w:t>
      </w:r>
      <w:r w:rsidR="006670EE">
        <w:t>high</w:t>
      </w:r>
      <w:r w:rsidR="00696A96">
        <w:t>).</w:t>
      </w:r>
    </w:p>
    <w:p w14:paraId="18589A55" w14:textId="77777777" w:rsidR="006670EE" w:rsidRDefault="006670EE" w:rsidP="006670EE">
      <w:pPr>
        <w:keepNext/>
      </w:pPr>
      <w:r w:rsidRPr="006670EE">
        <w:rPr>
          <w:noProof/>
        </w:rPr>
        <w:drawing>
          <wp:inline distT="0" distB="0" distL="0" distR="0" wp14:anchorId="1048F67B" wp14:editId="58CC8E20">
            <wp:extent cx="3295498" cy="1996857"/>
            <wp:effectExtent l="0" t="0" r="635" b="3810"/>
            <wp:docPr id="24798862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8862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6620" cy="200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FE2F" w14:textId="57894B16" w:rsidR="006670EE" w:rsidRDefault="006670EE" w:rsidP="006670EE">
      <w:pPr>
        <w:pStyle w:val="Kuvaotsikko"/>
      </w:pPr>
      <w:bookmarkStart w:id="52" w:name="_Toc183970958"/>
      <w:bookmarkStart w:id="53" w:name="_Toc184151205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2B609D">
        <w:t>9</w:t>
      </w:r>
      <w:r>
        <w:fldChar w:fldCharType="end"/>
      </w:r>
      <w:r>
        <w:t xml:space="preserve">. </w:t>
      </w:r>
      <w:r w:rsidR="00696A96">
        <w:t>Korkean vakavuustason hälytykset</w:t>
      </w:r>
      <w:bookmarkEnd w:id="52"/>
      <w:bookmarkEnd w:id="53"/>
    </w:p>
    <w:p w14:paraId="5B19DC76" w14:textId="0F6CEB21" w:rsidR="006670EE" w:rsidRDefault="00C50A4A" w:rsidP="00C50A4A">
      <w:pPr>
        <w:pStyle w:val="Otsikko2"/>
      </w:pPr>
      <w:bookmarkStart w:id="54" w:name="_Toc184122379"/>
      <w:bookmarkStart w:id="55" w:name="_Toc184151193"/>
      <w:r>
        <w:lastRenderedPageBreak/>
        <w:t>ElasticSIEM</w:t>
      </w:r>
      <w:bookmarkEnd w:id="54"/>
      <w:bookmarkEnd w:id="55"/>
    </w:p>
    <w:p w14:paraId="64898F4A" w14:textId="77777777" w:rsidR="00C405FC" w:rsidRDefault="00C50A4A" w:rsidP="00C50A4A">
      <w:r>
        <w:t xml:space="preserve">ElasticSIEM:n visuaaliseen käyttöliittymään pääsee kirjautumaan </w:t>
      </w:r>
      <w:r w:rsidR="009254C0">
        <w:t>Kali-virtuaalitietokoneen kautta</w:t>
      </w:r>
      <w:r w:rsidR="00C43CC7">
        <w:t xml:space="preserve"> selaimella osoittessa </w:t>
      </w:r>
      <w:hyperlink r:id="rId22" w:history="1">
        <w:r w:rsidR="00B765E9" w:rsidRPr="00FF4272">
          <w:rPr>
            <w:rStyle w:val="Hyperlinkki"/>
          </w:rPr>
          <w:t>http://10.2.0.11:5601</w:t>
        </w:r>
      </w:hyperlink>
      <w:r w:rsidR="00B765E9">
        <w:t xml:space="preserve">. </w:t>
      </w:r>
    </w:p>
    <w:p w14:paraId="6AF95D5E" w14:textId="65A09AC0" w:rsidR="00C50A4A" w:rsidRPr="00C50A4A" w:rsidRDefault="00A82FDC" w:rsidP="00C50A4A">
      <w:r>
        <w:t xml:space="preserve">Elasticissa </w:t>
      </w:r>
      <w:r w:rsidR="00B668F5">
        <w:t xml:space="preserve">”fleet”, johon voidaan intergroida </w:t>
      </w:r>
      <w:r w:rsidR="00BA7C08">
        <w:t xml:space="preserve">palvelimia ja </w:t>
      </w:r>
      <w:r w:rsidR="00D92684">
        <w:t>päätelaitteita, joilta voidaan kerätä lo</w:t>
      </w:r>
      <w:r w:rsidR="00146198">
        <w:t>k</w:t>
      </w:r>
      <w:r w:rsidR="00D92684">
        <w:t>idataa</w:t>
      </w:r>
      <w:r w:rsidR="00C36480">
        <w:t xml:space="preserve"> ja metriikkaa. (Kuvio </w:t>
      </w:r>
      <w:r w:rsidR="00AE4736">
        <w:t>10).</w:t>
      </w:r>
    </w:p>
    <w:p w14:paraId="668733EF" w14:textId="77777777" w:rsidR="00AE4736" w:rsidRDefault="00AE4736" w:rsidP="00AE4736">
      <w:pPr>
        <w:keepNext/>
      </w:pPr>
      <w:r w:rsidRPr="00AE4736">
        <w:rPr>
          <w:noProof/>
        </w:rPr>
        <w:drawing>
          <wp:inline distT="0" distB="0" distL="0" distR="0" wp14:anchorId="41B0BB85" wp14:editId="27636ECF">
            <wp:extent cx="6120130" cy="2187575"/>
            <wp:effectExtent l="0" t="0" r="0" b="3175"/>
            <wp:docPr id="1930611910" name="Kuva 1" descr="Kuva, joka sisältää kohteen teksti, kuvakaappaus, numero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11910" name="Kuva 1" descr="Kuva, joka sisältää kohteen teksti, kuvakaappaus, numero, ohjelmisto&#10;&#10;Kuvaus luotu automaattisesti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8FB3" w14:textId="5AAE8520" w:rsidR="00C36480" w:rsidRPr="00C50A4A" w:rsidRDefault="00AE4736" w:rsidP="00AE4736">
      <w:pPr>
        <w:pStyle w:val="Kuvaotsikko"/>
      </w:pPr>
      <w:bookmarkStart w:id="56" w:name="_Toc183970959"/>
      <w:bookmarkStart w:id="57" w:name="_Toc184151206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2B609D">
        <w:t>10</w:t>
      </w:r>
      <w:r>
        <w:fldChar w:fldCharType="end"/>
      </w:r>
      <w:r>
        <w:t>. Elastic fleet</w:t>
      </w:r>
      <w:bookmarkEnd w:id="56"/>
      <w:bookmarkEnd w:id="57"/>
    </w:p>
    <w:p w14:paraId="71FEFD49" w14:textId="6A1B3F58" w:rsidR="00954483" w:rsidRDefault="00954483" w:rsidP="00954483">
      <w:r>
        <w:t>Elasticista löytyy myös laaja tarjonta erilaisia integraatioita, joiden avulla voidaan kerätä erilaista tietoa järjestelmistä.</w:t>
      </w:r>
      <w:r w:rsidR="008449CF">
        <w:t xml:space="preserve"> (Kuvio 11).</w:t>
      </w:r>
    </w:p>
    <w:p w14:paraId="50B0189B" w14:textId="77777777" w:rsidR="008449CF" w:rsidRDefault="008449CF" w:rsidP="008449CF">
      <w:pPr>
        <w:keepNext/>
      </w:pPr>
      <w:r w:rsidRPr="008449CF">
        <w:rPr>
          <w:noProof/>
        </w:rPr>
        <w:lastRenderedPageBreak/>
        <w:drawing>
          <wp:inline distT="0" distB="0" distL="0" distR="0" wp14:anchorId="3E7BE883" wp14:editId="7C04D204">
            <wp:extent cx="1529380" cy="3391468"/>
            <wp:effectExtent l="0" t="0" r="0" b="0"/>
            <wp:docPr id="1748803389" name="Kuva 1" descr="Kuva, joka sisältää kohteen teksti, kuvakaappau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03389" name="Kuva 1" descr="Kuva, joka sisältää kohteen teksti, kuvakaappaus&#10;&#10;Kuvaus luotu automaattisesti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35019" cy="340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D015" w14:textId="5D93B9EE" w:rsidR="008449CF" w:rsidRDefault="008449CF" w:rsidP="008449CF">
      <w:pPr>
        <w:pStyle w:val="Kuvaotsikko"/>
      </w:pPr>
      <w:bookmarkStart w:id="58" w:name="_Toc183970960"/>
      <w:bookmarkStart w:id="59" w:name="_Toc184151207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2B609D">
        <w:t>11</w:t>
      </w:r>
      <w:r>
        <w:fldChar w:fldCharType="end"/>
      </w:r>
      <w:r>
        <w:t>. Elasticin integraatiot</w:t>
      </w:r>
      <w:bookmarkEnd w:id="58"/>
      <w:bookmarkEnd w:id="59"/>
    </w:p>
    <w:p w14:paraId="5DD2FEBE" w14:textId="77AF2750" w:rsidR="007044C7" w:rsidRPr="007044C7" w:rsidRDefault="007044C7" w:rsidP="007044C7">
      <w:r>
        <w:t xml:space="preserve">Elasticista löytyy myös </w:t>
      </w:r>
      <w:r w:rsidR="002E5194">
        <w:t xml:space="preserve">hälytyksiä, jotka perustuvat </w:t>
      </w:r>
      <w:r w:rsidR="00BE4B8A">
        <w:t xml:space="preserve">valmiiksi luotuihin sääntöihin. </w:t>
      </w:r>
      <w:r w:rsidR="00710245">
        <w:t>Sääntöjä voi luoda myös itse</w:t>
      </w:r>
      <w:r w:rsidR="00C7684A">
        <w:t xml:space="preserve">, jolloin </w:t>
      </w:r>
      <w:r w:rsidR="00330E45">
        <w:t xml:space="preserve">ne voidaan kustomoida organisaation tarpeita vastaaviksi. </w:t>
      </w:r>
      <w:r w:rsidR="002B37CE">
        <w:t xml:space="preserve">Valmiiksi luodut säännöt ovat myös </w:t>
      </w:r>
      <w:r w:rsidR="00A143D6">
        <w:t xml:space="preserve">hyödyllisiä ja niiden avulla saatuja hälytyksiä on helppo seurata </w:t>
      </w:r>
      <w:r w:rsidR="00AD47A3">
        <w:t>Security otsi</w:t>
      </w:r>
      <w:r w:rsidR="00CD7C1F">
        <w:t>kon alta löytyvältä Alerts-välilehdeltä. (Kuvio 12).</w:t>
      </w:r>
    </w:p>
    <w:p w14:paraId="04338FDC" w14:textId="77777777" w:rsidR="00F527F8" w:rsidRDefault="00F527F8" w:rsidP="00F527F8">
      <w:pPr>
        <w:keepNext/>
      </w:pPr>
      <w:r w:rsidRPr="00F527F8">
        <w:rPr>
          <w:noProof/>
        </w:rPr>
        <w:drawing>
          <wp:inline distT="0" distB="0" distL="0" distR="0" wp14:anchorId="09676CFE" wp14:editId="016182D6">
            <wp:extent cx="6120130" cy="1673860"/>
            <wp:effectExtent l="0" t="0" r="0" b="2540"/>
            <wp:docPr id="209612259" name="Kuva 1" descr="Kuva, joka sisältää kohteen teksti, kuvakaappaus, viiva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2259" name="Kuva 1" descr="Kuva, joka sisältää kohteen teksti, kuvakaappaus, viiva, numero&#10;&#10;Kuvaus luotu automaattisesti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1FCB" w14:textId="5860D813" w:rsidR="00CD7C1F" w:rsidRPr="007044C7" w:rsidRDefault="00F527F8" w:rsidP="00F527F8">
      <w:pPr>
        <w:pStyle w:val="Kuvaotsikko"/>
      </w:pPr>
      <w:bookmarkStart w:id="60" w:name="_Toc183970961"/>
      <w:bookmarkStart w:id="61" w:name="_Toc184122354"/>
      <w:bookmarkStart w:id="62" w:name="_Toc184151208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2B609D">
        <w:t>12</w:t>
      </w:r>
      <w:r>
        <w:fldChar w:fldCharType="end"/>
      </w:r>
      <w:r>
        <w:t>. Elasticin hälytykset</w:t>
      </w:r>
      <w:bookmarkEnd w:id="60"/>
      <w:bookmarkEnd w:id="61"/>
      <w:bookmarkEnd w:id="62"/>
    </w:p>
    <w:p w14:paraId="0660CF98" w14:textId="75B9F11F" w:rsidR="002A2895" w:rsidRPr="002A2895" w:rsidRDefault="002A2895" w:rsidP="002A2895">
      <w:r>
        <w:lastRenderedPageBreak/>
        <w:t>Elasticiin on mahdollista myös luoda omia ohjausnä</w:t>
      </w:r>
      <w:r w:rsidR="00937405">
        <w:t xml:space="preserve">kymiä (dashboard), jotka helpottavat </w:t>
      </w:r>
      <w:r w:rsidR="003C67B3">
        <w:t xml:space="preserve">järjestelmässä tapahtuvan liikenteen seuraamista. Myös ohjausnäkymistä löytyy </w:t>
      </w:r>
      <w:r w:rsidR="00175A61">
        <w:t xml:space="preserve">valmis laaja </w:t>
      </w:r>
      <w:r w:rsidR="00FB7D08">
        <w:t>valikoima, mistä valita. Ohjausnäkymiä voi myös luoda itse omien tarpeiden mukaan.</w:t>
      </w:r>
      <w:r w:rsidR="00640AB9">
        <w:t xml:space="preserve"> Kuviossa 13 </w:t>
      </w:r>
      <w:r w:rsidR="009743DE">
        <w:t xml:space="preserve">on esiteltynä </w:t>
      </w:r>
      <w:r w:rsidR="00136BE5">
        <w:t>itse tehty ohjausnäkymä, jonka avulla voi tar</w:t>
      </w:r>
      <w:r w:rsidR="00BC751F">
        <w:t xml:space="preserve">kkailla onnistuneita ja epäonnistuneita kirjautumisia. </w:t>
      </w:r>
      <w:r w:rsidR="006E2A3A">
        <w:t>(Kuvio 13).</w:t>
      </w:r>
    </w:p>
    <w:p w14:paraId="508CEB3D" w14:textId="77777777" w:rsidR="000C3D44" w:rsidRDefault="000C3D44" w:rsidP="000C3D44">
      <w:pPr>
        <w:keepNext/>
      </w:pPr>
      <w:r w:rsidRPr="000C3D44">
        <w:rPr>
          <w:noProof/>
        </w:rPr>
        <w:drawing>
          <wp:inline distT="0" distB="0" distL="0" distR="0" wp14:anchorId="4A9B9ECC" wp14:editId="1FEB3E57">
            <wp:extent cx="6120130" cy="2282190"/>
            <wp:effectExtent l="0" t="0" r="0" b="3810"/>
            <wp:docPr id="1708777096" name="Kuva 1" descr="Kuva, joka sisältää kohteen teksti, kuvakaappaus, diagrammi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77096" name="Kuva 1" descr="Kuva, joka sisältää kohteen teksti, kuvakaappaus, diagrammi, numero&#10;&#10;Kuvaus luotu automaattisesti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0746" w14:textId="2A348B1F" w:rsidR="00954483" w:rsidRPr="00954483" w:rsidRDefault="000C3D44" w:rsidP="006E2A3A">
      <w:pPr>
        <w:pStyle w:val="Kuvaotsikko"/>
      </w:pPr>
      <w:bookmarkStart w:id="63" w:name="_Toc183970962"/>
      <w:bookmarkStart w:id="64" w:name="_Toc184122355"/>
      <w:bookmarkStart w:id="65" w:name="_Toc184151209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2B609D">
        <w:t>13</w:t>
      </w:r>
      <w:r>
        <w:fldChar w:fldCharType="end"/>
      </w:r>
      <w:r>
        <w:t>. Esimerkki ohjausnäkymästä</w:t>
      </w:r>
      <w:bookmarkEnd w:id="63"/>
      <w:bookmarkEnd w:id="64"/>
      <w:bookmarkEnd w:id="65"/>
    </w:p>
    <w:p w14:paraId="439B8DB9" w14:textId="334DDDB9" w:rsidR="006670EE" w:rsidRDefault="005073CD" w:rsidP="005073CD">
      <w:pPr>
        <w:pStyle w:val="Otsikko2"/>
      </w:pPr>
      <w:bookmarkStart w:id="66" w:name="_Toc184122380"/>
      <w:bookmarkStart w:id="67" w:name="_Toc184151194"/>
      <w:r>
        <w:t>Wazuh</w:t>
      </w:r>
      <w:bookmarkEnd w:id="66"/>
      <w:bookmarkEnd w:id="67"/>
      <w:r>
        <w:t xml:space="preserve"> </w:t>
      </w:r>
    </w:p>
    <w:p w14:paraId="54383594" w14:textId="7B5C4159" w:rsidR="004E34D0" w:rsidRDefault="008A7449" w:rsidP="008E66E9">
      <w:r>
        <w:t xml:space="preserve">Wazuhiin pääsee käsiksi osoitteella </w:t>
      </w:r>
      <w:hyperlink r:id="rId27" w:history="1">
        <w:r w:rsidRPr="00344933">
          <w:rPr>
            <w:rStyle w:val="Hyperlinkki"/>
          </w:rPr>
          <w:t>https://10.2.0.12/</w:t>
        </w:r>
      </w:hyperlink>
      <w:r>
        <w:t xml:space="preserve"> omalta </w:t>
      </w:r>
      <w:r w:rsidR="00E412E1">
        <w:t>tieto</w:t>
      </w:r>
      <w:r>
        <w:t>koneelta</w:t>
      </w:r>
      <w:r w:rsidR="00696A96">
        <w:t>,</w:t>
      </w:r>
      <w:r>
        <w:t xml:space="preserve"> kun </w:t>
      </w:r>
      <w:r w:rsidR="00E412E1">
        <w:t xml:space="preserve">tietokone </w:t>
      </w:r>
      <w:r>
        <w:t xml:space="preserve">on yhdistetty VLE-ympäristöön GlobalProtectin avulla. </w:t>
      </w:r>
    </w:p>
    <w:p w14:paraId="1441B690" w14:textId="2E8EE71E" w:rsidR="008A7449" w:rsidRDefault="00E412E1" w:rsidP="008E66E9">
      <w:r>
        <w:t>E</w:t>
      </w:r>
      <w:r w:rsidR="0090620B">
        <w:t xml:space="preserve">tusivulle aukeaa </w:t>
      </w:r>
      <w:r w:rsidR="00995EFC">
        <w:t>näkymä,</w:t>
      </w:r>
      <w:r w:rsidR="0090620B">
        <w:t xml:space="preserve"> josta ilmenee </w:t>
      </w:r>
      <w:r w:rsidR="00B85146">
        <w:t>agenttien</w:t>
      </w:r>
      <w:r w:rsidR="0090620B">
        <w:t xml:space="preserve"> tila, ja erilaisia työkaluja ja ominaisuuksia. (Kuvio 1</w:t>
      </w:r>
      <w:r w:rsidR="00952EA4">
        <w:t>4</w:t>
      </w:r>
      <w:r w:rsidR="0090620B">
        <w:t>)</w:t>
      </w:r>
      <w:r w:rsidR="00952EA4">
        <w:t>.</w:t>
      </w:r>
    </w:p>
    <w:p w14:paraId="4BBF8640" w14:textId="77777777" w:rsidR="00995EFC" w:rsidRDefault="00995EFC" w:rsidP="00995EFC">
      <w:pPr>
        <w:keepNext/>
      </w:pPr>
      <w:r w:rsidRPr="00995EFC">
        <w:rPr>
          <w:noProof/>
        </w:rPr>
        <w:lastRenderedPageBreak/>
        <w:drawing>
          <wp:inline distT="0" distB="0" distL="0" distR="0" wp14:anchorId="4147F4CF" wp14:editId="07935F47">
            <wp:extent cx="6120130" cy="2554605"/>
            <wp:effectExtent l="0" t="0" r="0" b="0"/>
            <wp:docPr id="2004595289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952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4369" w14:textId="54D43100" w:rsidR="0090620B" w:rsidRDefault="00995EFC" w:rsidP="00995EFC">
      <w:pPr>
        <w:pStyle w:val="Kuvaotsikko"/>
      </w:pPr>
      <w:bookmarkStart w:id="68" w:name="_Toc183970963"/>
      <w:bookmarkStart w:id="69" w:name="_Toc184122356"/>
      <w:bookmarkStart w:id="70" w:name="_Toc184151210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2B609D">
        <w:t>14</w:t>
      </w:r>
      <w:r>
        <w:fldChar w:fldCharType="end"/>
      </w:r>
      <w:r>
        <w:t>. Wazuh</w:t>
      </w:r>
      <w:r w:rsidR="00E412E1">
        <w:t>:n etusivu</w:t>
      </w:r>
      <w:bookmarkEnd w:id="68"/>
      <w:bookmarkEnd w:id="69"/>
      <w:bookmarkEnd w:id="70"/>
    </w:p>
    <w:p w14:paraId="2551C84C" w14:textId="48E7F0C2" w:rsidR="00995EFC" w:rsidRDefault="00E412E1" w:rsidP="00995EFC">
      <w:r>
        <w:t>K</w:t>
      </w:r>
      <w:r w:rsidR="00995EFC" w:rsidRPr="00995EFC">
        <w:t>un painamme active agents alta numeroa 5,</w:t>
      </w:r>
      <w:r w:rsidR="00995EFC">
        <w:t xml:space="preserve"> </w:t>
      </w:r>
      <w:r w:rsidR="0058434F">
        <w:t>pääsemme</w:t>
      </w:r>
      <w:r w:rsidR="00995EFC">
        <w:t xml:space="preserve"> katsomaan </w:t>
      </w:r>
      <w:r w:rsidR="00A64D86">
        <w:t>a</w:t>
      </w:r>
      <w:r w:rsidR="0058434F">
        <w:t xml:space="preserve">ktiivisia agentteja, </w:t>
      </w:r>
      <w:r>
        <w:t>eli Wazuh</w:t>
      </w:r>
      <w:r w:rsidR="00500015">
        <w:t>:n</w:t>
      </w:r>
      <w:r>
        <w:t xml:space="preserve"> liitettyjä laitteita. </w:t>
      </w:r>
      <w:r w:rsidR="00B471B7">
        <w:t>Ympäristössämme</w:t>
      </w:r>
      <w:r w:rsidR="0058434F">
        <w:t xml:space="preserve"> on normaalisti 6</w:t>
      </w:r>
      <w:r w:rsidR="00B471B7">
        <w:t xml:space="preserve"> agenttia</w:t>
      </w:r>
      <w:r w:rsidR="0058434F">
        <w:t xml:space="preserve">, mutta </w:t>
      </w:r>
      <w:r w:rsidR="00B471B7">
        <w:t>tehtävän tekohetkellä WWW-</w:t>
      </w:r>
      <w:r w:rsidR="0058434F">
        <w:t xml:space="preserve">palvelin </w:t>
      </w:r>
      <w:r w:rsidR="00B471B7">
        <w:t>oli</w:t>
      </w:r>
      <w:r w:rsidR="0058434F">
        <w:t xml:space="preserve"> resetoitu, eikä sitä </w:t>
      </w:r>
      <w:r w:rsidR="00B471B7">
        <w:t>ollut yhdistetty</w:t>
      </w:r>
      <w:r w:rsidR="0058434F">
        <w:t>. (Kuvio 1</w:t>
      </w:r>
      <w:r w:rsidR="006C498B">
        <w:t>5</w:t>
      </w:r>
      <w:r w:rsidR="0058434F">
        <w:t>)</w:t>
      </w:r>
      <w:r w:rsidR="00B471B7">
        <w:t>.</w:t>
      </w:r>
    </w:p>
    <w:p w14:paraId="12702B7A" w14:textId="77777777" w:rsidR="00C50640" w:rsidRDefault="00C50640" w:rsidP="00C50640">
      <w:pPr>
        <w:keepNext/>
      </w:pPr>
      <w:r w:rsidRPr="00C50640">
        <w:rPr>
          <w:noProof/>
        </w:rPr>
        <w:drawing>
          <wp:inline distT="0" distB="0" distL="0" distR="0" wp14:anchorId="4896984F" wp14:editId="370107C2">
            <wp:extent cx="6120130" cy="1786890"/>
            <wp:effectExtent l="0" t="0" r="0" b="3810"/>
            <wp:docPr id="547080559" name="Kuva 1" descr="Kuva, joka sisältää kohteen teksti, kuvakaappaus, numero, vii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80559" name="Kuva 1" descr="Kuva, joka sisältää kohteen teksti, kuvakaappaus, numero, viiva&#10;&#10;Kuvaus luotu automaattisesti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6196" w14:textId="1A739A0B" w:rsidR="0058434F" w:rsidRDefault="00C50640" w:rsidP="00C50640">
      <w:pPr>
        <w:pStyle w:val="Kuvaotsikko"/>
      </w:pPr>
      <w:bookmarkStart w:id="71" w:name="_Toc183970964"/>
      <w:bookmarkStart w:id="72" w:name="_Toc184122357"/>
      <w:bookmarkStart w:id="73" w:name="_Toc184151211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2B609D">
        <w:t>15</w:t>
      </w:r>
      <w:r>
        <w:fldChar w:fldCharType="end"/>
      </w:r>
      <w:r>
        <w:t xml:space="preserve">. </w:t>
      </w:r>
      <w:r w:rsidR="00B471B7">
        <w:t>Agentit</w:t>
      </w:r>
      <w:bookmarkEnd w:id="71"/>
      <w:bookmarkEnd w:id="72"/>
      <w:bookmarkEnd w:id="73"/>
    </w:p>
    <w:p w14:paraId="41425C36" w14:textId="1DEB354F" w:rsidR="003E24CD" w:rsidRDefault="00675411" w:rsidP="003E24CD">
      <w:r>
        <w:t>Kun avaamme</w:t>
      </w:r>
      <w:r w:rsidR="002B47FB">
        <w:t xml:space="preserve"> DC01</w:t>
      </w:r>
      <w:r w:rsidR="00B471B7">
        <w:t>-</w:t>
      </w:r>
      <w:r w:rsidR="002B47FB">
        <w:t>agent</w:t>
      </w:r>
      <w:r>
        <w:t>in</w:t>
      </w:r>
      <w:r w:rsidR="002B47FB">
        <w:t xml:space="preserve"> tarkasteluun, pääsemme tarkastelemaan </w:t>
      </w:r>
      <w:r w:rsidR="00815843">
        <w:t>esimerkiksi kuviossa 1</w:t>
      </w:r>
      <w:r w:rsidR="006C498B">
        <w:t>6</w:t>
      </w:r>
      <w:r w:rsidR="00815843">
        <w:t xml:space="preserve"> </w:t>
      </w:r>
      <w:r w:rsidR="00130F21">
        <w:t>näkyvää integrity monitoria, jossa ilmenee tiedostojen muokkaukset ja poistot</w:t>
      </w:r>
      <w:r>
        <w:t>. Integrity Monitorilla pystyy seuraamaan järjestelmän eheyttä.</w:t>
      </w:r>
    </w:p>
    <w:p w14:paraId="2EF5A9AC" w14:textId="77777777" w:rsidR="00130F21" w:rsidRDefault="00130F21" w:rsidP="00130F21">
      <w:pPr>
        <w:keepNext/>
      </w:pPr>
      <w:r w:rsidRPr="00130F21">
        <w:rPr>
          <w:noProof/>
        </w:rPr>
        <w:lastRenderedPageBreak/>
        <w:drawing>
          <wp:inline distT="0" distB="0" distL="0" distR="0" wp14:anchorId="1F368E3E" wp14:editId="0AC4351F">
            <wp:extent cx="6120130" cy="1950085"/>
            <wp:effectExtent l="0" t="0" r="0" b="0"/>
            <wp:docPr id="1952645890" name="Kuva 1" descr="Kuva, joka sisältää kohteen teksti, viiva, Fontti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45890" name="Kuva 1" descr="Kuva, joka sisältää kohteen teksti, viiva, Fontti, numero&#10;&#10;Kuvaus luotu automaattisesti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9827" w14:textId="27545204" w:rsidR="00130F21" w:rsidRPr="009B344F" w:rsidRDefault="00130F21" w:rsidP="00130F21">
      <w:pPr>
        <w:pStyle w:val="Kuvaotsikko"/>
      </w:pPr>
      <w:bookmarkStart w:id="74" w:name="_Toc183970965"/>
      <w:bookmarkStart w:id="75" w:name="_Toc184122358"/>
      <w:bookmarkStart w:id="76" w:name="_Toc184151212"/>
      <w:r w:rsidRPr="009B344F">
        <w:t xml:space="preserve">Kuvio </w:t>
      </w:r>
      <w:r>
        <w:fldChar w:fldCharType="begin"/>
      </w:r>
      <w:r w:rsidRPr="009B344F">
        <w:instrText xml:space="preserve"> SEQ Kuvio \* ARABIC </w:instrText>
      </w:r>
      <w:r>
        <w:fldChar w:fldCharType="separate"/>
      </w:r>
      <w:r w:rsidR="002B609D">
        <w:t>16</w:t>
      </w:r>
      <w:r>
        <w:fldChar w:fldCharType="end"/>
      </w:r>
      <w:r w:rsidRPr="009B344F">
        <w:t>.</w:t>
      </w:r>
      <w:r w:rsidR="00904D43">
        <w:t xml:space="preserve"> </w:t>
      </w:r>
      <w:r w:rsidRPr="009B344F">
        <w:t>Integrity</w:t>
      </w:r>
      <w:bookmarkEnd w:id="74"/>
      <w:bookmarkEnd w:id="75"/>
      <w:bookmarkEnd w:id="76"/>
    </w:p>
    <w:p w14:paraId="5E9D8EDB" w14:textId="68CE3EF1" w:rsidR="00130F21" w:rsidRPr="00163CA8" w:rsidRDefault="00163CA8" w:rsidP="00130F21">
      <w:r w:rsidRPr="00163CA8">
        <w:t>Security events osiossa pääsemme t</w:t>
      </w:r>
      <w:r>
        <w:t>arkastelemaan agentin havaitsemia tapahtumia DC01:ssä, kuten kirjautumisia.</w:t>
      </w:r>
      <w:r w:rsidR="00811E4D">
        <w:t xml:space="preserve"> Kuten kuviosta </w:t>
      </w:r>
      <w:r w:rsidR="00D20BE3">
        <w:t>17</w:t>
      </w:r>
      <w:r w:rsidR="00811E4D">
        <w:t xml:space="preserve"> ilmenee, kirjautumislokeja tulee todella paljon, esimerkiksi </w:t>
      </w:r>
      <w:r w:rsidR="00880CA6">
        <w:t>Palo Alto</w:t>
      </w:r>
      <w:r w:rsidR="00811E4D">
        <w:t xml:space="preserve"> AD</w:t>
      </w:r>
      <w:r w:rsidR="00880CA6">
        <w:t>-</w:t>
      </w:r>
      <w:r w:rsidR="00811E4D">
        <w:t xml:space="preserve">integraation vuoksi, jossa käyttäjä hakee Active Directory käyttäjä tietoja </w:t>
      </w:r>
      <w:r w:rsidR="00880CA6">
        <w:t>Palo Alto p</w:t>
      </w:r>
      <w:r w:rsidR="00811E4D">
        <w:t>. Näitä tulee suodattaa pois, jotta voidaan keskittyä oikeisiin ilmoituksiin niin sanotun ”melun” keskeltä</w:t>
      </w:r>
      <w:r w:rsidR="00FA1B17">
        <w:t xml:space="preserve">. </w:t>
      </w:r>
    </w:p>
    <w:p w14:paraId="3A8BC69A" w14:textId="77777777" w:rsidR="00811E4D" w:rsidRDefault="00811E4D" w:rsidP="00811E4D">
      <w:pPr>
        <w:keepNext/>
      </w:pPr>
      <w:r w:rsidRPr="00811E4D">
        <w:rPr>
          <w:noProof/>
        </w:rPr>
        <w:drawing>
          <wp:inline distT="0" distB="0" distL="0" distR="0" wp14:anchorId="6364456B" wp14:editId="16418D63">
            <wp:extent cx="6120130" cy="1392555"/>
            <wp:effectExtent l="0" t="0" r="0" b="0"/>
            <wp:docPr id="1821634209" name="Kuva 1" descr="Kuva, joka sisältää kohteen teksti, diagrammi, Tontti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34209" name="Kuva 1" descr="Kuva, joka sisältää kohteen teksti, diagrammi, Tontti, Fontti&#10;&#10;Kuvaus luotu automaattisesti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44B7" w14:textId="7E8F3B7B" w:rsidR="00130F21" w:rsidRPr="00163CA8" w:rsidRDefault="00811E4D" w:rsidP="00811E4D">
      <w:pPr>
        <w:pStyle w:val="Kuvaotsikko"/>
      </w:pPr>
      <w:bookmarkStart w:id="77" w:name="_Toc183970966"/>
      <w:bookmarkStart w:id="78" w:name="_Toc184122359"/>
      <w:bookmarkStart w:id="79" w:name="_Toc184151213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2B609D">
        <w:t>17</w:t>
      </w:r>
      <w:r>
        <w:fldChar w:fldCharType="end"/>
      </w:r>
      <w:r>
        <w:t xml:space="preserve">. </w:t>
      </w:r>
      <w:r w:rsidR="00E15711">
        <w:t>DC01:n turvallisuustapahtumat</w:t>
      </w:r>
      <w:bookmarkEnd w:id="77"/>
      <w:bookmarkEnd w:id="78"/>
      <w:bookmarkEnd w:id="79"/>
    </w:p>
    <w:p w14:paraId="69DCE1D3" w14:textId="77777777" w:rsidR="003E24CD" w:rsidRPr="00163CA8" w:rsidRDefault="003E24CD" w:rsidP="00B115C3">
      <w:pPr>
        <w:pStyle w:val="Kansilehtiyksitekij"/>
      </w:pPr>
    </w:p>
    <w:p w14:paraId="738B10A6" w14:textId="475299D2" w:rsidR="00B115C3" w:rsidRDefault="00B115C3" w:rsidP="00B115C3">
      <w:pPr>
        <w:pStyle w:val="Otsikko1"/>
      </w:pPr>
      <w:bookmarkStart w:id="80" w:name="_Toc52971250"/>
      <w:bookmarkStart w:id="81" w:name="_Toc52971609"/>
      <w:bookmarkStart w:id="82" w:name="_Toc58338875"/>
      <w:bookmarkStart w:id="83" w:name="_Toc63413622"/>
      <w:bookmarkStart w:id="84" w:name="_Toc184122381"/>
      <w:bookmarkStart w:id="85" w:name="_Toc184151195"/>
      <w:r>
        <w:lastRenderedPageBreak/>
        <w:t>Automatisoinnin edut</w:t>
      </w:r>
      <w:bookmarkEnd w:id="84"/>
      <w:bookmarkEnd w:id="85"/>
    </w:p>
    <w:p w14:paraId="21B14464" w14:textId="24BEE595" w:rsidR="00B115C3" w:rsidRDefault="00B115C3" w:rsidP="00B115C3">
      <w:r w:rsidRPr="00B115C3">
        <w:t xml:space="preserve">Automatisointi tuo </w:t>
      </w:r>
      <w:r w:rsidR="00133732" w:rsidRPr="00B115C3">
        <w:t>m</w:t>
      </w:r>
      <w:r w:rsidR="00133732">
        <w:t>erkittäviä</w:t>
      </w:r>
      <w:r>
        <w:t xml:space="preserve"> etuja tietoturvajärjestelmien hallintaan ja operointiin. Esimerkiksi Wazuh tarkistaa automaattisesti työaseman WS01 inventaariotiedot</w:t>
      </w:r>
      <w:r w:rsidR="005F5CCF">
        <w:t xml:space="preserve"> kuviossa</w:t>
      </w:r>
      <w:r w:rsidR="004F19C4">
        <w:t xml:space="preserve"> 18.</w:t>
      </w:r>
    </w:p>
    <w:p w14:paraId="6D607DE2" w14:textId="77777777" w:rsidR="00914288" w:rsidRDefault="00142D5E" w:rsidP="00914288">
      <w:pPr>
        <w:keepNext/>
      </w:pPr>
      <w:r w:rsidRPr="00142D5E">
        <w:rPr>
          <w:noProof/>
        </w:rPr>
        <w:drawing>
          <wp:inline distT="0" distB="0" distL="0" distR="0" wp14:anchorId="4CDC23FF" wp14:editId="2AD4AC8A">
            <wp:extent cx="6291821" cy="2495054"/>
            <wp:effectExtent l="0" t="0" r="0" b="635"/>
            <wp:docPr id="1483815754" name="Kuva 1" descr="Kuva, joka sisältää kohteen teksti, kuvakaappaus, numero, vii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15754" name="Kuva 1" descr="Kuva, joka sisältää kohteen teksti, kuvakaappaus, numero, viiva&#10;&#10;Kuvaus luotu automaattisesti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11310" cy="250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0294" w14:textId="1FC0E999" w:rsidR="00CB55BF" w:rsidRDefault="00914288" w:rsidP="00914288">
      <w:pPr>
        <w:pStyle w:val="Kuvaotsikko"/>
      </w:pPr>
      <w:bookmarkStart w:id="86" w:name="_Toc184122360"/>
      <w:bookmarkStart w:id="87" w:name="_Toc184151214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2B609D">
        <w:t>18</w:t>
      </w:r>
      <w:r>
        <w:fldChar w:fldCharType="end"/>
      </w:r>
      <w:r>
        <w:t>.inventaario</w:t>
      </w:r>
      <w:bookmarkEnd w:id="86"/>
      <w:bookmarkEnd w:id="87"/>
    </w:p>
    <w:p w14:paraId="084C3891" w14:textId="01EB69CC" w:rsidR="005F5CCF" w:rsidRDefault="005F5CCF" w:rsidP="00B115C3">
      <w:r>
        <w:t>Kuvios</w:t>
      </w:r>
      <w:r w:rsidR="00A93D63">
        <w:t xml:space="preserve">sa ilmenee </w:t>
      </w:r>
      <w:r w:rsidR="00AE0241">
        <w:t>inventaariodatasta esimerkiksi WS01-laitteen verkkokortit ja yhteydet, kuuntelevat verkkoportit, Windows-päivitykset sekä verkkoasetukset.</w:t>
      </w:r>
    </w:p>
    <w:p w14:paraId="6A9B0BCB" w14:textId="23D150AD" w:rsidR="00AE0241" w:rsidRDefault="008E6E81" w:rsidP="00B115C3">
      <w:pPr>
        <w:rPr>
          <w:b/>
          <w:bCs/>
        </w:rPr>
      </w:pPr>
      <w:r w:rsidRPr="008E6E81">
        <w:rPr>
          <w:b/>
          <w:bCs/>
        </w:rPr>
        <w:t>Esille tulleita etuja:</w:t>
      </w:r>
    </w:p>
    <w:p w14:paraId="2CF6E68A" w14:textId="6C270CA8" w:rsidR="008E6E81" w:rsidRDefault="008E6E81" w:rsidP="008E6E81">
      <w:pPr>
        <w:pStyle w:val="Luettelokappale"/>
        <w:numPr>
          <w:ilvl w:val="0"/>
          <w:numId w:val="44"/>
        </w:numPr>
        <w:rPr>
          <w:b/>
          <w:bCs/>
        </w:rPr>
      </w:pPr>
      <w:r>
        <w:rPr>
          <w:b/>
          <w:bCs/>
        </w:rPr>
        <w:t>Reaaliaikainen tieto ja nopeus</w:t>
      </w:r>
    </w:p>
    <w:p w14:paraId="530D0CA7" w14:textId="5C8308E3" w:rsidR="008E6E81" w:rsidRDefault="008E6E81" w:rsidP="008E6E81">
      <w:pPr>
        <w:pStyle w:val="Luettelokappale"/>
        <w:numPr>
          <w:ilvl w:val="0"/>
          <w:numId w:val="44"/>
        </w:numPr>
        <w:rPr>
          <w:b/>
          <w:bCs/>
        </w:rPr>
      </w:pPr>
      <w:r>
        <w:rPr>
          <w:b/>
          <w:bCs/>
        </w:rPr>
        <w:t>Tiedon tarkkuus ja kattavuus</w:t>
      </w:r>
    </w:p>
    <w:p w14:paraId="4897479A" w14:textId="3EF1D12E" w:rsidR="008E6E81" w:rsidRDefault="008E6E81" w:rsidP="008E6E81">
      <w:pPr>
        <w:pStyle w:val="Luettelokappale"/>
        <w:numPr>
          <w:ilvl w:val="0"/>
          <w:numId w:val="44"/>
        </w:numPr>
        <w:rPr>
          <w:b/>
          <w:bCs/>
        </w:rPr>
      </w:pPr>
      <w:r>
        <w:rPr>
          <w:b/>
          <w:bCs/>
        </w:rPr>
        <w:t>Tehokkuus ja ajan säästö</w:t>
      </w:r>
    </w:p>
    <w:p w14:paraId="61B53A62" w14:textId="49380148" w:rsidR="008E6E81" w:rsidRDefault="008E6E81" w:rsidP="008E6E81">
      <w:pPr>
        <w:pStyle w:val="Luettelokappale"/>
        <w:numPr>
          <w:ilvl w:val="0"/>
          <w:numId w:val="44"/>
        </w:numPr>
        <w:rPr>
          <w:b/>
          <w:bCs/>
        </w:rPr>
      </w:pPr>
      <w:r>
        <w:rPr>
          <w:b/>
          <w:bCs/>
        </w:rPr>
        <w:t>Haavoittuvuuksien nopeampi tunnistaminen</w:t>
      </w:r>
    </w:p>
    <w:p w14:paraId="55FE1F16" w14:textId="1A0A4421" w:rsidR="008E6E81" w:rsidRDefault="008E6E81" w:rsidP="008E6E81">
      <w:pPr>
        <w:pStyle w:val="Luettelokappale"/>
        <w:numPr>
          <w:ilvl w:val="0"/>
          <w:numId w:val="44"/>
        </w:numPr>
        <w:rPr>
          <w:b/>
          <w:bCs/>
        </w:rPr>
      </w:pPr>
      <w:r>
        <w:rPr>
          <w:b/>
          <w:bCs/>
        </w:rPr>
        <w:t>Järjestelmien yhdenmukaisuus ja dokumentointi</w:t>
      </w:r>
    </w:p>
    <w:p w14:paraId="52544FE0" w14:textId="7FE4E8FE" w:rsidR="008E6E81" w:rsidRDefault="008E6E81" w:rsidP="008E6E81">
      <w:pPr>
        <w:pStyle w:val="Luettelokappale"/>
        <w:numPr>
          <w:ilvl w:val="0"/>
          <w:numId w:val="44"/>
        </w:numPr>
        <w:rPr>
          <w:b/>
          <w:bCs/>
        </w:rPr>
      </w:pPr>
      <w:r>
        <w:rPr>
          <w:b/>
          <w:bCs/>
        </w:rPr>
        <w:t>Poikkeamien ennakoiva tunnistus</w:t>
      </w:r>
    </w:p>
    <w:p w14:paraId="7A01DE2B" w14:textId="77777777" w:rsidR="00600324" w:rsidRPr="00600324" w:rsidRDefault="00600324" w:rsidP="00600324">
      <w:pPr>
        <w:rPr>
          <w:b/>
          <w:bCs/>
        </w:rPr>
      </w:pPr>
    </w:p>
    <w:p w14:paraId="0387D13C" w14:textId="77777777" w:rsidR="008B1D47" w:rsidRDefault="008B1D47">
      <w:pPr>
        <w:spacing w:after="160" w:line="259" w:lineRule="auto"/>
        <w:rPr>
          <w:b/>
          <w:noProof/>
          <w:sz w:val="32"/>
        </w:rPr>
      </w:pPr>
      <w:r>
        <w:br w:type="page"/>
      </w:r>
    </w:p>
    <w:p w14:paraId="12EE765A" w14:textId="77777777" w:rsidR="00AC0315" w:rsidRPr="008104BF" w:rsidRDefault="00AC0315" w:rsidP="00A46B18">
      <w:pPr>
        <w:pStyle w:val="LhteetOtsikko"/>
        <w:rPr>
          <w:lang w:val="en-US"/>
        </w:rPr>
      </w:pPr>
      <w:bookmarkStart w:id="88" w:name="_Toc184122382"/>
      <w:bookmarkStart w:id="89" w:name="_Toc184151196"/>
      <w:r w:rsidRPr="008104BF">
        <w:rPr>
          <w:lang w:val="en-US"/>
        </w:rPr>
        <w:lastRenderedPageBreak/>
        <w:t>Lähteet</w:t>
      </w:r>
      <w:bookmarkEnd w:id="26"/>
      <w:bookmarkEnd w:id="27"/>
      <w:bookmarkEnd w:id="28"/>
      <w:bookmarkEnd w:id="29"/>
      <w:bookmarkEnd w:id="30"/>
      <w:bookmarkEnd w:id="31"/>
      <w:bookmarkEnd w:id="80"/>
      <w:bookmarkEnd w:id="81"/>
      <w:bookmarkEnd w:id="82"/>
      <w:bookmarkEnd w:id="83"/>
      <w:bookmarkEnd w:id="88"/>
      <w:bookmarkEnd w:id="89"/>
    </w:p>
    <w:p w14:paraId="4D1A65C7" w14:textId="4C84623D" w:rsidR="008B1D47" w:rsidRPr="008B1D47" w:rsidRDefault="008B1D47" w:rsidP="00725AC4">
      <w:pPr>
        <w:pStyle w:val="Lhdeluettelo"/>
      </w:pPr>
      <w:r>
        <w:rPr>
          <w:lang w:val="en-US"/>
        </w:rPr>
        <w:t xml:space="preserve">Brandstaetter, S. Understanding Wazuh: The Free, Open Source Security Platform for XDR &amp; SIEM. </w:t>
      </w:r>
      <w:r w:rsidRPr="00B66A10">
        <w:t xml:space="preserve">Medium.com sivuston artikkeli.  25.2.2024. Viitattu 1.12.2024. </w:t>
      </w:r>
      <w:hyperlink r:id="rId33" w:history="1">
        <w:r w:rsidRPr="00E15402">
          <w:rPr>
            <w:rStyle w:val="Hyperlinkki"/>
          </w:rPr>
          <w:t>https://osintph.medium.com/understanding-wazuh-the-free-open-source-security-platform-for-xdr-siem-48b3c3dfba9d</w:t>
        </w:r>
      </w:hyperlink>
      <w:r>
        <w:t>.</w:t>
      </w:r>
    </w:p>
    <w:p w14:paraId="4CBEAC42" w14:textId="54E82708" w:rsidR="00725AC4" w:rsidRPr="00A54D18" w:rsidRDefault="686C0A94" w:rsidP="00725AC4">
      <w:pPr>
        <w:pStyle w:val="Lhdeluettelo"/>
        <w:rPr>
          <w:color w:val="0D004C"/>
          <w:u w:val="single"/>
        </w:rPr>
      </w:pPr>
      <w:r w:rsidRPr="145A5B48">
        <w:rPr>
          <w:lang w:val="en-US"/>
        </w:rPr>
        <w:t xml:space="preserve">Elastic SIEM: Features, Components, Pricing, and Quick UI Guide. </w:t>
      </w:r>
      <w:r w:rsidR="7510901B" w:rsidRPr="00A54D18">
        <w:t xml:space="preserve">Cynet.com sivuston artikkeli. 9.7.2024. Viitattu 1.12.2024. </w:t>
      </w:r>
      <w:hyperlink r:id="rId34">
        <w:r w:rsidR="7510901B" w:rsidRPr="00A54D18">
          <w:rPr>
            <w:rStyle w:val="Hyperlinkki"/>
          </w:rPr>
          <w:t>https://www.cynet.com/siem/elastic-siem-features-components-pricing-and-quick-ui-guide/</w:t>
        </w:r>
        <w:r w:rsidR="16AA4ECA" w:rsidRPr="00A54D18">
          <w:rPr>
            <w:rStyle w:val="Hyperlinkki"/>
          </w:rPr>
          <w:t>.</w:t>
        </w:r>
      </w:hyperlink>
    </w:p>
    <w:p w14:paraId="3C607753" w14:textId="77777777" w:rsidR="008B1D47" w:rsidRPr="008104BF" w:rsidRDefault="008B1D47" w:rsidP="008B1D47">
      <w:pPr>
        <w:pStyle w:val="Lhdeluettelo"/>
      </w:pPr>
      <w:r w:rsidRPr="008104BF">
        <w:rPr>
          <w:lang w:val="en-US"/>
        </w:rPr>
        <w:t xml:space="preserve">MSBJ. </w:t>
      </w:r>
      <w:r w:rsidRPr="0082260D">
        <w:rPr>
          <w:lang w:val="en-US"/>
        </w:rPr>
        <w:t xml:space="preserve">Exploring Security Onion. </w:t>
      </w:r>
      <w:r w:rsidRPr="008104BF">
        <w:rPr>
          <w:lang w:val="en-US"/>
        </w:rPr>
        <w:t xml:space="preserve">Medium.com sivuston artikkeli. </w:t>
      </w:r>
      <w:r w:rsidRPr="008565B1">
        <w:t xml:space="preserve">2.8.2023. </w:t>
      </w:r>
      <w:r w:rsidRPr="008104BF">
        <w:t xml:space="preserve">Viitattu 1.12.2024. </w:t>
      </w:r>
      <w:hyperlink r:id="rId35" w:history="1">
        <w:r w:rsidRPr="008104BF">
          <w:rPr>
            <w:rStyle w:val="Hyperlinkki"/>
          </w:rPr>
          <w:t>https://medium.com/@msbj/exploring-security-onion-d406412fdebb</w:t>
        </w:r>
      </w:hyperlink>
      <w:r w:rsidRPr="008104BF">
        <w:t>.</w:t>
      </w:r>
    </w:p>
    <w:p w14:paraId="59480E7B" w14:textId="77777777" w:rsidR="008B1D47" w:rsidRDefault="008B1D47" w:rsidP="00725AC4">
      <w:pPr>
        <w:pStyle w:val="Lhdeluettelo"/>
      </w:pPr>
    </w:p>
    <w:p w14:paraId="66AB3D8E" w14:textId="77777777" w:rsidR="00AB2429" w:rsidRPr="008B1D47" w:rsidRDefault="00AB2429" w:rsidP="008B1D47">
      <w:pPr>
        <w:spacing w:after="160" w:line="259" w:lineRule="auto"/>
        <w:rPr>
          <w:sz w:val="28"/>
        </w:rPr>
      </w:pPr>
    </w:p>
    <w:sectPr w:rsidR="00AB2429" w:rsidRPr="008B1D47" w:rsidSect="0058148B">
      <w:headerReference w:type="even" r:id="rId36"/>
      <w:headerReference w:type="default" r:id="rId37"/>
      <w:headerReference w:type="first" r:id="rId38"/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06F1EC" w14:textId="77777777" w:rsidR="007D621E" w:rsidRDefault="007D621E" w:rsidP="00520772">
      <w:pPr>
        <w:spacing w:after="0" w:line="240" w:lineRule="auto"/>
      </w:pPr>
      <w:r>
        <w:separator/>
      </w:r>
    </w:p>
    <w:p w14:paraId="657BC3AC" w14:textId="77777777" w:rsidR="007D621E" w:rsidRDefault="007D621E"/>
    <w:p w14:paraId="580E8EA0" w14:textId="77777777" w:rsidR="007D621E" w:rsidRDefault="007D621E"/>
  </w:endnote>
  <w:endnote w:type="continuationSeparator" w:id="0">
    <w:p w14:paraId="44C0280A" w14:textId="77777777" w:rsidR="007D621E" w:rsidRDefault="007D621E" w:rsidP="00520772">
      <w:pPr>
        <w:spacing w:after="0" w:line="240" w:lineRule="auto"/>
      </w:pPr>
      <w:r>
        <w:continuationSeparator/>
      </w:r>
    </w:p>
    <w:p w14:paraId="1ACCD749" w14:textId="77777777" w:rsidR="007D621E" w:rsidRDefault="007D621E"/>
    <w:p w14:paraId="3F6BC238" w14:textId="77777777" w:rsidR="007D621E" w:rsidRDefault="007D621E"/>
  </w:endnote>
  <w:endnote w:type="continuationNotice" w:id="1">
    <w:p w14:paraId="2E848F63" w14:textId="77777777" w:rsidR="007D621E" w:rsidRDefault="007D621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C1E8CD" w14:textId="77777777" w:rsidR="00A67A4F" w:rsidRDefault="00A67A4F">
    <w:pPr>
      <w:pStyle w:val="Alatunniste"/>
      <w:rPr>
        <w:noProof/>
      </w:rPr>
    </w:pPr>
  </w:p>
  <w:p w14:paraId="6F0CB55F" w14:textId="77777777" w:rsidR="00A67A4F" w:rsidRDefault="00A67A4F">
    <w:pPr>
      <w:pStyle w:val="Alatunniste"/>
      <w:rPr>
        <w:noProof/>
      </w:rPr>
    </w:pPr>
  </w:p>
  <w:p w14:paraId="5596E07E" w14:textId="77777777" w:rsidR="00A67A4F" w:rsidRDefault="00A67A4F">
    <w:pPr>
      <w:pStyle w:val="Alatunniste"/>
      <w:rPr>
        <w:noProof/>
      </w:rPr>
    </w:pPr>
  </w:p>
  <w:p w14:paraId="182F19AB" w14:textId="77777777" w:rsidR="00A67A4F" w:rsidRDefault="00A67A4F">
    <w:pPr>
      <w:pStyle w:val="Alatunniste"/>
      <w:rPr>
        <w:noProof/>
      </w:rPr>
    </w:pPr>
  </w:p>
  <w:p w14:paraId="61F86B11" w14:textId="77777777" w:rsidR="00A67A4F" w:rsidRDefault="00A67A4F" w:rsidP="008E1D38">
    <w:pPr>
      <w:pStyle w:val="Alatunniste"/>
      <w:ind w:left="1134"/>
    </w:pPr>
    <w:r>
      <w:rPr>
        <w:noProof/>
      </w:rPr>
      <w:drawing>
        <wp:inline distT="0" distB="0" distL="0" distR="0" wp14:anchorId="392222A9" wp14:editId="6D988D4D">
          <wp:extent cx="3160800" cy="403011"/>
          <wp:effectExtent l="0" t="0" r="1905" b="0"/>
          <wp:docPr id="10" name="Kuva 10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Kuva 10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C183D7F6-B498-43B3-948B-1728B52AA6E4}">
                        <adec:decorative xmlns:arto="http://schemas.microsoft.com/office/word/2006/arto" xmlns:adec="http://schemas.microsoft.com/office/drawing/2017/decorative" xmlns:w="http://schemas.openxmlformats.org/wordprocessingml/2006/main" xmlns:w10="urn:schemas-microsoft-com:office:word" xmlns:v="urn:schemas-microsoft-com:vml" xmlns:o="urn:schemas-microsoft-com:office:office" xmlns="" val="1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60800" cy="4030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46DBA3" w14:textId="77777777" w:rsidR="007D621E" w:rsidRDefault="007D621E" w:rsidP="00520772">
      <w:pPr>
        <w:spacing w:after="0" w:line="240" w:lineRule="auto"/>
      </w:pPr>
      <w:r>
        <w:separator/>
      </w:r>
    </w:p>
    <w:p w14:paraId="2564EEB5" w14:textId="77777777" w:rsidR="007D621E" w:rsidRDefault="007D621E"/>
    <w:p w14:paraId="2C265E36" w14:textId="77777777" w:rsidR="007D621E" w:rsidRDefault="007D621E"/>
  </w:footnote>
  <w:footnote w:type="continuationSeparator" w:id="0">
    <w:p w14:paraId="2AFD6C96" w14:textId="77777777" w:rsidR="007D621E" w:rsidRDefault="007D621E" w:rsidP="00520772">
      <w:pPr>
        <w:spacing w:after="0" w:line="240" w:lineRule="auto"/>
      </w:pPr>
      <w:r>
        <w:continuationSeparator/>
      </w:r>
    </w:p>
    <w:p w14:paraId="573B7A87" w14:textId="77777777" w:rsidR="007D621E" w:rsidRDefault="007D621E"/>
    <w:p w14:paraId="1FD86430" w14:textId="77777777" w:rsidR="007D621E" w:rsidRDefault="007D621E"/>
  </w:footnote>
  <w:footnote w:type="continuationNotice" w:id="1">
    <w:p w14:paraId="45694A41" w14:textId="77777777" w:rsidR="007D621E" w:rsidRDefault="007D621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3C470A" w14:textId="77777777" w:rsidR="00A67A4F" w:rsidRDefault="00A67A4F" w:rsidP="00520772">
    <w:pPr>
      <w:pStyle w:val="Yltunniste"/>
      <w:ind w:left="1276"/>
    </w:pPr>
    <w:r>
      <w:rPr>
        <w:noProof/>
        <w:lang w:eastAsia="fi-FI"/>
      </w:rPr>
      <w:drawing>
        <wp:inline distT="0" distB="0" distL="0" distR="0" wp14:anchorId="6BB53055" wp14:editId="210C10E9">
          <wp:extent cx="2088000" cy="1044111"/>
          <wp:effectExtent l="0" t="0" r="0" b="0"/>
          <wp:docPr id="7" name="Kuva 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Kuva 1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8000" cy="10441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fi-FI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66F18100" wp14:editId="59EECC58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342900" cy="9258300"/>
              <wp:effectExtent l="0" t="0" r="0" b="0"/>
              <wp:wrapNone/>
              <wp:docPr id="3" name="Suorakulmio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2900" cy="9258300"/>
                      </a:xfrm>
                      <a:prstGeom prst="rect">
                        <a:avLst/>
                      </a:prstGeom>
                      <a:solidFill>
                        <a:srgbClr val="0D004C"/>
                      </a:solidFill>
                      <a:ln>
                        <a:noFill/>
                      </a:ln>
                      <a:effectLst/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>
          <w:pict>
            <v:rect w14:anchorId="1F6D206D" id="Suorakulmio 4" o:spid="_x0000_s1026" alt="&quot;&quot;" style="position:absolute;margin-left:0;margin-top:.1pt;width:27pt;height:729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" fillcolor="#0d004c" stroked="f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8D77EF" w14:textId="77777777" w:rsidR="00BE7BF8" w:rsidRDefault="00BE7BF8">
    <w:pPr>
      <w:pStyle w:val="Yltunnis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48561557"/>
      <w:docPartObj>
        <w:docPartGallery w:val="Page Numbers (Top of Page)"/>
        <w:docPartUnique/>
      </w:docPartObj>
    </w:sdtPr>
    <w:sdtContent>
      <w:p w14:paraId="6850D8AD" w14:textId="77777777" w:rsidR="000860CA" w:rsidRDefault="000860CA">
        <w:pPr>
          <w:pStyle w:val="Yltunnist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95602F" w14:textId="77777777" w:rsidR="00BE7BF8" w:rsidRDefault="00BE7BF8">
    <w:pPr>
      <w:pStyle w:val="Yltunnis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8D9A31" w14:textId="77777777" w:rsidR="00A67A4F" w:rsidRDefault="00A67A4F" w:rsidP="00A764D6">
    <w:pPr>
      <w:pStyle w:val="Yltunniste"/>
      <w:jc w:val="right"/>
    </w:pPr>
  </w:p>
  <w:sdt>
    <w:sdtPr>
      <w:id w:val="2077011834"/>
      <w:docPartObj>
        <w:docPartGallery w:val="Page Numbers (Top of Page)"/>
        <w:docPartUnique/>
      </w:docPartObj>
    </w:sdtPr>
    <w:sdtContent>
      <w:p w14:paraId="1F610B37" w14:textId="77777777" w:rsidR="00A67A4F" w:rsidRDefault="00A67A4F" w:rsidP="00A764D6">
        <w:pPr>
          <w:pStyle w:val="Yltunnist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p>
    </w:sdtContent>
  </w:sdt>
  <w:p w14:paraId="68F80668" w14:textId="77777777" w:rsidR="00A67A4F" w:rsidRDefault="00A67A4F"/>
  <w:p w14:paraId="0E1AC449" w14:textId="77777777" w:rsidR="00A67A4F" w:rsidRDefault="00A67A4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B700C4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hybridMultilevel"/>
    <w:tmpl w:val="F384D862"/>
    <w:lvl w:ilvl="0" w:tplc="CDDE3AC4">
      <w:start w:val="1"/>
      <w:numFmt w:val="decimal"/>
      <w:pStyle w:val="Numeroituluettelo4"/>
      <w:lvlText w:val="%1."/>
      <w:lvlJc w:val="left"/>
      <w:pPr>
        <w:tabs>
          <w:tab w:val="num" w:pos="1209"/>
        </w:tabs>
        <w:ind w:left="1209" w:hanging="360"/>
      </w:pPr>
    </w:lvl>
    <w:lvl w:ilvl="1" w:tplc="BB1EDD20">
      <w:numFmt w:val="decimal"/>
      <w:lvlText w:val=""/>
      <w:lvlJc w:val="left"/>
    </w:lvl>
    <w:lvl w:ilvl="2" w:tplc="A7107B4E">
      <w:numFmt w:val="decimal"/>
      <w:lvlText w:val=""/>
      <w:lvlJc w:val="left"/>
    </w:lvl>
    <w:lvl w:ilvl="3" w:tplc="C6FC4584">
      <w:numFmt w:val="decimal"/>
      <w:lvlText w:val=""/>
      <w:lvlJc w:val="left"/>
    </w:lvl>
    <w:lvl w:ilvl="4" w:tplc="6482470E">
      <w:numFmt w:val="decimal"/>
      <w:lvlText w:val=""/>
      <w:lvlJc w:val="left"/>
    </w:lvl>
    <w:lvl w:ilvl="5" w:tplc="5948AD16">
      <w:numFmt w:val="decimal"/>
      <w:lvlText w:val=""/>
      <w:lvlJc w:val="left"/>
    </w:lvl>
    <w:lvl w:ilvl="6" w:tplc="9E22FE82">
      <w:numFmt w:val="decimal"/>
      <w:lvlText w:val=""/>
      <w:lvlJc w:val="left"/>
    </w:lvl>
    <w:lvl w:ilvl="7" w:tplc="5B869EC4">
      <w:numFmt w:val="decimal"/>
      <w:lvlText w:val=""/>
      <w:lvlJc w:val="left"/>
    </w:lvl>
    <w:lvl w:ilvl="8" w:tplc="4B8CD150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FC68BE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F570616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AEDE10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hybridMultilevel"/>
    <w:tmpl w:val="5A1A06A0"/>
    <w:lvl w:ilvl="0" w:tplc="87B83FC8">
      <w:start w:val="1"/>
      <w:numFmt w:val="bullet"/>
      <w:pStyle w:val="Merkittyluettelo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 w:tplc="37AAC574">
      <w:numFmt w:val="decimal"/>
      <w:lvlText w:val=""/>
      <w:lvlJc w:val="left"/>
    </w:lvl>
    <w:lvl w:ilvl="2" w:tplc="A4C6B314">
      <w:numFmt w:val="decimal"/>
      <w:lvlText w:val=""/>
      <w:lvlJc w:val="left"/>
    </w:lvl>
    <w:lvl w:ilvl="3" w:tplc="BCFC826A">
      <w:numFmt w:val="decimal"/>
      <w:lvlText w:val=""/>
      <w:lvlJc w:val="left"/>
    </w:lvl>
    <w:lvl w:ilvl="4" w:tplc="90BE5926">
      <w:numFmt w:val="decimal"/>
      <w:lvlText w:val=""/>
      <w:lvlJc w:val="left"/>
    </w:lvl>
    <w:lvl w:ilvl="5" w:tplc="92F8DFC6">
      <w:numFmt w:val="decimal"/>
      <w:lvlText w:val=""/>
      <w:lvlJc w:val="left"/>
    </w:lvl>
    <w:lvl w:ilvl="6" w:tplc="5A48FEA4">
      <w:numFmt w:val="decimal"/>
      <w:lvlText w:val=""/>
      <w:lvlJc w:val="left"/>
    </w:lvl>
    <w:lvl w:ilvl="7" w:tplc="5ED6A95E">
      <w:numFmt w:val="decimal"/>
      <w:lvlText w:val=""/>
      <w:lvlJc w:val="left"/>
    </w:lvl>
    <w:lvl w:ilvl="8" w:tplc="06C64FC0">
      <w:numFmt w:val="decimal"/>
      <w:lvlText w:val=""/>
      <w:lvlJc w:val="left"/>
    </w:lvl>
  </w:abstractNum>
  <w:abstractNum w:abstractNumId="6" w15:restartNumberingAfterBreak="0">
    <w:nsid w:val="FFFFFF82"/>
    <w:multiLevelType w:val="hybridMultilevel"/>
    <w:tmpl w:val="7806F3FC"/>
    <w:lvl w:ilvl="0" w:tplc="EECEE77A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 w:tplc="D576CD9C">
      <w:numFmt w:val="decimal"/>
      <w:lvlText w:val=""/>
      <w:lvlJc w:val="left"/>
    </w:lvl>
    <w:lvl w:ilvl="2" w:tplc="7166C0C8">
      <w:numFmt w:val="decimal"/>
      <w:lvlText w:val=""/>
      <w:lvlJc w:val="left"/>
    </w:lvl>
    <w:lvl w:ilvl="3" w:tplc="3CBE9274">
      <w:numFmt w:val="decimal"/>
      <w:lvlText w:val=""/>
      <w:lvlJc w:val="left"/>
    </w:lvl>
    <w:lvl w:ilvl="4" w:tplc="CE9003AA">
      <w:numFmt w:val="decimal"/>
      <w:lvlText w:val=""/>
      <w:lvlJc w:val="left"/>
    </w:lvl>
    <w:lvl w:ilvl="5" w:tplc="0E7E3DC0">
      <w:numFmt w:val="decimal"/>
      <w:lvlText w:val=""/>
      <w:lvlJc w:val="left"/>
    </w:lvl>
    <w:lvl w:ilvl="6" w:tplc="49A6CD74">
      <w:numFmt w:val="decimal"/>
      <w:lvlText w:val=""/>
      <w:lvlJc w:val="left"/>
    </w:lvl>
    <w:lvl w:ilvl="7" w:tplc="5954744A">
      <w:numFmt w:val="decimal"/>
      <w:lvlText w:val=""/>
      <w:lvlJc w:val="left"/>
    </w:lvl>
    <w:lvl w:ilvl="8" w:tplc="CBA072E4">
      <w:numFmt w:val="decimal"/>
      <w:lvlText w:val=""/>
      <w:lvlJc w:val="left"/>
    </w:lvl>
  </w:abstractNum>
  <w:abstractNum w:abstractNumId="7" w15:restartNumberingAfterBreak="0">
    <w:nsid w:val="FFFFFF83"/>
    <w:multiLevelType w:val="hybridMultilevel"/>
    <w:tmpl w:val="75DC11AC"/>
    <w:lvl w:ilvl="0" w:tplc="36966ABE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 w:tplc="921A628C">
      <w:numFmt w:val="decimal"/>
      <w:lvlText w:val=""/>
      <w:lvlJc w:val="left"/>
    </w:lvl>
    <w:lvl w:ilvl="2" w:tplc="017C5D12">
      <w:numFmt w:val="decimal"/>
      <w:lvlText w:val=""/>
      <w:lvlJc w:val="left"/>
    </w:lvl>
    <w:lvl w:ilvl="3" w:tplc="E76A5AC0">
      <w:numFmt w:val="decimal"/>
      <w:lvlText w:val=""/>
      <w:lvlJc w:val="left"/>
    </w:lvl>
    <w:lvl w:ilvl="4" w:tplc="CE3415F8">
      <w:numFmt w:val="decimal"/>
      <w:lvlText w:val=""/>
      <w:lvlJc w:val="left"/>
    </w:lvl>
    <w:lvl w:ilvl="5" w:tplc="425E6E68">
      <w:numFmt w:val="decimal"/>
      <w:lvlText w:val=""/>
      <w:lvlJc w:val="left"/>
    </w:lvl>
    <w:lvl w:ilvl="6" w:tplc="1E7247BC">
      <w:numFmt w:val="decimal"/>
      <w:lvlText w:val=""/>
      <w:lvlJc w:val="left"/>
    </w:lvl>
    <w:lvl w:ilvl="7" w:tplc="7BAE57E8">
      <w:numFmt w:val="decimal"/>
      <w:lvlText w:val=""/>
      <w:lvlJc w:val="left"/>
    </w:lvl>
    <w:lvl w:ilvl="8" w:tplc="F4748E5C">
      <w:numFmt w:val="decimal"/>
      <w:lvlText w:val=""/>
      <w:lvlJc w:val="left"/>
    </w:lvl>
  </w:abstractNum>
  <w:abstractNum w:abstractNumId="8" w15:restartNumberingAfterBreak="0">
    <w:nsid w:val="FFFFFF88"/>
    <w:multiLevelType w:val="hybridMultilevel"/>
    <w:tmpl w:val="0F1858C6"/>
    <w:lvl w:ilvl="0" w:tplc="EC18F2B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7E29F0E">
      <w:numFmt w:val="decimal"/>
      <w:lvlText w:val=""/>
      <w:lvlJc w:val="left"/>
    </w:lvl>
    <w:lvl w:ilvl="2" w:tplc="72D01CB2">
      <w:numFmt w:val="decimal"/>
      <w:lvlText w:val=""/>
      <w:lvlJc w:val="left"/>
    </w:lvl>
    <w:lvl w:ilvl="3" w:tplc="4C84BC98">
      <w:numFmt w:val="decimal"/>
      <w:lvlText w:val=""/>
      <w:lvlJc w:val="left"/>
    </w:lvl>
    <w:lvl w:ilvl="4" w:tplc="B8148020">
      <w:numFmt w:val="decimal"/>
      <w:lvlText w:val=""/>
      <w:lvlJc w:val="left"/>
    </w:lvl>
    <w:lvl w:ilvl="5" w:tplc="DF5EA47C">
      <w:numFmt w:val="decimal"/>
      <w:lvlText w:val=""/>
      <w:lvlJc w:val="left"/>
    </w:lvl>
    <w:lvl w:ilvl="6" w:tplc="C226C3E0">
      <w:numFmt w:val="decimal"/>
      <w:lvlText w:val=""/>
      <w:lvlJc w:val="left"/>
    </w:lvl>
    <w:lvl w:ilvl="7" w:tplc="18F00BC8">
      <w:numFmt w:val="decimal"/>
      <w:lvlText w:val=""/>
      <w:lvlJc w:val="left"/>
    </w:lvl>
    <w:lvl w:ilvl="8" w:tplc="55AC32D0">
      <w:numFmt w:val="decimal"/>
      <w:lvlText w:val=""/>
      <w:lvlJc w:val="left"/>
    </w:lvl>
  </w:abstractNum>
  <w:abstractNum w:abstractNumId="9" w15:restartNumberingAfterBreak="0">
    <w:nsid w:val="FFFFFF89"/>
    <w:multiLevelType w:val="hybridMultilevel"/>
    <w:tmpl w:val="2B224620"/>
    <w:lvl w:ilvl="0" w:tplc="DEF01E98">
      <w:start w:val="1"/>
      <w:numFmt w:val="bullet"/>
      <w:pStyle w:val="Merkittyluettel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1F86A216">
      <w:numFmt w:val="decimal"/>
      <w:lvlText w:val=""/>
      <w:lvlJc w:val="left"/>
    </w:lvl>
    <w:lvl w:ilvl="2" w:tplc="8CE49EFC">
      <w:numFmt w:val="decimal"/>
      <w:lvlText w:val=""/>
      <w:lvlJc w:val="left"/>
    </w:lvl>
    <w:lvl w:ilvl="3" w:tplc="D9A40098">
      <w:numFmt w:val="decimal"/>
      <w:lvlText w:val=""/>
      <w:lvlJc w:val="left"/>
    </w:lvl>
    <w:lvl w:ilvl="4" w:tplc="232A8422">
      <w:numFmt w:val="decimal"/>
      <w:lvlText w:val=""/>
      <w:lvlJc w:val="left"/>
    </w:lvl>
    <w:lvl w:ilvl="5" w:tplc="9D82F900">
      <w:numFmt w:val="decimal"/>
      <w:lvlText w:val=""/>
      <w:lvlJc w:val="left"/>
    </w:lvl>
    <w:lvl w:ilvl="6" w:tplc="3208D784">
      <w:numFmt w:val="decimal"/>
      <w:lvlText w:val=""/>
      <w:lvlJc w:val="left"/>
    </w:lvl>
    <w:lvl w:ilvl="7" w:tplc="7B5E5358">
      <w:numFmt w:val="decimal"/>
      <w:lvlText w:val=""/>
      <w:lvlJc w:val="left"/>
    </w:lvl>
    <w:lvl w:ilvl="8" w:tplc="A6825CB8">
      <w:numFmt w:val="decimal"/>
      <w:lvlText w:val=""/>
      <w:lvlJc w:val="left"/>
    </w:lvl>
  </w:abstractNum>
  <w:abstractNum w:abstractNumId="10" w15:restartNumberingAfterBreak="0">
    <w:nsid w:val="032852C8"/>
    <w:multiLevelType w:val="multilevel"/>
    <w:tmpl w:val="EC8AFF9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1" w15:restartNumberingAfterBreak="0">
    <w:nsid w:val="09E11FA9"/>
    <w:multiLevelType w:val="hybridMultilevel"/>
    <w:tmpl w:val="3C2A9C84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B71FB6"/>
    <w:multiLevelType w:val="multilevel"/>
    <w:tmpl w:val="22FA2F0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3" w15:restartNumberingAfterBreak="0">
    <w:nsid w:val="20BD333C"/>
    <w:multiLevelType w:val="hybridMultilevel"/>
    <w:tmpl w:val="8FB8011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25102B"/>
    <w:multiLevelType w:val="hybridMultilevel"/>
    <w:tmpl w:val="DA604256"/>
    <w:lvl w:ilvl="0" w:tplc="4836CF44">
      <w:start w:val="1"/>
      <w:numFmt w:val="decimal"/>
      <w:lvlText w:val="Liite 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6A0622"/>
    <w:multiLevelType w:val="multilevel"/>
    <w:tmpl w:val="0F9E8D0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0" w:hanging="37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72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3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8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16" w15:restartNumberingAfterBreak="0">
    <w:nsid w:val="31140EBA"/>
    <w:multiLevelType w:val="multilevel"/>
    <w:tmpl w:val="22FA2F0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7" w15:restartNumberingAfterBreak="0">
    <w:nsid w:val="320222BE"/>
    <w:multiLevelType w:val="multilevel"/>
    <w:tmpl w:val="5146731A"/>
    <w:lvl w:ilvl="0">
      <w:start w:val="1"/>
      <w:numFmt w:val="decimal"/>
      <w:pStyle w:val="Otsikko1"/>
      <w:lvlText w:val="%1"/>
      <w:lvlJc w:val="left"/>
      <w:pPr>
        <w:ind w:left="432" w:hanging="432"/>
      </w:pPr>
    </w:lvl>
    <w:lvl w:ilvl="1">
      <w:start w:val="1"/>
      <w:numFmt w:val="decimal"/>
      <w:pStyle w:val="Otsikko2"/>
      <w:lvlText w:val="%1.%2"/>
      <w:lvlJc w:val="left"/>
      <w:pPr>
        <w:ind w:left="576" w:hanging="576"/>
      </w:pPr>
    </w:lvl>
    <w:lvl w:ilvl="2">
      <w:start w:val="1"/>
      <w:numFmt w:val="decimal"/>
      <w:pStyle w:val="Otsikk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Otsikko5"/>
      <w:lvlText w:val="%1.%2.%3.%4.%5"/>
      <w:lvlJc w:val="left"/>
      <w:pPr>
        <w:ind w:left="1008" w:hanging="1008"/>
      </w:pPr>
    </w:lvl>
    <w:lvl w:ilvl="5">
      <w:start w:val="1"/>
      <w:numFmt w:val="decimal"/>
      <w:pStyle w:val="Otsikko6"/>
      <w:lvlText w:val="%1.%2.%3.%4.%5.%6"/>
      <w:lvlJc w:val="left"/>
      <w:pPr>
        <w:ind w:left="1152" w:hanging="1152"/>
      </w:pPr>
    </w:lvl>
    <w:lvl w:ilvl="6">
      <w:start w:val="1"/>
      <w:numFmt w:val="decimal"/>
      <w:pStyle w:val="Otsikk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tsikk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tsikko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35570C68"/>
    <w:multiLevelType w:val="hybridMultilevel"/>
    <w:tmpl w:val="43F8106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F1D23"/>
    <w:multiLevelType w:val="hybridMultilevel"/>
    <w:tmpl w:val="D0F280FE"/>
    <w:lvl w:ilvl="0" w:tplc="59D80C30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0165B3"/>
    <w:multiLevelType w:val="hybridMultilevel"/>
    <w:tmpl w:val="8CBEB55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9C176D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FBB2B32"/>
    <w:multiLevelType w:val="hybridMultilevel"/>
    <w:tmpl w:val="FF60C7E2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4A584A"/>
    <w:multiLevelType w:val="hybridMultilevel"/>
    <w:tmpl w:val="9620BD3C"/>
    <w:lvl w:ilvl="0" w:tplc="1FD8E88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2160" w:hanging="360"/>
      </w:pPr>
    </w:lvl>
    <w:lvl w:ilvl="2" w:tplc="040B001B" w:tentative="1">
      <w:start w:val="1"/>
      <w:numFmt w:val="lowerRoman"/>
      <w:lvlText w:val="%3."/>
      <w:lvlJc w:val="right"/>
      <w:pPr>
        <w:ind w:left="2880" w:hanging="180"/>
      </w:pPr>
    </w:lvl>
    <w:lvl w:ilvl="3" w:tplc="040B000F" w:tentative="1">
      <w:start w:val="1"/>
      <w:numFmt w:val="decimal"/>
      <w:lvlText w:val="%4."/>
      <w:lvlJc w:val="left"/>
      <w:pPr>
        <w:ind w:left="3600" w:hanging="360"/>
      </w:pPr>
    </w:lvl>
    <w:lvl w:ilvl="4" w:tplc="040B0019" w:tentative="1">
      <w:start w:val="1"/>
      <w:numFmt w:val="lowerLetter"/>
      <w:lvlText w:val="%5."/>
      <w:lvlJc w:val="left"/>
      <w:pPr>
        <w:ind w:left="4320" w:hanging="360"/>
      </w:pPr>
    </w:lvl>
    <w:lvl w:ilvl="5" w:tplc="040B001B" w:tentative="1">
      <w:start w:val="1"/>
      <w:numFmt w:val="lowerRoman"/>
      <w:lvlText w:val="%6."/>
      <w:lvlJc w:val="right"/>
      <w:pPr>
        <w:ind w:left="5040" w:hanging="180"/>
      </w:pPr>
    </w:lvl>
    <w:lvl w:ilvl="6" w:tplc="040B000F" w:tentative="1">
      <w:start w:val="1"/>
      <w:numFmt w:val="decimal"/>
      <w:lvlText w:val="%7."/>
      <w:lvlJc w:val="left"/>
      <w:pPr>
        <w:ind w:left="5760" w:hanging="360"/>
      </w:pPr>
    </w:lvl>
    <w:lvl w:ilvl="7" w:tplc="040B0019" w:tentative="1">
      <w:start w:val="1"/>
      <w:numFmt w:val="lowerLetter"/>
      <w:lvlText w:val="%8."/>
      <w:lvlJc w:val="left"/>
      <w:pPr>
        <w:ind w:left="6480" w:hanging="360"/>
      </w:pPr>
    </w:lvl>
    <w:lvl w:ilvl="8" w:tplc="040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43C74C6"/>
    <w:multiLevelType w:val="hybridMultilevel"/>
    <w:tmpl w:val="2A74F938"/>
    <w:lvl w:ilvl="0" w:tplc="F6E2CA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F660A9"/>
    <w:multiLevelType w:val="multilevel"/>
    <w:tmpl w:val="3EBAF4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45323F60"/>
    <w:multiLevelType w:val="hybridMultilevel"/>
    <w:tmpl w:val="7DF46300"/>
    <w:lvl w:ilvl="0" w:tplc="5BDED12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080" w:hanging="360"/>
      </w:pPr>
    </w:lvl>
    <w:lvl w:ilvl="2" w:tplc="040B001B" w:tentative="1">
      <w:start w:val="1"/>
      <w:numFmt w:val="lowerRoman"/>
      <w:lvlText w:val="%3."/>
      <w:lvlJc w:val="right"/>
      <w:pPr>
        <w:ind w:left="1800" w:hanging="180"/>
      </w:pPr>
    </w:lvl>
    <w:lvl w:ilvl="3" w:tplc="040B000F" w:tentative="1">
      <w:start w:val="1"/>
      <w:numFmt w:val="decimal"/>
      <w:lvlText w:val="%4."/>
      <w:lvlJc w:val="left"/>
      <w:pPr>
        <w:ind w:left="2520" w:hanging="360"/>
      </w:pPr>
    </w:lvl>
    <w:lvl w:ilvl="4" w:tplc="040B0019" w:tentative="1">
      <w:start w:val="1"/>
      <w:numFmt w:val="lowerLetter"/>
      <w:lvlText w:val="%5."/>
      <w:lvlJc w:val="left"/>
      <w:pPr>
        <w:ind w:left="3240" w:hanging="360"/>
      </w:pPr>
    </w:lvl>
    <w:lvl w:ilvl="5" w:tplc="040B001B" w:tentative="1">
      <w:start w:val="1"/>
      <w:numFmt w:val="lowerRoman"/>
      <w:lvlText w:val="%6."/>
      <w:lvlJc w:val="right"/>
      <w:pPr>
        <w:ind w:left="3960" w:hanging="180"/>
      </w:pPr>
    </w:lvl>
    <w:lvl w:ilvl="6" w:tplc="040B000F" w:tentative="1">
      <w:start w:val="1"/>
      <w:numFmt w:val="decimal"/>
      <w:lvlText w:val="%7."/>
      <w:lvlJc w:val="left"/>
      <w:pPr>
        <w:ind w:left="4680" w:hanging="360"/>
      </w:pPr>
    </w:lvl>
    <w:lvl w:ilvl="7" w:tplc="040B0019" w:tentative="1">
      <w:start w:val="1"/>
      <w:numFmt w:val="lowerLetter"/>
      <w:lvlText w:val="%8."/>
      <w:lvlJc w:val="left"/>
      <w:pPr>
        <w:ind w:left="5400" w:hanging="360"/>
      </w:pPr>
    </w:lvl>
    <w:lvl w:ilvl="8" w:tplc="040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992189F"/>
    <w:multiLevelType w:val="hybridMultilevel"/>
    <w:tmpl w:val="100869B8"/>
    <w:lvl w:ilvl="0" w:tplc="55622CBE">
      <w:start w:val="1"/>
      <w:numFmt w:val="decimal"/>
      <w:suff w:val="space"/>
      <w:lvlText w:val="Liite 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980384"/>
    <w:multiLevelType w:val="hybridMultilevel"/>
    <w:tmpl w:val="040B001D"/>
    <w:lvl w:ilvl="0" w:tplc="6D189BD6">
      <w:start w:val="1"/>
      <w:numFmt w:val="decimal"/>
      <w:lvlText w:val="%1)"/>
      <w:lvlJc w:val="left"/>
      <w:pPr>
        <w:ind w:left="360" w:hanging="360"/>
      </w:pPr>
    </w:lvl>
    <w:lvl w:ilvl="1" w:tplc="FEEEBAF4">
      <w:start w:val="1"/>
      <w:numFmt w:val="lowerLetter"/>
      <w:lvlText w:val="%2)"/>
      <w:lvlJc w:val="left"/>
      <w:pPr>
        <w:ind w:left="720" w:hanging="360"/>
      </w:pPr>
    </w:lvl>
    <w:lvl w:ilvl="2" w:tplc="BF78D7A0">
      <w:start w:val="1"/>
      <w:numFmt w:val="lowerRoman"/>
      <w:lvlText w:val="%3)"/>
      <w:lvlJc w:val="left"/>
      <w:pPr>
        <w:ind w:left="1080" w:hanging="360"/>
      </w:pPr>
    </w:lvl>
    <w:lvl w:ilvl="3" w:tplc="978A05C2">
      <w:start w:val="1"/>
      <w:numFmt w:val="decimal"/>
      <w:lvlText w:val="(%4)"/>
      <w:lvlJc w:val="left"/>
      <w:pPr>
        <w:ind w:left="1440" w:hanging="360"/>
      </w:pPr>
    </w:lvl>
    <w:lvl w:ilvl="4" w:tplc="2D186A1C">
      <w:start w:val="1"/>
      <w:numFmt w:val="lowerLetter"/>
      <w:lvlText w:val="(%5)"/>
      <w:lvlJc w:val="left"/>
      <w:pPr>
        <w:ind w:left="1800" w:hanging="360"/>
      </w:pPr>
    </w:lvl>
    <w:lvl w:ilvl="5" w:tplc="0D96A9E2">
      <w:start w:val="1"/>
      <w:numFmt w:val="lowerRoman"/>
      <w:lvlText w:val="(%6)"/>
      <w:lvlJc w:val="left"/>
      <w:pPr>
        <w:ind w:left="2160" w:hanging="360"/>
      </w:pPr>
    </w:lvl>
    <w:lvl w:ilvl="6" w:tplc="BF9A2E98">
      <w:start w:val="1"/>
      <w:numFmt w:val="decimal"/>
      <w:lvlText w:val="%7."/>
      <w:lvlJc w:val="left"/>
      <w:pPr>
        <w:ind w:left="2520" w:hanging="360"/>
      </w:pPr>
    </w:lvl>
    <w:lvl w:ilvl="7" w:tplc="ED382510">
      <w:start w:val="1"/>
      <w:numFmt w:val="lowerLetter"/>
      <w:lvlText w:val="%8."/>
      <w:lvlJc w:val="left"/>
      <w:pPr>
        <w:ind w:left="2880" w:hanging="360"/>
      </w:pPr>
    </w:lvl>
    <w:lvl w:ilvl="8" w:tplc="2FDEDE6C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4EB124A7"/>
    <w:multiLevelType w:val="hybridMultilevel"/>
    <w:tmpl w:val="ABC2A4D0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0B18D5"/>
    <w:multiLevelType w:val="hybridMultilevel"/>
    <w:tmpl w:val="FF60C7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D60C5C"/>
    <w:multiLevelType w:val="hybridMultilevel"/>
    <w:tmpl w:val="FEB05E14"/>
    <w:lvl w:ilvl="0" w:tplc="50125BA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050E8E"/>
    <w:multiLevelType w:val="hybridMultilevel"/>
    <w:tmpl w:val="1C4A9B12"/>
    <w:lvl w:ilvl="0" w:tplc="F6E2CA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303C08"/>
    <w:multiLevelType w:val="hybridMultilevel"/>
    <w:tmpl w:val="631A42B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285C2C"/>
    <w:multiLevelType w:val="hybridMultilevel"/>
    <w:tmpl w:val="9D184B4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600096"/>
    <w:multiLevelType w:val="multilevel"/>
    <w:tmpl w:val="F28A1B3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6" w15:restartNumberingAfterBreak="0">
    <w:nsid w:val="6DF0536C"/>
    <w:multiLevelType w:val="multilevel"/>
    <w:tmpl w:val="840C2CDE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7A1911"/>
    <w:multiLevelType w:val="hybridMultilevel"/>
    <w:tmpl w:val="991430C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7F5E99"/>
    <w:multiLevelType w:val="hybridMultilevel"/>
    <w:tmpl w:val="3994625E"/>
    <w:lvl w:ilvl="0" w:tplc="4A924B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3C32EB"/>
    <w:multiLevelType w:val="hybridMultilevel"/>
    <w:tmpl w:val="9C80661C"/>
    <w:lvl w:ilvl="0" w:tplc="B136F26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36EAD2"/>
    <w:multiLevelType w:val="hybridMultilevel"/>
    <w:tmpl w:val="B09CC58E"/>
    <w:lvl w:ilvl="0" w:tplc="A86CCD92">
      <w:start w:val="1"/>
      <w:numFmt w:val="decimal"/>
      <w:lvlText w:val="%1."/>
      <w:lvlJc w:val="left"/>
      <w:pPr>
        <w:ind w:left="720" w:hanging="360"/>
      </w:pPr>
    </w:lvl>
    <w:lvl w:ilvl="1" w:tplc="D5BC48A6">
      <w:start w:val="1"/>
      <w:numFmt w:val="lowerLetter"/>
      <w:lvlText w:val="%2."/>
      <w:lvlJc w:val="left"/>
      <w:pPr>
        <w:ind w:left="1440" w:hanging="360"/>
      </w:pPr>
    </w:lvl>
    <w:lvl w:ilvl="2" w:tplc="6A70E43E">
      <w:start w:val="1"/>
      <w:numFmt w:val="lowerRoman"/>
      <w:lvlText w:val="%3."/>
      <w:lvlJc w:val="right"/>
      <w:pPr>
        <w:ind w:left="2160" w:hanging="180"/>
      </w:pPr>
    </w:lvl>
    <w:lvl w:ilvl="3" w:tplc="5C64C60C">
      <w:start w:val="1"/>
      <w:numFmt w:val="decimal"/>
      <w:lvlText w:val="%4."/>
      <w:lvlJc w:val="left"/>
      <w:pPr>
        <w:ind w:left="2880" w:hanging="360"/>
      </w:pPr>
      <w:rPr>
        <w:rFonts w:ascii="Calibri" w:eastAsiaTheme="minorHAnsi" w:hAnsi="Calibri" w:cstheme="minorHAnsi"/>
      </w:rPr>
    </w:lvl>
    <w:lvl w:ilvl="4" w:tplc="FCE6C2EA">
      <w:start w:val="1"/>
      <w:numFmt w:val="lowerLetter"/>
      <w:lvlText w:val="%5."/>
      <w:lvlJc w:val="left"/>
      <w:pPr>
        <w:ind w:left="3600" w:hanging="360"/>
      </w:pPr>
    </w:lvl>
    <w:lvl w:ilvl="5" w:tplc="04AEFD16">
      <w:start w:val="1"/>
      <w:numFmt w:val="lowerRoman"/>
      <w:lvlText w:val="%6."/>
      <w:lvlJc w:val="right"/>
      <w:pPr>
        <w:ind w:left="4320" w:hanging="180"/>
      </w:pPr>
    </w:lvl>
    <w:lvl w:ilvl="6" w:tplc="CE6A37C8">
      <w:start w:val="1"/>
      <w:numFmt w:val="decimal"/>
      <w:lvlText w:val="%7."/>
      <w:lvlJc w:val="left"/>
      <w:pPr>
        <w:ind w:left="5040" w:hanging="360"/>
      </w:pPr>
    </w:lvl>
    <w:lvl w:ilvl="7" w:tplc="4E72BD8A">
      <w:start w:val="1"/>
      <w:numFmt w:val="lowerLetter"/>
      <w:lvlText w:val="%8."/>
      <w:lvlJc w:val="left"/>
      <w:pPr>
        <w:ind w:left="5760" w:hanging="360"/>
      </w:pPr>
    </w:lvl>
    <w:lvl w:ilvl="8" w:tplc="06B495E2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2C3D6E"/>
    <w:multiLevelType w:val="hybridMultilevel"/>
    <w:tmpl w:val="7BF03B8A"/>
    <w:lvl w:ilvl="0" w:tplc="C0306D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887475"/>
    <w:multiLevelType w:val="multilevel"/>
    <w:tmpl w:val="F28A1B3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43" w15:restartNumberingAfterBreak="0">
    <w:nsid w:val="7B3908B8"/>
    <w:multiLevelType w:val="hybridMultilevel"/>
    <w:tmpl w:val="7040DA60"/>
    <w:lvl w:ilvl="0" w:tplc="16EE033C">
      <w:start w:val="1"/>
      <w:numFmt w:val="decimal"/>
      <w:lvlText w:val="Liite 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540135">
    <w:abstractNumId w:val="19"/>
  </w:num>
  <w:num w:numId="2" w16cid:durableId="1999454902">
    <w:abstractNumId w:val="25"/>
  </w:num>
  <w:num w:numId="3" w16cid:durableId="389232033">
    <w:abstractNumId w:val="36"/>
  </w:num>
  <w:num w:numId="4" w16cid:durableId="1045913744">
    <w:abstractNumId w:val="28"/>
  </w:num>
  <w:num w:numId="5" w16cid:durableId="2029257469">
    <w:abstractNumId w:val="34"/>
  </w:num>
  <w:num w:numId="6" w16cid:durableId="160050883">
    <w:abstractNumId w:val="20"/>
  </w:num>
  <w:num w:numId="7" w16cid:durableId="1210068740">
    <w:abstractNumId w:val="29"/>
  </w:num>
  <w:num w:numId="8" w16cid:durableId="1262449045">
    <w:abstractNumId w:val="32"/>
  </w:num>
  <w:num w:numId="9" w16cid:durableId="376972649">
    <w:abstractNumId w:val="24"/>
  </w:num>
  <w:num w:numId="10" w16cid:durableId="1061952130">
    <w:abstractNumId w:val="23"/>
  </w:num>
  <w:num w:numId="11" w16cid:durableId="1566914026">
    <w:abstractNumId w:val="23"/>
    <w:lvlOverride w:ilvl="0">
      <w:startOverride w:val="1"/>
    </w:lvlOverride>
  </w:num>
  <w:num w:numId="12" w16cid:durableId="1829709325">
    <w:abstractNumId w:val="10"/>
  </w:num>
  <w:num w:numId="13" w16cid:durableId="970328319">
    <w:abstractNumId w:val="18"/>
  </w:num>
  <w:num w:numId="14" w16cid:durableId="2001033381">
    <w:abstractNumId w:val="12"/>
  </w:num>
  <w:num w:numId="15" w16cid:durableId="45567675">
    <w:abstractNumId w:val="16"/>
  </w:num>
  <w:num w:numId="16" w16cid:durableId="1246644141">
    <w:abstractNumId w:val="38"/>
  </w:num>
  <w:num w:numId="17" w16cid:durableId="1032995974">
    <w:abstractNumId w:val="26"/>
  </w:num>
  <w:num w:numId="18" w16cid:durableId="1995598266">
    <w:abstractNumId w:val="39"/>
  </w:num>
  <w:num w:numId="19" w16cid:durableId="2140686729">
    <w:abstractNumId w:val="15"/>
  </w:num>
  <w:num w:numId="20" w16cid:durableId="177817237">
    <w:abstractNumId w:val="42"/>
  </w:num>
  <w:num w:numId="21" w16cid:durableId="282351617">
    <w:abstractNumId w:val="35"/>
  </w:num>
  <w:num w:numId="22" w16cid:durableId="750659994">
    <w:abstractNumId w:val="27"/>
  </w:num>
  <w:num w:numId="23" w16cid:durableId="1989087346">
    <w:abstractNumId w:val="13"/>
  </w:num>
  <w:num w:numId="24" w16cid:durableId="1049459126">
    <w:abstractNumId w:val="17"/>
  </w:num>
  <w:num w:numId="25" w16cid:durableId="758675485">
    <w:abstractNumId w:val="43"/>
  </w:num>
  <w:num w:numId="26" w16cid:durableId="352615745">
    <w:abstractNumId w:val="14"/>
  </w:num>
  <w:num w:numId="27" w16cid:durableId="836920076">
    <w:abstractNumId w:val="37"/>
  </w:num>
  <w:num w:numId="28" w16cid:durableId="1363435857">
    <w:abstractNumId w:val="9"/>
  </w:num>
  <w:num w:numId="29" w16cid:durableId="481704499">
    <w:abstractNumId w:val="7"/>
  </w:num>
  <w:num w:numId="30" w16cid:durableId="1650205887">
    <w:abstractNumId w:val="6"/>
  </w:num>
  <w:num w:numId="31" w16cid:durableId="2066876915">
    <w:abstractNumId w:val="5"/>
  </w:num>
  <w:num w:numId="32" w16cid:durableId="1636373603">
    <w:abstractNumId w:val="4"/>
  </w:num>
  <w:num w:numId="33" w16cid:durableId="18707340">
    <w:abstractNumId w:val="8"/>
  </w:num>
  <w:num w:numId="34" w16cid:durableId="1240822276">
    <w:abstractNumId w:val="3"/>
  </w:num>
  <w:num w:numId="35" w16cid:durableId="2045982835">
    <w:abstractNumId w:val="2"/>
  </w:num>
  <w:num w:numId="36" w16cid:durableId="939532723">
    <w:abstractNumId w:val="1"/>
  </w:num>
  <w:num w:numId="37" w16cid:durableId="880476640">
    <w:abstractNumId w:val="0"/>
  </w:num>
  <w:num w:numId="38" w16cid:durableId="437062010">
    <w:abstractNumId w:val="33"/>
  </w:num>
  <w:num w:numId="39" w16cid:durableId="1401095549">
    <w:abstractNumId w:val="21"/>
  </w:num>
  <w:num w:numId="40" w16cid:durableId="1774747111">
    <w:abstractNumId w:val="41"/>
  </w:num>
  <w:num w:numId="41" w16cid:durableId="1645890554">
    <w:abstractNumId w:val="22"/>
  </w:num>
  <w:num w:numId="42" w16cid:durableId="1436942984">
    <w:abstractNumId w:val="30"/>
  </w:num>
  <w:num w:numId="43" w16cid:durableId="420415979">
    <w:abstractNumId w:val="11"/>
  </w:num>
  <w:num w:numId="44" w16cid:durableId="723135921">
    <w:abstractNumId w:val="31"/>
  </w:num>
  <w:num w:numId="45" w16cid:durableId="1911574856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removePersonalInformation/>
  <w:removeDateAndTime/>
  <w:attachedTemplate r:id="rId1"/>
  <w:stylePaneSortMethod w:val="0000"/>
  <w:documentProtection w:edit="readOnly" w:enforcement="0"/>
  <w:defaultTabStop w:val="1304"/>
  <w:autoHyphenation/>
  <w:consecutiveHyphenLimit w:val="3"/>
  <w:hyphenationZone w:val="425"/>
  <w:doNotHyphenateCap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3A7"/>
    <w:rsid w:val="000004DC"/>
    <w:rsid w:val="00004644"/>
    <w:rsid w:val="00004D57"/>
    <w:rsid w:val="00004E52"/>
    <w:rsid w:val="000054C0"/>
    <w:rsid w:val="000073F2"/>
    <w:rsid w:val="000107CB"/>
    <w:rsid w:val="0001273A"/>
    <w:rsid w:val="00013B32"/>
    <w:rsid w:val="00013D09"/>
    <w:rsid w:val="00014C14"/>
    <w:rsid w:val="00016333"/>
    <w:rsid w:val="00016973"/>
    <w:rsid w:val="00017DF5"/>
    <w:rsid w:val="00021A48"/>
    <w:rsid w:val="000247C1"/>
    <w:rsid w:val="0002678F"/>
    <w:rsid w:val="00026C9B"/>
    <w:rsid w:val="00030165"/>
    <w:rsid w:val="0003045D"/>
    <w:rsid w:val="0003165C"/>
    <w:rsid w:val="000320C7"/>
    <w:rsid w:val="00033190"/>
    <w:rsid w:val="00033758"/>
    <w:rsid w:val="000415DB"/>
    <w:rsid w:val="00041D94"/>
    <w:rsid w:val="00042B5C"/>
    <w:rsid w:val="000446C3"/>
    <w:rsid w:val="00044E92"/>
    <w:rsid w:val="0004535E"/>
    <w:rsid w:val="00046B0A"/>
    <w:rsid w:val="00050096"/>
    <w:rsid w:val="00052D1D"/>
    <w:rsid w:val="0005392F"/>
    <w:rsid w:val="00054018"/>
    <w:rsid w:val="00054FF8"/>
    <w:rsid w:val="00055AF7"/>
    <w:rsid w:val="00056E78"/>
    <w:rsid w:val="000623D3"/>
    <w:rsid w:val="0006263D"/>
    <w:rsid w:val="0006305A"/>
    <w:rsid w:val="00063150"/>
    <w:rsid w:val="000642D0"/>
    <w:rsid w:val="00066332"/>
    <w:rsid w:val="00066995"/>
    <w:rsid w:val="000703FF"/>
    <w:rsid w:val="000706C7"/>
    <w:rsid w:val="00071568"/>
    <w:rsid w:val="000722FD"/>
    <w:rsid w:val="00072A61"/>
    <w:rsid w:val="00072B1F"/>
    <w:rsid w:val="00077B69"/>
    <w:rsid w:val="0008042B"/>
    <w:rsid w:val="000826D5"/>
    <w:rsid w:val="00082743"/>
    <w:rsid w:val="000828A9"/>
    <w:rsid w:val="000828F1"/>
    <w:rsid w:val="00083053"/>
    <w:rsid w:val="00085CBD"/>
    <w:rsid w:val="000860CA"/>
    <w:rsid w:val="0008784E"/>
    <w:rsid w:val="00091716"/>
    <w:rsid w:val="00091CF0"/>
    <w:rsid w:val="0009234A"/>
    <w:rsid w:val="00093870"/>
    <w:rsid w:val="00094175"/>
    <w:rsid w:val="00094890"/>
    <w:rsid w:val="0009564A"/>
    <w:rsid w:val="00095F75"/>
    <w:rsid w:val="00096CAF"/>
    <w:rsid w:val="000A1171"/>
    <w:rsid w:val="000A27FE"/>
    <w:rsid w:val="000A58C3"/>
    <w:rsid w:val="000A6F4C"/>
    <w:rsid w:val="000C125C"/>
    <w:rsid w:val="000C275C"/>
    <w:rsid w:val="000C2C4D"/>
    <w:rsid w:val="000C3323"/>
    <w:rsid w:val="000C3D44"/>
    <w:rsid w:val="000C3E91"/>
    <w:rsid w:val="000C61CD"/>
    <w:rsid w:val="000E219C"/>
    <w:rsid w:val="000E21E6"/>
    <w:rsid w:val="000E31F9"/>
    <w:rsid w:val="000E3366"/>
    <w:rsid w:val="000E36FE"/>
    <w:rsid w:val="000E48D3"/>
    <w:rsid w:val="000E4A08"/>
    <w:rsid w:val="000E628F"/>
    <w:rsid w:val="000E78B5"/>
    <w:rsid w:val="000F3D03"/>
    <w:rsid w:val="000F4DF4"/>
    <w:rsid w:val="000F5244"/>
    <w:rsid w:val="000F6AEA"/>
    <w:rsid w:val="00100979"/>
    <w:rsid w:val="00100B3E"/>
    <w:rsid w:val="00100D56"/>
    <w:rsid w:val="00101E59"/>
    <w:rsid w:val="00104A9F"/>
    <w:rsid w:val="00105C04"/>
    <w:rsid w:val="001077C2"/>
    <w:rsid w:val="001102B9"/>
    <w:rsid w:val="00111400"/>
    <w:rsid w:val="00112690"/>
    <w:rsid w:val="00114859"/>
    <w:rsid w:val="00114AED"/>
    <w:rsid w:val="00115876"/>
    <w:rsid w:val="00116F3D"/>
    <w:rsid w:val="00117EFF"/>
    <w:rsid w:val="00120551"/>
    <w:rsid w:val="00123E0F"/>
    <w:rsid w:val="00124277"/>
    <w:rsid w:val="00125552"/>
    <w:rsid w:val="00126A20"/>
    <w:rsid w:val="00130F21"/>
    <w:rsid w:val="00131C24"/>
    <w:rsid w:val="0013258F"/>
    <w:rsid w:val="00133732"/>
    <w:rsid w:val="00133D7B"/>
    <w:rsid w:val="001347BB"/>
    <w:rsid w:val="0013642A"/>
    <w:rsid w:val="00136BE5"/>
    <w:rsid w:val="00137590"/>
    <w:rsid w:val="001376FE"/>
    <w:rsid w:val="00140C79"/>
    <w:rsid w:val="00142D5E"/>
    <w:rsid w:val="001446DE"/>
    <w:rsid w:val="001452D4"/>
    <w:rsid w:val="00146198"/>
    <w:rsid w:val="00151CCD"/>
    <w:rsid w:val="00154B4A"/>
    <w:rsid w:val="00155890"/>
    <w:rsid w:val="00156A42"/>
    <w:rsid w:val="00157921"/>
    <w:rsid w:val="00160121"/>
    <w:rsid w:val="00160592"/>
    <w:rsid w:val="00161AFB"/>
    <w:rsid w:val="00161CA5"/>
    <w:rsid w:val="00163CA8"/>
    <w:rsid w:val="001644F4"/>
    <w:rsid w:val="001660DC"/>
    <w:rsid w:val="00167580"/>
    <w:rsid w:val="00167609"/>
    <w:rsid w:val="00171BA7"/>
    <w:rsid w:val="001741AA"/>
    <w:rsid w:val="00174B7C"/>
    <w:rsid w:val="001753C7"/>
    <w:rsid w:val="00175A61"/>
    <w:rsid w:val="0017665C"/>
    <w:rsid w:val="00180EDE"/>
    <w:rsid w:val="00181FE6"/>
    <w:rsid w:val="00183968"/>
    <w:rsid w:val="001842E3"/>
    <w:rsid w:val="001844E9"/>
    <w:rsid w:val="00190F2D"/>
    <w:rsid w:val="0019244B"/>
    <w:rsid w:val="00192F3C"/>
    <w:rsid w:val="0019529B"/>
    <w:rsid w:val="00197222"/>
    <w:rsid w:val="001A0CE3"/>
    <w:rsid w:val="001A1EB0"/>
    <w:rsid w:val="001A5545"/>
    <w:rsid w:val="001A6D23"/>
    <w:rsid w:val="001B070E"/>
    <w:rsid w:val="001B340B"/>
    <w:rsid w:val="001B3F97"/>
    <w:rsid w:val="001B40E2"/>
    <w:rsid w:val="001B437E"/>
    <w:rsid w:val="001B48B7"/>
    <w:rsid w:val="001B70D0"/>
    <w:rsid w:val="001C1172"/>
    <w:rsid w:val="001C176C"/>
    <w:rsid w:val="001C1C56"/>
    <w:rsid w:val="001C1DE7"/>
    <w:rsid w:val="001C1ECB"/>
    <w:rsid w:val="001C30E3"/>
    <w:rsid w:val="001C3C89"/>
    <w:rsid w:val="001C5D8E"/>
    <w:rsid w:val="001C69C1"/>
    <w:rsid w:val="001D3883"/>
    <w:rsid w:val="001D3C5E"/>
    <w:rsid w:val="001D3E06"/>
    <w:rsid w:val="001D7BE2"/>
    <w:rsid w:val="001E13CF"/>
    <w:rsid w:val="001E3EDE"/>
    <w:rsid w:val="001E3F77"/>
    <w:rsid w:val="001E78E3"/>
    <w:rsid w:val="001F0DBF"/>
    <w:rsid w:val="001F3D33"/>
    <w:rsid w:val="001F5142"/>
    <w:rsid w:val="001F6724"/>
    <w:rsid w:val="002005A7"/>
    <w:rsid w:val="00200F94"/>
    <w:rsid w:val="00202D9F"/>
    <w:rsid w:val="0020639B"/>
    <w:rsid w:val="0021388F"/>
    <w:rsid w:val="00215CDF"/>
    <w:rsid w:val="00216261"/>
    <w:rsid w:val="002200DA"/>
    <w:rsid w:val="00226092"/>
    <w:rsid w:val="00226AE3"/>
    <w:rsid w:val="002273AF"/>
    <w:rsid w:val="00232E0D"/>
    <w:rsid w:val="00233BE4"/>
    <w:rsid w:val="00234C7B"/>
    <w:rsid w:val="0023782C"/>
    <w:rsid w:val="002417F0"/>
    <w:rsid w:val="0024223C"/>
    <w:rsid w:val="00242901"/>
    <w:rsid w:val="002435CE"/>
    <w:rsid w:val="00244285"/>
    <w:rsid w:val="002445EE"/>
    <w:rsid w:val="00244944"/>
    <w:rsid w:val="00246236"/>
    <w:rsid w:val="002465DA"/>
    <w:rsid w:val="0024731A"/>
    <w:rsid w:val="0025246C"/>
    <w:rsid w:val="00253887"/>
    <w:rsid w:val="002573ED"/>
    <w:rsid w:val="00257821"/>
    <w:rsid w:val="00257DB4"/>
    <w:rsid w:val="00262A9E"/>
    <w:rsid w:val="00264369"/>
    <w:rsid w:val="00264A19"/>
    <w:rsid w:val="00264F59"/>
    <w:rsid w:val="00267568"/>
    <w:rsid w:val="00267CE9"/>
    <w:rsid w:val="002709C1"/>
    <w:rsid w:val="00270C24"/>
    <w:rsid w:val="002718C5"/>
    <w:rsid w:val="00272545"/>
    <w:rsid w:val="002739B8"/>
    <w:rsid w:val="00274070"/>
    <w:rsid w:val="00276039"/>
    <w:rsid w:val="00276E8D"/>
    <w:rsid w:val="00281908"/>
    <w:rsid w:val="002838D0"/>
    <w:rsid w:val="002902D6"/>
    <w:rsid w:val="002916BA"/>
    <w:rsid w:val="002924EB"/>
    <w:rsid w:val="002936F2"/>
    <w:rsid w:val="00294108"/>
    <w:rsid w:val="002A06AB"/>
    <w:rsid w:val="002A2895"/>
    <w:rsid w:val="002A482D"/>
    <w:rsid w:val="002A4B4F"/>
    <w:rsid w:val="002A6034"/>
    <w:rsid w:val="002B1DB9"/>
    <w:rsid w:val="002B23E3"/>
    <w:rsid w:val="002B2452"/>
    <w:rsid w:val="002B361F"/>
    <w:rsid w:val="002B37CE"/>
    <w:rsid w:val="002B47FB"/>
    <w:rsid w:val="002B5082"/>
    <w:rsid w:val="002B609D"/>
    <w:rsid w:val="002B676B"/>
    <w:rsid w:val="002C00C0"/>
    <w:rsid w:val="002C029A"/>
    <w:rsid w:val="002C3CD9"/>
    <w:rsid w:val="002C3FEF"/>
    <w:rsid w:val="002C59A7"/>
    <w:rsid w:val="002C68A5"/>
    <w:rsid w:val="002C7A2F"/>
    <w:rsid w:val="002D63C8"/>
    <w:rsid w:val="002D7992"/>
    <w:rsid w:val="002E29FE"/>
    <w:rsid w:val="002E3A60"/>
    <w:rsid w:val="002E48D8"/>
    <w:rsid w:val="002E5194"/>
    <w:rsid w:val="002E5DD7"/>
    <w:rsid w:val="002E6BBC"/>
    <w:rsid w:val="002E6E8E"/>
    <w:rsid w:val="002F01F5"/>
    <w:rsid w:val="002F0847"/>
    <w:rsid w:val="002F1CB9"/>
    <w:rsid w:val="002F20AC"/>
    <w:rsid w:val="002F3D7F"/>
    <w:rsid w:val="002F4301"/>
    <w:rsid w:val="002F63D6"/>
    <w:rsid w:val="002F73E3"/>
    <w:rsid w:val="0030120C"/>
    <w:rsid w:val="003024AD"/>
    <w:rsid w:val="00302794"/>
    <w:rsid w:val="00307131"/>
    <w:rsid w:val="003072AB"/>
    <w:rsid w:val="003074E6"/>
    <w:rsid w:val="003114D4"/>
    <w:rsid w:val="00311DA2"/>
    <w:rsid w:val="00314A1B"/>
    <w:rsid w:val="00314ACB"/>
    <w:rsid w:val="0031595D"/>
    <w:rsid w:val="0032014B"/>
    <w:rsid w:val="00320F42"/>
    <w:rsid w:val="00323850"/>
    <w:rsid w:val="00324752"/>
    <w:rsid w:val="003255A1"/>
    <w:rsid w:val="00325C23"/>
    <w:rsid w:val="00327445"/>
    <w:rsid w:val="003274A5"/>
    <w:rsid w:val="00330E45"/>
    <w:rsid w:val="00332811"/>
    <w:rsid w:val="00333439"/>
    <w:rsid w:val="00333C71"/>
    <w:rsid w:val="00333EE4"/>
    <w:rsid w:val="003343C8"/>
    <w:rsid w:val="0033481D"/>
    <w:rsid w:val="00335D05"/>
    <w:rsid w:val="00337A85"/>
    <w:rsid w:val="00337C17"/>
    <w:rsid w:val="003403C1"/>
    <w:rsid w:val="00340558"/>
    <w:rsid w:val="00345BD0"/>
    <w:rsid w:val="003469D1"/>
    <w:rsid w:val="003519C5"/>
    <w:rsid w:val="0035226B"/>
    <w:rsid w:val="0035566A"/>
    <w:rsid w:val="00355F3C"/>
    <w:rsid w:val="003560BC"/>
    <w:rsid w:val="00356ECE"/>
    <w:rsid w:val="00360EC7"/>
    <w:rsid w:val="003617CD"/>
    <w:rsid w:val="003618F2"/>
    <w:rsid w:val="00361E6F"/>
    <w:rsid w:val="00362349"/>
    <w:rsid w:val="00363452"/>
    <w:rsid w:val="0036535A"/>
    <w:rsid w:val="00370C78"/>
    <w:rsid w:val="00371DD0"/>
    <w:rsid w:val="00373E78"/>
    <w:rsid w:val="00374856"/>
    <w:rsid w:val="0037636B"/>
    <w:rsid w:val="003772DD"/>
    <w:rsid w:val="00377F38"/>
    <w:rsid w:val="00384442"/>
    <w:rsid w:val="003849CC"/>
    <w:rsid w:val="003863B7"/>
    <w:rsid w:val="003873A1"/>
    <w:rsid w:val="00387746"/>
    <w:rsid w:val="00390AE8"/>
    <w:rsid w:val="00392E7B"/>
    <w:rsid w:val="00393296"/>
    <w:rsid w:val="003947EF"/>
    <w:rsid w:val="003A03DF"/>
    <w:rsid w:val="003A581F"/>
    <w:rsid w:val="003A71E2"/>
    <w:rsid w:val="003A74CA"/>
    <w:rsid w:val="003B1FFE"/>
    <w:rsid w:val="003B285D"/>
    <w:rsid w:val="003B40A2"/>
    <w:rsid w:val="003B746F"/>
    <w:rsid w:val="003C1A16"/>
    <w:rsid w:val="003C67B3"/>
    <w:rsid w:val="003C6BE6"/>
    <w:rsid w:val="003C7AE8"/>
    <w:rsid w:val="003D1545"/>
    <w:rsid w:val="003D1C31"/>
    <w:rsid w:val="003D2BDC"/>
    <w:rsid w:val="003D3422"/>
    <w:rsid w:val="003D3A30"/>
    <w:rsid w:val="003D52D1"/>
    <w:rsid w:val="003D56D7"/>
    <w:rsid w:val="003D6423"/>
    <w:rsid w:val="003D6A06"/>
    <w:rsid w:val="003D6F6E"/>
    <w:rsid w:val="003E0724"/>
    <w:rsid w:val="003E24CD"/>
    <w:rsid w:val="003E2737"/>
    <w:rsid w:val="003E29A3"/>
    <w:rsid w:val="003E6B4D"/>
    <w:rsid w:val="003E6FB3"/>
    <w:rsid w:val="003F1A64"/>
    <w:rsid w:val="003F218F"/>
    <w:rsid w:val="003F5635"/>
    <w:rsid w:val="003F594C"/>
    <w:rsid w:val="004003C9"/>
    <w:rsid w:val="004005DA"/>
    <w:rsid w:val="00400622"/>
    <w:rsid w:val="0040073D"/>
    <w:rsid w:val="00400CB8"/>
    <w:rsid w:val="004073E9"/>
    <w:rsid w:val="00412469"/>
    <w:rsid w:val="0041336A"/>
    <w:rsid w:val="00413C62"/>
    <w:rsid w:val="00414800"/>
    <w:rsid w:val="0041552E"/>
    <w:rsid w:val="00417823"/>
    <w:rsid w:val="0042059D"/>
    <w:rsid w:val="00421918"/>
    <w:rsid w:val="00422232"/>
    <w:rsid w:val="004227BF"/>
    <w:rsid w:val="00422958"/>
    <w:rsid w:val="00423683"/>
    <w:rsid w:val="004236EF"/>
    <w:rsid w:val="00424A92"/>
    <w:rsid w:val="00424E0B"/>
    <w:rsid w:val="004262EE"/>
    <w:rsid w:val="00433683"/>
    <w:rsid w:val="00446078"/>
    <w:rsid w:val="004464EA"/>
    <w:rsid w:val="00446B71"/>
    <w:rsid w:val="00450D78"/>
    <w:rsid w:val="0045147C"/>
    <w:rsid w:val="00452B7D"/>
    <w:rsid w:val="00454361"/>
    <w:rsid w:val="004574DC"/>
    <w:rsid w:val="00461796"/>
    <w:rsid w:val="00462249"/>
    <w:rsid w:val="004622F4"/>
    <w:rsid w:val="004638D2"/>
    <w:rsid w:val="00464188"/>
    <w:rsid w:val="004644AC"/>
    <w:rsid w:val="00465A53"/>
    <w:rsid w:val="004666C1"/>
    <w:rsid w:val="004739E2"/>
    <w:rsid w:val="00473CC8"/>
    <w:rsid w:val="0047441F"/>
    <w:rsid w:val="0047480B"/>
    <w:rsid w:val="00474C88"/>
    <w:rsid w:val="004753D9"/>
    <w:rsid w:val="004808B4"/>
    <w:rsid w:val="00481EB5"/>
    <w:rsid w:val="00484077"/>
    <w:rsid w:val="00484B29"/>
    <w:rsid w:val="00485F39"/>
    <w:rsid w:val="004865AB"/>
    <w:rsid w:val="0049158D"/>
    <w:rsid w:val="00492517"/>
    <w:rsid w:val="00492562"/>
    <w:rsid w:val="00492CAC"/>
    <w:rsid w:val="0049471F"/>
    <w:rsid w:val="004955A5"/>
    <w:rsid w:val="004958F1"/>
    <w:rsid w:val="004A25D1"/>
    <w:rsid w:val="004A457A"/>
    <w:rsid w:val="004A4B2A"/>
    <w:rsid w:val="004A4B4D"/>
    <w:rsid w:val="004A5BEA"/>
    <w:rsid w:val="004A651C"/>
    <w:rsid w:val="004A6959"/>
    <w:rsid w:val="004B145F"/>
    <w:rsid w:val="004B2FC9"/>
    <w:rsid w:val="004B30A1"/>
    <w:rsid w:val="004B381A"/>
    <w:rsid w:val="004B3E0A"/>
    <w:rsid w:val="004B5AAC"/>
    <w:rsid w:val="004C1FDF"/>
    <w:rsid w:val="004C295E"/>
    <w:rsid w:val="004C3D82"/>
    <w:rsid w:val="004C487D"/>
    <w:rsid w:val="004D05B1"/>
    <w:rsid w:val="004D5E7D"/>
    <w:rsid w:val="004D64BB"/>
    <w:rsid w:val="004E1A02"/>
    <w:rsid w:val="004E34D0"/>
    <w:rsid w:val="004E7C03"/>
    <w:rsid w:val="004F19C4"/>
    <w:rsid w:val="004F32F7"/>
    <w:rsid w:val="004F7B46"/>
    <w:rsid w:val="00500015"/>
    <w:rsid w:val="00501129"/>
    <w:rsid w:val="005016B7"/>
    <w:rsid w:val="00505A1B"/>
    <w:rsid w:val="005073CD"/>
    <w:rsid w:val="0051034F"/>
    <w:rsid w:val="00510438"/>
    <w:rsid w:val="0051149F"/>
    <w:rsid w:val="00512DF3"/>
    <w:rsid w:val="005133B2"/>
    <w:rsid w:val="00514111"/>
    <w:rsid w:val="00514822"/>
    <w:rsid w:val="00514CC4"/>
    <w:rsid w:val="00517AF2"/>
    <w:rsid w:val="00520772"/>
    <w:rsid w:val="00521D88"/>
    <w:rsid w:val="00526CEC"/>
    <w:rsid w:val="00527965"/>
    <w:rsid w:val="005301B3"/>
    <w:rsid w:val="005317A5"/>
    <w:rsid w:val="005329C1"/>
    <w:rsid w:val="00533E9C"/>
    <w:rsid w:val="00534424"/>
    <w:rsid w:val="00536351"/>
    <w:rsid w:val="005372CF"/>
    <w:rsid w:val="0054034A"/>
    <w:rsid w:val="005421C6"/>
    <w:rsid w:val="00552019"/>
    <w:rsid w:val="005528A1"/>
    <w:rsid w:val="005535F6"/>
    <w:rsid w:val="00555723"/>
    <w:rsid w:val="0055666C"/>
    <w:rsid w:val="00560194"/>
    <w:rsid w:val="00562AA8"/>
    <w:rsid w:val="00562CB5"/>
    <w:rsid w:val="005643B0"/>
    <w:rsid w:val="00564551"/>
    <w:rsid w:val="0056618C"/>
    <w:rsid w:val="0056647B"/>
    <w:rsid w:val="00567614"/>
    <w:rsid w:val="0057065B"/>
    <w:rsid w:val="00570BE2"/>
    <w:rsid w:val="00570E92"/>
    <w:rsid w:val="005711D5"/>
    <w:rsid w:val="005713A7"/>
    <w:rsid w:val="00571D73"/>
    <w:rsid w:val="0057240D"/>
    <w:rsid w:val="00574475"/>
    <w:rsid w:val="005760CE"/>
    <w:rsid w:val="00576405"/>
    <w:rsid w:val="00580D4C"/>
    <w:rsid w:val="0058148B"/>
    <w:rsid w:val="005816FD"/>
    <w:rsid w:val="005823F2"/>
    <w:rsid w:val="0058334C"/>
    <w:rsid w:val="00583441"/>
    <w:rsid w:val="0058434F"/>
    <w:rsid w:val="005855A7"/>
    <w:rsid w:val="0059080F"/>
    <w:rsid w:val="00592364"/>
    <w:rsid w:val="0059247E"/>
    <w:rsid w:val="0059320C"/>
    <w:rsid w:val="00594D2F"/>
    <w:rsid w:val="00597618"/>
    <w:rsid w:val="005A63F7"/>
    <w:rsid w:val="005A7A07"/>
    <w:rsid w:val="005B0060"/>
    <w:rsid w:val="005B0711"/>
    <w:rsid w:val="005B1701"/>
    <w:rsid w:val="005B265F"/>
    <w:rsid w:val="005B2D56"/>
    <w:rsid w:val="005B3070"/>
    <w:rsid w:val="005B3185"/>
    <w:rsid w:val="005B3CA5"/>
    <w:rsid w:val="005B3E92"/>
    <w:rsid w:val="005B3EBF"/>
    <w:rsid w:val="005B4CAD"/>
    <w:rsid w:val="005C14BB"/>
    <w:rsid w:val="005C1A92"/>
    <w:rsid w:val="005C4E3D"/>
    <w:rsid w:val="005C53E5"/>
    <w:rsid w:val="005D332D"/>
    <w:rsid w:val="005D3B9D"/>
    <w:rsid w:val="005D3CDE"/>
    <w:rsid w:val="005D3DA5"/>
    <w:rsid w:val="005E07C4"/>
    <w:rsid w:val="005E09C3"/>
    <w:rsid w:val="005E0AB2"/>
    <w:rsid w:val="005E26A1"/>
    <w:rsid w:val="005E2A9B"/>
    <w:rsid w:val="005E3550"/>
    <w:rsid w:val="005F0232"/>
    <w:rsid w:val="005F0301"/>
    <w:rsid w:val="005F1A52"/>
    <w:rsid w:val="005F1F9F"/>
    <w:rsid w:val="005F4C5B"/>
    <w:rsid w:val="005F5CCF"/>
    <w:rsid w:val="005F6037"/>
    <w:rsid w:val="005F6682"/>
    <w:rsid w:val="00600324"/>
    <w:rsid w:val="00601229"/>
    <w:rsid w:val="00602BD9"/>
    <w:rsid w:val="006030E2"/>
    <w:rsid w:val="00604F3D"/>
    <w:rsid w:val="00606E2F"/>
    <w:rsid w:val="00610785"/>
    <w:rsid w:val="00611B2A"/>
    <w:rsid w:val="00612A66"/>
    <w:rsid w:val="00614BAB"/>
    <w:rsid w:val="00616A56"/>
    <w:rsid w:val="00617933"/>
    <w:rsid w:val="006219F6"/>
    <w:rsid w:val="00625DCF"/>
    <w:rsid w:val="00627537"/>
    <w:rsid w:val="006300B6"/>
    <w:rsid w:val="0063272F"/>
    <w:rsid w:val="00633B72"/>
    <w:rsid w:val="006343B4"/>
    <w:rsid w:val="00634739"/>
    <w:rsid w:val="00640AB9"/>
    <w:rsid w:val="00641DC8"/>
    <w:rsid w:val="0064242C"/>
    <w:rsid w:val="00643D80"/>
    <w:rsid w:val="00643DA0"/>
    <w:rsid w:val="006460AE"/>
    <w:rsid w:val="00652B09"/>
    <w:rsid w:val="00652C09"/>
    <w:rsid w:val="006651C6"/>
    <w:rsid w:val="0066560A"/>
    <w:rsid w:val="006670EE"/>
    <w:rsid w:val="00667298"/>
    <w:rsid w:val="00667874"/>
    <w:rsid w:val="00670C27"/>
    <w:rsid w:val="006723A3"/>
    <w:rsid w:val="006735A8"/>
    <w:rsid w:val="00674A17"/>
    <w:rsid w:val="00675411"/>
    <w:rsid w:val="006776E6"/>
    <w:rsid w:val="00677C11"/>
    <w:rsid w:val="00677FCF"/>
    <w:rsid w:val="00681E12"/>
    <w:rsid w:val="00682035"/>
    <w:rsid w:val="006834AF"/>
    <w:rsid w:val="00686177"/>
    <w:rsid w:val="00687DE8"/>
    <w:rsid w:val="00690C1F"/>
    <w:rsid w:val="00691013"/>
    <w:rsid w:val="00691307"/>
    <w:rsid w:val="0069174D"/>
    <w:rsid w:val="00696A96"/>
    <w:rsid w:val="006A05A7"/>
    <w:rsid w:val="006A08A6"/>
    <w:rsid w:val="006A1BD3"/>
    <w:rsid w:val="006A23A2"/>
    <w:rsid w:val="006A2C7D"/>
    <w:rsid w:val="006A34FC"/>
    <w:rsid w:val="006A5B90"/>
    <w:rsid w:val="006B0DEA"/>
    <w:rsid w:val="006B118C"/>
    <w:rsid w:val="006B2375"/>
    <w:rsid w:val="006B251B"/>
    <w:rsid w:val="006B2951"/>
    <w:rsid w:val="006B39A1"/>
    <w:rsid w:val="006B46C4"/>
    <w:rsid w:val="006B68D8"/>
    <w:rsid w:val="006C498B"/>
    <w:rsid w:val="006C68D7"/>
    <w:rsid w:val="006C6EC3"/>
    <w:rsid w:val="006D2E34"/>
    <w:rsid w:val="006D4BDE"/>
    <w:rsid w:val="006E02E9"/>
    <w:rsid w:val="006E097F"/>
    <w:rsid w:val="006E1CF5"/>
    <w:rsid w:val="006E2563"/>
    <w:rsid w:val="006E2A3A"/>
    <w:rsid w:val="006E6663"/>
    <w:rsid w:val="006F20E2"/>
    <w:rsid w:val="006F3C13"/>
    <w:rsid w:val="007012DC"/>
    <w:rsid w:val="00701321"/>
    <w:rsid w:val="00702CB4"/>
    <w:rsid w:val="007044C7"/>
    <w:rsid w:val="00704D7E"/>
    <w:rsid w:val="0070589A"/>
    <w:rsid w:val="00705A3D"/>
    <w:rsid w:val="00710245"/>
    <w:rsid w:val="00710C9C"/>
    <w:rsid w:val="0071234D"/>
    <w:rsid w:val="0071788B"/>
    <w:rsid w:val="00717FC1"/>
    <w:rsid w:val="00720739"/>
    <w:rsid w:val="007227DD"/>
    <w:rsid w:val="007251B8"/>
    <w:rsid w:val="007254EC"/>
    <w:rsid w:val="00725AC4"/>
    <w:rsid w:val="00730B77"/>
    <w:rsid w:val="00731EDA"/>
    <w:rsid w:val="00732B13"/>
    <w:rsid w:val="00733EEB"/>
    <w:rsid w:val="007349A0"/>
    <w:rsid w:val="00734A97"/>
    <w:rsid w:val="00735EA0"/>
    <w:rsid w:val="00737C20"/>
    <w:rsid w:val="00737D7E"/>
    <w:rsid w:val="00742812"/>
    <w:rsid w:val="0074339C"/>
    <w:rsid w:val="00743E76"/>
    <w:rsid w:val="00745E71"/>
    <w:rsid w:val="00746F79"/>
    <w:rsid w:val="00750A1E"/>
    <w:rsid w:val="00750CC5"/>
    <w:rsid w:val="007577AE"/>
    <w:rsid w:val="00760D20"/>
    <w:rsid w:val="00762AF7"/>
    <w:rsid w:val="0076625F"/>
    <w:rsid w:val="007669BE"/>
    <w:rsid w:val="00766B4A"/>
    <w:rsid w:val="007743B3"/>
    <w:rsid w:val="00774BA5"/>
    <w:rsid w:val="0078036E"/>
    <w:rsid w:val="007863CC"/>
    <w:rsid w:val="007904F3"/>
    <w:rsid w:val="00791E35"/>
    <w:rsid w:val="00794D86"/>
    <w:rsid w:val="00797009"/>
    <w:rsid w:val="007A245A"/>
    <w:rsid w:val="007A5821"/>
    <w:rsid w:val="007A73F8"/>
    <w:rsid w:val="007A7456"/>
    <w:rsid w:val="007A7E6F"/>
    <w:rsid w:val="007B0764"/>
    <w:rsid w:val="007B1245"/>
    <w:rsid w:val="007B27E3"/>
    <w:rsid w:val="007B6427"/>
    <w:rsid w:val="007B6B52"/>
    <w:rsid w:val="007C11CF"/>
    <w:rsid w:val="007C218C"/>
    <w:rsid w:val="007C3DF3"/>
    <w:rsid w:val="007C5DCA"/>
    <w:rsid w:val="007D5D12"/>
    <w:rsid w:val="007D621E"/>
    <w:rsid w:val="007D6B7C"/>
    <w:rsid w:val="007E1145"/>
    <w:rsid w:val="007E21EE"/>
    <w:rsid w:val="007E411B"/>
    <w:rsid w:val="007E4890"/>
    <w:rsid w:val="007E5C09"/>
    <w:rsid w:val="007F15AA"/>
    <w:rsid w:val="007F15FD"/>
    <w:rsid w:val="007F2C91"/>
    <w:rsid w:val="007F45AA"/>
    <w:rsid w:val="007F45BB"/>
    <w:rsid w:val="007F4E7F"/>
    <w:rsid w:val="007F50DC"/>
    <w:rsid w:val="007F5AEB"/>
    <w:rsid w:val="007F5EB3"/>
    <w:rsid w:val="00801EFF"/>
    <w:rsid w:val="00802C53"/>
    <w:rsid w:val="00802FD5"/>
    <w:rsid w:val="00802FF1"/>
    <w:rsid w:val="0080572A"/>
    <w:rsid w:val="00807232"/>
    <w:rsid w:val="008072DE"/>
    <w:rsid w:val="008073FA"/>
    <w:rsid w:val="00810414"/>
    <w:rsid w:val="008104BF"/>
    <w:rsid w:val="00811E4D"/>
    <w:rsid w:val="008128E8"/>
    <w:rsid w:val="00812979"/>
    <w:rsid w:val="008129B9"/>
    <w:rsid w:val="00813AB8"/>
    <w:rsid w:val="008140A1"/>
    <w:rsid w:val="00815843"/>
    <w:rsid w:val="00815F8A"/>
    <w:rsid w:val="008210E3"/>
    <w:rsid w:val="008214B9"/>
    <w:rsid w:val="0082260D"/>
    <w:rsid w:val="00822EC7"/>
    <w:rsid w:val="00824A23"/>
    <w:rsid w:val="008253E5"/>
    <w:rsid w:val="00825B0E"/>
    <w:rsid w:val="00825FED"/>
    <w:rsid w:val="008262E1"/>
    <w:rsid w:val="00833C38"/>
    <w:rsid w:val="00834065"/>
    <w:rsid w:val="00834209"/>
    <w:rsid w:val="00835F93"/>
    <w:rsid w:val="008366B4"/>
    <w:rsid w:val="0083778A"/>
    <w:rsid w:val="00841333"/>
    <w:rsid w:val="008426C1"/>
    <w:rsid w:val="00843065"/>
    <w:rsid w:val="00843283"/>
    <w:rsid w:val="008449CF"/>
    <w:rsid w:val="00847E20"/>
    <w:rsid w:val="008531E2"/>
    <w:rsid w:val="00853269"/>
    <w:rsid w:val="008539C9"/>
    <w:rsid w:val="008565B1"/>
    <w:rsid w:val="00861905"/>
    <w:rsid w:val="00862A92"/>
    <w:rsid w:val="008744CB"/>
    <w:rsid w:val="00876DC4"/>
    <w:rsid w:val="00877956"/>
    <w:rsid w:val="00880298"/>
    <w:rsid w:val="00880CA6"/>
    <w:rsid w:val="00884EFA"/>
    <w:rsid w:val="00885EB4"/>
    <w:rsid w:val="0088717F"/>
    <w:rsid w:val="00890902"/>
    <w:rsid w:val="00890A41"/>
    <w:rsid w:val="00893194"/>
    <w:rsid w:val="008933BA"/>
    <w:rsid w:val="008955D1"/>
    <w:rsid w:val="008968E0"/>
    <w:rsid w:val="008979AE"/>
    <w:rsid w:val="00897CB2"/>
    <w:rsid w:val="008A30DA"/>
    <w:rsid w:val="008A67DB"/>
    <w:rsid w:val="008A7238"/>
    <w:rsid w:val="008A7449"/>
    <w:rsid w:val="008B137C"/>
    <w:rsid w:val="008B16A8"/>
    <w:rsid w:val="008B1D47"/>
    <w:rsid w:val="008B45D5"/>
    <w:rsid w:val="008B61E0"/>
    <w:rsid w:val="008B7B6A"/>
    <w:rsid w:val="008C22D4"/>
    <w:rsid w:val="008C3364"/>
    <w:rsid w:val="008C7CAE"/>
    <w:rsid w:val="008D11AA"/>
    <w:rsid w:val="008D285B"/>
    <w:rsid w:val="008D2BD5"/>
    <w:rsid w:val="008D301A"/>
    <w:rsid w:val="008E1D38"/>
    <w:rsid w:val="008E48D2"/>
    <w:rsid w:val="008E5325"/>
    <w:rsid w:val="008E58D5"/>
    <w:rsid w:val="008E61B3"/>
    <w:rsid w:val="008E66E9"/>
    <w:rsid w:val="008E6E81"/>
    <w:rsid w:val="008E6EC1"/>
    <w:rsid w:val="008F11D6"/>
    <w:rsid w:val="008F2A0D"/>
    <w:rsid w:val="008F685F"/>
    <w:rsid w:val="008F6F4F"/>
    <w:rsid w:val="00902F3F"/>
    <w:rsid w:val="00903F4C"/>
    <w:rsid w:val="00904D43"/>
    <w:rsid w:val="0090620B"/>
    <w:rsid w:val="00911C6B"/>
    <w:rsid w:val="0091258C"/>
    <w:rsid w:val="00914288"/>
    <w:rsid w:val="00920F7E"/>
    <w:rsid w:val="00923111"/>
    <w:rsid w:val="00923709"/>
    <w:rsid w:val="009254C0"/>
    <w:rsid w:val="00927AF4"/>
    <w:rsid w:val="00930211"/>
    <w:rsid w:val="00931452"/>
    <w:rsid w:val="00931C1F"/>
    <w:rsid w:val="00933D7B"/>
    <w:rsid w:val="009340B9"/>
    <w:rsid w:val="00934D8C"/>
    <w:rsid w:val="009357E5"/>
    <w:rsid w:val="00935B87"/>
    <w:rsid w:val="00937405"/>
    <w:rsid w:val="00942636"/>
    <w:rsid w:val="00944252"/>
    <w:rsid w:val="009455DE"/>
    <w:rsid w:val="00946A10"/>
    <w:rsid w:val="009506EE"/>
    <w:rsid w:val="00952EA4"/>
    <w:rsid w:val="00954483"/>
    <w:rsid w:val="00957BF9"/>
    <w:rsid w:val="009631CD"/>
    <w:rsid w:val="009631E6"/>
    <w:rsid w:val="00963C29"/>
    <w:rsid w:val="00965F0A"/>
    <w:rsid w:val="00970D64"/>
    <w:rsid w:val="00971CE1"/>
    <w:rsid w:val="0097236E"/>
    <w:rsid w:val="009743DE"/>
    <w:rsid w:val="00974F3E"/>
    <w:rsid w:val="00975B3F"/>
    <w:rsid w:val="00975C09"/>
    <w:rsid w:val="0097659B"/>
    <w:rsid w:val="00985257"/>
    <w:rsid w:val="00985C59"/>
    <w:rsid w:val="00986989"/>
    <w:rsid w:val="009902D1"/>
    <w:rsid w:val="00991F15"/>
    <w:rsid w:val="0099230C"/>
    <w:rsid w:val="009946BB"/>
    <w:rsid w:val="00995EFC"/>
    <w:rsid w:val="0099666D"/>
    <w:rsid w:val="009A0079"/>
    <w:rsid w:val="009A2657"/>
    <w:rsid w:val="009A5414"/>
    <w:rsid w:val="009A5F8A"/>
    <w:rsid w:val="009A6DA9"/>
    <w:rsid w:val="009B344F"/>
    <w:rsid w:val="009B5325"/>
    <w:rsid w:val="009C2BF4"/>
    <w:rsid w:val="009C2EDA"/>
    <w:rsid w:val="009C69F2"/>
    <w:rsid w:val="009C6B9F"/>
    <w:rsid w:val="009D5264"/>
    <w:rsid w:val="009D5325"/>
    <w:rsid w:val="009D55B7"/>
    <w:rsid w:val="009D7153"/>
    <w:rsid w:val="009D7834"/>
    <w:rsid w:val="009E3495"/>
    <w:rsid w:val="009E4BE9"/>
    <w:rsid w:val="009E503A"/>
    <w:rsid w:val="009E50C9"/>
    <w:rsid w:val="009E5134"/>
    <w:rsid w:val="009F061C"/>
    <w:rsid w:val="009F1084"/>
    <w:rsid w:val="009F1ED6"/>
    <w:rsid w:val="009F4538"/>
    <w:rsid w:val="009F4AF1"/>
    <w:rsid w:val="009F4D99"/>
    <w:rsid w:val="009F53A2"/>
    <w:rsid w:val="009F63D2"/>
    <w:rsid w:val="009F6441"/>
    <w:rsid w:val="00A02EAC"/>
    <w:rsid w:val="00A03995"/>
    <w:rsid w:val="00A04A32"/>
    <w:rsid w:val="00A04C9B"/>
    <w:rsid w:val="00A04F3A"/>
    <w:rsid w:val="00A0644E"/>
    <w:rsid w:val="00A10DAA"/>
    <w:rsid w:val="00A1155B"/>
    <w:rsid w:val="00A11846"/>
    <w:rsid w:val="00A1193D"/>
    <w:rsid w:val="00A12435"/>
    <w:rsid w:val="00A128AB"/>
    <w:rsid w:val="00A143D6"/>
    <w:rsid w:val="00A1558D"/>
    <w:rsid w:val="00A21181"/>
    <w:rsid w:val="00A2299B"/>
    <w:rsid w:val="00A24342"/>
    <w:rsid w:val="00A25B15"/>
    <w:rsid w:val="00A273D4"/>
    <w:rsid w:val="00A3062F"/>
    <w:rsid w:val="00A32630"/>
    <w:rsid w:val="00A34367"/>
    <w:rsid w:val="00A37FFB"/>
    <w:rsid w:val="00A406C9"/>
    <w:rsid w:val="00A40F4C"/>
    <w:rsid w:val="00A41053"/>
    <w:rsid w:val="00A4292B"/>
    <w:rsid w:val="00A42CEC"/>
    <w:rsid w:val="00A44A4F"/>
    <w:rsid w:val="00A46B18"/>
    <w:rsid w:val="00A500B1"/>
    <w:rsid w:val="00A52D06"/>
    <w:rsid w:val="00A54D18"/>
    <w:rsid w:val="00A57BF0"/>
    <w:rsid w:val="00A641BE"/>
    <w:rsid w:val="00A64B75"/>
    <w:rsid w:val="00A64D86"/>
    <w:rsid w:val="00A65D2F"/>
    <w:rsid w:val="00A6737F"/>
    <w:rsid w:val="00A6796A"/>
    <w:rsid w:val="00A67A4F"/>
    <w:rsid w:val="00A736B6"/>
    <w:rsid w:val="00A7584E"/>
    <w:rsid w:val="00A759D1"/>
    <w:rsid w:val="00A75A7B"/>
    <w:rsid w:val="00A764D6"/>
    <w:rsid w:val="00A8056E"/>
    <w:rsid w:val="00A82DCF"/>
    <w:rsid w:val="00A82FDC"/>
    <w:rsid w:val="00A85CA9"/>
    <w:rsid w:val="00A86868"/>
    <w:rsid w:val="00A92C9B"/>
    <w:rsid w:val="00A93D63"/>
    <w:rsid w:val="00A944C4"/>
    <w:rsid w:val="00A95478"/>
    <w:rsid w:val="00A96604"/>
    <w:rsid w:val="00A96784"/>
    <w:rsid w:val="00A97395"/>
    <w:rsid w:val="00A97FBC"/>
    <w:rsid w:val="00AA0963"/>
    <w:rsid w:val="00AA1156"/>
    <w:rsid w:val="00AA16D2"/>
    <w:rsid w:val="00AA1946"/>
    <w:rsid w:val="00AA24CA"/>
    <w:rsid w:val="00AA2784"/>
    <w:rsid w:val="00AA2C30"/>
    <w:rsid w:val="00AA75A2"/>
    <w:rsid w:val="00AB2429"/>
    <w:rsid w:val="00AB2C13"/>
    <w:rsid w:val="00AB2F95"/>
    <w:rsid w:val="00AB457A"/>
    <w:rsid w:val="00AB46CD"/>
    <w:rsid w:val="00AB50B9"/>
    <w:rsid w:val="00AB61EF"/>
    <w:rsid w:val="00AB71A6"/>
    <w:rsid w:val="00AC0315"/>
    <w:rsid w:val="00AC1907"/>
    <w:rsid w:val="00AC1B71"/>
    <w:rsid w:val="00AC1F18"/>
    <w:rsid w:val="00AC4580"/>
    <w:rsid w:val="00AC4A0A"/>
    <w:rsid w:val="00AC73F8"/>
    <w:rsid w:val="00AD12AB"/>
    <w:rsid w:val="00AD3D9A"/>
    <w:rsid w:val="00AD47A3"/>
    <w:rsid w:val="00AD5267"/>
    <w:rsid w:val="00AD5276"/>
    <w:rsid w:val="00AE0241"/>
    <w:rsid w:val="00AE284B"/>
    <w:rsid w:val="00AE3519"/>
    <w:rsid w:val="00AE4736"/>
    <w:rsid w:val="00AE4E8A"/>
    <w:rsid w:val="00AE50DA"/>
    <w:rsid w:val="00AE5B33"/>
    <w:rsid w:val="00AE5CCE"/>
    <w:rsid w:val="00AF0C52"/>
    <w:rsid w:val="00AF1D80"/>
    <w:rsid w:val="00AF3457"/>
    <w:rsid w:val="00AF394F"/>
    <w:rsid w:val="00AF4172"/>
    <w:rsid w:val="00B03663"/>
    <w:rsid w:val="00B06159"/>
    <w:rsid w:val="00B0722F"/>
    <w:rsid w:val="00B115C3"/>
    <w:rsid w:val="00B12F5D"/>
    <w:rsid w:val="00B15D91"/>
    <w:rsid w:val="00B16EAD"/>
    <w:rsid w:val="00B177E4"/>
    <w:rsid w:val="00B22ACF"/>
    <w:rsid w:val="00B24CD2"/>
    <w:rsid w:val="00B2542D"/>
    <w:rsid w:val="00B25A6F"/>
    <w:rsid w:val="00B27912"/>
    <w:rsid w:val="00B33822"/>
    <w:rsid w:val="00B3760C"/>
    <w:rsid w:val="00B40243"/>
    <w:rsid w:val="00B4154D"/>
    <w:rsid w:val="00B43093"/>
    <w:rsid w:val="00B45680"/>
    <w:rsid w:val="00B45F85"/>
    <w:rsid w:val="00B46570"/>
    <w:rsid w:val="00B471B7"/>
    <w:rsid w:val="00B47CC9"/>
    <w:rsid w:val="00B54710"/>
    <w:rsid w:val="00B56E94"/>
    <w:rsid w:val="00B61F6E"/>
    <w:rsid w:val="00B64954"/>
    <w:rsid w:val="00B668F5"/>
    <w:rsid w:val="00B66A10"/>
    <w:rsid w:val="00B7013D"/>
    <w:rsid w:val="00B72283"/>
    <w:rsid w:val="00B72779"/>
    <w:rsid w:val="00B73915"/>
    <w:rsid w:val="00B75F2C"/>
    <w:rsid w:val="00B7604E"/>
    <w:rsid w:val="00B765E9"/>
    <w:rsid w:val="00B77AAA"/>
    <w:rsid w:val="00B804B5"/>
    <w:rsid w:val="00B80541"/>
    <w:rsid w:val="00B823F8"/>
    <w:rsid w:val="00B82C18"/>
    <w:rsid w:val="00B82D6C"/>
    <w:rsid w:val="00B838B9"/>
    <w:rsid w:val="00B83D20"/>
    <w:rsid w:val="00B85146"/>
    <w:rsid w:val="00B86177"/>
    <w:rsid w:val="00B9132E"/>
    <w:rsid w:val="00BA0D66"/>
    <w:rsid w:val="00BA1068"/>
    <w:rsid w:val="00BA3E3B"/>
    <w:rsid w:val="00BA563A"/>
    <w:rsid w:val="00BA566C"/>
    <w:rsid w:val="00BA5B9B"/>
    <w:rsid w:val="00BA7712"/>
    <w:rsid w:val="00BA7C08"/>
    <w:rsid w:val="00BB5415"/>
    <w:rsid w:val="00BB6DC7"/>
    <w:rsid w:val="00BB71D8"/>
    <w:rsid w:val="00BB7E4E"/>
    <w:rsid w:val="00BC058A"/>
    <w:rsid w:val="00BC1473"/>
    <w:rsid w:val="00BC3073"/>
    <w:rsid w:val="00BC44C8"/>
    <w:rsid w:val="00BC4ABF"/>
    <w:rsid w:val="00BC6F18"/>
    <w:rsid w:val="00BC751F"/>
    <w:rsid w:val="00BD0D62"/>
    <w:rsid w:val="00BD1DCE"/>
    <w:rsid w:val="00BD2CDB"/>
    <w:rsid w:val="00BD338E"/>
    <w:rsid w:val="00BD39BB"/>
    <w:rsid w:val="00BD4B7D"/>
    <w:rsid w:val="00BD52F1"/>
    <w:rsid w:val="00BD7F55"/>
    <w:rsid w:val="00BE22ED"/>
    <w:rsid w:val="00BE3505"/>
    <w:rsid w:val="00BE3D94"/>
    <w:rsid w:val="00BE4B8A"/>
    <w:rsid w:val="00BE535B"/>
    <w:rsid w:val="00BE5586"/>
    <w:rsid w:val="00BE5ADA"/>
    <w:rsid w:val="00BE7A74"/>
    <w:rsid w:val="00BE7BF8"/>
    <w:rsid w:val="00BF0A2D"/>
    <w:rsid w:val="00BF15F6"/>
    <w:rsid w:val="00BF1618"/>
    <w:rsid w:val="00BF2C62"/>
    <w:rsid w:val="00BF48B3"/>
    <w:rsid w:val="00BF647E"/>
    <w:rsid w:val="00BF69C8"/>
    <w:rsid w:val="00C00957"/>
    <w:rsid w:val="00C00DA3"/>
    <w:rsid w:val="00C01873"/>
    <w:rsid w:val="00C01D73"/>
    <w:rsid w:val="00C02995"/>
    <w:rsid w:val="00C03E35"/>
    <w:rsid w:val="00C03FF8"/>
    <w:rsid w:val="00C0453C"/>
    <w:rsid w:val="00C067B7"/>
    <w:rsid w:val="00C07705"/>
    <w:rsid w:val="00C07FD0"/>
    <w:rsid w:val="00C107AC"/>
    <w:rsid w:val="00C11508"/>
    <w:rsid w:val="00C12447"/>
    <w:rsid w:val="00C206C3"/>
    <w:rsid w:val="00C21A84"/>
    <w:rsid w:val="00C21E36"/>
    <w:rsid w:val="00C24705"/>
    <w:rsid w:val="00C2483F"/>
    <w:rsid w:val="00C26467"/>
    <w:rsid w:val="00C33198"/>
    <w:rsid w:val="00C36480"/>
    <w:rsid w:val="00C403A8"/>
    <w:rsid w:val="00C405FC"/>
    <w:rsid w:val="00C40EB1"/>
    <w:rsid w:val="00C43CC7"/>
    <w:rsid w:val="00C44589"/>
    <w:rsid w:val="00C457CD"/>
    <w:rsid w:val="00C503B5"/>
    <w:rsid w:val="00C50640"/>
    <w:rsid w:val="00C50A4A"/>
    <w:rsid w:val="00C51DCA"/>
    <w:rsid w:val="00C53EC9"/>
    <w:rsid w:val="00C542EB"/>
    <w:rsid w:val="00C57F17"/>
    <w:rsid w:val="00C604E4"/>
    <w:rsid w:val="00C66718"/>
    <w:rsid w:val="00C66D46"/>
    <w:rsid w:val="00C70601"/>
    <w:rsid w:val="00C70803"/>
    <w:rsid w:val="00C711E7"/>
    <w:rsid w:val="00C7684A"/>
    <w:rsid w:val="00C768FE"/>
    <w:rsid w:val="00C76944"/>
    <w:rsid w:val="00C76E5A"/>
    <w:rsid w:val="00C804E0"/>
    <w:rsid w:val="00C85718"/>
    <w:rsid w:val="00C96CF9"/>
    <w:rsid w:val="00CA1851"/>
    <w:rsid w:val="00CA5FF5"/>
    <w:rsid w:val="00CA653D"/>
    <w:rsid w:val="00CA77C5"/>
    <w:rsid w:val="00CB3707"/>
    <w:rsid w:val="00CB55BF"/>
    <w:rsid w:val="00CB55F0"/>
    <w:rsid w:val="00CB5863"/>
    <w:rsid w:val="00CC13A8"/>
    <w:rsid w:val="00CC28CC"/>
    <w:rsid w:val="00CC31B7"/>
    <w:rsid w:val="00CC32F8"/>
    <w:rsid w:val="00CC4387"/>
    <w:rsid w:val="00CC69A9"/>
    <w:rsid w:val="00CD2694"/>
    <w:rsid w:val="00CD2D68"/>
    <w:rsid w:val="00CD4F68"/>
    <w:rsid w:val="00CD5963"/>
    <w:rsid w:val="00CD7C1F"/>
    <w:rsid w:val="00CE0CE0"/>
    <w:rsid w:val="00CE1B74"/>
    <w:rsid w:val="00CE6817"/>
    <w:rsid w:val="00CE765C"/>
    <w:rsid w:val="00CF0673"/>
    <w:rsid w:val="00CF0964"/>
    <w:rsid w:val="00CF2CE7"/>
    <w:rsid w:val="00CF33A6"/>
    <w:rsid w:val="00CF48A9"/>
    <w:rsid w:val="00CF7AD2"/>
    <w:rsid w:val="00CF7F3F"/>
    <w:rsid w:val="00D00191"/>
    <w:rsid w:val="00D018A1"/>
    <w:rsid w:val="00D01B42"/>
    <w:rsid w:val="00D04735"/>
    <w:rsid w:val="00D04EE6"/>
    <w:rsid w:val="00D13596"/>
    <w:rsid w:val="00D20BE3"/>
    <w:rsid w:val="00D2427A"/>
    <w:rsid w:val="00D24368"/>
    <w:rsid w:val="00D26C21"/>
    <w:rsid w:val="00D27C61"/>
    <w:rsid w:val="00D3415C"/>
    <w:rsid w:val="00D35BDD"/>
    <w:rsid w:val="00D36114"/>
    <w:rsid w:val="00D3653A"/>
    <w:rsid w:val="00D3682A"/>
    <w:rsid w:val="00D3765B"/>
    <w:rsid w:val="00D421E4"/>
    <w:rsid w:val="00D427B2"/>
    <w:rsid w:val="00D514DD"/>
    <w:rsid w:val="00D514E6"/>
    <w:rsid w:val="00D54DFF"/>
    <w:rsid w:val="00D575F5"/>
    <w:rsid w:val="00D57769"/>
    <w:rsid w:val="00D57C59"/>
    <w:rsid w:val="00D601B8"/>
    <w:rsid w:val="00D61AF4"/>
    <w:rsid w:val="00D67AE1"/>
    <w:rsid w:val="00D71899"/>
    <w:rsid w:val="00D72A0A"/>
    <w:rsid w:val="00D744D8"/>
    <w:rsid w:val="00D765AC"/>
    <w:rsid w:val="00D76E48"/>
    <w:rsid w:val="00D77C33"/>
    <w:rsid w:val="00D802DC"/>
    <w:rsid w:val="00D814C2"/>
    <w:rsid w:val="00D862B7"/>
    <w:rsid w:val="00D86D63"/>
    <w:rsid w:val="00D87DAF"/>
    <w:rsid w:val="00D90726"/>
    <w:rsid w:val="00D90799"/>
    <w:rsid w:val="00D92684"/>
    <w:rsid w:val="00D92E1E"/>
    <w:rsid w:val="00D935BF"/>
    <w:rsid w:val="00DA2F6E"/>
    <w:rsid w:val="00DA2FD2"/>
    <w:rsid w:val="00DA73E2"/>
    <w:rsid w:val="00DA75DE"/>
    <w:rsid w:val="00DA7663"/>
    <w:rsid w:val="00DB5251"/>
    <w:rsid w:val="00DB5F0C"/>
    <w:rsid w:val="00DB6A5E"/>
    <w:rsid w:val="00DC3664"/>
    <w:rsid w:val="00DC4F04"/>
    <w:rsid w:val="00DC72B2"/>
    <w:rsid w:val="00DC746A"/>
    <w:rsid w:val="00DC770B"/>
    <w:rsid w:val="00DC7AEF"/>
    <w:rsid w:val="00DD064B"/>
    <w:rsid w:val="00DD0A8A"/>
    <w:rsid w:val="00DE0BCA"/>
    <w:rsid w:val="00DE5935"/>
    <w:rsid w:val="00DE6469"/>
    <w:rsid w:val="00DE6CF3"/>
    <w:rsid w:val="00DF3A1C"/>
    <w:rsid w:val="00DF4DA4"/>
    <w:rsid w:val="00DF4EF4"/>
    <w:rsid w:val="00DF6127"/>
    <w:rsid w:val="00DF6836"/>
    <w:rsid w:val="00E01F22"/>
    <w:rsid w:val="00E03CB3"/>
    <w:rsid w:val="00E13701"/>
    <w:rsid w:val="00E14A3B"/>
    <w:rsid w:val="00E15402"/>
    <w:rsid w:val="00E15711"/>
    <w:rsid w:val="00E16311"/>
    <w:rsid w:val="00E16316"/>
    <w:rsid w:val="00E21491"/>
    <w:rsid w:val="00E215B1"/>
    <w:rsid w:val="00E22821"/>
    <w:rsid w:val="00E2634B"/>
    <w:rsid w:val="00E2687F"/>
    <w:rsid w:val="00E26ADF"/>
    <w:rsid w:val="00E304B1"/>
    <w:rsid w:val="00E30D07"/>
    <w:rsid w:val="00E314B6"/>
    <w:rsid w:val="00E34938"/>
    <w:rsid w:val="00E3699E"/>
    <w:rsid w:val="00E36D33"/>
    <w:rsid w:val="00E412E1"/>
    <w:rsid w:val="00E41DA2"/>
    <w:rsid w:val="00E42C10"/>
    <w:rsid w:val="00E438FE"/>
    <w:rsid w:val="00E46C63"/>
    <w:rsid w:val="00E47B26"/>
    <w:rsid w:val="00E50D8B"/>
    <w:rsid w:val="00E51929"/>
    <w:rsid w:val="00E521E9"/>
    <w:rsid w:val="00E52BD7"/>
    <w:rsid w:val="00E53A9D"/>
    <w:rsid w:val="00E55174"/>
    <w:rsid w:val="00E571F5"/>
    <w:rsid w:val="00E71D4B"/>
    <w:rsid w:val="00E730B7"/>
    <w:rsid w:val="00E73E75"/>
    <w:rsid w:val="00E75B07"/>
    <w:rsid w:val="00E7616E"/>
    <w:rsid w:val="00E7666F"/>
    <w:rsid w:val="00E77205"/>
    <w:rsid w:val="00E77F70"/>
    <w:rsid w:val="00E82901"/>
    <w:rsid w:val="00E84789"/>
    <w:rsid w:val="00E866AF"/>
    <w:rsid w:val="00E868F1"/>
    <w:rsid w:val="00E8776F"/>
    <w:rsid w:val="00E91E4C"/>
    <w:rsid w:val="00E97CA7"/>
    <w:rsid w:val="00EA1BD3"/>
    <w:rsid w:val="00EA5D9C"/>
    <w:rsid w:val="00EA630B"/>
    <w:rsid w:val="00EB3204"/>
    <w:rsid w:val="00EC1B1A"/>
    <w:rsid w:val="00EC2013"/>
    <w:rsid w:val="00EC40AD"/>
    <w:rsid w:val="00EC4BEA"/>
    <w:rsid w:val="00EC56E2"/>
    <w:rsid w:val="00EC58D1"/>
    <w:rsid w:val="00EC619A"/>
    <w:rsid w:val="00EC6E41"/>
    <w:rsid w:val="00EC7147"/>
    <w:rsid w:val="00EC730F"/>
    <w:rsid w:val="00EC7BBF"/>
    <w:rsid w:val="00ED1C15"/>
    <w:rsid w:val="00ED213A"/>
    <w:rsid w:val="00ED2BF3"/>
    <w:rsid w:val="00ED7B66"/>
    <w:rsid w:val="00ED7B6A"/>
    <w:rsid w:val="00ED7D67"/>
    <w:rsid w:val="00EE3CA5"/>
    <w:rsid w:val="00EE60F9"/>
    <w:rsid w:val="00EE6554"/>
    <w:rsid w:val="00EE69A5"/>
    <w:rsid w:val="00EE797A"/>
    <w:rsid w:val="00EF0997"/>
    <w:rsid w:val="00EF2CE0"/>
    <w:rsid w:val="00EF407A"/>
    <w:rsid w:val="00EF4BAB"/>
    <w:rsid w:val="00EF75D2"/>
    <w:rsid w:val="00EF7901"/>
    <w:rsid w:val="00EF7B0E"/>
    <w:rsid w:val="00F0080E"/>
    <w:rsid w:val="00F00A3C"/>
    <w:rsid w:val="00F02C17"/>
    <w:rsid w:val="00F02D28"/>
    <w:rsid w:val="00F02E5E"/>
    <w:rsid w:val="00F04E34"/>
    <w:rsid w:val="00F0582D"/>
    <w:rsid w:val="00F10A01"/>
    <w:rsid w:val="00F114AF"/>
    <w:rsid w:val="00F12D39"/>
    <w:rsid w:val="00F131CE"/>
    <w:rsid w:val="00F15461"/>
    <w:rsid w:val="00F163FC"/>
    <w:rsid w:val="00F16BBF"/>
    <w:rsid w:val="00F16D1C"/>
    <w:rsid w:val="00F222D4"/>
    <w:rsid w:val="00F2347E"/>
    <w:rsid w:val="00F25C24"/>
    <w:rsid w:val="00F26E58"/>
    <w:rsid w:val="00F33824"/>
    <w:rsid w:val="00F36CA6"/>
    <w:rsid w:val="00F37D61"/>
    <w:rsid w:val="00F40772"/>
    <w:rsid w:val="00F41B04"/>
    <w:rsid w:val="00F452BC"/>
    <w:rsid w:val="00F527F8"/>
    <w:rsid w:val="00F5378A"/>
    <w:rsid w:val="00F562EC"/>
    <w:rsid w:val="00F564F3"/>
    <w:rsid w:val="00F57D42"/>
    <w:rsid w:val="00F57E37"/>
    <w:rsid w:val="00F6264E"/>
    <w:rsid w:val="00F642EA"/>
    <w:rsid w:val="00F65F46"/>
    <w:rsid w:val="00F66F33"/>
    <w:rsid w:val="00F67EC0"/>
    <w:rsid w:val="00F71861"/>
    <w:rsid w:val="00F71BA0"/>
    <w:rsid w:val="00F73BF4"/>
    <w:rsid w:val="00F76039"/>
    <w:rsid w:val="00F811D3"/>
    <w:rsid w:val="00F859C9"/>
    <w:rsid w:val="00F86E6F"/>
    <w:rsid w:val="00F9694F"/>
    <w:rsid w:val="00F97AB7"/>
    <w:rsid w:val="00FA1B17"/>
    <w:rsid w:val="00FA1DE4"/>
    <w:rsid w:val="00FA3288"/>
    <w:rsid w:val="00FA6217"/>
    <w:rsid w:val="00FA7E91"/>
    <w:rsid w:val="00FB0572"/>
    <w:rsid w:val="00FB0885"/>
    <w:rsid w:val="00FB1FED"/>
    <w:rsid w:val="00FB5104"/>
    <w:rsid w:val="00FB5192"/>
    <w:rsid w:val="00FB59F2"/>
    <w:rsid w:val="00FB6724"/>
    <w:rsid w:val="00FB7D08"/>
    <w:rsid w:val="00FC1C42"/>
    <w:rsid w:val="00FC3779"/>
    <w:rsid w:val="00FC3C5F"/>
    <w:rsid w:val="00FC48DB"/>
    <w:rsid w:val="00FC75E5"/>
    <w:rsid w:val="00FD01D7"/>
    <w:rsid w:val="00FD0489"/>
    <w:rsid w:val="00FD1D3A"/>
    <w:rsid w:val="00FD2B6C"/>
    <w:rsid w:val="00FD54CB"/>
    <w:rsid w:val="00FD606F"/>
    <w:rsid w:val="00FD618A"/>
    <w:rsid w:val="00FD77AE"/>
    <w:rsid w:val="00FE1415"/>
    <w:rsid w:val="00FE247C"/>
    <w:rsid w:val="00FE2981"/>
    <w:rsid w:val="00FE2DB0"/>
    <w:rsid w:val="00FE3270"/>
    <w:rsid w:val="00FE4624"/>
    <w:rsid w:val="00FE4674"/>
    <w:rsid w:val="00FF0A6E"/>
    <w:rsid w:val="00FF0C88"/>
    <w:rsid w:val="00FF31C6"/>
    <w:rsid w:val="00FF48EC"/>
    <w:rsid w:val="00FF4C28"/>
    <w:rsid w:val="00FF6841"/>
    <w:rsid w:val="01544E31"/>
    <w:rsid w:val="0244A46A"/>
    <w:rsid w:val="03D35D2C"/>
    <w:rsid w:val="03F41A45"/>
    <w:rsid w:val="0480ECCB"/>
    <w:rsid w:val="04A42834"/>
    <w:rsid w:val="05AD7D55"/>
    <w:rsid w:val="06074120"/>
    <w:rsid w:val="06A82B0A"/>
    <w:rsid w:val="07D88997"/>
    <w:rsid w:val="07ECFE92"/>
    <w:rsid w:val="0C702194"/>
    <w:rsid w:val="0E16A36C"/>
    <w:rsid w:val="0E794ADC"/>
    <w:rsid w:val="0EC0F73E"/>
    <w:rsid w:val="11890814"/>
    <w:rsid w:val="145A5B48"/>
    <w:rsid w:val="15473247"/>
    <w:rsid w:val="16AA4ECA"/>
    <w:rsid w:val="173FFBB8"/>
    <w:rsid w:val="197F60F0"/>
    <w:rsid w:val="1A03C1E6"/>
    <w:rsid w:val="1A388634"/>
    <w:rsid w:val="1A8AD2B7"/>
    <w:rsid w:val="1C5F320D"/>
    <w:rsid w:val="1D2C39DD"/>
    <w:rsid w:val="1D7BC154"/>
    <w:rsid w:val="1DBA5B4A"/>
    <w:rsid w:val="1DF57317"/>
    <w:rsid w:val="1EAEA3C7"/>
    <w:rsid w:val="1FD25AF4"/>
    <w:rsid w:val="217979FE"/>
    <w:rsid w:val="243683BC"/>
    <w:rsid w:val="24A7A73C"/>
    <w:rsid w:val="255B2E58"/>
    <w:rsid w:val="25A23F10"/>
    <w:rsid w:val="25DBEC87"/>
    <w:rsid w:val="25DC4C0A"/>
    <w:rsid w:val="283917FD"/>
    <w:rsid w:val="284E9600"/>
    <w:rsid w:val="28553BBD"/>
    <w:rsid w:val="29DF1D39"/>
    <w:rsid w:val="2A682084"/>
    <w:rsid w:val="2C8E133D"/>
    <w:rsid w:val="2D463299"/>
    <w:rsid w:val="2F2ED5C7"/>
    <w:rsid w:val="32946B44"/>
    <w:rsid w:val="3336EFF3"/>
    <w:rsid w:val="336E4E4D"/>
    <w:rsid w:val="345939C3"/>
    <w:rsid w:val="35DF9E68"/>
    <w:rsid w:val="35F1B755"/>
    <w:rsid w:val="36AF0704"/>
    <w:rsid w:val="38189A5A"/>
    <w:rsid w:val="3A52BFD2"/>
    <w:rsid w:val="3C466091"/>
    <w:rsid w:val="3C8FCA7E"/>
    <w:rsid w:val="3EEA577D"/>
    <w:rsid w:val="3F82CF9D"/>
    <w:rsid w:val="40162C94"/>
    <w:rsid w:val="4273AD33"/>
    <w:rsid w:val="45F21623"/>
    <w:rsid w:val="4606D063"/>
    <w:rsid w:val="465467CA"/>
    <w:rsid w:val="491ABDD2"/>
    <w:rsid w:val="4AA56744"/>
    <w:rsid w:val="4E8E4F20"/>
    <w:rsid w:val="4FCB0A95"/>
    <w:rsid w:val="4FF7DAC8"/>
    <w:rsid w:val="50016511"/>
    <w:rsid w:val="53A3E478"/>
    <w:rsid w:val="549DA05F"/>
    <w:rsid w:val="57F8B57C"/>
    <w:rsid w:val="5B338985"/>
    <w:rsid w:val="5B36C770"/>
    <w:rsid w:val="5CADD55B"/>
    <w:rsid w:val="5D6AA8D1"/>
    <w:rsid w:val="5EBFD0FB"/>
    <w:rsid w:val="5FBD466F"/>
    <w:rsid w:val="5FC57872"/>
    <w:rsid w:val="60A194E2"/>
    <w:rsid w:val="62FE6FFE"/>
    <w:rsid w:val="64F5B637"/>
    <w:rsid w:val="66EAE33B"/>
    <w:rsid w:val="686C0A94"/>
    <w:rsid w:val="68DD2248"/>
    <w:rsid w:val="69824335"/>
    <w:rsid w:val="69CCF68E"/>
    <w:rsid w:val="6BCBD2EF"/>
    <w:rsid w:val="6BD8C3CB"/>
    <w:rsid w:val="6BDCCA93"/>
    <w:rsid w:val="6E073D25"/>
    <w:rsid w:val="6E4B3716"/>
    <w:rsid w:val="70946A47"/>
    <w:rsid w:val="70E76544"/>
    <w:rsid w:val="71112926"/>
    <w:rsid w:val="720C21DB"/>
    <w:rsid w:val="723C57F3"/>
    <w:rsid w:val="72C89C5E"/>
    <w:rsid w:val="73B8A0B8"/>
    <w:rsid w:val="7510901B"/>
    <w:rsid w:val="75C720F8"/>
    <w:rsid w:val="76E7221E"/>
    <w:rsid w:val="7B1F3D41"/>
    <w:rsid w:val="7CE46077"/>
    <w:rsid w:val="7E2BA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7988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HAnsi" w:hAnsi="Calibri" w:cstheme="minorHAnsi"/>
        <w:sz w:val="24"/>
        <w:szCs w:val="24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19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rsid w:val="0008042B"/>
    <w:pPr>
      <w:spacing w:after="480" w:line="360" w:lineRule="auto"/>
    </w:pPr>
    <w:rPr>
      <w:color w:val="000000" w:themeColor="text1"/>
    </w:rPr>
  </w:style>
  <w:style w:type="paragraph" w:styleId="Otsikko1">
    <w:name w:val="heading 1"/>
    <w:basedOn w:val="Normaali"/>
    <w:next w:val="Normaali"/>
    <w:link w:val="Otsikko1Char"/>
    <w:uiPriority w:val="9"/>
    <w:qFormat/>
    <w:rsid w:val="00C03E35"/>
    <w:pPr>
      <w:keepNext/>
      <w:keepLines/>
      <w:numPr>
        <w:numId w:val="24"/>
      </w:numPr>
      <w:spacing w:before="480" w:after="360" w:line="240" w:lineRule="auto"/>
      <w:ind w:left="431" w:hanging="431"/>
      <w:outlineLvl w:val="0"/>
    </w:pPr>
    <w:rPr>
      <w:rFonts w:eastAsiaTheme="majorEastAsia" w:cstheme="majorHAnsi"/>
      <w:b/>
      <w:noProof/>
      <w:sz w:val="32"/>
      <w:szCs w:val="32"/>
      <w:lang w:val="en-US"/>
    </w:rPr>
  </w:style>
  <w:style w:type="paragraph" w:styleId="Otsikko2">
    <w:name w:val="heading 2"/>
    <w:basedOn w:val="Normaali"/>
    <w:next w:val="Normaali"/>
    <w:link w:val="Otsikko2Char"/>
    <w:uiPriority w:val="9"/>
    <w:qFormat/>
    <w:rsid w:val="00C03E35"/>
    <w:pPr>
      <w:keepNext/>
      <w:keepLines/>
      <w:numPr>
        <w:ilvl w:val="1"/>
        <w:numId w:val="24"/>
      </w:numPr>
      <w:spacing w:after="360" w:line="240" w:lineRule="auto"/>
      <w:ind w:left="578" w:hanging="578"/>
      <w:outlineLvl w:val="1"/>
    </w:pPr>
    <w:rPr>
      <w:rFonts w:eastAsiaTheme="majorEastAsia" w:cstheme="majorBidi"/>
      <w:b/>
      <w:sz w:val="28"/>
      <w:szCs w:val="26"/>
    </w:rPr>
  </w:style>
  <w:style w:type="paragraph" w:styleId="Otsikko3">
    <w:name w:val="heading 3"/>
    <w:basedOn w:val="Normaali"/>
    <w:next w:val="Normaali"/>
    <w:link w:val="Otsikko3Char"/>
    <w:uiPriority w:val="9"/>
    <w:qFormat/>
    <w:rsid w:val="00C03E35"/>
    <w:pPr>
      <w:keepNext/>
      <w:keepLines/>
      <w:numPr>
        <w:ilvl w:val="2"/>
        <w:numId w:val="24"/>
      </w:numPr>
      <w:spacing w:after="360" w:line="240" w:lineRule="auto"/>
      <w:outlineLvl w:val="2"/>
    </w:pPr>
    <w:rPr>
      <w:rFonts w:asciiTheme="minorHAnsi" w:eastAsiaTheme="majorEastAsia" w:hAnsiTheme="minorHAnsi" w:cstheme="majorBidi"/>
      <w:b/>
      <w:noProof/>
    </w:rPr>
  </w:style>
  <w:style w:type="paragraph" w:styleId="Otsikko4">
    <w:name w:val="heading 4"/>
    <w:basedOn w:val="Normaali"/>
    <w:next w:val="Normaali"/>
    <w:link w:val="Otsikko4Char"/>
    <w:uiPriority w:val="9"/>
    <w:unhideWhenUsed/>
    <w:rsid w:val="00893194"/>
    <w:pPr>
      <w:keepNext/>
      <w:keepLines/>
      <w:spacing w:before="240" w:after="240"/>
      <w:outlineLvl w:val="3"/>
    </w:pPr>
    <w:rPr>
      <w:rFonts w:eastAsiaTheme="majorEastAsia" w:cstheme="majorBidi"/>
      <w:b/>
      <w:iCs/>
    </w:rPr>
  </w:style>
  <w:style w:type="paragraph" w:styleId="Otsikko5">
    <w:name w:val="heading 5"/>
    <w:basedOn w:val="Normaali"/>
    <w:next w:val="Normaali"/>
    <w:link w:val="Otsikko5Char"/>
    <w:uiPriority w:val="9"/>
    <w:unhideWhenUsed/>
    <w:rsid w:val="00F37D61"/>
    <w:pPr>
      <w:keepNext/>
      <w:keepLines/>
      <w:numPr>
        <w:ilvl w:val="4"/>
        <w:numId w:val="24"/>
      </w:numPr>
      <w:spacing w:before="40" w:after="0"/>
      <w:outlineLvl w:val="4"/>
    </w:pPr>
    <w:rPr>
      <w:rFonts w:asciiTheme="majorHAnsi" w:eastAsiaTheme="majorEastAsia" w:hAnsiTheme="majorHAnsi" w:cstheme="majorBidi"/>
      <w:color w:val="A90452" w:themeColor="accent1" w:themeShade="BF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rsid w:val="00F37D61"/>
    <w:pPr>
      <w:keepNext/>
      <w:keepLines/>
      <w:numPr>
        <w:ilvl w:val="5"/>
        <w:numId w:val="24"/>
      </w:numPr>
      <w:spacing w:before="40" w:after="0"/>
      <w:outlineLvl w:val="5"/>
    </w:pPr>
    <w:rPr>
      <w:rFonts w:asciiTheme="majorHAnsi" w:eastAsiaTheme="majorEastAsia" w:hAnsiTheme="majorHAnsi" w:cstheme="majorBidi"/>
      <w:color w:val="700336" w:themeColor="accent1" w:themeShade="7F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F37D61"/>
    <w:pPr>
      <w:keepNext/>
      <w:keepLines/>
      <w:numPr>
        <w:ilvl w:val="6"/>
        <w:numId w:val="2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700336" w:themeColor="accent1" w:themeShade="7F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F37D61"/>
    <w:pPr>
      <w:keepNext/>
      <w:keepLines/>
      <w:numPr>
        <w:ilvl w:val="7"/>
        <w:numId w:val="2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F37D61"/>
    <w:pPr>
      <w:keepNext/>
      <w:keepLines/>
      <w:numPr>
        <w:ilvl w:val="8"/>
        <w:numId w:val="2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C03E35"/>
    <w:rPr>
      <w:rFonts w:eastAsiaTheme="majorEastAsia" w:cstheme="majorHAnsi"/>
      <w:b/>
      <w:noProof/>
      <w:color w:val="000000" w:themeColor="text1"/>
      <w:sz w:val="32"/>
      <w:szCs w:val="32"/>
      <w:lang w:val="en-US"/>
    </w:rPr>
  </w:style>
  <w:style w:type="character" w:customStyle="1" w:styleId="Otsikko2Char">
    <w:name w:val="Otsikko 2 Char"/>
    <w:basedOn w:val="Kappaleenoletusfontti"/>
    <w:link w:val="Otsikko2"/>
    <w:uiPriority w:val="9"/>
    <w:rsid w:val="00C03E35"/>
    <w:rPr>
      <w:rFonts w:eastAsiaTheme="majorEastAsia" w:cstheme="majorBidi"/>
      <w:b/>
      <w:color w:val="000000" w:themeColor="text1"/>
      <w:sz w:val="28"/>
      <w:szCs w:val="26"/>
    </w:rPr>
  </w:style>
  <w:style w:type="character" w:customStyle="1" w:styleId="Otsikko3Char">
    <w:name w:val="Otsikko 3 Char"/>
    <w:basedOn w:val="Kappaleenoletusfontti"/>
    <w:link w:val="Otsikko3"/>
    <w:uiPriority w:val="9"/>
    <w:rsid w:val="00C03E35"/>
    <w:rPr>
      <w:rFonts w:asciiTheme="minorHAnsi" w:eastAsiaTheme="majorEastAsia" w:hAnsiTheme="minorHAnsi" w:cstheme="majorBidi"/>
      <w:b/>
      <w:noProof/>
      <w:color w:val="000000" w:themeColor="text1"/>
    </w:rPr>
  </w:style>
  <w:style w:type="character" w:customStyle="1" w:styleId="Otsikko4Char">
    <w:name w:val="Otsikko 4 Char"/>
    <w:basedOn w:val="Kappaleenoletusfontti"/>
    <w:link w:val="Otsikko4"/>
    <w:uiPriority w:val="9"/>
    <w:rsid w:val="00893194"/>
    <w:rPr>
      <w:rFonts w:eastAsiaTheme="majorEastAsia" w:cstheme="majorBidi"/>
      <w:b/>
      <w:iCs/>
      <w:color w:val="000000" w:themeColor="text1"/>
    </w:rPr>
  </w:style>
  <w:style w:type="character" w:customStyle="1" w:styleId="Otsikko5Char">
    <w:name w:val="Otsikko 5 Char"/>
    <w:basedOn w:val="Kappaleenoletusfontti"/>
    <w:link w:val="Otsikko5"/>
    <w:uiPriority w:val="9"/>
    <w:rsid w:val="00F37D61"/>
    <w:rPr>
      <w:rFonts w:asciiTheme="majorHAnsi" w:eastAsiaTheme="majorEastAsia" w:hAnsiTheme="majorHAnsi" w:cstheme="majorBidi"/>
      <w:color w:val="A90452" w:themeColor="accent1" w:themeShade="BF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F37D61"/>
    <w:rPr>
      <w:rFonts w:asciiTheme="majorHAnsi" w:eastAsiaTheme="majorEastAsia" w:hAnsiTheme="majorHAnsi" w:cstheme="majorBidi"/>
      <w:color w:val="700336" w:themeColor="accent1" w:themeShade="7F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F37D61"/>
    <w:rPr>
      <w:rFonts w:asciiTheme="majorHAnsi" w:eastAsiaTheme="majorEastAsia" w:hAnsiTheme="majorHAnsi" w:cstheme="majorBidi"/>
      <w:i/>
      <w:iCs/>
      <w:color w:val="700336" w:themeColor="accent1" w:themeShade="7F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F37D6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F37D6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ivunumero">
    <w:name w:val="page number"/>
    <w:basedOn w:val="Kappaleenoletusfontti"/>
    <w:uiPriority w:val="99"/>
    <w:unhideWhenUsed/>
    <w:rsid w:val="00B80541"/>
    <w:rPr>
      <w:rFonts w:ascii="Calibri" w:hAnsi="Calibri"/>
      <w:sz w:val="22"/>
    </w:rPr>
  </w:style>
  <w:style w:type="paragraph" w:styleId="Yltunniste">
    <w:name w:val="header"/>
    <w:basedOn w:val="Normaali"/>
    <w:link w:val="YltunnisteChar"/>
    <w:uiPriority w:val="99"/>
    <w:unhideWhenUsed/>
    <w:rsid w:val="00520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520772"/>
    <w:rPr>
      <w:sz w:val="24"/>
    </w:rPr>
  </w:style>
  <w:style w:type="paragraph" w:styleId="Alatunniste">
    <w:name w:val="footer"/>
    <w:basedOn w:val="Normaali"/>
    <w:link w:val="AlatunnisteChar"/>
    <w:uiPriority w:val="99"/>
    <w:rsid w:val="00520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56618C"/>
  </w:style>
  <w:style w:type="paragraph" w:customStyle="1" w:styleId="Kuvailulehtinormaali">
    <w:name w:val="Kuvailulehti_normaali"/>
    <w:link w:val="KuvailulehtinormaaliChar"/>
    <w:rsid w:val="003D3422"/>
    <w:pPr>
      <w:spacing w:after="0" w:line="240" w:lineRule="auto"/>
    </w:pPr>
    <w:rPr>
      <w:rFonts w:eastAsia="Times New Roman" w:cs="Times New Roman"/>
      <w:color w:val="000000" w:themeColor="text1"/>
      <w:sz w:val="22"/>
      <w:szCs w:val="20"/>
      <w:lang w:eastAsia="fi-FI"/>
    </w:rPr>
  </w:style>
  <w:style w:type="character" w:customStyle="1" w:styleId="KuvailulehtinormaaliChar">
    <w:name w:val="Kuvailulehti_normaali Char"/>
    <w:basedOn w:val="Kappaleenoletusfontti"/>
    <w:link w:val="Kuvailulehtinormaali"/>
    <w:rsid w:val="003D3422"/>
    <w:rPr>
      <w:rFonts w:eastAsia="Times New Roman" w:cs="Times New Roman"/>
      <w:color w:val="000000" w:themeColor="text1"/>
      <w:sz w:val="22"/>
      <w:szCs w:val="20"/>
      <w:lang w:eastAsia="fi-FI"/>
    </w:rPr>
  </w:style>
  <w:style w:type="character" w:styleId="Hyperlinkki">
    <w:name w:val="Hyperlink"/>
    <w:uiPriority w:val="99"/>
    <w:rsid w:val="00390AE8"/>
    <w:rPr>
      <w:rFonts w:ascii="Calibri" w:hAnsi="Calibri"/>
      <w:color w:val="0D004C"/>
      <w:sz w:val="24"/>
      <w:u w:val="single"/>
    </w:rPr>
  </w:style>
  <w:style w:type="paragraph" w:styleId="Luettelokappale">
    <w:name w:val="List Paragraph"/>
    <w:basedOn w:val="Normaali"/>
    <w:uiPriority w:val="34"/>
    <w:qFormat/>
    <w:rsid w:val="003E0724"/>
    <w:pPr>
      <w:spacing w:after="0" w:line="240" w:lineRule="auto"/>
      <w:ind w:left="720"/>
    </w:pPr>
    <w:rPr>
      <w:rFonts w:cs="Times New Roman"/>
      <w:sz w:val="22"/>
    </w:rPr>
  </w:style>
  <w:style w:type="paragraph" w:styleId="Sisllysluettelonotsikko">
    <w:name w:val="TOC Heading"/>
    <w:next w:val="Normaali"/>
    <w:uiPriority w:val="39"/>
    <w:semiHidden/>
    <w:qFormat/>
    <w:rsid w:val="00D2427A"/>
    <w:pPr>
      <w:spacing w:after="360" w:line="240" w:lineRule="auto"/>
    </w:pPr>
    <w:rPr>
      <w:rFonts w:eastAsiaTheme="majorEastAsia" w:cstheme="majorHAnsi"/>
      <w:b/>
      <w:noProof/>
      <w:color w:val="000000" w:themeColor="text1"/>
      <w:szCs w:val="32"/>
      <w:lang w:val="en-US" w:eastAsia="fi-FI"/>
    </w:rPr>
  </w:style>
  <w:style w:type="paragraph" w:styleId="Sisluet1">
    <w:name w:val="toc 1"/>
    <w:basedOn w:val="Otsikko1"/>
    <w:next w:val="Normaali"/>
    <w:autoRedefine/>
    <w:uiPriority w:val="39"/>
    <w:unhideWhenUsed/>
    <w:rsid w:val="009946BB"/>
    <w:pPr>
      <w:numPr>
        <w:numId w:val="0"/>
      </w:numPr>
      <w:tabs>
        <w:tab w:val="left" w:pos="480"/>
        <w:tab w:val="right" w:leader="dot" w:pos="9214"/>
      </w:tabs>
      <w:spacing w:before="0" w:after="100" w:line="259" w:lineRule="auto"/>
      <w:outlineLvl w:val="9"/>
    </w:pPr>
    <w:rPr>
      <w:sz w:val="24"/>
    </w:rPr>
  </w:style>
  <w:style w:type="paragraph" w:styleId="Sisluet2">
    <w:name w:val="toc 2"/>
    <w:basedOn w:val="Normaali"/>
    <w:next w:val="Normaali"/>
    <w:autoRedefine/>
    <w:uiPriority w:val="39"/>
    <w:unhideWhenUsed/>
    <w:rsid w:val="009946BB"/>
    <w:pPr>
      <w:tabs>
        <w:tab w:val="left" w:pos="709"/>
        <w:tab w:val="right" w:leader="dot" w:pos="9214"/>
      </w:tabs>
      <w:spacing w:after="100" w:line="259" w:lineRule="auto"/>
      <w:ind w:left="170"/>
    </w:pPr>
    <w:rPr>
      <w:noProof/>
    </w:rPr>
  </w:style>
  <w:style w:type="paragraph" w:styleId="Sisluet3">
    <w:name w:val="toc 3"/>
    <w:basedOn w:val="Normaali"/>
    <w:next w:val="Normaali"/>
    <w:autoRedefine/>
    <w:uiPriority w:val="39"/>
    <w:unhideWhenUsed/>
    <w:rsid w:val="008C22D4"/>
    <w:pPr>
      <w:tabs>
        <w:tab w:val="left" w:pos="1276"/>
        <w:tab w:val="left" w:pos="1783"/>
        <w:tab w:val="right" w:leader="dot" w:pos="9214"/>
      </w:tabs>
      <w:spacing w:after="100" w:line="240" w:lineRule="auto"/>
      <w:ind w:left="397"/>
    </w:pPr>
  </w:style>
  <w:style w:type="paragraph" w:styleId="Kuvaotsikkoluettelo">
    <w:name w:val="table of figures"/>
    <w:basedOn w:val="Normaali"/>
    <w:next w:val="Normaali"/>
    <w:uiPriority w:val="99"/>
    <w:unhideWhenUsed/>
    <w:rsid w:val="00CA77C5"/>
    <w:pPr>
      <w:tabs>
        <w:tab w:val="right" w:leader="dot" w:pos="9214"/>
      </w:tabs>
      <w:spacing w:after="100" w:line="259" w:lineRule="auto"/>
    </w:pPr>
  </w:style>
  <w:style w:type="paragraph" w:customStyle="1" w:styleId="LhteetOtsikko">
    <w:name w:val="Lähteet_Otsikko"/>
    <w:next w:val="Lhdeluettelo"/>
    <w:qFormat/>
    <w:rsid w:val="00974F3E"/>
    <w:pPr>
      <w:spacing w:before="480" w:after="360" w:line="240" w:lineRule="auto"/>
      <w:outlineLvl w:val="0"/>
    </w:pPr>
    <w:rPr>
      <w:b/>
      <w:noProof/>
      <w:color w:val="000000" w:themeColor="text1"/>
      <w:sz w:val="32"/>
    </w:rPr>
  </w:style>
  <w:style w:type="paragraph" w:styleId="Erottuvalainaus">
    <w:name w:val="Intense Quote"/>
    <w:basedOn w:val="Normaali"/>
    <w:next w:val="Normaali"/>
    <w:link w:val="ErottuvalainausChar"/>
    <w:uiPriority w:val="30"/>
    <w:rsid w:val="003D3422"/>
    <w:pPr>
      <w:pBdr>
        <w:top w:val="single" w:sz="4" w:space="10" w:color="E2066E" w:themeColor="accent1"/>
        <w:bottom w:val="single" w:sz="4" w:space="10" w:color="E2066E" w:themeColor="accent1"/>
      </w:pBdr>
      <w:spacing w:before="360" w:after="360"/>
      <w:ind w:left="864" w:right="864"/>
      <w:jc w:val="center"/>
    </w:pPr>
    <w:rPr>
      <w:i/>
      <w:iCs/>
    </w:rPr>
  </w:style>
  <w:style w:type="paragraph" w:customStyle="1" w:styleId="Liitteetotsikko2">
    <w:name w:val="Liitteet_otsikko_2"/>
    <w:next w:val="Normaali"/>
    <w:qFormat/>
    <w:rsid w:val="001C3C89"/>
    <w:pPr>
      <w:spacing w:after="360" w:line="240" w:lineRule="auto"/>
      <w:outlineLvl w:val="1"/>
    </w:pPr>
    <w:rPr>
      <w:b/>
      <w:noProof/>
      <w:color w:val="000000" w:themeColor="text1"/>
      <w:sz w:val="28"/>
    </w:rPr>
  </w:style>
  <w:style w:type="character" w:styleId="Kommentinviite">
    <w:name w:val="annotation reference"/>
    <w:basedOn w:val="Kappaleenoletusfontti"/>
    <w:uiPriority w:val="99"/>
    <w:semiHidden/>
    <w:unhideWhenUsed/>
    <w:rsid w:val="005D332D"/>
    <w:rPr>
      <w:sz w:val="16"/>
      <w:szCs w:val="16"/>
    </w:rPr>
  </w:style>
  <w:style w:type="paragraph" w:styleId="Kommentinteksti">
    <w:name w:val="annotation text"/>
    <w:basedOn w:val="Normaali"/>
    <w:link w:val="KommentintekstiChar"/>
    <w:uiPriority w:val="99"/>
    <w:semiHidden/>
    <w:unhideWhenUsed/>
    <w:rsid w:val="005D332D"/>
    <w:pPr>
      <w:spacing w:line="240" w:lineRule="auto"/>
    </w:pPr>
    <w:rPr>
      <w:sz w:val="20"/>
      <w:szCs w:val="20"/>
    </w:rPr>
  </w:style>
  <w:style w:type="character" w:customStyle="1" w:styleId="KommentintekstiChar">
    <w:name w:val="Kommentin teksti Char"/>
    <w:basedOn w:val="Kappaleenoletusfontti"/>
    <w:link w:val="Kommentinteksti"/>
    <w:uiPriority w:val="99"/>
    <w:semiHidden/>
    <w:rsid w:val="005D332D"/>
    <w:rPr>
      <w:sz w:val="20"/>
      <w:szCs w:val="20"/>
    </w:rPr>
  </w:style>
  <w:style w:type="paragraph" w:styleId="Kommentinotsikko">
    <w:name w:val="annotation subject"/>
    <w:basedOn w:val="Kommentinteksti"/>
    <w:next w:val="Kommentinteksti"/>
    <w:link w:val="KommentinotsikkoChar"/>
    <w:uiPriority w:val="99"/>
    <w:semiHidden/>
    <w:unhideWhenUsed/>
    <w:rsid w:val="005D332D"/>
    <w:rPr>
      <w:b/>
      <w:bCs/>
    </w:rPr>
  </w:style>
  <w:style w:type="character" w:customStyle="1" w:styleId="KommentinotsikkoChar">
    <w:name w:val="Kommentin otsikko Char"/>
    <w:basedOn w:val="KommentintekstiChar"/>
    <w:link w:val="Kommentinotsikko"/>
    <w:uiPriority w:val="99"/>
    <w:semiHidden/>
    <w:rsid w:val="005D332D"/>
    <w:rPr>
      <w:b/>
      <w:bCs/>
      <w:sz w:val="20"/>
      <w:szCs w:val="20"/>
    </w:rPr>
  </w:style>
  <w:style w:type="paragraph" w:styleId="Seliteteksti">
    <w:name w:val="Balloon Text"/>
    <w:basedOn w:val="Normaali"/>
    <w:link w:val="SelitetekstiChar"/>
    <w:uiPriority w:val="99"/>
    <w:semiHidden/>
    <w:unhideWhenUsed/>
    <w:rsid w:val="005D33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5D332D"/>
    <w:rPr>
      <w:rFonts w:ascii="Segoe UI" w:hAnsi="Segoe UI" w:cs="Segoe UI"/>
      <w:sz w:val="18"/>
      <w:szCs w:val="18"/>
    </w:rPr>
  </w:style>
  <w:style w:type="paragraph" w:customStyle="1" w:styleId="Kuvailulehtitiivistelm">
    <w:name w:val="Kuvailulehti_tiivistelmä"/>
    <w:link w:val="KuvailulehtitiivistelmChar"/>
    <w:qFormat/>
    <w:rsid w:val="00100B3E"/>
    <w:pPr>
      <w:spacing w:before="60" w:after="60" w:line="240" w:lineRule="auto"/>
    </w:pPr>
    <w:rPr>
      <w:rFonts w:eastAsia="Times New Roman" w:cs="Times New Roman"/>
      <w:color w:val="000000" w:themeColor="text1"/>
      <w:sz w:val="22"/>
      <w:szCs w:val="22"/>
      <w:lang w:eastAsia="fi-FI"/>
    </w:rPr>
  </w:style>
  <w:style w:type="character" w:customStyle="1" w:styleId="KuvailulehtitiivistelmChar">
    <w:name w:val="Kuvailulehti_tiivistelmä Char"/>
    <w:basedOn w:val="KuvailulehtinormaaliChar"/>
    <w:link w:val="Kuvailulehtitiivistelm"/>
    <w:rsid w:val="00100B3E"/>
    <w:rPr>
      <w:rFonts w:eastAsia="Times New Roman" w:cs="Times New Roman"/>
      <w:color w:val="000000" w:themeColor="text1"/>
      <w:sz w:val="22"/>
      <w:szCs w:val="22"/>
      <w:lang w:eastAsia="fi-FI"/>
    </w:rPr>
  </w:style>
  <w:style w:type="paragraph" w:styleId="Kuvaotsikko">
    <w:name w:val="caption"/>
    <w:basedOn w:val="Normaali"/>
    <w:next w:val="Normaali"/>
    <w:autoRedefine/>
    <w:uiPriority w:val="35"/>
    <w:unhideWhenUsed/>
    <w:qFormat/>
    <w:rsid w:val="00F859C9"/>
    <w:rPr>
      <w:bCs/>
      <w:iCs/>
      <w:noProof/>
      <w:szCs w:val="18"/>
    </w:rPr>
  </w:style>
  <w:style w:type="paragraph" w:styleId="Otsikko">
    <w:name w:val="Title"/>
    <w:basedOn w:val="Normaali"/>
    <w:next w:val="Kansilehtialanimi"/>
    <w:link w:val="OtsikkoChar"/>
    <w:uiPriority w:val="10"/>
    <w:qFormat/>
    <w:rsid w:val="00893194"/>
    <w:pPr>
      <w:spacing w:before="3120" w:line="240" w:lineRule="auto"/>
      <w:ind w:left="1276"/>
      <w:contextualSpacing/>
    </w:pPr>
    <w:rPr>
      <w:rFonts w:eastAsiaTheme="majorEastAsia" w:cstheme="majorBidi"/>
      <w:b/>
      <w:spacing w:val="-10"/>
      <w:kern w:val="28"/>
      <w:sz w:val="52"/>
      <w:szCs w:val="56"/>
    </w:rPr>
  </w:style>
  <w:style w:type="character" w:customStyle="1" w:styleId="OtsikkoChar">
    <w:name w:val="Otsikko Char"/>
    <w:basedOn w:val="Kappaleenoletusfontti"/>
    <w:link w:val="Otsikko"/>
    <w:uiPriority w:val="10"/>
    <w:rsid w:val="00893194"/>
    <w:rPr>
      <w:rFonts w:eastAsiaTheme="majorEastAsia" w:cstheme="majorBidi"/>
      <w:b/>
      <w:color w:val="000000" w:themeColor="text1"/>
      <w:spacing w:val="-10"/>
      <w:kern w:val="28"/>
      <w:sz w:val="52"/>
      <w:szCs w:val="56"/>
    </w:rPr>
  </w:style>
  <w:style w:type="paragraph" w:styleId="Alaotsikko">
    <w:name w:val="Subtitle"/>
    <w:basedOn w:val="Normaali"/>
    <w:next w:val="Normaali"/>
    <w:link w:val="AlaotsikkoChar"/>
    <w:uiPriority w:val="11"/>
    <w:qFormat/>
    <w:rsid w:val="00880298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laotsikkoChar">
    <w:name w:val="Alaotsikko Char"/>
    <w:basedOn w:val="Kappaleenoletusfontti"/>
    <w:link w:val="Alaotsikko"/>
    <w:uiPriority w:val="11"/>
    <w:rsid w:val="00880298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paragraph" w:styleId="Lainaus">
    <w:name w:val="Quote"/>
    <w:next w:val="Normaali"/>
    <w:link w:val="LainausChar"/>
    <w:uiPriority w:val="29"/>
    <w:qFormat/>
    <w:rsid w:val="00560194"/>
    <w:pPr>
      <w:spacing w:after="360" w:line="240" w:lineRule="auto"/>
      <w:ind w:left="1304"/>
    </w:pPr>
    <w:rPr>
      <w:i/>
      <w:iCs/>
      <w:color w:val="000000" w:themeColor="text1"/>
    </w:rPr>
  </w:style>
  <w:style w:type="character" w:customStyle="1" w:styleId="LainausChar">
    <w:name w:val="Lainaus Char"/>
    <w:basedOn w:val="Kappaleenoletusfontti"/>
    <w:link w:val="Lainaus"/>
    <w:uiPriority w:val="29"/>
    <w:rsid w:val="00560194"/>
    <w:rPr>
      <w:i/>
      <w:iCs/>
      <w:color w:val="000000" w:themeColor="text1"/>
    </w:rPr>
  </w:style>
  <w:style w:type="character" w:styleId="AvattuHyperlinkki">
    <w:name w:val="FollowedHyperlink"/>
    <w:basedOn w:val="Kappaleenoletusfontti"/>
    <w:uiPriority w:val="99"/>
    <w:semiHidden/>
    <w:unhideWhenUsed/>
    <w:rsid w:val="008E6EC1"/>
    <w:rPr>
      <w:color w:val="7861A8" w:themeColor="followedHyperlink"/>
      <w:u w:val="single"/>
    </w:rPr>
  </w:style>
  <w:style w:type="paragraph" w:customStyle="1" w:styleId="Kansilehtialanimi">
    <w:name w:val="Kansilehti_alanimi"/>
    <w:qFormat/>
    <w:rsid w:val="00CA1851"/>
    <w:pPr>
      <w:spacing w:before="240" w:after="240"/>
      <w:ind w:left="1276"/>
    </w:pPr>
    <w:rPr>
      <w:rFonts w:eastAsia="Times New Roman" w:cs="Arial"/>
      <w:b/>
      <w:color w:val="000000" w:themeColor="text1"/>
      <w:sz w:val="36"/>
      <w:szCs w:val="36"/>
      <w:lang w:eastAsia="fi-FI"/>
    </w:rPr>
  </w:style>
  <w:style w:type="paragraph" w:customStyle="1" w:styleId="Kansilehtitekij2">
    <w:name w:val="Kansilehti_tekijä_2"/>
    <w:next w:val="KansilehtiOpintotiedot"/>
    <w:qFormat/>
    <w:rsid w:val="00422958"/>
    <w:pPr>
      <w:spacing w:before="120" w:after="3600"/>
      <w:ind w:left="1276"/>
    </w:pPr>
    <w:rPr>
      <w:rFonts w:eastAsia="Times New Roman" w:cs="Arial"/>
      <w:color w:val="000000"/>
      <w:sz w:val="28"/>
      <w:szCs w:val="28"/>
      <w:lang w:eastAsia="fi-FI"/>
    </w:rPr>
  </w:style>
  <w:style w:type="paragraph" w:customStyle="1" w:styleId="KansilehtiOpintotiedot">
    <w:name w:val="Kansilehti_Opintotiedot"/>
    <w:qFormat/>
    <w:rsid w:val="00CA1851"/>
    <w:pPr>
      <w:spacing w:before="60" w:after="60" w:line="240" w:lineRule="auto"/>
      <w:ind w:left="1276"/>
    </w:pPr>
    <w:rPr>
      <w:rFonts w:eastAsia="Times New Roman" w:cs="Arial"/>
      <w:bCs/>
      <w:color w:val="000000"/>
      <w:sz w:val="28"/>
      <w:szCs w:val="28"/>
      <w:lang w:eastAsia="fi-FI"/>
    </w:rPr>
  </w:style>
  <w:style w:type="paragraph" w:customStyle="1" w:styleId="KuvailulehtiOtsikko">
    <w:name w:val="Kuvailulehti_Otsikko"/>
    <w:qFormat/>
    <w:rsid w:val="003D3422"/>
    <w:rPr>
      <w:rFonts w:eastAsia="Times New Roman" w:cs="Times New Roman"/>
      <w:b/>
      <w:color w:val="000000" w:themeColor="text1"/>
      <w:lang w:eastAsia="fi-FI"/>
    </w:rPr>
  </w:style>
  <w:style w:type="paragraph" w:customStyle="1" w:styleId="Kuvailulehtitiedotkorostettu">
    <w:name w:val="Kuvailulehti_tiedot_korostettu"/>
    <w:qFormat/>
    <w:rsid w:val="008C3364"/>
    <w:pPr>
      <w:spacing w:before="240" w:after="240" w:line="240" w:lineRule="auto"/>
    </w:pPr>
    <w:rPr>
      <w:rFonts w:eastAsia="Times New Roman" w:cs="Times New Roman"/>
      <w:b/>
      <w:color w:val="000000" w:themeColor="text1"/>
      <w:sz w:val="22"/>
      <w:szCs w:val="20"/>
      <w:lang w:eastAsia="fi-FI"/>
    </w:rPr>
  </w:style>
  <w:style w:type="paragraph" w:styleId="Lhdeluettelo">
    <w:name w:val="Bibliography"/>
    <w:basedOn w:val="Eivli"/>
    <w:rsid w:val="00A46B18"/>
    <w:pPr>
      <w:spacing w:after="320"/>
    </w:pPr>
  </w:style>
  <w:style w:type="table" w:styleId="TaulukkoRuudukko">
    <w:name w:val="Table Grid"/>
    <w:basedOn w:val="Normaalitaulukko"/>
    <w:uiPriority w:val="39"/>
    <w:rsid w:val="000F5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rottuvalainausChar">
    <w:name w:val="Erottuva lainaus Char"/>
    <w:basedOn w:val="Kappaleenoletusfontti"/>
    <w:link w:val="Erottuvalainaus"/>
    <w:uiPriority w:val="30"/>
    <w:rsid w:val="003D3422"/>
    <w:rPr>
      <w:i/>
      <w:iCs/>
      <w:color w:val="000000" w:themeColor="text1"/>
    </w:rPr>
  </w:style>
  <w:style w:type="character" w:styleId="Erottuvaviittaus">
    <w:name w:val="Intense Reference"/>
    <w:basedOn w:val="Kappaleenoletusfontti"/>
    <w:uiPriority w:val="32"/>
    <w:qFormat/>
    <w:rsid w:val="003D3422"/>
    <w:rPr>
      <w:rFonts w:ascii="Calibri" w:hAnsi="Calibri"/>
      <w:b/>
      <w:bCs/>
      <w:smallCaps/>
      <w:color w:val="000000" w:themeColor="text1"/>
      <w:spacing w:val="5"/>
      <w:sz w:val="24"/>
    </w:rPr>
  </w:style>
  <w:style w:type="character" w:styleId="Hienovarainenkorostus">
    <w:name w:val="Subtle Emphasis"/>
    <w:basedOn w:val="Kappaleenoletusfontti"/>
    <w:uiPriority w:val="19"/>
    <w:qFormat/>
    <w:rsid w:val="003D3422"/>
    <w:rPr>
      <w:rFonts w:ascii="Calibri" w:hAnsi="Calibri"/>
      <w:i/>
      <w:iCs/>
      <w:color w:val="404040" w:themeColor="text1" w:themeTint="BF"/>
      <w:sz w:val="24"/>
    </w:rPr>
  </w:style>
  <w:style w:type="character" w:styleId="Hienovarainenviittaus">
    <w:name w:val="Subtle Reference"/>
    <w:basedOn w:val="Kappaleenoletusfontti"/>
    <w:uiPriority w:val="31"/>
    <w:qFormat/>
    <w:rsid w:val="003D3422"/>
    <w:rPr>
      <w:rFonts w:ascii="Calibri" w:hAnsi="Calibri"/>
      <w:smallCaps/>
      <w:color w:val="5A5A5A" w:themeColor="text1" w:themeTint="A5"/>
      <w:sz w:val="24"/>
    </w:rPr>
  </w:style>
  <w:style w:type="paragraph" w:customStyle="1" w:styleId="Kappaleotsikko">
    <w:name w:val="Kappaleotsikko"/>
    <w:basedOn w:val="Otsikko4"/>
    <w:rsid w:val="00F859C9"/>
    <w:pPr>
      <w:spacing w:before="0" w:after="360" w:line="240" w:lineRule="auto"/>
    </w:pPr>
  </w:style>
  <w:style w:type="paragraph" w:customStyle="1" w:styleId="Kuvailulehtiasiasanatmuuttiedot">
    <w:name w:val="Kuvailulehti_asiasanat_muut tiedot"/>
    <w:basedOn w:val="Kuvailulehtitiedotkorostettu"/>
    <w:qFormat/>
    <w:rsid w:val="00690C1F"/>
    <w:rPr>
      <w:b w:val="0"/>
    </w:rPr>
  </w:style>
  <w:style w:type="paragraph" w:customStyle="1" w:styleId="Kuvailulehtitiedotnormaali">
    <w:name w:val="Kuvailulehti_tiedot_normaali"/>
    <w:basedOn w:val="Kuvailulehtitiedotkorostettu"/>
    <w:qFormat/>
    <w:rsid w:val="00E47B26"/>
    <w:rPr>
      <w:b w:val="0"/>
    </w:rPr>
  </w:style>
  <w:style w:type="character" w:styleId="Paikkamerkkiteksti">
    <w:name w:val="Placeholder Text"/>
    <w:basedOn w:val="Kappaleenoletusfontti"/>
    <w:uiPriority w:val="99"/>
    <w:semiHidden/>
    <w:rsid w:val="002417F0"/>
    <w:rPr>
      <w:color w:val="808080"/>
    </w:rPr>
  </w:style>
  <w:style w:type="character" w:styleId="Ratkaisematonmaininta">
    <w:name w:val="Unresolved Mention"/>
    <w:basedOn w:val="Kappaleenoletusfontti"/>
    <w:uiPriority w:val="99"/>
    <w:semiHidden/>
    <w:unhideWhenUsed/>
    <w:rsid w:val="003D2BDC"/>
    <w:rPr>
      <w:color w:val="605E5C"/>
      <w:shd w:val="clear" w:color="auto" w:fill="E1DFDD"/>
    </w:rPr>
  </w:style>
  <w:style w:type="paragraph" w:styleId="Luettelo3">
    <w:name w:val="List 3"/>
    <w:basedOn w:val="Normaali"/>
    <w:uiPriority w:val="99"/>
    <w:unhideWhenUsed/>
    <w:rsid w:val="00A67A4F"/>
    <w:pPr>
      <w:ind w:left="849" w:hanging="283"/>
      <w:contextualSpacing/>
    </w:pPr>
  </w:style>
  <w:style w:type="paragraph" w:styleId="Alaviitteenteksti">
    <w:name w:val="footnote text"/>
    <w:basedOn w:val="Normaali"/>
    <w:link w:val="AlaviitteentekstiChar"/>
    <w:uiPriority w:val="99"/>
    <w:unhideWhenUsed/>
    <w:rsid w:val="00C02995"/>
    <w:pPr>
      <w:spacing w:after="0" w:line="240" w:lineRule="auto"/>
    </w:pPr>
    <w:rPr>
      <w:sz w:val="20"/>
      <w:szCs w:val="20"/>
    </w:rPr>
  </w:style>
  <w:style w:type="character" w:customStyle="1" w:styleId="AlaviitteentekstiChar">
    <w:name w:val="Alaviitteen teksti Char"/>
    <w:basedOn w:val="Kappaleenoletusfontti"/>
    <w:link w:val="Alaviitteenteksti"/>
    <w:uiPriority w:val="99"/>
    <w:rsid w:val="00C02995"/>
    <w:rPr>
      <w:color w:val="000000" w:themeColor="text1"/>
      <w:sz w:val="20"/>
      <w:szCs w:val="20"/>
    </w:rPr>
  </w:style>
  <w:style w:type="paragraph" w:customStyle="1" w:styleId="Sisllysluettelootsikko">
    <w:name w:val="Sisällysluettelo otsikko"/>
    <w:basedOn w:val="Sisllysluettelonotsikko"/>
    <w:qFormat/>
    <w:rsid w:val="00FF4C28"/>
    <w:pPr>
      <w:spacing w:before="360"/>
    </w:pPr>
    <w:rPr>
      <w:szCs w:val="28"/>
    </w:rPr>
  </w:style>
  <w:style w:type="paragraph" w:styleId="Merkittyluettelo4">
    <w:name w:val="List Bullet 4"/>
    <w:basedOn w:val="Normaali"/>
    <w:uiPriority w:val="99"/>
    <w:unhideWhenUsed/>
    <w:rsid w:val="00BC1473"/>
    <w:pPr>
      <w:numPr>
        <w:numId w:val="31"/>
      </w:numPr>
      <w:spacing w:line="240" w:lineRule="auto"/>
      <w:ind w:left="1208" w:hanging="357"/>
      <w:contextualSpacing/>
    </w:pPr>
  </w:style>
  <w:style w:type="paragraph" w:styleId="Numeroituluettelo4">
    <w:name w:val="List Number 4"/>
    <w:basedOn w:val="Normaali"/>
    <w:uiPriority w:val="99"/>
    <w:unhideWhenUsed/>
    <w:rsid w:val="001C3C89"/>
    <w:pPr>
      <w:numPr>
        <w:numId w:val="36"/>
      </w:numPr>
      <w:spacing w:line="240" w:lineRule="auto"/>
      <w:ind w:left="1208" w:hanging="357"/>
      <w:contextualSpacing/>
    </w:pPr>
  </w:style>
  <w:style w:type="paragraph" w:styleId="Merkittyluettelo">
    <w:name w:val="List Bullet"/>
    <w:basedOn w:val="Normaali"/>
    <w:uiPriority w:val="99"/>
    <w:semiHidden/>
    <w:unhideWhenUsed/>
    <w:rsid w:val="0001273A"/>
    <w:pPr>
      <w:numPr>
        <w:numId w:val="28"/>
      </w:numPr>
      <w:spacing w:line="240" w:lineRule="auto"/>
      <w:ind w:left="357" w:hanging="357"/>
      <w:contextualSpacing/>
    </w:pPr>
  </w:style>
  <w:style w:type="paragraph" w:customStyle="1" w:styleId="LiiteOtsikko">
    <w:name w:val="LiiteOtsikko"/>
    <w:basedOn w:val="LhteetOtsikko"/>
    <w:next w:val="Liitteetotsikko2"/>
    <w:qFormat/>
    <w:rsid w:val="001C3C89"/>
    <w:pPr>
      <w:spacing w:before="0"/>
    </w:pPr>
  </w:style>
  <w:style w:type="paragraph" w:customStyle="1" w:styleId="Kansilehtitekij1">
    <w:name w:val="Kansilehti_tekijä_1"/>
    <w:basedOn w:val="Kansilehtitekij2"/>
    <w:next w:val="Kansilehtitekij2"/>
    <w:rsid w:val="003772DD"/>
    <w:pPr>
      <w:spacing w:after="120"/>
    </w:pPr>
  </w:style>
  <w:style w:type="paragraph" w:styleId="Eivli">
    <w:name w:val="No Spacing"/>
    <w:uiPriority w:val="1"/>
    <w:locked/>
    <w:rsid w:val="00F859C9"/>
    <w:pPr>
      <w:spacing w:after="0" w:line="240" w:lineRule="auto"/>
    </w:pPr>
    <w:rPr>
      <w:color w:val="000000" w:themeColor="text1"/>
    </w:rPr>
  </w:style>
  <w:style w:type="paragraph" w:customStyle="1" w:styleId="Kansilehtiyksitekij">
    <w:name w:val="Kansilehti_yksi tekijä"/>
    <w:basedOn w:val="Kansilehtitekij2"/>
    <w:next w:val="KansilehtiOpintotiedot"/>
    <w:qFormat/>
    <w:rsid w:val="00EC6E41"/>
  </w:style>
  <w:style w:type="character" w:customStyle="1" w:styleId="whitespace-nowrap">
    <w:name w:val="whitespace-nowrap"/>
    <w:basedOn w:val="Kappaleenoletusfontti"/>
    <w:rsid w:val="004F32F7"/>
  </w:style>
  <w:style w:type="character" w:customStyle="1" w:styleId="relative">
    <w:name w:val="relative"/>
    <w:basedOn w:val="Kappaleenoletusfontti"/>
    <w:rsid w:val="004F32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9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7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31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66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7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73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6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09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9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4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36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0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1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7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55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9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3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04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1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09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22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56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66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26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02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64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80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36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00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99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62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62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12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74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0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01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1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01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6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87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53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1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54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05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05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02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9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37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08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15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63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280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09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39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4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45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95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23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45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32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20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06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60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75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1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9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75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53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93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62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71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15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73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9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31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06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97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82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45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60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339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8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03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7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45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19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01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12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18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54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46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52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34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37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38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1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78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15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6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95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5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51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1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27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23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85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0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36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78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45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02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71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48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31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07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38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40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5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5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01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30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55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78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0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97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63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58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16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04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93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156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36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06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25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3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99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537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5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53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371331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5351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4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4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9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83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185892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287940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2929799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7923546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5286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7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77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005022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703143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924418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962273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21171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637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915437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hyperlink" Target="https://www.cynet.com/siem/elastic-siem-features-components-pricing-and-quick-ui-guide/.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https://osintph.medium.com/understanding-wazuh-the-free-open-source-security-platform-for-xdr-siem-48b3c3dfba9d" TargetMode="External"/><Relationship Id="rId38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://10.2.0.11:5601" TargetMode="External"/><Relationship Id="rId27" Type="http://schemas.openxmlformats.org/officeDocument/2006/relationships/hyperlink" Target="https://10.2.0.12/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medium.com/@msbj/exploring-security-onion-d406412fdebb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Ladatut%20tiedostot\Opinnaytetyo_mallipohja_2022.dotx" TargetMode="External"/></Relationships>
</file>

<file path=word/theme/theme1.xml><?xml version="1.0" encoding="utf-8"?>
<a:theme xmlns:a="http://schemas.openxmlformats.org/drawingml/2006/main" name="Office-teema">
  <a:themeElements>
    <a:clrScheme name="JAMK Word">
      <a:dk1>
        <a:srgbClr val="000000"/>
      </a:dk1>
      <a:lt1>
        <a:srgbClr val="FFFFFF"/>
      </a:lt1>
      <a:dk2>
        <a:srgbClr val="0D004C"/>
      </a:dk2>
      <a:lt2>
        <a:srgbClr val="E7E6E6"/>
      </a:lt2>
      <a:accent1>
        <a:srgbClr val="E2066E"/>
      </a:accent1>
      <a:accent2>
        <a:srgbClr val="FDB913"/>
      </a:accent2>
      <a:accent3>
        <a:srgbClr val="00B39C"/>
      </a:accent3>
      <a:accent4>
        <a:srgbClr val="EA590C"/>
      </a:accent4>
      <a:accent5>
        <a:srgbClr val="3FB8E2"/>
      </a:accent5>
      <a:accent6>
        <a:srgbClr val="A5A5A5"/>
      </a:accent6>
      <a:hlink>
        <a:srgbClr val="3FB9E3"/>
      </a:hlink>
      <a:folHlink>
        <a:srgbClr val="7861A8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794D6A09661D8A46893AE34EAD384B75" ma:contentTypeVersion="4" ma:contentTypeDescription="Luo uusi asiakirja." ma:contentTypeScope="" ma:versionID="eff7883ab4b8d9cc61411f75a010d3a4">
  <xsd:schema xmlns:xsd="http://www.w3.org/2001/XMLSchema" xmlns:xs="http://www.w3.org/2001/XMLSchema" xmlns:p="http://schemas.microsoft.com/office/2006/metadata/properties" xmlns:ns2="faa2bbd0-5c06-47cc-ab70-5745d6ef9c9a" targetNamespace="http://schemas.microsoft.com/office/2006/metadata/properties" ma:root="true" ma:fieldsID="e347bbec5c11528dbed2eae55da60f24" ns2:_="">
    <xsd:import namespace="faa2bbd0-5c06-47cc-ab70-5745d6ef9c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a2bbd0-5c06-47cc-ab70-5745d6ef9c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6F86400-8DF1-4C7E-89CA-D93CF16F295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CD0765C-D186-4CE9-A1BF-A2846C6776B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B4B26A0-0E05-472C-B0A4-D0064A82CE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a2bbd0-5c06-47cc-ab70-5745d6ef9c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19A2DC3-8302-4FE8-8685-0E0E7A07D57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Opinnaytetyo_mallipohja_2022.dotx</Template>
  <TotalTime>0</TotalTime>
  <Pages>19</Pages>
  <Words>1532</Words>
  <Characters>12417</Characters>
  <Application>Microsoft Office Word</Application>
  <DocSecurity>0</DocSecurity>
  <Lines>103</Lines>
  <Paragraphs>27</Paragraphs>
  <ScaleCrop>false</ScaleCrop>
  <Manager/>
  <Company/>
  <LinksUpToDate>false</LinksUpToDate>
  <CharactersWithSpaces>13922</CharactersWithSpaces>
  <SharedDoc>false</SharedDoc>
  <HLinks>
    <vt:vector size="222" baseType="variant">
      <vt:variant>
        <vt:i4>1441899</vt:i4>
      </vt:variant>
      <vt:variant>
        <vt:i4>267</vt:i4>
      </vt:variant>
      <vt:variant>
        <vt:i4>0</vt:i4>
      </vt:variant>
      <vt:variant>
        <vt:i4>5</vt:i4>
      </vt:variant>
      <vt:variant>
        <vt:lpwstr>https://medium.com/@msbj/exploring-security-onion-d406412fdebb</vt:lpwstr>
      </vt:variant>
      <vt:variant>
        <vt:lpwstr/>
      </vt:variant>
      <vt:variant>
        <vt:i4>7536687</vt:i4>
      </vt:variant>
      <vt:variant>
        <vt:i4>264</vt:i4>
      </vt:variant>
      <vt:variant>
        <vt:i4>0</vt:i4>
      </vt:variant>
      <vt:variant>
        <vt:i4>5</vt:i4>
      </vt:variant>
      <vt:variant>
        <vt:lpwstr>https://www.cynet.com/siem/elastic-siem-features-components-pricing-and-quick-ui-guide/</vt:lpwstr>
      </vt:variant>
      <vt:variant>
        <vt:lpwstr/>
      </vt:variant>
      <vt:variant>
        <vt:i4>7012473</vt:i4>
      </vt:variant>
      <vt:variant>
        <vt:i4>261</vt:i4>
      </vt:variant>
      <vt:variant>
        <vt:i4>0</vt:i4>
      </vt:variant>
      <vt:variant>
        <vt:i4>5</vt:i4>
      </vt:variant>
      <vt:variant>
        <vt:lpwstr>https://osintph.medium.com/understanding-wazuh-the-free-open-source-security-platform-for-xdr-siem-48b3c3dfba9d</vt:lpwstr>
      </vt:variant>
      <vt:variant>
        <vt:lpwstr/>
      </vt:variant>
      <vt:variant>
        <vt:i4>3997805</vt:i4>
      </vt:variant>
      <vt:variant>
        <vt:i4>243</vt:i4>
      </vt:variant>
      <vt:variant>
        <vt:i4>0</vt:i4>
      </vt:variant>
      <vt:variant>
        <vt:i4>5</vt:i4>
      </vt:variant>
      <vt:variant>
        <vt:lpwstr>https://10.2.0.12/</vt:lpwstr>
      </vt:variant>
      <vt:variant>
        <vt:lpwstr/>
      </vt:variant>
      <vt:variant>
        <vt:i4>3080247</vt:i4>
      </vt:variant>
      <vt:variant>
        <vt:i4>228</vt:i4>
      </vt:variant>
      <vt:variant>
        <vt:i4>0</vt:i4>
      </vt:variant>
      <vt:variant>
        <vt:i4>5</vt:i4>
      </vt:variant>
      <vt:variant>
        <vt:lpwstr>http://10.2.0.11:5601/</vt:lpwstr>
      </vt:variant>
      <vt:variant>
        <vt:lpwstr/>
      </vt:variant>
      <vt:variant>
        <vt:i4>1835059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_Toc184122402</vt:lpwstr>
      </vt:variant>
      <vt:variant>
        <vt:i4>1835059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_Toc184122401</vt:lpwstr>
      </vt:variant>
      <vt:variant>
        <vt:i4>1835059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_Toc184122400</vt:lpwstr>
      </vt:variant>
      <vt:variant>
        <vt:i4>1376308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_Toc184122399</vt:lpwstr>
      </vt:variant>
      <vt:variant>
        <vt:i4>1376308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_Toc184122398</vt:lpwstr>
      </vt:variant>
      <vt:variant>
        <vt:i4>1376308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_Toc184122397</vt:lpwstr>
      </vt:variant>
      <vt:variant>
        <vt:i4>1376308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_Toc184122396</vt:lpwstr>
      </vt:variant>
      <vt:variant>
        <vt:i4>1376308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_Toc184122395</vt:lpwstr>
      </vt:variant>
      <vt:variant>
        <vt:i4>1376308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_Toc184122394</vt:lpwstr>
      </vt:variant>
      <vt:variant>
        <vt:i4>1376308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_Toc184122393</vt:lpwstr>
      </vt:variant>
      <vt:variant>
        <vt:i4>1376308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_Toc184122392</vt:lpwstr>
      </vt:variant>
      <vt:variant>
        <vt:i4>1376308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_Toc184122391</vt:lpwstr>
      </vt:variant>
      <vt:variant>
        <vt:i4>1376308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_Toc184122390</vt:lpwstr>
      </vt:variant>
      <vt:variant>
        <vt:i4>1310772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_Toc184122389</vt:lpwstr>
      </vt:variant>
      <vt:variant>
        <vt:i4>1310772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_Toc184122388</vt:lpwstr>
      </vt:variant>
      <vt:variant>
        <vt:i4>1310772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_Toc184122387</vt:lpwstr>
      </vt:variant>
      <vt:variant>
        <vt:i4>1310772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_Toc184122386</vt:lpwstr>
      </vt:variant>
      <vt:variant>
        <vt:i4>1310772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_Toc184122385</vt:lpwstr>
      </vt:variant>
      <vt:variant>
        <vt:i4>1310773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_Toc183971031</vt:lpwstr>
      </vt:variant>
      <vt:variant>
        <vt:i4>1310773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_Toc183971030</vt:lpwstr>
      </vt:variant>
      <vt:variant>
        <vt:i4>1376309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_Toc183971029</vt:lpwstr>
      </vt:variant>
      <vt:variant>
        <vt:i4>1376309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_Toc183971028</vt:lpwstr>
      </vt:variant>
      <vt:variant>
        <vt:i4>1376309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_Toc183971027</vt:lpwstr>
      </vt:variant>
      <vt:variant>
        <vt:i4>1376309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_Toc183971026</vt:lpwstr>
      </vt:variant>
      <vt:variant>
        <vt:i4>1376309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_Toc183971025</vt:lpwstr>
      </vt:variant>
      <vt:variant>
        <vt:i4>1376309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_Toc183971024</vt:lpwstr>
      </vt:variant>
      <vt:variant>
        <vt:i4>1376309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_Toc183971023</vt:lpwstr>
      </vt:variant>
      <vt:variant>
        <vt:i4>1376309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_Toc183971022</vt:lpwstr>
      </vt:variant>
      <vt:variant>
        <vt:i4>1376309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_Toc183971021</vt:lpwstr>
      </vt:variant>
      <vt:variant>
        <vt:i4>1376309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_Toc183971020</vt:lpwstr>
      </vt:variant>
      <vt:variant>
        <vt:i4>1441845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_Toc183971019</vt:lpwstr>
      </vt:variant>
      <vt:variant>
        <vt:i4>1441845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_Toc183971018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Opinnäytetyön raportoinnin mallipohja</dc:title>
  <dc:subject>Opinnäytetyö</dc:subject>
  <dc:creator/>
  <cp:keywords>JAMK Opinnäytetyö; opinnäytetyö;mallipohja</cp:keywords>
  <dc:description>JAMK ONT</dc:description>
  <cp:lastModifiedBy/>
  <cp:revision>1</cp:revision>
  <dcterms:created xsi:type="dcterms:W3CDTF">2024-11-06T10:52:00Z</dcterms:created>
  <dcterms:modified xsi:type="dcterms:W3CDTF">2024-12-03T18:47:00Z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0x010100794D6A09661D8A46893AE34EAD384B75</vt:lpwstr>
  </property>
  <property fmtid="{D5CDD505-2E9C-101B-9397-08002B2CF9AE}" pid="3" name="Avainsanat">
    <vt:lpwstr>10;#opinnäytetyö|96b1f92f-9d52-4634-866c-478691c8f5f5</vt:lpwstr>
  </property>
</Properties>
</file>