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CloudDesk Installation and Setup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Installation Guide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CloudDesk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Administrators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Date</w:t>
            </w:r>
          </w:p>
        </w:tc>
        <w:tc>
          <w:tcPr>
            <w:tcW w:type="dxa" w:w="4320"/>
          </w:tcPr>
          <w:p>
            <w:r>
              <w:t>2026-06-12</w:t>
            </w:r>
          </w:p>
        </w:tc>
      </w:tr>
    </w:tbl>
    <w:p/>
    <w:p>
      <w:pPr>
        <w:pStyle w:val="Heading1"/>
      </w:pPr>
      <w:r>
        <w:t>System requirements</w:t>
      </w:r>
    </w:p>
    <w:p>
      <w:r>
        <w:t>CloudDesk Server requires Windows Server 2022 or Ubuntu Server 22.04 LTS, 8 GB RAM minimum, 4 CPU cores, and at least 20 GB of available disk space. Production deployments should use 16 GB RAM or more.</w:t>
      </w:r>
    </w:p>
    <w:p>
      <w:pPr>
        <w:pStyle w:val="Heading1"/>
      </w:pPr>
      <w:r>
        <w:t>Installation</w:t>
      </w:r>
    </w:p>
    <w:p>
      <w:r>
        <w:t>Download the CloudDesk Server package, extract it to the installation directory, and run the setup command. The installer creates the application service and configuration directory.</w:t>
      </w:r>
    </w:p>
    <w:p>
      <w:pPr>
        <w:pStyle w:val="Heading1"/>
      </w:pPr>
      <w:r>
        <w:t>Configuration</w:t>
      </w:r>
    </w:p>
    <w:p>
      <w:r>
        <w:t>The primary configuration file is config/cloudesk.yaml. Set the organization identifier, database connection, API base URL, and authentication mode before starting the service.</w:t>
      </w:r>
    </w:p>
    <w:p>
      <w:pPr>
        <w:pStyle w:val="Heading1"/>
      </w:pPr>
      <w:r>
        <w:t>Authentication setup</w:t>
      </w:r>
    </w:p>
    <w:p>
      <w:r>
        <w:t>For local authentication, set auth.mode to local. For SSO, set auth.mode to sso and provide the identity provider metadata URL. Restart the CloudDesk service after changing authentication settings.</w:t>
      </w:r>
    </w:p>
    <w:p>
      <w:pPr>
        <w:pStyle w:val="Heading1"/>
      </w:pPr>
      <w:r>
        <w:t>Database</w:t>
      </w:r>
    </w:p>
    <w:p>
      <w:r>
        <w:t>CloudDesk supports PostgreSQL 14 and later. Create the database and application user before running the initialization command. The application user requires permission to create and modify CloudDesk tables.</w:t>
      </w:r>
    </w:p>
    <w:p>
      <w:pPr>
        <w:pStyle w:val="Heading1"/>
      </w:pPr>
      <w:r>
        <w:t>Verification</w:t>
      </w:r>
    </w:p>
    <w:p>
      <w:r>
        <w:t>After installation, open the health endpoint at /health. A successful installation returns status OK. If the service is unavailable, check the application log under logs/cloudesk-server.log.</w:t>
      </w:r>
    </w:p>
    <w:p>
      <w:pPr>
        <w:pStyle w:val="Heading1"/>
      </w:pPr>
      <w:r>
        <w:t>Security note</w:t>
      </w:r>
    </w:p>
    <w:p>
      <w:r>
        <w:t>Do not store production passwords or API tokens directly in source-controlled configuration files. Use environment variables or the deployment secret store.</w:t>
      </w:r>
    </w:p>
    <w:p/>
    <w:p>
      <w:r>
        <w:rPr>
          <w:i/>
        </w:rPr>
        <w:t>Fictional POC documentation — CloudDesk.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