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B53" w:rsidRPr="00062B53" w:rsidRDefault="00062B53" w:rsidP="00062B53">
      <w:pPr>
        <w:shd w:val="clear" w:color="auto" w:fill="F8F9FA"/>
        <w:spacing w:after="100" w:afterAutospacing="1" w:line="240" w:lineRule="auto"/>
        <w:outlineLvl w:val="3"/>
        <w:rPr>
          <w:rFonts w:eastAsia="Times New Roman" w:cs="Segoe UI"/>
          <w:color w:val="212529"/>
          <w:sz w:val="24"/>
          <w:szCs w:val="24"/>
        </w:rPr>
      </w:pPr>
      <w:r w:rsidRPr="00062B53">
        <w:rPr>
          <w:rFonts w:eastAsia="Times New Roman" w:cs="Segoe UI"/>
          <w:color w:val="212529"/>
          <w:sz w:val="24"/>
          <w:szCs w:val="24"/>
        </w:rPr>
        <w:t>What can this A.I. assistant do for you?</w:t>
      </w:r>
    </w:p>
    <w:p w:rsidR="00062B53" w:rsidRPr="00062B53" w:rsidRDefault="00062B53" w:rsidP="00062B53">
      <w:pPr>
        <w:numPr>
          <w:ilvl w:val="0"/>
          <w:numId w:val="1"/>
        </w:numPr>
        <w:shd w:val="clear" w:color="auto" w:fill="F8F9FA"/>
        <w:spacing w:before="100" w:beforeAutospacing="1" w:after="100" w:afterAutospacing="1" w:line="240" w:lineRule="auto"/>
        <w:rPr>
          <w:rFonts w:eastAsia="Times New Roman" w:cs="Helvetica"/>
          <w:color w:val="212529"/>
          <w:sz w:val="24"/>
          <w:szCs w:val="24"/>
        </w:rPr>
      </w:pPr>
      <w:r w:rsidRPr="00062B53">
        <w:rPr>
          <w:rFonts w:eastAsia="Times New Roman" w:cs="Helvetica"/>
          <w:color w:val="212529"/>
          <w:sz w:val="24"/>
          <w:szCs w:val="24"/>
        </w:rPr>
        <w:t>It can send emails on your behalf.</w:t>
      </w:r>
    </w:p>
    <w:p w:rsidR="00062B53" w:rsidRPr="00062B53" w:rsidRDefault="00062B53" w:rsidP="00062B53">
      <w:pPr>
        <w:numPr>
          <w:ilvl w:val="0"/>
          <w:numId w:val="1"/>
        </w:numPr>
        <w:shd w:val="clear" w:color="auto" w:fill="F8F9FA"/>
        <w:spacing w:before="100" w:beforeAutospacing="1" w:after="100" w:afterAutospacing="1" w:line="240" w:lineRule="auto"/>
        <w:rPr>
          <w:rFonts w:eastAsia="Times New Roman" w:cs="Helvetica"/>
          <w:color w:val="212529"/>
          <w:sz w:val="24"/>
          <w:szCs w:val="24"/>
        </w:rPr>
      </w:pPr>
      <w:r w:rsidRPr="00062B53">
        <w:rPr>
          <w:rFonts w:eastAsia="Times New Roman" w:cs="Helvetica"/>
          <w:color w:val="212529"/>
          <w:sz w:val="24"/>
          <w:szCs w:val="24"/>
        </w:rPr>
        <w:t>It can play music for you.</w:t>
      </w:r>
    </w:p>
    <w:p w:rsidR="00062B53" w:rsidRPr="00062B53" w:rsidRDefault="00062B53" w:rsidP="00062B53">
      <w:pPr>
        <w:numPr>
          <w:ilvl w:val="0"/>
          <w:numId w:val="1"/>
        </w:numPr>
        <w:shd w:val="clear" w:color="auto" w:fill="F8F9FA"/>
        <w:spacing w:before="100" w:beforeAutospacing="1" w:after="100" w:afterAutospacing="1" w:line="240" w:lineRule="auto"/>
        <w:rPr>
          <w:rFonts w:eastAsia="Times New Roman" w:cs="Helvetica"/>
          <w:color w:val="212529"/>
          <w:sz w:val="24"/>
          <w:szCs w:val="24"/>
        </w:rPr>
      </w:pPr>
      <w:r w:rsidRPr="00062B53">
        <w:rPr>
          <w:rFonts w:eastAsia="Times New Roman" w:cs="Helvetica"/>
          <w:color w:val="212529"/>
          <w:sz w:val="24"/>
          <w:szCs w:val="24"/>
        </w:rPr>
        <w:t>It can do Wikipedia searches for you.</w:t>
      </w:r>
    </w:p>
    <w:p w:rsidR="00062B53" w:rsidRPr="00062B53" w:rsidRDefault="00062B53" w:rsidP="00062B53">
      <w:pPr>
        <w:numPr>
          <w:ilvl w:val="0"/>
          <w:numId w:val="1"/>
        </w:numPr>
        <w:shd w:val="clear" w:color="auto" w:fill="F8F9FA"/>
        <w:spacing w:before="100" w:beforeAutospacing="1" w:after="100" w:afterAutospacing="1" w:line="240" w:lineRule="auto"/>
        <w:rPr>
          <w:rFonts w:eastAsia="Times New Roman" w:cs="Helvetica"/>
          <w:color w:val="212529"/>
          <w:sz w:val="24"/>
          <w:szCs w:val="24"/>
        </w:rPr>
      </w:pPr>
      <w:r w:rsidRPr="00062B53">
        <w:rPr>
          <w:rFonts w:eastAsia="Times New Roman" w:cs="Helvetica"/>
          <w:color w:val="212529"/>
          <w:sz w:val="24"/>
          <w:szCs w:val="24"/>
        </w:rPr>
        <w:t xml:space="preserve">It is capable of opening websites like Google, </w:t>
      </w:r>
      <w:proofErr w:type="spellStart"/>
      <w:r w:rsidRPr="00062B53">
        <w:rPr>
          <w:rFonts w:eastAsia="Times New Roman" w:cs="Helvetica"/>
          <w:color w:val="212529"/>
          <w:sz w:val="24"/>
          <w:szCs w:val="24"/>
        </w:rPr>
        <w:t>Youtube</w:t>
      </w:r>
      <w:proofErr w:type="spellEnd"/>
      <w:r w:rsidRPr="00062B53">
        <w:rPr>
          <w:rFonts w:eastAsia="Times New Roman" w:cs="Helvetica"/>
          <w:color w:val="212529"/>
          <w:sz w:val="24"/>
          <w:szCs w:val="24"/>
        </w:rPr>
        <w:t>, etc., in a web browser.</w:t>
      </w:r>
    </w:p>
    <w:p w:rsidR="00062B53" w:rsidRPr="00062B53" w:rsidRDefault="00062B53" w:rsidP="00062B53">
      <w:pPr>
        <w:numPr>
          <w:ilvl w:val="0"/>
          <w:numId w:val="1"/>
        </w:numPr>
        <w:shd w:val="clear" w:color="auto" w:fill="F8F9FA"/>
        <w:spacing w:before="100" w:beforeAutospacing="1" w:after="100" w:afterAutospacing="1" w:line="240" w:lineRule="auto"/>
        <w:rPr>
          <w:rFonts w:eastAsia="Times New Roman" w:cs="Helvetica"/>
          <w:color w:val="212529"/>
          <w:sz w:val="24"/>
          <w:szCs w:val="24"/>
        </w:rPr>
      </w:pPr>
      <w:r w:rsidRPr="00062B53">
        <w:rPr>
          <w:rFonts w:eastAsia="Times New Roman" w:cs="Helvetica"/>
          <w:color w:val="212529"/>
          <w:sz w:val="24"/>
          <w:szCs w:val="24"/>
        </w:rPr>
        <w:t>It is capable of opening your code editor or IDE with a single voice command.</w:t>
      </w:r>
    </w:p>
    <w:p w:rsidR="00062B53" w:rsidRPr="00062B53" w:rsidRDefault="00062B53" w:rsidP="00062B53">
      <w:pPr>
        <w:pStyle w:val="Heading4"/>
        <w:shd w:val="clear" w:color="auto" w:fill="F8F9FA"/>
        <w:spacing w:before="0" w:beforeAutospacing="0"/>
        <w:rPr>
          <w:rFonts w:asciiTheme="minorHAnsi" w:hAnsiTheme="minorHAnsi" w:cs="Segoe UI"/>
          <w:b w:val="0"/>
          <w:bCs w:val="0"/>
          <w:color w:val="212529"/>
        </w:rPr>
      </w:pPr>
      <w:r w:rsidRPr="00062B53">
        <w:rPr>
          <w:rFonts w:asciiTheme="minorHAnsi" w:hAnsiTheme="minorHAnsi" w:cs="Segoe UI"/>
          <w:b w:val="0"/>
          <w:bCs w:val="0"/>
          <w:color w:val="212529"/>
        </w:rPr>
        <w:t>Starting VS Code</w:t>
      </w:r>
    </w:p>
    <w:p w:rsidR="00062B53" w:rsidRPr="00062B53" w:rsidRDefault="00062B53" w:rsidP="00062B53">
      <w:pPr>
        <w:pStyle w:val="NormalWeb"/>
        <w:shd w:val="clear" w:color="auto" w:fill="F8F9FA"/>
        <w:spacing w:before="0" w:beforeAutospacing="0"/>
        <w:rPr>
          <w:rFonts w:asciiTheme="minorHAnsi" w:hAnsiTheme="minorHAnsi" w:cs="Helvetica"/>
          <w:color w:val="212529"/>
        </w:rPr>
      </w:pPr>
      <w:r w:rsidRPr="00062B53">
        <w:rPr>
          <w:rFonts w:asciiTheme="minorHAnsi" w:hAnsiTheme="minorHAnsi" w:cs="Helvetica"/>
          <w:color w:val="212529"/>
        </w:rPr>
        <w:t>I am going to use the VS Code IDE in this video. Feel free to use any other IDE you are comfortable d with. Start a new project and make a file called jarvis.py.</w:t>
      </w:r>
    </w:p>
    <w:p w:rsidR="00062B53" w:rsidRPr="00062B53" w:rsidRDefault="00062B53" w:rsidP="00062B53">
      <w:pPr>
        <w:pStyle w:val="Heading5"/>
        <w:shd w:val="clear" w:color="auto" w:fill="F8F9FA"/>
        <w:spacing w:before="0"/>
        <w:rPr>
          <w:rFonts w:asciiTheme="minorHAnsi" w:hAnsiTheme="minorHAnsi" w:cs="Segoe UI"/>
          <w:color w:val="212529"/>
          <w:sz w:val="24"/>
          <w:szCs w:val="24"/>
        </w:rPr>
      </w:pPr>
      <w:r w:rsidRPr="00062B53">
        <w:rPr>
          <w:rFonts w:asciiTheme="minorHAnsi" w:hAnsiTheme="minorHAnsi" w:cs="Segoe UI"/>
          <w:b/>
          <w:bCs/>
          <w:color w:val="212529"/>
          <w:sz w:val="24"/>
          <w:szCs w:val="24"/>
        </w:rPr>
        <w:t>What is pyttsx3?</w:t>
      </w:r>
    </w:p>
    <w:p w:rsidR="00062B53" w:rsidRPr="00062B53" w:rsidRDefault="00062B53" w:rsidP="00062B53">
      <w:pPr>
        <w:numPr>
          <w:ilvl w:val="0"/>
          <w:numId w:val="2"/>
        </w:numPr>
        <w:shd w:val="clear" w:color="auto" w:fill="F8F9FA"/>
        <w:spacing w:before="100" w:beforeAutospacing="1" w:after="100" w:afterAutospacing="1" w:line="240" w:lineRule="auto"/>
        <w:rPr>
          <w:rFonts w:cs="Helvetica"/>
          <w:color w:val="212529"/>
          <w:sz w:val="24"/>
          <w:szCs w:val="24"/>
        </w:rPr>
      </w:pPr>
      <w:r w:rsidRPr="00062B53">
        <w:rPr>
          <w:rFonts w:cs="Helvetica"/>
          <w:color w:val="212529"/>
          <w:sz w:val="24"/>
          <w:szCs w:val="24"/>
        </w:rPr>
        <w:t>A python library that will help us to convert text to speech. In short, it is a text-to-speech library.</w:t>
      </w:r>
    </w:p>
    <w:p w:rsidR="00062B53" w:rsidRPr="00062B53" w:rsidRDefault="00062B53" w:rsidP="00062B53">
      <w:pPr>
        <w:numPr>
          <w:ilvl w:val="0"/>
          <w:numId w:val="2"/>
        </w:numPr>
        <w:shd w:val="clear" w:color="auto" w:fill="F8F9FA"/>
        <w:spacing w:before="100" w:beforeAutospacing="1" w:after="100" w:afterAutospacing="1" w:line="240" w:lineRule="auto"/>
        <w:rPr>
          <w:rFonts w:cs="Helvetica"/>
          <w:color w:val="212529"/>
          <w:sz w:val="24"/>
          <w:szCs w:val="24"/>
        </w:rPr>
      </w:pPr>
      <w:r w:rsidRPr="00062B53">
        <w:rPr>
          <w:rFonts w:cs="Helvetica"/>
          <w:color w:val="212529"/>
          <w:sz w:val="24"/>
          <w:szCs w:val="24"/>
        </w:rPr>
        <w:t>It works offline, and it is compatible with Python 2 as well as Python 3.</w:t>
      </w:r>
    </w:p>
    <w:p w:rsidR="00062B53" w:rsidRPr="00062B53" w:rsidRDefault="00062B53" w:rsidP="00062B53">
      <w:pPr>
        <w:pStyle w:val="Heading5"/>
        <w:shd w:val="clear" w:color="auto" w:fill="F8F9FA"/>
        <w:spacing w:before="0"/>
        <w:rPr>
          <w:rFonts w:asciiTheme="minorHAnsi" w:hAnsiTheme="minorHAnsi" w:cs="Segoe UI"/>
          <w:color w:val="212529"/>
          <w:sz w:val="24"/>
          <w:szCs w:val="24"/>
        </w:rPr>
      </w:pPr>
      <w:r w:rsidRPr="00062B53">
        <w:rPr>
          <w:rFonts w:asciiTheme="minorHAnsi" w:hAnsiTheme="minorHAnsi" w:cs="Segoe UI"/>
          <w:b/>
          <w:bCs/>
          <w:color w:val="212529"/>
          <w:sz w:val="24"/>
          <w:szCs w:val="24"/>
        </w:rPr>
        <w:t>What is sapi5?</w:t>
      </w:r>
    </w:p>
    <w:p w:rsidR="00062B53" w:rsidRPr="00062B53" w:rsidRDefault="00062B53" w:rsidP="00062B53">
      <w:pPr>
        <w:numPr>
          <w:ilvl w:val="0"/>
          <w:numId w:val="3"/>
        </w:numPr>
        <w:shd w:val="clear" w:color="auto" w:fill="F8F9FA"/>
        <w:spacing w:before="100" w:beforeAutospacing="1" w:after="100" w:afterAutospacing="1" w:line="240" w:lineRule="auto"/>
        <w:rPr>
          <w:rFonts w:cs="Helvetica"/>
          <w:color w:val="212529"/>
          <w:sz w:val="24"/>
          <w:szCs w:val="24"/>
        </w:rPr>
      </w:pPr>
      <w:r w:rsidRPr="00062B53">
        <w:rPr>
          <w:rFonts w:cs="Helvetica"/>
          <w:color w:val="212529"/>
          <w:sz w:val="24"/>
          <w:szCs w:val="24"/>
        </w:rPr>
        <w:t>Microsoft developed speech API.</w:t>
      </w:r>
    </w:p>
    <w:p w:rsidR="00062B53" w:rsidRPr="00062B53" w:rsidRDefault="00062B53" w:rsidP="00062B53">
      <w:pPr>
        <w:numPr>
          <w:ilvl w:val="0"/>
          <w:numId w:val="3"/>
        </w:numPr>
        <w:shd w:val="clear" w:color="auto" w:fill="F8F9FA"/>
        <w:spacing w:before="100" w:beforeAutospacing="1" w:after="100" w:afterAutospacing="1" w:line="240" w:lineRule="auto"/>
        <w:rPr>
          <w:rFonts w:cs="Helvetica"/>
          <w:color w:val="212529"/>
          <w:sz w:val="24"/>
          <w:szCs w:val="24"/>
        </w:rPr>
      </w:pPr>
      <w:r w:rsidRPr="00062B53">
        <w:rPr>
          <w:rFonts w:cs="Helvetica"/>
          <w:color w:val="212529"/>
          <w:sz w:val="24"/>
          <w:szCs w:val="24"/>
        </w:rPr>
        <w:t>Helps in synthesis and recognition of voice.</w:t>
      </w:r>
    </w:p>
    <w:p w:rsidR="00062B53" w:rsidRPr="00062B53" w:rsidRDefault="00062B53" w:rsidP="00062B53">
      <w:pPr>
        <w:pStyle w:val="Heading5"/>
        <w:shd w:val="clear" w:color="auto" w:fill="F8F9FA"/>
        <w:spacing w:before="0"/>
        <w:rPr>
          <w:rFonts w:asciiTheme="minorHAnsi" w:hAnsiTheme="minorHAnsi" w:cs="Segoe UI"/>
          <w:color w:val="212529"/>
          <w:sz w:val="24"/>
          <w:szCs w:val="24"/>
        </w:rPr>
      </w:pPr>
      <w:r w:rsidRPr="00062B53">
        <w:rPr>
          <w:rFonts w:asciiTheme="minorHAnsi" w:hAnsiTheme="minorHAnsi" w:cs="Segoe UI"/>
          <w:b/>
          <w:bCs/>
          <w:color w:val="212529"/>
          <w:sz w:val="24"/>
          <w:szCs w:val="24"/>
        </w:rPr>
        <w:t xml:space="preserve">What Is </w:t>
      </w:r>
      <w:proofErr w:type="spellStart"/>
      <w:r w:rsidRPr="00062B53">
        <w:rPr>
          <w:rFonts w:asciiTheme="minorHAnsi" w:hAnsiTheme="minorHAnsi" w:cs="Segoe UI"/>
          <w:b/>
          <w:bCs/>
          <w:color w:val="212529"/>
          <w:sz w:val="24"/>
          <w:szCs w:val="24"/>
        </w:rPr>
        <w:t>VoiceId</w:t>
      </w:r>
      <w:proofErr w:type="spellEnd"/>
      <w:r w:rsidRPr="00062B53">
        <w:rPr>
          <w:rFonts w:asciiTheme="minorHAnsi" w:hAnsiTheme="minorHAnsi" w:cs="Segoe UI"/>
          <w:b/>
          <w:bCs/>
          <w:color w:val="212529"/>
          <w:sz w:val="24"/>
          <w:szCs w:val="24"/>
        </w:rPr>
        <w:t>?</w:t>
      </w:r>
    </w:p>
    <w:p w:rsidR="00062B53" w:rsidRPr="00062B53" w:rsidRDefault="00062B53" w:rsidP="00062B53">
      <w:pPr>
        <w:numPr>
          <w:ilvl w:val="0"/>
          <w:numId w:val="4"/>
        </w:numPr>
        <w:shd w:val="clear" w:color="auto" w:fill="F8F9FA"/>
        <w:spacing w:before="100" w:beforeAutospacing="1" w:after="100" w:afterAutospacing="1" w:line="240" w:lineRule="auto"/>
        <w:rPr>
          <w:rFonts w:cs="Helvetica"/>
          <w:color w:val="212529"/>
          <w:sz w:val="24"/>
          <w:szCs w:val="24"/>
        </w:rPr>
      </w:pPr>
      <w:r w:rsidRPr="00062B53">
        <w:rPr>
          <w:rFonts w:cs="Helvetica"/>
          <w:color w:val="212529"/>
          <w:sz w:val="24"/>
          <w:szCs w:val="24"/>
        </w:rPr>
        <w:t>Voice id helps us to select different voices.</w:t>
      </w:r>
    </w:p>
    <w:p w:rsidR="00062B53" w:rsidRPr="00062B53" w:rsidRDefault="00062B53" w:rsidP="00062B53">
      <w:pPr>
        <w:numPr>
          <w:ilvl w:val="0"/>
          <w:numId w:val="4"/>
        </w:numPr>
        <w:shd w:val="clear" w:color="auto" w:fill="F8F9FA"/>
        <w:spacing w:before="100" w:beforeAutospacing="1" w:after="100" w:afterAutospacing="1" w:line="240" w:lineRule="auto"/>
        <w:rPr>
          <w:rFonts w:cs="Helvetica"/>
          <w:color w:val="212529"/>
          <w:sz w:val="24"/>
          <w:szCs w:val="24"/>
        </w:rPr>
      </w:pPr>
      <w:r w:rsidRPr="00062B53">
        <w:rPr>
          <w:rFonts w:cs="Helvetica"/>
          <w:color w:val="212529"/>
          <w:sz w:val="24"/>
          <w:szCs w:val="24"/>
        </w:rPr>
        <w:t>voice[0].id = Male voice </w:t>
      </w:r>
    </w:p>
    <w:p w:rsidR="00062B53" w:rsidRPr="00062B53" w:rsidRDefault="00062B53" w:rsidP="00062B53">
      <w:pPr>
        <w:numPr>
          <w:ilvl w:val="0"/>
          <w:numId w:val="4"/>
        </w:numPr>
        <w:shd w:val="clear" w:color="auto" w:fill="F8F9FA"/>
        <w:spacing w:before="100" w:beforeAutospacing="1" w:after="100" w:afterAutospacing="1" w:line="240" w:lineRule="auto"/>
        <w:rPr>
          <w:rFonts w:cs="Helvetica"/>
          <w:color w:val="212529"/>
          <w:sz w:val="24"/>
          <w:szCs w:val="24"/>
        </w:rPr>
      </w:pPr>
      <w:r w:rsidRPr="00062B53">
        <w:rPr>
          <w:rFonts w:cs="Helvetica"/>
          <w:color w:val="212529"/>
          <w:sz w:val="24"/>
          <w:szCs w:val="24"/>
        </w:rPr>
        <w:t>voice[1].id = Female voice</w:t>
      </w:r>
    </w:p>
    <w:p w:rsidR="00062B53" w:rsidRPr="00062B53" w:rsidRDefault="00062B53" w:rsidP="00062B53">
      <w:pPr>
        <w:pStyle w:val="Heading5"/>
        <w:shd w:val="clear" w:color="auto" w:fill="F8F9FA"/>
        <w:spacing w:before="0"/>
        <w:rPr>
          <w:rFonts w:asciiTheme="minorHAnsi" w:hAnsiTheme="minorHAnsi" w:cs="Segoe UI"/>
          <w:color w:val="212529"/>
          <w:sz w:val="24"/>
          <w:szCs w:val="24"/>
        </w:rPr>
      </w:pPr>
      <w:r>
        <w:rPr>
          <w:rFonts w:asciiTheme="minorHAnsi" w:hAnsiTheme="minorHAnsi" w:cs="Segoe UI"/>
          <w:b/>
          <w:bCs/>
          <w:color w:val="212529"/>
          <w:sz w:val="24"/>
          <w:szCs w:val="24"/>
        </w:rPr>
        <w:t xml:space="preserve">Defining Task </w:t>
      </w:r>
      <w:bookmarkStart w:id="0" w:name="_GoBack"/>
      <w:bookmarkEnd w:id="0"/>
      <w:r w:rsidRPr="00062B53">
        <w:rPr>
          <w:rFonts w:asciiTheme="minorHAnsi" w:hAnsiTheme="minorHAnsi" w:cs="Segoe UI"/>
          <w:b/>
          <w:bCs/>
          <w:color w:val="212529"/>
          <w:sz w:val="24"/>
          <w:szCs w:val="24"/>
        </w:rPr>
        <w:t>: To send Email</w:t>
      </w:r>
    </w:p>
    <w:p w:rsidR="00062B53" w:rsidRPr="00062B53" w:rsidRDefault="00062B53" w:rsidP="00062B53">
      <w:pPr>
        <w:pStyle w:val="NormalWeb"/>
        <w:shd w:val="clear" w:color="auto" w:fill="F8F9FA"/>
        <w:spacing w:before="0" w:beforeAutospacing="0"/>
        <w:rPr>
          <w:rFonts w:asciiTheme="minorHAnsi" w:hAnsiTheme="minorHAnsi" w:cs="Helvetica"/>
          <w:color w:val="212529"/>
        </w:rPr>
      </w:pPr>
      <w:r w:rsidRPr="00062B53">
        <w:rPr>
          <w:rFonts w:asciiTheme="minorHAnsi" w:hAnsiTheme="minorHAnsi" w:cs="Helvetica"/>
          <w:color w:val="212529"/>
        </w:rPr>
        <w:t xml:space="preserve">To send an email, we need to import a module called </w:t>
      </w:r>
      <w:proofErr w:type="spellStart"/>
      <w:r w:rsidRPr="00062B53">
        <w:rPr>
          <w:rFonts w:asciiTheme="minorHAnsi" w:hAnsiTheme="minorHAnsi" w:cs="Helvetica"/>
          <w:color w:val="212529"/>
        </w:rPr>
        <w:t>smtplib</w:t>
      </w:r>
      <w:proofErr w:type="spellEnd"/>
      <w:r w:rsidRPr="00062B53">
        <w:rPr>
          <w:rFonts w:asciiTheme="minorHAnsi" w:hAnsiTheme="minorHAnsi" w:cs="Helvetica"/>
          <w:color w:val="212529"/>
        </w:rPr>
        <w:t>.</w:t>
      </w:r>
    </w:p>
    <w:p w:rsidR="00062B53" w:rsidRPr="00062B53" w:rsidRDefault="00062B53" w:rsidP="00062B53">
      <w:pPr>
        <w:pStyle w:val="NormalWeb"/>
        <w:shd w:val="clear" w:color="auto" w:fill="F8F9FA"/>
        <w:spacing w:before="0" w:beforeAutospacing="0"/>
        <w:rPr>
          <w:rFonts w:asciiTheme="minorHAnsi" w:hAnsiTheme="minorHAnsi" w:cs="Helvetica"/>
          <w:color w:val="212529"/>
        </w:rPr>
      </w:pPr>
      <w:r w:rsidRPr="00062B53">
        <w:rPr>
          <w:rStyle w:val="Strong"/>
          <w:rFonts w:asciiTheme="minorHAnsi" w:eastAsiaTheme="majorEastAsia" w:hAnsiTheme="minorHAnsi" w:cs="Helvetica"/>
          <w:color w:val="212529"/>
        </w:rPr>
        <w:t xml:space="preserve">What is </w:t>
      </w:r>
      <w:proofErr w:type="spellStart"/>
      <w:r w:rsidRPr="00062B53">
        <w:rPr>
          <w:rStyle w:val="Strong"/>
          <w:rFonts w:asciiTheme="minorHAnsi" w:eastAsiaTheme="majorEastAsia" w:hAnsiTheme="minorHAnsi" w:cs="Helvetica"/>
          <w:color w:val="212529"/>
        </w:rPr>
        <w:t>smtplib</w:t>
      </w:r>
      <w:proofErr w:type="spellEnd"/>
      <w:r w:rsidRPr="00062B53">
        <w:rPr>
          <w:rStyle w:val="Strong"/>
          <w:rFonts w:asciiTheme="minorHAnsi" w:eastAsiaTheme="majorEastAsia" w:hAnsiTheme="minorHAnsi" w:cs="Helvetica"/>
          <w:color w:val="212529"/>
        </w:rPr>
        <w:t>?</w:t>
      </w:r>
    </w:p>
    <w:p w:rsidR="00062B53" w:rsidRPr="00062B53" w:rsidRDefault="00062B53" w:rsidP="00062B53">
      <w:pPr>
        <w:numPr>
          <w:ilvl w:val="0"/>
          <w:numId w:val="5"/>
        </w:numPr>
        <w:shd w:val="clear" w:color="auto" w:fill="F8F9FA"/>
        <w:spacing w:before="100" w:beforeAutospacing="1" w:after="100" w:afterAutospacing="1" w:line="240" w:lineRule="auto"/>
        <w:rPr>
          <w:rFonts w:cs="Helvetica"/>
          <w:color w:val="212529"/>
          <w:sz w:val="24"/>
          <w:szCs w:val="24"/>
        </w:rPr>
      </w:pPr>
      <w:r w:rsidRPr="00062B53">
        <w:rPr>
          <w:rFonts w:cs="Helvetica"/>
          <w:color w:val="212529"/>
          <w:sz w:val="24"/>
          <w:szCs w:val="24"/>
        </w:rPr>
        <w:t>Simple Mail Transfer Protocol (SMTP) is a protocol that allows us to send emails and to route emails between mail servers. An instance method called </w:t>
      </w:r>
      <w:proofErr w:type="spellStart"/>
      <w:r w:rsidRPr="00062B53">
        <w:rPr>
          <w:rStyle w:val="Strong"/>
          <w:rFonts w:cs="Helvetica"/>
          <w:color w:val="212529"/>
          <w:sz w:val="24"/>
          <w:szCs w:val="24"/>
        </w:rPr>
        <w:t>sendmail</w:t>
      </w:r>
      <w:proofErr w:type="spellEnd"/>
      <w:r w:rsidRPr="00062B53">
        <w:rPr>
          <w:rStyle w:val="Strong"/>
          <w:rFonts w:cs="Helvetica"/>
          <w:color w:val="212529"/>
          <w:sz w:val="24"/>
          <w:szCs w:val="24"/>
        </w:rPr>
        <w:t> </w:t>
      </w:r>
      <w:r w:rsidRPr="00062B53">
        <w:rPr>
          <w:rFonts w:cs="Helvetica"/>
          <w:color w:val="212529"/>
          <w:sz w:val="24"/>
          <w:szCs w:val="24"/>
        </w:rPr>
        <w:t>is present in the SMTP module. This instance method allows us to send an email.  It takes 3 parameters:</w:t>
      </w:r>
    </w:p>
    <w:p w:rsidR="00062B53" w:rsidRPr="00062B53" w:rsidRDefault="00062B53" w:rsidP="00062B53">
      <w:pPr>
        <w:numPr>
          <w:ilvl w:val="0"/>
          <w:numId w:val="5"/>
        </w:numPr>
        <w:shd w:val="clear" w:color="auto" w:fill="F8F9FA"/>
        <w:spacing w:before="100" w:beforeAutospacing="1" w:after="100" w:afterAutospacing="1" w:line="240" w:lineRule="auto"/>
        <w:rPr>
          <w:rFonts w:cs="Helvetica"/>
          <w:color w:val="212529"/>
          <w:sz w:val="24"/>
          <w:szCs w:val="24"/>
        </w:rPr>
      </w:pPr>
      <w:r w:rsidRPr="00062B53">
        <w:rPr>
          <w:rStyle w:val="Strong"/>
          <w:rFonts w:cs="Helvetica"/>
          <w:color w:val="212529"/>
          <w:sz w:val="24"/>
          <w:szCs w:val="24"/>
        </w:rPr>
        <w:t>The sender:</w:t>
      </w:r>
      <w:r w:rsidRPr="00062B53">
        <w:rPr>
          <w:rFonts w:cs="Helvetica"/>
          <w:color w:val="212529"/>
          <w:sz w:val="24"/>
          <w:szCs w:val="24"/>
        </w:rPr>
        <w:t> Email address of the sender.</w:t>
      </w:r>
    </w:p>
    <w:p w:rsidR="00062B53" w:rsidRPr="00062B53" w:rsidRDefault="00062B53" w:rsidP="00062B53">
      <w:pPr>
        <w:numPr>
          <w:ilvl w:val="0"/>
          <w:numId w:val="5"/>
        </w:numPr>
        <w:shd w:val="clear" w:color="auto" w:fill="F8F9FA"/>
        <w:spacing w:before="100" w:beforeAutospacing="1" w:after="100" w:afterAutospacing="1" w:line="240" w:lineRule="auto"/>
        <w:rPr>
          <w:rFonts w:cs="Helvetica"/>
          <w:color w:val="212529"/>
          <w:sz w:val="24"/>
          <w:szCs w:val="24"/>
        </w:rPr>
      </w:pPr>
      <w:r w:rsidRPr="00062B53">
        <w:rPr>
          <w:rStyle w:val="Strong"/>
          <w:rFonts w:cs="Helvetica"/>
          <w:color w:val="212529"/>
          <w:sz w:val="24"/>
          <w:szCs w:val="24"/>
        </w:rPr>
        <w:t>The receiver: </w:t>
      </w:r>
      <w:r w:rsidRPr="00062B53">
        <w:rPr>
          <w:rFonts w:cs="Helvetica"/>
          <w:color w:val="212529"/>
          <w:sz w:val="24"/>
          <w:szCs w:val="24"/>
        </w:rPr>
        <w:t>T Email of the receiver.</w:t>
      </w:r>
    </w:p>
    <w:p w:rsidR="00062B53" w:rsidRPr="00062B53" w:rsidRDefault="00062B53" w:rsidP="00062B53">
      <w:pPr>
        <w:numPr>
          <w:ilvl w:val="0"/>
          <w:numId w:val="5"/>
        </w:numPr>
        <w:shd w:val="clear" w:color="auto" w:fill="F8F9FA"/>
        <w:spacing w:before="100" w:beforeAutospacing="1" w:after="100" w:afterAutospacing="1" w:line="240" w:lineRule="auto"/>
        <w:rPr>
          <w:rFonts w:cs="Helvetica"/>
          <w:color w:val="212529"/>
          <w:sz w:val="24"/>
          <w:szCs w:val="24"/>
        </w:rPr>
      </w:pPr>
      <w:r w:rsidRPr="00062B53">
        <w:rPr>
          <w:rStyle w:val="Strong"/>
          <w:rFonts w:cs="Helvetica"/>
          <w:color w:val="212529"/>
          <w:sz w:val="24"/>
          <w:szCs w:val="24"/>
        </w:rPr>
        <w:t>The </w:t>
      </w:r>
      <w:r w:rsidRPr="00062B53">
        <w:rPr>
          <w:rStyle w:val="Strong"/>
          <w:rFonts w:cs="Helvetica"/>
          <w:i/>
          <w:iCs/>
          <w:color w:val="212529"/>
          <w:sz w:val="24"/>
          <w:szCs w:val="24"/>
        </w:rPr>
        <w:t>message:</w:t>
      </w:r>
      <w:r w:rsidRPr="00062B53">
        <w:rPr>
          <w:rStyle w:val="Emphasis"/>
          <w:rFonts w:cs="Helvetica"/>
          <w:color w:val="212529"/>
          <w:sz w:val="24"/>
          <w:szCs w:val="24"/>
        </w:rPr>
        <w:t> </w:t>
      </w:r>
      <w:r w:rsidRPr="00062B53">
        <w:rPr>
          <w:rFonts w:cs="Helvetica"/>
          <w:color w:val="212529"/>
          <w:sz w:val="24"/>
          <w:szCs w:val="24"/>
        </w:rPr>
        <w:t>A string message which needs to be sent to one or more than one recipient.</w:t>
      </w:r>
    </w:p>
    <w:p w:rsidR="00062B53" w:rsidRPr="00062B53" w:rsidRDefault="00062B53" w:rsidP="00062B53">
      <w:pPr>
        <w:pStyle w:val="Heading4"/>
        <w:shd w:val="clear" w:color="auto" w:fill="F8F9FA"/>
        <w:spacing w:before="0" w:beforeAutospacing="0"/>
        <w:rPr>
          <w:rFonts w:asciiTheme="minorHAnsi" w:hAnsiTheme="minorHAnsi" w:cs="Segoe UI"/>
          <w:b w:val="0"/>
          <w:bCs w:val="0"/>
          <w:color w:val="212529"/>
        </w:rPr>
      </w:pPr>
      <w:r w:rsidRPr="00062B53">
        <w:rPr>
          <w:rFonts w:asciiTheme="minorHAnsi" w:hAnsiTheme="minorHAnsi" w:cs="Segoe UI"/>
          <w:b w:val="0"/>
          <w:bCs w:val="0"/>
          <w:color w:val="212529"/>
        </w:rPr>
        <w:lastRenderedPageBreak/>
        <w:t>Is it an A.I.?</w:t>
      </w:r>
    </w:p>
    <w:p w:rsidR="00062B53" w:rsidRPr="00062B53" w:rsidRDefault="00062B53" w:rsidP="00062B53">
      <w:pPr>
        <w:pStyle w:val="NormalWeb"/>
        <w:shd w:val="clear" w:color="auto" w:fill="F8F9FA"/>
        <w:spacing w:before="0" w:beforeAutospacing="0"/>
        <w:rPr>
          <w:rFonts w:asciiTheme="minorHAnsi" w:hAnsiTheme="minorHAnsi" w:cs="Helvetica"/>
          <w:color w:val="212529"/>
        </w:rPr>
      </w:pPr>
      <w:r w:rsidRPr="00062B53">
        <w:rPr>
          <w:rFonts w:asciiTheme="minorHAnsi" w:hAnsiTheme="minorHAnsi" w:cs="Helvetica"/>
          <w:color w:val="212529"/>
        </w:rPr>
        <w:t>Many people will argue that the virtual assistant that we have created is not an A.I, but it is the output of a bunch of the statement. But, if we look at the fundamental level, the sole purpose of A.I develop machines that can perform human tasks with the same effectiveness or even more effectively than humans.</w:t>
      </w:r>
    </w:p>
    <w:p w:rsidR="00062B53" w:rsidRPr="00062B53" w:rsidRDefault="00062B53" w:rsidP="00062B53">
      <w:pPr>
        <w:pStyle w:val="NormalWeb"/>
        <w:shd w:val="clear" w:color="auto" w:fill="F8F9FA"/>
        <w:spacing w:before="0" w:beforeAutospacing="0"/>
        <w:rPr>
          <w:rFonts w:asciiTheme="minorHAnsi" w:hAnsiTheme="minorHAnsi" w:cs="Helvetica"/>
          <w:color w:val="212529"/>
        </w:rPr>
      </w:pPr>
      <w:r w:rsidRPr="00062B53">
        <w:rPr>
          <w:rFonts w:asciiTheme="minorHAnsi" w:hAnsiTheme="minorHAnsi" w:cs="Helvetica"/>
          <w:color w:val="212529"/>
        </w:rPr>
        <w:t>It is a fact that our virtual assistant is not a very good example of A.I., but it is an A.I</w:t>
      </w:r>
      <w:proofErr w:type="gramStart"/>
      <w:r w:rsidRPr="00062B53">
        <w:rPr>
          <w:rFonts w:asciiTheme="minorHAnsi" w:hAnsiTheme="minorHAnsi" w:cs="Helvetica"/>
          <w:color w:val="212529"/>
        </w:rPr>
        <w:t>. !</w:t>
      </w:r>
      <w:proofErr w:type="gramEnd"/>
    </w:p>
    <w:p w:rsidR="00323A96" w:rsidRPr="00062B53" w:rsidRDefault="00323A96">
      <w:pPr>
        <w:rPr>
          <w:sz w:val="24"/>
          <w:szCs w:val="24"/>
        </w:rPr>
      </w:pPr>
    </w:p>
    <w:sectPr w:rsidR="00323A96" w:rsidRPr="00062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51A9B"/>
    <w:multiLevelType w:val="multilevel"/>
    <w:tmpl w:val="DAFA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E538AC"/>
    <w:multiLevelType w:val="multilevel"/>
    <w:tmpl w:val="A062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4A5F23"/>
    <w:multiLevelType w:val="multilevel"/>
    <w:tmpl w:val="1654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2D4A0B"/>
    <w:multiLevelType w:val="multilevel"/>
    <w:tmpl w:val="98A8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247829"/>
    <w:multiLevelType w:val="multilevel"/>
    <w:tmpl w:val="3CEE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B53"/>
    <w:rsid w:val="00062B53"/>
    <w:rsid w:val="00323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C2E63-33AD-4197-A33E-F8E97E46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62B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062B5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62B5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62B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062B53"/>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062B53"/>
    <w:rPr>
      <w:b/>
      <w:bCs/>
    </w:rPr>
  </w:style>
  <w:style w:type="character" w:styleId="Emphasis">
    <w:name w:val="Emphasis"/>
    <w:basedOn w:val="DefaultParagraphFont"/>
    <w:uiPriority w:val="20"/>
    <w:qFormat/>
    <w:rsid w:val="00062B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337463">
      <w:bodyDiv w:val="1"/>
      <w:marLeft w:val="0"/>
      <w:marRight w:val="0"/>
      <w:marTop w:val="0"/>
      <w:marBottom w:val="0"/>
      <w:divBdr>
        <w:top w:val="none" w:sz="0" w:space="0" w:color="auto"/>
        <w:left w:val="none" w:sz="0" w:space="0" w:color="auto"/>
        <w:bottom w:val="none" w:sz="0" w:space="0" w:color="auto"/>
        <w:right w:val="none" w:sz="0" w:space="0" w:color="auto"/>
      </w:divBdr>
    </w:div>
    <w:div w:id="656346603">
      <w:bodyDiv w:val="1"/>
      <w:marLeft w:val="0"/>
      <w:marRight w:val="0"/>
      <w:marTop w:val="0"/>
      <w:marBottom w:val="0"/>
      <w:divBdr>
        <w:top w:val="none" w:sz="0" w:space="0" w:color="auto"/>
        <w:left w:val="none" w:sz="0" w:space="0" w:color="auto"/>
        <w:bottom w:val="none" w:sz="0" w:space="0" w:color="auto"/>
        <w:right w:val="none" w:sz="0" w:space="0" w:color="auto"/>
      </w:divBdr>
    </w:div>
    <w:div w:id="903220643">
      <w:bodyDiv w:val="1"/>
      <w:marLeft w:val="0"/>
      <w:marRight w:val="0"/>
      <w:marTop w:val="0"/>
      <w:marBottom w:val="0"/>
      <w:divBdr>
        <w:top w:val="none" w:sz="0" w:space="0" w:color="auto"/>
        <w:left w:val="none" w:sz="0" w:space="0" w:color="auto"/>
        <w:bottom w:val="none" w:sz="0" w:space="0" w:color="auto"/>
        <w:right w:val="none" w:sz="0" w:space="0" w:color="auto"/>
      </w:divBdr>
    </w:div>
    <w:div w:id="1476028616">
      <w:bodyDiv w:val="1"/>
      <w:marLeft w:val="0"/>
      <w:marRight w:val="0"/>
      <w:marTop w:val="0"/>
      <w:marBottom w:val="0"/>
      <w:divBdr>
        <w:top w:val="none" w:sz="0" w:space="0" w:color="auto"/>
        <w:left w:val="none" w:sz="0" w:space="0" w:color="auto"/>
        <w:bottom w:val="none" w:sz="0" w:space="0" w:color="auto"/>
        <w:right w:val="none" w:sz="0" w:space="0" w:color="auto"/>
      </w:divBdr>
    </w:div>
    <w:div w:id="1513373553">
      <w:bodyDiv w:val="1"/>
      <w:marLeft w:val="0"/>
      <w:marRight w:val="0"/>
      <w:marTop w:val="0"/>
      <w:marBottom w:val="0"/>
      <w:divBdr>
        <w:top w:val="none" w:sz="0" w:space="0" w:color="auto"/>
        <w:left w:val="none" w:sz="0" w:space="0" w:color="auto"/>
        <w:bottom w:val="none" w:sz="0" w:space="0" w:color="auto"/>
        <w:right w:val="none" w:sz="0" w:space="0" w:color="auto"/>
      </w:divBdr>
    </w:div>
    <w:div w:id="210449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1</cp:revision>
  <dcterms:created xsi:type="dcterms:W3CDTF">2021-02-21T15:37:00Z</dcterms:created>
  <dcterms:modified xsi:type="dcterms:W3CDTF">2021-02-21T15:41:00Z</dcterms:modified>
</cp:coreProperties>
</file>