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77F3E" w14:textId="336ADD88" w:rsidR="0027503A" w:rsidRDefault="0027503A" w:rsidP="00DF6DB5">
      <w:pPr>
        <w:jc w:val="center"/>
        <w:rPr>
          <w:rFonts w:ascii="Arial" w:hAnsi="Arial" w:cs="Arial"/>
          <w:b/>
          <w:bCs/>
          <w:color w:val="222222"/>
          <w:sz w:val="20"/>
          <w:szCs w:val="20"/>
          <w:u w:val="single"/>
          <w:shd w:val="clear" w:color="auto" w:fill="FFFFFF"/>
        </w:rPr>
      </w:pPr>
      <w:r w:rsidRPr="002F0C76">
        <w:rPr>
          <w:rFonts w:ascii="Arial" w:hAnsi="Arial" w:cs="Arial"/>
          <w:b/>
          <w:bCs/>
          <w:color w:val="222222"/>
          <w:sz w:val="20"/>
          <w:szCs w:val="20"/>
          <w:highlight w:val="yellow"/>
          <w:u w:val="single"/>
          <w:shd w:val="clear" w:color="auto" w:fill="FFFFFF"/>
        </w:rPr>
        <w:t xml:space="preserve">Multi-temporal Land Use Land Cover (LULC) change Analysis using </w:t>
      </w:r>
      <w:r w:rsidR="00D0281F" w:rsidRPr="002F0C76">
        <w:rPr>
          <w:rFonts w:ascii="Arial" w:hAnsi="Arial" w:cs="Arial"/>
          <w:b/>
          <w:bCs/>
          <w:color w:val="222222"/>
          <w:sz w:val="20"/>
          <w:szCs w:val="20"/>
          <w:highlight w:val="yellow"/>
          <w:u w:val="single"/>
          <w:shd w:val="clear" w:color="auto" w:fill="FFFFFF"/>
        </w:rPr>
        <w:t>ERDAS Imagine Software</w:t>
      </w:r>
    </w:p>
    <w:p w14:paraId="25C16753" w14:textId="0C79FEDE" w:rsidR="00A21058" w:rsidRDefault="00A21058" w:rsidP="00DF6DB5">
      <w:pPr>
        <w:jc w:val="center"/>
        <w:rPr>
          <w:rFonts w:ascii="Arial" w:hAnsi="Arial" w:cs="Arial"/>
          <w:b/>
          <w:bCs/>
          <w:color w:val="222222"/>
          <w:sz w:val="20"/>
          <w:szCs w:val="20"/>
          <w:u w:val="single"/>
          <w:shd w:val="clear" w:color="auto" w:fill="FFFFFF"/>
        </w:rPr>
      </w:pPr>
      <w:r w:rsidRPr="00A21058">
        <w:rPr>
          <w:rFonts w:ascii="Arial" w:hAnsi="Arial" w:cs="Arial"/>
          <w:b/>
          <w:bCs/>
          <w:color w:val="222222"/>
          <w:sz w:val="20"/>
          <w:szCs w:val="20"/>
          <w:highlight w:val="yellow"/>
          <w:u w:val="single"/>
          <w:shd w:val="clear" w:color="auto" w:fill="FFFFFF"/>
        </w:rPr>
        <w:t>by</w:t>
      </w:r>
    </w:p>
    <w:p w14:paraId="6061E2D9" w14:textId="25163629" w:rsidR="00A21058" w:rsidRPr="002F0C76" w:rsidRDefault="00A21058" w:rsidP="00DF6DB5">
      <w:pPr>
        <w:jc w:val="center"/>
        <w:rPr>
          <w:rFonts w:ascii="Arial" w:hAnsi="Arial" w:cs="Arial"/>
          <w:b/>
          <w:bCs/>
          <w:color w:val="222222"/>
          <w:sz w:val="20"/>
          <w:szCs w:val="20"/>
          <w:u w:val="single"/>
          <w:shd w:val="clear" w:color="auto" w:fill="FFFFFF"/>
        </w:rPr>
      </w:pPr>
      <w:r w:rsidRPr="00A21058">
        <w:rPr>
          <w:rFonts w:ascii="Arial" w:hAnsi="Arial" w:cs="Arial"/>
          <w:b/>
          <w:bCs/>
          <w:color w:val="222222"/>
          <w:sz w:val="20"/>
          <w:szCs w:val="20"/>
          <w:highlight w:val="yellow"/>
          <w:u w:val="single"/>
          <w:shd w:val="clear" w:color="auto" w:fill="FFFFFF"/>
        </w:rPr>
        <w:t>Shuvam Sanyal(PRN-19070243015) &amp; Pritha Roy(PRN-19070243020)</w:t>
      </w:r>
    </w:p>
    <w:p w14:paraId="02A85628" w14:textId="68F94B47" w:rsidR="00745523" w:rsidRPr="002F0C76" w:rsidRDefault="00745523" w:rsidP="00E5122A">
      <w:pPr>
        <w:spacing w:before="100" w:beforeAutospacing="1" w:after="100" w:afterAutospacing="1" w:line="240" w:lineRule="auto"/>
        <w:jc w:val="both"/>
        <w:outlineLvl w:val="1"/>
        <w:rPr>
          <w:rFonts w:ascii="Arial" w:eastAsia="Times New Roman" w:hAnsi="Arial" w:cs="Arial"/>
          <w:b/>
          <w:bCs/>
          <w:color w:val="505050"/>
          <w:sz w:val="20"/>
          <w:szCs w:val="20"/>
          <w:highlight w:val="yellow"/>
          <w:u w:val="single"/>
          <w:lang w:eastAsia="en-IN"/>
        </w:rPr>
      </w:pPr>
    </w:p>
    <w:p w14:paraId="533BA069" w14:textId="0EFDF974" w:rsidR="00D0281F" w:rsidRPr="002F0C76" w:rsidRDefault="00AA0F29" w:rsidP="00332B6D">
      <w:pPr>
        <w:spacing w:before="100" w:beforeAutospacing="1" w:after="100" w:afterAutospacing="1" w:line="240" w:lineRule="auto"/>
        <w:jc w:val="center"/>
        <w:outlineLvl w:val="1"/>
        <w:rPr>
          <w:rFonts w:ascii="Arial" w:eastAsia="Times New Roman" w:hAnsi="Arial" w:cs="Arial"/>
          <w:b/>
          <w:bCs/>
          <w:color w:val="505050"/>
          <w:sz w:val="20"/>
          <w:szCs w:val="20"/>
          <w:u w:val="single"/>
          <w:lang w:eastAsia="en-IN"/>
        </w:rPr>
      </w:pPr>
      <w:r w:rsidRPr="002F0C76">
        <w:rPr>
          <w:rFonts w:ascii="Arial" w:eastAsia="Times New Roman" w:hAnsi="Arial" w:cs="Arial"/>
          <w:b/>
          <w:bCs/>
          <w:color w:val="505050"/>
          <w:sz w:val="20"/>
          <w:szCs w:val="20"/>
          <w:highlight w:val="yellow"/>
          <w:u w:val="single"/>
          <w:lang w:eastAsia="en-IN"/>
        </w:rPr>
        <w:t>Introduction</w:t>
      </w:r>
    </w:p>
    <w:p w14:paraId="0A1DF82B" w14:textId="65BEEC7C" w:rsidR="00D0281F" w:rsidRPr="002F0C76" w:rsidRDefault="00144C8C" w:rsidP="00E5122A">
      <w:pPr>
        <w:jc w:val="both"/>
        <w:rPr>
          <w:rFonts w:ascii="Arial" w:hAnsi="Arial" w:cs="Arial"/>
          <w:sz w:val="20"/>
          <w:szCs w:val="20"/>
        </w:rPr>
      </w:pPr>
      <w:r w:rsidRPr="00B028F3">
        <w:rPr>
          <w:rFonts w:ascii="Arial" w:hAnsi="Arial" w:cs="Arial"/>
          <w:sz w:val="16"/>
          <w:szCs w:val="16"/>
        </w:rPr>
        <w:t>Land is defined as a place on which all human activity is being conducted. Use of land resources by the people gives rise to ―land use</w:t>
      </w:r>
      <w:r w:rsidR="00B06CDE" w:rsidRPr="00B028F3">
        <w:rPr>
          <w:rFonts w:ascii="Arial" w:hAnsi="Arial" w:cs="Arial"/>
          <w:sz w:val="16"/>
          <w:szCs w:val="16"/>
        </w:rPr>
        <w:t>,</w:t>
      </w:r>
      <w:r w:rsidRPr="00B028F3">
        <w:rPr>
          <w:rFonts w:ascii="Arial" w:hAnsi="Arial" w:cs="Arial"/>
          <w:sz w:val="16"/>
          <w:szCs w:val="16"/>
        </w:rPr>
        <w:t xml:space="preserve"> which varies with the purposes it serves, whether they be food production, provision of shelter, recreation, extraction and processing of materials, and the bio-physical characteristics of land itself. Hence, land use is being shaped under the influence of two broad sets of forces – human needs and environmental features and processes. The terms land use and land cover are not synonymous and the literature draws attention to their use and land cover change. Land cover is the biophysical state of the earth’s surface differences so that they are used properly in studies of land and immediate subsurface. It describes the physical state of the land surface; e.g., cropland, mountains or forests. Land cover deals with the quantity and type of surface vegetation, water, and earth materials </w:t>
      </w:r>
      <w:r w:rsidR="00AA0F29" w:rsidRPr="00B028F3">
        <w:rPr>
          <w:rFonts w:ascii="Arial" w:hAnsi="Arial" w:cs="Arial"/>
          <w:sz w:val="16"/>
          <w:szCs w:val="16"/>
        </w:rPr>
        <w:t>i.e.</w:t>
      </w:r>
      <w:r w:rsidRPr="00B028F3">
        <w:rPr>
          <w:rFonts w:ascii="Arial" w:hAnsi="Arial" w:cs="Arial"/>
          <w:sz w:val="16"/>
          <w:szCs w:val="16"/>
        </w:rPr>
        <w:t xml:space="preserve"> man-made constructions (buildings etc), the type of material used in housing structure</w:t>
      </w:r>
      <w:r w:rsidR="000051F5" w:rsidRPr="00B028F3">
        <w:rPr>
          <w:rFonts w:ascii="Arial" w:hAnsi="Arial" w:cs="Arial"/>
          <w:sz w:val="16"/>
          <w:szCs w:val="16"/>
        </w:rPr>
        <w:t>.</w:t>
      </w:r>
      <w:r w:rsidRPr="00B028F3">
        <w:rPr>
          <w:rFonts w:ascii="Arial" w:hAnsi="Arial" w:cs="Arial"/>
          <w:sz w:val="16"/>
          <w:szCs w:val="16"/>
        </w:rPr>
        <w:t xml:space="preserve"> The term land cover originally referred to the type of vegetation that covered the land surface, but has broadened subsequently to include other aspects of the physical environment also, such as soils, biodiversity and surfaces and groundwater. In the </w:t>
      </w:r>
      <w:r w:rsidR="00AA0F29" w:rsidRPr="00B028F3">
        <w:rPr>
          <w:rFonts w:ascii="Arial" w:hAnsi="Arial" w:cs="Arial"/>
          <w:sz w:val="16"/>
          <w:szCs w:val="16"/>
        </w:rPr>
        <w:t>disaster-prone</w:t>
      </w:r>
      <w:r w:rsidRPr="00B028F3">
        <w:rPr>
          <w:rFonts w:ascii="Arial" w:hAnsi="Arial" w:cs="Arial"/>
          <w:sz w:val="16"/>
          <w:szCs w:val="16"/>
        </w:rPr>
        <w:t xml:space="preserve"> areas of landslides, the destruction of forests and the vegetative cover that binds the top soil at an increasing pace and the conversion of forest land into agricultural and horticultural holdings brings changes in land use and land cover</w:t>
      </w:r>
      <w:r w:rsidRPr="002F0C76">
        <w:rPr>
          <w:rFonts w:ascii="Arial" w:hAnsi="Arial" w:cs="Arial"/>
          <w:sz w:val="20"/>
          <w:szCs w:val="20"/>
        </w:rPr>
        <w:t>.</w:t>
      </w:r>
    </w:p>
    <w:p w14:paraId="03605646" w14:textId="21DA5C40" w:rsidR="00144C8C" w:rsidRPr="002F0C76" w:rsidRDefault="00144C8C" w:rsidP="00E5122A">
      <w:pPr>
        <w:jc w:val="both"/>
        <w:rPr>
          <w:rFonts w:ascii="Arial" w:hAnsi="Arial" w:cs="Arial"/>
          <w:sz w:val="20"/>
          <w:szCs w:val="20"/>
        </w:rPr>
      </w:pPr>
    </w:p>
    <w:p w14:paraId="5111CC28" w14:textId="71A98BD2" w:rsidR="00144C8C" w:rsidRPr="002F0C76" w:rsidRDefault="00144C8C" w:rsidP="00332B6D">
      <w:pPr>
        <w:jc w:val="center"/>
        <w:rPr>
          <w:rFonts w:ascii="Arial" w:hAnsi="Arial" w:cs="Arial"/>
          <w:b/>
          <w:bCs/>
          <w:sz w:val="20"/>
          <w:szCs w:val="20"/>
          <w:u w:val="single"/>
        </w:rPr>
      </w:pPr>
      <w:r w:rsidRPr="002F0C76">
        <w:rPr>
          <w:rFonts w:ascii="Arial" w:hAnsi="Arial" w:cs="Arial"/>
          <w:b/>
          <w:bCs/>
          <w:sz w:val="20"/>
          <w:szCs w:val="20"/>
          <w:highlight w:val="yellow"/>
          <w:u w:val="single"/>
        </w:rPr>
        <w:t xml:space="preserve">Review of </w:t>
      </w:r>
      <w:r w:rsidR="00AA0F29" w:rsidRPr="002F0C76">
        <w:rPr>
          <w:rFonts w:ascii="Arial" w:hAnsi="Arial" w:cs="Arial"/>
          <w:b/>
          <w:bCs/>
          <w:sz w:val="20"/>
          <w:szCs w:val="20"/>
          <w:highlight w:val="yellow"/>
          <w:u w:val="single"/>
        </w:rPr>
        <w:t>Literature</w:t>
      </w:r>
    </w:p>
    <w:p w14:paraId="46B3838B" w14:textId="77777777" w:rsidR="002F0C76" w:rsidRDefault="002F0C76" w:rsidP="00E5122A">
      <w:pPr>
        <w:jc w:val="both"/>
        <w:rPr>
          <w:rFonts w:ascii="Arial" w:hAnsi="Arial" w:cs="Arial"/>
          <w:sz w:val="20"/>
          <w:szCs w:val="20"/>
        </w:rPr>
      </w:pPr>
    </w:p>
    <w:p w14:paraId="7BAB9747" w14:textId="3F2D44C1" w:rsidR="004B24DD" w:rsidRPr="00B028F3" w:rsidRDefault="004B24DD" w:rsidP="00E5122A">
      <w:pPr>
        <w:jc w:val="both"/>
        <w:rPr>
          <w:rFonts w:ascii="Arial" w:hAnsi="Arial" w:cs="Arial"/>
          <w:sz w:val="16"/>
          <w:szCs w:val="16"/>
        </w:rPr>
      </w:pPr>
      <w:r w:rsidRPr="00B028F3">
        <w:rPr>
          <w:rFonts w:ascii="Arial" w:hAnsi="Arial" w:cs="Arial"/>
          <w:sz w:val="16"/>
          <w:szCs w:val="16"/>
        </w:rPr>
        <w:t>The understanding of land-use/land cover change has moved from simplicity to realism and complexity over the last decades. In the beginning, the studies were concerned mostly with the physical aspect of the change, but later, in the research agenda on global environmental change. Scientists realized that land surface processes influence climate because of the land use/cover change. In mid1970s, it was recognized that land cover change modifies surface albedo and thus surface atmosphere energy exchanges, which have an impact on regional climate. Much broader range of impacts of land-use/cover change on ecosystem, goods and services were further identified. Of primary concern are impacts on biotic diversity worldwide</w:t>
      </w:r>
      <w:r w:rsidR="000051F5" w:rsidRPr="00B028F3">
        <w:rPr>
          <w:rFonts w:ascii="Arial" w:hAnsi="Arial" w:cs="Arial"/>
          <w:sz w:val="16"/>
          <w:szCs w:val="16"/>
        </w:rPr>
        <w:t>,</w:t>
      </w:r>
      <w:r w:rsidRPr="00B028F3">
        <w:rPr>
          <w:rFonts w:ascii="Arial" w:hAnsi="Arial" w:cs="Arial"/>
          <w:sz w:val="16"/>
          <w:szCs w:val="16"/>
        </w:rPr>
        <w:t xml:space="preserve"> soil degradation</w:t>
      </w:r>
      <w:r w:rsidR="000051F5" w:rsidRPr="00B028F3">
        <w:rPr>
          <w:rFonts w:ascii="Arial" w:hAnsi="Arial" w:cs="Arial"/>
          <w:sz w:val="16"/>
          <w:szCs w:val="16"/>
        </w:rPr>
        <w:t xml:space="preserve"> </w:t>
      </w:r>
      <w:r w:rsidRPr="00B028F3">
        <w:rPr>
          <w:rFonts w:ascii="Arial" w:hAnsi="Arial" w:cs="Arial"/>
          <w:sz w:val="16"/>
          <w:szCs w:val="16"/>
        </w:rPr>
        <w:t xml:space="preserve">and the ability of biological systems to support human needs. </w:t>
      </w:r>
    </w:p>
    <w:p w14:paraId="6F4459E8" w14:textId="2C3A1284" w:rsidR="004B24DD" w:rsidRPr="00B028F3" w:rsidRDefault="004B24DD" w:rsidP="00E5122A">
      <w:pPr>
        <w:jc w:val="both"/>
        <w:rPr>
          <w:rFonts w:ascii="Arial" w:hAnsi="Arial" w:cs="Arial"/>
          <w:sz w:val="16"/>
          <w:szCs w:val="16"/>
        </w:rPr>
      </w:pPr>
    </w:p>
    <w:p w14:paraId="565C7E18" w14:textId="72D0612F" w:rsidR="004B24DD" w:rsidRPr="00B028F3" w:rsidRDefault="004B24DD" w:rsidP="00E5122A">
      <w:pPr>
        <w:jc w:val="both"/>
        <w:rPr>
          <w:rFonts w:ascii="Arial" w:hAnsi="Arial" w:cs="Arial"/>
          <w:sz w:val="16"/>
          <w:szCs w:val="16"/>
        </w:rPr>
      </w:pPr>
      <w:r w:rsidRPr="00B028F3">
        <w:rPr>
          <w:rFonts w:ascii="Arial" w:hAnsi="Arial" w:cs="Arial"/>
          <w:sz w:val="16"/>
          <w:szCs w:val="16"/>
        </w:rPr>
        <w:t xml:space="preserve">In order to use land optimally, it is necessary to have the information on existing land use land cover. It is also important to have capability of monitoring the dynamics of land use resulting out of both changing demands of increasing population and forces of nature acting to shape the landscape. Land is in a continuous state of transformation as a result of various natural and man-made processes. The study of </w:t>
      </w:r>
      <w:r w:rsidR="00AA0F29" w:rsidRPr="00B028F3">
        <w:rPr>
          <w:rFonts w:ascii="Arial" w:hAnsi="Arial" w:cs="Arial"/>
          <w:sz w:val="16"/>
          <w:szCs w:val="16"/>
        </w:rPr>
        <w:t>spatio</w:t>
      </w:r>
      <w:r w:rsidRPr="00B028F3">
        <w:rPr>
          <w:rFonts w:ascii="Arial" w:hAnsi="Arial" w:cs="Arial"/>
          <w:sz w:val="16"/>
          <w:szCs w:val="16"/>
        </w:rPr>
        <w:t>-temporal patterns of intra and inter urban form and understanding of the evolution of urban systems are still primary objectives in urban research. Land use/land cover change detection process of identifies the differences in the state of an object or phenomenon by observing it at different times</w:t>
      </w:r>
      <w:r w:rsidR="00B06CDE" w:rsidRPr="00B028F3">
        <w:rPr>
          <w:rFonts w:ascii="Arial" w:hAnsi="Arial" w:cs="Arial"/>
          <w:sz w:val="16"/>
          <w:szCs w:val="16"/>
        </w:rPr>
        <w:t>.</w:t>
      </w:r>
      <w:r w:rsidR="002F0C76" w:rsidRPr="00B028F3">
        <w:rPr>
          <w:rFonts w:ascii="Arial" w:hAnsi="Arial" w:cs="Arial"/>
          <w:sz w:val="16"/>
          <w:szCs w:val="16"/>
        </w:rPr>
        <w:t xml:space="preserve"> </w:t>
      </w:r>
      <w:r w:rsidRPr="00B028F3">
        <w:rPr>
          <w:rFonts w:ascii="Arial" w:hAnsi="Arial" w:cs="Arial"/>
          <w:sz w:val="16"/>
          <w:szCs w:val="16"/>
        </w:rPr>
        <w:t>Change detection is an important process in monitoring and managing natural resources and urban development because it provides quantitative analysis of the spatial distribution of the population of interest. Macleod and Congation</w:t>
      </w:r>
      <w:r w:rsidR="00B06CDE" w:rsidRPr="00B028F3">
        <w:rPr>
          <w:rFonts w:ascii="Arial" w:hAnsi="Arial" w:cs="Arial"/>
          <w:sz w:val="16"/>
          <w:szCs w:val="16"/>
        </w:rPr>
        <w:t xml:space="preserve"> </w:t>
      </w:r>
      <w:r w:rsidRPr="00B028F3">
        <w:rPr>
          <w:rFonts w:ascii="Arial" w:hAnsi="Arial" w:cs="Arial"/>
          <w:sz w:val="16"/>
          <w:szCs w:val="16"/>
        </w:rPr>
        <w:t xml:space="preserve">list four aspects of change detection which are important when monitoring natural resources. They include; firstly, detecting the changes that have occurred; secondly, identifying the nature of the change; thirdly, measuring the area extent of the change and lastly, assessing the spatial pattern of the change. The basis of using remote sensing data for change detection is that changes in land cover result in changes in radiance values which can be remotely sensed. Techniques to perform change detection with satellite imagery have become numerous as a result of increasing versatility in manipulating digital data and increasing computer power. Conventional ground methods of land use mapping are </w:t>
      </w:r>
      <w:r w:rsidR="00AA0F29" w:rsidRPr="00B028F3">
        <w:rPr>
          <w:rFonts w:ascii="Arial" w:hAnsi="Arial" w:cs="Arial"/>
          <w:sz w:val="16"/>
          <w:szCs w:val="16"/>
        </w:rPr>
        <w:t>labour</w:t>
      </w:r>
      <w:r w:rsidRPr="00B028F3">
        <w:rPr>
          <w:rFonts w:ascii="Arial" w:hAnsi="Arial" w:cs="Arial"/>
          <w:sz w:val="16"/>
          <w:szCs w:val="16"/>
        </w:rPr>
        <w:t xml:space="preserve"> intensive, time consuming and are done infrequently. These maps soon become outdated with the passage of time in a rapid changing environment. In recent years, satellite remote sensing techniques have been developed, which have proved to be of immense value  for preparing accurate land use/land cover maps and monitoring changes at regular intervals of time. Despite spatial and spectral heterogeneity challenges of urban environments, remote sensing seems to be a suitable source of reliable information about the multiple facets of urban environment. So, the analysis of dramatic changes of land use/land cover at global, continental and local levels and further to explore the extent of future changes, the current geospatial information on patterns and trends in land use/land cover are playing an important role. </w:t>
      </w:r>
    </w:p>
    <w:p w14:paraId="355E3EB4" w14:textId="77777777" w:rsidR="004B24DD" w:rsidRPr="00B028F3" w:rsidRDefault="004B24DD" w:rsidP="00E5122A">
      <w:pPr>
        <w:jc w:val="both"/>
        <w:rPr>
          <w:rFonts w:ascii="Arial" w:hAnsi="Arial" w:cs="Arial"/>
          <w:sz w:val="16"/>
          <w:szCs w:val="16"/>
        </w:rPr>
      </w:pPr>
      <w:r w:rsidRPr="00B028F3">
        <w:rPr>
          <w:rFonts w:ascii="Arial" w:hAnsi="Arial" w:cs="Arial"/>
          <w:sz w:val="16"/>
          <w:szCs w:val="16"/>
        </w:rPr>
        <w:t xml:space="preserve"> </w:t>
      </w:r>
    </w:p>
    <w:p w14:paraId="4AE527E5" w14:textId="616E7754" w:rsidR="004B24DD" w:rsidRPr="00B028F3" w:rsidRDefault="004B24DD" w:rsidP="00E5122A">
      <w:pPr>
        <w:jc w:val="both"/>
        <w:rPr>
          <w:rFonts w:ascii="Arial" w:hAnsi="Arial" w:cs="Arial"/>
          <w:sz w:val="16"/>
          <w:szCs w:val="16"/>
        </w:rPr>
      </w:pPr>
      <w:r w:rsidRPr="00B028F3">
        <w:rPr>
          <w:rFonts w:ascii="Arial" w:hAnsi="Arial" w:cs="Arial"/>
          <w:sz w:val="16"/>
          <w:szCs w:val="16"/>
        </w:rPr>
        <w:t xml:space="preserve">Remotely sensed imageries provide an efficient means of obtaining information on temporal trends and spatial distribution of urban areas needed for understanding, </w:t>
      </w:r>
      <w:r w:rsidR="00AA0F29" w:rsidRPr="00B028F3">
        <w:rPr>
          <w:rFonts w:ascii="Arial" w:hAnsi="Arial" w:cs="Arial"/>
          <w:sz w:val="16"/>
          <w:szCs w:val="16"/>
        </w:rPr>
        <w:t>modelling</w:t>
      </w:r>
      <w:r w:rsidRPr="00B028F3">
        <w:rPr>
          <w:rFonts w:ascii="Arial" w:hAnsi="Arial" w:cs="Arial"/>
          <w:sz w:val="16"/>
          <w:szCs w:val="16"/>
        </w:rPr>
        <w:t xml:space="preserve"> and projecting land changes. In case of inaccessible regions, this technique is perhaps the only method of obtaining the required data on a cost and time effective basis . Satellite imagery is able to provide more frequent data collection on a regular basis unlike aerial photographs. Although aerial photographs may provide more geometrically accurate maps but is limited in respect to its extent of coverage and expenses.</w:t>
      </w:r>
    </w:p>
    <w:p w14:paraId="56592D9C" w14:textId="36379B28" w:rsidR="004B24DD" w:rsidRPr="00B028F3" w:rsidRDefault="004B24DD" w:rsidP="00E5122A">
      <w:pPr>
        <w:jc w:val="both"/>
        <w:rPr>
          <w:rFonts w:ascii="Arial" w:hAnsi="Arial" w:cs="Arial"/>
          <w:sz w:val="16"/>
          <w:szCs w:val="16"/>
        </w:rPr>
      </w:pPr>
    </w:p>
    <w:p w14:paraId="0E480D13" w14:textId="79C20B15" w:rsidR="004B24DD" w:rsidRPr="00B028F3" w:rsidRDefault="004B24DD" w:rsidP="00E5122A">
      <w:pPr>
        <w:jc w:val="both"/>
        <w:rPr>
          <w:rFonts w:ascii="Arial" w:hAnsi="Arial" w:cs="Arial"/>
          <w:sz w:val="16"/>
          <w:szCs w:val="16"/>
        </w:rPr>
      </w:pPr>
      <w:r w:rsidRPr="00B028F3">
        <w:rPr>
          <w:rFonts w:ascii="Arial" w:hAnsi="Arial" w:cs="Arial"/>
          <w:sz w:val="16"/>
          <w:szCs w:val="16"/>
        </w:rPr>
        <w:lastRenderedPageBreak/>
        <w:t>A remote sensing device records response which is based on many characteristics of the land surface, including natural and artificial cover. An interpreter uses the element of tone, texture, pattern, shape, size, shadow, site and association to derive information about land cover. The generation of remotely sensed data/images by various types of sensor flown aboard different platforms at varying heights above the terrain and at different times of the day and the year does not lead to a simple classification system. It is often believed that no single classification could be used with all types of imagery and all scales.</w:t>
      </w:r>
    </w:p>
    <w:p w14:paraId="55BAEE7E" w14:textId="77777777" w:rsidR="004B24DD" w:rsidRPr="00B028F3" w:rsidRDefault="004B24DD" w:rsidP="00E5122A">
      <w:pPr>
        <w:jc w:val="both"/>
        <w:rPr>
          <w:rFonts w:ascii="Arial" w:hAnsi="Arial" w:cs="Arial"/>
          <w:sz w:val="16"/>
          <w:szCs w:val="16"/>
        </w:rPr>
      </w:pPr>
    </w:p>
    <w:p w14:paraId="7A4AC0AB" w14:textId="1E59B70E" w:rsidR="00144C8C" w:rsidRPr="00B028F3" w:rsidRDefault="004B24DD" w:rsidP="00E5122A">
      <w:pPr>
        <w:jc w:val="both"/>
        <w:rPr>
          <w:rFonts w:ascii="Arial" w:hAnsi="Arial" w:cs="Arial"/>
          <w:sz w:val="16"/>
          <w:szCs w:val="16"/>
        </w:rPr>
      </w:pPr>
      <w:r w:rsidRPr="00B028F3">
        <w:rPr>
          <w:rFonts w:ascii="Arial" w:hAnsi="Arial" w:cs="Arial"/>
          <w:sz w:val="16"/>
          <w:szCs w:val="16"/>
        </w:rPr>
        <w:t>Historically, humans have been modifying land to obtain the essentials for their survival, but the rate of exploitation was not the same as it is today. Recent rapid rate of exploitation has brought unprecedented changes in ecosystems and environmental processes at local, regional and global scales. Presently, land use/land cover changes encompass the environmental concerns of human population including climate change, biodiversity depletion and pollution of water, soil and air. Today, the monitoring and mediating the adverse consequences of land use/land cover change while sustaining the production of essential resources has become a major priority of researchers and policy makers around the world</w:t>
      </w:r>
      <w:r w:rsidR="002F0C76" w:rsidRPr="00B028F3">
        <w:rPr>
          <w:rFonts w:ascii="Arial" w:hAnsi="Arial" w:cs="Arial"/>
          <w:sz w:val="16"/>
          <w:szCs w:val="16"/>
        </w:rPr>
        <w:t>.</w:t>
      </w:r>
      <w:r w:rsidRPr="00B028F3">
        <w:rPr>
          <w:rFonts w:ascii="Arial" w:hAnsi="Arial" w:cs="Arial"/>
          <w:sz w:val="16"/>
          <w:szCs w:val="16"/>
        </w:rPr>
        <w:t xml:space="preserve">Unsustainable human activities are becoming key environmental concern as they deteriorate the quality of water in the. The relationship between </w:t>
      </w:r>
      <w:r w:rsidR="00AA0F29" w:rsidRPr="00B028F3">
        <w:rPr>
          <w:rFonts w:ascii="Arial" w:hAnsi="Arial" w:cs="Arial"/>
          <w:sz w:val="16"/>
          <w:szCs w:val="16"/>
        </w:rPr>
        <w:t>land use</w:t>
      </w:r>
      <w:r w:rsidRPr="00B028F3">
        <w:rPr>
          <w:rFonts w:ascii="Arial" w:hAnsi="Arial" w:cs="Arial"/>
          <w:sz w:val="16"/>
          <w:szCs w:val="16"/>
        </w:rPr>
        <w:t xml:space="preserve"> and water quality helps in identifying threats to water quality rivers and </w:t>
      </w:r>
      <w:r w:rsidR="00AA0F29" w:rsidRPr="00B028F3">
        <w:rPr>
          <w:rFonts w:ascii="Arial" w:hAnsi="Arial" w:cs="Arial"/>
          <w:sz w:val="16"/>
          <w:szCs w:val="16"/>
        </w:rPr>
        <w:t>built</w:t>
      </w:r>
      <w:r w:rsidRPr="00B028F3">
        <w:rPr>
          <w:rFonts w:ascii="Arial" w:hAnsi="Arial" w:cs="Arial"/>
          <w:sz w:val="16"/>
          <w:szCs w:val="16"/>
        </w:rPr>
        <w:t xml:space="preserve"> an understanding of about ‘access’ to sanitation is crucial for human survival</w:t>
      </w:r>
      <w:r w:rsidR="00B06CDE" w:rsidRPr="00B028F3">
        <w:rPr>
          <w:rFonts w:ascii="Arial" w:hAnsi="Arial" w:cs="Arial"/>
          <w:sz w:val="16"/>
          <w:szCs w:val="16"/>
        </w:rPr>
        <w:t>.</w:t>
      </w:r>
    </w:p>
    <w:p w14:paraId="5D6A7F7B" w14:textId="59A9715E" w:rsidR="004B24DD" w:rsidRPr="002F0C76" w:rsidRDefault="004B24DD" w:rsidP="00E5122A">
      <w:pPr>
        <w:jc w:val="both"/>
        <w:rPr>
          <w:rFonts w:ascii="Arial" w:hAnsi="Arial" w:cs="Arial"/>
          <w:sz w:val="20"/>
          <w:szCs w:val="20"/>
        </w:rPr>
      </w:pPr>
    </w:p>
    <w:p w14:paraId="30DBBDB4" w14:textId="340A5C13" w:rsidR="004B24DD" w:rsidRPr="002F0C76" w:rsidRDefault="00887040" w:rsidP="00364F9D">
      <w:pPr>
        <w:jc w:val="center"/>
        <w:rPr>
          <w:rFonts w:ascii="Arial" w:hAnsi="Arial" w:cs="Arial"/>
          <w:b/>
          <w:bCs/>
          <w:sz w:val="20"/>
          <w:szCs w:val="20"/>
          <w:u w:val="single"/>
        </w:rPr>
      </w:pPr>
      <w:r w:rsidRPr="002F0C76">
        <w:rPr>
          <w:rFonts w:ascii="Arial" w:hAnsi="Arial" w:cs="Arial"/>
          <w:b/>
          <w:bCs/>
          <w:sz w:val="20"/>
          <w:szCs w:val="20"/>
          <w:highlight w:val="yellow"/>
          <w:u w:val="single"/>
        </w:rPr>
        <w:t xml:space="preserve">Study </w:t>
      </w:r>
      <w:r w:rsidR="00AA0F29" w:rsidRPr="002F0C76">
        <w:rPr>
          <w:rFonts w:ascii="Arial" w:hAnsi="Arial" w:cs="Arial"/>
          <w:b/>
          <w:bCs/>
          <w:sz w:val="20"/>
          <w:szCs w:val="20"/>
          <w:highlight w:val="yellow"/>
          <w:u w:val="single"/>
        </w:rPr>
        <w:t>Area</w:t>
      </w:r>
    </w:p>
    <w:p w14:paraId="42ABA4ED" w14:textId="59186C06" w:rsidR="00887040" w:rsidRPr="00B028F3" w:rsidRDefault="00887040" w:rsidP="00E5122A">
      <w:pPr>
        <w:jc w:val="both"/>
        <w:rPr>
          <w:rFonts w:ascii="Arial" w:hAnsi="Arial" w:cs="Arial"/>
          <w:color w:val="222222"/>
          <w:sz w:val="16"/>
          <w:szCs w:val="16"/>
          <w:shd w:val="clear" w:color="auto" w:fill="FFFFFF"/>
        </w:rPr>
      </w:pPr>
      <w:r w:rsidRPr="00B028F3">
        <w:rPr>
          <w:rFonts w:ascii="Arial" w:hAnsi="Arial" w:cs="Arial"/>
          <w:sz w:val="16"/>
          <w:szCs w:val="16"/>
        </w:rPr>
        <w:t xml:space="preserve">Our study area is the study area of </w:t>
      </w:r>
      <w:r w:rsidRPr="00B028F3">
        <w:rPr>
          <w:rFonts w:ascii="Arial" w:hAnsi="Arial" w:cs="Arial"/>
          <w:color w:val="222222"/>
          <w:sz w:val="16"/>
          <w:szCs w:val="16"/>
          <w:shd w:val="clear" w:color="auto" w:fill="FFFFFF"/>
        </w:rPr>
        <w:t>three satellite images from 1991, 2001,2011 provided.</w:t>
      </w:r>
    </w:p>
    <w:p w14:paraId="728E46DB" w14:textId="57414707" w:rsidR="00887040" w:rsidRPr="002F0C76" w:rsidRDefault="00887040" w:rsidP="00E5122A">
      <w:pPr>
        <w:jc w:val="both"/>
        <w:rPr>
          <w:rFonts w:ascii="Arial" w:hAnsi="Arial" w:cs="Arial"/>
          <w:color w:val="222222"/>
          <w:sz w:val="20"/>
          <w:szCs w:val="20"/>
          <w:shd w:val="clear" w:color="auto" w:fill="FFFFFF"/>
        </w:rPr>
      </w:pPr>
    </w:p>
    <w:p w14:paraId="56432A6F" w14:textId="537DC282" w:rsidR="00887040" w:rsidRPr="002F0C76" w:rsidRDefault="00AA0F29" w:rsidP="00364F9D">
      <w:pPr>
        <w:jc w:val="center"/>
        <w:rPr>
          <w:rFonts w:ascii="Arial" w:hAnsi="Arial" w:cs="Arial"/>
          <w:b/>
          <w:bCs/>
          <w:color w:val="222222"/>
          <w:sz w:val="20"/>
          <w:szCs w:val="20"/>
          <w:shd w:val="clear" w:color="auto" w:fill="FFFFFF"/>
        </w:rPr>
      </w:pPr>
      <w:r w:rsidRPr="002F0C76">
        <w:rPr>
          <w:rFonts w:ascii="Arial" w:hAnsi="Arial" w:cs="Arial"/>
          <w:b/>
          <w:bCs/>
          <w:color w:val="222222"/>
          <w:sz w:val="20"/>
          <w:szCs w:val="20"/>
          <w:highlight w:val="yellow"/>
          <w:u w:val="single"/>
          <w:shd w:val="clear" w:color="auto" w:fill="FFFFFF"/>
        </w:rPr>
        <w:t>Methodology</w:t>
      </w:r>
      <w:r w:rsidR="00B24D92" w:rsidRPr="002F0C76">
        <w:rPr>
          <w:rFonts w:ascii="Arial" w:hAnsi="Arial" w:cs="Arial"/>
          <w:b/>
          <w:bCs/>
          <w:color w:val="222222"/>
          <w:sz w:val="20"/>
          <w:szCs w:val="20"/>
          <w:highlight w:val="yellow"/>
          <w:u w:val="single"/>
          <w:shd w:val="clear" w:color="auto" w:fill="FFFFFF"/>
        </w:rPr>
        <w:t xml:space="preserve"> and Classified Images</w:t>
      </w:r>
    </w:p>
    <w:p w14:paraId="52C1515C" w14:textId="688F5FF6" w:rsidR="00D92429" w:rsidRPr="00B028F3" w:rsidRDefault="00762304" w:rsidP="00E5122A">
      <w:pPr>
        <w:jc w:val="both"/>
        <w:rPr>
          <w:rFonts w:ascii="Arial" w:hAnsi="Arial" w:cs="Arial"/>
          <w:color w:val="222222"/>
          <w:sz w:val="16"/>
          <w:szCs w:val="16"/>
          <w:shd w:val="clear" w:color="auto" w:fill="FFFFFF"/>
        </w:rPr>
      </w:pPr>
      <w:r w:rsidRPr="00B028F3">
        <w:rPr>
          <w:rFonts w:ascii="Arial" w:hAnsi="Arial" w:cs="Arial"/>
          <w:color w:val="222222"/>
          <w:sz w:val="16"/>
          <w:szCs w:val="16"/>
          <w:shd w:val="clear" w:color="auto" w:fill="FFFFFF"/>
        </w:rPr>
        <w:t>At first, we have taken one multi temporal satellite image one at a time and then opened it with ERDAS Imagine software. Then we start applying supervised classification on it using signature editor</w:t>
      </w:r>
      <w:r w:rsidR="00655E16" w:rsidRPr="00B028F3">
        <w:rPr>
          <w:rFonts w:ascii="Arial" w:hAnsi="Arial" w:cs="Arial"/>
          <w:color w:val="222222"/>
          <w:sz w:val="16"/>
          <w:szCs w:val="16"/>
          <w:shd w:val="clear" w:color="auto" w:fill="FFFFFF"/>
        </w:rPr>
        <w:t>.</w:t>
      </w:r>
      <w:r w:rsidR="00D92429" w:rsidRPr="00B028F3">
        <w:rPr>
          <w:rFonts w:ascii="Arial" w:hAnsi="Arial" w:cs="Arial"/>
          <w:color w:val="222222"/>
          <w:sz w:val="16"/>
          <w:szCs w:val="16"/>
          <w:shd w:val="clear" w:color="auto" w:fill="FFFFFF"/>
        </w:rPr>
        <w:t xml:space="preserve"> Then we run the supervised classification on these classes of the images and got the supervised classification output images for each of the years.</w:t>
      </w:r>
      <w:r w:rsidR="0072209E" w:rsidRPr="00B028F3">
        <w:rPr>
          <w:rFonts w:ascii="Arial" w:hAnsi="Arial" w:cs="Arial"/>
          <w:color w:val="333333"/>
          <w:sz w:val="16"/>
          <w:szCs w:val="16"/>
          <w:shd w:val="clear" w:color="auto" w:fill="FFFFFF"/>
        </w:rPr>
        <w:t xml:space="preserve"> first stage of the supervised classification process is that we collected reference training sites for each land cover type in order to generate training signatures. Then we opened a viewer with the image displayed in false colour composite mode. Then we opened the Signature Editor tool from the Classification menu. Using the polygon tool from the AOI tools (Area of Interest), we defined a polygon which are representatives of one of the </w:t>
      </w:r>
      <w:r w:rsidR="0072209E" w:rsidRPr="00B028F3">
        <w:rPr>
          <w:rFonts w:ascii="Arial" w:hAnsi="Arial" w:cs="Arial"/>
          <w:color w:val="222222"/>
          <w:sz w:val="16"/>
          <w:szCs w:val="16"/>
          <w:shd w:val="clear" w:color="auto" w:fill="FFFFFF"/>
        </w:rPr>
        <w:t>four regions on the images namely: -Urban Land, Barren Land, Vegetation</w:t>
      </w:r>
      <w:r w:rsidR="0007694A">
        <w:rPr>
          <w:rFonts w:ascii="Arial" w:hAnsi="Arial" w:cs="Arial"/>
          <w:color w:val="222222"/>
          <w:sz w:val="16"/>
          <w:szCs w:val="16"/>
          <w:shd w:val="clear" w:color="auto" w:fill="FFFFFF"/>
        </w:rPr>
        <w:t>&amp; Forest</w:t>
      </w:r>
      <w:r w:rsidR="0072209E" w:rsidRPr="00B028F3">
        <w:rPr>
          <w:rFonts w:ascii="Arial" w:hAnsi="Arial" w:cs="Arial"/>
          <w:color w:val="222222"/>
          <w:sz w:val="16"/>
          <w:szCs w:val="16"/>
          <w:shd w:val="clear" w:color="auto" w:fill="FFFFFF"/>
        </w:rPr>
        <w:t xml:space="preserve"> and Water</w:t>
      </w:r>
      <w:r w:rsidR="0072209E" w:rsidRPr="00B028F3">
        <w:rPr>
          <w:rFonts w:ascii="Arial" w:hAnsi="Arial" w:cs="Arial"/>
          <w:color w:val="333333"/>
          <w:sz w:val="16"/>
          <w:szCs w:val="16"/>
          <w:shd w:val="clear" w:color="auto" w:fill="FFFFFF"/>
        </w:rPr>
        <w:t xml:space="preserve">. If you wish you can define a second area from a water body. You should then select both AOI’s by holding down the </w:t>
      </w:r>
      <w:r w:rsidR="005A39AF">
        <w:rPr>
          <w:rFonts w:ascii="Arial" w:hAnsi="Arial" w:cs="Arial"/>
          <w:color w:val="333333"/>
          <w:sz w:val="16"/>
          <w:szCs w:val="16"/>
          <w:shd w:val="clear" w:color="auto" w:fill="FFFFFF"/>
        </w:rPr>
        <w:t>s</w:t>
      </w:r>
      <w:bookmarkStart w:id="0" w:name="_GoBack"/>
      <w:bookmarkEnd w:id="0"/>
      <w:r w:rsidR="0072209E" w:rsidRPr="00B028F3">
        <w:rPr>
          <w:rFonts w:ascii="Arial" w:hAnsi="Arial" w:cs="Arial"/>
          <w:color w:val="333333"/>
          <w:sz w:val="16"/>
          <w:szCs w:val="16"/>
          <w:shd w:val="clear" w:color="auto" w:fill="FFFFFF"/>
        </w:rPr>
        <w:t xml:space="preserve">hift key and clicking on the first polygon and click on the Group icon from the toolbox. To create a signature from these </w:t>
      </w:r>
      <w:r w:rsidR="00AF6CCA" w:rsidRPr="00B028F3">
        <w:rPr>
          <w:rFonts w:ascii="Arial" w:hAnsi="Arial" w:cs="Arial"/>
          <w:color w:val="333333"/>
          <w:sz w:val="16"/>
          <w:szCs w:val="16"/>
          <w:shd w:val="clear" w:color="auto" w:fill="FFFFFF"/>
        </w:rPr>
        <w:t>AOI’s,</w:t>
      </w:r>
      <w:r w:rsidR="00AA07A4" w:rsidRPr="00B028F3">
        <w:rPr>
          <w:rFonts w:ascii="Arial" w:hAnsi="Arial" w:cs="Arial"/>
          <w:color w:val="333333"/>
          <w:sz w:val="16"/>
          <w:szCs w:val="16"/>
          <w:shd w:val="clear" w:color="auto" w:fill="FFFFFF"/>
        </w:rPr>
        <w:t xml:space="preserve"> we selected </w:t>
      </w:r>
      <w:r w:rsidR="00AF6CCA" w:rsidRPr="00B028F3">
        <w:rPr>
          <w:rFonts w:ascii="Arial" w:hAnsi="Arial" w:cs="Arial"/>
          <w:color w:val="333333"/>
          <w:sz w:val="16"/>
          <w:szCs w:val="16"/>
          <w:shd w:val="clear" w:color="auto" w:fill="FFFFFF"/>
        </w:rPr>
        <w:t>selected the</w:t>
      </w:r>
      <w:r w:rsidR="0072209E" w:rsidRPr="00B028F3">
        <w:rPr>
          <w:rFonts w:ascii="Arial" w:hAnsi="Arial" w:cs="Arial"/>
          <w:color w:val="333333"/>
          <w:sz w:val="16"/>
          <w:szCs w:val="16"/>
          <w:shd w:val="clear" w:color="auto" w:fill="FFFFFF"/>
        </w:rPr>
        <w:t xml:space="preserve"> Edit, </w:t>
      </w:r>
      <w:r w:rsidR="00AF6CCA" w:rsidRPr="00B028F3">
        <w:rPr>
          <w:rFonts w:ascii="Arial" w:hAnsi="Arial" w:cs="Arial"/>
          <w:color w:val="333333"/>
          <w:sz w:val="16"/>
          <w:szCs w:val="16"/>
          <w:shd w:val="clear" w:color="auto" w:fill="FFFFFF"/>
        </w:rPr>
        <w:t>add</w:t>
      </w:r>
      <w:r w:rsidR="0072209E" w:rsidRPr="00B028F3">
        <w:rPr>
          <w:rFonts w:ascii="Arial" w:hAnsi="Arial" w:cs="Arial"/>
          <w:color w:val="333333"/>
          <w:sz w:val="16"/>
          <w:szCs w:val="16"/>
          <w:shd w:val="clear" w:color="auto" w:fill="FFFFFF"/>
        </w:rPr>
        <w:t xml:space="preserve"> option from the Signature Editor </w:t>
      </w:r>
      <w:r w:rsidR="00AF6CCA" w:rsidRPr="00B028F3">
        <w:rPr>
          <w:rFonts w:ascii="Arial" w:hAnsi="Arial" w:cs="Arial"/>
          <w:color w:val="333333"/>
          <w:sz w:val="16"/>
          <w:szCs w:val="16"/>
          <w:shd w:val="clear" w:color="auto" w:fill="FFFFFF"/>
        </w:rPr>
        <w:t>window, changed</w:t>
      </w:r>
      <w:r w:rsidR="0072209E" w:rsidRPr="00B028F3">
        <w:rPr>
          <w:rFonts w:ascii="Arial" w:hAnsi="Arial" w:cs="Arial"/>
          <w:color w:val="333333"/>
          <w:sz w:val="16"/>
          <w:szCs w:val="16"/>
          <w:shd w:val="clear" w:color="auto" w:fill="FFFFFF"/>
        </w:rPr>
        <w:t xml:space="preserve"> the colour of the class and the class name to</w:t>
      </w:r>
      <w:r w:rsidR="00AA07A4" w:rsidRPr="00B028F3">
        <w:rPr>
          <w:rFonts w:ascii="Arial" w:hAnsi="Arial" w:cs="Arial"/>
          <w:color w:val="333333"/>
          <w:sz w:val="16"/>
          <w:szCs w:val="16"/>
          <w:shd w:val="clear" w:color="auto" w:fill="FFFFFF"/>
        </w:rPr>
        <w:t xml:space="preserve"> one of those four respective regions in images</w:t>
      </w:r>
      <w:r w:rsidR="0072209E" w:rsidRPr="00B028F3">
        <w:rPr>
          <w:rFonts w:ascii="Arial" w:hAnsi="Arial" w:cs="Arial"/>
          <w:color w:val="333333"/>
          <w:sz w:val="16"/>
          <w:szCs w:val="16"/>
          <w:shd w:val="clear" w:color="auto" w:fill="FFFFFF"/>
        </w:rPr>
        <w:t>.</w:t>
      </w:r>
      <w:r w:rsidR="00AA07A4" w:rsidRPr="00B028F3">
        <w:rPr>
          <w:rFonts w:ascii="Arial" w:hAnsi="Arial" w:cs="Arial"/>
          <w:color w:val="222222"/>
          <w:sz w:val="16"/>
          <w:szCs w:val="16"/>
          <w:shd w:val="clear" w:color="auto" w:fill="FFFFFF"/>
        </w:rPr>
        <w:t xml:space="preserve"> In this way, we have imported 26 classes in the signature editor for each of the four regions on the images namely: -Urban Land, Barren Land, Vegetation and Water. Then we merged each of these 26 </w:t>
      </w:r>
      <w:r w:rsidR="008A0808">
        <w:rPr>
          <w:rFonts w:ascii="Arial" w:hAnsi="Arial" w:cs="Arial"/>
          <w:color w:val="222222"/>
          <w:sz w:val="16"/>
          <w:szCs w:val="16"/>
          <w:shd w:val="clear" w:color="auto" w:fill="FFFFFF"/>
        </w:rPr>
        <w:t>signature points</w:t>
      </w:r>
      <w:r w:rsidR="00AA07A4" w:rsidRPr="00B028F3">
        <w:rPr>
          <w:rFonts w:ascii="Arial" w:hAnsi="Arial" w:cs="Arial"/>
          <w:color w:val="222222"/>
          <w:sz w:val="16"/>
          <w:szCs w:val="16"/>
          <w:shd w:val="clear" w:color="auto" w:fill="FFFFFF"/>
        </w:rPr>
        <w:t xml:space="preserve"> for each </w:t>
      </w:r>
      <w:r w:rsidR="008A0808">
        <w:rPr>
          <w:rFonts w:ascii="Arial" w:hAnsi="Arial" w:cs="Arial"/>
          <w:color w:val="222222"/>
          <w:sz w:val="16"/>
          <w:szCs w:val="16"/>
          <w:shd w:val="clear" w:color="auto" w:fill="FFFFFF"/>
        </w:rPr>
        <w:t>class</w:t>
      </w:r>
      <w:r w:rsidR="00AA07A4" w:rsidRPr="00B028F3">
        <w:rPr>
          <w:rFonts w:ascii="Arial" w:hAnsi="Arial" w:cs="Arial"/>
          <w:color w:val="222222"/>
          <w:sz w:val="16"/>
          <w:szCs w:val="16"/>
          <w:shd w:val="clear" w:color="auto" w:fill="FFFFFF"/>
        </w:rPr>
        <w:t xml:space="preserve"> and created single separate classes for each of the four above mentioned region</w:t>
      </w:r>
      <w:r w:rsidR="00DF0135">
        <w:rPr>
          <w:rFonts w:ascii="Arial" w:hAnsi="Arial" w:cs="Arial"/>
          <w:color w:val="222222"/>
          <w:sz w:val="16"/>
          <w:szCs w:val="16"/>
          <w:shd w:val="clear" w:color="auto" w:fill="FFFFFF"/>
        </w:rPr>
        <w:t>s</w:t>
      </w:r>
      <w:r w:rsidR="00AA07A4" w:rsidRPr="00B028F3">
        <w:rPr>
          <w:rFonts w:ascii="Arial" w:hAnsi="Arial" w:cs="Arial"/>
          <w:color w:val="222222"/>
          <w:sz w:val="16"/>
          <w:szCs w:val="16"/>
          <w:shd w:val="clear" w:color="auto" w:fill="FFFFFF"/>
        </w:rPr>
        <w:t>.</w:t>
      </w:r>
    </w:p>
    <w:p w14:paraId="26D59117" w14:textId="77777777" w:rsidR="004457B0" w:rsidRPr="002F0C76" w:rsidRDefault="004457B0" w:rsidP="00E5122A">
      <w:pPr>
        <w:jc w:val="both"/>
        <w:rPr>
          <w:rFonts w:ascii="Arial" w:hAnsi="Arial" w:cs="Arial"/>
          <w:b/>
          <w:bCs/>
          <w:i/>
          <w:iCs/>
          <w:color w:val="222222"/>
          <w:sz w:val="20"/>
          <w:szCs w:val="20"/>
          <w:highlight w:val="yellow"/>
          <w:u w:val="single"/>
          <w:shd w:val="clear" w:color="auto" w:fill="FFFFFF"/>
        </w:rPr>
      </w:pPr>
    </w:p>
    <w:p w14:paraId="71379286" w14:textId="2D635114" w:rsidR="00D92429" w:rsidRPr="002F0C76" w:rsidRDefault="00D92429" w:rsidP="009469B2">
      <w:pPr>
        <w:jc w:val="center"/>
        <w:rPr>
          <w:rFonts w:ascii="Arial" w:hAnsi="Arial" w:cs="Arial"/>
          <w:color w:val="222222"/>
          <w:sz w:val="20"/>
          <w:szCs w:val="20"/>
          <w:shd w:val="clear" w:color="auto" w:fill="FFFFFF"/>
        </w:rPr>
      </w:pPr>
      <w:r w:rsidRPr="002F0C76">
        <w:rPr>
          <w:rFonts w:ascii="Arial" w:hAnsi="Arial" w:cs="Arial"/>
          <w:b/>
          <w:bCs/>
          <w:i/>
          <w:iCs/>
          <w:color w:val="222222"/>
          <w:sz w:val="20"/>
          <w:szCs w:val="20"/>
          <w:highlight w:val="yellow"/>
          <w:u w:val="single"/>
          <w:shd w:val="clear" w:color="auto" w:fill="FFFFFF"/>
        </w:rPr>
        <w:t xml:space="preserve">Supervised Image Classification for December 1991 Satellite </w:t>
      </w:r>
      <w:r w:rsidR="00AA0F29" w:rsidRPr="002F0C76">
        <w:rPr>
          <w:rFonts w:ascii="Arial" w:hAnsi="Arial" w:cs="Arial"/>
          <w:b/>
          <w:bCs/>
          <w:i/>
          <w:iCs/>
          <w:color w:val="222222"/>
          <w:sz w:val="20"/>
          <w:szCs w:val="20"/>
          <w:highlight w:val="yellow"/>
          <w:u w:val="single"/>
          <w:shd w:val="clear" w:color="auto" w:fill="FFFFFF"/>
        </w:rPr>
        <w:t>Image</w:t>
      </w:r>
    </w:p>
    <w:p w14:paraId="07000EDF" w14:textId="77777777" w:rsidR="00B028F3" w:rsidRDefault="00B028F3" w:rsidP="00B028F3">
      <w:pPr>
        <w:jc w:val="center"/>
        <w:rPr>
          <w:rFonts w:ascii="Arial" w:hAnsi="Arial" w:cs="Arial"/>
          <w:color w:val="222222"/>
          <w:sz w:val="20"/>
          <w:szCs w:val="20"/>
          <w:shd w:val="clear" w:color="auto" w:fill="FFFFFF"/>
        </w:rPr>
      </w:pPr>
      <w:r w:rsidRPr="002F0C76">
        <w:rPr>
          <w:rFonts w:ascii="Arial" w:hAnsi="Arial" w:cs="Arial"/>
          <w:noProof/>
          <w:color w:val="222222"/>
          <w:sz w:val="20"/>
          <w:szCs w:val="20"/>
          <w:shd w:val="clear" w:color="auto" w:fill="FFFFFF"/>
        </w:rPr>
        <w:drawing>
          <wp:inline distT="0" distB="0" distL="0" distR="0" wp14:anchorId="76E5A5D9" wp14:editId="07D1347A">
            <wp:extent cx="3721100" cy="309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vised Classification Dec 1991.PNG"/>
                    <pic:cNvPicPr/>
                  </pic:nvPicPr>
                  <pic:blipFill>
                    <a:blip r:embed="rId5">
                      <a:extLst>
                        <a:ext uri="{28A0092B-C50C-407E-A947-70E740481C1C}">
                          <a14:useLocalDpi xmlns:a14="http://schemas.microsoft.com/office/drawing/2010/main" val="0"/>
                        </a:ext>
                      </a:extLst>
                    </a:blip>
                    <a:stretch>
                      <a:fillRect/>
                    </a:stretch>
                  </pic:blipFill>
                  <pic:spPr>
                    <a:xfrm>
                      <a:off x="0" y="0"/>
                      <a:ext cx="3764576" cy="3127296"/>
                    </a:xfrm>
                    <a:prstGeom prst="rect">
                      <a:avLst/>
                    </a:prstGeom>
                  </pic:spPr>
                </pic:pic>
              </a:graphicData>
            </a:graphic>
          </wp:inline>
        </w:drawing>
      </w:r>
    </w:p>
    <w:p w14:paraId="33DB01F0" w14:textId="77777777" w:rsidR="00C15933" w:rsidRDefault="00C15933" w:rsidP="00B028F3">
      <w:pPr>
        <w:jc w:val="center"/>
        <w:rPr>
          <w:rFonts w:ascii="Arial" w:hAnsi="Arial" w:cs="Arial"/>
          <w:b/>
          <w:bCs/>
          <w:color w:val="222222"/>
          <w:sz w:val="20"/>
          <w:szCs w:val="20"/>
          <w:highlight w:val="yellow"/>
          <w:u w:val="single"/>
          <w:shd w:val="clear" w:color="auto" w:fill="FFFFFF"/>
        </w:rPr>
      </w:pPr>
    </w:p>
    <w:p w14:paraId="23976D9D" w14:textId="306BD51A" w:rsidR="00AF6CCA" w:rsidRPr="00B028F3" w:rsidRDefault="00D92429" w:rsidP="00B028F3">
      <w:pPr>
        <w:jc w:val="center"/>
        <w:rPr>
          <w:rFonts w:ascii="Arial" w:hAnsi="Arial" w:cs="Arial"/>
          <w:color w:val="222222"/>
          <w:sz w:val="20"/>
          <w:szCs w:val="20"/>
          <w:shd w:val="clear" w:color="auto" w:fill="FFFFFF"/>
        </w:rPr>
      </w:pPr>
      <w:r w:rsidRPr="002F0C76">
        <w:rPr>
          <w:rFonts w:ascii="Arial" w:hAnsi="Arial" w:cs="Arial"/>
          <w:b/>
          <w:bCs/>
          <w:color w:val="222222"/>
          <w:sz w:val="20"/>
          <w:szCs w:val="20"/>
          <w:highlight w:val="yellow"/>
          <w:u w:val="single"/>
          <w:shd w:val="clear" w:color="auto" w:fill="FFFFFF"/>
        </w:rPr>
        <w:t xml:space="preserve">Supervised Image Classification for January 2001 Satellite </w:t>
      </w:r>
      <w:r w:rsidR="00AA0F29" w:rsidRPr="002F0C76">
        <w:rPr>
          <w:rFonts w:ascii="Arial" w:hAnsi="Arial" w:cs="Arial"/>
          <w:b/>
          <w:bCs/>
          <w:color w:val="222222"/>
          <w:sz w:val="20"/>
          <w:szCs w:val="20"/>
          <w:highlight w:val="yellow"/>
          <w:u w:val="single"/>
          <w:shd w:val="clear" w:color="auto" w:fill="FFFFFF"/>
        </w:rPr>
        <w:t>Image</w:t>
      </w:r>
    </w:p>
    <w:p w14:paraId="5F55ED57" w14:textId="4155D5CE" w:rsidR="00B641F7" w:rsidRPr="002F0C76" w:rsidRDefault="002F0C76" w:rsidP="002F0C76">
      <w:pPr>
        <w:jc w:val="center"/>
        <w:rPr>
          <w:rFonts w:ascii="Arial" w:hAnsi="Arial" w:cs="Arial"/>
          <w:color w:val="222222"/>
          <w:sz w:val="20"/>
          <w:szCs w:val="20"/>
          <w:shd w:val="clear" w:color="auto" w:fill="FFFFFF"/>
        </w:rPr>
      </w:pPr>
      <w:r w:rsidRPr="002F0C76">
        <w:rPr>
          <w:rFonts w:ascii="Arial" w:hAnsi="Arial" w:cs="Arial"/>
          <w:noProof/>
          <w:color w:val="222222"/>
          <w:sz w:val="20"/>
          <w:szCs w:val="20"/>
          <w:shd w:val="clear" w:color="auto" w:fill="FFFFFF"/>
        </w:rPr>
        <w:drawing>
          <wp:inline distT="0" distB="0" distL="0" distR="0" wp14:anchorId="14F81A94" wp14:editId="75B966BF">
            <wp:extent cx="3556000" cy="28524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ervised Classification Jan 2001.PNG"/>
                    <pic:cNvPicPr/>
                  </pic:nvPicPr>
                  <pic:blipFill>
                    <a:blip r:embed="rId6">
                      <a:extLst>
                        <a:ext uri="{28A0092B-C50C-407E-A947-70E740481C1C}">
                          <a14:useLocalDpi xmlns:a14="http://schemas.microsoft.com/office/drawing/2010/main" val="0"/>
                        </a:ext>
                      </a:extLst>
                    </a:blip>
                    <a:stretch>
                      <a:fillRect/>
                    </a:stretch>
                  </pic:blipFill>
                  <pic:spPr>
                    <a:xfrm>
                      <a:off x="0" y="0"/>
                      <a:ext cx="3585096" cy="2875759"/>
                    </a:xfrm>
                    <a:prstGeom prst="rect">
                      <a:avLst/>
                    </a:prstGeom>
                  </pic:spPr>
                </pic:pic>
              </a:graphicData>
            </a:graphic>
          </wp:inline>
        </w:drawing>
      </w:r>
    </w:p>
    <w:p w14:paraId="64E30552" w14:textId="63DBA071" w:rsidR="00D92429" w:rsidRPr="002F0C76" w:rsidRDefault="00D92429" w:rsidP="00D44DFF">
      <w:pPr>
        <w:jc w:val="center"/>
        <w:rPr>
          <w:rFonts w:ascii="Arial" w:hAnsi="Arial" w:cs="Arial"/>
          <w:color w:val="222222"/>
          <w:sz w:val="20"/>
          <w:szCs w:val="20"/>
          <w:shd w:val="clear" w:color="auto" w:fill="FFFFFF"/>
        </w:rPr>
      </w:pPr>
    </w:p>
    <w:p w14:paraId="2B367A3C" w14:textId="77777777" w:rsidR="00745523" w:rsidRPr="002F0C76" w:rsidRDefault="00745523" w:rsidP="00E5122A">
      <w:pPr>
        <w:jc w:val="both"/>
        <w:rPr>
          <w:rFonts w:ascii="Arial" w:hAnsi="Arial" w:cs="Arial"/>
          <w:color w:val="222222"/>
          <w:sz w:val="20"/>
          <w:szCs w:val="20"/>
          <w:shd w:val="clear" w:color="auto" w:fill="FFFFFF"/>
        </w:rPr>
      </w:pPr>
    </w:p>
    <w:p w14:paraId="51C55C3D" w14:textId="6D254A86" w:rsidR="00D92429" w:rsidRPr="002F0C76" w:rsidRDefault="00D92429" w:rsidP="00D44DFF">
      <w:pPr>
        <w:jc w:val="center"/>
        <w:rPr>
          <w:rFonts w:ascii="Arial" w:hAnsi="Arial" w:cs="Arial"/>
          <w:color w:val="222222"/>
          <w:sz w:val="20"/>
          <w:szCs w:val="20"/>
          <w:shd w:val="clear" w:color="auto" w:fill="FFFFFF"/>
        </w:rPr>
      </w:pPr>
      <w:r w:rsidRPr="002F0C76">
        <w:rPr>
          <w:rFonts w:ascii="Arial" w:hAnsi="Arial" w:cs="Arial"/>
          <w:b/>
          <w:bCs/>
          <w:color w:val="222222"/>
          <w:sz w:val="20"/>
          <w:szCs w:val="20"/>
          <w:highlight w:val="yellow"/>
          <w:u w:val="single"/>
          <w:shd w:val="clear" w:color="auto" w:fill="FFFFFF"/>
        </w:rPr>
        <w:t xml:space="preserve">Supervised Image Classification for January 2011 Satellite </w:t>
      </w:r>
      <w:r w:rsidR="00AA0F29" w:rsidRPr="002F0C76">
        <w:rPr>
          <w:rFonts w:ascii="Arial" w:hAnsi="Arial" w:cs="Arial"/>
          <w:b/>
          <w:bCs/>
          <w:color w:val="222222"/>
          <w:sz w:val="20"/>
          <w:szCs w:val="20"/>
          <w:highlight w:val="yellow"/>
          <w:u w:val="single"/>
          <w:shd w:val="clear" w:color="auto" w:fill="FFFFFF"/>
        </w:rPr>
        <w:t>Image</w:t>
      </w:r>
    </w:p>
    <w:p w14:paraId="6D6A4804" w14:textId="77777777" w:rsidR="00B06CDE" w:rsidRPr="002F0C76" w:rsidRDefault="00B06CDE" w:rsidP="00E5122A">
      <w:pPr>
        <w:jc w:val="both"/>
        <w:rPr>
          <w:rFonts w:ascii="Arial" w:hAnsi="Arial" w:cs="Arial"/>
          <w:color w:val="222222"/>
          <w:sz w:val="20"/>
          <w:szCs w:val="20"/>
          <w:shd w:val="clear" w:color="auto" w:fill="FFFFFF"/>
        </w:rPr>
      </w:pPr>
    </w:p>
    <w:p w14:paraId="4AA8EF3D" w14:textId="2B0EAF5D" w:rsidR="00B641F7" w:rsidRPr="002F0C76" w:rsidRDefault="00B06CDE" w:rsidP="00D44DFF">
      <w:pPr>
        <w:jc w:val="center"/>
        <w:rPr>
          <w:rFonts w:ascii="Arial" w:hAnsi="Arial" w:cs="Arial"/>
          <w:color w:val="222222"/>
          <w:sz w:val="20"/>
          <w:szCs w:val="20"/>
          <w:shd w:val="clear" w:color="auto" w:fill="FFFFFF"/>
        </w:rPr>
      </w:pPr>
      <w:r w:rsidRPr="002F0C76">
        <w:rPr>
          <w:rFonts w:ascii="Arial" w:hAnsi="Arial" w:cs="Arial"/>
          <w:noProof/>
          <w:color w:val="222222"/>
          <w:sz w:val="20"/>
          <w:szCs w:val="20"/>
          <w:shd w:val="clear" w:color="auto" w:fill="FFFFFF"/>
        </w:rPr>
        <w:drawing>
          <wp:inline distT="0" distB="0" distL="0" distR="0" wp14:anchorId="1E5FE39B" wp14:editId="0F78C271">
            <wp:extent cx="3632200" cy="2870835"/>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vised Classification Jan 2011.PNG"/>
                    <pic:cNvPicPr/>
                  </pic:nvPicPr>
                  <pic:blipFill>
                    <a:blip r:embed="rId7">
                      <a:extLst>
                        <a:ext uri="{28A0092B-C50C-407E-A947-70E740481C1C}">
                          <a14:useLocalDpi xmlns:a14="http://schemas.microsoft.com/office/drawing/2010/main" val="0"/>
                        </a:ext>
                      </a:extLst>
                    </a:blip>
                    <a:stretch>
                      <a:fillRect/>
                    </a:stretch>
                  </pic:blipFill>
                  <pic:spPr>
                    <a:xfrm>
                      <a:off x="0" y="0"/>
                      <a:ext cx="3714085" cy="2935556"/>
                    </a:xfrm>
                    <a:prstGeom prst="rect">
                      <a:avLst/>
                    </a:prstGeom>
                  </pic:spPr>
                </pic:pic>
              </a:graphicData>
            </a:graphic>
          </wp:inline>
        </w:drawing>
      </w:r>
    </w:p>
    <w:p w14:paraId="1CFBCB02" w14:textId="0F8BB86E" w:rsidR="00D92429" w:rsidRPr="002F0C76" w:rsidRDefault="00D92429" w:rsidP="00E5122A">
      <w:pPr>
        <w:jc w:val="both"/>
        <w:rPr>
          <w:rFonts w:ascii="Arial" w:hAnsi="Arial" w:cs="Arial"/>
          <w:color w:val="222222"/>
          <w:sz w:val="20"/>
          <w:szCs w:val="20"/>
          <w:shd w:val="clear" w:color="auto" w:fill="FFFFFF"/>
        </w:rPr>
      </w:pPr>
    </w:p>
    <w:p w14:paraId="59C457EE" w14:textId="77777777" w:rsidR="00383349" w:rsidRDefault="00EE5968" w:rsidP="00383349">
      <w:pPr>
        <w:jc w:val="both"/>
        <w:rPr>
          <w:rFonts w:ascii="Arial" w:hAnsi="Arial" w:cs="Arial"/>
          <w:color w:val="222222"/>
          <w:sz w:val="16"/>
          <w:szCs w:val="16"/>
          <w:shd w:val="clear" w:color="auto" w:fill="FFFFFF"/>
        </w:rPr>
      </w:pPr>
      <w:r w:rsidRPr="00B028F3">
        <w:rPr>
          <w:rFonts w:ascii="Arial" w:hAnsi="Arial" w:cs="Arial"/>
          <w:color w:val="222222"/>
          <w:sz w:val="16"/>
          <w:szCs w:val="16"/>
          <w:shd w:val="clear" w:color="auto" w:fill="FFFFFF"/>
        </w:rPr>
        <w:t xml:space="preserve">In all the above classified images, we have four classes denoted by four colours. Urban region is defined by </w:t>
      </w:r>
      <w:r w:rsidR="00AA0F29" w:rsidRPr="00B028F3">
        <w:rPr>
          <w:rFonts w:ascii="Arial" w:hAnsi="Arial" w:cs="Arial"/>
          <w:color w:val="222222"/>
          <w:sz w:val="16"/>
          <w:szCs w:val="16"/>
          <w:shd w:val="clear" w:color="auto" w:fill="FFFFFF"/>
        </w:rPr>
        <w:t>cyan;</w:t>
      </w:r>
      <w:r w:rsidRPr="00B028F3">
        <w:rPr>
          <w:rFonts w:ascii="Arial" w:hAnsi="Arial" w:cs="Arial"/>
          <w:color w:val="222222"/>
          <w:sz w:val="16"/>
          <w:szCs w:val="16"/>
          <w:shd w:val="clear" w:color="auto" w:fill="FFFFFF"/>
        </w:rPr>
        <w:t xml:space="preserve"> </w:t>
      </w:r>
      <w:r w:rsidR="00AA0F29" w:rsidRPr="00B028F3">
        <w:rPr>
          <w:rFonts w:ascii="Arial" w:hAnsi="Arial" w:cs="Arial"/>
          <w:color w:val="222222"/>
          <w:sz w:val="16"/>
          <w:szCs w:val="16"/>
          <w:shd w:val="clear" w:color="auto" w:fill="FFFFFF"/>
        </w:rPr>
        <w:t>the water region is defined by blue; the vegetation and forest areas are defined by green and the barren land is marked with brownish orange. Now we have calculated the areas associated with each of the region for different years (1991,2001,2011) in three images to analyse the change in area and land cover in those images over the years. At the end, we have done the accuracy assessment of each of the classified images to check how many classes have correctly classified and what are the percentages of accuracy and kappa statistics, we have achieved while doing the image classifications. Based on the accuracy assessment, finally we have concluded with our outcomes regarding the land cover changes over the years in these three images.</w:t>
      </w:r>
    </w:p>
    <w:p w14:paraId="24E04FE0" w14:textId="0E6F2AA9" w:rsidR="004B24DD" w:rsidRPr="00383349" w:rsidRDefault="0072209E" w:rsidP="00383349">
      <w:pPr>
        <w:jc w:val="center"/>
        <w:rPr>
          <w:rFonts w:ascii="Arial" w:hAnsi="Arial" w:cs="Arial"/>
          <w:color w:val="222222"/>
          <w:sz w:val="16"/>
          <w:szCs w:val="16"/>
          <w:shd w:val="clear" w:color="auto" w:fill="FFFFFF"/>
        </w:rPr>
      </w:pPr>
      <w:r w:rsidRPr="002F0C76">
        <w:rPr>
          <w:rFonts w:ascii="Arial" w:hAnsi="Arial" w:cs="Arial"/>
          <w:b/>
          <w:bCs/>
          <w:sz w:val="20"/>
          <w:szCs w:val="20"/>
          <w:highlight w:val="yellow"/>
          <w:u w:val="single"/>
        </w:rPr>
        <w:lastRenderedPageBreak/>
        <w:t>Rationale for methodology</w:t>
      </w:r>
    </w:p>
    <w:p w14:paraId="124FABAE" w14:textId="1579F2A7" w:rsidR="000051F5" w:rsidRPr="002F0C76" w:rsidRDefault="000051F5" w:rsidP="00E5122A">
      <w:pPr>
        <w:jc w:val="both"/>
        <w:rPr>
          <w:rFonts w:ascii="Arial" w:hAnsi="Arial" w:cs="Arial"/>
          <w:b/>
          <w:bCs/>
          <w:sz w:val="20"/>
          <w:szCs w:val="20"/>
        </w:rPr>
      </w:pPr>
    </w:p>
    <w:p w14:paraId="10B0D25D" w14:textId="77777777" w:rsidR="005850DE" w:rsidRPr="002F0C76" w:rsidRDefault="005850DE" w:rsidP="00E5122A">
      <w:pPr>
        <w:jc w:val="both"/>
        <w:rPr>
          <w:rFonts w:ascii="Arial" w:hAnsi="Arial" w:cs="Arial"/>
          <w:sz w:val="20"/>
          <w:szCs w:val="20"/>
        </w:rPr>
      </w:pPr>
    </w:p>
    <w:p w14:paraId="3A6D1444" w14:textId="05AF4F25" w:rsidR="005850DE" w:rsidRPr="00B028F3" w:rsidRDefault="005850DE" w:rsidP="00E5122A">
      <w:pPr>
        <w:jc w:val="both"/>
        <w:rPr>
          <w:rFonts w:ascii="Arial" w:hAnsi="Arial" w:cs="Arial"/>
          <w:color w:val="333333"/>
          <w:sz w:val="16"/>
          <w:szCs w:val="16"/>
          <w:shd w:val="clear" w:color="auto" w:fill="FFFFFF"/>
        </w:rPr>
      </w:pPr>
      <w:r w:rsidRPr="00B028F3">
        <w:rPr>
          <w:rStyle w:val="Strong"/>
          <w:rFonts w:ascii="Arial" w:hAnsi="Arial" w:cs="Arial"/>
          <w:color w:val="333333"/>
          <w:sz w:val="16"/>
          <w:szCs w:val="16"/>
          <w:shd w:val="clear" w:color="auto" w:fill="FFFFFF"/>
        </w:rPr>
        <w:t>Supervised classification</w:t>
      </w:r>
      <w:r w:rsidRPr="00B028F3">
        <w:rPr>
          <w:rFonts w:ascii="Arial" w:hAnsi="Arial" w:cs="Arial"/>
          <w:color w:val="333333"/>
          <w:sz w:val="16"/>
          <w:szCs w:val="16"/>
          <w:shd w:val="clear" w:color="auto" w:fill="FFFFFF"/>
        </w:rPr>
        <w:t> is based on the idea that a user can select sample pixels in an image that are representative of specific classes and then direct the image processing software to use these training sites as references for the classification of all other pixels in the image. Training sites (also known as testing sets or input classes) are selected based on the knowledge of the user. The user also sets the bounds for how similar other pixels must be to group them together. These bounds are often set based on the spectral characteristics of the training area, plus or minus a certain increment (often based on “brightness” or strength of reflection in specific spectral bands). The user also designates the number of classes that the image is classified into. Many analysts use a combination of supervised and unsupervised classification processes to develop final output analysis and classified maps.</w:t>
      </w:r>
    </w:p>
    <w:p w14:paraId="317BFB22" w14:textId="7C5E2622" w:rsidR="005850DE" w:rsidRPr="002F0C76" w:rsidRDefault="005850DE" w:rsidP="00E5122A">
      <w:pPr>
        <w:jc w:val="both"/>
        <w:rPr>
          <w:rFonts w:ascii="Arial" w:hAnsi="Arial" w:cs="Arial"/>
          <w:color w:val="333333"/>
          <w:sz w:val="20"/>
          <w:szCs w:val="20"/>
          <w:shd w:val="clear" w:color="auto" w:fill="FFFFFF"/>
        </w:rPr>
      </w:pPr>
    </w:p>
    <w:p w14:paraId="42E9DDF0" w14:textId="604C0A38" w:rsidR="005850DE" w:rsidRPr="00B028F3" w:rsidRDefault="005850DE" w:rsidP="00E5122A">
      <w:pPr>
        <w:jc w:val="both"/>
        <w:rPr>
          <w:rFonts w:ascii="Arial" w:hAnsi="Arial" w:cs="Arial"/>
          <w:color w:val="333333"/>
          <w:sz w:val="16"/>
          <w:szCs w:val="16"/>
          <w:shd w:val="clear" w:color="auto" w:fill="FFFFFF"/>
        </w:rPr>
      </w:pPr>
      <w:r w:rsidRPr="00B028F3">
        <w:rPr>
          <w:rFonts w:ascii="Arial" w:hAnsi="Arial" w:cs="Arial"/>
          <w:color w:val="333333"/>
          <w:sz w:val="16"/>
          <w:szCs w:val="16"/>
          <w:shd w:val="clear" w:color="auto" w:fill="FFFFFF"/>
        </w:rPr>
        <w:t xml:space="preserve">Training sites are areas that are known to be representative of a particular land cover type. The computer determines the spectral signature of the pixels within each training area, and uses this information to define the statistics, including the mean and variance of each of the classes. Preferably the location of the training sites should be based on field collected data or </w:t>
      </w:r>
      <w:r w:rsidR="00DD6659" w:rsidRPr="00B028F3">
        <w:rPr>
          <w:rFonts w:ascii="Arial" w:hAnsi="Arial" w:cs="Arial"/>
          <w:color w:val="333333"/>
          <w:sz w:val="16"/>
          <w:szCs w:val="16"/>
          <w:shd w:val="clear" w:color="auto" w:fill="FFFFFF"/>
        </w:rPr>
        <w:t>high-resolution</w:t>
      </w:r>
      <w:r w:rsidRPr="00B028F3">
        <w:rPr>
          <w:rFonts w:ascii="Arial" w:hAnsi="Arial" w:cs="Arial"/>
          <w:color w:val="333333"/>
          <w:sz w:val="16"/>
          <w:szCs w:val="16"/>
          <w:shd w:val="clear" w:color="auto" w:fill="FFFFFF"/>
        </w:rPr>
        <w:t xml:space="preserve"> reference imagery. It is important to choose training sites that cover the full range of variability within each class to allow the software to accurately classify the rest of the image. If the training areas are not representative of the range of variability found within a particular land cover type, the classification may be much less accurate. Multiple, small training sites should be selected for each class. The more time and effort spent in collecting and selecting training site the better the classification results</w:t>
      </w:r>
    </w:p>
    <w:p w14:paraId="143DC0C0" w14:textId="77777777" w:rsidR="00DD6659" w:rsidRPr="00B028F3" w:rsidRDefault="00DD6659" w:rsidP="00E5122A">
      <w:pPr>
        <w:jc w:val="both"/>
        <w:rPr>
          <w:rFonts w:ascii="Arial" w:hAnsi="Arial" w:cs="Arial"/>
          <w:sz w:val="16"/>
          <w:szCs w:val="16"/>
        </w:rPr>
      </w:pPr>
    </w:p>
    <w:p w14:paraId="47A26B1E" w14:textId="2F922261" w:rsidR="000051F5" w:rsidRPr="00B028F3" w:rsidRDefault="000051F5" w:rsidP="00E5122A">
      <w:pPr>
        <w:jc w:val="both"/>
        <w:rPr>
          <w:rFonts w:ascii="Arial" w:hAnsi="Arial" w:cs="Arial"/>
          <w:color w:val="333333"/>
          <w:sz w:val="16"/>
          <w:szCs w:val="16"/>
          <w:shd w:val="clear" w:color="auto" w:fill="FFFFFF"/>
        </w:rPr>
      </w:pPr>
      <w:r w:rsidRPr="00B028F3">
        <w:rPr>
          <w:rFonts w:ascii="Arial" w:hAnsi="Arial" w:cs="Arial"/>
          <w:sz w:val="16"/>
          <w:szCs w:val="16"/>
        </w:rPr>
        <w:t xml:space="preserve">We used the supervised classification method of doing the image classification as </w:t>
      </w:r>
      <w:r w:rsidRPr="00B028F3">
        <w:rPr>
          <w:rFonts w:ascii="Arial" w:hAnsi="Arial" w:cs="Arial"/>
          <w:color w:val="333333"/>
          <w:sz w:val="16"/>
          <w:szCs w:val="16"/>
          <w:shd w:val="clear" w:color="auto" w:fill="FFFFFF"/>
        </w:rPr>
        <w:t>n supervised classification the user or image analyst “supervises” the pixel classification process. The user specifies the various pixels values or spectral signatures that should be associated with each class. This is done by selecting representative sample sites of a known cover type called </w:t>
      </w:r>
      <w:r w:rsidRPr="00B028F3">
        <w:rPr>
          <w:rStyle w:val="Strong"/>
          <w:rFonts w:ascii="Arial" w:hAnsi="Arial" w:cs="Arial"/>
          <w:color w:val="333333"/>
          <w:sz w:val="16"/>
          <w:szCs w:val="16"/>
          <w:shd w:val="clear" w:color="auto" w:fill="FFFFFF"/>
        </w:rPr>
        <w:t>Training Sites or Areas</w:t>
      </w:r>
      <w:r w:rsidRPr="00B028F3">
        <w:rPr>
          <w:rFonts w:ascii="Arial" w:hAnsi="Arial" w:cs="Arial"/>
          <w:color w:val="333333"/>
          <w:sz w:val="16"/>
          <w:szCs w:val="16"/>
          <w:shd w:val="clear" w:color="auto" w:fill="FFFFFF"/>
        </w:rPr>
        <w:t>. The computer algorithm then uses the spectral signatures from these training areas to classify the whole image. Ideally, the classes should not overlap or should only minimally overlap with other classes. In supervised classification the majority of the effort is done prior to the actual classification process. Once the classification is run the output is a thematic image with classes that are labelled and correspond to information classes or land cover types. Supervised classification can be much more accurate than unsupervised classification</w:t>
      </w:r>
      <w:r w:rsidR="005850DE" w:rsidRPr="00B028F3">
        <w:rPr>
          <w:rFonts w:ascii="Arial" w:hAnsi="Arial" w:cs="Arial"/>
          <w:color w:val="333333"/>
          <w:sz w:val="16"/>
          <w:szCs w:val="16"/>
          <w:shd w:val="clear" w:color="auto" w:fill="FFFFFF"/>
        </w:rPr>
        <w:t>.</w:t>
      </w:r>
    </w:p>
    <w:p w14:paraId="0CD0BA16" w14:textId="3E7FA39A" w:rsidR="005850DE" w:rsidRPr="002F0C76" w:rsidRDefault="005850DE" w:rsidP="00E5122A">
      <w:pPr>
        <w:jc w:val="both"/>
        <w:rPr>
          <w:rFonts w:ascii="Arial" w:hAnsi="Arial" w:cs="Arial"/>
          <w:color w:val="333333"/>
          <w:sz w:val="20"/>
          <w:szCs w:val="20"/>
          <w:u w:val="single"/>
          <w:shd w:val="clear" w:color="auto" w:fill="FFFFFF"/>
        </w:rPr>
      </w:pPr>
    </w:p>
    <w:p w14:paraId="05950EB2" w14:textId="77777777" w:rsidR="00745523" w:rsidRPr="002F0C76" w:rsidRDefault="00745523" w:rsidP="00E5122A">
      <w:pPr>
        <w:jc w:val="both"/>
        <w:rPr>
          <w:rFonts w:ascii="Arial" w:hAnsi="Arial" w:cs="Arial"/>
          <w:color w:val="222222"/>
          <w:sz w:val="20"/>
          <w:szCs w:val="20"/>
          <w:highlight w:val="yellow"/>
          <w:u w:val="single"/>
          <w:shd w:val="clear" w:color="auto" w:fill="FFFFFF"/>
        </w:rPr>
      </w:pPr>
    </w:p>
    <w:p w14:paraId="776E3C30" w14:textId="73FB97C8" w:rsidR="005850DE" w:rsidRPr="002F0C76" w:rsidRDefault="005850DE" w:rsidP="001D2961">
      <w:pPr>
        <w:jc w:val="center"/>
        <w:rPr>
          <w:rFonts w:ascii="Arial" w:hAnsi="Arial" w:cs="Arial"/>
          <w:b/>
          <w:bCs/>
          <w:color w:val="222222"/>
          <w:sz w:val="20"/>
          <w:szCs w:val="20"/>
          <w:u w:val="single"/>
          <w:shd w:val="clear" w:color="auto" w:fill="FFFFFF"/>
        </w:rPr>
      </w:pPr>
      <w:r w:rsidRPr="002F0C76">
        <w:rPr>
          <w:rFonts w:ascii="Arial" w:hAnsi="Arial" w:cs="Arial"/>
          <w:b/>
          <w:bCs/>
          <w:color w:val="222222"/>
          <w:sz w:val="20"/>
          <w:szCs w:val="20"/>
          <w:highlight w:val="yellow"/>
          <w:u w:val="single"/>
          <w:shd w:val="clear" w:color="auto" w:fill="FFFFFF"/>
        </w:rPr>
        <w:t xml:space="preserve">Table </w:t>
      </w:r>
      <w:r w:rsidR="00082298" w:rsidRPr="002F0C76">
        <w:rPr>
          <w:rFonts w:ascii="Arial" w:hAnsi="Arial" w:cs="Arial"/>
          <w:b/>
          <w:bCs/>
          <w:color w:val="222222"/>
          <w:sz w:val="20"/>
          <w:szCs w:val="20"/>
          <w:highlight w:val="yellow"/>
          <w:u w:val="single"/>
          <w:shd w:val="clear" w:color="auto" w:fill="FFFFFF"/>
        </w:rPr>
        <w:t>Depicting</w:t>
      </w:r>
      <w:r w:rsidRPr="002F0C76">
        <w:rPr>
          <w:rFonts w:ascii="Arial" w:hAnsi="Arial" w:cs="Arial"/>
          <w:b/>
          <w:bCs/>
          <w:color w:val="222222"/>
          <w:sz w:val="20"/>
          <w:szCs w:val="20"/>
          <w:highlight w:val="yellow"/>
          <w:u w:val="single"/>
          <w:shd w:val="clear" w:color="auto" w:fill="FFFFFF"/>
        </w:rPr>
        <w:t xml:space="preserve"> change</w:t>
      </w:r>
      <w:r w:rsidR="00082298" w:rsidRPr="002F0C76">
        <w:rPr>
          <w:rFonts w:ascii="Arial" w:hAnsi="Arial" w:cs="Arial"/>
          <w:b/>
          <w:bCs/>
          <w:color w:val="222222"/>
          <w:sz w:val="20"/>
          <w:szCs w:val="20"/>
          <w:highlight w:val="yellow"/>
          <w:u w:val="single"/>
          <w:shd w:val="clear" w:color="auto" w:fill="FFFFFF"/>
        </w:rPr>
        <w:t xml:space="preserve"> Over the Years</w:t>
      </w:r>
    </w:p>
    <w:p w14:paraId="238B8F66" w14:textId="3C08FE4B" w:rsidR="005A1F37" w:rsidRPr="002F0C76" w:rsidRDefault="005A1F37" w:rsidP="00E5122A">
      <w:pPr>
        <w:jc w:val="both"/>
        <w:rPr>
          <w:rFonts w:ascii="Arial" w:hAnsi="Arial" w:cs="Arial"/>
          <w:color w:val="222222"/>
          <w:sz w:val="20"/>
          <w:szCs w:val="20"/>
          <w:u w:val="single"/>
          <w:shd w:val="clear" w:color="auto" w:fill="FFFFFF"/>
        </w:rPr>
      </w:pPr>
    </w:p>
    <w:p w14:paraId="46D3C12B" w14:textId="77777777" w:rsidR="002F0C76" w:rsidRDefault="0012332F" w:rsidP="00B028F3">
      <w:pPr>
        <w:jc w:val="center"/>
        <w:rPr>
          <w:rFonts w:ascii="Arial" w:hAnsi="Arial" w:cs="Arial"/>
          <w:color w:val="222222"/>
          <w:sz w:val="20"/>
          <w:szCs w:val="20"/>
          <w:u w:val="single"/>
          <w:shd w:val="clear" w:color="auto" w:fill="FFFFFF"/>
        </w:rPr>
      </w:pPr>
      <w:r w:rsidRPr="002F0C76">
        <w:rPr>
          <w:rFonts w:ascii="Arial" w:hAnsi="Arial" w:cs="Arial"/>
          <w:noProof/>
          <w:sz w:val="20"/>
          <w:szCs w:val="20"/>
        </w:rPr>
        <w:drawing>
          <wp:inline distT="0" distB="0" distL="0" distR="0" wp14:anchorId="515372E6" wp14:editId="733FE999">
            <wp:extent cx="5461000" cy="275463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7839" cy="2763124"/>
                    </a:xfrm>
                    <a:prstGeom prst="rect">
                      <a:avLst/>
                    </a:prstGeom>
                  </pic:spPr>
                </pic:pic>
              </a:graphicData>
            </a:graphic>
          </wp:inline>
        </w:drawing>
      </w:r>
    </w:p>
    <w:p w14:paraId="5F177C74" w14:textId="77777777" w:rsidR="001C4D78" w:rsidRDefault="001C4D78" w:rsidP="002F0C76">
      <w:pPr>
        <w:jc w:val="both"/>
        <w:rPr>
          <w:rFonts w:ascii="Arial" w:hAnsi="Arial" w:cs="Arial"/>
          <w:b/>
          <w:bCs/>
          <w:color w:val="222222"/>
          <w:sz w:val="20"/>
          <w:szCs w:val="20"/>
          <w:highlight w:val="yellow"/>
          <w:u w:val="single"/>
          <w:shd w:val="clear" w:color="auto" w:fill="FFFFFF"/>
        </w:rPr>
      </w:pPr>
    </w:p>
    <w:p w14:paraId="767633A5" w14:textId="77777777" w:rsidR="001C4D78" w:rsidRDefault="001C4D78" w:rsidP="002F0C76">
      <w:pPr>
        <w:jc w:val="both"/>
        <w:rPr>
          <w:rFonts w:ascii="Arial" w:hAnsi="Arial" w:cs="Arial"/>
          <w:b/>
          <w:bCs/>
          <w:color w:val="222222"/>
          <w:sz w:val="20"/>
          <w:szCs w:val="20"/>
          <w:highlight w:val="yellow"/>
          <w:u w:val="single"/>
          <w:shd w:val="clear" w:color="auto" w:fill="FFFFFF"/>
        </w:rPr>
      </w:pPr>
    </w:p>
    <w:p w14:paraId="2F0A303A" w14:textId="505C5FC0" w:rsidR="002F0C76" w:rsidRPr="002F0C76" w:rsidRDefault="00CE5EFF" w:rsidP="00937380">
      <w:pPr>
        <w:jc w:val="center"/>
        <w:rPr>
          <w:rFonts w:ascii="Arial" w:hAnsi="Arial" w:cs="Arial"/>
          <w:color w:val="222222"/>
          <w:sz w:val="20"/>
          <w:szCs w:val="20"/>
          <w:u w:val="single"/>
          <w:shd w:val="clear" w:color="auto" w:fill="FFFFFF"/>
        </w:rPr>
      </w:pPr>
      <w:r w:rsidRPr="00EE5F3A">
        <w:rPr>
          <w:rFonts w:ascii="Arial" w:hAnsi="Arial" w:cs="Arial"/>
          <w:b/>
          <w:bCs/>
          <w:color w:val="222222"/>
          <w:sz w:val="20"/>
          <w:szCs w:val="20"/>
          <w:highlight w:val="yellow"/>
          <w:u w:val="single"/>
          <w:shd w:val="clear" w:color="auto" w:fill="FFFFFF"/>
        </w:rPr>
        <w:lastRenderedPageBreak/>
        <w:t>Result</w:t>
      </w:r>
      <w:r w:rsidR="00EE5F3A" w:rsidRPr="00EE5F3A">
        <w:rPr>
          <w:rFonts w:ascii="Arial" w:hAnsi="Arial" w:cs="Arial"/>
          <w:b/>
          <w:bCs/>
          <w:color w:val="222222"/>
          <w:sz w:val="20"/>
          <w:szCs w:val="20"/>
          <w:highlight w:val="yellow"/>
          <w:u w:val="single"/>
          <w:shd w:val="clear" w:color="auto" w:fill="FFFFFF"/>
        </w:rPr>
        <w:t>s &amp; Findings</w:t>
      </w:r>
    </w:p>
    <w:p w14:paraId="6819D7E2" w14:textId="77777777" w:rsidR="002F0C76" w:rsidRDefault="002F0C76" w:rsidP="002F0C76">
      <w:pPr>
        <w:rPr>
          <w:rFonts w:ascii="Arial" w:hAnsi="Arial" w:cs="Arial"/>
          <w:b/>
          <w:bCs/>
          <w:color w:val="222222"/>
          <w:sz w:val="20"/>
          <w:szCs w:val="20"/>
          <w:u w:val="single"/>
          <w:shd w:val="clear" w:color="auto" w:fill="FFFFFF"/>
        </w:rPr>
      </w:pPr>
    </w:p>
    <w:p w14:paraId="01EBA906" w14:textId="34E8F55E" w:rsidR="00050D71" w:rsidRPr="002F6F78" w:rsidRDefault="00050D71" w:rsidP="002F0C76">
      <w:pPr>
        <w:rPr>
          <w:rFonts w:ascii="Arial" w:hAnsi="Arial" w:cs="Arial"/>
          <w:b/>
          <w:bCs/>
          <w:color w:val="222222"/>
          <w:sz w:val="16"/>
          <w:szCs w:val="16"/>
          <w:u w:val="single"/>
          <w:shd w:val="clear" w:color="auto" w:fill="FFFFFF"/>
        </w:rPr>
      </w:pPr>
      <w:r w:rsidRPr="002F6F78">
        <w:rPr>
          <w:rFonts w:ascii="Arial" w:hAnsi="Arial" w:cs="Arial"/>
          <w:b/>
          <w:bCs/>
          <w:color w:val="333333"/>
          <w:sz w:val="16"/>
          <w:szCs w:val="16"/>
          <w:u w:val="single"/>
        </w:rPr>
        <w:t>Accuracy Metrics</w:t>
      </w:r>
    </w:p>
    <w:p w14:paraId="2A9A2738" w14:textId="77777777" w:rsidR="00050D71" w:rsidRPr="001C4D78" w:rsidRDefault="00050D71" w:rsidP="00E5122A">
      <w:pPr>
        <w:pStyle w:val="NormalWeb"/>
        <w:shd w:val="clear" w:color="auto" w:fill="FFFFFF"/>
        <w:spacing w:before="0" w:beforeAutospacing="0"/>
        <w:jc w:val="both"/>
        <w:rPr>
          <w:rFonts w:ascii="Arial" w:hAnsi="Arial" w:cs="Arial"/>
          <w:color w:val="333333"/>
          <w:sz w:val="16"/>
          <w:szCs w:val="16"/>
        </w:rPr>
      </w:pPr>
    </w:p>
    <w:p w14:paraId="48BFF3A4" w14:textId="05E7D9C6" w:rsidR="00050D71" w:rsidRPr="001C4D78" w:rsidRDefault="00050D71" w:rsidP="00E5122A">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There are many different ways to look at the thematic accuracy of a classification. The error matrix allows you calculate the following accuracy metrics:</w:t>
      </w:r>
    </w:p>
    <w:p w14:paraId="06F2B7B8" w14:textId="77777777" w:rsidR="00050D71" w:rsidRPr="001C4D78" w:rsidRDefault="00050D71" w:rsidP="00E5122A">
      <w:pPr>
        <w:numPr>
          <w:ilvl w:val="0"/>
          <w:numId w:val="1"/>
        </w:numPr>
        <w:shd w:val="clear" w:color="auto" w:fill="FFFFFF"/>
        <w:spacing w:before="100" w:beforeAutospacing="1" w:after="75" w:line="240" w:lineRule="auto"/>
        <w:ind w:left="675"/>
        <w:jc w:val="both"/>
        <w:rPr>
          <w:rFonts w:ascii="Arial" w:hAnsi="Arial" w:cs="Arial"/>
          <w:color w:val="000000"/>
          <w:sz w:val="16"/>
          <w:szCs w:val="16"/>
        </w:rPr>
      </w:pPr>
      <w:r w:rsidRPr="001C4D78">
        <w:rPr>
          <w:rFonts w:ascii="Arial" w:hAnsi="Arial" w:cs="Arial"/>
          <w:color w:val="000000"/>
          <w:sz w:val="16"/>
          <w:szCs w:val="16"/>
        </w:rPr>
        <w:t>Overall Accuracy and Error</w:t>
      </w:r>
    </w:p>
    <w:p w14:paraId="287ECFDB" w14:textId="77777777" w:rsidR="00050D71" w:rsidRPr="001C4D78" w:rsidRDefault="00050D71" w:rsidP="00E5122A">
      <w:pPr>
        <w:numPr>
          <w:ilvl w:val="0"/>
          <w:numId w:val="1"/>
        </w:numPr>
        <w:shd w:val="clear" w:color="auto" w:fill="FFFFFF"/>
        <w:spacing w:before="100" w:beforeAutospacing="1" w:after="75" w:line="240" w:lineRule="auto"/>
        <w:ind w:left="675"/>
        <w:jc w:val="both"/>
        <w:rPr>
          <w:rFonts w:ascii="Arial" w:hAnsi="Arial" w:cs="Arial"/>
          <w:color w:val="000000"/>
          <w:sz w:val="16"/>
          <w:szCs w:val="16"/>
        </w:rPr>
      </w:pPr>
      <w:r w:rsidRPr="001C4D78">
        <w:rPr>
          <w:rFonts w:ascii="Arial" w:hAnsi="Arial" w:cs="Arial"/>
          <w:color w:val="000000"/>
          <w:sz w:val="16"/>
          <w:szCs w:val="16"/>
        </w:rPr>
        <w:t>Errors of omission</w:t>
      </w:r>
    </w:p>
    <w:p w14:paraId="23F8DF60" w14:textId="77777777" w:rsidR="00050D71" w:rsidRPr="001C4D78" w:rsidRDefault="00050D71" w:rsidP="00E5122A">
      <w:pPr>
        <w:numPr>
          <w:ilvl w:val="0"/>
          <w:numId w:val="1"/>
        </w:numPr>
        <w:shd w:val="clear" w:color="auto" w:fill="FFFFFF"/>
        <w:spacing w:before="100" w:beforeAutospacing="1" w:after="75" w:line="240" w:lineRule="auto"/>
        <w:ind w:left="675"/>
        <w:jc w:val="both"/>
        <w:rPr>
          <w:rFonts w:ascii="Arial" w:hAnsi="Arial" w:cs="Arial"/>
          <w:color w:val="000000"/>
          <w:sz w:val="16"/>
          <w:szCs w:val="16"/>
        </w:rPr>
      </w:pPr>
      <w:r w:rsidRPr="001C4D78">
        <w:rPr>
          <w:rFonts w:ascii="Arial" w:hAnsi="Arial" w:cs="Arial"/>
          <w:color w:val="000000"/>
          <w:sz w:val="16"/>
          <w:szCs w:val="16"/>
        </w:rPr>
        <w:t>Errors of commission</w:t>
      </w:r>
    </w:p>
    <w:p w14:paraId="1D9E1F0C" w14:textId="77777777" w:rsidR="00050D71" w:rsidRPr="001C4D78" w:rsidRDefault="00050D71" w:rsidP="00E5122A">
      <w:pPr>
        <w:numPr>
          <w:ilvl w:val="0"/>
          <w:numId w:val="1"/>
        </w:numPr>
        <w:shd w:val="clear" w:color="auto" w:fill="FFFFFF"/>
        <w:spacing w:before="100" w:beforeAutospacing="1" w:after="75" w:line="240" w:lineRule="auto"/>
        <w:ind w:left="675"/>
        <w:jc w:val="both"/>
        <w:rPr>
          <w:rFonts w:ascii="Arial" w:hAnsi="Arial" w:cs="Arial"/>
          <w:color w:val="000000"/>
          <w:sz w:val="16"/>
          <w:szCs w:val="16"/>
        </w:rPr>
      </w:pPr>
      <w:r w:rsidRPr="001C4D78">
        <w:rPr>
          <w:rFonts w:ascii="Arial" w:hAnsi="Arial" w:cs="Arial"/>
          <w:color w:val="000000"/>
          <w:sz w:val="16"/>
          <w:szCs w:val="16"/>
        </w:rPr>
        <w:t>User’s accuracy</w:t>
      </w:r>
    </w:p>
    <w:p w14:paraId="5619D98A" w14:textId="77777777" w:rsidR="00050D71" w:rsidRPr="001C4D78" w:rsidRDefault="00050D71" w:rsidP="00E5122A">
      <w:pPr>
        <w:numPr>
          <w:ilvl w:val="0"/>
          <w:numId w:val="1"/>
        </w:numPr>
        <w:shd w:val="clear" w:color="auto" w:fill="FFFFFF"/>
        <w:spacing w:before="100" w:beforeAutospacing="1" w:after="75" w:line="240" w:lineRule="auto"/>
        <w:ind w:left="675"/>
        <w:jc w:val="both"/>
        <w:rPr>
          <w:rFonts w:ascii="Arial" w:hAnsi="Arial" w:cs="Arial"/>
          <w:color w:val="000000"/>
          <w:sz w:val="16"/>
          <w:szCs w:val="16"/>
        </w:rPr>
      </w:pPr>
      <w:r w:rsidRPr="001C4D78">
        <w:rPr>
          <w:rFonts w:ascii="Arial" w:hAnsi="Arial" w:cs="Arial"/>
          <w:color w:val="000000"/>
          <w:sz w:val="16"/>
          <w:szCs w:val="16"/>
        </w:rPr>
        <w:t>Producer’s accuracy</w:t>
      </w:r>
    </w:p>
    <w:p w14:paraId="38BB563B" w14:textId="3B462397" w:rsidR="00050D71" w:rsidRPr="001C4D78" w:rsidRDefault="00050D71" w:rsidP="00E5122A">
      <w:pPr>
        <w:numPr>
          <w:ilvl w:val="0"/>
          <w:numId w:val="1"/>
        </w:numPr>
        <w:shd w:val="clear" w:color="auto" w:fill="FFFFFF"/>
        <w:spacing w:before="100" w:beforeAutospacing="1" w:after="75" w:line="240" w:lineRule="auto"/>
        <w:ind w:left="675"/>
        <w:jc w:val="both"/>
        <w:rPr>
          <w:rFonts w:ascii="Arial" w:hAnsi="Arial" w:cs="Arial"/>
          <w:color w:val="000000"/>
          <w:sz w:val="16"/>
          <w:szCs w:val="16"/>
        </w:rPr>
      </w:pPr>
      <w:r w:rsidRPr="001C4D78">
        <w:rPr>
          <w:rFonts w:ascii="Arial" w:hAnsi="Arial" w:cs="Arial"/>
          <w:color w:val="000000"/>
          <w:sz w:val="16"/>
          <w:szCs w:val="16"/>
        </w:rPr>
        <w:t>Accuracy statistics (e.g., Kappa)</w:t>
      </w:r>
    </w:p>
    <w:p w14:paraId="0CD0252F" w14:textId="282F40EF" w:rsidR="00050D71" w:rsidRPr="001C4D78" w:rsidRDefault="00050D71" w:rsidP="00E5122A">
      <w:pPr>
        <w:shd w:val="clear" w:color="auto" w:fill="FFFFFF"/>
        <w:spacing w:before="100" w:beforeAutospacing="1" w:after="75" w:line="240" w:lineRule="auto"/>
        <w:jc w:val="both"/>
        <w:rPr>
          <w:rFonts w:ascii="Arial" w:hAnsi="Arial" w:cs="Arial"/>
          <w:color w:val="000000"/>
          <w:sz w:val="16"/>
          <w:szCs w:val="16"/>
        </w:rPr>
      </w:pPr>
    </w:p>
    <w:p w14:paraId="58AAFCB5" w14:textId="77777777" w:rsidR="00050D71" w:rsidRPr="001C4D78" w:rsidRDefault="00050D71" w:rsidP="00E5122A">
      <w:pPr>
        <w:pStyle w:val="Heading2"/>
        <w:pBdr>
          <w:bottom w:val="single" w:sz="6" w:space="0" w:color="333333"/>
        </w:pBdr>
        <w:shd w:val="clear" w:color="auto" w:fill="FFFFFF"/>
        <w:spacing w:before="300" w:beforeAutospacing="0" w:after="300" w:afterAutospacing="0"/>
        <w:jc w:val="both"/>
        <w:rPr>
          <w:rFonts w:ascii="Arial" w:hAnsi="Arial" w:cs="Arial"/>
          <w:color w:val="333333"/>
          <w:sz w:val="16"/>
          <w:szCs w:val="16"/>
        </w:rPr>
      </w:pPr>
      <w:r w:rsidRPr="001C4D78">
        <w:rPr>
          <w:rFonts w:ascii="Arial" w:hAnsi="Arial" w:cs="Arial"/>
          <w:color w:val="333333"/>
          <w:sz w:val="16"/>
          <w:szCs w:val="16"/>
        </w:rPr>
        <w:t>Overall Accuracy</w:t>
      </w:r>
    </w:p>
    <w:p w14:paraId="32AD9C4C" w14:textId="77777777" w:rsidR="00050D71" w:rsidRPr="001C4D78" w:rsidRDefault="00050D71" w:rsidP="00E5122A">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Overall Accuracy is essentially tells us out of all of the reference sites what proportion were mapped correctly. The overall accuracy is usually expressed as a percent, with 100% accuracy being a perfect classification where all reference site were classified correctly. Overall accuracy is the easiest to calculate and understand but ultimately only provides the map user and producer with basic accuracy information.</w:t>
      </w:r>
    </w:p>
    <w:p w14:paraId="4951E2B4" w14:textId="6572FE16" w:rsidR="00050D71" w:rsidRPr="001C4D78" w:rsidRDefault="00050D71" w:rsidP="00E5122A">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The diagonal elements represent the areas that were correctly classified. To calculate the overall accuracy you add the number of correctly classified sites and divide it by the total number of reference site.</w:t>
      </w:r>
    </w:p>
    <w:p w14:paraId="6AAAB053" w14:textId="77777777" w:rsidR="00050D71" w:rsidRPr="001C4D78" w:rsidRDefault="00050D71" w:rsidP="00E5122A">
      <w:pPr>
        <w:pStyle w:val="Heading2"/>
        <w:pBdr>
          <w:bottom w:val="single" w:sz="6" w:space="0" w:color="333333"/>
        </w:pBdr>
        <w:shd w:val="clear" w:color="auto" w:fill="FFFFFF"/>
        <w:spacing w:before="300" w:beforeAutospacing="0" w:after="300" w:afterAutospacing="0"/>
        <w:jc w:val="both"/>
        <w:rPr>
          <w:rFonts w:ascii="Arial" w:hAnsi="Arial" w:cs="Arial"/>
          <w:color w:val="333333"/>
          <w:sz w:val="16"/>
          <w:szCs w:val="16"/>
        </w:rPr>
      </w:pPr>
      <w:r w:rsidRPr="001C4D78">
        <w:rPr>
          <w:rFonts w:ascii="Arial" w:hAnsi="Arial" w:cs="Arial"/>
          <w:color w:val="333333"/>
          <w:sz w:val="16"/>
          <w:szCs w:val="16"/>
        </w:rPr>
        <w:t>Error Types</w:t>
      </w:r>
    </w:p>
    <w:p w14:paraId="5A2FE7D7" w14:textId="77777777" w:rsidR="00050D71" w:rsidRPr="001C4D78" w:rsidRDefault="00050D71" w:rsidP="00E5122A">
      <w:pPr>
        <w:pStyle w:val="Heading3"/>
        <w:shd w:val="clear" w:color="auto" w:fill="FFFFFF"/>
        <w:spacing w:before="0" w:after="75"/>
        <w:jc w:val="both"/>
        <w:rPr>
          <w:rFonts w:ascii="Arial" w:hAnsi="Arial" w:cs="Arial"/>
          <w:b/>
          <w:bCs/>
          <w:color w:val="333333"/>
          <w:sz w:val="16"/>
          <w:szCs w:val="16"/>
          <w:u w:val="single"/>
        </w:rPr>
      </w:pPr>
      <w:r w:rsidRPr="001C4D78">
        <w:rPr>
          <w:rFonts w:ascii="Arial" w:hAnsi="Arial" w:cs="Arial"/>
          <w:b/>
          <w:bCs/>
          <w:color w:val="333333"/>
          <w:sz w:val="16"/>
          <w:szCs w:val="16"/>
          <w:u w:val="single"/>
        </w:rPr>
        <w:t>Errors of Omission</w:t>
      </w:r>
    </w:p>
    <w:p w14:paraId="7ADE1A17" w14:textId="77777777" w:rsidR="00050D71" w:rsidRPr="001C4D78" w:rsidRDefault="00050D71" w:rsidP="00E5122A">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Errors of omission refer to reference sites that were left out (or omitted) from the correct class in the classified map. The real land cover type was left out or omitted from the classified map. Error of omission is sometime also referred to as a Type I error. An error of omission in one category will be counted as an error in commission in another category. Omission errors are calculated by reviewing the reference sites for incorrect classifications. This is done by going down the columns for each class and adding together the incorrect classifications and dividing them by the total number of reference sites for each class. A separate omission error is generally calculated for each class. This will allow us to evaluate the classification accuracy and error for each class</w:t>
      </w:r>
    </w:p>
    <w:p w14:paraId="37DAE7E4" w14:textId="1241F026" w:rsidR="00050D71" w:rsidRPr="001C4D78" w:rsidRDefault="00050D71" w:rsidP="00E5122A">
      <w:pPr>
        <w:shd w:val="clear" w:color="auto" w:fill="FFFFFF"/>
        <w:spacing w:before="100" w:beforeAutospacing="1" w:after="75" w:line="240" w:lineRule="auto"/>
        <w:jc w:val="both"/>
        <w:rPr>
          <w:rFonts w:ascii="Arial" w:hAnsi="Arial" w:cs="Arial"/>
          <w:color w:val="000000"/>
          <w:sz w:val="16"/>
          <w:szCs w:val="16"/>
        </w:rPr>
      </w:pPr>
    </w:p>
    <w:p w14:paraId="49A96183" w14:textId="77777777" w:rsidR="00E5122A" w:rsidRPr="001C4D78" w:rsidRDefault="00E5122A" w:rsidP="00E5122A">
      <w:pPr>
        <w:pStyle w:val="Heading3"/>
        <w:shd w:val="clear" w:color="auto" w:fill="FFFFFF"/>
        <w:spacing w:before="0" w:after="75"/>
        <w:jc w:val="both"/>
        <w:rPr>
          <w:rFonts w:ascii="Arial" w:hAnsi="Arial" w:cs="Arial"/>
          <w:b/>
          <w:bCs/>
          <w:color w:val="333333"/>
          <w:sz w:val="16"/>
          <w:szCs w:val="16"/>
          <w:u w:val="single"/>
        </w:rPr>
      </w:pPr>
      <w:r w:rsidRPr="001C4D78">
        <w:rPr>
          <w:rFonts w:ascii="Arial" w:hAnsi="Arial" w:cs="Arial"/>
          <w:b/>
          <w:bCs/>
          <w:color w:val="333333"/>
          <w:sz w:val="16"/>
          <w:szCs w:val="16"/>
          <w:u w:val="single"/>
        </w:rPr>
        <w:t>Errors of Commission</w:t>
      </w:r>
    </w:p>
    <w:p w14:paraId="020EA8C6" w14:textId="076D77AB" w:rsidR="00E5122A" w:rsidRPr="001C4D78" w:rsidRDefault="00E5122A" w:rsidP="00E5122A">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Errors of omission are in relation to the classified results. These refer sites that are classified as to reference sites that were left out (or omitted) from the correct class in the classified map. Commission errors are calculated by reviewing the classified sites for incorrect classifications. This is done by going across the rows for each class and adding together the incorrect classifications and dividing them by the total number of classified sites for each class.</w:t>
      </w:r>
    </w:p>
    <w:p w14:paraId="0D949665" w14:textId="185A5ECD" w:rsidR="00E5122A" w:rsidRPr="001C4D78" w:rsidRDefault="00E5122A" w:rsidP="00E5122A">
      <w:pPr>
        <w:pStyle w:val="NormalWeb"/>
        <w:shd w:val="clear" w:color="auto" w:fill="FFFFFF"/>
        <w:spacing w:before="0" w:beforeAutospacing="0"/>
        <w:jc w:val="both"/>
        <w:rPr>
          <w:rFonts w:ascii="Arial" w:hAnsi="Arial" w:cs="Arial"/>
          <w:color w:val="333333"/>
          <w:sz w:val="16"/>
          <w:szCs w:val="16"/>
        </w:rPr>
      </w:pPr>
    </w:p>
    <w:p w14:paraId="5A3D2444" w14:textId="77777777" w:rsidR="00E5122A" w:rsidRPr="001C4D78" w:rsidRDefault="00E5122A" w:rsidP="00E5122A">
      <w:pPr>
        <w:pStyle w:val="Heading2"/>
        <w:pBdr>
          <w:bottom w:val="single" w:sz="6" w:space="0" w:color="333333"/>
        </w:pBdr>
        <w:shd w:val="clear" w:color="auto" w:fill="FFFFFF"/>
        <w:spacing w:before="300" w:beforeAutospacing="0" w:after="300" w:afterAutospacing="0"/>
        <w:jc w:val="both"/>
        <w:rPr>
          <w:rFonts w:ascii="Arial" w:hAnsi="Arial" w:cs="Arial"/>
          <w:color w:val="333333"/>
          <w:sz w:val="16"/>
          <w:szCs w:val="16"/>
        </w:rPr>
      </w:pPr>
      <w:r w:rsidRPr="001C4D78">
        <w:rPr>
          <w:rFonts w:ascii="Arial" w:hAnsi="Arial" w:cs="Arial"/>
          <w:color w:val="333333"/>
          <w:sz w:val="16"/>
          <w:szCs w:val="16"/>
        </w:rPr>
        <w:t>Other Accuracy Metrics</w:t>
      </w:r>
    </w:p>
    <w:p w14:paraId="76A53851" w14:textId="77777777" w:rsidR="00E5122A" w:rsidRPr="001C4D78" w:rsidRDefault="00E5122A" w:rsidP="00E5122A">
      <w:pPr>
        <w:pStyle w:val="Heading3"/>
        <w:shd w:val="clear" w:color="auto" w:fill="FFFFFF"/>
        <w:spacing w:before="0" w:after="75"/>
        <w:jc w:val="both"/>
        <w:rPr>
          <w:rFonts w:ascii="Arial" w:hAnsi="Arial" w:cs="Arial"/>
          <w:b/>
          <w:bCs/>
          <w:color w:val="333333"/>
          <w:sz w:val="16"/>
          <w:szCs w:val="16"/>
          <w:u w:val="single"/>
        </w:rPr>
      </w:pPr>
      <w:r w:rsidRPr="001C4D78">
        <w:rPr>
          <w:rFonts w:ascii="Arial" w:hAnsi="Arial" w:cs="Arial"/>
          <w:b/>
          <w:bCs/>
          <w:color w:val="333333"/>
          <w:sz w:val="16"/>
          <w:szCs w:val="16"/>
          <w:u w:val="single"/>
        </w:rPr>
        <w:t>Producer’s Accuracy</w:t>
      </w:r>
    </w:p>
    <w:p w14:paraId="3B6E5FAE" w14:textId="77777777" w:rsidR="00E5122A" w:rsidRPr="001C4D78" w:rsidRDefault="00E5122A" w:rsidP="00E5122A">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Producer's Accuracy is the map accuracy from the point of view of the map maker (the producer). This is how often are real features on the ground correctly shown on the classified map or the probability that a certain land cover of an area on the ground is classified as such. The Producer's Accuracy is complement of the Omission Error, Producer's Accuracy = 100%-Omission Error. It is also the number of reference sites classified accurately divided by the total number of reference sites for that class.</w:t>
      </w:r>
    </w:p>
    <w:p w14:paraId="5DF398F4" w14:textId="1459718D" w:rsidR="00E5122A" w:rsidRPr="001C4D78" w:rsidRDefault="00E5122A" w:rsidP="00E5122A">
      <w:pPr>
        <w:pStyle w:val="NormalWeb"/>
        <w:shd w:val="clear" w:color="auto" w:fill="FFFFFF"/>
        <w:spacing w:before="0" w:beforeAutospacing="0"/>
        <w:jc w:val="both"/>
        <w:rPr>
          <w:rFonts w:ascii="Arial" w:hAnsi="Arial" w:cs="Arial"/>
          <w:color w:val="333333"/>
          <w:sz w:val="16"/>
          <w:szCs w:val="16"/>
        </w:rPr>
      </w:pPr>
    </w:p>
    <w:p w14:paraId="7C290AB5" w14:textId="77777777" w:rsidR="00E5122A" w:rsidRPr="001C4D78" w:rsidRDefault="00E5122A" w:rsidP="00E5122A">
      <w:pPr>
        <w:pStyle w:val="Heading3"/>
        <w:shd w:val="clear" w:color="auto" w:fill="FFFFFF"/>
        <w:spacing w:before="0" w:after="75"/>
        <w:jc w:val="both"/>
        <w:rPr>
          <w:rFonts w:ascii="Arial" w:hAnsi="Arial" w:cs="Arial"/>
          <w:b/>
          <w:bCs/>
          <w:color w:val="333333"/>
          <w:sz w:val="16"/>
          <w:szCs w:val="16"/>
          <w:u w:val="single"/>
        </w:rPr>
      </w:pPr>
      <w:r w:rsidRPr="001C4D78">
        <w:rPr>
          <w:rFonts w:ascii="Arial" w:hAnsi="Arial" w:cs="Arial"/>
          <w:b/>
          <w:bCs/>
          <w:color w:val="333333"/>
          <w:sz w:val="16"/>
          <w:szCs w:val="16"/>
          <w:u w:val="single"/>
        </w:rPr>
        <w:lastRenderedPageBreak/>
        <w:t>User’s Accuracy</w:t>
      </w:r>
    </w:p>
    <w:p w14:paraId="4D8CBA20" w14:textId="23F6E678" w:rsidR="00E5122A" w:rsidRPr="001C4D78" w:rsidRDefault="00E5122A" w:rsidP="00E5122A">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The User's Accuracy is the accuracy from the point of view of a map user, not the map maker. the User's accuracy essentially tells use how often the class on the map will actually be present on the ground. This is referred to as reliability. The User's Accuracy is complement of the Commission Error, User's Accuracy = 100%-Commission Error. The User's Accuracy is calculat</w:t>
      </w:r>
      <w:r w:rsidR="00F7218C">
        <w:rPr>
          <w:rFonts w:ascii="Arial" w:hAnsi="Arial" w:cs="Arial"/>
          <w:color w:val="333333"/>
          <w:sz w:val="16"/>
          <w:szCs w:val="16"/>
        </w:rPr>
        <w:t>ed</w:t>
      </w:r>
      <w:r w:rsidRPr="001C4D78">
        <w:rPr>
          <w:rFonts w:ascii="Arial" w:hAnsi="Arial" w:cs="Arial"/>
          <w:color w:val="333333"/>
          <w:sz w:val="16"/>
          <w:szCs w:val="16"/>
        </w:rPr>
        <w:t xml:space="preserve"> by taking the total number of correct classifications for a particular class and dividing it by the row total.</w:t>
      </w:r>
    </w:p>
    <w:p w14:paraId="1F9BCD79" w14:textId="3A9BE252" w:rsidR="00E5122A" w:rsidRPr="001C4D78" w:rsidRDefault="00E5122A" w:rsidP="00E5122A">
      <w:pPr>
        <w:pStyle w:val="NormalWeb"/>
        <w:shd w:val="clear" w:color="auto" w:fill="FFFFFF"/>
        <w:spacing w:before="0" w:beforeAutospacing="0"/>
        <w:jc w:val="both"/>
        <w:rPr>
          <w:rFonts w:ascii="Arial" w:hAnsi="Arial" w:cs="Arial"/>
          <w:color w:val="333333"/>
          <w:sz w:val="16"/>
          <w:szCs w:val="16"/>
        </w:rPr>
      </w:pPr>
    </w:p>
    <w:p w14:paraId="54287027" w14:textId="77777777" w:rsidR="00E5122A" w:rsidRPr="001C4D78" w:rsidRDefault="00E5122A" w:rsidP="00E5122A">
      <w:pPr>
        <w:pStyle w:val="Heading2"/>
        <w:pBdr>
          <w:bottom w:val="single" w:sz="6" w:space="0" w:color="333333"/>
        </w:pBdr>
        <w:shd w:val="clear" w:color="auto" w:fill="FFFFFF"/>
        <w:spacing w:before="300" w:beforeAutospacing="0" w:after="300" w:afterAutospacing="0"/>
        <w:jc w:val="both"/>
        <w:rPr>
          <w:rFonts w:ascii="Arial" w:hAnsi="Arial" w:cs="Arial"/>
          <w:color w:val="333333"/>
          <w:sz w:val="16"/>
          <w:szCs w:val="16"/>
        </w:rPr>
      </w:pPr>
      <w:r w:rsidRPr="001C4D78">
        <w:rPr>
          <w:rFonts w:ascii="Arial" w:hAnsi="Arial" w:cs="Arial"/>
          <w:color w:val="333333"/>
          <w:sz w:val="16"/>
          <w:szCs w:val="16"/>
        </w:rPr>
        <w:t>Kappa Coefficient</w:t>
      </w:r>
    </w:p>
    <w:p w14:paraId="2E637112" w14:textId="27FFEB36" w:rsidR="00E5122A" w:rsidRPr="001C4D78" w:rsidRDefault="00E5122A" w:rsidP="00E5122A">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The Kappa Coefficient is generated from a statistical test to evaluate the accuracy of a classification. Kappa essentially evaluate how well the classification performed as compared to just randomly assigning values, i.e. did the classification do better than random. The Kappa Coefficient can range from -1 t0 1. A value of 0 indicated that the classification is no better than a random classification. A negative number indicates the classification is significantly worse than random. A value close to 1 indicates that the classification is significantly better than random.</w:t>
      </w:r>
    </w:p>
    <w:p w14:paraId="1FEF45E5" w14:textId="39591C69" w:rsidR="00E5122A" w:rsidRPr="001C4D78" w:rsidRDefault="00E5122A" w:rsidP="00E5122A">
      <w:pPr>
        <w:pStyle w:val="NormalWeb"/>
        <w:shd w:val="clear" w:color="auto" w:fill="FFFFFF"/>
        <w:spacing w:before="0" w:beforeAutospacing="0"/>
        <w:jc w:val="both"/>
        <w:rPr>
          <w:rFonts w:ascii="Arial" w:hAnsi="Arial" w:cs="Arial"/>
          <w:color w:val="333333"/>
          <w:sz w:val="16"/>
          <w:szCs w:val="16"/>
        </w:rPr>
      </w:pPr>
    </w:p>
    <w:p w14:paraId="169D7231" w14:textId="63A11DD9" w:rsidR="00E5122A" w:rsidRPr="001C4D78" w:rsidRDefault="00EF36C0" w:rsidP="00E5122A">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Now, for</w:t>
      </w:r>
      <w:r w:rsidR="00530F39" w:rsidRPr="001C4D78">
        <w:rPr>
          <w:rFonts w:ascii="Arial" w:hAnsi="Arial" w:cs="Arial"/>
          <w:color w:val="333333"/>
          <w:sz w:val="16"/>
          <w:szCs w:val="16"/>
        </w:rPr>
        <w:t xml:space="preserve"> example </w:t>
      </w:r>
      <w:r w:rsidRPr="001C4D78">
        <w:rPr>
          <w:rFonts w:ascii="Arial" w:hAnsi="Arial" w:cs="Arial"/>
          <w:color w:val="333333"/>
          <w:sz w:val="16"/>
          <w:szCs w:val="16"/>
        </w:rPr>
        <w:t>for the</w:t>
      </w:r>
      <w:r w:rsidR="00E5122A" w:rsidRPr="001C4D78">
        <w:rPr>
          <w:rFonts w:ascii="Arial" w:hAnsi="Arial" w:cs="Arial"/>
          <w:color w:val="333333"/>
          <w:sz w:val="16"/>
          <w:szCs w:val="16"/>
        </w:rPr>
        <w:t xml:space="preserve"> year </w:t>
      </w:r>
      <w:r w:rsidRPr="001C4D78">
        <w:rPr>
          <w:rFonts w:ascii="Arial" w:hAnsi="Arial" w:cs="Arial"/>
          <w:color w:val="333333"/>
          <w:sz w:val="16"/>
          <w:szCs w:val="16"/>
        </w:rPr>
        <w:t>1991: -</w:t>
      </w:r>
    </w:p>
    <w:p w14:paraId="7571D39E" w14:textId="4FDBF7D2" w:rsidR="00C71536" w:rsidRPr="001C4D78" w:rsidRDefault="00C71536" w:rsidP="00E5122A">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b/>
          <w:bCs/>
          <w:color w:val="333333"/>
          <w:sz w:val="16"/>
          <w:szCs w:val="16"/>
          <w:u w:val="single"/>
        </w:rPr>
        <w:t>Overall Accuracy</w:t>
      </w:r>
      <w:r w:rsidRPr="001C4D78">
        <w:rPr>
          <w:rFonts w:ascii="Arial" w:hAnsi="Arial" w:cs="Arial"/>
          <w:color w:val="333333"/>
          <w:sz w:val="16"/>
          <w:szCs w:val="16"/>
        </w:rPr>
        <w:t>:-</w:t>
      </w:r>
    </w:p>
    <w:p w14:paraId="7CE55C06" w14:textId="5F8B6E6D" w:rsidR="00E5122A" w:rsidRPr="001C4D78" w:rsidRDefault="00E5122A" w:rsidP="00E5122A">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Number of correctly classified site:- 121</w:t>
      </w:r>
    </w:p>
    <w:p w14:paraId="0318388C" w14:textId="364BAB78" w:rsidR="00C71536" w:rsidRPr="001C4D78" w:rsidRDefault="00C71536" w:rsidP="00E5122A">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Number of correctly reference site:- 150</w:t>
      </w:r>
    </w:p>
    <w:p w14:paraId="720EE2F7" w14:textId="4D7DB3BD" w:rsidR="00C71536" w:rsidRPr="001C4D78" w:rsidRDefault="00C71536" w:rsidP="00E5122A">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 xml:space="preserve">So </w:t>
      </w:r>
      <w:r w:rsidRPr="001C4D78">
        <w:rPr>
          <w:rFonts w:ascii="Arial" w:hAnsi="Arial" w:cs="Arial"/>
          <w:b/>
          <w:bCs/>
          <w:color w:val="333333"/>
          <w:sz w:val="16"/>
          <w:szCs w:val="16"/>
        </w:rPr>
        <w:t>Overall Accuracy</w:t>
      </w:r>
      <w:r w:rsidRPr="001C4D78">
        <w:rPr>
          <w:rFonts w:ascii="Arial" w:hAnsi="Arial" w:cs="Arial"/>
          <w:color w:val="333333"/>
          <w:sz w:val="16"/>
          <w:szCs w:val="16"/>
        </w:rPr>
        <w:t xml:space="preserve"> for the 1991 image is =(121/150)*100=80.67%</w:t>
      </w:r>
    </w:p>
    <w:p w14:paraId="6A653DFD" w14:textId="4907F511" w:rsidR="00C71536" w:rsidRPr="001C4D78" w:rsidRDefault="00C71536" w:rsidP="00E5122A">
      <w:pPr>
        <w:pStyle w:val="NormalWeb"/>
        <w:shd w:val="clear" w:color="auto" w:fill="FFFFFF"/>
        <w:spacing w:before="0" w:beforeAutospacing="0"/>
        <w:jc w:val="both"/>
        <w:rPr>
          <w:rFonts w:ascii="Arial" w:hAnsi="Arial" w:cs="Arial"/>
          <w:color w:val="333333"/>
          <w:sz w:val="16"/>
          <w:szCs w:val="16"/>
        </w:rPr>
      </w:pPr>
    </w:p>
    <w:p w14:paraId="4783EFAB" w14:textId="4284940E" w:rsidR="00C71536" w:rsidRPr="001C4D78" w:rsidRDefault="00C71536" w:rsidP="00E5122A">
      <w:pPr>
        <w:pStyle w:val="NormalWeb"/>
        <w:shd w:val="clear" w:color="auto" w:fill="FFFFFF"/>
        <w:spacing w:before="0" w:beforeAutospacing="0"/>
        <w:jc w:val="both"/>
        <w:rPr>
          <w:rFonts w:ascii="Arial" w:hAnsi="Arial" w:cs="Arial"/>
          <w:b/>
          <w:bCs/>
          <w:color w:val="333333"/>
          <w:sz w:val="16"/>
          <w:szCs w:val="16"/>
          <w:u w:val="single"/>
        </w:rPr>
      </w:pPr>
      <w:r w:rsidRPr="001C4D78">
        <w:rPr>
          <w:rFonts w:ascii="Arial" w:hAnsi="Arial" w:cs="Arial"/>
          <w:b/>
          <w:bCs/>
          <w:color w:val="333333"/>
          <w:sz w:val="16"/>
          <w:szCs w:val="16"/>
          <w:u w:val="single"/>
        </w:rPr>
        <w:t>Error of Ommision:-</w:t>
      </w:r>
    </w:p>
    <w:p w14:paraId="52B94F13" w14:textId="6B52ABD8" w:rsidR="00C71536" w:rsidRPr="001C4D78" w:rsidRDefault="004F53F7" w:rsidP="00E5122A">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b/>
          <w:bCs/>
          <w:color w:val="333333"/>
          <w:sz w:val="16"/>
          <w:szCs w:val="16"/>
          <w:u w:val="single"/>
        </w:rPr>
        <w:t>Vegetation</w:t>
      </w:r>
      <w:r w:rsidR="00C71536" w:rsidRPr="001C4D78">
        <w:rPr>
          <w:rFonts w:ascii="Arial" w:hAnsi="Arial" w:cs="Arial"/>
          <w:b/>
          <w:bCs/>
          <w:color w:val="333333"/>
          <w:sz w:val="16"/>
          <w:szCs w:val="16"/>
          <w:u w:val="single"/>
        </w:rPr>
        <w:t>:-</w:t>
      </w:r>
      <w:r w:rsidRPr="001C4D78">
        <w:rPr>
          <w:rFonts w:ascii="Arial" w:hAnsi="Arial" w:cs="Arial"/>
          <w:b/>
          <w:bCs/>
          <w:color w:val="333333"/>
          <w:sz w:val="16"/>
          <w:szCs w:val="16"/>
          <w:u w:val="single"/>
        </w:rPr>
        <w:t xml:space="preserve"> </w:t>
      </w:r>
      <w:r w:rsidRPr="001C4D78">
        <w:rPr>
          <w:rFonts w:ascii="Arial" w:hAnsi="Arial" w:cs="Arial"/>
          <w:color w:val="333333"/>
          <w:sz w:val="16"/>
          <w:szCs w:val="16"/>
        </w:rPr>
        <w:t>Incorrectly classified reference sites:- 13 &amp; Total reference class site:-90 So omission error =(13/90)*100=14.44%</w:t>
      </w:r>
    </w:p>
    <w:p w14:paraId="647BCCBA" w14:textId="77777777" w:rsidR="004F53F7" w:rsidRPr="001C4D78" w:rsidRDefault="004F53F7" w:rsidP="004F53F7">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b/>
          <w:bCs/>
          <w:color w:val="333333"/>
          <w:sz w:val="16"/>
          <w:szCs w:val="16"/>
          <w:u w:val="single"/>
        </w:rPr>
        <w:t>Urban</w:t>
      </w:r>
      <w:r w:rsidR="00C71536" w:rsidRPr="001C4D78">
        <w:rPr>
          <w:rFonts w:ascii="Arial" w:hAnsi="Arial" w:cs="Arial"/>
          <w:b/>
          <w:bCs/>
          <w:color w:val="333333"/>
          <w:sz w:val="16"/>
          <w:szCs w:val="16"/>
          <w:u w:val="single"/>
        </w:rPr>
        <w:t>:-</w:t>
      </w:r>
      <w:r w:rsidRPr="001C4D78">
        <w:rPr>
          <w:rFonts w:ascii="Arial" w:hAnsi="Arial" w:cs="Arial"/>
          <w:color w:val="333333"/>
          <w:sz w:val="16"/>
          <w:szCs w:val="16"/>
        </w:rPr>
        <w:t xml:space="preserve"> Incorrectly classified reference sites:- 0 &amp; Total reference class site:-7 </w:t>
      </w:r>
    </w:p>
    <w:p w14:paraId="13E5ED77" w14:textId="032107CE" w:rsidR="004F53F7" w:rsidRPr="001C4D78" w:rsidRDefault="004F53F7" w:rsidP="004F53F7">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So omission error =(0/7)*100=0%</w:t>
      </w:r>
    </w:p>
    <w:p w14:paraId="083D547F" w14:textId="380CFF00" w:rsidR="004F53F7" w:rsidRPr="001C4D78" w:rsidRDefault="004F53F7" w:rsidP="004F53F7">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b/>
          <w:bCs/>
          <w:color w:val="333333"/>
          <w:sz w:val="16"/>
          <w:szCs w:val="16"/>
          <w:u w:val="single"/>
        </w:rPr>
        <w:t>Barren</w:t>
      </w:r>
      <w:r w:rsidR="00C71536" w:rsidRPr="001C4D78">
        <w:rPr>
          <w:rFonts w:ascii="Arial" w:hAnsi="Arial" w:cs="Arial"/>
          <w:b/>
          <w:bCs/>
          <w:color w:val="333333"/>
          <w:sz w:val="16"/>
          <w:szCs w:val="16"/>
          <w:u w:val="single"/>
        </w:rPr>
        <w:t>:-</w:t>
      </w:r>
      <w:r w:rsidRPr="001C4D78">
        <w:rPr>
          <w:rFonts w:ascii="Arial" w:hAnsi="Arial" w:cs="Arial"/>
          <w:color w:val="333333"/>
          <w:sz w:val="16"/>
          <w:szCs w:val="16"/>
        </w:rPr>
        <w:t xml:space="preserve"> Incorrectly classified reference sites:- </w:t>
      </w:r>
      <w:r w:rsidR="0003552B" w:rsidRPr="001C4D78">
        <w:rPr>
          <w:rFonts w:ascii="Arial" w:hAnsi="Arial" w:cs="Arial"/>
          <w:color w:val="333333"/>
          <w:sz w:val="16"/>
          <w:szCs w:val="16"/>
        </w:rPr>
        <w:t>(14+1)=15</w:t>
      </w:r>
      <w:r w:rsidRPr="001C4D78">
        <w:rPr>
          <w:rFonts w:ascii="Arial" w:hAnsi="Arial" w:cs="Arial"/>
          <w:color w:val="333333"/>
          <w:sz w:val="16"/>
          <w:szCs w:val="16"/>
        </w:rPr>
        <w:t xml:space="preserve"> &amp; Total reference class site:-</w:t>
      </w:r>
      <w:r w:rsidR="0003552B" w:rsidRPr="001C4D78">
        <w:rPr>
          <w:rFonts w:ascii="Arial" w:hAnsi="Arial" w:cs="Arial"/>
          <w:color w:val="333333"/>
          <w:sz w:val="16"/>
          <w:szCs w:val="16"/>
        </w:rPr>
        <w:t>50</w:t>
      </w:r>
      <w:r w:rsidRPr="001C4D78">
        <w:rPr>
          <w:rFonts w:ascii="Arial" w:hAnsi="Arial" w:cs="Arial"/>
          <w:color w:val="333333"/>
          <w:sz w:val="16"/>
          <w:szCs w:val="16"/>
        </w:rPr>
        <w:t xml:space="preserve"> </w:t>
      </w:r>
    </w:p>
    <w:p w14:paraId="507EB433" w14:textId="235EDA2E" w:rsidR="004F53F7" w:rsidRPr="001C4D78" w:rsidRDefault="004F53F7" w:rsidP="004F53F7">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So omission error =(</w:t>
      </w:r>
      <w:r w:rsidR="0003552B" w:rsidRPr="001C4D78">
        <w:rPr>
          <w:rFonts w:ascii="Arial" w:hAnsi="Arial" w:cs="Arial"/>
          <w:color w:val="333333"/>
          <w:sz w:val="16"/>
          <w:szCs w:val="16"/>
        </w:rPr>
        <w:t>15</w:t>
      </w:r>
      <w:r w:rsidRPr="001C4D78">
        <w:rPr>
          <w:rFonts w:ascii="Arial" w:hAnsi="Arial" w:cs="Arial"/>
          <w:color w:val="333333"/>
          <w:sz w:val="16"/>
          <w:szCs w:val="16"/>
        </w:rPr>
        <w:t>/</w:t>
      </w:r>
      <w:r w:rsidR="0003552B" w:rsidRPr="001C4D78">
        <w:rPr>
          <w:rFonts w:ascii="Arial" w:hAnsi="Arial" w:cs="Arial"/>
          <w:color w:val="333333"/>
          <w:sz w:val="16"/>
          <w:szCs w:val="16"/>
        </w:rPr>
        <w:t>50</w:t>
      </w:r>
      <w:r w:rsidRPr="001C4D78">
        <w:rPr>
          <w:rFonts w:ascii="Arial" w:hAnsi="Arial" w:cs="Arial"/>
          <w:color w:val="333333"/>
          <w:sz w:val="16"/>
          <w:szCs w:val="16"/>
        </w:rPr>
        <w:t>)*100=</w:t>
      </w:r>
      <w:r w:rsidR="0003552B" w:rsidRPr="001C4D78">
        <w:rPr>
          <w:rFonts w:ascii="Arial" w:hAnsi="Arial" w:cs="Arial"/>
          <w:color w:val="333333"/>
          <w:sz w:val="16"/>
          <w:szCs w:val="16"/>
        </w:rPr>
        <w:t>30</w:t>
      </w:r>
      <w:r w:rsidRPr="001C4D78">
        <w:rPr>
          <w:rFonts w:ascii="Arial" w:hAnsi="Arial" w:cs="Arial"/>
          <w:color w:val="333333"/>
          <w:sz w:val="16"/>
          <w:szCs w:val="16"/>
        </w:rPr>
        <w:t>%</w:t>
      </w:r>
    </w:p>
    <w:p w14:paraId="08E4E2FE" w14:textId="4FE4DA4D" w:rsidR="00715E6F" w:rsidRPr="001C4D78" w:rsidRDefault="00715E6F" w:rsidP="004F53F7">
      <w:pPr>
        <w:pStyle w:val="NormalWeb"/>
        <w:shd w:val="clear" w:color="auto" w:fill="FFFFFF"/>
        <w:spacing w:before="0" w:beforeAutospacing="0"/>
        <w:jc w:val="both"/>
        <w:rPr>
          <w:rFonts w:ascii="Arial" w:hAnsi="Arial" w:cs="Arial"/>
          <w:color w:val="333333"/>
          <w:sz w:val="16"/>
          <w:szCs w:val="16"/>
        </w:rPr>
      </w:pPr>
    </w:p>
    <w:p w14:paraId="1997A660" w14:textId="4931BA3C" w:rsidR="00715E6F" w:rsidRPr="001C4D78" w:rsidRDefault="00715E6F" w:rsidP="004F53F7">
      <w:pPr>
        <w:pStyle w:val="NormalWeb"/>
        <w:shd w:val="clear" w:color="auto" w:fill="FFFFFF"/>
        <w:spacing w:before="0" w:beforeAutospacing="0"/>
        <w:jc w:val="both"/>
        <w:rPr>
          <w:rFonts w:ascii="Arial" w:hAnsi="Arial" w:cs="Arial"/>
          <w:b/>
          <w:bCs/>
          <w:color w:val="333333"/>
          <w:sz w:val="16"/>
          <w:szCs w:val="16"/>
          <w:u w:val="single"/>
        </w:rPr>
      </w:pPr>
      <w:r w:rsidRPr="001C4D78">
        <w:rPr>
          <w:rFonts w:ascii="Arial" w:hAnsi="Arial" w:cs="Arial"/>
          <w:b/>
          <w:bCs/>
          <w:color w:val="333333"/>
          <w:sz w:val="16"/>
          <w:szCs w:val="16"/>
          <w:u w:val="single"/>
        </w:rPr>
        <w:t>Error of Commission:-</w:t>
      </w:r>
    </w:p>
    <w:p w14:paraId="2677CB93" w14:textId="3FCF7A3B" w:rsidR="00716E61" w:rsidRPr="001C4D78" w:rsidRDefault="00716E61" w:rsidP="00716E61">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b/>
          <w:bCs/>
          <w:color w:val="333333"/>
          <w:sz w:val="16"/>
          <w:szCs w:val="16"/>
          <w:u w:val="single"/>
        </w:rPr>
        <w:t xml:space="preserve">Vegetation:- </w:t>
      </w:r>
      <w:r w:rsidRPr="001C4D78">
        <w:rPr>
          <w:rFonts w:ascii="Arial" w:hAnsi="Arial" w:cs="Arial"/>
          <w:color w:val="333333"/>
          <w:sz w:val="16"/>
          <w:szCs w:val="16"/>
        </w:rPr>
        <w:t>Incorrectly classified reference sites:- 14 &amp; Total classified class site:-91 So comission error =(14/91)*100=15.38%</w:t>
      </w:r>
    </w:p>
    <w:p w14:paraId="5CC9984C" w14:textId="3DA5DF08" w:rsidR="00716E61" w:rsidRPr="001C4D78" w:rsidRDefault="00716E61" w:rsidP="00716E61">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b/>
          <w:bCs/>
          <w:color w:val="333333"/>
          <w:sz w:val="16"/>
          <w:szCs w:val="16"/>
          <w:u w:val="single"/>
        </w:rPr>
        <w:t>Urban:-</w:t>
      </w:r>
      <w:r w:rsidRPr="001C4D78">
        <w:rPr>
          <w:rFonts w:ascii="Arial" w:hAnsi="Arial" w:cs="Arial"/>
          <w:color w:val="333333"/>
          <w:sz w:val="16"/>
          <w:szCs w:val="16"/>
        </w:rPr>
        <w:t xml:space="preserve"> Incorrectly classified reference sites:- 1 &amp; Total classified class site:-8 </w:t>
      </w:r>
    </w:p>
    <w:p w14:paraId="3CE489E8" w14:textId="15910FB7" w:rsidR="00716E61" w:rsidRPr="001C4D78" w:rsidRDefault="00716E61" w:rsidP="00716E61">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So comission error =(1/8)*100=12.5%</w:t>
      </w:r>
    </w:p>
    <w:p w14:paraId="268B4B25" w14:textId="24FD76B0" w:rsidR="00716E61" w:rsidRPr="001C4D78" w:rsidRDefault="00716E61" w:rsidP="00716E61">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b/>
          <w:bCs/>
          <w:color w:val="333333"/>
          <w:sz w:val="16"/>
          <w:szCs w:val="16"/>
          <w:u w:val="single"/>
        </w:rPr>
        <w:t>Barren:-</w:t>
      </w:r>
      <w:r w:rsidRPr="001C4D78">
        <w:rPr>
          <w:rFonts w:ascii="Arial" w:hAnsi="Arial" w:cs="Arial"/>
          <w:color w:val="333333"/>
          <w:sz w:val="16"/>
          <w:szCs w:val="16"/>
        </w:rPr>
        <w:t xml:space="preserve"> Incorrectly classified reference sites:-  13 &amp; Total classified class site:-48 </w:t>
      </w:r>
    </w:p>
    <w:p w14:paraId="7C17ABF8" w14:textId="5017B467" w:rsidR="00716E61" w:rsidRPr="001C4D78" w:rsidRDefault="00716E61" w:rsidP="00716E61">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So comission error =(13/48)*100=27.08%</w:t>
      </w:r>
    </w:p>
    <w:p w14:paraId="3870BD38" w14:textId="699C725B" w:rsidR="000D3F41" w:rsidRPr="001C4D78" w:rsidRDefault="000D3F41" w:rsidP="00716E61">
      <w:pPr>
        <w:pStyle w:val="NormalWeb"/>
        <w:shd w:val="clear" w:color="auto" w:fill="FFFFFF"/>
        <w:spacing w:before="0" w:beforeAutospacing="0"/>
        <w:jc w:val="both"/>
        <w:rPr>
          <w:rFonts w:ascii="Arial" w:hAnsi="Arial" w:cs="Arial"/>
          <w:color w:val="333333"/>
          <w:sz w:val="16"/>
          <w:szCs w:val="16"/>
        </w:rPr>
      </w:pPr>
    </w:p>
    <w:p w14:paraId="397087E9" w14:textId="2D1AB868" w:rsidR="00716E61" w:rsidRPr="001C4D78" w:rsidRDefault="00716E61" w:rsidP="00716E61">
      <w:pPr>
        <w:pStyle w:val="NormalWeb"/>
        <w:shd w:val="clear" w:color="auto" w:fill="FFFFFF"/>
        <w:spacing w:before="0" w:beforeAutospacing="0"/>
        <w:jc w:val="both"/>
        <w:rPr>
          <w:rFonts w:ascii="Arial" w:hAnsi="Arial" w:cs="Arial"/>
          <w:color w:val="333333"/>
          <w:sz w:val="16"/>
          <w:szCs w:val="16"/>
        </w:rPr>
      </w:pPr>
    </w:p>
    <w:p w14:paraId="2F18DD9C" w14:textId="77777777" w:rsidR="0029555D" w:rsidRDefault="0029555D" w:rsidP="00716E61">
      <w:pPr>
        <w:pStyle w:val="NormalWeb"/>
        <w:shd w:val="clear" w:color="auto" w:fill="FFFFFF"/>
        <w:spacing w:before="0" w:beforeAutospacing="0"/>
        <w:jc w:val="both"/>
        <w:rPr>
          <w:rFonts w:ascii="Arial" w:hAnsi="Arial" w:cs="Arial"/>
          <w:b/>
          <w:bCs/>
          <w:color w:val="333333"/>
          <w:sz w:val="16"/>
          <w:szCs w:val="16"/>
          <w:u w:val="single"/>
        </w:rPr>
      </w:pPr>
    </w:p>
    <w:p w14:paraId="7521418C" w14:textId="24168ACE" w:rsidR="00716E61" w:rsidRPr="001C4D78" w:rsidRDefault="00716E61" w:rsidP="00716E61">
      <w:pPr>
        <w:pStyle w:val="NormalWeb"/>
        <w:shd w:val="clear" w:color="auto" w:fill="FFFFFF"/>
        <w:spacing w:before="0" w:beforeAutospacing="0"/>
        <w:jc w:val="both"/>
        <w:rPr>
          <w:rFonts w:ascii="Arial" w:hAnsi="Arial" w:cs="Arial"/>
          <w:b/>
          <w:bCs/>
          <w:color w:val="333333"/>
          <w:sz w:val="16"/>
          <w:szCs w:val="16"/>
          <w:u w:val="single"/>
        </w:rPr>
      </w:pPr>
      <w:r w:rsidRPr="001C4D78">
        <w:rPr>
          <w:rFonts w:ascii="Arial" w:hAnsi="Arial" w:cs="Arial"/>
          <w:b/>
          <w:bCs/>
          <w:color w:val="333333"/>
          <w:sz w:val="16"/>
          <w:szCs w:val="16"/>
          <w:u w:val="single"/>
        </w:rPr>
        <w:lastRenderedPageBreak/>
        <w:t xml:space="preserve">Produced and User </w:t>
      </w:r>
      <w:r w:rsidR="00EF36C0" w:rsidRPr="001C4D78">
        <w:rPr>
          <w:rFonts w:ascii="Arial" w:hAnsi="Arial" w:cs="Arial"/>
          <w:b/>
          <w:bCs/>
          <w:color w:val="333333"/>
          <w:sz w:val="16"/>
          <w:szCs w:val="16"/>
          <w:u w:val="single"/>
        </w:rPr>
        <w:t>Accuracy: -</w:t>
      </w:r>
    </w:p>
    <w:p w14:paraId="19014DD2" w14:textId="64CD7C86" w:rsidR="00716E61" w:rsidRPr="001C4D78" w:rsidRDefault="00716E61" w:rsidP="00716E61">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 xml:space="preserve">Now we get the producer and user accuracies by </w:t>
      </w:r>
      <w:r w:rsidR="00B67DBA" w:rsidRPr="001C4D78">
        <w:rPr>
          <w:rFonts w:ascii="Arial" w:hAnsi="Arial" w:cs="Arial"/>
          <w:color w:val="333333"/>
          <w:sz w:val="16"/>
          <w:szCs w:val="16"/>
        </w:rPr>
        <w:t xml:space="preserve">substracting omission and commission errors from 100 respectively. We get the accuracies as </w:t>
      </w:r>
      <w:r w:rsidR="003276DB" w:rsidRPr="001C4D78">
        <w:rPr>
          <w:rFonts w:ascii="Arial" w:hAnsi="Arial" w:cs="Arial"/>
          <w:color w:val="333333"/>
          <w:sz w:val="16"/>
          <w:szCs w:val="16"/>
        </w:rPr>
        <w:t>:-</w:t>
      </w:r>
    </w:p>
    <w:p w14:paraId="1F011816" w14:textId="0805D930" w:rsidR="00716E61" w:rsidRPr="001C4D78" w:rsidRDefault="00716E61" w:rsidP="00716E61">
      <w:pPr>
        <w:pStyle w:val="NormalWeb"/>
        <w:shd w:val="clear" w:color="auto" w:fill="FFFFFF"/>
        <w:spacing w:before="0" w:beforeAutospacing="0"/>
        <w:jc w:val="both"/>
        <w:rPr>
          <w:rFonts w:ascii="Arial" w:hAnsi="Arial" w:cs="Arial"/>
          <w:color w:val="333333"/>
          <w:sz w:val="16"/>
          <w:szCs w:val="16"/>
        </w:rPr>
      </w:pPr>
    </w:p>
    <w:p w14:paraId="6369CE11" w14:textId="316F80B0" w:rsidR="00716E61" w:rsidRPr="002F0C76" w:rsidRDefault="00B67DBA" w:rsidP="00B67DBA">
      <w:pPr>
        <w:pStyle w:val="NormalWeb"/>
        <w:shd w:val="clear" w:color="auto" w:fill="FFFFFF"/>
        <w:spacing w:before="0" w:beforeAutospacing="0"/>
        <w:jc w:val="center"/>
        <w:rPr>
          <w:rFonts w:ascii="Arial" w:hAnsi="Arial" w:cs="Arial"/>
          <w:color w:val="333333"/>
          <w:sz w:val="20"/>
          <w:szCs w:val="20"/>
        </w:rPr>
      </w:pPr>
      <w:r w:rsidRPr="002F0C76">
        <w:rPr>
          <w:noProof/>
          <w:sz w:val="20"/>
          <w:szCs w:val="20"/>
        </w:rPr>
        <w:drawing>
          <wp:inline distT="0" distB="0" distL="0" distR="0" wp14:anchorId="761EC2F6" wp14:editId="152A57CC">
            <wp:extent cx="4298950" cy="141837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385" cy="1429738"/>
                    </a:xfrm>
                    <a:prstGeom prst="rect">
                      <a:avLst/>
                    </a:prstGeom>
                  </pic:spPr>
                </pic:pic>
              </a:graphicData>
            </a:graphic>
          </wp:inline>
        </w:drawing>
      </w:r>
    </w:p>
    <w:p w14:paraId="1DA8A0D4" w14:textId="692EA407" w:rsidR="00530F39" w:rsidRPr="002F0C76" w:rsidRDefault="00530F39" w:rsidP="00B67DBA">
      <w:pPr>
        <w:pStyle w:val="NormalWeb"/>
        <w:shd w:val="clear" w:color="auto" w:fill="FFFFFF"/>
        <w:spacing w:before="0" w:beforeAutospacing="0"/>
        <w:jc w:val="center"/>
        <w:rPr>
          <w:rFonts w:ascii="Arial" w:hAnsi="Arial" w:cs="Arial"/>
          <w:color w:val="333333"/>
          <w:sz w:val="20"/>
          <w:szCs w:val="20"/>
        </w:rPr>
      </w:pPr>
    </w:p>
    <w:p w14:paraId="13A27528" w14:textId="337B3918" w:rsidR="009A78F4" w:rsidRPr="001C4D78" w:rsidRDefault="00530F39" w:rsidP="009A78F4">
      <w:pPr>
        <w:pStyle w:val="NormalWeb"/>
        <w:shd w:val="clear" w:color="auto" w:fill="FFFFFF"/>
        <w:spacing w:before="0" w:beforeAutospacing="0"/>
        <w:rPr>
          <w:rFonts w:ascii="Arial" w:hAnsi="Arial" w:cs="Arial"/>
          <w:color w:val="333333"/>
          <w:sz w:val="16"/>
          <w:szCs w:val="16"/>
        </w:rPr>
      </w:pPr>
      <w:r w:rsidRPr="001C4D78">
        <w:rPr>
          <w:rFonts w:ascii="Arial" w:hAnsi="Arial" w:cs="Arial"/>
          <w:color w:val="333333"/>
          <w:sz w:val="16"/>
          <w:szCs w:val="16"/>
        </w:rPr>
        <w:t xml:space="preserve">Now following the same procedure like above we get the overall accuracy as well as the producer and user accuracy for the years 2001 and 2011 </w:t>
      </w:r>
      <w:r w:rsidR="00531CBE" w:rsidRPr="001C4D78">
        <w:rPr>
          <w:rFonts w:ascii="Arial" w:hAnsi="Arial" w:cs="Arial"/>
          <w:color w:val="333333"/>
          <w:sz w:val="16"/>
          <w:szCs w:val="16"/>
        </w:rPr>
        <w:t xml:space="preserve">classified </w:t>
      </w:r>
      <w:r w:rsidRPr="001C4D78">
        <w:rPr>
          <w:rFonts w:ascii="Arial" w:hAnsi="Arial" w:cs="Arial"/>
          <w:color w:val="333333"/>
          <w:sz w:val="16"/>
          <w:szCs w:val="16"/>
        </w:rPr>
        <w:t xml:space="preserve">image as </w:t>
      </w:r>
      <w:r w:rsidR="00531CBE" w:rsidRPr="001C4D78">
        <w:rPr>
          <w:rFonts w:ascii="Arial" w:hAnsi="Arial" w:cs="Arial"/>
          <w:color w:val="333333"/>
          <w:sz w:val="16"/>
          <w:szCs w:val="16"/>
        </w:rPr>
        <w:t>below: -</w:t>
      </w:r>
    </w:p>
    <w:p w14:paraId="32B16CA9" w14:textId="569E1353" w:rsidR="00530F39" w:rsidRPr="002F0C76" w:rsidRDefault="009A78F4" w:rsidP="0029555D">
      <w:pPr>
        <w:pStyle w:val="NormalWeb"/>
        <w:shd w:val="clear" w:color="auto" w:fill="FFFFFF"/>
        <w:spacing w:before="0" w:beforeAutospacing="0"/>
        <w:rPr>
          <w:rFonts w:ascii="Arial" w:hAnsi="Arial" w:cs="Arial"/>
          <w:color w:val="333333"/>
          <w:sz w:val="20"/>
          <w:szCs w:val="20"/>
        </w:rPr>
      </w:pPr>
      <w:r w:rsidRPr="002F0C76">
        <w:rPr>
          <w:noProof/>
          <w:sz w:val="20"/>
          <w:szCs w:val="20"/>
        </w:rPr>
        <w:drawing>
          <wp:inline distT="0" distB="0" distL="0" distR="0" wp14:anchorId="5F6CF9B6" wp14:editId="7484AF5A">
            <wp:extent cx="5735352" cy="16902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9179" cy="182104"/>
                    </a:xfrm>
                    <a:prstGeom prst="rect">
                      <a:avLst/>
                    </a:prstGeom>
                  </pic:spPr>
                </pic:pic>
              </a:graphicData>
            </a:graphic>
          </wp:inline>
        </w:drawing>
      </w:r>
      <w:r w:rsidRPr="002F0C76">
        <w:rPr>
          <w:noProof/>
          <w:sz w:val="20"/>
          <w:szCs w:val="20"/>
        </w:rPr>
        <w:drawing>
          <wp:inline distT="0" distB="0" distL="0" distR="0" wp14:anchorId="435C91D0" wp14:editId="4060A4C6">
            <wp:extent cx="5731510" cy="24707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0785"/>
                    </a:xfrm>
                    <a:prstGeom prst="rect">
                      <a:avLst/>
                    </a:prstGeom>
                  </pic:spPr>
                </pic:pic>
              </a:graphicData>
            </a:graphic>
          </wp:inline>
        </w:drawing>
      </w:r>
    </w:p>
    <w:p w14:paraId="0A5EB60B" w14:textId="6E7A74C6" w:rsidR="002F5DCA" w:rsidRPr="002F0C76" w:rsidRDefault="002F5DCA" w:rsidP="009A78F4">
      <w:pPr>
        <w:pStyle w:val="NormalWeb"/>
        <w:shd w:val="clear" w:color="auto" w:fill="FFFFFF"/>
        <w:spacing w:before="0" w:beforeAutospacing="0"/>
        <w:jc w:val="center"/>
        <w:rPr>
          <w:rFonts w:ascii="Arial" w:hAnsi="Arial" w:cs="Arial"/>
          <w:color w:val="333333"/>
          <w:sz w:val="20"/>
          <w:szCs w:val="20"/>
        </w:rPr>
      </w:pPr>
    </w:p>
    <w:p w14:paraId="6ADEB348" w14:textId="674D70BF" w:rsidR="002F5DCA" w:rsidRPr="002F0C76" w:rsidRDefault="002F5DCA" w:rsidP="002F5DCA">
      <w:pPr>
        <w:pStyle w:val="NormalWeb"/>
        <w:shd w:val="clear" w:color="auto" w:fill="FFFFFF"/>
        <w:spacing w:before="0" w:beforeAutospacing="0"/>
        <w:rPr>
          <w:rFonts w:ascii="Arial" w:hAnsi="Arial" w:cs="Arial"/>
          <w:color w:val="333333"/>
          <w:sz w:val="20"/>
          <w:szCs w:val="20"/>
        </w:rPr>
      </w:pPr>
      <w:r w:rsidRPr="001C4D78">
        <w:rPr>
          <w:rFonts w:ascii="Arial" w:hAnsi="Arial" w:cs="Arial"/>
          <w:color w:val="333333"/>
          <w:sz w:val="16"/>
          <w:szCs w:val="16"/>
        </w:rPr>
        <w:t xml:space="preserve">Now the kappa statistics for the classified images for the year 1991, 2001 and 2011 are </w:t>
      </w:r>
      <w:r w:rsidR="007E1656" w:rsidRPr="001C4D78">
        <w:rPr>
          <w:rFonts w:ascii="Arial" w:hAnsi="Arial" w:cs="Arial"/>
          <w:color w:val="333333"/>
          <w:sz w:val="16"/>
          <w:szCs w:val="16"/>
        </w:rPr>
        <w:t>0.6328,0.7207,0.8678</w:t>
      </w:r>
      <w:r w:rsidR="007E1656" w:rsidRPr="002F0C76">
        <w:rPr>
          <w:rFonts w:ascii="Arial" w:hAnsi="Arial" w:cs="Arial"/>
          <w:color w:val="333333"/>
          <w:sz w:val="20"/>
          <w:szCs w:val="20"/>
        </w:rPr>
        <w:t>.</w:t>
      </w:r>
    </w:p>
    <w:p w14:paraId="73D83AA7" w14:textId="71CC6F84" w:rsidR="004B0787" w:rsidRDefault="004B0787" w:rsidP="00FA74BF">
      <w:pPr>
        <w:pStyle w:val="NormalWeb"/>
        <w:shd w:val="clear" w:color="auto" w:fill="FFFFFF"/>
        <w:spacing w:before="0" w:beforeAutospacing="0"/>
        <w:jc w:val="both"/>
        <w:rPr>
          <w:rFonts w:ascii="Arial" w:hAnsi="Arial" w:cs="Arial"/>
          <w:color w:val="333333"/>
          <w:sz w:val="16"/>
          <w:szCs w:val="16"/>
        </w:rPr>
      </w:pPr>
      <w:r w:rsidRPr="001C4D78">
        <w:rPr>
          <w:rFonts w:ascii="Arial" w:hAnsi="Arial" w:cs="Arial"/>
          <w:color w:val="333333"/>
          <w:sz w:val="16"/>
          <w:szCs w:val="16"/>
        </w:rPr>
        <w:t>Now from all the above supervised classification</w:t>
      </w:r>
      <w:r w:rsidR="000A205B" w:rsidRPr="001C4D78">
        <w:rPr>
          <w:rFonts w:ascii="Arial" w:hAnsi="Arial" w:cs="Arial"/>
          <w:color w:val="333333"/>
          <w:sz w:val="16"/>
          <w:szCs w:val="16"/>
        </w:rPr>
        <w:t xml:space="preserve"> of all three images for the years 1991,2001 and 2011 we can see by area, the urbanization has been increased drastically from 1991(10656.8 Hectares) to 2001(27727.2 Hectares)</w:t>
      </w:r>
      <w:r w:rsidR="00824220">
        <w:rPr>
          <w:rFonts w:ascii="Arial" w:hAnsi="Arial" w:cs="Arial"/>
          <w:color w:val="333333"/>
          <w:sz w:val="16"/>
          <w:szCs w:val="16"/>
        </w:rPr>
        <w:t xml:space="preserve"> to 2011(41629 Hectares)</w:t>
      </w:r>
      <w:r w:rsidR="000A205B" w:rsidRPr="001C4D78">
        <w:rPr>
          <w:rFonts w:ascii="Arial" w:hAnsi="Arial" w:cs="Arial"/>
          <w:color w:val="333333"/>
          <w:sz w:val="16"/>
          <w:szCs w:val="16"/>
        </w:rPr>
        <w:t>.At the same time</w:t>
      </w:r>
      <w:r w:rsidR="0032581C">
        <w:rPr>
          <w:rFonts w:ascii="Arial" w:hAnsi="Arial" w:cs="Arial"/>
          <w:color w:val="333333"/>
          <w:sz w:val="16"/>
          <w:szCs w:val="16"/>
        </w:rPr>
        <w:t>,</w:t>
      </w:r>
      <w:r w:rsidR="000A205B" w:rsidRPr="001C4D78">
        <w:rPr>
          <w:rFonts w:ascii="Arial" w:hAnsi="Arial" w:cs="Arial"/>
          <w:color w:val="333333"/>
          <w:sz w:val="16"/>
          <w:szCs w:val="16"/>
        </w:rPr>
        <w:t xml:space="preserve"> </w:t>
      </w:r>
      <w:r w:rsidR="0032581C">
        <w:rPr>
          <w:rFonts w:ascii="Arial" w:hAnsi="Arial" w:cs="Arial"/>
          <w:color w:val="333333"/>
          <w:sz w:val="16"/>
          <w:szCs w:val="16"/>
        </w:rPr>
        <w:t>v</w:t>
      </w:r>
      <w:r w:rsidR="000A205B" w:rsidRPr="001C4D78">
        <w:rPr>
          <w:rFonts w:ascii="Arial" w:hAnsi="Arial" w:cs="Arial"/>
          <w:color w:val="333333"/>
          <w:sz w:val="16"/>
          <w:szCs w:val="16"/>
        </w:rPr>
        <w:t>egetation has been drastically affected negatively mostly from 1991(178382 Hectares) to 2011(125616 Hectares).So we can come up with the outcome that rapid urbanization, which  started in early 2000s, has changed the land cover of the area in large margin over the years resulting to more cutting of vegetation and thus rapid uncontrolled urbanization.</w:t>
      </w:r>
    </w:p>
    <w:p w14:paraId="2D06D5CC" w14:textId="73058E40" w:rsidR="0028167B" w:rsidRPr="0028167B" w:rsidRDefault="0028167B" w:rsidP="00FA74BF">
      <w:pPr>
        <w:pStyle w:val="NormalWeb"/>
        <w:shd w:val="clear" w:color="auto" w:fill="FFFFFF"/>
        <w:spacing w:before="0" w:beforeAutospacing="0"/>
        <w:jc w:val="both"/>
        <w:rPr>
          <w:rFonts w:ascii="Arial" w:hAnsi="Arial" w:cs="Arial"/>
          <w:color w:val="333333"/>
          <w:sz w:val="16"/>
          <w:szCs w:val="16"/>
          <w:shd w:val="clear" w:color="auto" w:fill="FFFFFF"/>
        </w:rPr>
      </w:pPr>
      <w:r w:rsidRPr="00EF36C0">
        <w:rPr>
          <w:rFonts w:ascii="Arial" w:hAnsi="Arial" w:cs="Arial"/>
          <w:color w:val="333333"/>
          <w:sz w:val="16"/>
          <w:szCs w:val="16"/>
          <w:shd w:val="clear" w:color="auto" w:fill="FFFFFF"/>
        </w:rPr>
        <w:t>Now if we compare the overall accuracy of three images, then we can see overall accuracy of classification has been increased over the decade from 80.67% in 1991 to 92% in 2011</w:t>
      </w:r>
      <w:r>
        <w:rPr>
          <w:rFonts w:ascii="Arial" w:hAnsi="Arial" w:cs="Arial"/>
          <w:color w:val="333333"/>
          <w:sz w:val="16"/>
          <w:szCs w:val="16"/>
          <w:shd w:val="clear" w:color="auto" w:fill="FFFFFF"/>
        </w:rPr>
        <w:t xml:space="preserve">. But the overall accuracy </w:t>
      </w:r>
      <w:r w:rsidRPr="0028167B">
        <w:rPr>
          <w:rFonts w:ascii="Arial" w:hAnsi="Arial" w:cs="Arial"/>
          <w:sz w:val="16"/>
          <w:szCs w:val="16"/>
        </w:rPr>
        <w:t>does not reveal if error was evenly distributed between classes or if some classes were really bad and some really good</w:t>
      </w:r>
      <w:r>
        <w:rPr>
          <w:rFonts w:ascii="Arial" w:hAnsi="Arial" w:cs="Arial"/>
          <w:sz w:val="16"/>
          <w:szCs w:val="16"/>
        </w:rPr>
        <w:t>, so we have calculated user and producer accuracy too for all different classes of three images.</w:t>
      </w:r>
    </w:p>
    <w:p w14:paraId="78E7B1B2" w14:textId="52106926" w:rsidR="00746E58" w:rsidRPr="00EF36C0" w:rsidRDefault="00746E58" w:rsidP="00FA74BF">
      <w:pPr>
        <w:pStyle w:val="NormalWeb"/>
        <w:shd w:val="clear" w:color="auto" w:fill="FFFFFF"/>
        <w:spacing w:before="0" w:beforeAutospacing="0"/>
        <w:jc w:val="both"/>
        <w:rPr>
          <w:rFonts w:ascii="Arial" w:hAnsi="Arial" w:cs="Arial"/>
          <w:color w:val="333333"/>
          <w:sz w:val="16"/>
          <w:szCs w:val="16"/>
          <w:shd w:val="clear" w:color="auto" w:fill="FFFFFF"/>
        </w:rPr>
      </w:pPr>
      <w:r w:rsidRPr="00EF36C0">
        <w:rPr>
          <w:rFonts w:ascii="Arial" w:hAnsi="Arial" w:cs="Arial"/>
          <w:color w:val="333333"/>
          <w:sz w:val="16"/>
          <w:szCs w:val="16"/>
          <w:shd w:val="clear" w:color="auto" w:fill="FFFFFF"/>
        </w:rPr>
        <w:t xml:space="preserve">The user and producer accuracy for any given class typically are not the same. In the above </w:t>
      </w:r>
      <w:r w:rsidR="00EF36C0" w:rsidRPr="00EF36C0">
        <w:rPr>
          <w:rFonts w:ascii="Arial" w:hAnsi="Arial" w:cs="Arial"/>
          <w:color w:val="333333"/>
          <w:sz w:val="16"/>
          <w:szCs w:val="16"/>
          <w:shd w:val="clear" w:color="auto" w:fill="FFFFFF"/>
        </w:rPr>
        <w:t>examples for</w:t>
      </w:r>
      <w:r w:rsidR="009E6206" w:rsidRPr="00EF36C0">
        <w:rPr>
          <w:rFonts w:ascii="Arial" w:hAnsi="Arial" w:cs="Arial"/>
          <w:color w:val="333333"/>
          <w:sz w:val="16"/>
          <w:szCs w:val="16"/>
          <w:shd w:val="clear" w:color="auto" w:fill="FFFFFF"/>
        </w:rPr>
        <w:t xml:space="preserve"> the year </w:t>
      </w:r>
      <w:r w:rsidR="00EF36C0" w:rsidRPr="00EF36C0">
        <w:rPr>
          <w:rFonts w:ascii="Arial" w:hAnsi="Arial" w:cs="Arial"/>
          <w:color w:val="333333"/>
          <w:sz w:val="16"/>
          <w:szCs w:val="16"/>
          <w:shd w:val="clear" w:color="auto" w:fill="FFFFFF"/>
        </w:rPr>
        <w:t>1991, the</w:t>
      </w:r>
      <w:r w:rsidRPr="00EF36C0">
        <w:rPr>
          <w:rFonts w:ascii="Arial" w:hAnsi="Arial" w:cs="Arial"/>
          <w:color w:val="333333"/>
          <w:sz w:val="16"/>
          <w:szCs w:val="16"/>
          <w:shd w:val="clear" w:color="auto" w:fill="FFFFFF"/>
        </w:rPr>
        <w:t xml:space="preserve"> producer’s accuracy for the Urban class </w:t>
      </w:r>
      <w:r w:rsidR="009E6206" w:rsidRPr="00EF36C0">
        <w:rPr>
          <w:rFonts w:ascii="Arial" w:hAnsi="Arial" w:cs="Arial"/>
          <w:color w:val="333333"/>
          <w:sz w:val="16"/>
          <w:szCs w:val="16"/>
          <w:shd w:val="clear" w:color="auto" w:fill="FFFFFF"/>
        </w:rPr>
        <w:t>is 100</w:t>
      </w:r>
      <w:r w:rsidRPr="00EF36C0">
        <w:rPr>
          <w:rFonts w:ascii="Arial" w:hAnsi="Arial" w:cs="Arial"/>
          <w:color w:val="333333"/>
          <w:sz w:val="16"/>
          <w:szCs w:val="16"/>
          <w:shd w:val="clear" w:color="auto" w:fill="FFFFFF"/>
        </w:rPr>
        <w:t xml:space="preserve">% while the user's accuracy was </w:t>
      </w:r>
      <w:r w:rsidR="009E6206" w:rsidRPr="00EF36C0">
        <w:rPr>
          <w:rFonts w:ascii="Arial" w:hAnsi="Arial" w:cs="Arial"/>
          <w:color w:val="333333"/>
          <w:sz w:val="16"/>
          <w:szCs w:val="16"/>
          <w:shd w:val="clear" w:color="auto" w:fill="FFFFFF"/>
        </w:rPr>
        <w:t>87.50</w:t>
      </w:r>
      <w:r w:rsidRPr="00EF36C0">
        <w:rPr>
          <w:rFonts w:ascii="Arial" w:hAnsi="Arial" w:cs="Arial"/>
          <w:color w:val="333333"/>
          <w:sz w:val="16"/>
          <w:szCs w:val="16"/>
          <w:shd w:val="clear" w:color="auto" w:fill="FFFFFF"/>
        </w:rPr>
        <w:t xml:space="preserve">%. This means that even though </w:t>
      </w:r>
      <w:r w:rsidR="009E6206" w:rsidRPr="00EF36C0">
        <w:rPr>
          <w:rFonts w:ascii="Arial" w:hAnsi="Arial" w:cs="Arial"/>
          <w:color w:val="333333"/>
          <w:sz w:val="16"/>
          <w:szCs w:val="16"/>
          <w:shd w:val="clear" w:color="auto" w:fill="FFFFFF"/>
        </w:rPr>
        <w:t>100</w:t>
      </w:r>
      <w:r w:rsidRPr="00EF36C0">
        <w:rPr>
          <w:rFonts w:ascii="Arial" w:hAnsi="Arial" w:cs="Arial"/>
          <w:color w:val="333333"/>
          <w:sz w:val="16"/>
          <w:szCs w:val="16"/>
          <w:shd w:val="clear" w:color="auto" w:fill="FFFFFF"/>
        </w:rPr>
        <w:t xml:space="preserve">% of the reference urban areas have been correctly identified as “urban”, only </w:t>
      </w:r>
      <w:r w:rsidR="009E6206" w:rsidRPr="00EF36C0">
        <w:rPr>
          <w:rFonts w:ascii="Arial" w:hAnsi="Arial" w:cs="Arial"/>
          <w:color w:val="333333"/>
          <w:sz w:val="16"/>
          <w:szCs w:val="16"/>
          <w:shd w:val="clear" w:color="auto" w:fill="FFFFFF"/>
        </w:rPr>
        <w:t>87.5</w:t>
      </w:r>
      <w:r w:rsidRPr="00EF36C0">
        <w:rPr>
          <w:rFonts w:ascii="Arial" w:hAnsi="Arial" w:cs="Arial"/>
          <w:color w:val="333333"/>
          <w:sz w:val="16"/>
          <w:szCs w:val="16"/>
          <w:shd w:val="clear" w:color="auto" w:fill="FFFFFF"/>
        </w:rPr>
        <w:t>% percent of the areas identified as “urban” in the classification were actually urban.</w:t>
      </w:r>
      <w:r w:rsidR="009E6206" w:rsidRPr="00EF36C0">
        <w:rPr>
          <w:rFonts w:ascii="Arial" w:hAnsi="Arial" w:cs="Arial"/>
          <w:color w:val="333333"/>
          <w:sz w:val="16"/>
          <w:szCs w:val="16"/>
          <w:shd w:val="clear" w:color="auto" w:fill="FFFFFF"/>
        </w:rPr>
        <w:t xml:space="preserve"> Where as for vegetation and forest, </w:t>
      </w:r>
      <w:r w:rsidR="004F6A76" w:rsidRPr="00EF36C0">
        <w:rPr>
          <w:rFonts w:ascii="Arial" w:hAnsi="Arial" w:cs="Arial"/>
          <w:color w:val="333333"/>
          <w:sz w:val="16"/>
          <w:szCs w:val="16"/>
          <w:shd w:val="clear" w:color="auto" w:fill="FFFFFF"/>
        </w:rPr>
        <w:t xml:space="preserve">even though </w:t>
      </w:r>
      <w:r w:rsidR="00484861" w:rsidRPr="00EF36C0">
        <w:rPr>
          <w:rFonts w:ascii="Arial" w:hAnsi="Arial" w:cs="Arial"/>
          <w:color w:val="333333"/>
          <w:sz w:val="16"/>
          <w:szCs w:val="16"/>
          <w:shd w:val="clear" w:color="auto" w:fill="FFFFFF"/>
        </w:rPr>
        <w:t>85.56</w:t>
      </w:r>
      <w:r w:rsidR="004F6A76" w:rsidRPr="00EF36C0">
        <w:rPr>
          <w:rFonts w:ascii="Arial" w:hAnsi="Arial" w:cs="Arial"/>
          <w:color w:val="333333"/>
          <w:sz w:val="16"/>
          <w:szCs w:val="16"/>
          <w:shd w:val="clear" w:color="auto" w:fill="FFFFFF"/>
        </w:rPr>
        <w:t xml:space="preserve">% of the reference </w:t>
      </w:r>
      <w:r w:rsidR="00B709F4" w:rsidRPr="00EF36C0">
        <w:rPr>
          <w:rFonts w:ascii="Arial" w:hAnsi="Arial" w:cs="Arial"/>
          <w:color w:val="333333"/>
          <w:sz w:val="16"/>
          <w:szCs w:val="16"/>
          <w:shd w:val="clear" w:color="auto" w:fill="FFFFFF"/>
        </w:rPr>
        <w:t>vegetation and forest</w:t>
      </w:r>
      <w:r w:rsidR="004F6A76" w:rsidRPr="00EF36C0">
        <w:rPr>
          <w:rFonts w:ascii="Arial" w:hAnsi="Arial" w:cs="Arial"/>
          <w:color w:val="333333"/>
          <w:sz w:val="16"/>
          <w:szCs w:val="16"/>
          <w:shd w:val="clear" w:color="auto" w:fill="FFFFFF"/>
        </w:rPr>
        <w:t xml:space="preserve"> areas have been correctly identified as “</w:t>
      </w:r>
      <w:r w:rsidR="00484861" w:rsidRPr="00EF36C0">
        <w:rPr>
          <w:rFonts w:ascii="Arial" w:hAnsi="Arial" w:cs="Arial"/>
          <w:color w:val="333333"/>
          <w:sz w:val="16"/>
          <w:szCs w:val="16"/>
          <w:shd w:val="clear" w:color="auto" w:fill="FFFFFF"/>
        </w:rPr>
        <w:t>Vegetation &amp; Forest</w:t>
      </w:r>
      <w:r w:rsidR="004F6A76" w:rsidRPr="00EF36C0">
        <w:rPr>
          <w:rFonts w:ascii="Arial" w:hAnsi="Arial" w:cs="Arial"/>
          <w:color w:val="333333"/>
          <w:sz w:val="16"/>
          <w:szCs w:val="16"/>
          <w:shd w:val="clear" w:color="auto" w:fill="FFFFFF"/>
        </w:rPr>
        <w:t>”</w:t>
      </w:r>
      <w:r w:rsidR="00484861" w:rsidRPr="00EF36C0">
        <w:rPr>
          <w:rFonts w:ascii="Arial" w:hAnsi="Arial" w:cs="Arial"/>
          <w:color w:val="333333"/>
          <w:sz w:val="16"/>
          <w:szCs w:val="16"/>
          <w:shd w:val="clear" w:color="auto" w:fill="FFFFFF"/>
        </w:rPr>
        <w:t xml:space="preserve"> </w:t>
      </w:r>
      <w:r w:rsidR="00EF36C0" w:rsidRPr="00EF36C0">
        <w:rPr>
          <w:rFonts w:ascii="Arial" w:hAnsi="Arial" w:cs="Arial"/>
          <w:color w:val="333333"/>
          <w:sz w:val="16"/>
          <w:szCs w:val="16"/>
          <w:shd w:val="clear" w:color="auto" w:fill="FFFFFF"/>
        </w:rPr>
        <w:t>area,</w:t>
      </w:r>
      <w:r w:rsidR="004F6A76" w:rsidRPr="00EF36C0">
        <w:rPr>
          <w:rFonts w:ascii="Arial" w:hAnsi="Arial" w:cs="Arial"/>
          <w:color w:val="333333"/>
          <w:sz w:val="16"/>
          <w:szCs w:val="16"/>
          <w:shd w:val="clear" w:color="auto" w:fill="FFFFFF"/>
        </w:rPr>
        <w:t xml:space="preserve"> </w:t>
      </w:r>
      <w:r w:rsidR="00EF36C0" w:rsidRPr="00EF36C0">
        <w:rPr>
          <w:rFonts w:ascii="Arial" w:hAnsi="Arial" w:cs="Arial"/>
          <w:color w:val="333333"/>
          <w:sz w:val="16"/>
          <w:szCs w:val="16"/>
          <w:shd w:val="clear" w:color="auto" w:fill="FFFFFF"/>
        </w:rPr>
        <w:t>but 84.6% of</w:t>
      </w:r>
      <w:r w:rsidR="004F6A76" w:rsidRPr="00EF36C0">
        <w:rPr>
          <w:rFonts w:ascii="Arial" w:hAnsi="Arial" w:cs="Arial"/>
          <w:color w:val="333333"/>
          <w:sz w:val="16"/>
          <w:szCs w:val="16"/>
          <w:shd w:val="clear" w:color="auto" w:fill="FFFFFF"/>
        </w:rPr>
        <w:t xml:space="preserve"> the areas identified as “</w:t>
      </w:r>
      <w:r w:rsidR="00B709F4" w:rsidRPr="00EF36C0">
        <w:rPr>
          <w:rFonts w:ascii="Arial" w:hAnsi="Arial" w:cs="Arial"/>
          <w:color w:val="333333"/>
          <w:sz w:val="16"/>
          <w:szCs w:val="16"/>
          <w:shd w:val="clear" w:color="auto" w:fill="FFFFFF"/>
        </w:rPr>
        <w:t>vegetation</w:t>
      </w:r>
      <w:r w:rsidR="004F6A76" w:rsidRPr="00EF36C0">
        <w:rPr>
          <w:rFonts w:ascii="Arial" w:hAnsi="Arial" w:cs="Arial"/>
          <w:color w:val="333333"/>
          <w:sz w:val="16"/>
          <w:szCs w:val="16"/>
          <w:shd w:val="clear" w:color="auto" w:fill="FFFFFF"/>
        </w:rPr>
        <w:t xml:space="preserve">” in the </w:t>
      </w:r>
      <w:r w:rsidR="004F6A76" w:rsidRPr="00EF36C0">
        <w:rPr>
          <w:rFonts w:ascii="Arial" w:hAnsi="Arial" w:cs="Arial"/>
          <w:color w:val="333333"/>
          <w:sz w:val="16"/>
          <w:szCs w:val="16"/>
          <w:shd w:val="clear" w:color="auto" w:fill="FFFFFF"/>
        </w:rPr>
        <w:lastRenderedPageBreak/>
        <w:t xml:space="preserve">classification </w:t>
      </w:r>
      <w:r w:rsidR="00484861" w:rsidRPr="00EF36C0">
        <w:rPr>
          <w:rFonts w:ascii="Arial" w:hAnsi="Arial" w:cs="Arial"/>
          <w:color w:val="333333"/>
          <w:sz w:val="16"/>
          <w:szCs w:val="16"/>
          <w:shd w:val="clear" w:color="auto" w:fill="FFFFFF"/>
        </w:rPr>
        <w:t>are</w:t>
      </w:r>
      <w:r w:rsidR="004F6A76" w:rsidRPr="00EF36C0">
        <w:rPr>
          <w:rFonts w:ascii="Arial" w:hAnsi="Arial" w:cs="Arial"/>
          <w:color w:val="333333"/>
          <w:sz w:val="16"/>
          <w:szCs w:val="16"/>
          <w:shd w:val="clear" w:color="auto" w:fill="FFFFFF"/>
        </w:rPr>
        <w:t xml:space="preserve"> actually </w:t>
      </w:r>
      <w:r w:rsidR="00EF36C0" w:rsidRPr="00EF36C0">
        <w:rPr>
          <w:rFonts w:ascii="Arial" w:hAnsi="Arial" w:cs="Arial"/>
          <w:color w:val="333333"/>
          <w:sz w:val="16"/>
          <w:szCs w:val="16"/>
          <w:shd w:val="clear" w:color="auto" w:fill="FFFFFF"/>
        </w:rPr>
        <w:t>greenery</w:t>
      </w:r>
      <w:r w:rsidR="004F6A76" w:rsidRPr="00EF36C0">
        <w:rPr>
          <w:rFonts w:ascii="Arial" w:hAnsi="Arial" w:cs="Arial"/>
          <w:color w:val="333333"/>
          <w:sz w:val="16"/>
          <w:szCs w:val="16"/>
          <w:shd w:val="clear" w:color="auto" w:fill="FFFFFF"/>
        </w:rPr>
        <w:t>.</w:t>
      </w:r>
      <w:r w:rsidR="00EE5F3A" w:rsidRPr="00EF36C0">
        <w:rPr>
          <w:rFonts w:ascii="Arial" w:hAnsi="Arial" w:cs="Arial"/>
          <w:color w:val="333333"/>
          <w:sz w:val="16"/>
          <w:szCs w:val="16"/>
          <w:shd w:val="clear" w:color="auto" w:fill="FFFFFF"/>
        </w:rPr>
        <w:t xml:space="preserve"> For Barren land</w:t>
      </w:r>
      <w:r w:rsidR="00B709F4" w:rsidRPr="00EF36C0">
        <w:rPr>
          <w:rFonts w:ascii="Arial" w:hAnsi="Arial" w:cs="Arial"/>
          <w:color w:val="333333"/>
          <w:sz w:val="16"/>
          <w:szCs w:val="16"/>
          <w:shd w:val="clear" w:color="auto" w:fill="FFFFFF"/>
        </w:rPr>
        <w:t xml:space="preserve">, even though 70% of the reference barren areas have been correctly identified as “barren land” </w:t>
      </w:r>
      <w:r w:rsidR="00EF36C0" w:rsidRPr="00EF36C0">
        <w:rPr>
          <w:rFonts w:ascii="Arial" w:hAnsi="Arial" w:cs="Arial"/>
          <w:color w:val="333333"/>
          <w:sz w:val="16"/>
          <w:szCs w:val="16"/>
          <w:shd w:val="clear" w:color="auto" w:fill="FFFFFF"/>
        </w:rPr>
        <w:t>area,</w:t>
      </w:r>
      <w:r w:rsidR="00B709F4" w:rsidRPr="00EF36C0">
        <w:rPr>
          <w:rFonts w:ascii="Arial" w:hAnsi="Arial" w:cs="Arial"/>
          <w:color w:val="333333"/>
          <w:sz w:val="16"/>
          <w:szCs w:val="16"/>
          <w:shd w:val="clear" w:color="auto" w:fill="FFFFFF"/>
        </w:rPr>
        <w:t xml:space="preserve"> </w:t>
      </w:r>
      <w:r w:rsidR="004C2697" w:rsidRPr="00EF36C0">
        <w:rPr>
          <w:rFonts w:ascii="Arial" w:hAnsi="Arial" w:cs="Arial"/>
          <w:color w:val="333333"/>
          <w:sz w:val="16"/>
          <w:szCs w:val="16"/>
          <w:shd w:val="clear" w:color="auto" w:fill="FFFFFF"/>
        </w:rPr>
        <w:t>but 72</w:t>
      </w:r>
      <w:r w:rsidR="00B709F4" w:rsidRPr="00EF36C0">
        <w:rPr>
          <w:rFonts w:ascii="Arial" w:hAnsi="Arial" w:cs="Arial"/>
          <w:color w:val="333333"/>
          <w:sz w:val="16"/>
          <w:szCs w:val="16"/>
          <w:shd w:val="clear" w:color="auto" w:fill="FFFFFF"/>
        </w:rPr>
        <w:t>%</w:t>
      </w:r>
      <w:r w:rsidR="004C2697" w:rsidRPr="00EF36C0">
        <w:rPr>
          <w:rFonts w:ascii="Arial" w:hAnsi="Arial" w:cs="Arial"/>
          <w:color w:val="333333"/>
          <w:sz w:val="16"/>
          <w:szCs w:val="16"/>
          <w:shd w:val="clear" w:color="auto" w:fill="FFFFFF"/>
        </w:rPr>
        <w:t xml:space="preserve"> of</w:t>
      </w:r>
      <w:r w:rsidR="00B709F4" w:rsidRPr="00EF36C0">
        <w:rPr>
          <w:rFonts w:ascii="Arial" w:hAnsi="Arial" w:cs="Arial"/>
          <w:color w:val="333333"/>
          <w:sz w:val="16"/>
          <w:szCs w:val="16"/>
          <w:shd w:val="clear" w:color="auto" w:fill="FFFFFF"/>
        </w:rPr>
        <w:t xml:space="preserve"> the areas identified as “barren” in the classification are actually barren </w:t>
      </w:r>
      <w:r w:rsidR="00EF36C0" w:rsidRPr="00EF36C0">
        <w:rPr>
          <w:rFonts w:ascii="Arial" w:hAnsi="Arial" w:cs="Arial"/>
          <w:color w:val="333333"/>
          <w:sz w:val="16"/>
          <w:szCs w:val="16"/>
          <w:shd w:val="clear" w:color="auto" w:fill="FFFFFF"/>
        </w:rPr>
        <w:t>land. Same</w:t>
      </w:r>
      <w:r w:rsidR="00B709F4" w:rsidRPr="00EF36C0">
        <w:rPr>
          <w:rFonts w:ascii="Arial" w:hAnsi="Arial" w:cs="Arial"/>
          <w:color w:val="333333"/>
          <w:sz w:val="16"/>
          <w:szCs w:val="16"/>
          <w:shd w:val="clear" w:color="auto" w:fill="FFFFFF"/>
        </w:rPr>
        <w:t xml:space="preserve"> </w:t>
      </w:r>
      <w:r w:rsidR="00A203C2">
        <w:rPr>
          <w:rFonts w:ascii="Arial" w:hAnsi="Arial" w:cs="Arial"/>
          <w:color w:val="333333"/>
          <w:sz w:val="16"/>
          <w:szCs w:val="16"/>
          <w:shd w:val="clear" w:color="auto" w:fill="FFFFFF"/>
        </w:rPr>
        <w:t xml:space="preserve">way we can </w:t>
      </w:r>
      <w:r w:rsidR="004C2697">
        <w:rPr>
          <w:rFonts w:ascii="Arial" w:hAnsi="Arial" w:cs="Arial"/>
          <w:color w:val="333333"/>
          <w:sz w:val="16"/>
          <w:szCs w:val="16"/>
          <w:shd w:val="clear" w:color="auto" w:fill="FFFFFF"/>
        </w:rPr>
        <w:t xml:space="preserve">interpret </w:t>
      </w:r>
      <w:r w:rsidR="004C2697" w:rsidRPr="00EF36C0">
        <w:rPr>
          <w:rFonts w:ascii="Arial" w:hAnsi="Arial" w:cs="Arial"/>
          <w:color w:val="333333"/>
          <w:sz w:val="16"/>
          <w:szCs w:val="16"/>
          <w:shd w:val="clear" w:color="auto" w:fill="FFFFFF"/>
        </w:rPr>
        <w:t>producer</w:t>
      </w:r>
      <w:r w:rsidR="00A203C2">
        <w:rPr>
          <w:rFonts w:ascii="Arial" w:hAnsi="Arial" w:cs="Arial"/>
          <w:color w:val="333333"/>
          <w:sz w:val="16"/>
          <w:szCs w:val="16"/>
          <w:shd w:val="clear" w:color="auto" w:fill="FFFFFF"/>
        </w:rPr>
        <w:t xml:space="preserve"> and user accuracy </w:t>
      </w:r>
      <w:r w:rsidR="00B709F4" w:rsidRPr="00EF36C0">
        <w:rPr>
          <w:rFonts w:ascii="Arial" w:hAnsi="Arial" w:cs="Arial"/>
          <w:color w:val="333333"/>
          <w:sz w:val="16"/>
          <w:szCs w:val="16"/>
          <w:shd w:val="clear" w:color="auto" w:fill="FFFFFF"/>
        </w:rPr>
        <w:t>for the different classes of the 2001 and 2011 images.</w:t>
      </w:r>
      <w:r w:rsidR="009F3F61">
        <w:rPr>
          <w:rFonts w:ascii="Arial" w:hAnsi="Arial" w:cs="Arial"/>
          <w:color w:val="333333"/>
          <w:sz w:val="16"/>
          <w:szCs w:val="16"/>
          <w:shd w:val="clear" w:color="auto" w:fill="FFFFFF"/>
        </w:rPr>
        <w:t xml:space="preserve"> In few classes for 2001 and </w:t>
      </w:r>
      <w:r w:rsidR="004C2697">
        <w:rPr>
          <w:rFonts w:ascii="Arial" w:hAnsi="Arial" w:cs="Arial"/>
          <w:color w:val="333333"/>
          <w:sz w:val="16"/>
          <w:szCs w:val="16"/>
          <w:shd w:val="clear" w:color="auto" w:fill="FFFFFF"/>
        </w:rPr>
        <w:t>2011 classified</w:t>
      </w:r>
      <w:r w:rsidR="009F3F61">
        <w:rPr>
          <w:rFonts w:ascii="Arial" w:hAnsi="Arial" w:cs="Arial"/>
          <w:color w:val="333333"/>
          <w:sz w:val="16"/>
          <w:szCs w:val="16"/>
          <w:shd w:val="clear" w:color="auto" w:fill="FFFFFF"/>
        </w:rPr>
        <w:t xml:space="preserve"> </w:t>
      </w:r>
      <w:r w:rsidR="004C2697">
        <w:rPr>
          <w:rFonts w:ascii="Arial" w:hAnsi="Arial" w:cs="Arial"/>
          <w:color w:val="333333"/>
          <w:sz w:val="16"/>
          <w:szCs w:val="16"/>
          <w:shd w:val="clear" w:color="auto" w:fill="FFFFFF"/>
        </w:rPr>
        <w:t>images, we</w:t>
      </w:r>
      <w:r w:rsidR="009F3F61">
        <w:rPr>
          <w:rFonts w:ascii="Arial" w:hAnsi="Arial" w:cs="Arial"/>
          <w:color w:val="333333"/>
          <w:sz w:val="16"/>
          <w:szCs w:val="16"/>
          <w:shd w:val="clear" w:color="auto" w:fill="FFFFFF"/>
        </w:rPr>
        <w:t xml:space="preserve"> can see user accuracy is better than producer accuracy, which indicates for those classes better </w:t>
      </w:r>
      <w:r w:rsidR="004C2697">
        <w:rPr>
          <w:rFonts w:ascii="Arial" w:hAnsi="Arial" w:cs="Arial"/>
          <w:color w:val="333333"/>
          <w:sz w:val="16"/>
          <w:szCs w:val="16"/>
          <w:shd w:val="clear" w:color="auto" w:fill="FFFFFF"/>
        </w:rPr>
        <w:t>classification</w:t>
      </w:r>
      <w:r w:rsidR="009F3F61">
        <w:rPr>
          <w:rFonts w:ascii="Arial" w:hAnsi="Arial" w:cs="Arial"/>
          <w:color w:val="333333"/>
          <w:sz w:val="16"/>
          <w:szCs w:val="16"/>
          <w:shd w:val="clear" w:color="auto" w:fill="FFFFFF"/>
        </w:rPr>
        <w:t xml:space="preserve"> has been done on 2001 and 2011 images</w:t>
      </w:r>
    </w:p>
    <w:p w14:paraId="1ECA55B5" w14:textId="48966746" w:rsidR="00B709F4" w:rsidRDefault="00B709F4" w:rsidP="00FA74BF">
      <w:pPr>
        <w:pStyle w:val="NormalWeb"/>
        <w:shd w:val="clear" w:color="auto" w:fill="FFFFFF"/>
        <w:spacing w:before="0" w:beforeAutospacing="0"/>
        <w:jc w:val="both"/>
        <w:rPr>
          <w:rFonts w:ascii="Arial" w:hAnsi="Arial" w:cs="Arial"/>
          <w:color w:val="333333"/>
          <w:sz w:val="16"/>
          <w:szCs w:val="16"/>
          <w:shd w:val="clear" w:color="auto" w:fill="FFFFFF"/>
        </w:rPr>
      </w:pPr>
      <w:r w:rsidRPr="00EF36C0">
        <w:rPr>
          <w:rFonts w:ascii="Arial" w:hAnsi="Arial" w:cs="Arial"/>
          <w:color w:val="333333"/>
          <w:sz w:val="16"/>
          <w:szCs w:val="16"/>
          <w:shd w:val="clear" w:color="auto" w:fill="FFFFFF"/>
        </w:rPr>
        <w:t xml:space="preserve">On the other </w:t>
      </w:r>
      <w:r w:rsidR="004C2697" w:rsidRPr="00EF36C0">
        <w:rPr>
          <w:rFonts w:ascii="Arial" w:hAnsi="Arial" w:cs="Arial"/>
          <w:color w:val="333333"/>
          <w:sz w:val="16"/>
          <w:szCs w:val="16"/>
          <w:shd w:val="clear" w:color="auto" w:fill="FFFFFF"/>
        </w:rPr>
        <w:t>hand, for</w:t>
      </w:r>
      <w:r w:rsidRPr="00EF36C0">
        <w:rPr>
          <w:rFonts w:ascii="Arial" w:hAnsi="Arial" w:cs="Arial"/>
          <w:color w:val="333333"/>
          <w:sz w:val="16"/>
          <w:szCs w:val="16"/>
          <w:shd w:val="clear" w:color="auto" w:fill="FFFFFF"/>
        </w:rPr>
        <w:t xml:space="preserve"> the 2011 image, the value of kappa coefficient is 0.8678 which is close to 1. It indicates </w:t>
      </w:r>
      <w:r w:rsidR="0028167B" w:rsidRPr="0028167B">
        <w:rPr>
          <w:rFonts w:ascii="Arial" w:hAnsi="Arial" w:cs="Arial"/>
          <w:sz w:val="16"/>
          <w:szCs w:val="16"/>
        </w:rPr>
        <w:t>there is 86.78% better agreement than by chance alone</w:t>
      </w:r>
      <w:r w:rsidR="0028167B" w:rsidRPr="0028167B">
        <w:rPr>
          <w:rFonts w:ascii="Arial" w:hAnsi="Arial" w:cs="Arial"/>
          <w:color w:val="333333"/>
          <w:sz w:val="16"/>
          <w:szCs w:val="16"/>
          <w:shd w:val="clear" w:color="auto" w:fill="FFFFFF"/>
        </w:rPr>
        <w:t xml:space="preserve"> </w:t>
      </w:r>
      <w:r w:rsidR="004C2697" w:rsidRPr="0028167B">
        <w:rPr>
          <w:rFonts w:ascii="Arial" w:hAnsi="Arial" w:cs="Arial"/>
          <w:color w:val="333333"/>
          <w:sz w:val="16"/>
          <w:szCs w:val="16"/>
          <w:shd w:val="clear" w:color="auto" w:fill="FFFFFF"/>
        </w:rPr>
        <w:t>and our</w:t>
      </w:r>
      <w:r w:rsidRPr="0028167B">
        <w:rPr>
          <w:rFonts w:ascii="Arial" w:hAnsi="Arial" w:cs="Arial"/>
          <w:color w:val="333333"/>
          <w:sz w:val="16"/>
          <w:szCs w:val="16"/>
          <w:shd w:val="clear" w:color="auto" w:fill="FFFFFF"/>
        </w:rPr>
        <w:t xml:space="preserve"> classification is significantly better than random for 2011</w:t>
      </w:r>
      <w:r w:rsidRPr="00EF36C0">
        <w:rPr>
          <w:rFonts w:ascii="Arial" w:hAnsi="Arial" w:cs="Arial"/>
          <w:color w:val="333333"/>
          <w:sz w:val="16"/>
          <w:szCs w:val="16"/>
          <w:shd w:val="clear" w:color="auto" w:fill="FFFFFF"/>
        </w:rPr>
        <w:t xml:space="preserve"> images </w:t>
      </w:r>
      <w:r w:rsidR="0028167B">
        <w:rPr>
          <w:rFonts w:ascii="Arial" w:hAnsi="Arial" w:cs="Arial"/>
          <w:color w:val="333333"/>
          <w:sz w:val="16"/>
          <w:szCs w:val="16"/>
          <w:shd w:val="clear" w:color="auto" w:fill="FFFFFF"/>
        </w:rPr>
        <w:t xml:space="preserve">when </w:t>
      </w:r>
      <w:r w:rsidRPr="00EF36C0">
        <w:rPr>
          <w:rFonts w:ascii="Arial" w:hAnsi="Arial" w:cs="Arial"/>
          <w:color w:val="333333"/>
          <w:sz w:val="16"/>
          <w:szCs w:val="16"/>
          <w:shd w:val="clear" w:color="auto" w:fill="FFFFFF"/>
        </w:rPr>
        <w:t xml:space="preserve">compared to 1991 and 2001 images as their kappa coefficients are lesser than </w:t>
      </w:r>
      <w:r w:rsidR="00EF36C0" w:rsidRPr="00EF36C0">
        <w:rPr>
          <w:rFonts w:ascii="Arial" w:hAnsi="Arial" w:cs="Arial"/>
          <w:color w:val="333333"/>
          <w:sz w:val="16"/>
          <w:szCs w:val="16"/>
          <w:shd w:val="clear" w:color="auto" w:fill="FFFFFF"/>
        </w:rPr>
        <w:t>2011</w:t>
      </w:r>
      <w:r w:rsidR="0028167B">
        <w:rPr>
          <w:rFonts w:ascii="Arial" w:hAnsi="Arial" w:cs="Arial"/>
          <w:color w:val="333333"/>
          <w:sz w:val="16"/>
          <w:szCs w:val="16"/>
          <w:shd w:val="clear" w:color="auto" w:fill="FFFFFF"/>
        </w:rPr>
        <w:t xml:space="preserve"> </w:t>
      </w:r>
      <w:r w:rsidR="00EB7CFF">
        <w:rPr>
          <w:rFonts w:ascii="Arial" w:hAnsi="Arial" w:cs="Arial"/>
          <w:color w:val="333333"/>
          <w:sz w:val="16"/>
          <w:szCs w:val="16"/>
          <w:shd w:val="clear" w:color="auto" w:fill="FFFFFF"/>
        </w:rPr>
        <w:t>(</w:t>
      </w:r>
      <w:r w:rsidRPr="00EF36C0">
        <w:rPr>
          <w:rFonts w:ascii="Arial" w:hAnsi="Arial" w:cs="Arial"/>
          <w:color w:val="333333"/>
          <w:sz w:val="16"/>
          <w:szCs w:val="16"/>
          <w:shd w:val="clear" w:color="auto" w:fill="FFFFFF"/>
        </w:rPr>
        <w:t>0.6328 and 0.7207 respectively</w:t>
      </w:r>
      <w:r w:rsidR="00EB7CFF">
        <w:rPr>
          <w:rFonts w:ascii="Arial" w:hAnsi="Arial" w:cs="Arial"/>
          <w:color w:val="333333"/>
          <w:sz w:val="16"/>
          <w:szCs w:val="16"/>
          <w:shd w:val="clear" w:color="auto" w:fill="FFFFFF"/>
        </w:rPr>
        <w:t xml:space="preserve"> for 1991 and 2001)</w:t>
      </w:r>
      <w:r w:rsidRPr="00EF36C0">
        <w:rPr>
          <w:rFonts w:ascii="Arial" w:hAnsi="Arial" w:cs="Arial"/>
          <w:color w:val="333333"/>
          <w:sz w:val="16"/>
          <w:szCs w:val="16"/>
          <w:shd w:val="clear" w:color="auto" w:fill="FFFFFF"/>
        </w:rPr>
        <w:t>.</w:t>
      </w:r>
    </w:p>
    <w:p w14:paraId="4D04C63D" w14:textId="58CC9479" w:rsidR="00345FD5" w:rsidRPr="00A80A8E" w:rsidRDefault="00345FD5" w:rsidP="00FA74BF">
      <w:pPr>
        <w:pStyle w:val="NormalWeb"/>
        <w:shd w:val="clear" w:color="auto" w:fill="FFFFFF"/>
        <w:spacing w:before="0" w:beforeAutospacing="0"/>
        <w:jc w:val="both"/>
        <w:rPr>
          <w:b/>
          <w:bCs/>
          <w:u w:val="single"/>
        </w:rPr>
      </w:pPr>
      <w:r w:rsidRPr="00A80A8E">
        <w:rPr>
          <w:b/>
          <w:bCs/>
          <w:highlight w:val="yellow"/>
          <w:u w:val="single"/>
        </w:rPr>
        <w:t>Accuracy Assessment: Improving Classification</w:t>
      </w:r>
    </w:p>
    <w:p w14:paraId="2E950EBC" w14:textId="77777777" w:rsidR="00345FD5" w:rsidRPr="00345FD5" w:rsidRDefault="00345FD5" w:rsidP="00345FD5">
      <w:pPr>
        <w:pStyle w:val="NormalWeb"/>
        <w:shd w:val="clear" w:color="auto" w:fill="FFFFFF"/>
        <w:spacing w:before="0" w:beforeAutospacing="0"/>
        <w:rPr>
          <w:rFonts w:ascii="Arial" w:hAnsi="Arial" w:cs="Arial"/>
          <w:sz w:val="16"/>
          <w:szCs w:val="16"/>
        </w:rPr>
      </w:pPr>
      <w:r w:rsidRPr="00345FD5">
        <w:rPr>
          <w:rFonts w:ascii="Arial" w:hAnsi="Arial" w:cs="Arial"/>
          <w:sz w:val="16"/>
          <w:szCs w:val="16"/>
        </w:rPr>
        <w:t xml:space="preserve">Ways to deal with these problems: – </w:t>
      </w:r>
    </w:p>
    <w:p w14:paraId="20F8F3DA" w14:textId="77777777" w:rsidR="00345FD5" w:rsidRPr="00345FD5" w:rsidRDefault="00345FD5" w:rsidP="00345FD5">
      <w:pPr>
        <w:pStyle w:val="NormalWeb"/>
        <w:shd w:val="clear" w:color="auto" w:fill="FFFFFF"/>
        <w:spacing w:before="0" w:beforeAutospacing="0"/>
        <w:rPr>
          <w:rFonts w:ascii="Arial" w:hAnsi="Arial" w:cs="Arial"/>
          <w:sz w:val="16"/>
          <w:szCs w:val="16"/>
        </w:rPr>
      </w:pPr>
      <w:r w:rsidRPr="00345FD5">
        <w:rPr>
          <w:rFonts w:ascii="Arial" w:hAnsi="Arial" w:cs="Arial"/>
          <w:sz w:val="16"/>
          <w:szCs w:val="16"/>
        </w:rPr>
        <w:t>Land use/land cover: incorporate other data</w:t>
      </w:r>
    </w:p>
    <w:p w14:paraId="7DFEFEB9" w14:textId="27632115" w:rsidR="00345FD5" w:rsidRPr="00345FD5" w:rsidRDefault="00345FD5" w:rsidP="00345FD5">
      <w:pPr>
        <w:pStyle w:val="NormalWeb"/>
        <w:shd w:val="clear" w:color="auto" w:fill="FFFFFF"/>
        <w:spacing w:before="0" w:beforeAutospacing="0"/>
        <w:rPr>
          <w:rFonts w:ascii="Arial" w:hAnsi="Arial" w:cs="Arial"/>
          <w:sz w:val="16"/>
          <w:szCs w:val="16"/>
        </w:rPr>
      </w:pPr>
      <w:r w:rsidRPr="00345FD5">
        <w:rPr>
          <w:rFonts w:ascii="Arial" w:hAnsi="Arial" w:cs="Arial"/>
          <w:sz w:val="16"/>
          <w:szCs w:val="16"/>
        </w:rPr>
        <w:t xml:space="preserve"> • Elevation, temperature, ownership, distance from streams, etc. </w:t>
      </w:r>
    </w:p>
    <w:p w14:paraId="49DE2D90" w14:textId="77777777" w:rsidR="00345FD5" w:rsidRPr="00345FD5" w:rsidRDefault="00345FD5" w:rsidP="00345FD5">
      <w:pPr>
        <w:pStyle w:val="NormalWeb"/>
        <w:shd w:val="clear" w:color="auto" w:fill="FFFFFF"/>
        <w:spacing w:before="0" w:beforeAutospacing="0"/>
        <w:rPr>
          <w:rFonts w:ascii="Arial" w:hAnsi="Arial" w:cs="Arial"/>
          <w:sz w:val="16"/>
          <w:szCs w:val="16"/>
        </w:rPr>
      </w:pPr>
      <w:r w:rsidRPr="00345FD5">
        <w:rPr>
          <w:rFonts w:ascii="Arial" w:hAnsi="Arial" w:cs="Arial"/>
          <w:sz w:val="16"/>
          <w:szCs w:val="16"/>
        </w:rPr>
        <w:t xml:space="preserve">• Context – Spectral inseparability: add spectral data </w:t>
      </w:r>
    </w:p>
    <w:p w14:paraId="2CFD500E" w14:textId="77777777" w:rsidR="00345FD5" w:rsidRPr="00345FD5" w:rsidRDefault="00345FD5" w:rsidP="00345FD5">
      <w:pPr>
        <w:pStyle w:val="NormalWeb"/>
        <w:shd w:val="clear" w:color="auto" w:fill="FFFFFF"/>
        <w:spacing w:before="0" w:beforeAutospacing="0"/>
        <w:rPr>
          <w:rFonts w:ascii="Arial" w:hAnsi="Arial" w:cs="Arial"/>
          <w:sz w:val="16"/>
          <w:szCs w:val="16"/>
        </w:rPr>
      </w:pPr>
      <w:r w:rsidRPr="00345FD5">
        <w:rPr>
          <w:rFonts w:ascii="Arial" w:hAnsi="Arial" w:cs="Arial"/>
          <w:sz w:val="16"/>
          <w:szCs w:val="16"/>
        </w:rPr>
        <w:t xml:space="preserve">• Hyperspectral </w:t>
      </w:r>
    </w:p>
    <w:p w14:paraId="34447A76" w14:textId="6B86C9EC" w:rsidR="00345FD5" w:rsidRPr="00345FD5" w:rsidRDefault="00345FD5" w:rsidP="00345FD5">
      <w:pPr>
        <w:pStyle w:val="NormalWeb"/>
        <w:shd w:val="clear" w:color="auto" w:fill="FFFFFF"/>
        <w:spacing w:before="0" w:beforeAutospacing="0"/>
        <w:rPr>
          <w:rFonts w:ascii="Arial" w:hAnsi="Arial" w:cs="Arial"/>
          <w:sz w:val="16"/>
          <w:szCs w:val="16"/>
        </w:rPr>
      </w:pPr>
      <w:r w:rsidRPr="00345FD5">
        <w:rPr>
          <w:rFonts w:ascii="Arial" w:hAnsi="Arial" w:cs="Arial"/>
          <w:sz w:val="16"/>
          <w:szCs w:val="16"/>
        </w:rPr>
        <w:t xml:space="preserve">• Multiple dates – </w:t>
      </w:r>
    </w:p>
    <w:p w14:paraId="1BF47B8A" w14:textId="77777777" w:rsidR="00345FD5" w:rsidRPr="00345FD5" w:rsidRDefault="00345FD5" w:rsidP="00345FD5">
      <w:pPr>
        <w:pStyle w:val="NormalWeb"/>
        <w:shd w:val="clear" w:color="auto" w:fill="FFFFFF"/>
        <w:spacing w:before="0" w:beforeAutospacing="0"/>
        <w:rPr>
          <w:rFonts w:ascii="Arial" w:hAnsi="Arial" w:cs="Arial"/>
          <w:sz w:val="16"/>
          <w:szCs w:val="16"/>
        </w:rPr>
      </w:pPr>
      <w:r w:rsidRPr="00345FD5">
        <w:rPr>
          <w:rFonts w:ascii="Arial" w:hAnsi="Arial" w:cs="Arial"/>
          <w:sz w:val="16"/>
          <w:szCs w:val="16"/>
        </w:rPr>
        <w:t xml:space="preserve">Atmospheric effects: Atmospheric correction may help – </w:t>
      </w:r>
    </w:p>
    <w:p w14:paraId="23EF0582" w14:textId="77777777" w:rsidR="00345FD5" w:rsidRPr="00345FD5" w:rsidRDefault="00345FD5" w:rsidP="00345FD5">
      <w:pPr>
        <w:pStyle w:val="NormalWeb"/>
        <w:shd w:val="clear" w:color="auto" w:fill="FFFFFF"/>
        <w:spacing w:before="0" w:beforeAutospacing="0"/>
        <w:rPr>
          <w:rFonts w:ascii="Arial" w:hAnsi="Arial" w:cs="Arial"/>
          <w:sz w:val="16"/>
          <w:szCs w:val="16"/>
        </w:rPr>
      </w:pPr>
      <w:r w:rsidRPr="00345FD5">
        <w:rPr>
          <w:rFonts w:ascii="Arial" w:hAnsi="Arial" w:cs="Arial"/>
          <w:sz w:val="16"/>
          <w:szCs w:val="16"/>
        </w:rPr>
        <w:t xml:space="preserve">Scale: Change grain of spectral data </w:t>
      </w:r>
    </w:p>
    <w:p w14:paraId="25394BDE" w14:textId="77777777" w:rsidR="00345FD5" w:rsidRPr="00345FD5" w:rsidRDefault="00345FD5" w:rsidP="00345FD5">
      <w:pPr>
        <w:pStyle w:val="NormalWeb"/>
        <w:shd w:val="clear" w:color="auto" w:fill="FFFFFF"/>
        <w:spacing w:before="0" w:beforeAutospacing="0"/>
        <w:rPr>
          <w:rFonts w:ascii="Arial" w:hAnsi="Arial" w:cs="Arial"/>
          <w:sz w:val="16"/>
          <w:szCs w:val="16"/>
        </w:rPr>
      </w:pPr>
      <w:r w:rsidRPr="00345FD5">
        <w:rPr>
          <w:rFonts w:ascii="Arial" w:hAnsi="Arial" w:cs="Arial"/>
          <w:sz w:val="16"/>
          <w:szCs w:val="16"/>
        </w:rPr>
        <w:t xml:space="preserve">• Different sensor </w:t>
      </w:r>
    </w:p>
    <w:p w14:paraId="3B68C079" w14:textId="5254715C" w:rsidR="00345FD5" w:rsidRDefault="00345FD5" w:rsidP="00345FD5">
      <w:pPr>
        <w:pStyle w:val="NormalWeb"/>
        <w:shd w:val="clear" w:color="auto" w:fill="FFFFFF"/>
        <w:spacing w:before="0" w:beforeAutospacing="0"/>
        <w:rPr>
          <w:rFonts w:ascii="Arial" w:hAnsi="Arial" w:cs="Arial"/>
          <w:sz w:val="16"/>
          <w:szCs w:val="16"/>
        </w:rPr>
      </w:pPr>
      <w:r w:rsidRPr="00345FD5">
        <w:rPr>
          <w:rFonts w:ascii="Arial" w:hAnsi="Arial" w:cs="Arial"/>
          <w:sz w:val="16"/>
          <w:szCs w:val="16"/>
        </w:rPr>
        <w:t>• Aggregate pixels</w:t>
      </w:r>
    </w:p>
    <w:p w14:paraId="1F7B222E" w14:textId="77777777" w:rsidR="00034D97" w:rsidRPr="00034D97" w:rsidRDefault="00034D97" w:rsidP="00345FD5">
      <w:pPr>
        <w:pStyle w:val="NormalWeb"/>
        <w:shd w:val="clear" w:color="auto" w:fill="FFFFFF"/>
        <w:spacing w:before="0" w:beforeAutospacing="0"/>
        <w:rPr>
          <w:rFonts w:ascii="Arial" w:hAnsi="Arial" w:cs="Arial"/>
          <w:sz w:val="16"/>
          <w:szCs w:val="16"/>
        </w:rPr>
      </w:pPr>
      <w:r w:rsidRPr="00034D97">
        <w:rPr>
          <w:rFonts w:ascii="Arial" w:hAnsi="Arial" w:cs="Arial"/>
          <w:sz w:val="16"/>
          <w:szCs w:val="16"/>
        </w:rPr>
        <w:t xml:space="preserve">Errors in classified map – </w:t>
      </w:r>
    </w:p>
    <w:p w14:paraId="5A081066" w14:textId="3667038D" w:rsidR="00034D97" w:rsidRPr="00034D97" w:rsidRDefault="00034D97" w:rsidP="00345FD5">
      <w:pPr>
        <w:pStyle w:val="NormalWeb"/>
        <w:shd w:val="clear" w:color="auto" w:fill="FFFFFF"/>
        <w:spacing w:before="0" w:beforeAutospacing="0"/>
        <w:rPr>
          <w:rFonts w:ascii="Arial" w:hAnsi="Arial" w:cs="Arial"/>
          <w:sz w:val="16"/>
          <w:szCs w:val="16"/>
        </w:rPr>
      </w:pPr>
      <w:r w:rsidRPr="00034D97">
        <w:rPr>
          <w:rFonts w:ascii="Arial" w:hAnsi="Arial" w:cs="Arial"/>
          <w:sz w:val="16"/>
          <w:szCs w:val="16"/>
        </w:rPr>
        <w:t xml:space="preserve">Remotely-sensed data should be able to capture classes, but classification strategy does not draw this out. </w:t>
      </w:r>
    </w:p>
    <w:p w14:paraId="0C8DA6E6" w14:textId="0269F84B" w:rsidR="00034D97" w:rsidRPr="00034D97" w:rsidRDefault="00034D97" w:rsidP="00345FD5">
      <w:pPr>
        <w:pStyle w:val="NormalWeb"/>
        <w:shd w:val="clear" w:color="auto" w:fill="FFFFFF"/>
        <w:spacing w:before="0" w:beforeAutospacing="0"/>
        <w:rPr>
          <w:rFonts w:ascii="Arial" w:hAnsi="Arial" w:cs="Arial"/>
          <w:color w:val="333333"/>
          <w:sz w:val="16"/>
          <w:szCs w:val="16"/>
        </w:rPr>
      </w:pPr>
      <w:r w:rsidRPr="00034D97">
        <w:rPr>
          <w:rFonts w:ascii="Arial" w:hAnsi="Arial" w:cs="Arial"/>
          <w:sz w:val="16"/>
          <w:szCs w:val="16"/>
        </w:rPr>
        <w:t>• Minority classes swamped by larger trends in variability – Use HIERARCHICAL CLASSIFICATION scheme – In Maximum Likelihood classification, use Prior Probabilities to weigh minority classes more.</w:t>
      </w:r>
    </w:p>
    <w:p w14:paraId="00696B63" w14:textId="67496A89" w:rsidR="004B0787" w:rsidRPr="002F0C76" w:rsidRDefault="004B0787" w:rsidP="004B0787">
      <w:pPr>
        <w:pStyle w:val="NormalWeb"/>
        <w:shd w:val="clear" w:color="auto" w:fill="FFFFFF"/>
        <w:spacing w:before="0" w:beforeAutospacing="0"/>
        <w:jc w:val="center"/>
        <w:rPr>
          <w:rFonts w:ascii="Arial" w:hAnsi="Arial" w:cs="Arial"/>
          <w:color w:val="333333"/>
          <w:sz w:val="20"/>
          <w:szCs w:val="20"/>
          <w:u w:val="single"/>
        </w:rPr>
      </w:pPr>
    </w:p>
    <w:p w14:paraId="0689051B" w14:textId="1911669F" w:rsidR="004B0787" w:rsidRDefault="00E16A22" w:rsidP="004B0787">
      <w:pPr>
        <w:pStyle w:val="NormalWeb"/>
        <w:shd w:val="clear" w:color="auto" w:fill="FFFFFF"/>
        <w:spacing w:before="0" w:beforeAutospacing="0"/>
        <w:jc w:val="center"/>
        <w:rPr>
          <w:rFonts w:ascii="Arial" w:hAnsi="Arial" w:cs="Arial"/>
          <w:b/>
          <w:bCs/>
          <w:color w:val="333333"/>
          <w:sz w:val="20"/>
          <w:szCs w:val="20"/>
          <w:u w:val="single"/>
        </w:rPr>
      </w:pPr>
      <w:r w:rsidRPr="00E16A22">
        <w:rPr>
          <w:rFonts w:ascii="Arial" w:hAnsi="Arial" w:cs="Arial"/>
          <w:b/>
          <w:bCs/>
          <w:color w:val="333333"/>
          <w:sz w:val="20"/>
          <w:szCs w:val="20"/>
          <w:highlight w:val="yellow"/>
          <w:u w:val="single"/>
        </w:rPr>
        <w:t>Conclusion</w:t>
      </w:r>
    </w:p>
    <w:p w14:paraId="4B9A93AA" w14:textId="041FB98D" w:rsidR="00E16A22" w:rsidRDefault="00E16A22" w:rsidP="004B0787">
      <w:pPr>
        <w:pStyle w:val="NormalWeb"/>
        <w:shd w:val="clear" w:color="auto" w:fill="FFFFFF"/>
        <w:spacing w:before="0" w:beforeAutospacing="0"/>
        <w:jc w:val="center"/>
        <w:rPr>
          <w:rFonts w:ascii="Arial" w:hAnsi="Arial" w:cs="Arial"/>
          <w:b/>
          <w:bCs/>
          <w:color w:val="333333"/>
          <w:sz w:val="20"/>
          <w:szCs w:val="20"/>
          <w:u w:val="single"/>
        </w:rPr>
      </w:pPr>
    </w:p>
    <w:p w14:paraId="501E1310" w14:textId="3519181D" w:rsidR="00E16A22" w:rsidRDefault="00BB2921" w:rsidP="00E16A22">
      <w:pPr>
        <w:pStyle w:val="NormalWeb"/>
        <w:shd w:val="clear" w:color="auto" w:fill="FFFFFF"/>
        <w:spacing w:before="0" w:beforeAutospacing="0"/>
        <w:jc w:val="both"/>
        <w:rPr>
          <w:rFonts w:ascii="Arial" w:hAnsi="Arial" w:cs="Arial"/>
          <w:sz w:val="16"/>
          <w:szCs w:val="16"/>
        </w:rPr>
      </w:pPr>
      <w:r>
        <w:rPr>
          <w:rFonts w:ascii="Arial" w:hAnsi="Arial" w:cs="Arial"/>
          <w:color w:val="333333"/>
          <w:sz w:val="16"/>
          <w:szCs w:val="16"/>
          <w:shd w:val="clear" w:color="auto" w:fill="FFFFFF"/>
        </w:rPr>
        <w:t>So finally, by</w:t>
      </w:r>
      <w:r w:rsidR="00E16A22" w:rsidRPr="00E16A22">
        <w:rPr>
          <w:rFonts w:ascii="Arial" w:hAnsi="Arial" w:cs="Arial"/>
          <w:color w:val="333333"/>
          <w:sz w:val="16"/>
          <w:szCs w:val="16"/>
          <w:shd w:val="clear" w:color="auto" w:fill="FFFFFF"/>
        </w:rPr>
        <w:t xml:space="preserve"> analysing the various accuracy and error metrics we can better evaluate the analysis and classification results. Often you might have very high accuracy for certain classes, while others may have poor accuracy. The information is important so you and other users can evaluate how appropriate it is to use the classified map.</w:t>
      </w:r>
      <w:r w:rsidR="00E16A22">
        <w:rPr>
          <w:rFonts w:ascii="Arial" w:hAnsi="Arial" w:cs="Arial"/>
          <w:color w:val="333333"/>
          <w:sz w:val="16"/>
          <w:szCs w:val="16"/>
          <w:shd w:val="clear" w:color="auto" w:fill="FFFFFF"/>
        </w:rPr>
        <w:t xml:space="preserve"> Choice of reference data is always important as it considers interaction between sensored and desired classification </w:t>
      </w:r>
      <w:r w:rsidR="00E163B4">
        <w:rPr>
          <w:rFonts w:ascii="Arial" w:hAnsi="Arial" w:cs="Arial"/>
          <w:color w:val="333333"/>
          <w:sz w:val="16"/>
          <w:szCs w:val="16"/>
          <w:shd w:val="clear" w:color="auto" w:fill="FFFFFF"/>
        </w:rPr>
        <w:t>scheme. Error</w:t>
      </w:r>
      <w:r w:rsidR="00E16A22">
        <w:rPr>
          <w:rFonts w:ascii="Arial" w:hAnsi="Arial" w:cs="Arial"/>
          <w:color w:val="333333"/>
          <w:sz w:val="16"/>
          <w:szCs w:val="16"/>
          <w:shd w:val="clear" w:color="auto" w:fill="FFFFFF"/>
        </w:rPr>
        <w:t xml:space="preserve"> matrix is foundation of accuracy assessment. All forms of </w:t>
      </w:r>
      <w:r w:rsidR="00E16A22" w:rsidRPr="00E16A22">
        <w:rPr>
          <w:rFonts w:ascii="Arial" w:hAnsi="Arial" w:cs="Arial"/>
          <w:sz w:val="16"/>
          <w:szCs w:val="16"/>
        </w:rPr>
        <w:t>accuracy assessment should be reported to user</w:t>
      </w:r>
      <w:r w:rsidR="00E16A22">
        <w:rPr>
          <w:rFonts w:ascii="Arial" w:hAnsi="Arial" w:cs="Arial"/>
          <w:sz w:val="16"/>
          <w:szCs w:val="16"/>
        </w:rPr>
        <w:t>.</w:t>
      </w:r>
      <w:r w:rsidR="00E163B4" w:rsidRPr="00E163B4">
        <w:t xml:space="preserve"> </w:t>
      </w:r>
      <w:r w:rsidR="00E163B4" w:rsidRPr="00E163B4">
        <w:rPr>
          <w:rFonts w:ascii="Arial" w:hAnsi="Arial" w:cs="Arial"/>
          <w:sz w:val="16"/>
          <w:szCs w:val="16"/>
        </w:rPr>
        <w:t>Interpreting accuracy in classes can yield ideas for improvement of classification</w:t>
      </w:r>
      <w:r w:rsidR="00E163B4">
        <w:rPr>
          <w:rFonts w:ascii="Arial" w:hAnsi="Arial" w:cs="Arial"/>
          <w:sz w:val="16"/>
          <w:szCs w:val="16"/>
        </w:rPr>
        <w:t>.</w:t>
      </w:r>
    </w:p>
    <w:p w14:paraId="1EBEE50E" w14:textId="1C661FBB" w:rsidR="00CB479D" w:rsidRDefault="00CB479D" w:rsidP="00E16A22">
      <w:pPr>
        <w:pStyle w:val="NormalWeb"/>
        <w:shd w:val="clear" w:color="auto" w:fill="FFFFFF"/>
        <w:spacing w:before="0" w:beforeAutospacing="0"/>
        <w:jc w:val="both"/>
        <w:rPr>
          <w:rFonts w:ascii="Arial" w:hAnsi="Arial" w:cs="Arial"/>
          <w:sz w:val="16"/>
          <w:szCs w:val="16"/>
        </w:rPr>
      </w:pPr>
    </w:p>
    <w:p w14:paraId="14DC1404" w14:textId="59F89114" w:rsidR="00CB479D" w:rsidRPr="00CB479D" w:rsidRDefault="00CB479D" w:rsidP="00CB479D">
      <w:pPr>
        <w:pStyle w:val="NormalWeb"/>
        <w:shd w:val="clear" w:color="auto" w:fill="FFFFFF"/>
        <w:spacing w:before="0" w:beforeAutospacing="0"/>
        <w:jc w:val="center"/>
        <w:rPr>
          <w:rFonts w:ascii="Arial" w:hAnsi="Arial" w:cs="Arial"/>
          <w:sz w:val="28"/>
          <w:szCs w:val="28"/>
        </w:rPr>
      </w:pPr>
    </w:p>
    <w:p w14:paraId="2FE28BE0" w14:textId="679F3F2A" w:rsidR="00CB479D" w:rsidRPr="00CB479D" w:rsidRDefault="00CB479D" w:rsidP="00CB479D">
      <w:pPr>
        <w:pStyle w:val="NormalWeb"/>
        <w:shd w:val="clear" w:color="auto" w:fill="FFFFFF"/>
        <w:spacing w:before="0" w:beforeAutospacing="0"/>
        <w:jc w:val="center"/>
        <w:rPr>
          <w:rFonts w:ascii="Arial" w:hAnsi="Arial" w:cs="Arial"/>
          <w:sz w:val="28"/>
          <w:szCs w:val="28"/>
          <w:u w:val="single"/>
        </w:rPr>
      </w:pPr>
      <w:r w:rsidRPr="00CB479D">
        <w:rPr>
          <w:rFonts w:ascii="Arial" w:hAnsi="Arial" w:cs="Arial"/>
          <w:sz w:val="28"/>
          <w:szCs w:val="28"/>
          <w:u w:val="single"/>
        </w:rPr>
        <w:t>The End</w:t>
      </w:r>
    </w:p>
    <w:p w14:paraId="634713EF" w14:textId="615DBDE3" w:rsidR="00CB479D" w:rsidRPr="00CB479D" w:rsidRDefault="00CB479D" w:rsidP="00CB479D">
      <w:pPr>
        <w:pStyle w:val="NormalWeb"/>
        <w:shd w:val="clear" w:color="auto" w:fill="FFFFFF"/>
        <w:spacing w:before="0" w:beforeAutospacing="0"/>
        <w:jc w:val="center"/>
        <w:rPr>
          <w:rFonts w:ascii="Arial" w:hAnsi="Arial" w:cs="Arial"/>
          <w:color w:val="333333"/>
          <w:sz w:val="28"/>
          <w:szCs w:val="28"/>
          <w:u w:val="single"/>
          <w:shd w:val="clear" w:color="auto" w:fill="FFFFFF"/>
        </w:rPr>
      </w:pPr>
      <w:r w:rsidRPr="00CB479D">
        <w:rPr>
          <w:rFonts w:ascii="Arial" w:hAnsi="Arial" w:cs="Arial"/>
          <w:sz w:val="28"/>
          <w:szCs w:val="28"/>
          <w:u w:val="single"/>
        </w:rPr>
        <w:t>Thank You</w:t>
      </w:r>
    </w:p>
    <w:p w14:paraId="31D45B4E" w14:textId="3ABF9009" w:rsidR="007E1656" w:rsidRPr="002F0C76" w:rsidRDefault="007E1656" w:rsidP="002F5DCA">
      <w:pPr>
        <w:pStyle w:val="NormalWeb"/>
        <w:shd w:val="clear" w:color="auto" w:fill="FFFFFF"/>
        <w:spacing w:before="0" w:beforeAutospacing="0"/>
        <w:rPr>
          <w:rFonts w:ascii="Arial" w:hAnsi="Arial" w:cs="Arial"/>
          <w:color w:val="333333"/>
          <w:sz w:val="20"/>
          <w:szCs w:val="20"/>
        </w:rPr>
      </w:pPr>
    </w:p>
    <w:p w14:paraId="620574CC" w14:textId="7E13ED27" w:rsidR="007E1656" w:rsidRPr="002F0C76" w:rsidRDefault="007E1656" w:rsidP="002F5DCA">
      <w:pPr>
        <w:pStyle w:val="NormalWeb"/>
        <w:shd w:val="clear" w:color="auto" w:fill="FFFFFF"/>
        <w:spacing w:before="0" w:beforeAutospacing="0"/>
        <w:rPr>
          <w:rFonts w:ascii="Arial" w:hAnsi="Arial" w:cs="Arial"/>
          <w:color w:val="333333"/>
          <w:sz w:val="20"/>
          <w:szCs w:val="20"/>
        </w:rPr>
      </w:pPr>
    </w:p>
    <w:p w14:paraId="2BD81CF7" w14:textId="1CDBED2D" w:rsidR="00531CBE" w:rsidRPr="002F0C76" w:rsidRDefault="00531CBE" w:rsidP="009A78F4">
      <w:pPr>
        <w:pStyle w:val="NormalWeb"/>
        <w:shd w:val="clear" w:color="auto" w:fill="FFFFFF"/>
        <w:spacing w:before="0" w:beforeAutospacing="0"/>
        <w:jc w:val="center"/>
        <w:rPr>
          <w:rFonts w:ascii="Arial" w:hAnsi="Arial" w:cs="Arial"/>
          <w:color w:val="333333"/>
          <w:sz w:val="20"/>
          <w:szCs w:val="20"/>
        </w:rPr>
      </w:pPr>
    </w:p>
    <w:p w14:paraId="3C2688BA" w14:textId="77777777" w:rsidR="00531CBE" w:rsidRPr="002F0C76" w:rsidRDefault="00531CBE" w:rsidP="009A78F4">
      <w:pPr>
        <w:pStyle w:val="NormalWeb"/>
        <w:shd w:val="clear" w:color="auto" w:fill="FFFFFF"/>
        <w:spacing w:before="0" w:beforeAutospacing="0"/>
        <w:jc w:val="center"/>
        <w:rPr>
          <w:rFonts w:ascii="Arial" w:hAnsi="Arial" w:cs="Arial"/>
          <w:color w:val="333333"/>
          <w:sz w:val="20"/>
          <w:szCs w:val="20"/>
        </w:rPr>
      </w:pPr>
    </w:p>
    <w:p w14:paraId="78D8A643" w14:textId="2A6F625C" w:rsidR="00530F39" w:rsidRPr="002F0C76" w:rsidRDefault="00530F39" w:rsidP="00530F39">
      <w:pPr>
        <w:pStyle w:val="NormalWeb"/>
        <w:shd w:val="clear" w:color="auto" w:fill="FFFFFF"/>
        <w:spacing w:before="0" w:beforeAutospacing="0"/>
        <w:rPr>
          <w:rFonts w:ascii="Arial" w:hAnsi="Arial" w:cs="Arial"/>
          <w:color w:val="333333"/>
          <w:sz w:val="20"/>
          <w:szCs w:val="20"/>
        </w:rPr>
      </w:pPr>
    </w:p>
    <w:p w14:paraId="0E1D2D61" w14:textId="77777777" w:rsidR="00530F39" w:rsidRPr="002F0C76" w:rsidRDefault="00530F39" w:rsidP="00530F39">
      <w:pPr>
        <w:pStyle w:val="NormalWeb"/>
        <w:shd w:val="clear" w:color="auto" w:fill="FFFFFF"/>
        <w:spacing w:before="0" w:beforeAutospacing="0"/>
        <w:rPr>
          <w:rFonts w:ascii="Arial" w:hAnsi="Arial" w:cs="Arial"/>
          <w:color w:val="333333"/>
          <w:sz w:val="20"/>
          <w:szCs w:val="20"/>
        </w:rPr>
      </w:pPr>
    </w:p>
    <w:p w14:paraId="65BA5662" w14:textId="77777777" w:rsidR="002132CA" w:rsidRPr="002F0C76" w:rsidRDefault="002132CA" w:rsidP="00B67DBA">
      <w:pPr>
        <w:pStyle w:val="NormalWeb"/>
        <w:shd w:val="clear" w:color="auto" w:fill="FFFFFF"/>
        <w:spacing w:before="0" w:beforeAutospacing="0"/>
        <w:jc w:val="center"/>
        <w:rPr>
          <w:rFonts w:ascii="Arial" w:hAnsi="Arial" w:cs="Arial"/>
          <w:color w:val="333333"/>
          <w:sz w:val="20"/>
          <w:szCs w:val="20"/>
        </w:rPr>
      </w:pPr>
    </w:p>
    <w:p w14:paraId="4BB22AF4" w14:textId="77777777" w:rsidR="00716E61" w:rsidRPr="002F0C76" w:rsidRDefault="00716E61" w:rsidP="00716E61">
      <w:pPr>
        <w:pStyle w:val="NormalWeb"/>
        <w:shd w:val="clear" w:color="auto" w:fill="FFFFFF"/>
        <w:spacing w:before="0" w:beforeAutospacing="0"/>
        <w:jc w:val="both"/>
        <w:rPr>
          <w:rFonts w:ascii="Arial" w:hAnsi="Arial" w:cs="Arial"/>
          <w:color w:val="333333"/>
          <w:sz w:val="20"/>
          <w:szCs w:val="20"/>
        </w:rPr>
      </w:pPr>
    </w:p>
    <w:p w14:paraId="0B3A168B" w14:textId="22390F4B" w:rsidR="002132CA" w:rsidRPr="002F0C76" w:rsidRDefault="002132CA" w:rsidP="002132CA">
      <w:pPr>
        <w:pStyle w:val="NormalWeb"/>
        <w:shd w:val="clear" w:color="auto" w:fill="FFFFFF"/>
        <w:spacing w:before="0" w:beforeAutospacing="0"/>
        <w:jc w:val="both"/>
        <w:rPr>
          <w:rFonts w:ascii="Arial" w:hAnsi="Arial" w:cs="Arial"/>
          <w:color w:val="333333"/>
          <w:sz w:val="20"/>
          <w:szCs w:val="20"/>
        </w:rPr>
      </w:pPr>
    </w:p>
    <w:p w14:paraId="2009F87A" w14:textId="77777777" w:rsidR="00716E61" w:rsidRPr="002F0C76" w:rsidRDefault="00716E61" w:rsidP="00716E61">
      <w:pPr>
        <w:pStyle w:val="NormalWeb"/>
        <w:shd w:val="clear" w:color="auto" w:fill="FFFFFF"/>
        <w:spacing w:before="0" w:beforeAutospacing="0"/>
        <w:jc w:val="both"/>
        <w:rPr>
          <w:rFonts w:ascii="Arial" w:hAnsi="Arial" w:cs="Arial"/>
          <w:color w:val="333333"/>
          <w:sz w:val="20"/>
          <w:szCs w:val="20"/>
        </w:rPr>
      </w:pPr>
    </w:p>
    <w:p w14:paraId="2ABEFDB4" w14:textId="77777777" w:rsidR="00716E61" w:rsidRPr="002F0C76" w:rsidRDefault="00716E61" w:rsidP="00716E61">
      <w:pPr>
        <w:pStyle w:val="NormalWeb"/>
        <w:shd w:val="clear" w:color="auto" w:fill="FFFFFF"/>
        <w:spacing w:before="0" w:beforeAutospacing="0"/>
        <w:jc w:val="both"/>
        <w:rPr>
          <w:rFonts w:ascii="Arial" w:hAnsi="Arial" w:cs="Arial"/>
          <w:color w:val="333333"/>
          <w:sz w:val="20"/>
          <w:szCs w:val="20"/>
        </w:rPr>
      </w:pPr>
    </w:p>
    <w:p w14:paraId="13C277BA" w14:textId="77777777" w:rsidR="00716E61" w:rsidRPr="002F0C76" w:rsidRDefault="00716E61" w:rsidP="004F53F7">
      <w:pPr>
        <w:pStyle w:val="NormalWeb"/>
        <w:shd w:val="clear" w:color="auto" w:fill="FFFFFF"/>
        <w:spacing w:before="0" w:beforeAutospacing="0"/>
        <w:jc w:val="both"/>
        <w:rPr>
          <w:rFonts w:ascii="Arial" w:hAnsi="Arial" w:cs="Arial"/>
          <w:b/>
          <w:bCs/>
          <w:color w:val="333333"/>
          <w:sz w:val="20"/>
          <w:szCs w:val="20"/>
          <w:u w:val="single"/>
        </w:rPr>
      </w:pPr>
    </w:p>
    <w:p w14:paraId="2AF9BBE8" w14:textId="77777777" w:rsidR="00715E6F" w:rsidRPr="002F0C76" w:rsidRDefault="00715E6F" w:rsidP="004F53F7">
      <w:pPr>
        <w:pStyle w:val="NormalWeb"/>
        <w:shd w:val="clear" w:color="auto" w:fill="FFFFFF"/>
        <w:spacing w:before="0" w:beforeAutospacing="0"/>
        <w:jc w:val="both"/>
        <w:rPr>
          <w:rFonts w:ascii="Arial" w:hAnsi="Arial" w:cs="Arial"/>
          <w:b/>
          <w:bCs/>
          <w:color w:val="333333"/>
          <w:sz w:val="20"/>
          <w:szCs w:val="20"/>
          <w:u w:val="single"/>
        </w:rPr>
      </w:pPr>
    </w:p>
    <w:p w14:paraId="329EB831" w14:textId="27D3F27A" w:rsidR="00C71536" w:rsidRPr="002F0C76" w:rsidRDefault="00C71536" w:rsidP="00E5122A">
      <w:pPr>
        <w:pStyle w:val="NormalWeb"/>
        <w:shd w:val="clear" w:color="auto" w:fill="FFFFFF"/>
        <w:spacing w:before="0" w:beforeAutospacing="0"/>
        <w:jc w:val="both"/>
        <w:rPr>
          <w:rFonts w:ascii="Arial" w:hAnsi="Arial" w:cs="Arial"/>
          <w:b/>
          <w:bCs/>
          <w:color w:val="333333"/>
          <w:sz w:val="20"/>
          <w:szCs w:val="20"/>
          <w:u w:val="single"/>
        </w:rPr>
      </w:pPr>
    </w:p>
    <w:p w14:paraId="7B0D6F8F" w14:textId="77777777" w:rsidR="00C71536" w:rsidRPr="002F0C76" w:rsidRDefault="00C71536" w:rsidP="00E5122A">
      <w:pPr>
        <w:pStyle w:val="NormalWeb"/>
        <w:shd w:val="clear" w:color="auto" w:fill="FFFFFF"/>
        <w:spacing w:before="0" w:beforeAutospacing="0"/>
        <w:jc w:val="both"/>
        <w:rPr>
          <w:rFonts w:ascii="Arial" w:hAnsi="Arial" w:cs="Arial"/>
          <w:color w:val="333333"/>
          <w:sz w:val="20"/>
          <w:szCs w:val="20"/>
        </w:rPr>
      </w:pPr>
    </w:p>
    <w:p w14:paraId="79657EBE" w14:textId="45BC4346" w:rsidR="00C71536" w:rsidRPr="002F0C76" w:rsidRDefault="00C71536" w:rsidP="00E5122A">
      <w:pPr>
        <w:pStyle w:val="NormalWeb"/>
        <w:shd w:val="clear" w:color="auto" w:fill="FFFFFF"/>
        <w:spacing w:before="0" w:beforeAutospacing="0"/>
        <w:jc w:val="both"/>
        <w:rPr>
          <w:rFonts w:ascii="Arial" w:hAnsi="Arial" w:cs="Arial"/>
          <w:color w:val="333333"/>
          <w:sz w:val="20"/>
          <w:szCs w:val="20"/>
        </w:rPr>
      </w:pPr>
    </w:p>
    <w:p w14:paraId="626D9ED5" w14:textId="77777777" w:rsidR="00C71536" w:rsidRPr="002F0C76" w:rsidRDefault="00C71536" w:rsidP="00E5122A">
      <w:pPr>
        <w:pStyle w:val="NormalWeb"/>
        <w:shd w:val="clear" w:color="auto" w:fill="FFFFFF"/>
        <w:spacing w:before="0" w:beforeAutospacing="0"/>
        <w:jc w:val="both"/>
        <w:rPr>
          <w:rFonts w:ascii="Arial" w:hAnsi="Arial" w:cs="Arial"/>
          <w:color w:val="333333"/>
          <w:sz w:val="20"/>
          <w:szCs w:val="20"/>
        </w:rPr>
      </w:pPr>
    </w:p>
    <w:p w14:paraId="467F8D83" w14:textId="2664BF25" w:rsidR="00C71536" w:rsidRPr="002F0C76" w:rsidRDefault="00C71536" w:rsidP="00E5122A">
      <w:pPr>
        <w:pStyle w:val="NormalWeb"/>
        <w:shd w:val="clear" w:color="auto" w:fill="FFFFFF"/>
        <w:spacing w:before="0" w:beforeAutospacing="0"/>
        <w:jc w:val="both"/>
        <w:rPr>
          <w:rFonts w:ascii="Arial" w:hAnsi="Arial" w:cs="Arial"/>
          <w:color w:val="333333"/>
          <w:sz w:val="20"/>
          <w:szCs w:val="20"/>
        </w:rPr>
      </w:pPr>
    </w:p>
    <w:p w14:paraId="0205BF25" w14:textId="77777777" w:rsidR="00C71536" w:rsidRPr="002F0C76" w:rsidRDefault="00C71536" w:rsidP="00E5122A">
      <w:pPr>
        <w:pStyle w:val="NormalWeb"/>
        <w:shd w:val="clear" w:color="auto" w:fill="FFFFFF"/>
        <w:spacing w:before="0" w:beforeAutospacing="0"/>
        <w:jc w:val="both"/>
        <w:rPr>
          <w:rFonts w:ascii="Arial" w:hAnsi="Arial" w:cs="Arial"/>
          <w:color w:val="333333"/>
          <w:sz w:val="20"/>
          <w:szCs w:val="20"/>
        </w:rPr>
      </w:pPr>
    </w:p>
    <w:p w14:paraId="6BB04BBE" w14:textId="77777777" w:rsidR="00C71536" w:rsidRPr="002F0C76" w:rsidRDefault="00C71536" w:rsidP="00E5122A">
      <w:pPr>
        <w:pStyle w:val="NormalWeb"/>
        <w:shd w:val="clear" w:color="auto" w:fill="FFFFFF"/>
        <w:spacing w:before="0" w:beforeAutospacing="0"/>
        <w:jc w:val="both"/>
        <w:rPr>
          <w:rFonts w:ascii="Arial" w:hAnsi="Arial" w:cs="Arial"/>
          <w:color w:val="333333"/>
          <w:sz w:val="20"/>
          <w:szCs w:val="20"/>
        </w:rPr>
      </w:pPr>
    </w:p>
    <w:p w14:paraId="07953BE6" w14:textId="77777777" w:rsidR="00E5122A" w:rsidRPr="002F0C76" w:rsidRDefault="00E5122A" w:rsidP="00E5122A">
      <w:pPr>
        <w:pStyle w:val="NormalWeb"/>
        <w:shd w:val="clear" w:color="auto" w:fill="FFFFFF"/>
        <w:spacing w:before="0" w:beforeAutospacing="0"/>
        <w:jc w:val="both"/>
        <w:rPr>
          <w:rFonts w:ascii="Arial" w:hAnsi="Arial" w:cs="Arial"/>
          <w:color w:val="333333"/>
          <w:sz w:val="20"/>
          <w:szCs w:val="20"/>
        </w:rPr>
      </w:pPr>
    </w:p>
    <w:p w14:paraId="094644E6" w14:textId="168541A1" w:rsidR="00E5122A" w:rsidRPr="002F0C76" w:rsidRDefault="00E5122A" w:rsidP="00E5122A">
      <w:pPr>
        <w:pStyle w:val="NormalWeb"/>
        <w:shd w:val="clear" w:color="auto" w:fill="FFFFFF"/>
        <w:spacing w:before="0" w:beforeAutospacing="0"/>
        <w:jc w:val="both"/>
        <w:rPr>
          <w:rFonts w:ascii="Arial" w:hAnsi="Arial" w:cs="Arial"/>
          <w:color w:val="333333"/>
          <w:sz w:val="20"/>
          <w:szCs w:val="20"/>
        </w:rPr>
      </w:pPr>
    </w:p>
    <w:p w14:paraId="06A68D91" w14:textId="77777777" w:rsidR="00E5122A" w:rsidRPr="002F0C76" w:rsidRDefault="00E5122A" w:rsidP="00E5122A">
      <w:pPr>
        <w:shd w:val="clear" w:color="auto" w:fill="FFFFFF"/>
        <w:spacing w:before="100" w:beforeAutospacing="1" w:after="75" w:line="240" w:lineRule="auto"/>
        <w:jc w:val="both"/>
        <w:rPr>
          <w:rFonts w:ascii="Arial" w:hAnsi="Arial" w:cs="Arial"/>
          <w:color w:val="000000"/>
          <w:sz w:val="20"/>
          <w:szCs w:val="20"/>
        </w:rPr>
      </w:pPr>
    </w:p>
    <w:p w14:paraId="47E95C34" w14:textId="77777777" w:rsidR="00050D71" w:rsidRPr="002F0C76" w:rsidRDefault="00050D71" w:rsidP="00E5122A">
      <w:pPr>
        <w:jc w:val="both"/>
        <w:rPr>
          <w:rFonts w:ascii="Arial" w:hAnsi="Arial" w:cs="Arial"/>
          <w:color w:val="222222"/>
          <w:sz w:val="20"/>
          <w:szCs w:val="20"/>
          <w:u w:val="single"/>
          <w:shd w:val="clear" w:color="auto" w:fill="FFFFFF"/>
        </w:rPr>
      </w:pPr>
    </w:p>
    <w:p w14:paraId="17772DD0" w14:textId="522538B6" w:rsidR="00050D71" w:rsidRPr="002F0C76" w:rsidRDefault="00050D71" w:rsidP="00E5122A">
      <w:pPr>
        <w:jc w:val="both"/>
        <w:rPr>
          <w:rFonts w:ascii="Arial" w:hAnsi="Arial" w:cs="Arial"/>
          <w:color w:val="222222"/>
          <w:sz w:val="20"/>
          <w:szCs w:val="20"/>
          <w:u w:val="single"/>
          <w:shd w:val="clear" w:color="auto" w:fill="FFFFFF"/>
        </w:rPr>
      </w:pPr>
    </w:p>
    <w:p w14:paraId="78FD8823" w14:textId="77777777" w:rsidR="00050D71" w:rsidRPr="002F0C76" w:rsidRDefault="00050D71" w:rsidP="00E5122A">
      <w:pPr>
        <w:jc w:val="both"/>
        <w:rPr>
          <w:rFonts w:ascii="Arial" w:hAnsi="Arial" w:cs="Arial"/>
          <w:color w:val="222222"/>
          <w:sz w:val="20"/>
          <w:szCs w:val="20"/>
          <w:u w:val="single"/>
          <w:shd w:val="clear" w:color="auto" w:fill="FFFFFF"/>
        </w:rPr>
      </w:pPr>
    </w:p>
    <w:p w14:paraId="40AC5E69" w14:textId="4C450BCD" w:rsidR="005850DE" w:rsidRPr="002F0C76" w:rsidRDefault="005850DE" w:rsidP="00E5122A">
      <w:pPr>
        <w:jc w:val="both"/>
        <w:rPr>
          <w:rFonts w:ascii="Arial" w:hAnsi="Arial" w:cs="Arial"/>
          <w:color w:val="222222"/>
          <w:sz w:val="20"/>
          <w:szCs w:val="20"/>
          <w:u w:val="single"/>
          <w:shd w:val="clear" w:color="auto" w:fill="FFFFFF"/>
        </w:rPr>
      </w:pPr>
    </w:p>
    <w:p w14:paraId="0FE2A792" w14:textId="77777777" w:rsidR="00050DA3" w:rsidRPr="002F0C76" w:rsidRDefault="00050DA3" w:rsidP="00E5122A">
      <w:pPr>
        <w:jc w:val="both"/>
        <w:rPr>
          <w:rFonts w:ascii="Arial" w:hAnsi="Arial" w:cs="Arial"/>
          <w:color w:val="222222"/>
          <w:sz w:val="20"/>
          <w:szCs w:val="20"/>
          <w:u w:val="single"/>
          <w:shd w:val="clear" w:color="auto" w:fill="FFFFFF"/>
        </w:rPr>
      </w:pPr>
    </w:p>
    <w:p w14:paraId="2861D453" w14:textId="4C1B4C58" w:rsidR="005850DE" w:rsidRPr="002F0C76" w:rsidRDefault="005850DE" w:rsidP="00E5122A">
      <w:pPr>
        <w:jc w:val="both"/>
        <w:rPr>
          <w:rFonts w:ascii="Arial" w:hAnsi="Arial" w:cs="Arial"/>
          <w:color w:val="222222"/>
          <w:sz w:val="20"/>
          <w:szCs w:val="20"/>
          <w:u w:val="single"/>
          <w:shd w:val="clear" w:color="auto" w:fill="FFFFFF"/>
        </w:rPr>
      </w:pPr>
    </w:p>
    <w:p w14:paraId="4E4C9DCA" w14:textId="77777777" w:rsidR="005850DE" w:rsidRPr="002F0C76" w:rsidRDefault="005850DE" w:rsidP="00E5122A">
      <w:pPr>
        <w:jc w:val="both"/>
        <w:rPr>
          <w:rFonts w:ascii="Arial" w:hAnsi="Arial" w:cs="Arial"/>
          <w:sz w:val="20"/>
          <w:szCs w:val="20"/>
          <w:u w:val="single"/>
        </w:rPr>
      </w:pPr>
    </w:p>
    <w:p w14:paraId="16A8317C" w14:textId="4D7F2781" w:rsidR="0072209E" w:rsidRPr="002F0C76" w:rsidRDefault="0072209E" w:rsidP="00E5122A">
      <w:pPr>
        <w:jc w:val="both"/>
        <w:rPr>
          <w:rFonts w:ascii="Arial" w:hAnsi="Arial" w:cs="Arial"/>
          <w:b/>
          <w:bCs/>
          <w:sz w:val="20"/>
          <w:szCs w:val="20"/>
        </w:rPr>
      </w:pPr>
    </w:p>
    <w:p w14:paraId="221B6851" w14:textId="77777777" w:rsidR="0072209E" w:rsidRPr="002F0C76" w:rsidRDefault="0072209E" w:rsidP="00E5122A">
      <w:pPr>
        <w:jc w:val="both"/>
        <w:rPr>
          <w:rFonts w:ascii="Arial" w:hAnsi="Arial" w:cs="Arial"/>
          <w:b/>
          <w:bCs/>
          <w:sz w:val="20"/>
          <w:szCs w:val="20"/>
        </w:rPr>
      </w:pPr>
    </w:p>
    <w:sectPr w:rsidR="0072209E" w:rsidRPr="002F0C76" w:rsidSect="0027503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535FB"/>
    <w:multiLevelType w:val="multilevel"/>
    <w:tmpl w:val="3B1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3A"/>
    <w:rsid w:val="000051F5"/>
    <w:rsid w:val="00034D97"/>
    <w:rsid w:val="0003552B"/>
    <w:rsid w:val="00050D71"/>
    <w:rsid w:val="00050DA3"/>
    <w:rsid w:val="0007694A"/>
    <w:rsid w:val="00082298"/>
    <w:rsid w:val="000A205B"/>
    <w:rsid w:val="000D3F41"/>
    <w:rsid w:val="000D64BC"/>
    <w:rsid w:val="0012332F"/>
    <w:rsid w:val="00144C8C"/>
    <w:rsid w:val="001B1995"/>
    <w:rsid w:val="001C4D78"/>
    <w:rsid w:val="001D2961"/>
    <w:rsid w:val="00204CDC"/>
    <w:rsid w:val="002132CA"/>
    <w:rsid w:val="00265D88"/>
    <w:rsid w:val="0027503A"/>
    <w:rsid w:val="0028167B"/>
    <w:rsid w:val="0029555D"/>
    <w:rsid w:val="002D3BF4"/>
    <w:rsid w:val="002F0C76"/>
    <w:rsid w:val="002F5DCA"/>
    <w:rsid w:val="002F6F78"/>
    <w:rsid w:val="0032581C"/>
    <w:rsid w:val="003276DB"/>
    <w:rsid w:val="00332B6D"/>
    <w:rsid w:val="00345FD5"/>
    <w:rsid w:val="00364F9D"/>
    <w:rsid w:val="00372878"/>
    <w:rsid w:val="00383349"/>
    <w:rsid w:val="004457B0"/>
    <w:rsid w:val="00453912"/>
    <w:rsid w:val="00484861"/>
    <w:rsid w:val="004B0787"/>
    <w:rsid w:val="004B24DD"/>
    <w:rsid w:val="004C2697"/>
    <w:rsid w:val="004F53F7"/>
    <w:rsid w:val="004F6A76"/>
    <w:rsid w:val="00516C8F"/>
    <w:rsid w:val="00530F39"/>
    <w:rsid w:val="00531CBE"/>
    <w:rsid w:val="0054776F"/>
    <w:rsid w:val="005850DE"/>
    <w:rsid w:val="005A1F37"/>
    <w:rsid w:val="005A39AF"/>
    <w:rsid w:val="005A4358"/>
    <w:rsid w:val="00655E16"/>
    <w:rsid w:val="006E089D"/>
    <w:rsid w:val="0071001A"/>
    <w:rsid w:val="00715E6F"/>
    <w:rsid w:val="00716E61"/>
    <w:rsid w:val="0072209E"/>
    <w:rsid w:val="00745523"/>
    <w:rsid w:val="00746E58"/>
    <w:rsid w:val="00762304"/>
    <w:rsid w:val="007E1656"/>
    <w:rsid w:val="00807F7D"/>
    <w:rsid w:val="00824220"/>
    <w:rsid w:val="008672EC"/>
    <w:rsid w:val="00870C1B"/>
    <w:rsid w:val="00887040"/>
    <w:rsid w:val="008A0808"/>
    <w:rsid w:val="00937380"/>
    <w:rsid w:val="009469B2"/>
    <w:rsid w:val="009A78F4"/>
    <w:rsid w:val="009E6206"/>
    <w:rsid w:val="009F3F61"/>
    <w:rsid w:val="00A203C2"/>
    <w:rsid w:val="00A21058"/>
    <w:rsid w:val="00A21184"/>
    <w:rsid w:val="00A80A8E"/>
    <w:rsid w:val="00AA07A4"/>
    <w:rsid w:val="00AA0F29"/>
    <w:rsid w:val="00AF6CCA"/>
    <w:rsid w:val="00B028F3"/>
    <w:rsid w:val="00B06CDE"/>
    <w:rsid w:val="00B24D92"/>
    <w:rsid w:val="00B641F7"/>
    <w:rsid w:val="00B67DBA"/>
    <w:rsid w:val="00B709F4"/>
    <w:rsid w:val="00BB2921"/>
    <w:rsid w:val="00BF6CB8"/>
    <w:rsid w:val="00C15933"/>
    <w:rsid w:val="00C71536"/>
    <w:rsid w:val="00C73688"/>
    <w:rsid w:val="00CB479D"/>
    <w:rsid w:val="00CE5EFF"/>
    <w:rsid w:val="00D0281F"/>
    <w:rsid w:val="00D11545"/>
    <w:rsid w:val="00D44DFF"/>
    <w:rsid w:val="00D92429"/>
    <w:rsid w:val="00DA0311"/>
    <w:rsid w:val="00DD6659"/>
    <w:rsid w:val="00DE457A"/>
    <w:rsid w:val="00DF0135"/>
    <w:rsid w:val="00DF6DB5"/>
    <w:rsid w:val="00E163B4"/>
    <w:rsid w:val="00E16A22"/>
    <w:rsid w:val="00E5122A"/>
    <w:rsid w:val="00EB7CFF"/>
    <w:rsid w:val="00EE5968"/>
    <w:rsid w:val="00EE5F3A"/>
    <w:rsid w:val="00EF36C0"/>
    <w:rsid w:val="00F3486E"/>
    <w:rsid w:val="00F7218C"/>
    <w:rsid w:val="00FA74BF"/>
    <w:rsid w:val="00FD3EBC"/>
    <w:rsid w:val="00FD6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1957"/>
  <w15:chartTrackingRefBased/>
  <w15:docId w15:val="{4291940B-225B-4DB4-9ADF-0F680E48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D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028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50D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81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0281F"/>
    <w:rPr>
      <w:color w:val="0000FF"/>
      <w:u w:val="single"/>
    </w:rPr>
  </w:style>
  <w:style w:type="character" w:styleId="Strong">
    <w:name w:val="Strong"/>
    <w:basedOn w:val="DefaultParagraphFont"/>
    <w:uiPriority w:val="22"/>
    <w:qFormat/>
    <w:rsid w:val="000051F5"/>
    <w:rPr>
      <w:b/>
      <w:bCs/>
    </w:rPr>
  </w:style>
  <w:style w:type="character" w:customStyle="1" w:styleId="Heading1Char">
    <w:name w:val="Heading 1 Char"/>
    <w:basedOn w:val="DefaultParagraphFont"/>
    <w:link w:val="Heading1"/>
    <w:uiPriority w:val="9"/>
    <w:rsid w:val="00050D7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50D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50D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174">
      <w:bodyDiv w:val="1"/>
      <w:marLeft w:val="0"/>
      <w:marRight w:val="0"/>
      <w:marTop w:val="0"/>
      <w:marBottom w:val="0"/>
      <w:divBdr>
        <w:top w:val="none" w:sz="0" w:space="0" w:color="auto"/>
        <w:left w:val="none" w:sz="0" w:space="0" w:color="auto"/>
        <w:bottom w:val="none" w:sz="0" w:space="0" w:color="auto"/>
        <w:right w:val="none" w:sz="0" w:space="0" w:color="auto"/>
      </w:divBdr>
    </w:div>
    <w:div w:id="27067520">
      <w:bodyDiv w:val="1"/>
      <w:marLeft w:val="0"/>
      <w:marRight w:val="0"/>
      <w:marTop w:val="0"/>
      <w:marBottom w:val="0"/>
      <w:divBdr>
        <w:top w:val="none" w:sz="0" w:space="0" w:color="auto"/>
        <w:left w:val="none" w:sz="0" w:space="0" w:color="auto"/>
        <w:bottom w:val="none" w:sz="0" w:space="0" w:color="auto"/>
        <w:right w:val="none" w:sz="0" w:space="0" w:color="auto"/>
      </w:divBdr>
    </w:div>
    <w:div w:id="130832360">
      <w:bodyDiv w:val="1"/>
      <w:marLeft w:val="0"/>
      <w:marRight w:val="0"/>
      <w:marTop w:val="0"/>
      <w:marBottom w:val="0"/>
      <w:divBdr>
        <w:top w:val="none" w:sz="0" w:space="0" w:color="auto"/>
        <w:left w:val="none" w:sz="0" w:space="0" w:color="auto"/>
        <w:bottom w:val="none" w:sz="0" w:space="0" w:color="auto"/>
        <w:right w:val="none" w:sz="0" w:space="0" w:color="auto"/>
      </w:divBdr>
    </w:div>
    <w:div w:id="203905387">
      <w:bodyDiv w:val="1"/>
      <w:marLeft w:val="0"/>
      <w:marRight w:val="0"/>
      <w:marTop w:val="0"/>
      <w:marBottom w:val="0"/>
      <w:divBdr>
        <w:top w:val="none" w:sz="0" w:space="0" w:color="auto"/>
        <w:left w:val="none" w:sz="0" w:space="0" w:color="auto"/>
        <w:bottom w:val="none" w:sz="0" w:space="0" w:color="auto"/>
        <w:right w:val="none" w:sz="0" w:space="0" w:color="auto"/>
      </w:divBdr>
    </w:div>
    <w:div w:id="215239443">
      <w:bodyDiv w:val="1"/>
      <w:marLeft w:val="0"/>
      <w:marRight w:val="0"/>
      <w:marTop w:val="0"/>
      <w:marBottom w:val="0"/>
      <w:divBdr>
        <w:top w:val="none" w:sz="0" w:space="0" w:color="auto"/>
        <w:left w:val="none" w:sz="0" w:space="0" w:color="auto"/>
        <w:bottom w:val="none" w:sz="0" w:space="0" w:color="auto"/>
        <w:right w:val="none" w:sz="0" w:space="0" w:color="auto"/>
      </w:divBdr>
    </w:div>
    <w:div w:id="420756424">
      <w:bodyDiv w:val="1"/>
      <w:marLeft w:val="0"/>
      <w:marRight w:val="0"/>
      <w:marTop w:val="0"/>
      <w:marBottom w:val="0"/>
      <w:divBdr>
        <w:top w:val="none" w:sz="0" w:space="0" w:color="auto"/>
        <w:left w:val="none" w:sz="0" w:space="0" w:color="auto"/>
        <w:bottom w:val="none" w:sz="0" w:space="0" w:color="auto"/>
        <w:right w:val="none" w:sz="0" w:space="0" w:color="auto"/>
      </w:divBdr>
    </w:div>
    <w:div w:id="429590627">
      <w:bodyDiv w:val="1"/>
      <w:marLeft w:val="0"/>
      <w:marRight w:val="0"/>
      <w:marTop w:val="0"/>
      <w:marBottom w:val="0"/>
      <w:divBdr>
        <w:top w:val="none" w:sz="0" w:space="0" w:color="auto"/>
        <w:left w:val="none" w:sz="0" w:space="0" w:color="auto"/>
        <w:bottom w:val="none" w:sz="0" w:space="0" w:color="auto"/>
        <w:right w:val="none" w:sz="0" w:space="0" w:color="auto"/>
      </w:divBdr>
    </w:div>
    <w:div w:id="850491053">
      <w:bodyDiv w:val="1"/>
      <w:marLeft w:val="0"/>
      <w:marRight w:val="0"/>
      <w:marTop w:val="0"/>
      <w:marBottom w:val="0"/>
      <w:divBdr>
        <w:top w:val="none" w:sz="0" w:space="0" w:color="auto"/>
        <w:left w:val="none" w:sz="0" w:space="0" w:color="auto"/>
        <w:bottom w:val="none" w:sz="0" w:space="0" w:color="auto"/>
        <w:right w:val="none" w:sz="0" w:space="0" w:color="auto"/>
      </w:divBdr>
    </w:div>
    <w:div w:id="957565771">
      <w:bodyDiv w:val="1"/>
      <w:marLeft w:val="0"/>
      <w:marRight w:val="0"/>
      <w:marTop w:val="0"/>
      <w:marBottom w:val="0"/>
      <w:divBdr>
        <w:top w:val="none" w:sz="0" w:space="0" w:color="auto"/>
        <w:left w:val="none" w:sz="0" w:space="0" w:color="auto"/>
        <w:bottom w:val="none" w:sz="0" w:space="0" w:color="auto"/>
        <w:right w:val="none" w:sz="0" w:space="0" w:color="auto"/>
      </w:divBdr>
    </w:div>
    <w:div w:id="1175076664">
      <w:bodyDiv w:val="1"/>
      <w:marLeft w:val="0"/>
      <w:marRight w:val="0"/>
      <w:marTop w:val="0"/>
      <w:marBottom w:val="0"/>
      <w:divBdr>
        <w:top w:val="none" w:sz="0" w:space="0" w:color="auto"/>
        <w:left w:val="none" w:sz="0" w:space="0" w:color="auto"/>
        <w:bottom w:val="none" w:sz="0" w:space="0" w:color="auto"/>
        <w:right w:val="none" w:sz="0" w:space="0" w:color="auto"/>
      </w:divBdr>
    </w:div>
    <w:div w:id="1518304823">
      <w:bodyDiv w:val="1"/>
      <w:marLeft w:val="0"/>
      <w:marRight w:val="0"/>
      <w:marTop w:val="0"/>
      <w:marBottom w:val="0"/>
      <w:divBdr>
        <w:top w:val="none" w:sz="0" w:space="0" w:color="auto"/>
        <w:left w:val="none" w:sz="0" w:space="0" w:color="auto"/>
        <w:bottom w:val="none" w:sz="0" w:space="0" w:color="auto"/>
        <w:right w:val="none" w:sz="0" w:space="0" w:color="auto"/>
      </w:divBdr>
    </w:div>
    <w:div w:id="1558082425">
      <w:bodyDiv w:val="1"/>
      <w:marLeft w:val="0"/>
      <w:marRight w:val="0"/>
      <w:marTop w:val="0"/>
      <w:marBottom w:val="0"/>
      <w:divBdr>
        <w:top w:val="none" w:sz="0" w:space="0" w:color="auto"/>
        <w:left w:val="none" w:sz="0" w:space="0" w:color="auto"/>
        <w:bottom w:val="none" w:sz="0" w:space="0" w:color="auto"/>
        <w:right w:val="none" w:sz="0" w:space="0" w:color="auto"/>
      </w:divBdr>
    </w:div>
    <w:div w:id="2017030670">
      <w:bodyDiv w:val="1"/>
      <w:marLeft w:val="0"/>
      <w:marRight w:val="0"/>
      <w:marTop w:val="0"/>
      <w:marBottom w:val="0"/>
      <w:divBdr>
        <w:top w:val="none" w:sz="0" w:space="0" w:color="auto"/>
        <w:left w:val="none" w:sz="0" w:space="0" w:color="auto"/>
        <w:bottom w:val="none" w:sz="0" w:space="0" w:color="auto"/>
        <w:right w:val="none" w:sz="0" w:space="0" w:color="auto"/>
      </w:divBdr>
    </w:div>
    <w:div w:id="2085491978">
      <w:bodyDiv w:val="1"/>
      <w:marLeft w:val="0"/>
      <w:marRight w:val="0"/>
      <w:marTop w:val="0"/>
      <w:marBottom w:val="0"/>
      <w:divBdr>
        <w:top w:val="none" w:sz="0" w:space="0" w:color="auto"/>
        <w:left w:val="none" w:sz="0" w:space="0" w:color="auto"/>
        <w:bottom w:val="none" w:sz="0" w:space="0" w:color="auto"/>
        <w:right w:val="none" w:sz="0" w:space="0" w:color="auto"/>
      </w:divBdr>
    </w:div>
    <w:div w:id="2087343185">
      <w:bodyDiv w:val="1"/>
      <w:marLeft w:val="0"/>
      <w:marRight w:val="0"/>
      <w:marTop w:val="0"/>
      <w:marBottom w:val="0"/>
      <w:divBdr>
        <w:top w:val="none" w:sz="0" w:space="0" w:color="auto"/>
        <w:left w:val="none" w:sz="0" w:space="0" w:color="auto"/>
        <w:bottom w:val="none" w:sz="0" w:space="0" w:color="auto"/>
        <w:right w:val="none" w:sz="0" w:space="0" w:color="auto"/>
      </w:divBdr>
    </w:div>
    <w:div w:id="211582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10</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Shuvam Sanyal</dc:creator>
  <cp:keywords/>
  <dc:description/>
  <cp:lastModifiedBy>Shuvam Sanyal</cp:lastModifiedBy>
  <cp:revision>75</cp:revision>
  <dcterms:created xsi:type="dcterms:W3CDTF">2020-02-27T22:08:00Z</dcterms:created>
  <dcterms:modified xsi:type="dcterms:W3CDTF">2020-03-03T01:39:00Z</dcterms:modified>
</cp:coreProperties>
</file>