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69CB6" w14:textId="77777777" w:rsidR="00C53350" w:rsidRPr="00C53350" w:rsidRDefault="00C53350" w:rsidP="00C53350">
      <w:pPr>
        <w:jc w:val="both"/>
        <w:rPr>
          <w:rFonts w:ascii="Times New Roman" w:hAnsi="Times New Roman" w:cs="Times New Roman"/>
        </w:rPr>
      </w:pPr>
      <w:r w:rsidRPr="00C53350">
        <w:rPr>
          <w:rFonts w:ascii="Times New Roman" w:hAnsi="Times New Roman" w:cs="Times New Roman"/>
        </w:rPr>
        <w:t xml:space="preserve">Our point-by-point responses to the reviewers’ comments are given at the bottom of this letter. </w:t>
      </w:r>
    </w:p>
    <w:p w14:paraId="4F8694A9" w14:textId="77777777" w:rsidR="00C53350" w:rsidRPr="00C53350" w:rsidRDefault="00C53350" w:rsidP="00C53350">
      <w:pPr>
        <w:jc w:val="both"/>
        <w:rPr>
          <w:rFonts w:ascii="Times New Roman" w:hAnsi="Times New Roman" w:cs="Times New Roman"/>
        </w:rPr>
      </w:pPr>
    </w:p>
    <w:p w14:paraId="1C06E375" w14:textId="7901E71D" w:rsidR="00C53350" w:rsidRDefault="00C53350" w:rsidP="00C53350">
      <w:pPr>
        <w:jc w:val="both"/>
        <w:rPr>
          <w:rFonts w:ascii="Times New Roman" w:hAnsi="Times New Roman" w:cs="Times New Roman"/>
        </w:rPr>
      </w:pPr>
      <w:r w:rsidRPr="00C53350">
        <w:rPr>
          <w:rFonts w:ascii="Times New Roman" w:hAnsi="Times New Roman" w:cs="Times New Roman"/>
        </w:rPr>
        <w:t>All the changes are highlighted using the Yellow color in the revised manuscript.</w:t>
      </w:r>
    </w:p>
    <w:p w14:paraId="5936D669" w14:textId="77777777" w:rsidR="00973B9E" w:rsidRPr="00973B9E" w:rsidRDefault="00973B9E" w:rsidP="00973B9E">
      <w:pPr>
        <w:jc w:val="both"/>
        <w:rPr>
          <w:rFonts w:ascii="Times New Roman" w:hAnsi="Times New Roman" w:cs="Times New Roman"/>
        </w:rPr>
      </w:pPr>
      <w:r w:rsidRPr="00C53350">
        <w:rPr>
          <w:rFonts w:ascii="Times New Roman" w:hAnsi="Times New Roman" w:cs="Times New Roman"/>
          <w:highlight w:val="yellow"/>
        </w:rPr>
        <w:t>Reviewer 1:</w:t>
      </w:r>
      <w:r w:rsidRPr="00973B9E">
        <w:rPr>
          <w:rFonts w:ascii="Times New Roman" w:hAnsi="Times New Roman" w:cs="Times New Roman"/>
        </w:rPr>
        <w:t xml:space="preserve"> Thank you for submitting your manuscript to Intelligence-Based Medicine. Please find my general and specific comments below.</w:t>
      </w:r>
    </w:p>
    <w:p w14:paraId="27CC5975" w14:textId="77777777" w:rsidR="00973B9E" w:rsidRPr="00973B9E" w:rsidRDefault="00973B9E" w:rsidP="00973B9E">
      <w:pPr>
        <w:jc w:val="both"/>
        <w:rPr>
          <w:rFonts w:ascii="Times New Roman" w:hAnsi="Times New Roman" w:cs="Times New Roman"/>
        </w:rPr>
      </w:pPr>
    </w:p>
    <w:p w14:paraId="659092C7"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General comments:</w:t>
      </w:r>
    </w:p>
    <w:p w14:paraId="765BBBC0" w14:textId="77777777" w:rsidR="00973B9E" w:rsidRPr="00973B9E" w:rsidRDefault="00973B9E" w:rsidP="00973B9E">
      <w:pPr>
        <w:jc w:val="both"/>
        <w:rPr>
          <w:rFonts w:ascii="Times New Roman" w:hAnsi="Times New Roman" w:cs="Times New Roman"/>
        </w:rPr>
      </w:pPr>
    </w:p>
    <w:p w14:paraId="2F65FADB" w14:textId="5D36BEB0" w:rsidR="00974620" w:rsidRDefault="00973B9E" w:rsidP="00973B9E">
      <w:pPr>
        <w:jc w:val="both"/>
        <w:rPr>
          <w:rFonts w:ascii="Times New Roman" w:hAnsi="Times New Roman" w:cs="Times New Roman"/>
        </w:rPr>
      </w:pPr>
      <w:r w:rsidRPr="00E950EC">
        <w:rPr>
          <w:rFonts w:ascii="Times New Roman" w:hAnsi="Times New Roman" w:cs="Times New Roman"/>
        </w:rPr>
        <w:t>1. The</w:t>
      </w:r>
      <w:r w:rsidRPr="00973B9E">
        <w:rPr>
          <w:rFonts w:ascii="Times New Roman" w:hAnsi="Times New Roman" w:cs="Times New Roman"/>
        </w:rPr>
        <w:t xml:space="preserve"> introduction does a good job communicating the role that ML can play for solving this clinical problem and the importance of CAD approaches. There is strong tie-in between the use of CAD techniques and solving this clinical problem.</w:t>
      </w:r>
    </w:p>
    <w:p w14:paraId="0057A3A5" w14:textId="347DA3B6" w:rsidR="00A308FE" w:rsidRPr="00A308FE" w:rsidRDefault="00A308FE"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w:t>
      </w:r>
      <w:bookmarkStart w:id="0" w:name="_GoBack"/>
      <w:bookmarkEnd w:id="0"/>
      <w:r>
        <w:rPr>
          <w:rFonts w:ascii="Times New Roman" w:hAnsi="Times New Roman" w:cs="Times New Roman"/>
          <w:color w:val="00B0F0"/>
        </w:rPr>
        <w:t xml:space="preserve">r your complement.  </w:t>
      </w:r>
    </w:p>
    <w:p w14:paraId="554CAD71" w14:textId="77777777" w:rsidR="00973B9E" w:rsidRDefault="00973B9E" w:rsidP="00973B9E">
      <w:pPr>
        <w:jc w:val="both"/>
        <w:rPr>
          <w:rFonts w:ascii="Times New Roman" w:hAnsi="Times New Roman" w:cs="Times New Roman"/>
        </w:rPr>
      </w:pPr>
      <w:r w:rsidRPr="00973B9E">
        <w:rPr>
          <w:rFonts w:ascii="Times New Roman" w:hAnsi="Times New Roman" w:cs="Times New Roman"/>
        </w:rPr>
        <w:t>2. It is clear the authors spent considerable time researching existing methods and approaches. One way this section could be strengthened is by including some discussion about how their approach differs from these other approaches/the paper's unique contributions. A summary table of all the approaches, with columns such as approach, dataset size, performance, etc. would also be interesting to see in this section.</w:t>
      </w:r>
    </w:p>
    <w:p w14:paraId="14456523" w14:textId="30BED219" w:rsidR="00CD00F6" w:rsidRPr="00CD00F6" w:rsidRDefault="00CD00F6"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 xml:space="preserve">We </w:t>
      </w:r>
      <w:r w:rsidRPr="002C4666">
        <w:rPr>
          <w:rFonts w:ascii="Times New Roman" w:hAnsi="Times New Roman" w:cs="Times New Roman"/>
          <w:color w:val="00B0F0"/>
        </w:rPr>
        <w:t xml:space="preserve">have </w:t>
      </w:r>
      <w:r w:rsidRPr="00CD00F6">
        <w:rPr>
          <w:rFonts w:ascii="Times New Roman" w:hAnsi="Times New Roman" w:cs="Times New Roman"/>
          <w:color w:val="00B0F0"/>
        </w:rPr>
        <w:t xml:space="preserve">added a summary table of all the approaches. </w:t>
      </w:r>
      <w:r w:rsidRPr="00D309B2">
        <w:rPr>
          <w:rFonts w:ascii="Times New Roman" w:hAnsi="Times New Roman" w:cs="Times New Roman"/>
          <w:bCs/>
          <w:color w:val="00B0F0"/>
        </w:rPr>
        <w:t>Please see the</w:t>
      </w:r>
      <w:r>
        <w:rPr>
          <w:rFonts w:ascii="Times New Roman" w:hAnsi="Times New Roman" w:cs="Times New Roman"/>
          <w:bCs/>
          <w:color w:val="00B0F0"/>
        </w:rPr>
        <w:t xml:space="preserve"> section 2 in the</w:t>
      </w:r>
      <w:r w:rsidRPr="00D309B2">
        <w:rPr>
          <w:rFonts w:ascii="Times New Roman" w:hAnsi="Times New Roman" w:cs="Times New Roman"/>
          <w:bCs/>
          <w:color w:val="00B0F0"/>
        </w:rPr>
        <w:t xml:space="preserve"> revised manuscript.</w:t>
      </w:r>
    </w:p>
    <w:p w14:paraId="79A6B957" w14:textId="77777777" w:rsidR="00973B9E" w:rsidRDefault="00973B9E" w:rsidP="00973B9E">
      <w:pPr>
        <w:jc w:val="both"/>
        <w:rPr>
          <w:rFonts w:ascii="Times New Roman" w:hAnsi="Times New Roman" w:cs="Times New Roman"/>
        </w:rPr>
      </w:pPr>
      <w:r w:rsidRPr="00973B9E">
        <w:rPr>
          <w:rFonts w:ascii="Times New Roman" w:hAnsi="Times New Roman" w:cs="Times New Roman"/>
        </w:rPr>
        <w:t xml:space="preserve">3. Please use as consistent nomenclature as possible when describing the neural networks - e.g. in Figure 1 "DenseNet121" is referenced, but throughout the rest of the paper it is "DenseNet201". Additionally, please use a consistent format with/without dashes for the neural network architecture names - i.e. "VGG-19 and DenseNet-201" (with a hyphen) OR "VGG19 and DenseNet201" (without a hyphen). In 3.3.3 you also mention using VGG-16 in </w:t>
      </w:r>
      <w:proofErr w:type="spellStart"/>
      <w:r w:rsidRPr="00973B9E">
        <w:rPr>
          <w:rFonts w:ascii="Times New Roman" w:hAnsi="Times New Roman" w:cs="Times New Roman"/>
        </w:rPr>
        <w:t>DFU_MultiNet</w:t>
      </w:r>
      <w:proofErr w:type="spellEnd"/>
      <w:r w:rsidRPr="00973B9E">
        <w:rPr>
          <w:rFonts w:ascii="Times New Roman" w:hAnsi="Times New Roman" w:cs="Times New Roman"/>
        </w:rPr>
        <w:t xml:space="preserve"> while in other sections of the manuscript you mention VGG-19.</w:t>
      </w:r>
    </w:p>
    <w:p w14:paraId="1A345CAD" w14:textId="4378850E" w:rsidR="00B359B3" w:rsidRPr="00D309B2" w:rsidRDefault="00B359B3" w:rsidP="00B359B3">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 xml:space="preserve">We </w:t>
      </w:r>
      <w:r w:rsidRPr="002C4666">
        <w:rPr>
          <w:rFonts w:ascii="Times New Roman" w:hAnsi="Times New Roman" w:cs="Times New Roman"/>
          <w:color w:val="00B0F0"/>
        </w:rPr>
        <w:t xml:space="preserve">have </w:t>
      </w:r>
      <w:r>
        <w:rPr>
          <w:rFonts w:ascii="Times New Roman" w:hAnsi="Times New Roman" w:cs="Times New Roman"/>
          <w:color w:val="00B0F0"/>
        </w:rPr>
        <w:t>changed these mistake</w:t>
      </w:r>
      <w:r w:rsidRPr="00D309B2">
        <w:rPr>
          <w:rFonts w:ascii="Times New Roman" w:hAnsi="Times New Roman" w:cs="Times New Roman"/>
          <w:color w:val="00B0F0"/>
        </w:rPr>
        <w:t xml:space="preserve">. </w:t>
      </w:r>
      <w:r w:rsidRPr="00D309B2">
        <w:rPr>
          <w:rFonts w:ascii="Times New Roman" w:hAnsi="Times New Roman" w:cs="Times New Roman"/>
          <w:bCs/>
          <w:color w:val="00B0F0"/>
        </w:rPr>
        <w:t>Please see the revised manuscript.</w:t>
      </w:r>
    </w:p>
    <w:p w14:paraId="0C213106" w14:textId="77777777" w:rsidR="00973B9E" w:rsidRDefault="00973B9E" w:rsidP="00973B9E">
      <w:pPr>
        <w:jc w:val="both"/>
        <w:rPr>
          <w:rFonts w:ascii="Times New Roman" w:hAnsi="Times New Roman" w:cs="Times New Roman"/>
        </w:rPr>
      </w:pPr>
      <w:r w:rsidRPr="000E51CE">
        <w:rPr>
          <w:rFonts w:ascii="Times New Roman" w:hAnsi="Times New Roman" w:cs="Times New Roman"/>
        </w:rPr>
        <w:t>4.</w:t>
      </w:r>
      <w:r w:rsidRPr="00973B9E">
        <w:rPr>
          <w:rFonts w:ascii="Times New Roman" w:hAnsi="Times New Roman" w:cs="Times New Roman"/>
        </w:rPr>
        <w:t xml:space="preserve"> A brief primer on how deep neural networks, specifically MTL and transfer learning, would be valuable to the audience. Please include 2-3 paragraphs of this in the introduction. Discussion can be kept at a relatively high level, but these are concepts that readers would benefit from seeing a brief exposition on.</w:t>
      </w:r>
    </w:p>
    <w:p w14:paraId="74CE709D" w14:textId="67688EFF" w:rsidR="00AC028F" w:rsidRPr="00AC028F" w:rsidRDefault="00AC028F"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00465B96" w:rsidRPr="00465B96">
        <w:rPr>
          <w:rFonts w:ascii="Times New Roman" w:hAnsi="Times New Roman" w:cs="Times New Roman"/>
          <w:color w:val="00B0F0"/>
        </w:rPr>
        <w:t xml:space="preserve">We have discussed the importance of deep neural networks, specifically MTL and transfer learning. </w:t>
      </w:r>
      <w:r w:rsidRPr="00707C8B">
        <w:rPr>
          <w:rFonts w:ascii="Times New Roman" w:hAnsi="Times New Roman" w:cs="Times New Roman"/>
          <w:bCs/>
          <w:color w:val="00B0F0"/>
        </w:rPr>
        <w:t>Please see the revised m</w:t>
      </w:r>
      <w:r w:rsidRPr="00D309B2">
        <w:rPr>
          <w:rFonts w:ascii="Times New Roman" w:hAnsi="Times New Roman" w:cs="Times New Roman"/>
          <w:bCs/>
          <w:color w:val="00B0F0"/>
        </w:rPr>
        <w:t>anuscript.</w:t>
      </w:r>
    </w:p>
    <w:p w14:paraId="706274BD" w14:textId="77777777" w:rsidR="00973B9E" w:rsidRDefault="00973B9E" w:rsidP="00973B9E">
      <w:pPr>
        <w:jc w:val="both"/>
        <w:rPr>
          <w:rFonts w:ascii="Times New Roman" w:hAnsi="Times New Roman" w:cs="Times New Roman"/>
        </w:rPr>
      </w:pPr>
      <w:r w:rsidRPr="004B12EC">
        <w:rPr>
          <w:rFonts w:ascii="Times New Roman" w:hAnsi="Times New Roman" w:cs="Times New Roman"/>
        </w:rPr>
        <w:t>5. In the discussion section, please add 1-2 paragraphs of what steps would need to be taken as well as how this approach could be adapted for clinical use. Please describe a workflow for how clinicians could use this framework as a future Computer-Aided Diagnostic (CAD) tool.</w:t>
      </w:r>
    </w:p>
    <w:p w14:paraId="610A35F8" w14:textId="58D019EE" w:rsidR="00017E28" w:rsidRPr="00017E28" w:rsidRDefault="00017E28"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w:t>
      </w:r>
      <w:r w:rsidR="004B12EC" w:rsidRPr="004B12EC">
        <w:rPr>
          <w:rFonts w:ascii="Times New Roman" w:hAnsi="Times New Roman" w:cs="Times New Roman"/>
          <w:color w:val="00B0F0"/>
        </w:rPr>
        <w:t>We have discussed the adaptation steps of this approach for clinical use and also described how clinicians could use this framework as a future Computer-Aided Diagnostic (CAD) tool.</w:t>
      </w:r>
      <w:r w:rsidR="004B12EC">
        <w:rPr>
          <w:rFonts w:ascii="Times New Roman" w:hAnsi="Times New Roman" w:cs="Times New Roman"/>
          <w:color w:val="00B0F0"/>
        </w:rPr>
        <w:t xml:space="preserve"> </w:t>
      </w:r>
      <w:r w:rsidRPr="00707C8B">
        <w:rPr>
          <w:rFonts w:ascii="Times New Roman" w:hAnsi="Times New Roman" w:cs="Times New Roman"/>
          <w:bCs/>
          <w:color w:val="00B0F0"/>
        </w:rPr>
        <w:t xml:space="preserve">Please see </w:t>
      </w:r>
      <w:r w:rsidRPr="00904747">
        <w:rPr>
          <w:rFonts w:ascii="Times New Roman" w:hAnsi="Times New Roman" w:cs="Times New Roman"/>
          <w:bCs/>
          <w:color w:val="00B0F0"/>
        </w:rPr>
        <w:t xml:space="preserve">the </w:t>
      </w:r>
      <w:r w:rsidR="00904747" w:rsidRPr="00904747">
        <w:rPr>
          <w:rFonts w:ascii="Times New Roman" w:hAnsi="Times New Roman" w:cs="Times New Roman"/>
          <w:color w:val="00B0F0"/>
        </w:rPr>
        <w:t>discussion section</w:t>
      </w:r>
      <w:r w:rsidR="00904747" w:rsidRPr="00904747">
        <w:rPr>
          <w:rFonts w:ascii="Times New Roman" w:hAnsi="Times New Roman" w:cs="Times New Roman"/>
          <w:bCs/>
          <w:color w:val="00B0F0"/>
        </w:rPr>
        <w:t xml:space="preserve"> </w:t>
      </w:r>
      <w:r w:rsidR="00904747">
        <w:rPr>
          <w:rFonts w:ascii="Times New Roman" w:hAnsi="Times New Roman" w:cs="Times New Roman"/>
          <w:bCs/>
          <w:color w:val="00B0F0"/>
        </w:rPr>
        <w:t xml:space="preserve">in </w:t>
      </w:r>
      <w:r w:rsidRPr="00707C8B">
        <w:rPr>
          <w:rFonts w:ascii="Times New Roman" w:hAnsi="Times New Roman" w:cs="Times New Roman"/>
          <w:bCs/>
          <w:color w:val="00B0F0"/>
        </w:rPr>
        <w:t>revised m</w:t>
      </w:r>
      <w:r w:rsidRPr="00D309B2">
        <w:rPr>
          <w:rFonts w:ascii="Times New Roman" w:hAnsi="Times New Roman" w:cs="Times New Roman"/>
          <w:bCs/>
          <w:color w:val="00B0F0"/>
        </w:rPr>
        <w:t>anuscript.</w:t>
      </w:r>
    </w:p>
    <w:p w14:paraId="0C257465" w14:textId="77777777" w:rsidR="00973B9E" w:rsidRPr="00973B9E" w:rsidRDefault="00973B9E" w:rsidP="00973B9E">
      <w:pPr>
        <w:jc w:val="both"/>
        <w:rPr>
          <w:rFonts w:ascii="Times New Roman" w:hAnsi="Times New Roman" w:cs="Times New Roman"/>
        </w:rPr>
      </w:pPr>
      <w:r w:rsidRPr="000E51CE">
        <w:rPr>
          <w:rFonts w:ascii="Times New Roman" w:hAnsi="Times New Roman" w:cs="Times New Roman"/>
        </w:rPr>
        <w:t>6.</w:t>
      </w:r>
      <w:r w:rsidRPr="00973B9E">
        <w:rPr>
          <w:rFonts w:ascii="Times New Roman" w:hAnsi="Times New Roman" w:cs="Times New Roman"/>
        </w:rPr>
        <w:t xml:space="preserve"> To the greatest extent possible, please provide more details about the dataset used for this study. I recommend including it as a separate sub-section in Section 4. Please include demographic details of the </w:t>
      </w:r>
      <w:r w:rsidRPr="00973B9E">
        <w:rPr>
          <w:rFonts w:ascii="Times New Roman" w:hAnsi="Times New Roman" w:cs="Times New Roman"/>
        </w:rPr>
        <w:lastRenderedPageBreak/>
        <w:t>patients, what hospital(s) these images were taken from, the original resolution of the images, etc. This information can provide readers with a sense of the heterogeneity of the dataset utilized for this study.</w:t>
      </w:r>
    </w:p>
    <w:p w14:paraId="13EEF261" w14:textId="3F64D7EF" w:rsidR="00973B9E" w:rsidRPr="00657B40" w:rsidRDefault="00657B40"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 xml:space="preserve">We </w:t>
      </w:r>
      <w:r w:rsidRPr="00707C8B">
        <w:rPr>
          <w:rFonts w:ascii="Times New Roman" w:hAnsi="Times New Roman" w:cs="Times New Roman"/>
          <w:color w:val="00B0F0"/>
        </w:rPr>
        <w:t xml:space="preserve">have </w:t>
      </w:r>
      <w:r w:rsidR="00707C8B" w:rsidRPr="00707C8B">
        <w:rPr>
          <w:rFonts w:ascii="Times New Roman" w:hAnsi="Times New Roman" w:cs="Times New Roman"/>
          <w:color w:val="00B0F0"/>
        </w:rPr>
        <w:t>provided more details about the dataset used for this study in sub-section 4.1</w:t>
      </w:r>
      <w:r w:rsidRPr="00707C8B">
        <w:rPr>
          <w:rFonts w:ascii="Times New Roman" w:hAnsi="Times New Roman" w:cs="Times New Roman"/>
          <w:color w:val="00B0F0"/>
        </w:rPr>
        <w:t xml:space="preserve">. </w:t>
      </w:r>
      <w:r w:rsidRPr="00707C8B">
        <w:rPr>
          <w:rFonts w:ascii="Times New Roman" w:hAnsi="Times New Roman" w:cs="Times New Roman"/>
          <w:bCs/>
          <w:color w:val="00B0F0"/>
        </w:rPr>
        <w:t>Please see the revised m</w:t>
      </w:r>
      <w:r w:rsidRPr="00D309B2">
        <w:rPr>
          <w:rFonts w:ascii="Times New Roman" w:hAnsi="Times New Roman" w:cs="Times New Roman"/>
          <w:bCs/>
          <w:color w:val="00B0F0"/>
        </w:rPr>
        <w:t>anuscript.</w:t>
      </w:r>
    </w:p>
    <w:p w14:paraId="50D522BE"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Specific comments:</w:t>
      </w:r>
    </w:p>
    <w:p w14:paraId="1BA2B302" w14:textId="77777777" w:rsidR="00973B9E" w:rsidRPr="00973B9E" w:rsidRDefault="00973B9E" w:rsidP="00973B9E">
      <w:pPr>
        <w:jc w:val="both"/>
        <w:rPr>
          <w:rFonts w:ascii="Times New Roman" w:hAnsi="Times New Roman" w:cs="Times New Roman"/>
        </w:rPr>
      </w:pPr>
    </w:p>
    <w:p w14:paraId="4BBA215A"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0. Abstract:</w:t>
      </w:r>
    </w:p>
    <w:p w14:paraId="3E9E5A6E" w14:textId="77777777" w:rsidR="00973B9E" w:rsidRDefault="00973B9E" w:rsidP="00973B9E">
      <w:pPr>
        <w:jc w:val="both"/>
        <w:rPr>
          <w:rFonts w:ascii="Times New Roman" w:hAnsi="Times New Roman" w:cs="Times New Roman"/>
        </w:rPr>
      </w:pPr>
      <w:proofErr w:type="gramStart"/>
      <w:r w:rsidRPr="00973B9E">
        <w:rPr>
          <w:rFonts w:ascii="Times New Roman" w:hAnsi="Times New Roman" w:cs="Times New Roman"/>
        </w:rPr>
        <w:t>a</w:t>
      </w:r>
      <w:proofErr w:type="gramEnd"/>
      <w:r w:rsidRPr="00973B9E">
        <w:rPr>
          <w:rFonts w:ascii="Times New Roman" w:hAnsi="Times New Roman" w:cs="Times New Roman"/>
        </w:rPr>
        <w:t>. Abstract is strong - my only recommendation is to include additional metrics for classification such as precision, recall, F1 score, and AUROC. These metrics will help to better communicate the efficacy of this approach.</w:t>
      </w:r>
    </w:p>
    <w:p w14:paraId="49F80696" w14:textId="7537DC00" w:rsidR="0039564B" w:rsidRPr="002E70FA" w:rsidRDefault="0039564B" w:rsidP="0039564B">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Accordingly, </w:t>
      </w:r>
      <w:r w:rsidRPr="0039564B">
        <w:rPr>
          <w:rFonts w:ascii="Times New Roman" w:hAnsi="Times New Roman" w:cs="Times New Roman"/>
          <w:color w:val="00B0F0"/>
        </w:rPr>
        <w:t xml:space="preserve">additional metrics for classification </w:t>
      </w:r>
      <w:r w:rsidRPr="002E70FA">
        <w:rPr>
          <w:rFonts w:ascii="Times New Roman" w:hAnsi="Times New Roman" w:cs="Times New Roman"/>
          <w:color w:val="00B0F0"/>
        </w:rPr>
        <w:t xml:space="preserve">have </w:t>
      </w:r>
      <w:r>
        <w:rPr>
          <w:rFonts w:ascii="Times New Roman" w:hAnsi="Times New Roman" w:cs="Times New Roman"/>
          <w:color w:val="00B0F0"/>
        </w:rPr>
        <w:t>been included into the abstract.</w:t>
      </w:r>
    </w:p>
    <w:p w14:paraId="5BFFF48B" w14:textId="77777777" w:rsidR="00973B9E" w:rsidRPr="00973B9E" w:rsidRDefault="00973B9E" w:rsidP="00973B9E">
      <w:pPr>
        <w:jc w:val="both"/>
        <w:rPr>
          <w:rFonts w:ascii="Times New Roman" w:hAnsi="Times New Roman" w:cs="Times New Roman"/>
        </w:rPr>
      </w:pPr>
    </w:p>
    <w:p w14:paraId="05555663"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1. Introduction:</w:t>
      </w:r>
    </w:p>
    <w:p w14:paraId="35DFB7EE" w14:textId="77777777" w:rsidR="00973B9E" w:rsidRDefault="00973B9E" w:rsidP="00973B9E">
      <w:pPr>
        <w:jc w:val="both"/>
        <w:rPr>
          <w:rFonts w:ascii="Times New Roman" w:hAnsi="Times New Roman" w:cs="Times New Roman"/>
        </w:rPr>
      </w:pPr>
      <w:r w:rsidRPr="00973B9E">
        <w:rPr>
          <w:rFonts w:ascii="Times New Roman" w:hAnsi="Times New Roman" w:cs="Times New Roman"/>
        </w:rPr>
        <w:t>a. Please provide citations for the reports you are referencing in the first paragraph.</w:t>
      </w:r>
    </w:p>
    <w:p w14:paraId="38C33547" w14:textId="558FD7E5" w:rsidR="00C2017D" w:rsidRPr="00C2017D" w:rsidRDefault="00C2017D"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b/>
          <w:bCs/>
          <w:color w:val="00B0F0"/>
        </w:rPr>
        <w:t xml:space="preserve"> </w:t>
      </w:r>
      <w:r>
        <w:rPr>
          <w:rFonts w:ascii="Times New Roman" w:hAnsi="Times New Roman" w:cs="Times New Roman"/>
          <w:color w:val="00B0F0"/>
        </w:rPr>
        <w:t>We have</w:t>
      </w:r>
      <w:r w:rsidRPr="00907536">
        <w:rPr>
          <w:rFonts w:ascii="Times New Roman" w:hAnsi="Times New Roman" w:cs="Times New Roman"/>
          <w:color w:val="00B0F0"/>
        </w:rPr>
        <w:t xml:space="preserve"> </w:t>
      </w:r>
      <w:r w:rsidRPr="00C2017D">
        <w:rPr>
          <w:rFonts w:ascii="Times New Roman" w:hAnsi="Times New Roman" w:cs="Times New Roman"/>
          <w:color w:val="00B0F0"/>
        </w:rPr>
        <w:t>provided citations for the reports in the first paragraph.</w:t>
      </w:r>
      <w:r w:rsidRPr="00C2017D">
        <w:rPr>
          <w:rFonts w:ascii="Times New Roman" w:hAnsi="Times New Roman" w:cs="Times New Roman"/>
          <w:b/>
          <w:bCs/>
          <w:color w:val="00B0F0"/>
        </w:rPr>
        <w:t xml:space="preserve"> </w:t>
      </w:r>
      <w:r w:rsidRPr="00C2017D">
        <w:rPr>
          <w:rFonts w:ascii="Times New Roman" w:hAnsi="Times New Roman" w:cs="Times New Roman"/>
          <w:bCs/>
          <w:color w:val="00B0F0"/>
        </w:rPr>
        <w:t xml:space="preserve">Please </w:t>
      </w:r>
      <w:r w:rsidRPr="00D632FA">
        <w:rPr>
          <w:rFonts w:ascii="Times New Roman" w:hAnsi="Times New Roman" w:cs="Times New Roman"/>
          <w:bCs/>
          <w:color w:val="00B0F0"/>
        </w:rPr>
        <w:t>see the revised manuscript.</w:t>
      </w:r>
    </w:p>
    <w:p w14:paraId="62A0067E" w14:textId="77777777" w:rsidR="00973B9E" w:rsidRDefault="00973B9E" w:rsidP="00973B9E">
      <w:pPr>
        <w:jc w:val="both"/>
        <w:rPr>
          <w:rFonts w:ascii="Times New Roman" w:hAnsi="Times New Roman" w:cs="Times New Roman"/>
        </w:rPr>
      </w:pPr>
      <w:r w:rsidRPr="00973B9E">
        <w:rPr>
          <w:rFonts w:ascii="Times New Roman" w:hAnsi="Times New Roman" w:cs="Times New Roman"/>
        </w:rPr>
        <w:t>b. When you introduce ML and DL ("The performance of ML and DL approaches..."), please spell out "Machine Learning" and "Deep Learning" before you use these acronyms.</w:t>
      </w:r>
    </w:p>
    <w:p w14:paraId="4CA83FBE" w14:textId="27EC22CF" w:rsidR="00B20133" w:rsidRPr="00B20133" w:rsidRDefault="00B20133"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b/>
          <w:bCs/>
          <w:color w:val="00B0F0"/>
        </w:rPr>
        <w:t xml:space="preserve"> </w:t>
      </w:r>
      <w:r>
        <w:rPr>
          <w:rFonts w:ascii="Times New Roman" w:hAnsi="Times New Roman" w:cs="Times New Roman"/>
          <w:color w:val="00B0F0"/>
        </w:rPr>
        <w:t>We have</w:t>
      </w:r>
      <w:r w:rsidRPr="00907536">
        <w:rPr>
          <w:rFonts w:ascii="Times New Roman" w:hAnsi="Times New Roman" w:cs="Times New Roman"/>
          <w:color w:val="00B0F0"/>
        </w:rPr>
        <w:t xml:space="preserve"> </w:t>
      </w:r>
      <w:r w:rsidRPr="00B20133">
        <w:rPr>
          <w:rFonts w:ascii="Times New Roman" w:hAnsi="Times New Roman" w:cs="Times New Roman"/>
          <w:color w:val="00B0F0"/>
        </w:rPr>
        <w:t>spell</w:t>
      </w:r>
      <w:r>
        <w:rPr>
          <w:rFonts w:ascii="Times New Roman" w:hAnsi="Times New Roman" w:cs="Times New Roman"/>
          <w:color w:val="00B0F0"/>
        </w:rPr>
        <w:t>ed</w:t>
      </w:r>
      <w:r w:rsidRPr="00B20133">
        <w:rPr>
          <w:rFonts w:ascii="Times New Roman" w:hAnsi="Times New Roman" w:cs="Times New Roman"/>
          <w:color w:val="00B0F0"/>
        </w:rPr>
        <w:t xml:space="preserve"> out the full terms </w:t>
      </w:r>
      <w:r>
        <w:rPr>
          <w:rFonts w:ascii="Times New Roman" w:hAnsi="Times New Roman" w:cs="Times New Roman"/>
          <w:color w:val="00B0F0"/>
        </w:rPr>
        <w:t xml:space="preserve">of ML and DL </w:t>
      </w:r>
      <w:r w:rsidRPr="00B20133">
        <w:rPr>
          <w:rFonts w:ascii="Times New Roman" w:hAnsi="Times New Roman" w:cs="Times New Roman"/>
          <w:color w:val="00B0F0"/>
        </w:rPr>
        <w:t>before using the acronyms.</w:t>
      </w:r>
      <w:r w:rsidRPr="00B20133">
        <w:rPr>
          <w:rFonts w:ascii="Times New Roman" w:hAnsi="Times New Roman" w:cs="Times New Roman"/>
          <w:b/>
          <w:bCs/>
          <w:color w:val="00B0F0"/>
        </w:rPr>
        <w:t xml:space="preserve"> </w:t>
      </w:r>
      <w:r w:rsidRPr="00D632FA">
        <w:rPr>
          <w:rFonts w:ascii="Times New Roman" w:hAnsi="Times New Roman" w:cs="Times New Roman"/>
          <w:bCs/>
          <w:color w:val="00B0F0"/>
        </w:rPr>
        <w:t>Please see the revised manuscript.</w:t>
      </w:r>
    </w:p>
    <w:p w14:paraId="3025F23B"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c. For the 3rd crucial point of this research work, I recommend adding 1-2 sentences on why a segmentation-free approach is advantageous for this use case.</w:t>
      </w:r>
    </w:p>
    <w:p w14:paraId="3ACA8ED6" w14:textId="726CEB45" w:rsidR="00973B9E" w:rsidRPr="00436103" w:rsidRDefault="00436103" w:rsidP="00973B9E">
      <w:pPr>
        <w:jc w:val="both"/>
        <w:rPr>
          <w:rFonts w:ascii="Times New Roman" w:hAnsi="Times New Roman" w:cs="Times New Roman"/>
          <w:color w:val="00B0F0"/>
        </w:rPr>
      </w:pPr>
      <w:r>
        <w:rPr>
          <w:rFonts w:ascii="Times New Roman" w:hAnsi="Times New Roman" w:cs="Times New Roman"/>
          <w:b/>
          <w:bCs/>
          <w:color w:val="00B0F0"/>
        </w:rPr>
        <w:t>Our Reply</w:t>
      </w:r>
      <w:r>
        <w:rPr>
          <w:rFonts w:ascii="Times New Roman" w:hAnsi="Times New Roman" w:cs="Times New Roman"/>
          <w:color w:val="00B0F0"/>
        </w:rPr>
        <w:t xml:space="preserve">: We have added </w:t>
      </w:r>
      <w:r w:rsidR="00AF45BE" w:rsidRPr="00AF45BE">
        <w:rPr>
          <w:rFonts w:ascii="Times New Roman" w:hAnsi="Times New Roman" w:cs="Times New Roman"/>
          <w:color w:val="00B0F0"/>
        </w:rPr>
        <w:t xml:space="preserve">two advantages of the segmentation-free approach in the 3rd crucial point of this research work. </w:t>
      </w:r>
      <w:r>
        <w:rPr>
          <w:rFonts w:ascii="Times New Roman" w:hAnsi="Times New Roman" w:cs="Times New Roman"/>
          <w:color w:val="00B0F0"/>
        </w:rPr>
        <w:t>Please see in the revised manuscript.</w:t>
      </w:r>
    </w:p>
    <w:p w14:paraId="07D67393"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2. Related Literature:</w:t>
      </w:r>
    </w:p>
    <w:p w14:paraId="491C7AFC"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a. Please see General Comment 2 above.</w:t>
      </w:r>
    </w:p>
    <w:p w14:paraId="6215AB94" w14:textId="1E776D9D" w:rsidR="0039564B" w:rsidRDefault="0039564B" w:rsidP="0039564B">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b/>
          <w:bCs/>
          <w:color w:val="00B0F0"/>
        </w:rPr>
        <w:t xml:space="preserve"> </w:t>
      </w:r>
      <w:r w:rsidRPr="00907536">
        <w:rPr>
          <w:rFonts w:ascii="Times New Roman" w:hAnsi="Times New Roman" w:cs="Times New Roman"/>
          <w:color w:val="00B0F0"/>
        </w:rPr>
        <w:t xml:space="preserve">The </w:t>
      </w:r>
      <w:r w:rsidRPr="0039564B">
        <w:rPr>
          <w:rFonts w:ascii="Times New Roman" w:hAnsi="Times New Roman" w:cs="Times New Roman"/>
          <w:color w:val="00B0F0"/>
        </w:rPr>
        <w:t xml:space="preserve">summary table of all the approaches </w:t>
      </w:r>
      <w:r w:rsidRPr="00907536">
        <w:rPr>
          <w:rFonts w:ascii="Times New Roman" w:hAnsi="Times New Roman" w:cs="Times New Roman"/>
          <w:color w:val="00B0F0"/>
        </w:rPr>
        <w:t xml:space="preserve">has been </w:t>
      </w:r>
      <w:r>
        <w:rPr>
          <w:rFonts w:ascii="Times New Roman" w:hAnsi="Times New Roman" w:cs="Times New Roman"/>
          <w:color w:val="00B0F0"/>
        </w:rPr>
        <w:t>added after the related literature.</w:t>
      </w:r>
      <w:r>
        <w:rPr>
          <w:rFonts w:ascii="Times New Roman" w:hAnsi="Times New Roman" w:cs="Times New Roman"/>
          <w:b/>
          <w:bCs/>
          <w:color w:val="00B0F0"/>
        </w:rPr>
        <w:t xml:space="preserve">  </w:t>
      </w:r>
      <w:r w:rsidRPr="00D632FA">
        <w:rPr>
          <w:rFonts w:ascii="Times New Roman" w:hAnsi="Times New Roman" w:cs="Times New Roman"/>
          <w:bCs/>
          <w:color w:val="00B0F0"/>
        </w:rPr>
        <w:t xml:space="preserve">Please see </w:t>
      </w:r>
      <w:r w:rsidR="00663119">
        <w:rPr>
          <w:rFonts w:ascii="Times New Roman" w:hAnsi="Times New Roman" w:cs="Times New Roman"/>
          <w:bCs/>
          <w:color w:val="00B0F0"/>
        </w:rPr>
        <w:t xml:space="preserve">the new updated </w:t>
      </w:r>
      <w:r w:rsidR="007533CF">
        <w:rPr>
          <w:rFonts w:ascii="Times New Roman" w:hAnsi="Times New Roman" w:cs="Times New Roman"/>
          <w:bCs/>
          <w:color w:val="00B0F0"/>
        </w:rPr>
        <w:t>T</w:t>
      </w:r>
      <w:r w:rsidR="00E721CF">
        <w:rPr>
          <w:rFonts w:ascii="Times New Roman" w:hAnsi="Times New Roman" w:cs="Times New Roman"/>
          <w:bCs/>
          <w:color w:val="00B0F0"/>
        </w:rPr>
        <w:t xml:space="preserve">able 1 in </w:t>
      </w:r>
      <w:r w:rsidRPr="00D632FA">
        <w:rPr>
          <w:rFonts w:ascii="Times New Roman" w:hAnsi="Times New Roman" w:cs="Times New Roman"/>
          <w:bCs/>
          <w:color w:val="00B0F0"/>
        </w:rPr>
        <w:t>the revised manuscript.</w:t>
      </w:r>
    </w:p>
    <w:p w14:paraId="64A6F24E" w14:textId="77777777" w:rsidR="00973B9E" w:rsidRPr="00973B9E" w:rsidRDefault="00973B9E" w:rsidP="00973B9E">
      <w:pPr>
        <w:jc w:val="both"/>
        <w:rPr>
          <w:rFonts w:ascii="Times New Roman" w:hAnsi="Times New Roman" w:cs="Times New Roman"/>
        </w:rPr>
      </w:pPr>
    </w:p>
    <w:p w14:paraId="73AA9597"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3. Methodology:</w:t>
      </w:r>
    </w:p>
    <w:p w14:paraId="7239BA56"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3.1. DFU Dataset:</w:t>
      </w:r>
    </w:p>
    <w:p w14:paraId="2BAE7871"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a. Good description of the approach as well as the training methodology. Could the authors please briefly describe how the datasets were split (e.g. at random)? Please incorporate into the paper for completeness as well.</w:t>
      </w:r>
    </w:p>
    <w:p w14:paraId="5F4F62FC" w14:textId="7ABFEED3" w:rsidR="00973B9E" w:rsidRPr="00D309B2" w:rsidRDefault="00CE71BB" w:rsidP="00973B9E">
      <w:pPr>
        <w:jc w:val="both"/>
        <w:rPr>
          <w:rFonts w:ascii="Times New Roman" w:hAnsi="Times New Roman" w:cs="Times New Roman"/>
          <w:color w:val="00B0F0"/>
        </w:rPr>
      </w:pPr>
      <w:r w:rsidRPr="00907536">
        <w:rPr>
          <w:rFonts w:ascii="Times New Roman" w:hAnsi="Times New Roman" w:cs="Times New Roman"/>
          <w:b/>
          <w:bCs/>
          <w:color w:val="00B0F0"/>
        </w:rPr>
        <w:lastRenderedPageBreak/>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 xml:space="preserve">We </w:t>
      </w:r>
      <w:r w:rsidRPr="002C4666">
        <w:rPr>
          <w:rFonts w:ascii="Times New Roman" w:hAnsi="Times New Roman" w:cs="Times New Roman"/>
          <w:color w:val="00B0F0"/>
        </w:rPr>
        <w:t xml:space="preserve">have </w:t>
      </w:r>
      <w:r w:rsidR="00D309B2" w:rsidRPr="00D309B2">
        <w:rPr>
          <w:rFonts w:ascii="Times New Roman" w:hAnsi="Times New Roman" w:cs="Times New Roman"/>
          <w:color w:val="00B0F0"/>
        </w:rPr>
        <w:t>briefly described how the datasets were split</w:t>
      </w:r>
      <w:r w:rsidRPr="00D309B2">
        <w:rPr>
          <w:rFonts w:ascii="Times New Roman" w:hAnsi="Times New Roman" w:cs="Times New Roman"/>
          <w:color w:val="00B0F0"/>
        </w:rPr>
        <w:t xml:space="preserve">. </w:t>
      </w:r>
      <w:r w:rsidRPr="00D309B2">
        <w:rPr>
          <w:rFonts w:ascii="Times New Roman" w:hAnsi="Times New Roman" w:cs="Times New Roman"/>
          <w:bCs/>
          <w:color w:val="00B0F0"/>
        </w:rPr>
        <w:t>Please see the revised manuscript.</w:t>
      </w:r>
    </w:p>
    <w:p w14:paraId="039558E2"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3.2. Data preprocessing:</w:t>
      </w:r>
    </w:p>
    <w:p w14:paraId="137F88D5" w14:textId="77777777" w:rsidR="00973B9E" w:rsidRDefault="00973B9E" w:rsidP="00973B9E">
      <w:pPr>
        <w:jc w:val="both"/>
        <w:rPr>
          <w:rFonts w:ascii="Times New Roman" w:hAnsi="Times New Roman" w:cs="Times New Roman"/>
        </w:rPr>
      </w:pPr>
      <w:r w:rsidRPr="00973B9E">
        <w:rPr>
          <w:rFonts w:ascii="Times New Roman" w:hAnsi="Times New Roman" w:cs="Times New Roman"/>
        </w:rPr>
        <w:t>a. Good description of dataset pre-processing. Figures 3a and 3b are also good for visualizing the dataset distribution samples.</w:t>
      </w:r>
    </w:p>
    <w:p w14:paraId="2CA32080" w14:textId="0F174082" w:rsidR="00CE71BB" w:rsidRPr="00CE71BB" w:rsidRDefault="00CE71BB"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complement.  </w:t>
      </w:r>
    </w:p>
    <w:p w14:paraId="1EB105BC" w14:textId="77777777" w:rsidR="00973B9E" w:rsidRPr="00973B9E" w:rsidRDefault="00973B9E" w:rsidP="00973B9E">
      <w:pPr>
        <w:jc w:val="both"/>
        <w:rPr>
          <w:rFonts w:ascii="Times New Roman" w:hAnsi="Times New Roman" w:cs="Times New Roman"/>
        </w:rPr>
      </w:pPr>
      <w:r w:rsidRPr="00443ED1">
        <w:rPr>
          <w:rFonts w:ascii="Times New Roman" w:hAnsi="Times New Roman" w:cs="Times New Roman"/>
        </w:rPr>
        <w:t>b.</w:t>
      </w:r>
      <w:r w:rsidRPr="00973B9E">
        <w:rPr>
          <w:rFonts w:ascii="Times New Roman" w:hAnsi="Times New Roman" w:cs="Times New Roman"/>
        </w:rPr>
        <w:t xml:space="preserve"> Table 3 is helpful for understanding some of the data augmentation techniques used. Please briefly describe how samples are selected for Data techniques strategies in which the parameter value is not True/False - is a sample parameter value taken from a uniform distribution from a range of values? For instance, for image rotation range, is the rotation for an augmented sample simply selected as \theta ~ </w:t>
      </w:r>
      <w:proofErr w:type="gramStart"/>
      <w:r w:rsidRPr="00973B9E">
        <w:rPr>
          <w:rFonts w:ascii="Times New Roman" w:hAnsi="Times New Roman" w:cs="Times New Roman"/>
        </w:rPr>
        <w:t>U(</w:t>
      </w:r>
      <w:proofErr w:type="gramEnd"/>
      <w:r w:rsidRPr="00973B9E">
        <w:rPr>
          <w:rFonts w:ascii="Times New Roman" w:hAnsi="Times New Roman" w:cs="Times New Roman"/>
        </w:rPr>
        <w:t>[0, 90])?</w:t>
      </w:r>
    </w:p>
    <w:p w14:paraId="0835B32D" w14:textId="0B672C92" w:rsidR="00973B9E" w:rsidRPr="00590749" w:rsidRDefault="00590749"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w:t>
      </w:r>
      <w:r w:rsidRPr="00590749">
        <w:rPr>
          <w:rFonts w:ascii="Times New Roman" w:hAnsi="Times New Roman" w:cs="Times New Roman"/>
          <w:color w:val="00B0F0"/>
        </w:rPr>
        <w:t xml:space="preserve">s. We have briefly described how samples are selected for Data techniques strategies. </w:t>
      </w:r>
      <w:r w:rsidRPr="00854575">
        <w:rPr>
          <w:rFonts w:ascii="Times New Roman" w:hAnsi="Times New Roman" w:cs="Times New Roman"/>
          <w:bCs/>
          <w:color w:val="00B0F0"/>
        </w:rPr>
        <w:t>Please see the revised manuscript.</w:t>
      </w:r>
    </w:p>
    <w:p w14:paraId="0F276977"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3.3. Building the MTL Model:</w:t>
      </w:r>
    </w:p>
    <w:p w14:paraId="7605C2D5" w14:textId="77777777" w:rsidR="00973B9E" w:rsidRDefault="00973B9E" w:rsidP="00973B9E">
      <w:pPr>
        <w:jc w:val="both"/>
        <w:rPr>
          <w:rFonts w:ascii="Times New Roman" w:hAnsi="Times New Roman" w:cs="Times New Roman"/>
        </w:rPr>
      </w:pPr>
      <w:r w:rsidRPr="00CF4042">
        <w:rPr>
          <w:rFonts w:ascii="Times New Roman" w:hAnsi="Times New Roman" w:cs="Times New Roman"/>
        </w:rPr>
        <w:t>a.</w:t>
      </w:r>
      <w:r w:rsidRPr="00973B9E">
        <w:rPr>
          <w:rFonts w:ascii="Times New Roman" w:hAnsi="Times New Roman" w:cs="Times New Roman"/>
        </w:rPr>
        <w:t xml:space="preserve"> Figure 5 is very helpful for visualizing the individual pre-trained CNNs and how subsequent model layers are structured and connected.</w:t>
      </w:r>
    </w:p>
    <w:p w14:paraId="07E59F1B" w14:textId="2A0D6A83" w:rsidR="00DC1F8B" w:rsidRPr="00DC1F8B" w:rsidRDefault="00DC1F8B"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 xml:space="preserve">We </w:t>
      </w:r>
      <w:r w:rsidRPr="002C4666">
        <w:rPr>
          <w:rFonts w:ascii="Times New Roman" w:hAnsi="Times New Roman" w:cs="Times New Roman"/>
          <w:color w:val="00B0F0"/>
        </w:rPr>
        <w:t xml:space="preserve">have </w:t>
      </w:r>
      <w:r w:rsidR="00734807">
        <w:rPr>
          <w:rFonts w:ascii="Times New Roman" w:hAnsi="Times New Roman" w:cs="Times New Roman"/>
          <w:color w:val="00B0F0"/>
        </w:rPr>
        <w:t>described</w:t>
      </w:r>
      <w:r w:rsidRPr="00DC1F8B">
        <w:rPr>
          <w:rFonts w:ascii="Times New Roman" w:hAnsi="Times New Roman" w:cs="Times New Roman"/>
          <w:color w:val="00B0F0"/>
        </w:rPr>
        <w:t xml:space="preserve"> </w:t>
      </w:r>
      <w:r w:rsidR="00FF6790">
        <w:rPr>
          <w:rFonts w:ascii="Times New Roman" w:hAnsi="Times New Roman" w:cs="Times New Roman"/>
          <w:color w:val="00B0F0"/>
        </w:rPr>
        <w:t xml:space="preserve">the structure and connection process of </w:t>
      </w:r>
      <w:r w:rsidRPr="00DC1F8B">
        <w:rPr>
          <w:rFonts w:ascii="Times New Roman" w:hAnsi="Times New Roman" w:cs="Times New Roman"/>
          <w:color w:val="00B0F0"/>
        </w:rPr>
        <w:t xml:space="preserve">subsequent model </w:t>
      </w:r>
      <w:r w:rsidR="00FF6790" w:rsidRPr="00FF6790">
        <w:rPr>
          <w:rFonts w:ascii="Times New Roman" w:hAnsi="Times New Roman" w:cs="Times New Roman"/>
          <w:color w:val="00B0F0"/>
        </w:rPr>
        <w:t xml:space="preserve">layers </w:t>
      </w:r>
      <w:r w:rsidRPr="00DC1F8B">
        <w:rPr>
          <w:rFonts w:ascii="Times New Roman" w:hAnsi="Times New Roman" w:cs="Times New Roman"/>
          <w:color w:val="00B0F0"/>
        </w:rPr>
        <w:t xml:space="preserve">in section 3.3. </w:t>
      </w:r>
      <w:r w:rsidRPr="00854575">
        <w:rPr>
          <w:rFonts w:ascii="Times New Roman" w:hAnsi="Times New Roman" w:cs="Times New Roman"/>
          <w:bCs/>
          <w:color w:val="00B0F0"/>
        </w:rPr>
        <w:t>Please see the revised manuscript.</w:t>
      </w:r>
    </w:p>
    <w:p w14:paraId="561065F4" w14:textId="77777777" w:rsidR="00973B9E" w:rsidRPr="00973B9E" w:rsidRDefault="00973B9E" w:rsidP="00973B9E">
      <w:pPr>
        <w:jc w:val="both"/>
        <w:rPr>
          <w:rFonts w:ascii="Times New Roman" w:hAnsi="Times New Roman" w:cs="Times New Roman"/>
        </w:rPr>
      </w:pPr>
      <w:r w:rsidRPr="00443ED1">
        <w:rPr>
          <w:rFonts w:ascii="Times New Roman" w:hAnsi="Times New Roman" w:cs="Times New Roman"/>
        </w:rPr>
        <w:t>b.</w:t>
      </w:r>
      <w:r w:rsidRPr="00973B9E">
        <w:rPr>
          <w:rFonts w:ascii="Times New Roman" w:hAnsi="Times New Roman" w:cs="Times New Roman"/>
        </w:rPr>
        <w:t xml:space="preserve"> Please precisely describe the dataset(s) that each of the 3 CNNs used for this model were pre-trained on. Please also explain why you chose to use pre-trained models rather than re-training them from scratch (i.e. the use of transfer learning).</w:t>
      </w:r>
    </w:p>
    <w:p w14:paraId="4E243627" w14:textId="7BFEDC76" w:rsidR="00973B9E" w:rsidRPr="00FF6790" w:rsidRDefault="00DC1F8B"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 xml:space="preserve">We </w:t>
      </w:r>
      <w:r w:rsidRPr="002C4666">
        <w:rPr>
          <w:rFonts w:ascii="Times New Roman" w:hAnsi="Times New Roman" w:cs="Times New Roman"/>
          <w:color w:val="00B0F0"/>
        </w:rPr>
        <w:t>hav</w:t>
      </w:r>
      <w:r w:rsidRPr="00DC1F8B">
        <w:rPr>
          <w:rFonts w:ascii="Times New Roman" w:hAnsi="Times New Roman" w:cs="Times New Roman"/>
          <w:color w:val="00B0F0"/>
        </w:rPr>
        <w:t>e precisely described the dataset(s) that each of the 3 CNNs used for this model were pre-trained on and also explained why we cho</w:t>
      </w:r>
      <w:r w:rsidR="00980CCE">
        <w:rPr>
          <w:rFonts w:ascii="Times New Roman" w:hAnsi="Times New Roman" w:cs="Times New Roman"/>
          <w:color w:val="00B0F0"/>
        </w:rPr>
        <w:t>o</w:t>
      </w:r>
      <w:r w:rsidRPr="00DC1F8B">
        <w:rPr>
          <w:rFonts w:ascii="Times New Roman" w:hAnsi="Times New Roman" w:cs="Times New Roman"/>
          <w:color w:val="00B0F0"/>
        </w:rPr>
        <w:t xml:space="preserve">se pre-trained models rather than re-training them from scratch. </w:t>
      </w:r>
      <w:r w:rsidRPr="00854575">
        <w:rPr>
          <w:rFonts w:ascii="Times New Roman" w:hAnsi="Times New Roman" w:cs="Times New Roman"/>
          <w:bCs/>
          <w:color w:val="00B0F0"/>
        </w:rPr>
        <w:t>Please see the revised manuscript.</w:t>
      </w:r>
    </w:p>
    <w:p w14:paraId="5E3E6150"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 xml:space="preserve">3.3.3. </w:t>
      </w:r>
      <w:proofErr w:type="spellStart"/>
      <w:r w:rsidRPr="00973B9E">
        <w:rPr>
          <w:rFonts w:ascii="Times New Roman" w:hAnsi="Times New Roman" w:cs="Times New Roman"/>
        </w:rPr>
        <w:t>VGGNet</w:t>
      </w:r>
      <w:proofErr w:type="spellEnd"/>
      <w:r w:rsidRPr="00973B9E">
        <w:rPr>
          <w:rFonts w:ascii="Times New Roman" w:hAnsi="Times New Roman" w:cs="Times New Roman"/>
        </w:rPr>
        <w:t>:</w:t>
      </w:r>
    </w:p>
    <w:p w14:paraId="1A283087" w14:textId="77777777" w:rsidR="00973B9E" w:rsidRDefault="00973B9E" w:rsidP="00973B9E">
      <w:pPr>
        <w:jc w:val="both"/>
        <w:rPr>
          <w:rFonts w:ascii="Times New Roman" w:hAnsi="Times New Roman" w:cs="Times New Roman"/>
        </w:rPr>
      </w:pPr>
      <w:r w:rsidRPr="00973B9E">
        <w:rPr>
          <w:rFonts w:ascii="Times New Roman" w:hAnsi="Times New Roman" w:cs="Times New Roman"/>
        </w:rPr>
        <w:t>a. Please use "ILSVRC competition" rather than "ILSVRC competitiveness".</w:t>
      </w:r>
    </w:p>
    <w:p w14:paraId="430264D9" w14:textId="403CA56A" w:rsidR="00BF7C30" w:rsidRPr="00BF7C30" w:rsidRDefault="00BF7C30" w:rsidP="00973B9E">
      <w:pPr>
        <w:jc w:val="both"/>
        <w:rPr>
          <w:rFonts w:ascii="Times New Roman" w:hAnsi="Times New Roman" w:cs="Times New Roman"/>
          <w:color w:val="00B0F0"/>
        </w:rPr>
      </w:pPr>
      <w:r>
        <w:rPr>
          <w:rFonts w:ascii="Times New Roman" w:hAnsi="Times New Roman" w:cs="Times New Roman"/>
          <w:b/>
          <w:bCs/>
          <w:color w:val="00B0F0"/>
        </w:rPr>
        <w:t>Our Reply</w:t>
      </w:r>
      <w:r>
        <w:rPr>
          <w:rFonts w:ascii="Times New Roman" w:hAnsi="Times New Roman" w:cs="Times New Roman"/>
          <w:color w:val="00B0F0"/>
        </w:rPr>
        <w:t xml:space="preserve">: We have used </w:t>
      </w:r>
      <w:r w:rsidRPr="00BF7C30">
        <w:rPr>
          <w:rFonts w:ascii="Times New Roman" w:hAnsi="Times New Roman" w:cs="Times New Roman"/>
          <w:color w:val="00B0F0"/>
        </w:rPr>
        <w:t>"ILSVRC competition" rather than "ILSVRC competitiveness". Please see in the revised manuscript.</w:t>
      </w:r>
    </w:p>
    <w:p w14:paraId="12DA6531"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b. In the other sections you discuss using VGG-19, however here you state VGG-16. Please keep this consistent throughout the manuscript. Please see General comment 3 as well.</w:t>
      </w:r>
    </w:p>
    <w:p w14:paraId="5F68BA7A" w14:textId="75A49667" w:rsidR="00973B9E" w:rsidRPr="00B04711" w:rsidRDefault="00B04711" w:rsidP="00973B9E">
      <w:pPr>
        <w:jc w:val="both"/>
        <w:rPr>
          <w:rFonts w:ascii="Times New Roman" w:hAnsi="Times New Roman" w:cs="Times New Roman"/>
          <w:color w:val="00B0F0"/>
        </w:rPr>
      </w:pPr>
      <w:r>
        <w:rPr>
          <w:rFonts w:ascii="Times New Roman" w:hAnsi="Times New Roman" w:cs="Times New Roman"/>
          <w:b/>
          <w:bCs/>
          <w:color w:val="00B0F0"/>
        </w:rPr>
        <w:t>Our Reply</w:t>
      </w:r>
      <w:r>
        <w:rPr>
          <w:rFonts w:ascii="Times New Roman" w:hAnsi="Times New Roman" w:cs="Times New Roman"/>
          <w:color w:val="00B0F0"/>
        </w:rPr>
        <w:t xml:space="preserve">: </w:t>
      </w:r>
      <w:r w:rsidR="008B4F33">
        <w:rPr>
          <w:rFonts w:ascii="Times New Roman" w:hAnsi="Times New Roman" w:cs="Times New Roman"/>
          <w:color w:val="00B0F0"/>
        </w:rPr>
        <w:t>In section 3.3.3, it would be VGG19 instead of VGG16 and w</w:t>
      </w:r>
      <w:r>
        <w:rPr>
          <w:rFonts w:ascii="Times New Roman" w:hAnsi="Times New Roman" w:cs="Times New Roman"/>
          <w:color w:val="00B0F0"/>
        </w:rPr>
        <w:t xml:space="preserve">e have </w:t>
      </w:r>
      <w:r w:rsidR="006A747A">
        <w:rPr>
          <w:rFonts w:ascii="Times New Roman" w:hAnsi="Times New Roman" w:cs="Times New Roman"/>
          <w:color w:val="00B0F0"/>
        </w:rPr>
        <w:t>corrected</w:t>
      </w:r>
      <w:r w:rsidR="00A016E8">
        <w:rPr>
          <w:rFonts w:ascii="Times New Roman" w:hAnsi="Times New Roman" w:cs="Times New Roman"/>
          <w:color w:val="00B0F0"/>
        </w:rPr>
        <w:t xml:space="preserve"> this mistake</w:t>
      </w:r>
      <w:r w:rsidRPr="00BF7C30">
        <w:rPr>
          <w:rFonts w:ascii="Times New Roman" w:hAnsi="Times New Roman" w:cs="Times New Roman"/>
          <w:color w:val="00B0F0"/>
        </w:rPr>
        <w:t>. Please see in the revised manuscript.</w:t>
      </w:r>
    </w:p>
    <w:p w14:paraId="4FC6C491"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3.4. Fine-tuning process:</w:t>
      </w:r>
    </w:p>
    <w:p w14:paraId="176FDE3F" w14:textId="77777777" w:rsidR="00973B9E" w:rsidRPr="00973B9E" w:rsidRDefault="00973B9E" w:rsidP="00973B9E">
      <w:pPr>
        <w:jc w:val="both"/>
        <w:rPr>
          <w:rFonts w:ascii="Times New Roman" w:hAnsi="Times New Roman" w:cs="Times New Roman"/>
        </w:rPr>
      </w:pPr>
      <w:r w:rsidRPr="000C2BF0">
        <w:rPr>
          <w:rFonts w:ascii="Times New Roman" w:hAnsi="Times New Roman" w:cs="Times New Roman"/>
        </w:rPr>
        <w:t>a</w:t>
      </w:r>
      <w:r w:rsidRPr="00973B9E">
        <w:rPr>
          <w:rFonts w:ascii="Times New Roman" w:hAnsi="Times New Roman" w:cs="Times New Roman"/>
        </w:rPr>
        <w:t>. This sub-section is a good description of the fine-tuning process. Please include Table 4 in an Appendix - the reviewers appreciate the inclusion of this table (it is a good example of details to include in research papers such as these) but it should be in the supplemental section of the paper.</w:t>
      </w:r>
    </w:p>
    <w:p w14:paraId="39ADDC1F" w14:textId="5CC97285" w:rsidR="00973B9E" w:rsidRPr="002C4666" w:rsidRDefault="002C4666" w:rsidP="00973B9E">
      <w:pPr>
        <w:jc w:val="both"/>
        <w:rPr>
          <w:rFonts w:ascii="Times New Roman" w:hAnsi="Times New Roman" w:cs="Times New Roman"/>
          <w:color w:val="00B0F0"/>
        </w:rPr>
      </w:pPr>
      <w:r w:rsidRPr="00907536">
        <w:rPr>
          <w:rFonts w:ascii="Times New Roman" w:hAnsi="Times New Roman" w:cs="Times New Roman"/>
          <w:b/>
          <w:bCs/>
          <w:color w:val="00B0F0"/>
        </w:rPr>
        <w:lastRenderedPageBreak/>
        <w:t>Our Reply:</w:t>
      </w:r>
      <w:r>
        <w:rPr>
          <w:rFonts w:ascii="Times New Roman" w:hAnsi="Times New Roman" w:cs="Times New Roman"/>
          <w:color w:val="00B0F0"/>
        </w:rPr>
        <w:t xml:space="preserve"> Thank you very </w:t>
      </w:r>
      <w:r w:rsidR="002D2FFC">
        <w:rPr>
          <w:rFonts w:ascii="Times New Roman" w:hAnsi="Times New Roman" w:cs="Times New Roman"/>
          <w:color w:val="00B0F0"/>
        </w:rPr>
        <w:t>much for your nice suggestions.</w:t>
      </w:r>
      <w:r>
        <w:rPr>
          <w:rFonts w:ascii="Times New Roman" w:hAnsi="Times New Roman" w:cs="Times New Roman"/>
          <w:color w:val="00B0F0"/>
        </w:rPr>
        <w:t xml:space="preserve"> </w:t>
      </w:r>
      <w:r w:rsidRPr="00854575">
        <w:rPr>
          <w:rFonts w:ascii="Times New Roman" w:hAnsi="Times New Roman" w:cs="Times New Roman"/>
          <w:color w:val="00B0F0"/>
        </w:rPr>
        <w:t xml:space="preserve">We </w:t>
      </w:r>
      <w:r w:rsidRPr="002C4666">
        <w:rPr>
          <w:rFonts w:ascii="Times New Roman" w:hAnsi="Times New Roman" w:cs="Times New Roman"/>
          <w:color w:val="00B0F0"/>
        </w:rPr>
        <w:t>have included Table 4 in an Appendix</w:t>
      </w:r>
      <w:r w:rsidR="000A5B67">
        <w:rPr>
          <w:rFonts w:ascii="Times New Roman" w:hAnsi="Times New Roman" w:cs="Times New Roman"/>
          <w:color w:val="00B0F0"/>
        </w:rPr>
        <w:t xml:space="preserve"> A</w:t>
      </w:r>
      <w:r w:rsidRPr="00186103">
        <w:rPr>
          <w:rFonts w:ascii="Times New Roman" w:hAnsi="Times New Roman" w:cs="Times New Roman"/>
          <w:color w:val="00B0F0"/>
        </w:rPr>
        <w:t xml:space="preserve">. </w:t>
      </w:r>
      <w:r w:rsidRPr="00854575">
        <w:rPr>
          <w:rFonts w:ascii="Times New Roman" w:hAnsi="Times New Roman" w:cs="Times New Roman"/>
          <w:bCs/>
          <w:color w:val="00B0F0"/>
        </w:rPr>
        <w:t>Please see the revised manuscript.</w:t>
      </w:r>
    </w:p>
    <w:p w14:paraId="5DE264CE"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4. Experimental setup, performance metrics, and results analysis:</w:t>
      </w:r>
    </w:p>
    <w:p w14:paraId="514220FB" w14:textId="77777777" w:rsidR="00973B9E" w:rsidRPr="00443ED1" w:rsidRDefault="00973B9E" w:rsidP="00973B9E">
      <w:pPr>
        <w:jc w:val="both"/>
        <w:rPr>
          <w:rFonts w:ascii="Times New Roman" w:hAnsi="Times New Roman" w:cs="Times New Roman"/>
        </w:rPr>
      </w:pPr>
      <w:r w:rsidRPr="00443ED1">
        <w:rPr>
          <w:rFonts w:ascii="Times New Roman" w:hAnsi="Times New Roman" w:cs="Times New Roman"/>
        </w:rPr>
        <w:t>4.1. Experimental Setup:</w:t>
      </w:r>
    </w:p>
    <w:p w14:paraId="70F81778"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 xml:space="preserve">a. The reviewers appreciate the authors including their experimental setup and computing specifications. Could the authors please also incorporate this into an Appendix/supplemental table and provide citations for </w:t>
      </w:r>
      <w:proofErr w:type="spellStart"/>
      <w:r w:rsidRPr="00973B9E">
        <w:rPr>
          <w:rFonts w:ascii="Times New Roman" w:hAnsi="Times New Roman" w:cs="Times New Roman"/>
        </w:rPr>
        <w:t>Keras</w:t>
      </w:r>
      <w:proofErr w:type="spellEnd"/>
      <w:r w:rsidRPr="00973B9E">
        <w:rPr>
          <w:rFonts w:ascii="Times New Roman" w:hAnsi="Times New Roman" w:cs="Times New Roman"/>
        </w:rPr>
        <w:t xml:space="preserve"> and Python?</w:t>
      </w:r>
    </w:p>
    <w:p w14:paraId="78A95213" w14:textId="15E25D39" w:rsidR="00973B9E" w:rsidRPr="00AA2633" w:rsidRDefault="00AA2633"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 xml:space="preserve">We </w:t>
      </w:r>
      <w:r>
        <w:rPr>
          <w:rFonts w:ascii="Times New Roman" w:hAnsi="Times New Roman" w:cs="Times New Roman"/>
          <w:color w:val="00B0F0"/>
        </w:rPr>
        <w:t xml:space="preserve">have incorporated </w:t>
      </w:r>
      <w:r w:rsidR="00B6566B">
        <w:rPr>
          <w:rFonts w:ascii="Times New Roman" w:hAnsi="Times New Roman" w:cs="Times New Roman"/>
          <w:color w:val="00B0F0"/>
        </w:rPr>
        <w:t xml:space="preserve">a </w:t>
      </w:r>
      <w:r w:rsidR="00B6566B" w:rsidRPr="00B6566B">
        <w:rPr>
          <w:rFonts w:ascii="Times New Roman" w:hAnsi="Times New Roman" w:cs="Times New Roman"/>
          <w:color w:val="00B0F0"/>
        </w:rPr>
        <w:t xml:space="preserve">supplemental table </w:t>
      </w:r>
      <w:r w:rsidR="00186103" w:rsidRPr="00B6566B">
        <w:rPr>
          <w:rFonts w:ascii="Times New Roman" w:hAnsi="Times New Roman" w:cs="Times New Roman"/>
          <w:color w:val="00B0F0"/>
        </w:rPr>
        <w:t xml:space="preserve">for the experimental setup with specifications and also provided citations for </w:t>
      </w:r>
      <w:proofErr w:type="spellStart"/>
      <w:r w:rsidR="00186103" w:rsidRPr="00B6566B">
        <w:rPr>
          <w:rFonts w:ascii="Times New Roman" w:hAnsi="Times New Roman" w:cs="Times New Roman"/>
          <w:color w:val="00B0F0"/>
        </w:rPr>
        <w:t>Keras</w:t>
      </w:r>
      <w:proofErr w:type="spellEnd"/>
      <w:r w:rsidR="00186103" w:rsidRPr="00B6566B">
        <w:rPr>
          <w:rFonts w:ascii="Times New Roman" w:hAnsi="Times New Roman" w:cs="Times New Roman"/>
          <w:color w:val="00B0F0"/>
        </w:rPr>
        <w:t xml:space="preserve"> and Python</w:t>
      </w:r>
      <w:r w:rsidRPr="00B6566B">
        <w:rPr>
          <w:rFonts w:ascii="Times New Roman" w:hAnsi="Times New Roman" w:cs="Times New Roman"/>
          <w:color w:val="00B0F0"/>
        </w:rPr>
        <w:t xml:space="preserve">. </w:t>
      </w:r>
      <w:r w:rsidRPr="00B6566B">
        <w:rPr>
          <w:rFonts w:ascii="Times New Roman" w:hAnsi="Times New Roman" w:cs="Times New Roman"/>
          <w:bCs/>
          <w:color w:val="00B0F0"/>
        </w:rPr>
        <w:t xml:space="preserve">Please </w:t>
      </w:r>
      <w:r w:rsidRPr="00854575">
        <w:rPr>
          <w:rFonts w:ascii="Times New Roman" w:hAnsi="Times New Roman" w:cs="Times New Roman"/>
          <w:bCs/>
          <w:color w:val="00B0F0"/>
        </w:rPr>
        <w:t xml:space="preserve">see </w:t>
      </w:r>
      <w:r w:rsidRPr="00704C39">
        <w:rPr>
          <w:rFonts w:ascii="Times New Roman" w:hAnsi="Times New Roman" w:cs="Times New Roman"/>
          <w:bCs/>
          <w:color w:val="00B0F0"/>
        </w:rPr>
        <w:t xml:space="preserve">the </w:t>
      </w:r>
      <w:r w:rsidR="00704C39" w:rsidRPr="00704C39">
        <w:rPr>
          <w:rFonts w:ascii="Times New Roman" w:hAnsi="Times New Roman" w:cs="Times New Roman"/>
          <w:color w:val="00B0F0"/>
        </w:rPr>
        <w:t>experimental setup</w:t>
      </w:r>
      <w:r w:rsidR="00704C39" w:rsidRPr="00704C39">
        <w:rPr>
          <w:rFonts w:ascii="Times New Roman" w:hAnsi="Times New Roman" w:cs="Times New Roman"/>
          <w:bCs/>
          <w:color w:val="00B0F0"/>
        </w:rPr>
        <w:t xml:space="preserve"> section </w:t>
      </w:r>
      <w:r w:rsidR="00704C39">
        <w:rPr>
          <w:rFonts w:ascii="Times New Roman" w:hAnsi="Times New Roman" w:cs="Times New Roman"/>
          <w:bCs/>
          <w:color w:val="00B0F0"/>
        </w:rPr>
        <w:t xml:space="preserve">in the </w:t>
      </w:r>
      <w:r w:rsidRPr="00854575">
        <w:rPr>
          <w:rFonts w:ascii="Times New Roman" w:hAnsi="Times New Roman" w:cs="Times New Roman"/>
          <w:bCs/>
          <w:color w:val="00B0F0"/>
        </w:rPr>
        <w:t>revised manuscript.</w:t>
      </w:r>
    </w:p>
    <w:p w14:paraId="12BE89EF"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4.2. Performance Metrics:</w:t>
      </w:r>
    </w:p>
    <w:p w14:paraId="32BE4003" w14:textId="77777777" w:rsidR="00973B9E" w:rsidRDefault="00973B9E" w:rsidP="00973B9E">
      <w:pPr>
        <w:jc w:val="both"/>
        <w:rPr>
          <w:rFonts w:ascii="Times New Roman" w:hAnsi="Times New Roman" w:cs="Times New Roman"/>
        </w:rPr>
      </w:pPr>
      <w:r w:rsidRPr="000C2BF0">
        <w:rPr>
          <w:rFonts w:ascii="Times New Roman" w:hAnsi="Times New Roman" w:cs="Times New Roman"/>
        </w:rPr>
        <w:t>a.</w:t>
      </w:r>
      <w:r w:rsidRPr="00973B9E">
        <w:rPr>
          <w:rFonts w:ascii="Times New Roman" w:hAnsi="Times New Roman" w:cs="Times New Roman"/>
        </w:rPr>
        <w:t xml:space="preserve"> Please note that a formula/description for recall (REC) was not provided. Please include for consistency.</w:t>
      </w:r>
    </w:p>
    <w:p w14:paraId="1E78DC3D" w14:textId="7602EFA0" w:rsidR="00854575" w:rsidRPr="00854575" w:rsidRDefault="00854575"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 xml:space="preserve">We </w:t>
      </w:r>
      <w:r>
        <w:rPr>
          <w:rFonts w:ascii="Times New Roman" w:hAnsi="Times New Roman" w:cs="Times New Roman"/>
          <w:color w:val="00B0F0"/>
        </w:rPr>
        <w:t>have provided the recall (REC) formula with description</w:t>
      </w:r>
      <w:r w:rsidRPr="00854575">
        <w:rPr>
          <w:rFonts w:ascii="Times New Roman" w:hAnsi="Times New Roman" w:cs="Times New Roman"/>
          <w:color w:val="00B0F0"/>
        </w:rPr>
        <w:t>.</w:t>
      </w:r>
      <w:r>
        <w:rPr>
          <w:rFonts w:ascii="Times New Roman" w:hAnsi="Times New Roman" w:cs="Times New Roman"/>
          <w:color w:val="00B0F0"/>
        </w:rPr>
        <w:t xml:space="preserve"> </w:t>
      </w:r>
      <w:r w:rsidRPr="00854575">
        <w:rPr>
          <w:rFonts w:ascii="Times New Roman" w:hAnsi="Times New Roman" w:cs="Times New Roman"/>
          <w:bCs/>
          <w:color w:val="00B0F0"/>
        </w:rPr>
        <w:t>Please see the revised manuscript.</w:t>
      </w:r>
    </w:p>
    <w:p w14:paraId="47AA70AE" w14:textId="77777777" w:rsidR="00973B9E" w:rsidRDefault="00973B9E" w:rsidP="00973B9E">
      <w:pPr>
        <w:jc w:val="both"/>
        <w:rPr>
          <w:rFonts w:ascii="Times New Roman" w:hAnsi="Times New Roman" w:cs="Times New Roman"/>
        </w:rPr>
      </w:pPr>
      <w:proofErr w:type="gramStart"/>
      <w:r w:rsidRPr="00973B9E">
        <w:rPr>
          <w:rFonts w:ascii="Times New Roman" w:hAnsi="Times New Roman" w:cs="Times New Roman"/>
        </w:rPr>
        <w:t>b</w:t>
      </w:r>
      <w:proofErr w:type="gramEnd"/>
      <w:r w:rsidRPr="00973B9E">
        <w:rPr>
          <w:rFonts w:ascii="Times New Roman" w:hAnsi="Times New Roman" w:cs="Times New Roman"/>
        </w:rPr>
        <w:t>. In Formula 7 (Matthews's Correlation Coefficient / MCC), in the first term of the denominator, it should be "(TP + FP)", not "(TP + TP)".</w:t>
      </w:r>
    </w:p>
    <w:p w14:paraId="52F58E2B" w14:textId="1D2C462C" w:rsidR="00854575" w:rsidRPr="00854575" w:rsidRDefault="00854575" w:rsidP="00854575">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Pr="00854575">
        <w:rPr>
          <w:rFonts w:ascii="Times New Roman" w:hAnsi="Times New Roman" w:cs="Times New Roman"/>
          <w:color w:val="00B0F0"/>
        </w:rPr>
        <w:t>We changed the first term of the denominator in the MCC formula.</w:t>
      </w:r>
      <w:r>
        <w:rPr>
          <w:rFonts w:ascii="Times New Roman" w:hAnsi="Times New Roman" w:cs="Times New Roman"/>
          <w:color w:val="00B0F0"/>
        </w:rPr>
        <w:t xml:space="preserve"> </w:t>
      </w:r>
      <w:r w:rsidRPr="00854575">
        <w:rPr>
          <w:rFonts w:ascii="Times New Roman" w:hAnsi="Times New Roman" w:cs="Times New Roman"/>
          <w:bCs/>
          <w:color w:val="00B0F0"/>
        </w:rPr>
        <w:t>Please see the revised manuscript.</w:t>
      </w:r>
    </w:p>
    <w:p w14:paraId="70B1A8E3"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c. Lastly, for MCC this should be "Matthews Correlation Coefficient", not "Matthews's Correlation Coefficient".</w:t>
      </w:r>
    </w:p>
    <w:p w14:paraId="33C3E3EF" w14:textId="443CBD5A" w:rsidR="00854575" w:rsidRPr="00A05E43" w:rsidRDefault="00854575" w:rsidP="00854575">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We </w:t>
      </w:r>
      <w:r w:rsidRPr="002E70FA">
        <w:rPr>
          <w:rFonts w:ascii="Times New Roman" w:hAnsi="Times New Roman" w:cs="Times New Roman"/>
          <w:color w:val="00B0F0"/>
        </w:rPr>
        <w:t>have change</w:t>
      </w:r>
      <w:r w:rsidRPr="00A05E43">
        <w:rPr>
          <w:rFonts w:ascii="Times New Roman" w:hAnsi="Times New Roman" w:cs="Times New Roman"/>
          <w:color w:val="00B0F0"/>
        </w:rPr>
        <w:t xml:space="preserve">d </w:t>
      </w:r>
      <w:r w:rsidRPr="00854575">
        <w:rPr>
          <w:rFonts w:ascii="Times New Roman" w:hAnsi="Times New Roman" w:cs="Times New Roman"/>
          <w:color w:val="00B0F0"/>
        </w:rPr>
        <w:t xml:space="preserve">"Matthews's Correlation Coefficient" to "Matthews Correlation Coefficient". </w:t>
      </w:r>
      <w:r w:rsidRPr="002E70FA">
        <w:rPr>
          <w:rFonts w:ascii="Times New Roman" w:hAnsi="Times New Roman" w:cs="Times New Roman"/>
          <w:bCs/>
          <w:color w:val="00B0F0"/>
        </w:rPr>
        <w:t>Please see the revised manuscript.</w:t>
      </w:r>
    </w:p>
    <w:p w14:paraId="6AA8F8F5" w14:textId="77777777" w:rsidR="00973B9E" w:rsidRPr="00973B9E" w:rsidRDefault="00973B9E" w:rsidP="00973B9E">
      <w:pPr>
        <w:jc w:val="both"/>
        <w:rPr>
          <w:rFonts w:ascii="Times New Roman" w:hAnsi="Times New Roman" w:cs="Times New Roman"/>
        </w:rPr>
      </w:pPr>
    </w:p>
    <w:p w14:paraId="6F63CFCE"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4.3. Training and parameter optimization:</w:t>
      </w:r>
    </w:p>
    <w:p w14:paraId="6327F4E4" w14:textId="77777777" w:rsidR="00973B9E" w:rsidRDefault="00973B9E" w:rsidP="00973B9E">
      <w:pPr>
        <w:jc w:val="both"/>
        <w:rPr>
          <w:rFonts w:ascii="Times New Roman" w:hAnsi="Times New Roman" w:cs="Times New Roman"/>
        </w:rPr>
      </w:pPr>
      <w:r w:rsidRPr="00973B9E">
        <w:rPr>
          <w:rFonts w:ascii="Times New Roman" w:hAnsi="Times New Roman" w:cs="Times New Roman"/>
        </w:rPr>
        <w:t>a. In the first paragraph, please change "a small amount of learning rate" to "a small learning rate". In this same sentence, please also clarify that this makes the CNN classifier training slower, not the CNN classifier itself.</w:t>
      </w:r>
    </w:p>
    <w:p w14:paraId="3DCE920D" w14:textId="4B57C3F9" w:rsidR="00A05E43" w:rsidRPr="00A05E43" w:rsidRDefault="00A05E43"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We </w:t>
      </w:r>
      <w:r w:rsidRPr="002E70FA">
        <w:rPr>
          <w:rFonts w:ascii="Times New Roman" w:hAnsi="Times New Roman" w:cs="Times New Roman"/>
          <w:color w:val="00B0F0"/>
        </w:rPr>
        <w:t>have change</w:t>
      </w:r>
      <w:r w:rsidRPr="00A05E43">
        <w:rPr>
          <w:rFonts w:ascii="Times New Roman" w:hAnsi="Times New Roman" w:cs="Times New Roman"/>
          <w:color w:val="00B0F0"/>
        </w:rPr>
        <w:t xml:space="preserve">d "a small amount of learning rate" to "a small learning rate". </w:t>
      </w:r>
      <w:r w:rsidRPr="002E70FA">
        <w:rPr>
          <w:rFonts w:ascii="Times New Roman" w:hAnsi="Times New Roman" w:cs="Times New Roman"/>
          <w:bCs/>
          <w:color w:val="00B0F0"/>
        </w:rPr>
        <w:t>Please see the revised manuscript.</w:t>
      </w:r>
    </w:p>
    <w:p w14:paraId="0EEAADC4" w14:textId="77777777" w:rsidR="00973B9E" w:rsidRDefault="00973B9E" w:rsidP="00973B9E">
      <w:pPr>
        <w:jc w:val="both"/>
        <w:rPr>
          <w:rFonts w:ascii="Times New Roman" w:hAnsi="Times New Roman" w:cs="Times New Roman"/>
        </w:rPr>
      </w:pPr>
      <w:r w:rsidRPr="00A56FF5">
        <w:rPr>
          <w:rFonts w:ascii="Times New Roman" w:hAnsi="Times New Roman" w:cs="Times New Roman"/>
        </w:rPr>
        <w:t>b.</w:t>
      </w:r>
      <w:r w:rsidRPr="00973B9E">
        <w:rPr>
          <w:rFonts w:ascii="Times New Roman" w:hAnsi="Times New Roman" w:cs="Times New Roman"/>
        </w:rPr>
        <w:t xml:space="preserve"> In this section, please also provide 1-2 sentences on the importance of utilizing a separate validation set for </w:t>
      </w:r>
      <w:proofErr w:type="spellStart"/>
      <w:r w:rsidRPr="00973B9E">
        <w:rPr>
          <w:rFonts w:ascii="Times New Roman" w:hAnsi="Times New Roman" w:cs="Times New Roman"/>
        </w:rPr>
        <w:t>hyperparameter</w:t>
      </w:r>
      <w:proofErr w:type="spellEnd"/>
      <w:r w:rsidRPr="00973B9E">
        <w:rPr>
          <w:rFonts w:ascii="Times New Roman" w:hAnsi="Times New Roman" w:cs="Times New Roman"/>
        </w:rPr>
        <w:t xml:space="preserve"> tuning and why </w:t>
      </w:r>
      <w:proofErr w:type="spellStart"/>
      <w:r w:rsidRPr="00973B9E">
        <w:rPr>
          <w:rFonts w:ascii="Times New Roman" w:hAnsi="Times New Roman" w:cs="Times New Roman"/>
        </w:rPr>
        <w:t>hyperparameters</w:t>
      </w:r>
      <w:proofErr w:type="spellEnd"/>
      <w:r w:rsidRPr="00973B9E">
        <w:rPr>
          <w:rFonts w:ascii="Times New Roman" w:hAnsi="Times New Roman" w:cs="Times New Roman"/>
        </w:rPr>
        <w:t xml:space="preserve"> shouldn't be tuned using evaluation on the test set.</w:t>
      </w:r>
    </w:p>
    <w:p w14:paraId="3BEECD57" w14:textId="18CEAB99" w:rsidR="00BB170B" w:rsidRPr="00A05E43" w:rsidRDefault="00BB170B" w:rsidP="00BB170B">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We </w:t>
      </w:r>
      <w:r w:rsidRPr="002E70FA">
        <w:rPr>
          <w:rFonts w:ascii="Times New Roman" w:hAnsi="Times New Roman" w:cs="Times New Roman"/>
          <w:color w:val="00B0F0"/>
        </w:rPr>
        <w:t xml:space="preserve">have </w:t>
      </w:r>
      <w:r>
        <w:rPr>
          <w:rFonts w:ascii="Times New Roman" w:hAnsi="Times New Roman" w:cs="Times New Roman"/>
          <w:color w:val="00B0F0"/>
        </w:rPr>
        <w:t>discus</w:t>
      </w:r>
      <w:r w:rsidRPr="00BB170B">
        <w:rPr>
          <w:rFonts w:ascii="Times New Roman" w:hAnsi="Times New Roman" w:cs="Times New Roman"/>
          <w:color w:val="00B0F0"/>
        </w:rPr>
        <w:t xml:space="preserve">sed the importance of utilizing a separate validation set for </w:t>
      </w:r>
      <w:proofErr w:type="spellStart"/>
      <w:r w:rsidRPr="00BB170B">
        <w:rPr>
          <w:rFonts w:ascii="Times New Roman" w:hAnsi="Times New Roman" w:cs="Times New Roman"/>
          <w:color w:val="00B0F0"/>
        </w:rPr>
        <w:t>hyperparameter</w:t>
      </w:r>
      <w:proofErr w:type="spellEnd"/>
      <w:r w:rsidRPr="00BB170B">
        <w:rPr>
          <w:rFonts w:ascii="Times New Roman" w:hAnsi="Times New Roman" w:cs="Times New Roman"/>
          <w:color w:val="00B0F0"/>
        </w:rPr>
        <w:t xml:space="preserve"> tuning and why </w:t>
      </w:r>
      <w:proofErr w:type="spellStart"/>
      <w:r w:rsidRPr="00BB170B">
        <w:rPr>
          <w:rFonts w:ascii="Times New Roman" w:hAnsi="Times New Roman" w:cs="Times New Roman"/>
          <w:color w:val="00B0F0"/>
        </w:rPr>
        <w:t>hyperparameters</w:t>
      </w:r>
      <w:proofErr w:type="spellEnd"/>
      <w:r w:rsidRPr="00BB170B">
        <w:rPr>
          <w:rFonts w:ascii="Times New Roman" w:hAnsi="Times New Roman" w:cs="Times New Roman"/>
          <w:color w:val="00B0F0"/>
        </w:rPr>
        <w:t xml:space="preserve"> shouldn't be tuned using evaluation on the test set. </w:t>
      </w:r>
      <w:r w:rsidRPr="002E70FA">
        <w:rPr>
          <w:rFonts w:ascii="Times New Roman" w:hAnsi="Times New Roman" w:cs="Times New Roman"/>
          <w:bCs/>
          <w:color w:val="00B0F0"/>
        </w:rPr>
        <w:t>Please see the revised manuscript.</w:t>
      </w:r>
    </w:p>
    <w:p w14:paraId="5C18F0FF" w14:textId="77777777" w:rsidR="00973B9E" w:rsidRDefault="00973B9E" w:rsidP="00973B9E">
      <w:pPr>
        <w:jc w:val="both"/>
        <w:rPr>
          <w:rFonts w:ascii="Times New Roman" w:hAnsi="Times New Roman" w:cs="Times New Roman"/>
        </w:rPr>
      </w:pPr>
      <w:r w:rsidRPr="00E950EC">
        <w:rPr>
          <w:rFonts w:ascii="Times New Roman" w:hAnsi="Times New Roman" w:cs="Times New Roman"/>
        </w:rPr>
        <w:t>c.</w:t>
      </w:r>
      <w:r w:rsidRPr="00973B9E">
        <w:rPr>
          <w:rFonts w:ascii="Times New Roman" w:hAnsi="Times New Roman" w:cs="Times New Roman"/>
        </w:rPr>
        <w:t xml:space="preserve"> Table 5 is helpful. Please briefly explain what the "Factor" parameter is. For </w:t>
      </w:r>
      <w:proofErr w:type="spellStart"/>
      <w:r w:rsidRPr="00973B9E">
        <w:rPr>
          <w:rFonts w:ascii="Times New Roman" w:hAnsi="Times New Roman" w:cs="Times New Roman"/>
        </w:rPr>
        <w:t>hyperparameter</w:t>
      </w:r>
      <w:proofErr w:type="spellEnd"/>
      <w:r w:rsidRPr="00973B9E">
        <w:rPr>
          <w:rFonts w:ascii="Times New Roman" w:hAnsi="Times New Roman" w:cs="Times New Roman"/>
        </w:rPr>
        <w:t xml:space="preserve"> tuning, was a structured approach such as Grid Search or Random Search used? If so, please provide the tables of values </w:t>
      </w:r>
      <w:r w:rsidRPr="00973B9E">
        <w:rPr>
          <w:rFonts w:ascii="Times New Roman" w:hAnsi="Times New Roman" w:cs="Times New Roman"/>
        </w:rPr>
        <w:lastRenderedPageBreak/>
        <w:t xml:space="preserve">used during selection in addition to what you already have (i.e. the final </w:t>
      </w:r>
      <w:proofErr w:type="spellStart"/>
      <w:r w:rsidRPr="00973B9E">
        <w:rPr>
          <w:rFonts w:ascii="Times New Roman" w:hAnsi="Times New Roman" w:cs="Times New Roman"/>
        </w:rPr>
        <w:t>hyperparameter</w:t>
      </w:r>
      <w:proofErr w:type="spellEnd"/>
      <w:r w:rsidRPr="00973B9E">
        <w:rPr>
          <w:rFonts w:ascii="Times New Roman" w:hAnsi="Times New Roman" w:cs="Times New Roman"/>
        </w:rPr>
        <w:t xml:space="preserve"> values). If a search was not used, how were optimal </w:t>
      </w:r>
      <w:proofErr w:type="spellStart"/>
      <w:r w:rsidRPr="00973B9E">
        <w:rPr>
          <w:rFonts w:ascii="Times New Roman" w:hAnsi="Times New Roman" w:cs="Times New Roman"/>
        </w:rPr>
        <w:t>hyperparameters</w:t>
      </w:r>
      <w:proofErr w:type="spellEnd"/>
      <w:r w:rsidRPr="00973B9E">
        <w:rPr>
          <w:rFonts w:ascii="Times New Roman" w:hAnsi="Times New Roman" w:cs="Times New Roman"/>
        </w:rPr>
        <w:t xml:space="preserve"> selected?</w:t>
      </w:r>
    </w:p>
    <w:p w14:paraId="5C650CEB" w14:textId="39D03BE9" w:rsidR="00720FFA" w:rsidRPr="00720FFA" w:rsidRDefault="00720FFA"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We</w:t>
      </w:r>
      <w:r w:rsidRPr="00FF6790">
        <w:rPr>
          <w:rFonts w:ascii="Times New Roman" w:hAnsi="Times New Roman" w:cs="Times New Roman"/>
          <w:color w:val="00B0F0"/>
        </w:rPr>
        <w:t xml:space="preserve"> have briefly explained the "Factor" parameter and the optimal </w:t>
      </w:r>
      <w:proofErr w:type="spellStart"/>
      <w:r w:rsidRPr="00FF6790">
        <w:rPr>
          <w:rFonts w:ascii="Times New Roman" w:hAnsi="Times New Roman" w:cs="Times New Roman"/>
          <w:color w:val="00B0F0"/>
        </w:rPr>
        <w:t>hyperparameters</w:t>
      </w:r>
      <w:proofErr w:type="spellEnd"/>
      <w:r w:rsidRPr="00FF6790">
        <w:rPr>
          <w:rFonts w:ascii="Times New Roman" w:hAnsi="Times New Roman" w:cs="Times New Roman"/>
          <w:color w:val="00B0F0"/>
        </w:rPr>
        <w:t xml:space="preserve"> selected approach. </w:t>
      </w:r>
      <w:r w:rsidRPr="00A05E43">
        <w:rPr>
          <w:rFonts w:ascii="Times New Roman" w:hAnsi="Times New Roman" w:cs="Times New Roman"/>
          <w:bCs/>
          <w:color w:val="00B0F0"/>
        </w:rPr>
        <w:t>Pl</w:t>
      </w:r>
      <w:r w:rsidRPr="002E70FA">
        <w:rPr>
          <w:rFonts w:ascii="Times New Roman" w:hAnsi="Times New Roman" w:cs="Times New Roman"/>
          <w:bCs/>
          <w:color w:val="00B0F0"/>
        </w:rPr>
        <w:t>ease see the revised manuscript.</w:t>
      </w:r>
    </w:p>
    <w:p w14:paraId="43E25AB3"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d. The heading for this sub-section is larger than the other sub-section headings (guessing just a slight formatting detail).</w:t>
      </w:r>
    </w:p>
    <w:p w14:paraId="1C6CD7D5" w14:textId="5B229455" w:rsidR="00A05E43" w:rsidRPr="00A05E43" w:rsidRDefault="00A05E43" w:rsidP="00A05E43">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We </w:t>
      </w:r>
      <w:r w:rsidRPr="002E70FA">
        <w:rPr>
          <w:rFonts w:ascii="Times New Roman" w:hAnsi="Times New Roman" w:cs="Times New Roman"/>
          <w:color w:val="00B0F0"/>
        </w:rPr>
        <w:t>have change</w:t>
      </w:r>
      <w:r w:rsidRPr="00A05E43">
        <w:rPr>
          <w:rFonts w:ascii="Times New Roman" w:hAnsi="Times New Roman" w:cs="Times New Roman"/>
          <w:color w:val="00B0F0"/>
        </w:rPr>
        <w:t xml:space="preserve">d </w:t>
      </w:r>
      <w:r w:rsidR="00854575">
        <w:rPr>
          <w:rFonts w:ascii="Times New Roman" w:hAnsi="Times New Roman" w:cs="Times New Roman"/>
          <w:color w:val="00B0F0"/>
        </w:rPr>
        <w:t xml:space="preserve">size of </w:t>
      </w:r>
      <w:r w:rsidRPr="00A05E43">
        <w:rPr>
          <w:rFonts w:ascii="Times New Roman" w:hAnsi="Times New Roman" w:cs="Times New Roman"/>
          <w:color w:val="00B0F0"/>
        </w:rPr>
        <w:t xml:space="preserve">the heading for this sub-section. </w:t>
      </w:r>
      <w:r w:rsidRPr="00A05E43">
        <w:rPr>
          <w:rFonts w:ascii="Times New Roman" w:hAnsi="Times New Roman" w:cs="Times New Roman"/>
          <w:bCs/>
          <w:color w:val="00B0F0"/>
        </w:rPr>
        <w:t>Pl</w:t>
      </w:r>
      <w:r w:rsidRPr="002E70FA">
        <w:rPr>
          <w:rFonts w:ascii="Times New Roman" w:hAnsi="Times New Roman" w:cs="Times New Roman"/>
          <w:bCs/>
          <w:color w:val="00B0F0"/>
        </w:rPr>
        <w:t>ease see the revised manuscript.</w:t>
      </w:r>
    </w:p>
    <w:p w14:paraId="6D5E0464"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4.4. Results analysis:</w:t>
      </w:r>
    </w:p>
    <w:p w14:paraId="4ADB74F3" w14:textId="77777777" w:rsidR="00973B9E" w:rsidRDefault="00973B9E" w:rsidP="00973B9E">
      <w:pPr>
        <w:jc w:val="both"/>
        <w:rPr>
          <w:rFonts w:ascii="Times New Roman" w:hAnsi="Times New Roman" w:cs="Times New Roman"/>
        </w:rPr>
      </w:pPr>
      <w:r w:rsidRPr="00973B9E">
        <w:rPr>
          <w:rFonts w:ascii="Times New Roman" w:hAnsi="Times New Roman" w:cs="Times New Roman"/>
        </w:rPr>
        <w:t>a. First sentence, please change "receiver operating characteristics" to "receiver operating characteristic".</w:t>
      </w:r>
    </w:p>
    <w:p w14:paraId="6830A6A8" w14:textId="00B839B4" w:rsidR="00364EAF" w:rsidRPr="00364EAF" w:rsidRDefault="00364EAF"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Accordingly, we </w:t>
      </w:r>
      <w:r w:rsidRPr="002E70FA">
        <w:rPr>
          <w:rFonts w:ascii="Times New Roman" w:hAnsi="Times New Roman" w:cs="Times New Roman"/>
          <w:color w:val="00B0F0"/>
        </w:rPr>
        <w:t>have changed "</w:t>
      </w:r>
      <w:r w:rsidRPr="00364EAF">
        <w:rPr>
          <w:rFonts w:ascii="Times New Roman" w:hAnsi="Times New Roman" w:cs="Times New Roman"/>
          <w:color w:val="00B0F0"/>
        </w:rPr>
        <w:t xml:space="preserve">receiver operating characteristics" to "receiver operating characteristics". </w:t>
      </w:r>
      <w:r w:rsidRPr="002E70FA">
        <w:rPr>
          <w:rFonts w:ascii="Times New Roman" w:hAnsi="Times New Roman" w:cs="Times New Roman"/>
          <w:bCs/>
          <w:color w:val="00B0F0"/>
        </w:rPr>
        <w:t>Please see the revised manuscript.</w:t>
      </w:r>
    </w:p>
    <w:p w14:paraId="60227B99"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 xml:space="preserve">b. Table 6 does a good job demonstrating the advantages that can occur through </w:t>
      </w:r>
      <w:proofErr w:type="spellStart"/>
      <w:r w:rsidRPr="00973B9E">
        <w:rPr>
          <w:rFonts w:ascii="Times New Roman" w:hAnsi="Times New Roman" w:cs="Times New Roman"/>
        </w:rPr>
        <w:t>ensembling</w:t>
      </w:r>
      <w:proofErr w:type="spellEnd"/>
      <w:r w:rsidRPr="00973B9E">
        <w:rPr>
          <w:rFonts w:ascii="Times New Roman" w:hAnsi="Times New Roman" w:cs="Times New Roman"/>
        </w:rPr>
        <w:t>. Please bold the best-performing metric for each category in the respective row (please bold multiple if there is a tie).</w:t>
      </w:r>
    </w:p>
    <w:p w14:paraId="38C9B3B3" w14:textId="27D6CA9E" w:rsidR="00364EAF" w:rsidRPr="00640248" w:rsidRDefault="00364EAF" w:rsidP="00364EAF">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We </w:t>
      </w:r>
      <w:r w:rsidRPr="002E70FA">
        <w:rPr>
          <w:rFonts w:ascii="Times New Roman" w:hAnsi="Times New Roman" w:cs="Times New Roman"/>
          <w:color w:val="00B0F0"/>
        </w:rPr>
        <w:t xml:space="preserve">have </w:t>
      </w:r>
      <w:r w:rsidRPr="00364EAF">
        <w:rPr>
          <w:rFonts w:ascii="Times New Roman" w:hAnsi="Times New Roman" w:cs="Times New Roman"/>
          <w:color w:val="00B0F0"/>
        </w:rPr>
        <w:t xml:space="preserve">bold the best-performing metric. </w:t>
      </w:r>
      <w:r w:rsidRPr="002E70FA">
        <w:rPr>
          <w:rFonts w:ascii="Times New Roman" w:hAnsi="Times New Roman" w:cs="Times New Roman"/>
          <w:bCs/>
          <w:color w:val="00B0F0"/>
        </w:rPr>
        <w:t xml:space="preserve">Please see the </w:t>
      </w:r>
      <w:r w:rsidR="00D70B1B">
        <w:rPr>
          <w:rFonts w:ascii="Times New Roman" w:hAnsi="Times New Roman" w:cs="Times New Roman"/>
          <w:bCs/>
          <w:color w:val="00B0F0"/>
        </w:rPr>
        <w:t xml:space="preserve">new </w:t>
      </w:r>
      <w:r w:rsidR="00980CCE">
        <w:rPr>
          <w:rFonts w:ascii="Times New Roman" w:hAnsi="Times New Roman" w:cs="Times New Roman"/>
          <w:bCs/>
          <w:color w:val="00B0F0"/>
        </w:rPr>
        <w:t xml:space="preserve">updated </w:t>
      </w:r>
      <w:r>
        <w:rPr>
          <w:rFonts w:ascii="Times New Roman" w:hAnsi="Times New Roman" w:cs="Times New Roman"/>
          <w:bCs/>
          <w:color w:val="00B0F0"/>
        </w:rPr>
        <w:t xml:space="preserve">Table </w:t>
      </w:r>
      <w:r w:rsidR="00D70B1B">
        <w:rPr>
          <w:rFonts w:ascii="Times New Roman" w:hAnsi="Times New Roman" w:cs="Times New Roman"/>
          <w:bCs/>
          <w:color w:val="00B0F0"/>
        </w:rPr>
        <w:t>7</w:t>
      </w:r>
      <w:r>
        <w:rPr>
          <w:rFonts w:ascii="Times New Roman" w:hAnsi="Times New Roman" w:cs="Times New Roman"/>
          <w:bCs/>
          <w:color w:val="00B0F0"/>
        </w:rPr>
        <w:t xml:space="preserve"> in the </w:t>
      </w:r>
      <w:r w:rsidRPr="002E70FA">
        <w:rPr>
          <w:rFonts w:ascii="Times New Roman" w:hAnsi="Times New Roman" w:cs="Times New Roman"/>
          <w:bCs/>
          <w:color w:val="00B0F0"/>
        </w:rPr>
        <w:t>revised manuscript.</w:t>
      </w:r>
    </w:p>
    <w:p w14:paraId="7B9BFDFF"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5. Discussion:</w:t>
      </w:r>
    </w:p>
    <w:p w14:paraId="2A6C28E8" w14:textId="77777777" w:rsidR="00973B9E" w:rsidRDefault="00973B9E" w:rsidP="00973B9E">
      <w:pPr>
        <w:jc w:val="both"/>
        <w:rPr>
          <w:rFonts w:ascii="Times New Roman" w:hAnsi="Times New Roman" w:cs="Times New Roman"/>
        </w:rPr>
      </w:pPr>
      <w:r w:rsidRPr="00973B9E">
        <w:rPr>
          <w:rFonts w:ascii="Times New Roman" w:hAnsi="Times New Roman" w:cs="Times New Roman"/>
        </w:rPr>
        <w:t>a. In the first sentence, please change "less obeying" to "not obeying".</w:t>
      </w:r>
    </w:p>
    <w:p w14:paraId="55ED1514" w14:textId="7460C443" w:rsidR="00640248" w:rsidRPr="00640248" w:rsidRDefault="00640248"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Accordingly, we </w:t>
      </w:r>
      <w:r w:rsidRPr="002E70FA">
        <w:rPr>
          <w:rFonts w:ascii="Times New Roman" w:hAnsi="Times New Roman" w:cs="Times New Roman"/>
          <w:color w:val="00B0F0"/>
        </w:rPr>
        <w:t>have changed "</w:t>
      </w:r>
      <w:r w:rsidRPr="00640248">
        <w:rPr>
          <w:rFonts w:ascii="Times New Roman" w:hAnsi="Times New Roman" w:cs="Times New Roman"/>
          <w:color w:val="00B0F0"/>
        </w:rPr>
        <w:t>less obeying</w:t>
      </w:r>
      <w:r>
        <w:rPr>
          <w:rFonts w:ascii="Times New Roman" w:hAnsi="Times New Roman" w:cs="Times New Roman"/>
          <w:color w:val="00B0F0"/>
        </w:rPr>
        <w:t>" to</w:t>
      </w:r>
      <w:r w:rsidR="00364EAF">
        <w:rPr>
          <w:rFonts w:ascii="Times New Roman" w:hAnsi="Times New Roman" w:cs="Times New Roman"/>
          <w:color w:val="00B0F0"/>
        </w:rPr>
        <w:t xml:space="preserve"> </w:t>
      </w:r>
      <w:r w:rsidRPr="00640248">
        <w:rPr>
          <w:rFonts w:ascii="Times New Roman" w:hAnsi="Times New Roman" w:cs="Times New Roman"/>
          <w:color w:val="00B0F0"/>
        </w:rPr>
        <w:t>"not obeying</w:t>
      </w:r>
      <w:r>
        <w:rPr>
          <w:rFonts w:ascii="Times New Roman" w:hAnsi="Times New Roman" w:cs="Times New Roman"/>
          <w:color w:val="00B0F0"/>
        </w:rPr>
        <w:t xml:space="preserve">". </w:t>
      </w:r>
      <w:r w:rsidRPr="002E70FA">
        <w:rPr>
          <w:rFonts w:ascii="Times New Roman" w:hAnsi="Times New Roman" w:cs="Times New Roman"/>
          <w:bCs/>
          <w:color w:val="00B0F0"/>
        </w:rPr>
        <w:t>Please see the revised manuscript.</w:t>
      </w:r>
    </w:p>
    <w:p w14:paraId="126A1D22" w14:textId="77777777" w:rsidR="00973B9E" w:rsidRDefault="00973B9E" w:rsidP="00973B9E">
      <w:pPr>
        <w:jc w:val="both"/>
        <w:rPr>
          <w:rFonts w:ascii="Times New Roman" w:hAnsi="Times New Roman" w:cs="Times New Roman"/>
        </w:rPr>
      </w:pPr>
      <w:r w:rsidRPr="00973B9E">
        <w:rPr>
          <w:rFonts w:ascii="Times New Roman" w:hAnsi="Times New Roman" w:cs="Times New Roman"/>
        </w:rPr>
        <w:t>b. Figure 8 does an excellent job highlighting the improvement in performance that can be seen from transfer and ensemble learning.</w:t>
      </w:r>
    </w:p>
    <w:p w14:paraId="41302975" w14:textId="5DA67541" w:rsidR="00640248" w:rsidRPr="00640248" w:rsidRDefault="00640248"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complement.  </w:t>
      </w:r>
    </w:p>
    <w:p w14:paraId="0BEC5475" w14:textId="77777777" w:rsidR="00973B9E" w:rsidRPr="00973B9E" w:rsidRDefault="00973B9E" w:rsidP="00973B9E">
      <w:pPr>
        <w:jc w:val="both"/>
        <w:rPr>
          <w:rFonts w:ascii="Times New Roman" w:hAnsi="Times New Roman" w:cs="Times New Roman"/>
        </w:rPr>
      </w:pPr>
      <w:r w:rsidRPr="000C2BF0">
        <w:rPr>
          <w:rFonts w:ascii="Times New Roman" w:hAnsi="Times New Roman" w:cs="Times New Roman"/>
          <w:highlight w:val="yellow"/>
        </w:rPr>
        <w:t>c.</w:t>
      </w:r>
      <w:r w:rsidRPr="00973B9E">
        <w:rPr>
          <w:rFonts w:ascii="Times New Roman" w:hAnsi="Times New Roman" w:cs="Times New Roman"/>
        </w:rPr>
        <w:t xml:space="preserve"> </w:t>
      </w:r>
      <w:r w:rsidRPr="00277995">
        <w:rPr>
          <w:rFonts w:ascii="Times New Roman" w:hAnsi="Times New Roman" w:cs="Times New Roman"/>
          <w:color w:val="FF0000"/>
        </w:rPr>
        <w:t>For Table 7, please emphasize that while the proposed framework performs the best, this comparison cannot be made completely rigorously if the same dataset(s) and data splits are not used between all of the models. If it is the case that all these other models were evaluated on the same dataset and dataset splits, please make this very clear.</w:t>
      </w:r>
    </w:p>
    <w:p w14:paraId="0470BB57" w14:textId="77777777" w:rsidR="00973B9E" w:rsidRDefault="00973B9E" w:rsidP="00973B9E">
      <w:pPr>
        <w:jc w:val="both"/>
        <w:rPr>
          <w:rFonts w:ascii="Times New Roman" w:hAnsi="Times New Roman" w:cs="Times New Roman"/>
        </w:rPr>
      </w:pPr>
      <w:r w:rsidRPr="00973B9E">
        <w:rPr>
          <w:rFonts w:ascii="Times New Roman" w:hAnsi="Times New Roman" w:cs="Times New Roman"/>
        </w:rPr>
        <w:t>d. In Table 7, please also include the number of total training and testing samples if there is column space to do so.</w:t>
      </w:r>
    </w:p>
    <w:p w14:paraId="18A2FC16" w14:textId="01F03F7D" w:rsidR="00552CB1" w:rsidRPr="00D00910" w:rsidRDefault="00552CB1"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Accordingly, we </w:t>
      </w:r>
      <w:r w:rsidRPr="002E70FA">
        <w:rPr>
          <w:rFonts w:ascii="Times New Roman" w:hAnsi="Times New Roman" w:cs="Times New Roman"/>
          <w:color w:val="00B0F0"/>
        </w:rPr>
        <w:t xml:space="preserve">have </w:t>
      </w:r>
      <w:r>
        <w:rPr>
          <w:rFonts w:ascii="Times New Roman" w:hAnsi="Times New Roman" w:cs="Times New Roman"/>
          <w:color w:val="00B0F0"/>
        </w:rPr>
        <w:t>added two columns (</w:t>
      </w:r>
      <w:r w:rsidRPr="00552CB1">
        <w:rPr>
          <w:rFonts w:ascii="Times New Roman" w:hAnsi="Times New Roman" w:cs="Times New Roman"/>
          <w:color w:val="00B0F0"/>
        </w:rPr>
        <w:t>training and testing samples</w:t>
      </w:r>
      <w:r w:rsidR="00A05E43">
        <w:rPr>
          <w:rFonts w:ascii="Times New Roman" w:hAnsi="Times New Roman" w:cs="Times New Roman"/>
          <w:color w:val="00B0F0"/>
        </w:rPr>
        <w:t xml:space="preserve">) </w:t>
      </w:r>
      <w:r>
        <w:rPr>
          <w:rFonts w:ascii="Times New Roman" w:hAnsi="Times New Roman" w:cs="Times New Roman"/>
          <w:color w:val="00B0F0"/>
        </w:rPr>
        <w:t xml:space="preserve">to </w:t>
      </w:r>
      <w:r w:rsidR="00243341">
        <w:rPr>
          <w:rFonts w:ascii="Times New Roman" w:hAnsi="Times New Roman" w:cs="Times New Roman"/>
          <w:color w:val="00B0F0"/>
        </w:rPr>
        <w:t xml:space="preserve">the </w:t>
      </w:r>
      <w:r w:rsidR="00BB5133">
        <w:rPr>
          <w:rFonts w:ascii="Times New Roman" w:hAnsi="Times New Roman" w:cs="Times New Roman"/>
          <w:color w:val="00B0F0"/>
        </w:rPr>
        <w:t xml:space="preserve">new updated </w:t>
      </w:r>
      <w:r>
        <w:rPr>
          <w:rFonts w:ascii="Times New Roman" w:hAnsi="Times New Roman" w:cs="Times New Roman"/>
          <w:color w:val="00B0F0"/>
        </w:rPr>
        <w:t xml:space="preserve">Table </w:t>
      </w:r>
      <w:r w:rsidR="00BB5133">
        <w:rPr>
          <w:rFonts w:ascii="Times New Roman" w:hAnsi="Times New Roman" w:cs="Times New Roman"/>
          <w:color w:val="00B0F0"/>
        </w:rPr>
        <w:t>8</w:t>
      </w:r>
      <w:r w:rsidRPr="002E70FA">
        <w:rPr>
          <w:rFonts w:ascii="Times New Roman" w:hAnsi="Times New Roman" w:cs="Times New Roman"/>
          <w:color w:val="00B0F0"/>
        </w:rPr>
        <w:t xml:space="preserve">. </w:t>
      </w:r>
      <w:r w:rsidRPr="002E70FA">
        <w:rPr>
          <w:rFonts w:ascii="Times New Roman" w:hAnsi="Times New Roman" w:cs="Times New Roman"/>
          <w:bCs/>
          <w:color w:val="00B0F0"/>
        </w:rPr>
        <w:t>Please see the revised manuscript.</w:t>
      </w:r>
    </w:p>
    <w:p w14:paraId="73CF99DF" w14:textId="77777777" w:rsidR="00973B9E" w:rsidRDefault="00973B9E" w:rsidP="00973B9E">
      <w:pPr>
        <w:jc w:val="both"/>
        <w:rPr>
          <w:rFonts w:ascii="Times New Roman" w:hAnsi="Times New Roman" w:cs="Times New Roman"/>
        </w:rPr>
      </w:pPr>
      <w:r w:rsidRPr="005646F5">
        <w:rPr>
          <w:rFonts w:ascii="Times New Roman" w:hAnsi="Times New Roman" w:cs="Times New Roman"/>
        </w:rPr>
        <w:t>e.</w:t>
      </w:r>
      <w:r w:rsidRPr="00973B9E">
        <w:rPr>
          <w:rFonts w:ascii="Times New Roman" w:hAnsi="Times New Roman" w:cs="Times New Roman"/>
        </w:rPr>
        <w:t xml:space="preserve"> This dataset is well-balanced between positive and negative samples. Please discuss in either a couple sentences or paragraphs how the authors anticipate </w:t>
      </w:r>
      <w:proofErr w:type="spellStart"/>
      <w:r w:rsidRPr="00973B9E">
        <w:rPr>
          <w:rFonts w:ascii="Times New Roman" w:hAnsi="Times New Roman" w:cs="Times New Roman"/>
        </w:rPr>
        <w:t>ensembling</w:t>
      </w:r>
      <w:proofErr w:type="spellEnd"/>
      <w:r w:rsidRPr="00973B9E">
        <w:rPr>
          <w:rFonts w:ascii="Times New Roman" w:hAnsi="Times New Roman" w:cs="Times New Roman"/>
        </w:rPr>
        <w:t xml:space="preserve"> would aid with classification performance in the presence of a highly imbalanced dataset (assuming data augmentation is still used).</w:t>
      </w:r>
    </w:p>
    <w:p w14:paraId="118C55BD" w14:textId="10CCFD4C" w:rsidR="005646F5" w:rsidRPr="005646F5" w:rsidRDefault="005646F5"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w:t>
      </w:r>
      <w:r w:rsidR="004F7BA3" w:rsidRPr="004F7BA3">
        <w:rPr>
          <w:rFonts w:ascii="Times New Roman" w:hAnsi="Times New Roman" w:cs="Times New Roman"/>
          <w:color w:val="00B0F0"/>
        </w:rPr>
        <w:t>We have discuss</w:t>
      </w:r>
      <w:r w:rsidR="007533CF">
        <w:rPr>
          <w:rFonts w:ascii="Times New Roman" w:hAnsi="Times New Roman" w:cs="Times New Roman"/>
          <w:color w:val="00B0F0"/>
        </w:rPr>
        <w:t>ed</w:t>
      </w:r>
      <w:r w:rsidR="004F7BA3" w:rsidRPr="004F7BA3">
        <w:rPr>
          <w:rFonts w:ascii="Times New Roman" w:hAnsi="Times New Roman" w:cs="Times New Roman"/>
          <w:color w:val="00B0F0"/>
        </w:rPr>
        <w:t xml:space="preserve"> about the classification performance of the ensemble technique used in this study in the presence of a highly unbalanced dataset.</w:t>
      </w:r>
      <w:r w:rsidRPr="002E70FA">
        <w:rPr>
          <w:rFonts w:ascii="Times New Roman" w:hAnsi="Times New Roman" w:cs="Times New Roman"/>
          <w:color w:val="00B0F0"/>
        </w:rPr>
        <w:t xml:space="preserve"> </w:t>
      </w:r>
      <w:r w:rsidRPr="002E70FA">
        <w:rPr>
          <w:rFonts w:ascii="Times New Roman" w:hAnsi="Times New Roman" w:cs="Times New Roman"/>
          <w:bCs/>
          <w:color w:val="00B0F0"/>
        </w:rPr>
        <w:t xml:space="preserve">Please see the </w:t>
      </w:r>
      <w:r>
        <w:rPr>
          <w:rFonts w:ascii="Times New Roman" w:hAnsi="Times New Roman" w:cs="Times New Roman"/>
          <w:bCs/>
          <w:color w:val="00B0F0"/>
        </w:rPr>
        <w:t xml:space="preserve">discussion section in the </w:t>
      </w:r>
      <w:r w:rsidRPr="002E70FA">
        <w:rPr>
          <w:rFonts w:ascii="Times New Roman" w:hAnsi="Times New Roman" w:cs="Times New Roman"/>
          <w:bCs/>
          <w:color w:val="00B0F0"/>
        </w:rPr>
        <w:t>revised manuscript.</w:t>
      </w:r>
    </w:p>
    <w:p w14:paraId="7E4EF2B9" w14:textId="77777777" w:rsidR="00973B9E" w:rsidRPr="00973B9E" w:rsidRDefault="00973B9E" w:rsidP="00973B9E">
      <w:pPr>
        <w:jc w:val="both"/>
        <w:rPr>
          <w:rFonts w:ascii="Times New Roman" w:hAnsi="Times New Roman" w:cs="Times New Roman"/>
        </w:rPr>
      </w:pPr>
      <w:r w:rsidRPr="004350E9">
        <w:rPr>
          <w:rFonts w:ascii="Times New Roman" w:hAnsi="Times New Roman" w:cs="Times New Roman"/>
        </w:rPr>
        <w:lastRenderedPageBreak/>
        <w:t>f.</w:t>
      </w:r>
      <w:r w:rsidRPr="00973B9E">
        <w:rPr>
          <w:rFonts w:ascii="Times New Roman" w:hAnsi="Times New Roman" w:cs="Times New Roman"/>
        </w:rPr>
        <w:t xml:space="preserve"> </w:t>
      </w:r>
      <w:r w:rsidRPr="004350E9">
        <w:rPr>
          <w:rFonts w:ascii="Times New Roman" w:hAnsi="Times New Roman" w:cs="Times New Roman"/>
        </w:rPr>
        <w:t>Have the authors considered any other ensemble formulations/architectures? Additionally, the idea of creating ensemble neural networks that have learned features after the output of neural networks is a powerful technique that can be leveraged across other clinical machine learning applications - please take 1-2 sentences to discuss how one of the contributions of this study is as an example use case of combining different MTL networks into a learned ensemble to improve overall classification performance.</w:t>
      </w:r>
    </w:p>
    <w:p w14:paraId="35C2A702" w14:textId="4324E599" w:rsidR="00973B9E" w:rsidRPr="004350E9" w:rsidRDefault="004350E9"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w:t>
      </w:r>
      <w:r w:rsidRPr="004350E9">
        <w:rPr>
          <w:rFonts w:ascii="Times New Roman" w:hAnsi="Times New Roman" w:cs="Times New Roman"/>
          <w:color w:val="00B0F0"/>
        </w:rPr>
        <w:t>We have discussed the contributions of this study in other clinical machine learning applications</w:t>
      </w:r>
      <w:r w:rsidRPr="004F7BA3">
        <w:rPr>
          <w:rFonts w:ascii="Times New Roman" w:hAnsi="Times New Roman" w:cs="Times New Roman"/>
          <w:color w:val="00B0F0"/>
        </w:rPr>
        <w:t>.</w:t>
      </w:r>
      <w:r w:rsidRPr="002E70FA">
        <w:rPr>
          <w:rFonts w:ascii="Times New Roman" w:hAnsi="Times New Roman" w:cs="Times New Roman"/>
          <w:color w:val="00B0F0"/>
        </w:rPr>
        <w:t xml:space="preserve"> </w:t>
      </w:r>
      <w:r w:rsidRPr="002E70FA">
        <w:rPr>
          <w:rFonts w:ascii="Times New Roman" w:hAnsi="Times New Roman" w:cs="Times New Roman"/>
          <w:bCs/>
          <w:color w:val="00B0F0"/>
        </w:rPr>
        <w:t xml:space="preserve">Please see the </w:t>
      </w:r>
      <w:r>
        <w:rPr>
          <w:rFonts w:ascii="Times New Roman" w:hAnsi="Times New Roman" w:cs="Times New Roman"/>
          <w:bCs/>
          <w:color w:val="00B0F0"/>
        </w:rPr>
        <w:t xml:space="preserve">discussion section in the </w:t>
      </w:r>
      <w:r w:rsidRPr="002E70FA">
        <w:rPr>
          <w:rFonts w:ascii="Times New Roman" w:hAnsi="Times New Roman" w:cs="Times New Roman"/>
          <w:bCs/>
          <w:color w:val="00B0F0"/>
        </w:rPr>
        <w:t>revised manuscript.</w:t>
      </w:r>
    </w:p>
    <w:p w14:paraId="078DBEB0"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5.1. Limitations of the study:</w:t>
      </w:r>
    </w:p>
    <w:p w14:paraId="63D919F0" w14:textId="77777777" w:rsidR="00973B9E" w:rsidRDefault="00973B9E" w:rsidP="00973B9E">
      <w:pPr>
        <w:jc w:val="both"/>
        <w:rPr>
          <w:rFonts w:ascii="Times New Roman" w:hAnsi="Times New Roman" w:cs="Times New Roman"/>
        </w:rPr>
      </w:pPr>
      <w:r w:rsidRPr="0098147A">
        <w:rPr>
          <w:rFonts w:ascii="Times New Roman" w:hAnsi="Times New Roman" w:cs="Times New Roman"/>
        </w:rPr>
        <w:t>a. This is a great limitation to point out. It may be valuable to include computational metrics such as needed inference time. It may also be worth discussing how future work could be in applying this framework and optimizing it for use in clinical areas where there is not significant computing power available.</w:t>
      </w:r>
    </w:p>
    <w:p w14:paraId="7ED34370" w14:textId="061488D6" w:rsidR="00375D65" w:rsidRPr="00375D65" w:rsidRDefault="00375D65"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w:t>
      </w:r>
      <w:r w:rsidRPr="00375D65">
        <w:rPr>
          <w:rFonts w:ascii="Times New Roman" w:hAnsi="Times New Roman" w:cs="Times New Roman"/>
          <w:color w:val="00B0F0"/>
        </w:rPr>
        <w:t xml:space="preserve">We have discussed the application of this framework in future work and </w:t>
      </w:r>
      <w:r w:rsidR="00D70B1B">
        <w:rPr>
          <w:rFonts w:ascii="Times New Roman" w:hAnsi="Times New Roman" w:cs="Times New Roman"/>
          <w:color w:val="00B0F0"/>
        </w:rPr>
        <w:t>the optimization</w:t>
      </w:r>
      <w:r w:rsidRPr="00375D65">
        <w:rPr>
          <w:rFonts w:ascii="Times New Roman" w:hAnsi="Times New Roman" w:cs="Times New Roman"/>
          <w:color w:val="00B0F0"/>
        </w:rPr>
        <w:t xml:space="preserve"> </w:t>
      </w:r>
      <w:r w:rsidR="00D70B1B">
        <w:rPr>
          <w:rFonts w:ascii="Times New Roman" w:hAnsi="Times New Roman" w:cs="Times New Roman"/>
          <w:color w:val="00B0F0"/>
        </w:rPr>
        <w:t>process</w:t>
      </w:r>
      <w:r w:rsidRPr="00375D65">
        <w:rPr>
          <w:rFonts w:ascii="Times New Roman" w:hAnsi="Times New Roman" w:cs="Times New Roman"/>
          <w:color w:val="00B0F0"/>
        </w:rPr>
        <w:t xml:space="preserve"> for use in clinical areas where there is no significant computing power available. </w:t>
      </w:r>
      <w:r w:rsidRPr="00375D65">
        <w:rPr>
          <w:rFonts w:ascii="Times New Roman" w:hAnsi="Times New Roman" w:cs="Times New Roman"/>
          <w:bCs/>
          <w:color w:val="00B0F0"/>
        </w:rPr>
        <w:t xml:space="preserve">Please </w:t>
      </w:r>
      <w:r w:rsidRPr="002E70FA">
        <w:rPr>
          <w:rFonts w:ascii="Times New Roman" w:hAnsi="Times New Roman" w:cs="Times New Roman"/>
          <w:bCs/>
          <w:color w:val="00B0F0"/>
        </w:rPr>
        <w:t xml:space="preserve">see the </w:t>
      </w:r>
      <w:r>
        <w:rPr>
          <w:rFonts w:ascii="Times New Roman" w:hAnsi="Times New Roman" w:cs="Times New Roman"/>
          <w:bCs/>
          <w:color w:val="00B0F0"/>
        </w:rPr>
        <w:t>section</w:t>
      </w:r>
      <w:r w:rsidR="00904644">
        <w:rPr>
          <w:rFonts w:ascii="Times New Roman" w:hAnsi="Times New Roman" w:cs="Times New Roman"/>
          <w:bCs/>
          <w:color w:val="00B0F0"/>
        </w:rPr>
        <w:t xml:space="preserve"> 5.1</w:t>
      </w:r>
      <w:r>
        <w:rPr>
          <w:rFonts w:ascii="Times New Roman" w:hAnsi="Times New Roman" w:cs="Times New Roman"/>
          <w:bCs/>
          <w:color w:val="00B0F0"/>
        </w:rPr>
        <w:t xml:space="preserve"> in the </w:t>
      </w:r>
      <w:r w:rsidRPr="002E70FA">
        <w:rPr>
          <w:rFonts w:ascii="Times New Roman" w:hAnsi="Times New Roman" w:cs="Times New Roman"/>
          <w:bCs/>
          <w:color w:val="00B0F0"/>
        </w:rPr>
        <w:t>revised manuscript.</w:t>
      </w:r>
    </w:p>
    <w:p w14:paraId="1AC4E847" w14:textId="77777777" w:rsidR="00973B9E" w:rsidRDefault="00973B9E" w:rsidP="00973B9E">
      <w:pPr>
        <w:jc w:val="both"/>
        <w:rPr>
          <w:rFonts w:ascii="Times New Roman" w:hAnsi="Times New Roman" w:cs="Times New Roman"/>
        </w:rPr>
      </w:pPr>
      <w:r w:rsidRPr="00375D65">
        <w:rPr>
          <w:rFonts w:ascii="Times New Roman" w:hAnsi="Times New Roman" w:cs="Times New Roman"/>
        </w:rPr>
        <w:t xml:space="preserve">b. Please also discuss if the individual pre-trained models you compared the </w:t>
      </w:r>
      <w:proofErr w:type="spellStart"/>
      <w:r w:rsidRPr="00375D65">
        <w:rPr>
          <w:rFonts w:ascii="Times New Roman" w:hAnsi="Times New Roman" w:cs="Times New Roman"/>
        </w:rPr>
        <w:t>DFU_MultiNet</w:t>
      </w:r>
      <w:proofErr w:type="spellEnd"/>
      <w:r w:rsidRPr="00375D65">
        <w:rPr>
          <w:rFonts w:ascii="Times New Roman" w:hAnsi="Times New Roman" w:cs="Times New Roman"/>
        </w:rPr>
        <w:t xml:space="preserve"> approach to were trained/fine-tuned at all - if they were not, I recommend discussing this as another limitation of the study, because in this case the </w:t>
      </w:r>
      <w:proofErr w:type="spellStart"/>
      <w:r w:rsidRPr="00375D65">
        <w:rPr>
          <w:rFonts w:ascii="Times New Roman" w:hAnsi="Times New Roman" w:cs="Times New Roman"/>
        </w:rPr>
        <w:t>DFU_MultiNet</w:t>
      </w:r>
      <w:proofErr w:type="spellEnd"/>
      <w:r w:rsidRPr="00375D65">
        <w:rPr>
          <w:rFonts w:ascii="Times New Roman" w:hAnsi="Times New Roman" w:cs="Times New Roman"/>
        </w:rPr>
        <w:t xml:space="preserve"> has had additional fine-tuning/training opportunities for the particular image classification task while the individual pre-trained networks have not. If this is not the case, please describe how the individual pre-trained networks are trained in this comparative evaluation (e.g. the last few layers are unfrozen).</w:t>
      </w:r>
    </w:p>
    <w:p w14:paraId="257416DD" w14:textId="7465A624" w:rsidR="00375D65" w:rsidRPr="00375D65" w:rsidRDefault="00375D65"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w:t>
      </w:r>
      <w:r w:rsidRPr="004350E9">
        <w:rPr>
          <w:rFonts w:ascii="Times New Roman" w:hAnsi="Times New Roman" w:cs="Times New Roman"/>
          <w:color w:val="00B0F0"/>
        </w:rPr>
        <w:t xml:space="preserve">We have discussed the </w:t>
      </w:r>
      <w:r w:rsidR="00630DDF">
        <w:rPr>
          <w:rFonts w:ascii="Times New Roman" w:hAnsi="Times New Roman" w:cs="Times New Roman"/>
          <w:color w:val="00B0F0"/>
        </w:rPr>
        <w:t xml:space="preserve">training process </w:t>
      </w:r>
      <w:r w:rsidR="00630DDF" w:rsidRPr="00630DDF">
        <w:rPr>
          <w:rFonts w:ascii="Times New Roman" w:hAnsi="Times New Roman" w:cs="Times New Roman"/>
          <w:color w:val="00B0F0"/>
        </w:rPr>
        <w:t>of the individual pre-trained networks</w:t>
      </w:r>
      <w:r w:rsidRPr="00630DDF">
        <w:rPr>
          <w:rFonts w:ascii="Times New Roman" w:hAnsi="Times New Roman" w:cs="Times New Roman"/>
          <w:color w:val="00B0F0"/>
        </w:rPr>
        <w:t xml:space="preserve">. </w:t>
      </w:r>
      <w:r w:rsidRPr="00630DDF">
        <w:rPr>
          <w:rFonts w:ascii="Times New Roman" w:hAnsi="Times New Roman" w:cs="Times New Roman"/>
          <w:bCs/>
          <w:color w:val="00B0F0"/>
        </w:rPr>
        <w:t xml:space="preserve">Please </w:t>
      </w:r>
      <w:r w:rsidRPr="002E70FA">
        <w:rPr>
          <w:rFonts w:ascii="Times New Roman" w:hAnsi="Times New Roman" w:cs="Times New Roman"/>
          <w:bCs/>
          <w:color w:val="00B0F0"/>
        </w:rPr>
        <w:t xml:space="preserve">see the </w:t>
      </w:r>
      <w:r>
        <w:rPr>
          <w:rFonts w:ascii="Times New Roman" w:hAnsi="Times New Roman" w:cs="Times New Roman"/>
          <w:bCs/>
          <w:color w:val="00B0F0"/>
        </w:rPr>
        <w:t>section</w:t>
      </w:r>
      <w:r w:rsidR="00904644">
        <w:rPr>
          <w:rFonts w:ascii="Times New Roman" w:hAnsi="Times New Roman" w:cs="Times New Roman"/>
          <w:bCs/>
          <w:color w:val="00B0F0"/>
        </w:rPr>
        <w:t xml:space="preserve"> 5.1</w:t>
      </w:r>
      <w:r>
        <w:rPr>
          <w:rFonts w:ascii="Times New Roman" w:hAnsi="Times New Roman" w:cs="Times New Roman"/>
          <w:bCs/>
          <w:color w:val="00B0F0"/>
        </w:rPr>
        <w:t xml:space="preserve"> in the </w:t>
      </w:r>
      <w:r w:rsidRPr="002E70FA">
        <w:rPr>
          <w:rFonts w:ascii="Times New Roman" w:hAnsi="Times New Roman" w:cs="Times New Roman"/>
          <w:bCs/>
          <w:color w:val="00B0F0"/>
        </w:rPr>
        <w:t>revised manuscript.</w:t>
      </w:r>
    </w:p>
    <w:p w14:paraId="0F0FA857" w14:textId="77777777" w:rsidR="00973B9E" w:rsidRDefault="00973B9E" w:rsidP="00973B9E">
      <w:pPr>
        <w:jc w:val="both"/>
        <w:rPr>
          <w:rFonts w:ascii="Times New Roman" w:hAnsi="Times New Roman" w:cs="Times New Roman"/>
        </w:rPr>
      </w:pPr>
      <w:r w:rsidRPr="004017FD">
        <w:rPr>
          <w:rFonts w:ascii="Times New Roman" w:hAnsi="Times New Roman" w:cs="Times New Roman"/>
        </w:rPr>
        <w:t>c. While the dataset size still allows the results to be treated as rigorous, having access to larger datasets would be great. Please consider briefly discussing this point (it doesn't have to be phrased as only through the lens of a limitation, but also through the lens of future work).</w:t>
      </w:r>
    </w:p>
    <w:p w14:paraId="05A2384C" w14:textId="0B15DC20" w:rsidR="00AA3E93" w:rsidRPr="00AA3E93" w:rsidRDefault="00AA3E93" w:rsidP="00973B9E">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w:t>
      </w:r>
      <w:r w:rsidRPr="00AA3E93">
        <w:rPr>
          <w:rFonts w:ascii="Times New Roman" w:hAnsi="Times New Roman" w:cs="Times New Roman"/>
          <w:color w:val="00B0F0"/>
        </w:rPr>
        <w:t>We have discussed the future contributions of the pr</w:t>
      </w:r>
      <w:r>
        <w:rPr>
          <w:rFonts w:ascii="Times New Roman" w:hAnsi="Times New Roman" w:cs="Times New Roman"/>
          <w:color w:val="00B0F0"/>
        </w:rPr>
        <w:t>oposed model in larger datasets</w:t>
      </w:r>
      <w:r w:rsidRPr="004F7BA3">
        <w:rPr>
          <w:rFonts w:ascii="Times New Roman" w:hAnsi="Times New Roman" w:cs="Times New Roman"/>
          <w:color w:val="00B0F0"/>
        </w:rPr>
        <w:t>.</w:t>
      </w:r>
      <w:r w:rsidRPr="002E70FA">
        <w:rPr>
          <w:rFonts w:ascii="Times New Roman" w:hAnsi="Times New Roman" w:cs="Times New Roman"/>
          <w:color w:val="00B0F0"/>
        </w:rPr>
        <w:t xml:space="preserve"> </w:t>
      </w:r>
      <w:r w:rsidRPr="002E70FA">
        <w:rPr>
          <w:rFonts w:ascii="Times New Roman" w:hAnsi="Times New Roman" w:cs="Times New Roman"/>
          <w:bCs/>
          <w:color w:val="00B0F0"/>
        </w:rPr>
        <w:t xml:space="preserve">Please see the </w:t>
      </w:r>
      <w:r>
        <w:rPr>
          <w:rFonts w:ascii="Times New Roman" w:hAnsi="Times New Roman" w:cs="Times New Roman"/>
          <w:bCs/>
          <w:color w:val="00B0F0"/>
        </w:rPr>
        <w:t xml:space="preserve">section </w:t>
      </w:r>
      <w:r w:rsidR="00904644">
        <w:rPr>
          <w:rFonts w:ascii="Times New Roman" w:hAnsi="Times New Roman" w:cs="Times New Roman"/>
          <w:bCs/>
          <w:color w:val="00B0F0"/>
        </w:rPr>
        <w:t xml:space="preserve">5.1 </w:t>
      </w:r>
      <w:r>
        <w:rPr>
          <w:rFonts w:ascii="Times New Roman" w:hAnsi="Times New Roman" w:cs="Times New Roman"/>
          <w:bCs/>
          <w:color w:val="00B0F0"/>
        </w:rPr>
        <w:t xml:space="preserve">in the </w:t>
      </w:r>
      <w:r w:rsidRPr="002E70FA">
        <w:rPr>
          <w:rFonts w:ascii="Times New Roman" w:hAnsi="Times New Roman" w:cs="Times New Roman"/>
          <w:bCs/>
          <w:color w:val="00B0F0"/>
        </w:rPr>
        <w:t>revised manuscript.</w:t>
      </w:r>
    </w:p>
    <w:p w14:paraId="66B9BC16" w14:textId="77777777" w:rsidR="00973B9E" w:rsidRPr="00973B9E" w:rsidRDefault="00973B9E" w:rsidP="00973B9E">
      <w:pPr>
        <w:jc w:val="both"/>
        <w:rPr>
          <w:rFonts w:ascii="Times New Roman" w:hAnsi="Times New Roman" w:cs="Times New Roman"/>
        </w:rPr>
      </w:pPr>
    </w:p>
    <w:p w14:paraId="7E7197D1" w14:textId="77777777" w:rsidR="00973B9E" w:rsidRPr="00973B9E" w:rsidRDefault="00973B9E" w:rsidP="00973B9E">
      <w:pPr>
        <w:jc w:val="both"/>
        <w:rPr>
          <w:rFonts w:ascii="Times New Roman" w:hAnsi="Times New Roman" w:cs="Times New Roman"/>
        </w:rPr>
      </w:pPr>
      <w:r w:rsidRPr="00973B9E">
        <w:rPr>
          <w:rFonts w:ascii="Times New Roman" w:hAnsi="Times New Roman" w:cs="Times New Roman"/>
        </w:rPr>
        <w:t>6. Conclusion:</w:t>
      </w:r>
    </w:p>
    <w:p w14:paraId="40496F7B" w14:textId="66DA287B" w:rsidR="00973B9E" w:rsidRDefault="00973B9E" w:rsidP="00973B9E">
      <w:pPr>
        <w:jc w:val="both"/>
        <w:rPr>
          <w:rFonts w:ascii="Times New Roman" w:hAnsi="Times New Roman" w:cs="Times New Roman"/>
        </w:rPr>
      </w:pPr>
      <w:r w:rsidRPr="00973B9E">
        <w:rPr>
          <w:rFonts w:ascii="Times New Roman" w:hAnsi="Times New Roman" w:cs="Times New Roman"/>
        </w:rPr>
        <w:t>a. Please change "fabricated" to "based on" and "</w:t>
      </w:r>
      <w:proofErr w:type="spellStart"/>
      <w:r w:rsidRPr="00973B9E">
        <w:rPr>
          <w:rFonts w:ascii="Times New Roman" w:hAnsi="Times New Roman" w:cs="Times New Roman"/>
        </w:rPr>
        <w:t>parallely</w:t>
      </w:r>
      <w:proofErr w:type="spellEnd"/>
      <w:r w:rsidRPr="00973B9E">
        <w:rPr>
          <w:rFonts w:ascii="Times New Roman" w:hAnsi="Times New Roman" w:cs="Times New Roman"/>
        </w:rPr>
        <w:t>" to "in parallel".</w:t>
      </w:r>
    </w:p>
    <w:p w14:paraId="7083A9A2" w14:textId="3C78CE2C" w:rsidR="002E70FA" w:rsidRPr="002E70FA" w:rsidRDefault="002E70FA" w:rsidP="002E70FA">
      <w:pPr>
        <w:jc w:val="both"/>
        <w:rPr>
          <w:rFonts w:ascii="Times New Roman" w:hAnsi="Times New Roman" w:cs="Times New Roman"/>
          <w:color w:val="00B0F0"/>
        </w:rPr>
      </w:pPr>
      <w:r w:rsidRPr="00907536">
        <w:rPr>
          <w:rFonts w:ascii="Times New Roman" w:hAnsi="Times New Roman" w:cs="Times New Roman"/>
          <w:b/>
          <w:bCs/>
          <w:color w:val="00B0F0"/>
        </w:rPr>
        <w:t>Our Reply:</w:t>
      </w:r>
      <w:r>
        <w:rPr>
          <w:rFonts w:ascii="Times New Roman" w:hAnsi="Times New Roman" w:cs="Times New Roman"/>
          <w:color w:val="00B0F0"/>
        </w:rPr>
        <w:t xml:space="preserve"> Thank you very much for your nice suggestions.  Accordingly, we </w:t>
      </w:r>
      <w:r w:rsidRPr="002E70FA">
        <w:rPr>
          <w:rFonts w:ascii="Times New Roman" w:hAnsi="Times New Roman" w:cs="Times New Roman"/>
          <w:color w:val="00B0F0"/>
        </w:rPr>
        <w:t>have changed "fabricated" to "based on" and "</w:t>
      </w:r>
      <w:proofErr w:type="spellStart"/>
      <w:r w:rsidRPr="002E70FA">
        <w:rPr>
          <w:rFonts w:ascii="Times New Roman" w:hAnsi="Times New Roman" w:cs="Times New Roman"/>
          <w:color w:val="00B0F0"/>
        </w:rPr>
        <w:t>parallely</w:t>
      </w:r>
      <w:proofErr w:type="spellEnd"/>
      <w:r w:rsidRPr="002E70FA">
        <w:rPr>
          <w:rFonts w:ascii="Times New Roman" w:hAnsi="Times New Roman" w:cs="Times New Roman"/>
          <w:color w:val="00B0F0"/>
        </w:rPr>
        <w:t xml:space="preserve">" to "in parallel". </w:t>
      </w:r>
      <w:r w:rsidRPr="002E70FA">
        <w:rPr>
          <w:rFonts w:ascii="Times New Roman" w:hAnsi="Times New Roman" w:cs="Times New Roman"/>
          <w:bCs/>
          <w:color w:val="00B0F0"/>
        </w:rPr>
        <w:t>Please see the revised manuscript.</w:t>
      </w:r>
    </w:p>
    <w:p w14:paraId="6C45B3E0" w14:textId="77777777" w:rsidR="002E70FA" w:rsidRDefault="002E70FA" w:rsidP="00973B9E">
      <w:pPr>
        <w:jc w:val="both"/>
        <w:rPr>
          <w:rFonts w:ascii="Times New Roman" w:hAnsi="Times New Roman" w:cs="Times New Roman"/>
        </w:rPr>
      </w:pPr>
    </w:p>
    <w:p w14:paraId="49128459" w14:textId="77777777" w:rsidR="002E70FA" w:rsidRPr="00973B9E" w:rsidRDefault="002E70FA" w:rsidP="00973B9E">
      <w:pPr>
        <w:jc w:val="both"/>
        <w:rPr>
          <w:rFonts w:ascii="Times New Roman" w:hAnsi="Times New Roman" w:cs="Times New Roman"/>
        </w:rPr>
      </w:pPr>
    </w:p>
    <w:p w14:paraId="580D1ECA" w14:textId="77777777" w:rsidR="00263265" w:rsidRDefault="00663119" w:rsidP="00263265">
      <w:pPr>
        <w:spacing w:after="0"/>
        <w:jc w:val="center"/>
      </w:pPr>
      <w:r>
        <w:rPr>
          <w:rFonts w:ascii="Times New Roman" w:hAnsi="Times New Roman" w:cs="Times New Roman"/>
          <w:b/>
          <w:noProof/>
          <w:color w:val="000090"/>
        </w:rPr>
        <w:pict w14:anchorId="227E0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4" o:title="Default Line"/>
          </v:shape>
        </w:pict>
      </w:r>
    </w:p>
    <w:p w14:paraId="0A62FE42" w14:textId="77777777" w:rsidR="00263265" w:rsidRDefault="00263265" w:rsidP="00263265">
      <w:pPr>
        <w:spacing w:after="0"/>
        <w:jc w:val="both"/>
        <w:rPr>
          <w:rFonts w:ascii="Arial" w:hAnsi="Arial" w:cs="Arial"/>
          <w:color w:val="000000" w:themeColor="text1"/>
        </w:rPr>
      </w:pPr>
      <w:r>
        <w:rPr>
          <w:rFonts w:ascii="Arial" w:hAnsi="Arial" w:cs="Arial"/>
          <w:color w:val="000000" w:themeColor="text1"/>
          <w:highlight w:val="yellow"/>
        </w:rPr>
        <w:t>All the changes are highlighted using the Yellow color in the revised manuscript.</w:t>
      </w:r>
    </w:p>
    <w:p w14:paraId="12C0D969" w14:textId="77777777" w:rsidR="00263265" w:rsidRDefault="00263265" w:rsidP="00263265">
      <w:pPr>
        <w:rPr>
          <w:rFonts w:ascii="Times New Roman" w:hAnsi="Times New Roman" w:cs="Times New Roman"/>
        </w:rPr>
      </w:pPr>
    </w:p>
    <w:p w14:paraId="352D47CA" w14:textId="77777777" w:rsidR="007B660B" w:rsidRDefault="007B660B"/>
    <w:sectPr w:rsidR="007B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65"/>
    <w:rsid w:val="00017E28"/>
    <w:rsid w:val="000814D7"/>
    <w:rsid w:val="000A5B67"/>
    <w:rsid w:val="000C2696"/>
    <w:rsid w:val="000C2BF0"/>
    <w:rsid w:val="000E51CE"/>
    <w:rsid w:val="00124CC5"/>
    <w:rsid w:val="001257E7"/>
    <w:rsid w:val="00186103"/>
    <w:rsid w:val="001A7464"/>
    <w:rsid w:val="001A764A"/>
    <w:rsid w:val="001D6071"/>
    <w:rsid w:val="00243341"/>
    <w:rsid w:val="00263265"/>
    <w:rsid w:val="00277995"/>
    <w:rsid w:val="00282792"/>
    <w:rsid w:val="00282D02"/>
    <w:rsid w:val="002C4666"/>
    <w:rsid w:val="002D2FFC"/>
    <w:rsid w:val="002E70FA"/>
    <w:rsid w:val="00364EAF"/>
    <w:rsid w:val="00366A77"/>
    <w:rsid w:val="00375D65"/>
    <w:rsid w:val="00392164"/>
    <w:rsid w:val="0039564B"/>
    <w:rsid w:val="003C7187"/>
    <w:rsid w:val="003E3036"/>
    <w:rsid w:val="003F288D"/>
    <w:rsid w:val="004017FD"/>
    <w:rsid w:val="004350E9"/>
    <w:rsid w:val="00436103"/>
    <w:rsid w:val="00443ED1"/>
    <w:rsid w:val="00465B96"/>
    <w:rsid w:val="00474AB9"/>
    <w:rsid w:val="004B12EC"/>
    <w:rsid w:val="004B4C8E"/>
    <w:rsid w:val="004F7BA3"/>
    <w:rsid w:val="005453B9"/>
    <w:rsid w:val="00552CB1"/>
    <w:rsid w:val="005646F5"/>
    <w:rsid w:val="00590749"/>
    <w:rsid w:val="005B7BDE"/>
    <w:rsid w:val="00630DDF"/>
    <w:rsid w:val="00640248"/>
    <w:rsid w:val="00657B40"/>
    <w:rsid w:val="006614E6"/>
    <w:rsid w:val="00663119"/>
    <w:rsid w:val="006A747A"/>
    <w:rsid w:val="006E24BF"/>
    <w:rsid w:val="00704C39"/>
    <w:rsid w:val="00707C8B"/>
    <w:rsid w:val="00720FFA"/>
    <w:rsid w:val="0072225A"/>
    <w:rsid w:val="00734807"/>
    <w:rsid w:val="007533CF"/>
    <w:rsid w:val="007548D6"/>
    <w:rsid w:val="007B660B"/>
    <w:rsid w:val="007F4AC8"/>
    <w:rsid w:val="008451DE"/>
    <w:rsid w:val="00854575"/>
    <w:rsid w:val="00892F90"/>
    <w:rsid w:val="008B4F33"/>
    <w:rsid w:val="008C206F"/>
    <w:rsid w:val="00904644"/>
    <w:rsid w:val="00904747"/>
    <w:rsid w:val="00907536"/>
    <w:rsid w:val="00973B9E"/>
    <w:rsid w:val="00974620"/>
    <w:rsid w:val="00980CCE"/>
    <w:rsid w:val="0098147A"/>
    <w:rsid w:val="00982FFE"/>
    <w:rsid w:val="009839E9"/>
    <w:rsid w:val="009E6A8D"/>
    <w:rsid w:val="00A016E8"/>
    <w:rsid w:val="00A05E43"/>
    <w:rsid w:val="00A308FE"/>
    <w:rsid w:val="00A56FF5"/>
    <w:rsid w:val="00AA2633"/>
    <w:rsid w:val="00AA3E93"/>
    <w:rsid w:val="00AC028F"/>
    <w:rsid w:val="00AD7C28"/>
    <w:rsid w:val="00AF1593"/>
    <w:rsid w:val="00AF45BE"/>
    <w:rsid w:val="00B044D7"/>
    <w:rsid w:val="00B04711"/>
    <w:rsid w:val="00B20133"/>
    <w:rsid w:val="00B359B3"/>
    <w:rsid w:val="00B6566B"/>
    <w:rsid w:val="00BA52B7"/>
    <w:rsid w:val="00BB170B"/>
    <w:rsid w:val="00BB5133"/>
    <w:rsid w:val="00BF7C30"/>
    <w:rsid w:val="00C07406"/>
    <w:rsid w:val="00C2017D"/>
    <w:rsid w:val="00C53350"/>
    <w:rsid w:val="00CA635D"/>
    <w:rsid w:val="00CD00F6"/>
    <w:rsid w:val="00CE1352"/>
    <w:rsid w:val="00CE71BB"/>
    <w:rsid w:val="00CF2F8F"/>
    <w:rsid w:val="00CF4042"/>
    <w:rsid w:val="00D00910"/>
    <w:rsid w:val="00D309B2"/>
    <w:rsid w:val="00D632FA"/>
    <w:rsid w:val="00D70B1B"/>
    <w:rsid w:val="00D77A5A"/>
    <w:rsid w:val="00DC1F8B"/>
    <w:rsid w:val="00DF190E"/>
    <w:rsid w:val="00E72159"/>
    <w:rsid w:val="00E721CF"/>
    <w:rsid w:val="00E74E0B"/>
    <w:rsid w:val="00E950EC"/>
    <w:rsid w:val="00EB1A72"/>
    <w:rsid w:val="00EC0DDF"/>
    <w:rsid w:val="00EE5976"/>
    <w:rsid w:val="00FF67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415B"/>
  <w15:docId w15:val="{43C3E8CD-480D-4F54-886E-7636CF2D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8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4777">
      <w:bodyDiv w:val="1"/>
      <w:marLeft w:val="0"/>
      <w:marRight w:val="0"/>
      <w:marTop w:val="0"/>
      <w:marBottom w:val="0"/>
      <w:divBdr>
        <w:top w:val="none" w:sz="0" w:space="0" w:color="auto"/>
        <w:left w:val="none" w:sz="0" w:space="0" w:color="auto"/>
        <w:bottom w:val="none" w:sz="0" w:space="0" w:color="auto"/>
        <w:right w:val="none" w:sz="0" w:space="0" w:color="auto"/>
      </w:divBdr>
      <w:divsChild>
        <w:div w:id="1276829">
          <w:marLeft w:val="0"/>
          <w:marRight w:val="0"/>
          <w:marTop w:val="0"/>
          <w:marBottom w:val="160"/>
          <w:divBdr>
            <w:top w:val="none" w:sz="0" w:space="0" w:color="auto"/>
            <w:left w:val="none" w:sz="0" w:space="0" w:color="auto"/>
            <w:bottom w:val="none" w:sz="0" w:space="0" w:color="auto"/>
            <w:right w:val="none" w:sz="0" w:space="0" w:color="auto"/>
          </w:divBdr>
        </w:div>
        <w:div w:id="202526284">
          <w:marLeft w:val="0"/>
          <w:marRight w:val="0"/>
          <w:marTop w:val="0"/>
          <w:marBottom w:val="160"/>
          <w:divBdr>
            <w:top w:val="none" w:sz="0" w:space="0" w:color="auto"/>
            <w:left w:val="none" w:sz="0" w:space="0" w:color="auto"/>
            <w:bottom w:val="none" w:sz="0" w:space="0" w:color="auto"/>
            <w:right w:val="none" w:sz="0" w:space="0" w:color="auto"/>
          </w:divBdr>
        </w:div>
        <w:div w:id="1347367116">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6</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Mostafiz</dc:creator>
  <cp:keywords/>
  <dc:description/>
  <cp:lastModifiedBy>Hp</cp:lastModifiedBy>
  <cp:revision>80</cp:revision>
  <dcterms:created xsi:type="dcterms:W3CDTF">2023-08-12T07:49:00Z</dcterms:created>
  <dcterms:modified xsi:type="dcterms:W3CDTF">2023-09-25T13:53:00Z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fadc9614c5ff6f1c39e161ec7ea95cb03b5c8d312fa02ffbbd2456bafc83259d</vt:lpwstr>
  </property>
</Properties>
</file>