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02" w:rsidRPr="005D0302" w:rsidRDefault="005D0302" w:rsidP="005D0302">
      <w:pPr>
        <w:spacing w:before="780" w:after="420" w:line="450" w:lineRule="atLeast"/>
        <w:outlineLvl w:val="2"/>
        <w:rPr>
          <w:rFonts w:ascii="Georgia" w:eastAsia="Times New Roman" w:hAnsi="Georgia" w:cs="Times New Roman"/>
          <w:color w:val="1D2129"/>
          <w:sz w:val="39"/>
          <w:szCs w:val="39"/>
          <w:lang w:bidi="ar-SA"/>
        </w:rPr>
      </w:pPr>
      <w:r w:rsidRPr="005D0302">
        <w:rPr>
          <w:rFonts w:ascii="Georgia" w:eastAsia="Times New Roman" w:hAnsi="Georgia" w:cs="Times New Roman"/>
          <w:color w:val="1D2129"/>
          <w:sz w:val="39"/>
          <w:szCs w:val="39"/>
          <w:lang w:bidi="ar-SA"/>
        </w:rPr>
        <w:t>(1) What is system? What are the elements of system?</w:t>
      </w:r>
    </w:p>
    <w:p w:rsidR="005D0302" w:rsidRPr="005D0302" w:rsidRDefault="005D0302" w:rsidP="005D0302">
      <w:pPr>
        <w:spacing w:line="240" w:lineRule="auto"/>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A system is a collection of elements or components that are organized for a common purpose.</w:t>
      </w:r>
      <w:r w:rsidRPr="005D0302">
        <w:rPr>
          <w:rFonts w:ascii="Georgia" w:eastAsia="Times New Roman" w:hAnsi="Georgia" w:cs="Times New Roman"/>
          <w:color w:val="1D2129"/>
          <w:sz w:val="26"/>
          <w:szCs w:val="26"/>
          <w:lang w:bidi="ar-SA"/>
        </w:rPr>
        <w:t xml:space="preserve"> The word sometimes describes the organization or plan itself (and is similar in meaning to method, as in "I have my own little system") and sometimes describes the parts in the system (as in "computer system").</w:t>
      </w:r>
    </w:p>
    <w:p w:rsidR="005D0302" w:rsidRPr="005D0302" w:rsidRDefault="005D0302" w:rsidP="005D0302">
      <w:pPr>
        <w:spacing w:line="240" w:lineRule="auto"/>
        <w:rPr>
          <w:rFonts w:ascii="Georgia" w:eastAsia="Times New Roman" w:hAnsi="Georgia" w:cs="Times New Roman"/>
          <w:color w:val="1D2129"/>
          <w:sz w:val="26"/>
          <w:szCs w:val="26"/>
          <w:lang w:bidi="ar-SA"/>
        </w:rPr>
      </w:pPr>
      <w:r w:rsidRPr="005D0302">
        <w:rPr>
          <w:rFonts w:ascii="Georgia" w:eastAsia="Times New Roman" w:hAnsi="Georgia" w:cs="Times New Roman"/>
          <w:color w:val="1D2129"/>
          <w:sz w:val="26"/>
          <w:szCs w:val="26"/>
          <w:lang w:bidi="ar-SA"/>
        </w:rPr>
        <w:t>A computer system consists of hardware components that have been carefully chosen so that they work well together and software components or programs that run in the computer.</w:t>
      </w:r>
    </w:p>
    <w:p w:rsidR="005D0302" w:rsidRPr="005D0302" w:rsidRDefault="005D0302" w:rsidP="005D0302">
      <w:pPr>
        <w:spacing w:line="240" w:lineRule="auto"/>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u w:val="single"/>
          <w:lang w:bidi="ar-SA"/>
        </w:rPr>
        <w:t>Elements of the System</w:t>
      </w:r>
    </w:p>
    <w:p w:rsidR="005D0302" w:rsidRPr="005D0302" w:rsidRDefault="005D0302" w:rsidP="005D0302">
      <w:pPr>
        <w:spacing w:line="300" w:lineRule="atLeast"/>
        <w:jc w:val="center"/>
        <w:rPr>
          <w:rFonts w:ascii="inherit" w:eastAsia="Times New Roman" w:hAnsi="inherit" w:cs="Times New Roman"/>
          <w:sz w:val="21"/>
          <w:szCs w:val="21"/>
          <w:lang w:bidi="ar-SA"/>
        </w:rPr>
      </w:pPr>
    </w:p>
    <w:p w:rsidR="005D0302" w:rsidRPr="005D0302" w:rsidRDefault="005D0302" w:rsidP="005D0302">
      <w:pPr>
        <w:spacing w:line="240" w:lineRule="auto"/>
        <w:rPr>
          <w:rFonts w:ascii="Georgia" w:eastAsia="Times New Roman" w:hAnsi="Georgia" w:cs="Times New Roman"/>
          <w:color w:val="1D2129"/>
          <w:sz w:val="26"/>
          <w:szCs w:val="26"/>
          <w:lang w:bidi="ar-SA"/>
        </w:rPr>
      </w:pPr>
      <w:r w:rsidRPr="005D0302">
        <w:rPr>
          <w:rFonts w:ascii="Georgia" w:eastAsia="Times New Roman" w:hAnsi="Georgia" w:cs="Times New Roman"/>
          <w:color w:val="1D2129"/>
          <w:sz w:val="26"/>
          <w:szCs w:val="26"/>
          <w:lang w:bidi="ar-SA"/>
        </w:rPr>
        <w:t>A system has three basic elements input, processing and output. The other elements include control, feedback, boundaries, environment and interfaces.</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Input</w:t>
      </w:r>
      <w:r w:rsidRPr="005D0302">
        <w:rPr>
          <w:rFonts w:ascii="Georgia" w:eastAsia="Times New Roman" w:hAnsi="Georgia" w:cs="Times New Roman"/>
          <w:color w:val="1D2129"/>
          <w:sz w:val="26"/>
          <w:szCs w:val="26"/>
          <w:lang w:bidi="ar-SA"/>
        </w:rPr>
        <w:t>: Input is what data the system receives to produce a certain output.</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Output</w:t>
      </w:r>
      <w:r w:rsidRPr="005D0302">
        <w:rPr>
          <w:rFonts w:ascii="Georgia" w:eastAsia="Times New Roman" w:hAnsi="Georgia" w:cs="Times New Roman"/>
          <w:color w:val="1D2129"/>
          <w:sz w:val="26"/>
          <w:szCs w:val="26"/>
          <w:lang w:bidi="ar-SA"/>
        </w:rPr>
        <w:t>: What goes out from the system after being processed is known as Output.</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Processing</w:t>
      </w:r>
      <w:r w:rsidRPr="005D0302">
        <w:rPr>
          <w:rFonts w:ascii="Georgia" w:eastAsia="Times New Roman" w:hAnsi="Georgia" w:cs="Times New Roman"/>
          <w:color w:val="1D2129"/>
          <w:sz w:val="26"/>
          <w:szCs w:val="26"/>
          <w:lang w:bidi="ar-SA"/>
        </w:rPr>
        <w:t>: The process involved to transform input into output is known as Processing.</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Control</w:t>
      </w:r>
      <w:r w:rsidRPr="005D0302">
        <w:rPr>
          <w:rFonts w:ascii="Georgia" w:eastAsia="Times New Roman" w:hAnsi="Georgia" w:cs="Times New Roman"/>
          <w:color w:val="1D2129"/>
          <w:sz w:val="26"/>
          <w:szCs w:val="26"/>
          <w:lang w:bidi="ar-SA"/>
        </w:rPr>
        <w:t>: In order to get the desired results it is essential to monitor and control the input, Processing and the output of the system. This job is done by the control.</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Feedback</w:t>
      </w:r>
      <w:r w:rsidRPr="005D0302">
        <w:rPr>
          <w:rFonts w:ascii="Georgia" w:eastAsia="Times New Roman" w:hAnsi="Georgia" w:cs="Times New Roman"/>
          <w:color w:val="1D2129"/>
          <w:sz w:val="26"/>
          <w:szCs w:val="26"/>
          <w:lang w:bidi="ar-SA"/>
        </w:rPr>
        <w:t>: The Output is checked with the desired standards of the output set and the necessary steps are taken for achieving the output as per the standards, this process is called as Feedback. It helps to achieve a much better control in the system.</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Boundaries</w:t>
      </w:r>
      <w:r w:rsidRPr="005D0302">
        <w:rPr>
          <w:rFonts w:ascii="Georgia" w:eastAsia="Times New Roman" w:hAnsi="Georgia" w:cs="Times New Roman"/>
          <w:color w:val="1D2129"/>
          <w:sz w:val="26"/>
          <w:szCs w:val="26"/>
          <w:lang w:bidi="ar-SA"/>
        </w:rPr>
        <w:t>: The boundaries are nothing but the limit of the system. Setting up boundaries helps for better concentration of the actives carried in the system.</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Environment</w:t>
      </w:r>
      <w:r w:rsidRPr="005D0302">
        <w:rPr>
          <w:rFonts w:ascii="Georgia" w:eastAsia="Times New Roman" w:hAnsi="Georgia" w:cs="Times New Roman"/>
          <w:color w:val="1D2129"/>
          <w:sz w:val="26"/>
          <w:szCs w:val="26"/>
          <w:lang w:bidi="ar-SA"/>
        </w:rPr>
        <w:t>: The things outside the boundary of the system are known as environment. Change in the environment affects the working of the system.</w:t>
      </w:r>
    </w:p>
    <w:p w:rsidR="005D0302" w:rsidRPr="005D0302" w:rsidRDefault="005D0302" w:rsidP="005D0302">
      <w:pPr>
        <w:numPr>
          <w:ilvl w:val="0"/>
          <w:numId w:val="1"/>
        </w:numPr>
        <w:spacing w:after="180" w:line="240" w:lineRule="auto"/>
        <w:ind w:left="0"/>
        <w:rPr>
          <w:rFonts w:ascii="Georgia" w:eastAsia="Times New Roman" w:hAnsi="Georgia" w:cs="Times New Roman"/>
          <w:color w:val="1D2129"/>
          <w:sz w:val="26"/>
          <w:szCs w:val="26"/>
          <w:lang w:bidi="ar-SA"/>
        </w:rPr>
      </w:pPr>
      <w:r w:rsidRPr="005D0302">
        <w:rPr>
          <w:rFonts w:ascii="inherit" w:eastAsia="Times New Roman" w:hAnsi="inherit" w:cs="Times New Roman"/>
          <w:b/>
          <w:bCs/>
          <w:color w:val="1D2129"/>
          <w:sz w:val="26"/>
          <w:szCs w:val="26"/>
          <w:lang w:bidi="ar-SA"/>
        </w:rPr>
        <w:t>Interfaces</w:t>
      </w:r>
      <w:r w:rsidRPr="005D0302">
        <w:rPr>
          <w:rFonts w:ascii="Georgia" w:eastAsia="Times New Roman" w:hAnsi="Georgia" w:cs="Times New Roman"/>
          <w:color w:val="1D2129"/>
          <w:sz w:val="26"/>
          <w:szCs w:val="26"/>
          <w:lang w:bidi="ar-SA"/>
        </w:rPr>
        <w:t>: The interconnections and the interactions between the sub-systems is known as the Interfaces. They may be inputs and outputs of the systems.</w:t>
      </w:r>
      <w:bookmarkStart w:id="0" w:name="_GoBack"/>
      <w:bookmarkEnd w:id="0"/>
    </w:p>
    <w:sectPr w:rsidR="005D0302" w:rsidRPr="005D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4130B"/>
    <w:multiLevelType w:val="multilevel"/>
    <w:tmpl w:val="8BDE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C6"/>
    <w:rsid w:val="00125411"/>
    <w:rsid w:val="005D0302"/>
    <w:rsid w:val="00A70B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F095"/>
  <w15:chartTrackingRefBased/>
  <w15:docId w15:val="{5E84BF57-B7D9-4B9D-B4AC-1056E748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0302"/>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D0302"/>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696178">
      <w:bodyDiv w:val="1"/>
      <w:marLeft w:val="0"/>
      <w:marRight w:val="0"/>
      <w:marTop w:val="0"/>
      <w:marBottom w:val="0"/>
      <w:divBdr>
        <w:top w:val="none" w:sz="0" w:space="0" w:color="auto"/>
        <w:left w:val="none" w:sz="0" w:space="0" w:color="auto"/>
        <w:bottom w:val="none" w:sz="0" w:space="0" w:color="auto"/>
        <w:right w:val="none" w:sz="0" w:space="0" w:color="auto"/>
      </w:divBdr>
      <w:divsChild>
        <w:div w:id="1499615486">
          <w:marLeft w:val="0"/>
          <w:marRight w:val="0"/>
          <w:marTop w:val="0"/>
          <w:marBottom w:val="420"/>
          <w:divBdr>
            <w:top w:val="none" w:sz="0" w:space="0" w:color="auto"/>
            <w:left w:val="none" w:sz="0" w:space="0" w:color="auto"/>
            <w:bottom w:val="none" w:sz="0" w:space="0" w:color="auto"/>
            <w:right w:val="none" w:sz="0" w:space="0" w:color="auto"/>
          </w:divBdr>
        </w:div>
        <w:div w:id="846015626">
          <w:marLeft w:val="0"/>
          <w:marRight w:val="0"/>
          <w:marTop w:val="0"/>
          <w:marBottom w:val="420"/>
          <w:divBdr>
            <w:top w:val="none" w:sz="0" w:space="0" w:color="auto"/>
            <w:left w:val="none" w:sz="0" w:space="0" w:color="auto"/>
            <w:bottom w:val="none" w:sz="0" w:space="0" w:color="auto"/>
            <w:right w:val="none" w:sz="0" w:space="0" w:color="auto"/>
          </w:divBdr>
        </w:div>
        <w:div w:id="999968098">
          <w:marLeft w:val="0"/>
          <w:marRight w:val="0"/>
          <w:marTop w:val="0"/>
          <w:marBottom w:val="420"/>
          <w:divBdr>
            <w:top w:val="none" w:sz="0" w:space="0" w:color="auto"/>
            <w:left w:val="none" w:sz="0" w:space="0" w:color="auto"/>
            <w:bottom w:val="none" w:sz="0" w:space="0" w:color="auto"/>
            <w:right w:val="none" w:sz="0" w:space="0" w:color="auto"/>
          </w:divBdr>
        </w:div>
        <w:div w:id="1278101766">
          <w:marLeft w:val="0"/>
          <w:marRight w:val="0"/>
          <w:marTop w:val="0"/>
          <w:marBottom w:val="420"/>
          <w:divBdr>
            <w:top w:val="none" w:sz="0" w:space="0" w:color="auto"/>
            <w:left w:val="none" w:sz="0" w:space="0" w:color="auto"/>
            <w:bottom w:val="none" w:sz="0" w:space="0" w:color="auto"/>
            <w:right w:val="none" w:sz="0" w:space="0" w:color="auto"/>
          </w:divBdr>
        </w:div>
        <w:div w:id="332147941">
          <w:marLeft w:val="0"/>
          <w:marRight w:val="0"/>
          <w:marTop w:val="0"/>
          <w:marBottom w:val="420"/>
          <w:divBdr>
            <w:top w:val="none" w:sz="0" w:space="0" w:color="auto"/>
            <w:left w:val="none" w:sz="0" w:space="0" w:color="auto"/>
            <w:bottom w:val="none" w:sz="0" w:space="0" w:color="auto"/>
            <w:right w:val="none" w:sz="0" w:space="0" w:color="auto"/>
          </w:divBdr>
        </w:div>
        <w:div w:id="1422795692">
          <w:marLeft w:val="0"/>
          <w:marRight w:val="0"/>
          <w:marTop w:val="0"/>
          <w:marBottom w:val="420"/>
          <w:divBdr>
            <w:top w:val="none" w:sz="0" w:space="0" w:color="auto"/>
            <w:left w:val="none" w:sz="0" w:space="0" w:color="auto"/>
            <w:bottom w:val="none" w:sz="0" w:space="0" w:color="auto"/>
            <w:right w:val="none" w:sz="0" w:space="0" w:color="auto"/>
          </w:divBdr>
        </w:div>
        <w:div w:id="148139794">
          <w:marLeft w:val="0"/>
          <w:marRight w:val="0"/>
          <w:marTop w:val="0"/>
          <w:marBottom w:val="420"/>
          <w:divBdr>
            <w:top w:val="none" w:sz="0" w:space="0" w:color="auto"/>
            <w:left w:val="none" w:sz="0" w:space="0" w:color="auto"/>
            <w:bottom w:val="none" w:sz="0" w:space="0" w:color="auto"/>
            <w:right w:val="none" w:sz="0" w:space="0" w:color="auto"/>
          </w:divBdr>
        </w:div>
        <w:div w:id="521165717">
          <w:marLeft w:val="0"/>
          <w:marRight w:val="0"/>
          <w:marTop w:val="0"/>
          <w:marBottom w:val="420"/>
          <w:divBdr>
            <w:top w:val="none" w:sz="0" w:space="0" w:color="auto"/>
            <w:left w:val="none" w:sz="0" w:space="0" w:color="auto"/>
            <w:bottom w:val="none" w:sz="0" w:space="0" w:color="auto"/>
            <w:right w:val="none" w:sz="0" w:space="0" w:color="auto"/>
          </w:divBdr>
        </w:div>
        <w:div w:id="2139687727">
          <w:marLeft w:val="0"/>
          <w:marRight w:val="0"/>
          <w:marTop w:val="0"/>
          <w:marBottom w:val="420"/>
          <w:divBdr>
            <w:top w:val="none" w:sz="0" w:space="0" w:color="auto"/>
            <w:left w:val="none" w:sz="0" w:space="0" w:color="auto"/>
            <w:bottom w:val="none" w:sz="0" w:space="0" w:color="auto"/>
            <w:right w:val="none" w:sz="0" w:space="0" w:color="auto"/>
          </w:divBdr>
        </w:div>
        <w:div w:id="427701216">
          <w:marLeft w:val="0"/>
          <w:marRight w:val="0"/>
          <w:marTop w:val="0"/>
          <w:marBottom w:val="420"/>
          <w:divBdr>
            <w:top w:val="none" w:sz="0" w:space="0" w:color="auto"/>
            <w:left w:val="none" w:sz="0" w:space="0" w:color="auto"/>
            <w:bottom w:val="none" w:sz="0" w:space="0" w:color="auto"/>
            <w:right w:val="none" w:sz="0" w:space="0" w:color="auto"/>
          </w:divBdr>
        </w:div>
        <w:div w:id="762992974">
          <w:marLeft w:val="0"/>
          <w:marRight w:val="0"/>
          <w:marTop w:val="0"/>
          <w:marBottom w:val="420"/>
          <w:divBdr>
            <w:top w:val="none" w:sz="0" w:space="0" w:color="auto"/>
            <w:left w:val="none" w:sz="0" w:space="0" w:color="auto"/>
            <w:bottom w:val="none" w:sz="0" w:space="0" w:color="auto"/>
            <w:right w:val="none" w:sz="0" w:space="0" w:color="auto"/>
          </w:divBdr>
        </w:div>
        <w:div w:id="866403816">
          <w:marLeft w:val="0"/>
          <w:marRight w:val="0"/>
          <w:marTop w:val="0"/>
          <w:marBottom w:val="420"/>
          <w:divBdr>
            <w:top w:val="none" w:sz="0" w:space="0" w:color="auto"/>
            <w:left w:val="none" w:sz="0" w:space="0" w:color="auto"/>
            <w:bottom w:val="none" w:sz="0" w:space="0" w:color="auto"/>
            <w:right w:val="none" w:sz="0" w:space="0" w:color="auto"/>
          </w:divBdr>
        </w:div>
        <w:div w:id="1691226705">
          <w:marLeft w:val="0"/>
          <w:marRight w:val="0"/>
          <w:marTop w:val="0"/>
          <w:marBottom w:val="420"/>
          <w:divBdr>
            <w:top w:val="none" w:sz="0" w:space="0" w:color="auto"/>
            <w:left w:val="none" w:sz="0" w:space="0" w:color="auto"/>
            <w:bottom w:val="none" w:sz="0" w:space="0" w:color="auto"/>
            <w:right w:val="none" w:sz="0" w:space="0" w:color="auto"/>
          </w:divBdr>
        </w:div>
        <w:div w:id="1181359908">
          <w:marLeft w:val="0"/>
          <w:marRight w:val="0"/>
          <w:marTop w:val="0"/>
          <w:marBottom w:val="420"/>
          <w:divBdr>
            <w:top w:val="none" w:sz="0" w:space="0" w:color="auto"/>
            <w:left w:val="none" w:sz="0" w:space="0" w:color="auto"/>
            <w:bottom w:val="none" w:sz="0" w:space="0" w:color="auto"/>
            <w:right w:val="none" w:sz="0" w:space="0" w:color="auto"/>
          </w:divBdr>
        </w:div>
        <w:div w:id="719288922">
          <w:marLeft w:val="0"/>
          <w:marRight w:val="0"/>
          <w:marTop w:val="0"/>
          <w:marBottom w:val="420"/>
          <w:divBdr>
            <w:top w:val="none" w:sz="0" w:space="0" w:color="auto"/>
            <w:left w:val="none" w:sz="0" w:space="0" w:color="auto"/>
            <w:bottom w:val="none" w:sz="0" w:space="0" w:color="auto"/>
            <w:right w:val="none" w:sz="0" w:space="0" w:color="auto"/>
          </w:divBdr>
        </w:div>
        <w:div w:id="1955020472">
          <w:marLeft w:val="0"/>
          <w:marRight w:val="0"/>
          <w:marTop w:val="0"/>
          <w:marBottom w:val="420"/>
          <w:divBdr>
            <w:top w:val="none" w:sz="0" w:space="0" w:color="auto"/>
            <w:left w:val="none" w:sz="0" w:space="0" w:color="auto"/>
            <w:bottom w:val="none" w:sz="0" w:space="0" w:color="auto"/>
            <w:right w:val="none" w:sz="0" w:space="0" w:color="auto"/>
          </w:divBdr>
        </w:div>
        <w:div w:id="889000039">
          <w:marLeft w:val="0"/>
          <w:marRight w:val="0"/>
          <w:marTop w:val="780"/>
          <w:marBottom w:val="780"/>
          <w:divBdr>
            <w:top w:val="none" w:sz="0" w:space="0" w:color="auto"/>
            <w:left w:val="none" w:sz="0" w:space="0" w:color="auto"/>
            <w:bottom w:val="none" w:sz="0" w:space="0" w:color="auto"/>
            <w:right w:val="none" w:sz="0" w:space="0" w:color="auto"/>
          </w:divBdr>
        </w:div>
        <w:div w:id="1395279005">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2</cp:revision>
  <dcterms:created xsi:type="dcterms:W3CDTF">2019-02-25T03:54:00Z</dcterms:created>
  <dcterms:modified xsi:type="dcterms:W3CDTF">2019-02-25T03:56:00Z</dcterms:modified>
</cp:coreProperties>
</file>