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90214" w14:textId="57665A9B" w:rsidR="00053615" w:rsidRDefault="00053615" w:rsidP="00BE264D">
      <w:pPr>
        <w:spacing w:after="19" w:line="240" w:lineRule="auto"/>
        <w:ind w:left="50" w:firstLine="0"/>
        <w:jc w:val="left"/>
      </w:pPr>
      <w:bookmarkStart w:id="0" w:name="_Hlk54096051"/>
      <w:bookmarkEnd w:id="0"/>
    </w:p>
    <w:p w14:paraId="564167DF" w14:textId="2870EEBB" w:rsidR="001A7871" w:rsidRDefault="005C58CC">
      <w:pPr>
        <w:spacing w:after="19" w:line="240" w:lineRule="auto"/>
        <w:ind w:left="50" w:firstLine="0"/>
        <w:jc w:val="left"/>
      </w:pPr>
      <w:r>
        <w:rPr>
          <w:rFonts w:ascii="Trebuchet MS" w:eastAsia="Trebuchet MS" w:hAnsi="Trebuchet MS" w:cs="Trebuchet MS"/>
          <w:sz w:val="22"/>
        </w:rPr>
        <w:t xml:space="preserve"> </w:t>
      </w:r>
    </w:p>
    <w:p w14:paraId="308FED8A" w14:textId="0F834A89" w:rsidR="00BE264D" w:rsidRDefault="00A56E19">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66432" behindDoc="0" locked="0" layoutInCell="1" allowOverlap="1" wp14:anchorId="2364C8C8" wp14:editId="74CC9CD9">
                <wp:simplePos x="0" y="0"/>
                <wp:positionH relativeFrom="column">
                  <wp:posOffset>20955</wp:posOffset>
                </wp:positionH>
                <wp:positionV relativeFrom="paragraph">
                  <wp:posOffset>12700</wp:posOffset>
                </wp:positionV>
                <wp:extent cx="6162675" cy="60960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6162675" cy="6096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8E100D" w14:textId="485B9267" w:rsidR="00AD4D0F" w:rsidRPr="00A166A4" w:rsidRDefault="00AD4D0F"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64C8C8" id="Rounded Rectangle 11" o:spid="_x0000_s1026" style="position:absolute;left:0;text-align:left;margin-left:1.65pt;margin-top:1pt;width:485.25pt;height: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" fillcolor="#538135 [2409]" strokecolor="#1f4d78 [1604]" strokeweight="1pt">
                <v:stroke joinstyle="miter"/>
                <v:textbox>
                  <w:txbxContent>
                    <w:p w14:paraId="408E100D" w14:textId="485B9267" w:rsidR="00AD4D0F" w:rsidRPr="00A166A4" w:rsidRDefault="00AD4D0F"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v:textbox>
              </v:roundrect>
            </w:pict>
          </mc:Fallback>
        </mc:AlternateContent>
      </w:r>
    </w:p>
    <w:p w14:paraId="21E675DD" w14:textId="33ECCEBB" w:rsidR="00BE264D" w:rsidRDefault="00BE264D">
      <w:pPr>
        <w:spacing w:after="419" w:line="240" w:lineRule="auto"/>
        <w:ind w:left="461" w:firstLine="0"/>
        <w:jc w:val="left"/>
        <w:rPr>
          <w:b/>
          <w:color w:val="00B050"/>
          <w:sz w:val="40"/>
          <w:u w:val="single" w:color="00B050"/>
        </w:rPr>
      </w:pPr>
    </w:p>
    <w:p w14:paraId="54E8975B" w14:textId="05F183B1" w:rsidR="00BE264D" w:rsidRDefault="00BE264D">
      <w:pPr>
        <w:spacing w:after="419" w:line="240" w:lineRule="auto"/>
        <w:ind w:left="461" w:firstLine="0"/>
        <w:jc w:val="left"/>
        <w:rPr>
          <w:b/>
          <w:color w:val="00B050"/>
          <w:sz w:val="40"/>
          <w:u w:val="single" w:color="00B050"/>
        </w:rPr>
      </w:pPr>
    </w:p>
    <w:p w14:paraId="6F554CF2" w14:textId="1023D6E6" w:rsidR="00BE264D" w:rsidRDefault="00BE264D">
      <w:pPr>
        <w:spacing w:after="419" w:line="240" w:lineRule="auto"/>
        <w:ind w:left="461" w:firstLine="0"/>
        <w:jc w:val="left"/>
        <w:rPr>
          <w:b/>
          <w:color w:val="00B050"/>
          <w:sz w:val="40"/>
          <w:u w:val="single" w:color="00B050"/>
        </w:rPr>
      </w:pPr>
    </w:p>
    <w:p w14:paraId="6129C768" w14:textId="39C238D2" w:rsidR="00BE264D" w:rsidRDefault="00BE264D">
      <w:pPr>
        <w:spacing w:after="419" w:line="240" w:lineRule="auto"/>
        <w:ind w:left="461" w:firstLine="0"/>
        <w:jc w:val="left"/>
        <w:rPr>
          <w:b/>
          <w:color w:val="00B050"/>
          <w:sz w:val="40"/>
          <w:u w:val="single" w:color="00B050"/>
        </w:rPr>
      </w:pPr>
    </w:p>
    <w:p w14:paraId="481B5264" w14:textId="636352D7" w:rsidR="00BE264D" w:rsidRDefault="00BE264D">
      <w:pPr>
        <w:spacing w:after="419" w:line="240" w:lineRule="auto"/>
        <w:ind w:left="461" w:firstLine="0"/>
        <w:jc w:val="left"/>
        <w:rPr>
          <w:b/>
          <w:color w:val="00B050"/>
          <w:sz w:val="40"/>
          <w:u w:val="single" w:color="00B050"/>
        </w:rPr>
      </w:pPr>
    </w:p>
    <w:p w14:paraId="0BC9509E" w14:textId="6B0A9B4A" w:rsidR="00BE264D" w:rsidRDefault="00A56E19">
      <w:pPr>
        <w:spacing w:after="419" w:line="240" w:lineRule="auto"/>
        <w:ind w:left="461" w:firstLine="0"/>
        <w:jc w:val="left"/>
        <w:rPr>
          <w:b/>
          <w:color w:val="00B050"/>
          <w:sz w:val="40"/>
          <w:u w:val="single" w:color="00B050"/>
        </w:rPr>
      </w:pPr>
      <w:r>
        <w:rPr>
          <w:b/>
          <w:noProof/>
          <w:color w:val="00B050"/>
          <w:sz w:val="40"/>
          <w:u w:val="single" w:color="00B050"/>
        </w:rPr>
        <w:drawing>
          <wp:anchor distT="0" distB="0" distL="114300" distR="114300" simplePos="0" relativeHeight="251673600" behindDoc="0" locked="0" layoutInCell="1" allowOverlap="1" wp14:anchorId="6759501E" wp14:editId="078292B5">
            <wp:simplePos x="0" y="0"/>
            <wp:positionH relativeFrom="margin">
              <wp:posOffset>1438275</wp:posOffset>
            </wp:positionH>
            <wp:positionV relativeFrom="margin">
              <wp:posOffset>3819525</wp:posOffset>
            </wp:positionV>
            <wp:extent cx="3248025" cy="666750"/>
            <wp:effectExtent l="304800" t="304800" r="333375" b="323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248025" cy="666750"/>
                    </a:xfrm>
                    <a:prstGeom prst="round2DiagRect">
                      <a:avLst>
                        <a:gd name="adj1" fmla="val 16667"/>
                        <a:gd name="adj2" fmla="val 0"/>
                      </a:avLst>
                    </a:prstGeom>
                    <a:ln w="88900" cap="sq">
                      <a:solidFill>
                        <a:srgbClr val="002060"/>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F12AF8D" w14:textId="53A0D5FB" w:rsidR="00BE264D" w:rsidRDefault="00BE264D">
      <w:pPr>
        <w:spacing w:after="419" w:line="240" w:lineRule="auto"/>
        <w:ind w:left="461" w:firstLine="0"/>
        <w:jc w:val="left"/>
        <w:rPr>
          <w:b/>
          <w:color w:val="00B050"/>
          <w:sz w:val="40"/>
          <w:u w:val="single" w:color="00B050"/>
        </w:rPr>
      </w:pPr>
    </w:p>
    <w:p w14:paraId="19C8E574" w14:textId="014D5B73" w:rsidR="00BE264D" w:rsidRDefault="00BE264D">
      <w:pPr>
        <w:spacing w:after="419" w:line="240" w:lineRule="auto"/>
        <w:ind w:left="461" w:firstLine="0"/>
        <w:jc w:val="left"/>
        <w:rPr>
          <w:b/>
          <w:color w:val="00B050"/>
          <w:sz w:val="40"/>
          <w:u w:val="single" w:color="00B050"/>
        </w:rPr>
      </w:pPr>
    </w:p>
    <w:p w14:paraId="57E002DA" w14:textId="742B658C" w:rsidR="00BE264D" w:rsidRDefault="00BE264D">
      <w:pPr>
        <w:spacing w:after="419" w:line="240" w:lineRule="auto"/>
        <w:ind w:left="461" w:firstLine="0"/>
        <w:jc w:val="left"/>
        <w:rPr>
          <w:b/>
          <w:color w:val="00B050"/>
          <w:sz w:val="40"/>
          <w:u w:val="single" w:color="00B050"/>
        </w:rPr>
      </w:pPr>
    </w:p>
    <w:p w14:paraId="1D93CCB5" w14:textId="45CD5F40" w:rsidR="00BE264D" w:rsidRDefault="00BE264D">
      <w:pPr>
        <w:spacing w:after="419" w:line="240" w:lineRule="auto"/>
        <w:ind w:left="461" w:firstLine="0"/>
        <w:jc w:val="left"/>
        <w:rPr>
          <w:b/>
          <w:color w:val="00B050"/>
          <w:sz w:val="40"/>
          <w:u w:val="single" w:color="00B050"/>
        </w:rPr>
      </w:pPr>
    </w:p>
    <w:p w14:paraId="6EB702E2" w14:textId="43102621" w:rsidR="00BE264D" w:rsidRDefault="00BE264D">
      <w:pPr>
        <w:spacing w:after="419" w:line="240" w:lineRule="auto"/>
        <w:ind w:left="461" w:firstLine="0"/>
        <w:jc w:val="left"/>
        <w:rPr>
          <w:b/>
          <w:color w:val="00B050"/>
          <w:sz w:val="40"/>
          <w:u w:val="single" w:color="00B050"/>
        </w:rPr>
      </w:pPr>
    </w:p>
    <w:p w14:paraId="787A174A" w14:textId="5D939D0C" w:rsidR="00BE264D" w:rsidRDefault="00E43611">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72576" behindDoc="0" locked="0" layoutInCell="1" allowOverlap="1" wp14:anchorId="6D9346E3" wp14:editId="05510910">
                <wp:simplePos x="0" y="0"/>
                <wp:positionH relativeFrom="margin">
                  <wp:posOffset>-635</wp:posOffset>
                </wp:positionH>
                <wp:positionV relativeFrom="paragraph">
                  <wp:posOffset>68580</wp:posOffset>
                </wp:positionV>
                <wp:extent cx="6162675" cy="1485900"/>
                <wp:effectExtent l="0" t="0" r="28575" b="19050"/>
                <wp:wrapNone/>
                <wp:docPr id="1" name="Rounded Rectangle 11"/>
                <wp:cNvGraphicFramePr/>
                <a:graphic xmlns:a="http://schemas.openxmlformats.org/drawingml/2006/main">
                  <a:graphicData uri="http://schemas.microsoft.com/office/word/2010/wordprocessingShape">
                    <wps:wsp>
                      <wps:cNvSpPr/>
                      <wps:spPr>
                        <a:xfrm>
                          <a:off x="0" y="0"/>
                          <a:ext cx="6162675" cy="14859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7F67F" w14:textId="34764FD5" w:rsidR="00AD4D0F" w:rsidRPr="00FA7254" w:rsidRDefault="00AD4D0F"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AD4D0F" w:rsidRPr="00FA7254" w:rsidRDefault="00AD4D0F"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9346E3" id="_x0000_s1027" style="position:absolute;left:0;text-align:left;margin-left:-.05pt;margin-top:5.4pt;width:485.25pt;height:1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" fillcolor="#538135 [2409]" strokecolor="#1f4d78 [1604]" strokeweight="1pt">
                <v:stroke joinstyle="miter"/>
                <v:textbox>
                  <w:txbxContent>
                    <w:p w14:paraId="24B7F67F" w14:textId="34764FD5" w:rsidR="00AD4D0F" w:rsidRPr="00FA7254" w:rsidRDefault="00AD4D0F"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AD4D0F" w:rsidRPr="00FA7254" w:rsidRDefault="00AD4D0F"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v:textbox>
                <w10:wrap anchorx="margin"/>
              </v:roundrect>
            </w:pict>
          </mc:Fallback>
        </mc:AlternateContent>
      </w:r>
    </w:p>
    <w:p w14:paraId="688A9953" w14:textId="77777777" w:rsidR="00BE264D" w:rsidRDefault="00BE264D">
      <w:pPr>
        <w:spacing w:after="419" w:line="240" w:lineRule="auto"/>
        <w:ind w:left="461" w:firstLine="0"/>
        <w:jc w:val="left"/>
        <w:rPr>
          <w:b/>
          <w:color w:val="00B050"/>
          <w:sz w:val="40"/>
          <w:u w:val="single" w:color="00B050"/>
        </w:rPr>
      </w:pPr>
    </w:p>
    <w:p w14:paraId="477D5437" w14:textId="77777777" w:rsidR="00BE264D" w:rsidRDefault="00BE264D">
      <w:pPr>
        <w:spacing w:after="419" w:line="240" w:lineRule="auto"/>
        <w:ind w:left="461" w:firstLine="0"/>
        <w:jc w:val="left"/>
        <w:rPr>
          <w:b/>
          <w:color w:val="00B050"/>
          <w:sz w:val="40"/>
          <w:u w:val="single" w:color="00B050"/>
        </w:rPr>
      </w:pPr>
    </w:p>
    <w:p w14:paraId="5B298F77" w14:textId="116C547D" w:rsidR="00634CD7" w:rsidRPr="001016FC" w:rsidRDefault="00634CD7" w:rsidP="002C6EFE">
      <w:pPr>
        <w:shd w:val="clear" w:color="auto" w:fill="538135" w:themeFill="accent6" w:themeFillShade="BF"/>
        <w:spacing w:after="0" w:line="240" w:lineRule="auto"/>
        <w:ind w:left="0" w:firstLine="0"/>
        <w:jc w:val="center"/>
        <w:rPr>
          <w:rFonts w:ascii="Segoe Script" w:hAnsi="Segoe Script"/>
          <w:b/>
          <w:color w:val="FFF2CC" w:themeColor="accent4" w:themeTint="33"/>
          <w:sz w:val="28"/>
        </w:rPr>
      </w:pPr>
      <w:r w:rsidRPr="001016FC">
        <w:rPr>
          <w:rFonts w:ascii="Segoe Script" w:hAnsi="Segoe Script"/>
          <w:b/>
          <w:color w:val="FFF2CC" w:themeColor="accent4" w:themeTint="33"/>
          <w:sz w:val="36"/>
          <w:szCs w:val="28"/>
        </w:rPr>
        <w:lastRenderedPageBreak/>
        <w:t>BACKGROUND OF THE FIRM</w:t>
      </w:r>
    </w:p>
    <w:p w14:paraId="7B24A01C" w14:textId="77777777" w:rsidR="005F196F" w:rsidRPr="00AD4D0F" w:rsidRDefault="005F196F" w:rsidP="00FF1A6E">
      <w:pPr>
        <w:spacing w:after="0" w:line="240" w:lineRule="auto"/>
        <w:ind w:left="43" w:firstLine="0"/>
        <w:rPr>
          <w:bCs/>
          <w:color w:val="auto"/>
          <w:sz w:val="12"/>
          <w:szCs w:val="8"/>
        </w:rPr>
      </w:pPr>
    </w:p>
    <w:p w14:paraId="4FEDD4E4" w14:textId="6FE12CAA" w:rsidR="004F461C" w:rsidRPr="00AD4D0F" w:rsidRDefault="00C6488E" w:rsidP="004F461C">
      <w:pPr>
        <w:spacing w:after="0" w:line="240" w:lineRule="auto"/>
        <w:ind w:left="0" w:firstLine="0"/>
        <w:rPr>
          <w:bCs/>
          <w:color w:val="auto"/>
          <w:sz w:val="22"/>
          <w:szCs w:val="18"/>
        </w:rPr>
      </w:pPr>
      <w:r w:rsidRPr="00AD4D0F">
        <w:rPr>
          <w:bCs/>
          <w:color w:val="auto"/>
          <w:sz w:val="22"/>
          <w:szCs w:val="18"/>
        </w:rPr>
        <w:t xml:space="preserve">Sustainable </w:t>
      </w:r>
      <w:r w:rsidR="00CA3805" w:rsidRPr="00AD4D0F">
        <w:rPr>
          <w:bCs/>
          <w:color w:val="auto"/>
          <w:sz w:val="22"/>
          <w:szCs w:val="18"/>
        </w:rPr>
        <w:t>R</w:t>
      </w:r>
      <w:r w:rsidRPr="00AD4D0F">
        <w:rPr>
          <w:bCs/>
          <w:color w:val="auto"/>
          <w:sz w:val="22"/>
          <w:szCs w:val="18"/>
        </w:rPr>
        <w:t>esearch and Consultancy Limited</w:t>
      </w:r>
      <w:r w:rsidR="0071161C" w:rsidRPr="00AD4D0F">
        <w:rPr>
          <w:bCs/>
          <w:color w:val="auto"/>
          <w:sz w:val="22"/>
          <w:szCs w:val="18"/>
        </w:rPr>
        <w:t xml:space="preserve"> (SRCL)</w:t>
      </w:r>
      <w:r w:rsidRPr="00AD4D0F">
        <w:rPr>
          <w:bCs/>
          <w:color w:val="auto"/>
          <w:sz w:val="22"/>
          <w:szCs w:val="18"/>
        </w:rPr>
        <w:t xml:space="preserve"> is</w:t>
      </w:r>
      <w:r w:rsidR="004B0CCE" w:rsidRPr="00AD4D0F">
        <w:rPr>
          <w:bCs/>
          <w:color w:val="auto"/>
          <w:sz w:val="22"/>
          <w:szCs w:val="18"/>
        </w:rPr>
        <w:t xml:space="preserve"> an autonomous, multi-disciplinary consulting firm. It has been inaugurated by a group of highly qualified and dedicated experts of development interventions. It is a limited company incorporated under the Company’s Law of Bangladesh. Its journey</w:t>
      </w:r>
      <w:r w:rsidR="00577CF0" w:rsidRPr="00AD4D0F">
        <w:rPr>
          <w:bCs/>
          <w:color w:val="auto"/>
          <w:sz w:val="22"/>
          <w:szCs w:val="18"/>
        </w:rPr>
        <w:t xml:space="preserve"> begins</w:t>
      </w:r>
      <w:r w:rsidR="004B0CCE" w:rsidRPr="00AD4D0F">
        <w:rPr>
          <w:bCs/>
          <w:color w:val="auto"/>
          <w:sz w:val="22"/>
          <w:szCs w:val="18"/>
        </w:rPr>
        <w:t xml:space="preserve"> in the year </w:t>
      </w:r>
      <w:r w:rsidR="00043306" w:rsidRPr="00AD4D0F">
        <w:rPr>
          <w:bCs/>
          <w:color w:val="auto"/>
          <w:sz w:val="22"/>
          <w:szCs w:val="18"/>
        </w:rPr>
        <w:t>2012</w:t>
      </w:r>
      <w:r w:rsidR="004B0CCE" w:rsidRPr="00AD4D0F">
        <w:rPr>
          <w:bCs/>
          <w:color w:val="auto"/>
          <w:sz w:val="22"/>
          <w:szCs w:val="18"/>
        </w:rPr>
        <w:t xml:space="preserve">. </w:t>
      </w:r>
      <w:r w:rsidR="00577CF0" w:rsidRPr="00AD4D0F">
        <w:rPr>
          <w:bCs/>
          <w:color w:val="auto"/>
          <w:sz w:val="22"/>
          <w:szCs w:val="18"/>
        </w:rPr>
        <w:t>SRCL</w:t>
      </w:r>
      <w:r w:rsidR="004B0CCE" w:rsidRPr="00AD4D0F">
        <w:rPr>
          <w:bCs/>
          <w:color w:val="auto"/>
          <w:sz w:val="22"/>
          <w:szCs w:val="18"/>
        </w:rPr>
        <w:t xml:space="preserve"> is proud to be an evolvement, partner providing appropriate, adequate and sustainable solutions and resolution for infrastructure development through innovative, originative ideas, capacity building, and training. </w:t>
      </w:r>
      <w:r w:rsidR="00577CF0" w:rsidRPr="00AD4D0F">
        <w:rPr>
          <w:bCs/>
          <w:color w:val="auto"/>
          <w:sz w:val="22"/>
          <w:szCs w:val="18"/>
        </w:rPr>
        <w:t>SRCL</w:t>
      </w:r>
      <w:r w:rsidR="004B0CCE" w:rsidRPr="00AD4D0F">
        <w:rPr>
          <w:bCs/>
          <w:color w:val="auto"/>
          <w:sz w:val="22"/>
          <w:szCs w:val="18"/>
        </w:rPr>
        <w:t xml:space="preserve"> provides services from the stage of inception to the completion of projects. Focusing on the need of clients and society, </w:t>
      </w:r>
      <w:r w:rsidR="00577CF0" w:rsidRPr="00AD4D0F">
        <w:rPr>
          <w:bCs/>
          <w:color w:val="auto"/>
          <w:sz w:val="22"/>
          <w:szCs w:val="18"/>
        </w:rPr>
        <w:t>SRCL</w:t>
      </w:r>
      <w:r w:rsidR="004B0CCE" w:rsidRPr="00AD4D0F">
        <w:rPr>
          <w:bCs/>
          <w:color w:val="auto"/>
          <w:sz w:val="22"/>
          <w:szCs w:val="18"/>
        </w:rPr>
        <w:t xml:space="preserve"> has expanded its activities in diversified fields to develop areas of expertise and strengthen its capabilities. </w:t>
      </w:r>
    </w:p>
    <w:p w14:paraId="79D2F120" w14:textId="77777777" w:rsidR="004F461C" w:rsidRPr="00AD4D0F" w:rsidRDefault="004F461C" w:rsidP="004F461C">
      <w:pPr>
        <w:spacing w:after="0" w:line="240" w:lineRule="auto"/>
        <w:ind w:left="0" w:firstLine="0"/>
        <w:rPr>
          <w:bCs/>
          <w:color w:val="auto"/>
          <w:sz w:val="12"/>
          <w:szCs w:val="8"/>
        </w:rPr>
      </w:pPr>
    </w:p>
    <w:p w14:paraId="50309C4F" w14:textId="557E337C" w:rsidR="004F461C" w:rsidRPr="00131C69" w:rsidRDefault="005C58CC" w:rsidP="00477062">
      <w:pPr>
        <w:spacing w:after="0" w:line="240" w:lineRule="auto"/>
        <w:ind w:left="0" w:firstLine="0"/>
        <w:rPr>
          <w:bCs/>
          <w:color w:val="2E74B5" w:themeColor="accent1" w:themeShade="BF"/>
          <w:szCs w:val="20"/>
        </w:rPr>
      </w:pPr>
      <w:r w:rsidRPr="00131C69">
        <w:rPr>
          <w:b/>
          <w:color w:val="2E74B5" w:themeColor="accent1" w:themeShade="BF"/>
          <w:sz w:val="28"/>
        </w:rPr>
        <w:t>Business Information</w:t>
      </w:r>
    </w:p>
    <w:p w14:paraId="658A0ED6" w14:textId="77777777" w:rsidR="00477062" w:rsidRPr="00AD4D0F" w:rsidRDefault="00477062" w:rsidP="00477062">
      <w:pPr>
        <w:spacing w:after="0" w:line="240" w:lineRule="auto"/>
        <w:ind w:left="0" w:firstLine="0"/>
        <w:rPr>
          <w:bCs/>
          <w:color w:val="auto"/>
          <w:sz w:val="10"/>
          <w:szCs w:val="6"/>
        </w:rPr>
      </w:pPr>
    </w:p>
    <w:tbl>
      <w:tblPr>
        <w:tblStyle w:val="GridTable5Dark-Accent1"/>
        <w:tblW w:w="9705"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4A0" w:firstRow="1" w:lastRow="0" w:firstColumn="1" w:lastColumn="0" w:noHBand="0" w:noVBand="1"/>
      </w:tblPr>
      <w:tblGrid>
        <w:gridCol w:w="515"/>
        <w:gridCol w:w="4060"/>
        <w:gridCol w:w="236"/>
        <w:gridCol w:w="4894"/>
      </w:tblGrid>
      <w:tr w:rsidR="00D32489" w:rsidRPr="001D33E7" w14:paraId="51DB1CD8" w14:textId="3E6AD5E0" w:rsidTr="00B15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top w:val="none" w:sz="0" w:space="0" w:color="auto"/>
              <w:left w:val="none" w:sz="0" w:space="0" w:color="auto"/>
              <w:right w:val="none" w:sz="0" w:space="0" w:color="auto"/>
            </w:tcBorders>
            <w:shd w:val="clear" w:color="auto" w:fill="E2EFD9" w:themeFill="accent6" w:themeFillTint="33"/>
            <w:vAlign w:val="center"/>
          </w:tcPr>
          <w:p w14:paraId="29AEE3D8" w14:textId="2DC44D0E" w:rsidR="00D32489" w:rsidRPr="00114108" w:rsidRDefault="00D32489" w:rsidP="00D32489">
            <w:pPr>
              <w:ind w:left="0" w:firstLine="0"/>
              <w:jc w:val="center"/>
              <w:rPr>
                <w:sz w:val="22"/>
              </w:rPr>
            </w:pPr>
            <w:r w:rsidRPr="00114108">
              <w:rPr>
                <w:sz w:val="22"/>
              </w:rPr>
              <w:t>01</w:t>
            </w:r>
          </w:p>
        </w:tc>
        <w:tc>
          <w:tcPr>
            <w:tcW w:w="4060" w:type="dxa"/>
            <w:tcBorders>
              <w:top w:val="none" w:sz="0" w:space="0" w:color="auto"/>
              <w:left w:val="none" w:sz="0" w:space="0" w:color="auto"/>
              <w:right w:val="none" w:sz="0" w:space="0" w:color="auto"/>
            </w:tcBorders>
            <w:shd w:val="clear" w:color="auto" w:fill="E2EFD9" w:themeFill="accent6" w:themeFillTint="33"/>
            <w:vAlign w:val="center"/>
          </w:tcPr>
          <w:p w14:paraId="35679C5A" w14:textId="5ECCDEBC"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Focal Person</w:t>
            </w:r>
          </w:p>
        </w:tc>
        <w:tc>
          <w:tcPr>
            <w:tcW w:w="236" w:type="dxa"/>
            <w:tcBorders>
              <w:top w:val="none" w:sz="0" w:space="0" w:color="auto"/>
              <w:left w:val="none" w:sz="0" w:space="0" w:color="auto"/>
              <w:right w:val="none" w:sz="0" w:space="0" w:color="auto"/>
            </w:tcBorders>
            <w:shd w:val="clear" w:color="auto" w:fill="E2EFD9" w:themeFill="accent6" w:themeFillTint="33"/>
            <w:vAlign w:val="center"/>
          </w:tcPr>
          <w:p w14:paraId="62E5FC17" w14:textId="7489CB87"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w:t>
            </w:r>
          </w:p>
        </w:tc>
        <w:tc>
          <w:tcPr>
            <w:tcW w:w="4894" w:type="dxa"/>
            <w:tcBorders>
              <w:top w:val="none" w:sz="0" w:space="0" w:color="auto"/>
              <w:left w:val="none" w:sz="0" w:space="0" w:color="auto"/>
              <w:right w:val="none" w:sz="0" w:space="0" w:color="auto"/>
            </w:tcBorders>
            <w:shd w:val="clear" w:color="auto" w:fill="E2EFD9" w:themeFill="accent6" w:themeFillTint="33"/>
            <w:vAlign w:val="center"/>
          </w:tcPr>
          <w:p w14:paraId="239BD488" w14:textId="5C21B5C4"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sz w:val="22"/>
              </w:rPr>
              <w:t>ABU JUBAYER (Managing Director)</w:t>
            </w:r>
          </w:p>
        </w:tc>
      </w:tr>
      <w:tr w:rsidR="00B03126" w:rsidRPr="001D33E7" w14:paraId="4807D2D7" w14:textId="77777777"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6E8B843" w14:textId="04015201" w:rsidR="00B03126" w:rsidRPr="00114108" w:rsidRDefault="00D32489" w:rsidP="00B03126">
            <w:pPr>
              <w:ind w:left="0" w:firstLine="0"/>
              <w:jc w:val="center"/>
              <w:rPr>
                <w:sz w:val="22"/>
              </w:rPr>
            </w:pPr>
            <w:r w:rsidRPr="00114108">
              <w:rPr>
                <w:sz w:val="22"/>
              </w:rPr>
              <w:t>02</w:t>
            </w:r>
          </w:p>
        </w:tc>
        <w:tc>
          <w:tcPr>
            <w:tcW w:w="4060" w:type="dxa"/>
            <w:shd w:val="clear" w:color="auto" w:fill="FFFFFF" w:themeFill="background1"/>
            <w:vAlign w:val="center"/>
          </w:tcPr>
          <w:p w14:paraId="08F1C001" w14:textId="42F9781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Head Office</w:t>
            </w:r>
          </w:p>
        </w:tc>
        <w:tc>
          <w:tcPr>
            <w:tcW w:w="236" w:type="dxa"/>
            <w:shd w:val="clear" w:color="auto" w:fill="FFFFFF" w:themeFill="background1"/>
            <w:vAlign w:val="center"/>
          </w:tcPr>
          <w:p w14:paraId="3D5F9BCA" w14:textId="77777777"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p>
        </w:tc>
        <w:tc>
          <w:tcPr>
            <w:tcW w:w="4894" w:type="dxa"/>
            <w:shd w:val="clear" w:color="auto" w:fill="FFFFFF" w:themeFill="background1"/>
            <w:vAlign w:val="center"/>
          </w:tcPr>
          <w:p w14:paraId="17E85B6B" w14:textId="7976BF9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114108">
              <w:rPr>
                <w:sz w:val="22"/>
              </w:rPr>
              <w:t>Taz</w:t>
            </w:r>
            <w:proofErr w:type="spellEnd"/>
            <w:r w:rsidRPr="00114108">
              <w:rPr>
                <w:sz w:val="22"/>
              </w:rPr>
              <w:t xml:space="preserve"> Mansion, 2</w:t>
            </w:r>
            <w:r w:rsidRPr="00114108">
              <w:rPr>
                <w:sz w:val="22"/>
                <w:vertAlign w:val="superscript"/>
              </w:rPr>
              <w:t>nd</w:t>
            </w:r>
            <w:r w:rsidR="00D32489" w:rsidRPr="00114108">
              <w:rPr>
                <w:sz w:val="22"/>
              </w:rPr>
              <w:t xml:space="preserve"> </w:t>
            </w:r>
            <w:r w:rsidRPr="00114108">
              <w:rPr>
                <w:sz w:val="22"/>
              </w:rPr>
              <w:t>Floor, 28</w:t>
            </w:r>
            <w:r w:rsidR="00D32489" w:rsidRPr="00114108">
              <w:rPr>
                <w:sz w:val="22"/>
              </w:rPr>
              <w:t xml:space="preserve"> </w:t>
            </w:r>
            <w:r w:rsidRPr="00114108">
              <w:rPr>
                <w:sz w:val="22"/>
              </w:rPr>
              <w:t>Kawran Bazar, Dhaka-1215.</w:t>
            </w:r>
          </w:p>
        </w:tc>
      </w:tr>
      <w:tr w:rsidR="00B03126" w:rsidRPr="001D33E7" w14:paraId="709EB9A1" w14:textId="132EF72F"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7C41C1F8" w14:textId="34E79FC0" w:rsidR="00B03126" w:rsidRPr="00114108" w:rsidRDefault="00B03126" w:rsidP="00B03126">
            <w:pPr>
              <w:ind w:left="0" w:firstLine="0"/>
              <w:jc w:val="center"/>
              <w:rPr>
                <w:sz w:val="22"/>
              </w:rPr>
            </w:pPr>
            <w:r w:rsidRPr="00114108">
              <w:rPr>
                <w:sz w:val="22"/>
              </w:rPr>
              <w:t>03</w:t>
            </w:r>
          </w:p>
        </w:tc>
        <w:tc>
          <w:tcPr>
            <w:tcW w:w="4060" w:type="dxa"/>
            <w:shd w:val="clear" w:color="auto" w:fill="E2EFD9" w:themeFill="accent6" w:themeFillTint="33"/>
            <w:vAlign w:val="center"/>
          </w:tcPr>
          <w:p w14:paraId="01BB38C4" w14:textId="43CFC82A" w:rsidR="00B03126" w:rsidRPr="00114108" w:rsidRDefault="005806F0"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Mobile</w:t>
            </w:r>
          </w:p>
        </w:tc>
        <w:tc>
          <w:tcPr>
            <w:tcW w:w="236" w:type="dxa"/>
            <w:shd w:val="clear" w:color="auto" w:fill="E2EFD9" w:themeFill="accent6" w:themeFillTint="33"/>
            <w:vAlign w:val="center"/>
          </w:tcPr>
          <w:p w14:paraId="067D5973" w14:textId="52296BE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3CF94D85" w14:textId="7777777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+88 01711 459 532</w:t>
            </w:r>
          </w:p>
          <w:p w14:paraId="0BCD8A90" w14:textId="4ABC82F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+88 01717 933 932</w:t>
            </w:r>
          </w:p>
        </w:tc>
      </w:tr>
      <w:tr w:rsidR="00B03126" w:rsidRPr="001D33E7" w14:paraId="271FFA4E" w14:textId="67496A89"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14444EB0" w14:textId="52AFB190" w:rsidR="00B03126" w:rsidRPr="00114108" w:rsidRDefault="00B03126" w:rsidP="00B03126">
            <w:pPr>
              <w:ind w:left="0" w:firstLine="0"/>
              <w:jc w:val="center"/>
              <w:rPr>
                <w:sz w:val="22"/>
              </w:rPr>
            </w:pPr>
            <w:r w:rsidRPr="00114108">
              <w:rPr>
                <w:sz w:val="22"/>
              </w:rPr>
              <w:t>04</w:t>
            </w:r>
          </w:p>
        </w:tc>
        <w:tc>
          <w:tcPr>
            <w:tcW w:w="4060" w:type="dxa"/>
            <w:shd w:val="clear" w:color="auto" w:fill="FFFFFF" w:themeFill="background1"/>
            <w:vAlign w:val="center"/>
          </w:tcPr>
          <w:p w14:paraId="1B8B751B" w14:textId="393BC1D2"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Email</w:t>
            </w:r>
          </w:p>
        </w:tc>
        <w:tc>
          <w:tcPr>
            <w:tcW w:w="236" w:type="dxa"/>
            <w:shd w:val="clear" w:color="auto" w:fill="FFFFFF" w:themeFill="background1"/>
            <w:vAlign w:val="center"/>
          </w:tcPr>
          <w:p w14:paraId="50184501" w14:textId="44876D5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5136C279" w14:textId="77777777" w:rsidR="00B03126" w:rsidRPr="00114108" w:rsidRDefault="00AD4D0F"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9" w:history="1">
              <w:r w:rsidR="00B03126" w:rsidRPr="00114108">
                <w:rPr>
                  <w:rStyle w:val="Hyperlink"/>
                  <w:color w:val="auto"/>
                  <w:sz w:val="22"/>
                  <w:u w:val="none"/>
                </w:rPr>
                <w:t>srcl.group.bd@gmail.com</w:t>
              </w:r>
            </w:hyperlink>
          </w:p>
          <w:p w14:paraId="0688FAC4" w14:textId="768BC000" w:rsidR="00B03126" w:rsidRPr="00114108" w:rsidRDefault="00AD4D0F"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10" w:history="1">
              <w:r w:rsidR="00B03126" w:rsidRPr="00114108">
                <w:rPr>
                  <w:rStyle w:val="Hyperlink"/>
                  <w:color w:val="auto"/>
                  <w:sz w:val="22"/>
                  <w:u w:val="none"/>
                </w:rPr>
                <w:t>jubayer.buet.bd@gmail.com</w:t>
              </w:r>
            </w:hyperlink>
          </w:p>
        </w:tc>
      </w:tr>
      <w:tr w:rsidR="00B03126" w:rsidRPr="001D33E7" w14:paraId="3622686C" w14:textId="5008E162"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10D241CE" w14:textId="593B3D68" w:rsidR="00B03126" w:rsidRPr="00114108" w:rsidRDefault="00B03126" w:rsidP="00B03126">
            <w:pPr>
              <w:ind w:left="0" w:firstLine="0"/>
              <w:jc w:val="center"/>
              <w:rPr>
                <w:sz w:val="22"/>
              </w:rPr>
            </w:pPr>
            <w:r w:rsidRPr="00114108">
              <w:rPr>
                <w:sz w:val="22"/>
              </w:rPr>
              <w:t>05</w:t>
            </w:r>
          </w:p>
        </w:tc>
        <w:tc>
          <w:tcPr>
            <w:tcW w:w="4060" w:type="dxa"/>
            <w:shd w:val="clear" w:color="auto" w:fill="E2EFD9" w:themeFill="accent6" w:themeFillTint="33"/>
            <w:vAlign w:val="center"/>
          </w:tcPr>
          <w:p w14:paraId="6D33298A" w14:textId="50AFAA6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Website</w:t>
            </w:r>
          </w:p>
        </w:tc>
        <w:tc>
          <w:tcPr>
            <w:tcW w:w="236" w:type="dxa"/>
            <w:shd w:val="clear" w:color="auto" w:fill="E2EFD9" w:themeFill="accent6" w:themeFillTint="33"/>
            <w:vAlign w:val="center"/>
          </w:tcPr>
          <w:p w14:paraId="5ECD8BB1" w14:textId="7E281EC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7FBB3E92" w14:textId="71E8064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http://www.srclbd.com/</w:t>
            </w:r>
          </w:p>
        </w:tc>
      </w:tr>
      <w:tr w:rsidR="00B03126" w:rsidRPr="001D33E7" w14:paraId="151AA776" w14:textId="4D5C5C4D"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10CC17D" w14:textId="658AAEE9" w:rsidR="00B03126" w:rsidRPr="00114108" w:rsidRDefault="00B03126" w:rsidP="00B03126">
            <w:pPr>
              <w:ind w:left="0" w:firstLine="0"/>
              <w:jc w:val="center"/>
              <w:rPr>
                <w:sz w:val="22"/>
              </w:rPr>
            </w:pPr>
            <w:r w:rsidRPr="00114108">
              <w:rPr>
                <w:sz w:val="22"/>
              </w:rPr>
              <w:t>06</w:t>
            </w:r>
          </w:p>
        </w:tc>
        <w:tc>
          <w:tcPr>
            <w:tcW w:w="4060" w:type="dxa"/>
            <w:shd w:val="clear" w:color="auto" w:fill="FFFFFF" w:themeFill="background1"/>
            <w:vAlign w:val="center"/>
          </w:tcPr>
          <w:p w14:paraId="4167B279" w14:textId="7E47DEA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Type of Organization</w:t>
            </w:r>
          </w:p>
        </w:tc>
        <w:tc>
          <w:tcPr>
            <w:tcW w:w="236" w:type="dxa"/>
            <w:shd w:val="clear" w:color="auto" w:fill="FFFFFF" w:themeFill="background1"/>
            <w:vAlign w:val="center"/>
          </w:tcPr>
          <w:p w14:paraId="4236B289" w14:textId="024BC8D1"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6B4DDA26" w14:textId="6D466C6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Private Limited Company</w:t>
            </w:r>
          </w:p>
        </w:tc>
      </w:tr>
      <w:tr w:rsidR="00B03126" w:rsidRPr="001D33E7" w14:paraId="0FFE9012" w14:textId="24B6DE64"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A971B0E" w14:textId="79B588F6" w:rsidR="00B03126" w:rsidRPr="00114108" w:rsidRDefault="00B03126" w:rsidP="00B03126">
            <w:pPr>
              <w:ind w:left="0" w:firstLine="0"/>
              <w:jc w:val="center"/>
              <w:rPr>
                <w:sz w:val="22"/>
              </w:rPr>
            </w:pPr>
            <w:r w:rsidRPr="00114108">
              <w:rPr>
                <w:sz w:val="22"/>
              </w:rPr>
              <w:t>07</w:t>
            </w:r>
          </w:p>
        </w:tc>
        <w:tc>
          <w:tcPr>
            <w:tcW w:w="4060" w:type="dxa"/>
            <w:shd w:val="clear" w:color="auto" w:fill="E2EFD9" w:themeFill="accent6" w:themeFillTint="33"/>
            <w:vAlign w:val="center"/>
          </w:tcPr>
          <w:p w14:paraId="51F5C2F9" w14:textId="2635732D"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Category of Organization</w:t>
            </w:r>
          </w:p>
        </w:tc>
        <w:tc>
          <w:tcPr>
            <w:tcW w:w="236" w:type="dxa"/>
            <w:shd w:val="clear" w:color="auto" w:fill="E2EFD9" w:themeFill="accent6" w:themeFillTint="33"/>
            <w:vAlign w:val="center"/>
          </w:tcPr>
          <w:p w14:paraId="5C45B0F5" w14:textId="6FA787AA"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167E5C1A" w14:textId="41BA4AC5"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Consultancy &amp; Research</w:t>
            </w:r>
          </w:p>
        </w:tc>
      </w:tr>
      <w:tr w:rsidR="00B03126" w:rsidRPr="001D33E7" w14:paraId="55F4F262" w14:textId="08A006A6"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3E9C381" w14:textId="3CD7AB43" w:rsidR="00B03126" w:rsidRPr="00114108" w:rsidRDefault="00B03126" w:rsidP="00B03126">
            <w:pPr>
              <w:ind w:left="0" w:firstLine="0"/>
              <w:jc w:val="center"/>
              <w:rPr>
                <w:sz w:val="22"/>
              </w:rPr>
            </w:pPr>
            <w:r w:rsidRPr="00114108">
              <w:rPr>
                <w:sz w:val="22"/>
              </w:rPr>
              <w:t>08</w:t>
            </w:r>
          </w:p>
        </w:tc>
        <w:tc>
          <w:tcPr>
            <w:tcW w:w="4060" w:type="dxa"/>
            <w:shd w:val="clear" w:color="auto" w:fill="FFFFFF" w:themeFill="background1"/>
            <w:vAlign w:val="center"/>
          </w:tcPr>
          <w:p w14:paraId="29FDF1D9" w14:textId="6B905C5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Certificate of Incorporation</w:t>
            </w:r>
          </w:p>
        </w:tc>
        <w:tc>
          <w:tcPr>
            <w:tcW w:w="236" w:type="dxa"/>
            <w:shd w:val="clear" w:color="auto" w:fill="FFFFFF" w:themeFill="background1"/>
            <w:vAlign w:val="center"/>
          </w:tcPr>
          <w:p w14:paraId="0E33DE56" w14:textId="68589558"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7E2BC06E" w14:textId="22D331D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C-127679/2015</w:t>
            </w:r>
          </w:p>
        </w:tc>
      </w:tr>
      <w:tr w:rsidR="00B03126" w:rsidRPr="001D33E7" w14:paraId="41AA1171" w14:textId="6F8229A7"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10371F1" w14:textId="50906CD8" w:rsidR="00B03126" w:rsidRPr="00114108" w:rsidRDefault="00B03126" w:rsidP="00B03126">
            <w:pPr>
              <w:ind w:left="0" w:firstLine="0"/>
              <w:jc w:val="center"/>
              <w:rPr>
                <w:sz w:val="22"/>
              </w:rPr>
            </w:pPr>
            <w:r w:rsidRPr="00114108">
              <w:rPr>
                <w:sz w:val="22"/>
              </w:rPr>
              <w:t>09</w:t>
            </w:r>
          </w:p>
        </w:tc>
        <w:tc>
          <w:tcPr>
            <w:tcW w:w="4060" w:type="dxa"/>
            <w:shd w:val="clear" w:color="auto" w:fill="E2EFD9" w:themeFill="accent6" w:themeFillTint="33"/>
            <w:vAlign w:val="center"/>
          </w:tcPr>
          <w:p w14:paraId="6C370A4F" w14:textId="3A8ADBC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Trade License</w:t>
            </w:r>
          </w:p>
        </w:tc>
        <w:tc>
          <w:tcPr>
            <w:tcW w:w="236" w:type="dxa"/>
            <w:shd w:val="clear" w:color="auto" w:fill="E2EFD9" w:themeFill="accent6" w:themeFillTint="33"/>
            <w:vAlign w:val="center"/>
          </w:tcPr>
          <w:p w14:paraId="169357C9" w14:textId="25F3EC8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F84E8DF" w14:textId="1B2B1F5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ADC9180" w14:textId="58E6A0EE"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46C0061" w14:textId="2D39E8F1" w:rsidR="00B03126" w:rsidRPr="00114108" w:rsidRDefault="00B03126" w:rsidP="00B03126">
            <w:pPr>
              <w:ind w:left="0" w:firstLine="0"/>
              <w:jc w:val="center"/>
              <w:rPr>
                <w:sz w:val="22"/>
              </w:rPr>
            </w:pPr>
            <w:r w:rsidRPr="00114108">
              <w:rPr>
                <w:sz w:val="22"/>
              </w:rPr>
              <w:t>10</w:t>
            </w:r>
          </w:p>
        </w:tc>
        <w:tc>
          <w:tcPr>
            <w:tcW w:w="4060" w:type="dxa"/>
            <w:shd w:val="clear" w:color="auto" w:fill="FFFFFF" w:themeFill="background1"/>
            <w:vAlign w:val="center"/>
          </w:tcPr>
          <w:p w14:paraId="2E576B65" w14:textId="21AA34D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TIN</w:t>
            </w:r>
          </w:p>
        </w:tc>
        <w:tc>
          <w:tcPr>
            <w:tcW w:w="236" w:type="dxa"/>
            <w:shd w:val="clear" w:color="auto" w:fill="FFFFFF" w:themeFill="background1"/>
            <w:vAlign w:val="center"/>
          </w:tcPr>
          <w:p w14:paraId="6ABFD994" w14:textId="19B9633D"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22B8B649" w14:textId="605EA64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839930663812</w:t>
            </w:r>
          </w:p>
        </w:tc>
      </w:tr>
      <w:tr w:rsidR="002B3229" w:rsidRPr="001D33E7" w14:paraId="22E84323" w14:textId="77777777" w:rsidTr="006F5C33">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0D053DA0" w14:textId="594A0E8C" w:rsidR="002B3229" w:rsidRPr="00114108" w:rsidRDefault="002B3229" w:rsidP="002B3229">
            <w:pPr>
              <w:ind w:left="0" w:firstLine="0"/>
              <w:jc w:val="center"/>
              <w:rPr>
                <w:sz w:val="22"/>
              </w:rPr>
            </w:pPr>
            <w:r w:rsidRPr="00114108">
              <w:rPr>
                <w:sz w:val="22"/>
              </w:rPr>
              <w:t>11</w:t>
            </w:r>
          </w:p>
        </w:tc>
        <w:tc>
          <w:tcPr>
            <w:tcW w:w="4060" w:type="dxa"/>
            <w:shd w:val="clear" w:color="auto" w:fill="E2EFD9" w:themeFill="accent6" w:themeFillTint="33"/>
            <w:vAlign w:val="center"/>
          </w:tcPr>
          <w:p w14:paraId="1D19E4D7" w14:textId="111EBAA2"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VAT</w:t>
            </w:r>
          </w:p>
        </w:tc>
        <w:tc>
          <w:tcPr>
            <w:tcW w:w="236" w:type="dxa"/>
            <w:shd w:val="clear" w:color="auto" w:fill="E2EFD9" w:themeFill="accent6" w:themeFillTint="33"/>
            <w:vAlign w:val="center"/>
          </w:tcPr>
          <w:p w14:paraId="056CCB0D" w14:textId="77777777"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p>
        </w:tc>
        <w:tc>
          <w:tcPr>
            <w:tcW w:w="4894" w:type="dxa"/>
            <w:shd w:val="clear" w:color="auto" w:fill="E2EFD9" w:themeFill="accent6" w:themeFillTint="33"/>
            <w:vAlign w:val="center"/>
          </w:tcPr>
          <w:p w14:paraId="39B65504" w14:textId="26B7C0A7" w:rsidR="002B3229" w:rsidRPr="00114108" w:rsidRDefault="00BC76C1"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BIN:</w:t>
            </w:r>
            <w:r w:rsidR="00312BC0" w:rsidRPr="00114108">
              <w:rPr>
                <w:sz w:val="22"/>
              </w:rPr>
              <w:t xml:space="preserve"> </w:t>
            </w:r>
            <w:r w:rsidRPr="00114108">
              <w:rPr>
                <w:sz w:val="22"/>
              </w:rPr>
              <w:t>001</w:t>
            </w:r>
            <w:r w:rsidR="00312BC0" w:rsidRPr="00114108">
              <w:rPr>
                <w:sz w:val="22"/>
              </w:rPr>
              <w:t>334493-0402</w:t>
            </w:r>
          </w:p>
        </w:tc>
      </w:tr>
      <w:tr w:rsidR="002B3229" w:rsidRPr="001D33E7" w14:paraId="3CD497A3" w14:textId="2335D09C" w:rsidTr="006F5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auto"/>
            <w:vAlign w:val="center"/>
          </w:tcPr>
          <w:p w14:paraId="4AC69FFC" w14:textId="091CF784" w:rsidR="002B3229" w:rsidRPr="00114108" w:rsidRDefault="002B3229" w:rsidP="002B3229">
            <w:pPr>
              <w:ind w:left="0" w:firstLine="0"/>
              <w:jc w:val="center"/>
              <w:rPr>
                <w:sz w:val="22"/>
              </w:rPr>
            </w:pPr>
            <w:r w:rsidRPr="00114108">
              <w:rPr>
                <w:sz w:val="22"/>
              </w:rPr>
              <w:t>12</w:t>
            </w:r>
          </w:p>
        </w:tc>
        <w:tc>
          <w:tcPr>
            <w:tcW w:w="4060" w:type="dxa"/>
            <w:shd w:val="clear" w:color="auto" w:fill="auto"/>
            <w:vAlign w:val="center"/>
          </w:tcPr>
          <w:p w14:paraId="40F46123" w14:textId="30732D42"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Register of Joint Stock (RJSC)</w:t>
            </w:r>
          </w:p>
        </w:tc>
        <w:tc>
          <w:tcPr>
            <w:tcW w:w="236" w:type="dxa"/>
            <w:shd w:val="clear" w:color="auto" w:fill="auto"/>
            <w:vAlign w:val="center"/>
          </w:tcPr>
          <w:p w14:paraId="7A3F4657" w14:textId="282E1AA6"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auto"/>
            <w:vAlign w:val="center"/>
          </w:tcPr>
          <w:p w14:paraId="6290AC17" w14:textId="2A1D9875"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127- 679</w:t>
            </w:r>
          </w:p>
        </w:tc>
      </w:tr>
      <w:tr w:rsidR="002B3229" w:rsidRPr="001D33E7" w14:paraId="34812792" w14:textId="6326C9C4" w:rsidTr="006F5C33">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42CA1E15" w14:textId="37503096" w:rsidR="002B3229" w:rsidRPr="00114108" w:rsidRDefault="002B3229" w:rsidP="002B3229">
            <w:pPr>
              <w:ind w:left="0" w:firstLine="0"/>
              <w:jc w:val="center"/>
              <w:rPr>
                <w:sz w:val="22"/>
              </w:rPr>
            </w:pPr>
            <w:r w:rsidRPr="00114108">
              <w:rPr>
                <w:sz w:val="22"/>
              </w:rPr>
              <w:t>13</w:t>
            </w:r>
          </w:p>
        </w:tc>
        <w:tc>
          <w:tcPr>
            <w:tcW w:w="4060" w:type="dxa"/>
            <w:shd w:val="clear" w:color="auto" w:fill="E2EFD9" w:themeFill="accent6" w:themeFillTint="33"/>
            <w:vAlign w:val="center"/>
          </w:tcPr>
          <w:p w14:paraId="5EF0EB9C" w14:textId="4D9BF9E5"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Dhaka North City Corporation (DNCC)</w:t>
            </w:r>
          </w:p>
        </w:tc>
        <w:tc>
          <w:tcPr>
            <w:tcW w:w="236" w:type="dxa"/>
            <w:shd w:val="clear" w:color="auto" w:fill="E2EFD9" w:themeFill="accent6" w:themeFillTint="33"/>
            <w:vAlign w:val="center"/>
          </w:tcPr>
          <w:p w14:paraId="5B8BB3A9" w14:textId="4B1DECC8"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217551E" w14:textId="4C6E8FDA"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1A1F078" w14:textId="342955D6" w:rsidTr="006F5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bottom w:val="none" w:sz="0" w:space="0" w:color="auto"/>
            </w:tcBorders>
            <w:shd w:val="clear" w:color="auto" w:fill="auto"/>
            <w:vAlign w:val="center"/>
          </w:tcPr>
          <w:p w14:paraId="59D7E9EC" w14:textId="249C3BC5" w:rsidR="00B03126" w:rsidRPr="00114108" w:rsidRDefault="002B3229" w:rsidP="00B03126">
            <w:pPr>
              <w:ind w:left="0" w:firstLine="0"/>
              <w:jc w:val="center"/>
              <w:rPr>
                <w:sz w:val="22"/>
              </w:rPr>
            </w:pPr>
            <w:r w:rsidRPr="00114108">
              <w:rPr>
                <w:sz w:val="22"/>
              </w:rPr>
              <w:t>14</w:t>
            </w:r>
          </w:p>
        </w:tc>
        <w:tc>
          <w:tcPr>
            <w:tcW w:w="4060" w:type="dxa"/>
            <w:shd w:val="clear" w:color="auto" w:fill="auto"/>
            <w:vAlign w:val="center"/>
          </w:tcPr>
          <w:p w14:paraId="4B35F36D" w14:textId="73CE938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National Board of Revenue (NBR)</w:t>
            </w:r>
          </w:p>
        </w:tc>
        <w:tc>
          <w:tcPr>
            <w:tcW w:w="236" w:type="dxa"/>
            <w:shd w:val="clear" w:color="auto" w:fill="auto"/>
            <w:vAlign w:val="center"/>
          </w:tcPr>
          <w:p w14:paraId="6FC87DA1" w14:textId="1FADEB3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auto"/>
            <w:vAlign w:val="center"/>
          </w:tcPr>
          <w:p w14:paraId="30CEC8D6" w14:textId="489185BF"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721-453-621-457</w:t>
            </w:r>
          </w:p>
        </w:tc>
      </w:tr>
    </w:tbl>
    <w:p w14:paraId="591F473B" w14:textId="77777777" w:rsidR="000C38BD" w:rsidRPr="00AD4D0F" w:rsidRDefault="000C38BD" w:rsidP="005F196F">
      <w:pPr>
        <w:spacing w:after="0" w:line="240" w:lineRule="auto"/>
        <w:ind w:left="0" w:firstLine="0"/>
        <w:rPr>
          <w:b/>
          <w:color w:val="2E74B5" w:themeColor="accent1" w:themeShade="BF"/>
          <w:sz w:val="12"/>
          <w:szCs w:val="10"/>
        </w:rPr>
      </w:pPr>
    </w:p>
    <w:p w14:paraId="2EB169B6" w14:textId="5D5494DC" w:rsidR="002A79E3" w:rsidRDefault="0035048C" w:rsidP="005F196F">
      <w:pPr>
        <w:spacing w:after="0" w:line="240" w:lineRule="auto"/>
        <w:ind w:left="0" w:firstLine="0"/>
        <w:rPr>
          <w:b/>
          <w:color w:val="2E74B5" w:themeColor="accent1" w:themeShade="BF"/>
          <w:sz w:val="28"/>
          <w:szCs w:val="24"/>
        </w:rPr>
      </w:pPr>
      <w:r w:rsidRPr="0035048C">
        <w:rPr>
          <w:b/>
          <w:color w:val="2E74B5" w:themeColor="accent1" w:themeShade="BF"/>
        </w:rPr>
        <w:t xml:space="preserve">Sister Concerns of </w:t>
      </w:r>
      <w:r w:rsidR="00CD53B3" w:rsidRPr="0035048C">
        <w:rPr>
          <w:b/>
          <w:color w:val="2E74B5" w:themeColor="accent1" w:themeShade="BF"/>
        </w:rPr>
        <w:t>SRCL:</w:t>
      </w:r>
    </w:p>
    <w:p w14:paraId="315562CA" w14:textId="77777777" w:rsidR="00CD53B3" w:rsidRPr="00AD4D0F" w:rsidRDefault="00CD53B3" w:rsidP="005F196F">
      <w:pPr>
        <w:spacing w:after="0" w:line="240" w:lineRule="auto"/>
        <w:ind w:left="0" w:firstLine="0"/>
        <w:rPr>
          <w:b/>
          <w:color w:val="2E74B5" w:themeColor="accent1" w:themeShade="BF"/>
          <w:sz w:val="16"/>
          <w:szCs w:val="14"/>
        </w:rPr>
      </w:pPr>
    </w:p>
    <w:tbl>
      <w:tblPr>
        <w:tblStyle w:val="TableGrid0"/>
        <w:tblW w:w="0" w:type="auto"/>
        <w:tblLook w:val="04A0" w:firstRow="1" w:lastRow="0" w:firstColumn="1" w:lastColumn="0" w:noHBand="0" w:noVBand="1"/>
      </w:tblPr>
      <w:tblGrid>
        <w:gridCol w:w="1525"/>
        <w:gridCol w:w="4967"/>
        <w:gridCol w:w="3247"/>
      </w:tblGrid>
      <w:tr w:rsidR="002A79E3" w14:paraId="1B4889D9" w14:textId="77777777" w:rsidTr="00523F11">
        <w:trPr>
          <w:cnfStyle w:val="100000000000" w:firstRow="1" w:lastRow="0" w:firstColumn="0" w:lastColumn="0" w:oddVBand="0" w:evenVBand="0" w:oddHBand="0" w:evenHBand="0" w:firstRowFirstColumn="0" w:firstRowLastColumn="0" w:lastRowFirstColumn="0" w:lastRowLastColumn="0"/>
        </w:trPr>
        <w:tc>
          <w:tcPr>
            <w:tcW w:w="1465" w:type="dxa"/>
            <w:shd w:val="clear" w:color="auto" w:fill="BDD6EE" w:themeFill="accent1" w:themeFillTint="66"/>
          </w:tcPr>
          <w:p w14:paraId="7BA19F1E" w14:textId="31504147"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Sl. No.</w:t>
            </w:r>
          </w:p>
        </w:tc>
        <w:tc>
          <w:tcPr>
            <w:tcW w:w="4927" w:type="dxa"/>
            <w:shd w:val="clear" w:color="auto" w:fill="BDD6EE" w:themeFill="accent1" w:themeFillTint="66"/>
          </w:tcPr>
          <w:p w14:paraId="0262396A" w14:textId="3DC613C0"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Name</w:t>
            </w:r>
          </w:p>
        </w:tc>
        <w:tc>
          <w:tcPr>
            <w:tcW w:w="3187" w:type="dxa"/>
            <w:shd w:val="clear" w:color="auto" w:fill="BDD6EE" w:themeFill="accent1" w:themeFillTint="66"/>
          </w:tcPr>
          <w:p w14:paraId="0D414033" w14:textId="1E014CBD"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Sector</w:t>
            </w:r>
          </w:p>
        </w:tc>
      </w:tr>
      <w:tr w:rsidR="002A79E3" w14:paraId="0183CF4E" w14:textId="77777777" w:rsidTr="00523F11">
        <w:tc>
          <w:tcPr>
            <w:tcW w:w="1465" w:type="dxa"/>
            <w:shd w:val="clear" w:color="auto" w:fill="auto"/>
          </w:tcPr>
          <w:p w14:paraId="48DCFF79" w14:textId="49D5552D"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01</w:t>
            </w:r>
          </w:p>
        </w:tc>
        <w:tc>
          <w:tcPr>
            <w:tcW w:w="4927" w:type="dxa"/>
            <w:shd w:val="clear" w:color="auto" w:fill="auto"/>
          </w:tcPr>
          <w:p w14:paraId="614191A5" w14:textId="345E8CE0"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Academic care</w:t>
            </w:r>
          </w:p>
        </w:tc>
        <w:tc>
          <w:tcPr>
            <w:tcW w:w="3187" w:type="dxa"/>
            <w:shd w:val="clear" w:color="auto" w:fill="auto"/>
          </w:tcPr>
          <w:p w14:paraId="2B7D5071" w14:textId="68ACCC4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Education</w:t>
            </w:r>
          </w:p>
        </w:tc>
      </w:tr>
      <w:tr w:rsidR="002A79E3" w14:paraId="090839D3" w14:textId="77777777" w:rsidTr="00523F11">
        <w:tc>
          <w:tcPr>
            <w:tcW w:w="1465" w:type="dxa"/>
            <w:shd w:val="clear" w:color="auto" w:fill="auto"/>
          </w:tcPr>
          <w:p w14:paraId="38B4850E" w14:textId="044AAB0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02</w:t>
            </w:r>
          </w:p>
        </w:tc>
        <w:tc>
          <w:tcPr>
            <w:tcW w:w="4927" w:type="dxa"/>
            <w:shd w:val="clear" w:color="auto" w:fill="auto"/>
          </w:tcPr>
          <w:p w14:paraId="006139E4" w14:textId="29097258"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IT</w:t>
            </w:r>
            <w:r w:rsidR="00043306" w:rsidRPr="00114108">
              <w:rPr>
                <w:bCs/>
                <w:color w:val="000000" w:themeColor="text1"/>
                <w:sz w:val="22"/>
                <w:szCs w:val="20"/>
              </w:rPr>
              <w:t xml:space="preserve"> Home</w:t>
            </w:r>
          </w:p>
        </w:tc>
        <w:tc>
          <w:tcPr>
            <w:tcW w:w="3187" w:type="dxa"/>
            <w:shd w:val="clear" w:color="auto" w:fill="auto"/>
          </w:tcPr>
          <w:p w14:paraId="2CF68991" w14:textId="0D661D8E"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IT</w:t>
            </w:r>
          </w:p>
        </w:tc>
      </w:tr>
      <w:tr w:rsidR="001B2054" w14:paraId="48984826" w14:textId="77777777" w:rsidTr="00523F11">
        <w:tc>
          <w:tcPr>
            <w:tcW w:w="1465" w:type="dxa"/>
            <w:shd w:val="clear" w:color="auto" w:fill="auto"/>
          </w:tcPr>
          <w:p w14:paraId="76BAA29A" w14:textId="577024C6"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03</w:t>
            </w:r>
          </w:p>
        </w:tc>
        <w:tc>
          <w:tcPr>
            <w:tcW w:w="4927" w:type="dxa"/>
            <w:shd w:val="clear" w:color="auto" w:fill="auto"/>
          </w:tcPr>
          <w:p w14:paraId="70FCE228" w14:textId="2D641E94"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Business Initiative</w:t>
            </w:r>
          </w:p>
        </w:tc>
        <w:tc>
          <w:tcPr>
            <w:tcW w:w="3187" w:type="dxa"/>
            <w:shd w:val="clear" w:color="auto" w:fill="auto"/>
          </w:tcPr>
          <w:p w14:paraId="307D0E3F" w14:textId="3AE4927A"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Supply &amp; Installation</w:t>
            </w:r>
          </w:p>
        </w:tc>
      </w:tr>
      <w:tr w:rsidR="001B2054" w14:paraId="6EB88D89" w14:textId="77777777" w:rsidTr="00523F11">
        <w:tc>
          <w:tcPr>
            <w:tcW w:w="1465" w:type="dxa"/>
            <w:shd w:val="clear" w:color="auto" w:fill="auto"/>
          </w:tcPr>
          <w:p w14:paraId="12FF0B93" w14:textId="521C459F"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04</w:t>
            </w:r>
          </w:p>
        </w:tc>
        <w:tc>
          <w:tcPr>
            <w:tcW w:w="4927" w:type="dxa"/>
            <w:shd w:val="clear" w:color="auto" w:fill="auto"/>
          </w:tcPr>
          <w:p w14:paraId="5D6BC378" w14:textId="78707A58"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Construction</w:t>
            </w:r>
          </w:p>
        </w:tc>
        <w:tc>
          <w:tcPr>
            <w:tcW w:w="3187" w:type="dxa"/>
            <w:shd w:val="clear" w:color="auto" w:fill="auto"/>
          </w:tcPr>
          <w:p w14:paraId="0A36ADDC" w14:textId="2C8B143B"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Construction &amp; Development</w:t>
            </w:r>
          </w:p>
        </w:tc>
      </w:tr>
      <w:tr w:rsidR="005579B5" w14:paraId="6E554BB5" w14:textId="77777777" w:rsidTr="00523F11">
        <w:tc>
          <w:tcPr>
            <w:tcW w:w="1465" w:type="dxa"/>
            <w:shd w:val="clear" w:color="auto" w:fill="auto"/>
          </w:tcPr>
          <w:p w14:paraId="29C8807A" w14:textId="78E9EF06"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05</w:t>
            </w:r>
          </w:p>
        </w:tc>
        <w:tc>
          <w:tcPr>
            <w:tcW w:w="4927" w:type="dxa"/>
            <w:shd w:val="clear" w:color="auto" w:fill="auto"/>
          </w:tcPr>
          <w:p w14:paraId="0BF589BC" w14:textId="287835BF"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Housing Society</w:t>
            </w:r>
          </w:p>
        </w:tc>
        <w:tc>
          <w:tcPr>
            <w:tcW w:w="3187" w:type="dxa"/>
            <w:shd w:val="clear" w:color="auto" w:fill="auto"/>
          </w:tcPr>
          <w:p w14:paraId="65B1BABA" w14:textId="5E07FFED"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Housing &amp; Development</w:t>
            </w:r>
          </w:p>
        </w:tc>
      </w:tr>
      <w:tr w:rsidR="005579B5" w14:paraId="2F5C6418" w14:textId="77777777" w:rsidTr="00523F11">
        <w:tc>
          <w:tcPr>
            <w:tcW w:w="1465" w:type="dxa"/>
            <w:shd w:val="clear" w:color="auto" w:fill="auto"/>
          </w:tcPr>
          <w:p w14:paraId="35CA1324" w14:textId="1D4D355F"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06</w:t>
            </w:r>
          </w:p>
        </w:tc>
        <w:tc>
          <w:tcPr>
            <w:tcW w:w="4927" w:type="dxa"/>
            <w:shd w:val="clear" w:color="auto" w:fill="auto"/>
          </w:tcPr>
          <w:p w14:paraId="244D0B65" w14:textId="0F5BD388"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Center of International Registration &amp; Permission</w:t>
            </w:r>
          </w:p>
        </w:tc>
        <w:tc>
          <w:tcPr>
            <w:tcW w:w="3187" w:type="dxa"/>
            <w:shd w:val="clear" w:color="auto" w:fill="auto"/>
          </w:tcPr>
          <w:p w14:paraId="3ABAE7D3" w14:textId="2EB10F96"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Registration &amp; Permission</w:t>
            </w:r>
          </w:p>
        </w:tc>
      </w:tr>
    </w:tbl>
    <w:p w14:paraId="682F3CAC" w14:textId="77777777" w:rsidR="002A79E3" w:rsidRPr="00AD4D0F" w:rsidRDefault="002A79E3" w:rsidP="005F196F">
      <w:pPr>
        <w:spacing w:after="0" w:line="240" w:lineRule="auto"/>
        <w:ind w:left="0" w:firstLine="0"/>
        <w:rPr>
          <w:b/>
          <w:color w:val="2E74B5" w:themeColor="accent1" w:themeShade="BF"/>
          <w:sz w:val="14"/>
          <w:szCs w:val="12"/>
        </w:rPr>
      </w:pPr>
    </w:p>
    <w:p w14:paraId="63396ABC" w14:textId="6D93E61E" w:rsidR="00406AD4" w:rsidRDefault="005C58CC" w:rsidP="005F196F">
      <w:pPr>
        <w:spacing w:after="0" w:line="240" w:lineRule="auto"/>
        <w:ind w:left="0" w:firstLine="0"/>
        <w:rPr>
          <w:b/>
          <w:color w:val="2E74B5" w:themeColor="accent1" w:themeShade="BF"/>
        </w:rPr>
      </w:pPr>
      <w:r w:rsidRPr="00355AD7">
        <w:rPr>
          <w:b/>
          <w:color w:val="2E74B5" w:themeColor="accent1" w:themeShade="BF"/>
        </w:rPr>
        <w:t>General Legal Status:</w:t>
      </w:r>
    </w:p>
    <w:p w14:paraId="5DEFFE0A" w14:textId="77777777" w:rsidR="0039110E" w:rsidRPr="00AD4D0F" w:rsidRDefault="0039110E" w:rsidP="005F196F">
      <w:pPr>
        <w:spacing w:after="0" w:line="240" w:lineRule="auto"/>
        <w:ind w:left="0" w:firstLine="0"/>
        <w:rPr>
          <w:color w:val="2E74B5" w:themeColor="accent1" w:themeShade="BF"/>
          <w:sz w:val="14"/>
          <w:szCs w:val="12"/>
        </w:rPr>
      </w:pPr>
    </w:p>
    <w:p w14:paraId="6A93FE5A" w14:textId="6A3DE2F9" w:rsidR="00150F72" w:rsidRPr="00AD4D0F" w:rsidRDefault="005C58CC" w:rsidP="005F196F">
      <w:pPr>
        <w:spacing w:after="0" w:line="240" w:lineRule="auto"/>
        <w:ind w:left="0" w:firstLine="0"/>
        <w:rPr>
          <w:sz w:val="22"/>
          <w:szCs w:val="20"/>
        </w:rPr>
      </w:pPr>
      <w:r w:rsidRPr="00AD4D0F">
        <w:rPr>
          <w:sz w:val="22"/>
          <w:szCs w:val="20"/>
        </w:rPr>
        <w:t xml:space="preserve">The SRCL has been established as a consultancy company for </w:t>
      </w:r>
      <w:r w:rsidRPr="00AD4D0F">
        <w:rPr>
          <w:b/>
          <w:sz w:val="22"/>
          <w:szCs w:val="20"/>
        </w:rPr>
        <w:t>sustainable</w:t>
      </w:r>
      <w:r w:rsidR="002E26E0" w:rsidRPr="00AD4D0F">
        <w:rPr>
          <w:b/>
          <w:sz w:val="22"/>
          <w:szCs w:val="20"/>
        </w:rPr>
        <w:t xml:space="preserve"> and easy business</w:t>
      </w:r>
      <w:r w:rsidRPr="00AD4D0F">
        <w:rPr>
          <w:b/>
          <w:sz w:val="22"/>
          <w:szCs w:val="20"/>
        </w:rPr>
        <w:t xml:space="preserve"> solution</w:t>
      </w:r>
      <w:r w:rsidR="002E26E0" w:rsidRPr="00AD4D0F">
        <w:rPr>
          <w:sz w:val="22"/>
          <w:szCs w:val="20"/>
        </w:rPr>
        <w:t xml:space="preserve"> </w:t>
      </w:r>
      <w:r w:rsidRPr="00AD4D0F">
        <w:rPr>
          <w:sz w:val="22"/>
          <w:szCs w:val="20"/>
        </w:rPr>
        <w:t>f</w:t>
      </w:r>
      <w:r w:rsidR="002E26E0" w:rsidRPr="00AD4D0F">
        <w:rPr>
          <w:sz w:val="22"/>
          <w:szCs w:val="20"/>
        </w:rPr>
        <w:t>or</w:t>
      </w:r>
      <w:r w:rsidRPr="00AD4D0F">
        <w:rPr>
          <w:sz w:val="22"/>
          <w:szCs w:val="20"/>
        </w:rPr>
        <w:t xml:space="preserve"> different </w:t>
      </w:r>
      <w:r w:rsidR="002E26E0" w:rsidRPr="00AD4D0F">
        <w:rPr>
          <w:sz w:val="22"/>
          <w:szCs w:val="20"/>
        </w:rPr>
        <w:t>establishment</w:t>
      </w:r>
      <w:r w:rsidRPr="00AD4D0F">
        <w:rPr>
          <w:sz w:val="22"/>
          <w:szCs w:val="20"/>
        </w:rPr>
        <w:t xml:space="preserve"> and other corporate compan</w:t>
      </w:r>
      <w:r w:rsidR="002E26E0" w:rsidRPr="00AD4D0F">
        <w:rPr>
          <w:sz w:val="22"/>
          <w:szCs w:val="20"/>
        </w:rPr>
        <w:t xml:space="preserve">ies in Bangladesh. The SRCL is approved by </w:t>
      </w:r>
      <w:r w:rsidR="002E26E0" w:rsidRPr="00AD4D0F">
        <w:rPr>
          <w:b/>
          <w:sz w:val="22"/>
          <w:szCs w:val="20"/>
        </w:rPr>
        <w:t>the Government of the People’s Republic of Bangladesh</w:t>
      </w:r>
      <w:r w:rsidR="002E26E0" w:rsidRPr="00AD4D0F">
        <w:rPr>
          <w:sz w:val="22"/>
          <w:szCs w:val="20"/>
        </w:rPr>
        <w:t xml:space="preserve"> as a consultancy firm.  The SRCL contains the license from the </w:t>
      </w:r>
      <w:r w:rsidR="00D85649" w:rsidRPr="00AD4D0F">
        <w:rPr>
          <w:sz w:val="22"/>
          <w:szCs w:val="20"/>
        </w:rPr>
        <w:t>Register</w:t>
      </w:r>
      <w:r w:rsidR="002E26E0" w:rsidRPr="00AD4D0F">
        <w:rPr>
          <w:sz w:val="22"/>
          <w:szCs w:val="20"/>
        </w:rPr>
        <w:t xml:space="preserve"> of Joint Stock (RJSC), Dhaka North City C</w:t>
      </w:r>
      <w:r w:rsidR="00D85649" w:rsidRPr="00AD4D0F">
        <w:rPr>
          <w:sz w:val="22"/>
          <w:szCs w:val="20"/>
        </w:rPr>
        <w:t>orporation (DNCC) and National Board of Revenue (NBR) as a Limited</w:t>
      </w:r>
      <w:r w:rsidRPr="00AD4D0F">
        <w:rPr>
          <w:sz w:val="22"/>
          <w:szCs w:val="20"/>
        </w:rPr>
        <w:t xml:space="preserve"> company</w:t>
      </w:r>
      <w:r w:rsidR="00D85649" w:rsidRPr="00AD4D0F">
        <w:rPr>
          <w:sz w:val="22"/>
          <w:szCs w:val="20"/>
        </w:rPr>
        <w:t>.</w:t>
      </w:r>
    </w:p>
    <w:p w14:paraId="180D2CD1" w14:textId="7D7B3CF5" w:rsidR="00150F72" w:rsidRPr="0071466C" w:rsidRDefault="00A2070D" w:rsidP="0071466C">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COMPANY</w:t>
      </w:r>
      <w:r w:rsidRPr="0071466C">
        <w:rPr>
          <w:rFonts w:ascii="Segoe Script" w:hAnsi="Segoe Script"/>
          <w:b/>
          <w:bCs/>
          <w:color w:val="FFF2CC" w:themeColor="accent4" w:themeTint="33"/>
          <w:sz w:val="36"/>
          <w:szCs w:val="32"/>
        </w:rPr>
        <w:t xml:space="preserve"> GOALS</w:t>
      </w:r>
    </w:p>
    <w:p w14:paraId="3CDE7576" w14:textId="5ABB0F57" w:rsidR="00957872" w:rsidRPr="00E35A39" w:rsidRDefault="00957872" w:rsidP="00080817">
      <w:pPr>
        <w:shd w:val="clear" w:color="auto" w:fill="FFFFFF" w:themeFill="background1"/>
        <w:spacing w:after="0" w:line="240" w:lineRule="auto"/>
        <w:ind w:left="0" w:firstLine="0"/>
        <w:jc w:val="left"/>
        <w:rPr>
          <w:b/>
          <w:bCs/>
          <w:sz w:val="14"/>
          <w:szCs w:val="12"/>
        </w:rPr>
      </w:pPr>
    </w:p>
    <w:p w14:paraId="1BABE561" w14:textId="554871DE" w:rsidR="006E25D4" w:rsidRDefault="0035048C" w:rsidP="006E25D4">
      <w:pPr>
        <w:shd w:val="clear" w:color="auto" w:fill="FFFFFF" w:themeFill="background1"/>
        <w:spacing w:after="0" w:line="240" w:lineRule="auto"/>
        <w:ind w:left="0" w:firstLine="0"/>
      </w:pPr>
      <w:r w:rsidRPr="00C328FF">
        <w:rPr>
          <w:noProof/>
          <w:color w:val="2E74B5" w:themeColor="accent1" w:themeShade="BF"/>
        </w:rPr>
        <w:drawing>
          <wp:anchor distT="0" distB="0" distL="114300" distR="114300" simplePos="0" relativeHeight="251674624" behindDoc="0" locked="0" layoutInCell="1" allowOverlap="1" wp14:anchorId="65AD23DA" wp14:editId="6F13999B">
            <wp:simplePos x="0" y="0"/>
            <wp:positionH relativeFrom="margin">
              <wp:posOffset>3552825</wp:posOffset>
            </wp:positionH>
            <wp:positionV relativeFrom="margin">
              <wp:posOffset>1294130</wp:posOffset>
            </wp:positionV>
            <wp:extent cx="2620645" cy="2209800"/>
            <wp:effectExtent l="190500" t="133350" r="141605" b="2286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620645" cy="2209800"/>
                    </a:xfrm>
                    <a:prstGeom prst="roundRect">
                      <a:avLst>
                        <a:gd name="adj" fmla="val 11111"/>
                      </a:avLst>
                    </a:prstGeom>
                    <a:ln w="190500" cap="rnd">
                      <a:solidFill>
                        <a:schemeClr val="bg2">
                          <a:lumMod val="75000"/>
                        </a:schemeClr>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r w:rsidR="003D3959" w:rsidRPr="00C328FF">
        <w:rPr>
          <w:b/>
          <w:bCs/>
          <w:color w:val="2E74B5" w:themeColor="accent1" w:themeShade="BF"/>
          <w:sz w:val="28"/>
          <w:szCs w:val="24"/>
        </w:rPr>
        <w:t>MISSION</w:t>
      </w:r>
      <w:r w:rsidR="003D3959" w:rsidRPr="00C328FF">
        <w:rPr>
          <w:color w:val="2E74B5" w:themeColor="accent1" w:themeShade="BF"/>
        </w:rPr>
        <w:t xml:space="preserve"> </w:t>
      </w:r>
      <w:r w:rsidR="003D3959">
        <w:t>is t</w:t>
      </w:r>
      <w:r w:rsidR="005C58CC" w:rsidRPr="00594831">
        <w:t xml:space="preserve">o be </w:t>
      </w:r>
      <w:r w:rsidR="00355D80">
        <w:t>the</w:t>
      </w:r>
      <w:r w:rsidR="005C58CC" w:rsidRPr="00594831">
        <w:t xml:space="preserve"> leader in the Green industry sector by providing enhanced services,</w:t>
      </w:r>
      <w:r w:rsidR="00E35A39">
        <w:t xml:space="preserve"> </w:t>
      </w:r>
      <w:r w:rsidR="005C58CC" w:rsidRPr="00594831">
        <w:t>relationship and profitability.</w:t>
      </w:r>
    </w:p>
    <w:p w14:paraId="7FA5ECFD" w14:textId="77777777" w:rsidR="006E25D4" w:rsidRDefault="006E25D4" w:rsidP="006E25D4">
      <w:pPr>
        <w:shd w:val="clear" w:color="auto" w:fill="FFFFFF" w:themeFill="background1"/>
        <w:spacing w:after="0" w:line="240" w:lineRule="auto"/>
        <w:ind w:left="0" w:firstLine="0"/>
      </w:pPr>
    </w:p>
    <w:p w14:paraId="36F28000" w14:textId="77777777" w:rsidR="00C328FF" w:rsidRDefault="003D3959" w:rsidP="00C328FF">
      <w:pPr>
        <w:shd w:val="clear" w:color="auto" w:fill="FFFFFF" w:themeFill="background1"/>
        <w:spacing w:after="0" w:line="240" w:lineRule="auto"/>
        <w:ind w:left="0" w:firstLine="0"/>
      </w:pPr>
      <w:r w:rsidRPr="009B53B4">
        <w:rPr>
          <w:b/>
          <w:bCs/>
          <w:color w:val="2E74B5" w:themeColor="accent1" w:themeShade="BF"/>
          <w:sz w:val="28"/>
          <w:szCs w:val="24"/>
        </w:rPr>
        <w:t>VISION</w:t>
      </w:r>
      <w:r w:rsidRPr="009B53B4">
        <w:rPr>
          <w:color w:val="2E74B5" w:themeColor="accent1" w:themeShade="BF"/>
          <w:sz w:val="28"/>
          <w:szCs w:val="24"/>
        </w:rPr>
        <w:t xml:space="preserve"> </w:t>
      </w:r>
      <w:r>
        <w:t>is t</w:t>
      </w:r>
      <w:r w:rsidR="005C58CC" w:rsidRPr="00594831">
        <w:t>o provide quality services that exceeds the expectations of our esteemed customers.</w:t>
      </w:r>
    </w:p>
    <w:p w14:paraId="04111D7D" w14:textId="77777777" w:rsidR="00C328FF" w:rsidRDefault="00C328FF" w:rsidP="00C328FF">
      <w:pPr>
        <w:shd w:val="clear" w:color="auto" w:fill="FFFFFF" w:themeFill="background1"/>
        <w:spacing w:after="0" w:line="240" w:lineRule="auto"/>
        <w:ind w:left="0" w:firstLine="0"/>
      </w:pPr>
    </w:p>
    <w:p w14:paraId="304235A3" w14:textId="10255A97" w:rsidR="001E3F4A" w:rsidRPr="00C328FF" w:rsidRDefault="000A183E" w:rsidP="00C328FF">
      <w:pPr>
        <w:shd w:val="clear" w:color="auto" w:fill="FFFFFF" w:themeFill="background1"/>
        <w:spacing w:after="0" w:line="240" w:lineRule="auto"/>
        <w:ind w:left="0" w:firstLine="0"/>
      </w:pPr>
      <w:r w:rsidRPr="009B53B4">
        <w:rPr>
          <w:b/>
          <w:bCs/>
          <w:color w:val="2E74B5" w:themeColor="accent1" w:themeShade="BF"/>
          <w:sz w:val="28"/>
          <w:szCs w:val="24"/>
        </w:rPr>
        <w:t>CORE VALUES</w:t>
      </w:r>
    </w:p>
    <w:p w14:paraId="36D9C8A2" w14:textId="47D422A7" w:rsidR="000A183E" w:rsidRDefault="000A183E" w:rsidP="001E3F4A">
      <w:pPr>
        <w:spacing w:after="0" w:line="240" w:lineRule="auto"/>
        <w:ind w:left="0" w:firstLine="0"/>
      </w:pPr>
      <w:r>
        <w:t xml:space="preserve">Our relationship with our clients is what that matters the most. We succeed when our clients succeed. And </w:t>
      </w:r>
      <w:r w:rsidR="0034243D">
        <w:t>thus,</w:t>
      </w:r>
      <w:r>
        <w:t xml:space="preserve"> our values stand for:</w:t>
      </w:r>
    </w:p>
    <w:p w14:paraId="50EA0DCE" w14:textId="07081AC4" w:rsidR="0034243D" w:rsidRDefault="000A183E" w:rsidP="00C30B63">
      <w:pPr>
        <w:pStyle w:val="ListParagraph"/>
        <w:numPr>
          <w:ilvl w:val="0"/>
          <w:numId w:val="4"/>
        </w:numPr>
        <w:spacing w:after="0" w:line="240" w:lineRule="auto"/>
        <w:ind w:firstLine="0"/>
      </w:pPr>
      <w:r>
        <w:t>Integrity and Diversity</w:t>
      </w:r>
    </w:p>
    <w:p w14:paraId="01929F09" w14:textId="560C1760" w:rsidR="0034243D" w:rsidRDefault="000A183E" w:rsidP="00C30B63">
      <w:pPr>
        <w:pStyle w:val="ListParagraph"/>
        <w:numPr>
          <w:ilvl w:val="0"/>
          <w:numId w:val="4"/>
        </w:numPr>
        <w:spacing w:after="0" w:line="240" w:lineRule="auto"/>
        <w:ind w:firstLine="0"/>
      </w:pPr>
      <w:r>
        <w:t>Quality and Commitment</w:t>
      </w:r>
    </w:p>
    <w:p w14:paraId="454424E4" w14:textId="38638519" w:rsidR="0046706B" w:rsidRDefault="000A183E" w:rsidP="00C30B63">
      <w:pPr>
        <w:pStyle w:val="ListParagraph"/>
        <w:numPr>
          <w:ilvl w:val="0"/>
          <w:numId w:val="4"/>
        </w:numPr>
        <w:spacing w:after="0" w:line="240" w:lineRule="auto"/>
        <w:ind w:firstLine="0"/>
      </w:pPr>
      <w:r>
        <w:t>Sustainability and Safety</w:t>
      </w:r>
      <w:r w:rsidR="004A7C66" w:rsidRPr="00594831">
        <w:t xml:space="preserve"> </w:t>
      </w:r>
    </w:p>
    <w:p w14:paraId="5CF5DAA2" w14:textId="77777777" w:rsidR="004115D4" w:rsidRDefault="004115D4" w:rsidP="004115D4">
      <w:pPr>
        <w:pStyle w:val="ListParagraph"/>
        <w:spacing w:after="0" w:line="240" w:lineRule="auto"/>
        <w:ind w:left="1800" w:firstLine="0"/>
      </w:pPr>
    </w:p>
    <w:p w14:paraId="1D1569BA" w14:textId="22A1A1F7" w:rsidR="003009CE" w:rsidRPr="009B53B4" w:rsidRDefault="0034243D" w:rsidP="00144C73">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OBJECTIVES</w:t>
      </w:r>
    </w:p>
    <w:p w14:paraId="2DCF4B36" w14:textId="77777777" w:rsidR="0019468C" w:rsidRPr="00392493" w:rsidRDefault="0019468C" w:rsidP="00144C73">
      <w:pPr>
        <w:spacing w:after="0" w:line="240" w:lineRule="auto"/>
        <w:ind w:left="0" w:firstLine="0"/>
        <w:rPr>
          <w:b/>
          <w:bCs/>
          <w:sz w:val="2"/>
          <w:szCs w:val="2"/>
        </w:rPr>
      </w:pPr>
    </w:p>
    <w:p w14:paraId="77BC3D12" w14:textId="5706F483" w:rsidR="003009CE" w:rsidRDefault="004A7C66" w:rsidP="00C30B63">
      <w:pPr>
        <w:pStyle w:val="ListParagraph"/>
        <w:numPr>
          <w:ilvl w:val="0"/>
          <w:numId w:val="5"/>
        </w:numPr>
        <w:spacing w:after="0" w:line="240" w:lineRule="auto"/>
      </w:pPr>
      <w:r w:rsidRPr="00594831">
        <w:t xml:space="preserve">Regional expansion in the field of </w:t>
      </w:r>
      <w:r w:rsidR="0031127E" w:rsidRPr="00594831">
        <w:t>Power Plant, Garments, leather, Agriculture, Cultural and</w:t>
      </w:r>
      <w:r w:rsidR="00E73E74">
        <w:t xml:space="preserve"> </w:t>
      </w:r>
      <w:r w:rsidR="0031127E" w:rsidRPr="00594831">
        <w:t>other business arena consultancy.</w:t>
      </w:r>
    </w:p>
    <w:p w14:paraId="587FA83D" w14:textId="0833165C" w:rsidR="003009CE" w:rsidRDefault="004A7C66" w:rsidP="00C30B63">
      <w:pPr>
        <w:pStyle w:val="ListParagraph"/>
        <w:numPr>
          <w:ilvl w:val="0"/>
          <w:numId w:val="5"/>
        </w:numPr>
        <w:spacing w:after="0" w:line="240" w:lineRule="auto"/>
      </w:pPr>
      <w:r w:rsidRPr="00594831">
        <w:t xml:space="preserve">Increase the business and profit of the customers company to the </w:t>
      </w:r>
      <w:r w:rsidR="0031127E" w:rsidRPr="00594831">
        <w:t xml:space="preserve">national and </w:t>
      </w:r>
      <w:r w:rsidRPr="00594831">
        <w:t>international market.</w:t>
      </w:r>
    </w:p>
    <w:p w14:paraId="3EB11203" w14:textId="5ED16ECA" w:rsidR="001A7871" w:rsidRDefault="004A7C66" w:rsidP="00C30B63">
      <w:pPr>
        <w:pStyle w:val="ListParagraph"/>
        <w:numPr>
          <w:ilvl w:val="0"/>
          <w:numId w:val="5"/>
        </w:numPr>
        <w:spacing w:after="0" w:line="240" w:lineRule="auto"/>
      </w:pPr>
      <w:r w:rsidRPr="00594831">
        <w:t>To build good reputation in the field of</w:t>
      </w:r>
      <w:r w:rsidR="0031127E" w:rsidRPr="00594831">
        <w:t xml:space="preserve"> most quick permission, authorization and licenses from different ministry and authorities</w:t>
      </w:r>
      <w:r w:rsidRPr="00594831">
        <w:t xml:space="preserve"> and become a key player in the field.</w:t>
      </w:r>
    </w:p>
    <w:p w14:paraId="2394117A" w14:textId="026F43D9" w:rsidR="004115D4" w:rsidRDefault="004115D4" w:rsidP="004115D4">
      <w:pPr>
        <w:pStyle w:val="ListParagraph"/>
        <w:spacing w:after="0" w:line="240" w:lineRule="auto"/>
        <w:ind w:firstLine="0"/>
      </w:pPr>
    </w:p>
    <w:p w14:paraId="5C00B791" w14:textId="270A4010" w:rsidR="007E3A93" w:rsidRPr="00E35A39" w:rsidRDefault="007E3A93" w:rsidP="007E3A93">
      <w:pPr>
        <w:pStyle w:val="ListParagraph"/>
        <w:spacing w:after="0" w:line="240" w:lineRule="auto"/>
        <w:ind w:left="763" w:right="216" w:firstLine="0"/>
        <w:rPr>
          <w:sz w:val="14"/>
          <w:szCs w:val="12"/>
        </w:rPr>
      </w:pPr>
    </w:p>
    <w:p w14:paraId="7EC6F994" w14:textId="561655C2" w:rsidR="00AF6417" w:rsidRPr="009B53B4" w:rsidRDefault="00CA5D13" w:rsidP="00CB19DB">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PRINCIPLES AND STRATEGIES</w:t>
      </w:r>
    </w:p>
    <w:p w14:paraId="4FD5CF54" w14:textId="4F487383" w:rsidR="00CF37BC" w:rsidRDefault="004115D4" w:rsidP="00CF37BC">
      <w:pPr>
        <w:spacing w:after="0" w:line="240" w:lineRule="auto"/>
        <w:ind w:left="0" w:firstLine="0"/>
      </w:pPr>
      <w:r>
        <w:rPr>
          <w:b/>
          <w:bCs/>
          <w:noProof/>
          <w:sz w:val="28"/>
          <w:szCs w:val="24"/>
        </w:rPr>
        <w:drawing>
          <wp:anchor distT="0" distB="0" distL="114300" distR="114300" simplePos="0" relativeHeight="251675648" behindDoc="0" locked="0" layoutInCell="1" allowOverlap="1" wp14:anchorId="4CDC0ACD" wp14:editId="0D078342">
            <wp:simplePos x="0" y="0"/>
            <wp:positionH relativeFrom="margin">
              <wp:posOffset>276225</wp:posOffset>
            </wp:positionH>
            <wp:positionV relativeFrom="margin">
              <wp:posOffset>5751830</wp:posOffset>
            </wp:positionV>
            <wp:extent cx="3028950" cy="2228850"/>
            <wp:effectExtent l="133350" t="76200" r="76200" b="133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028950" cy="2228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43D9E">
        <w:t>SRCL</w:t>
      </w:r>
      <w:r w:rsidR="00AF6417">
        <w:t xml:space="preserve"> thrives for sustainable integrated development by</w:t>
      </w:r>
      <w:r w:rsidR="001C3D08">
        <w:t xml:space="preserve"> </w:t>
      </w:r>
      <w:r w:rsidR="00AF6417">
        <w:t>participating in planning and implementation of development</w:t>
      </w:r>
      <w:r w:rsidR="001C3D08">
        <w:t xml:space="preserve"> </w:t>
      </w:r>
      <w:r w:rsidR="00AF6417">
        <w:t xml:space="preserve">interventions through consulting services in </w:t>
      </w:r>
      <w:r w:rsidR="00BD4AD1">
        <w:t>multi-sectoral</w:t>
      </w:r>
      <w:r w:rsidR="00AF6417">
        <w:t xml:space="preserve"> activities. </w:t>
      </w:r>
      <w:r w:rsidR="00A43D9E">
        <w:t>SRCL</w:t>
      </w:r>
      <w:r w:rsidR="00AF6417">
        <w:t xml:space="preserve"> believes that in development</w:t>
      </w:r>
      <w:r w:rsidR="001C3D08">
        <w:t xml:space="preserve"> </w:t>
      </w:r>
      <w:r w:rsidR="00AF6417">
        <w:t>efforts, participatory approach is very effective and sustainable;</w:t>
      </w:r>
      <w:r w:rsidR="001C3D08">
        <w:t xml:space="preserve"> </w:t>
      </w:r>
      <w:r w:rsidR="00AF6417">
        <w:t>and experts give due considerations to local wisdom in all stages</w:t>
      </w:r>
      <w:r w:rsidR="001C3D08">
        <w:t xml:space="preserve"> </w:t>
      </w:r>
      <w:r w:rsidR="00AF6417">
        <w:t>of project cycle. In its actions the firm adheres to the following</w:t>
      </w:r>
      <w:r w:rsidR="001C3D08">
        <w:t xml:space="preserve"> </w:t>
      </w:r>
      <w:r w:rsidR="00AF6417">
        <w:t>principles:</w:t>
      </w:r>
    </w:p>
    <w:p w14:paraId="23D16837" w14:textId="4CEDCE0E" w:rsidR="00CF37BC" w:rsidRDefault="00AF6417" w:rsidP="00C30B63">
      <w:pPr>
        <w:pStyle w:val="ListParagraph"/>
        <w:numPr>
          <w:ilvl w:val="0"/>
          <w:numId w:val="6"/>
        </w:numPr>
        <w:spacing w:after="0" w:line="240" w:lineRule="auto"/>
      </w:pPr>
      <w:r>
        <w:t>Bear in mind the social and economic interests of the</w:t>
      </w:r>
      <w:r w:rsidR="001C3D08">
        <w:t xml:space="preserve"> </w:t>
      </w:r>
      <w:r>
        <w:t>women and deprived section of the population</w:t>
      </w:r>
      <w:r w:rsidR="00CF37BC">
        <w:t>;</w:t>
      </w:r>
    </w:p>
    <w:p w14:paraId="27B120FB" w14:textId="43D9C48F" w:rsidR="00CF37BC" w:rsidRDefault="00AF6417" w:rsidP="00C30B63">
      <w:pPr>
        <w:pStyle w:val="ListParagraph"/>
        <w:numPr>
          <w:ilvl w:val="0"/>
          <w:numId w:val="6"/>
        </w:numPr>
        <w:spacing w:after="0" w:line="240" w:lineRule="auto"/>
      </w:pPr>
      <w:r>
        <w:t>Be concerned with the effects of development work on</w:t>
      </w:r>
      <w:r w:rsidR="00EC5859">
        <w:t xml:space="preserve"> </w:t>
      </w:r>
      <w:r>
        <w:t>people and environment</w:t>
      </w:r>
      <w:r w:rsidR="00CF37BC">
        <w:t>;</w:t>
      </w:r>
      <w:r>
        <w:t xml:space="preserve"> and</w:t>
      </w:r>
    </w:p>
    <w:p w14:paraId="52108FD5" w14:textId="08DB97C7" w:rsidR="0088412F" w:rsidRDefault="00AF6417" w:rsidP="00C30B63">
      <w:pPr>
        <w:pStyle w:val="ListParagraph"/>
        <w:numPr>
          <w:ilvl w:val="0"/>
          <w:numId w:val="6"/>
        </w:numPr>
        <w:spacing w:after="0" w:line="240" w:lineRule="auto"/>
      </w:pPr>
      <w:r>
        <w:t>Join hands with experts from different fields in a</w:t>
      </w:r>
      <w:r w:rsidR="00EC5859">
        <w:t xml:space="preserve"> </w:t>
      </w:r>
      <w:r>
        <w:t>coordinated manner.</w:t>
      </w:r>
    </w:p>
    <w:p w14:paraId="6B5A5839" w14:textId="03F785FC" w:rsidR="00AD4D0F" w:rsidRDefault="00AD4D0F" w:rsidP="00AD4D0F">
      <w:pPr>
        <w:pStyle w:val="ListParagraph"/>
        <w:spacing w:after="0" w:line="240" w:lineRule="auto"/>
        <w:ind w:firstLine="0"/>
      </w:pPr>
    </w:p>
    <w:p w14:paraId="49DBD104" w14:textId="77777777" w:rsidR="00AD4D0F" w:rsidRDefault="00AD4D0F" w:rsidP="00AD4D0F">
      <w:pPr>
        <w:pStyle w:val="ListParagraph"/>
        <w:spacing w:after="0" w:line="240" w:lineRule="auto"/>
        <w:ind w:firstLine="0"/>
      </w:pPr>
    </w:p>
    <w:p w14:paraId="020BA7ED" w14:textId="77777777" w:rsidR="0019468C" w:rsidRPr="00E35A39" w:rsidRDefault="0019468C" w:rsidP="00C67C7B">
      <w:pPr>
        <w:pStyle w:val="ListParagraph"/>
        <w:spacing w:after="0" w:line="240" w:lineRule="auto"/>
        <w:ind w:left="0" w:firstLine="0"/>
        <w:rPr>
          <w:sz w:val="14"/>
          <w:szCs w:val="12"/>
        </w:rPr>
      </w:pPr>
    </w:p>
    <w:p w14:paraId="7A78DB08" w14:textId="0725C648" w:rsidR="00C16B43" w:rsidRDefault="00C16B43" w:rsidP="00C67C7B">
      <w:pPr>
        <w:spacing w:after="0" w:line="240" w:lineRule="auto"/>
        <w:ind w:left="0" w:firstLine="0"/>
        <w:rPr>
          <w:sz w:val="14"/>
          <w:szCs w:val="12"/>
        </w:rPr>
      </w:pPr>
    </w:p>
    <w:p w14:paraId="5B3BB43D" w14:textId="191EA1CE" w:rsidR="000B6050" w:rsidRPr="001016FC" w:rsidRDefault="00BD4FD1" w:rsidP="004D2BC8">
      <w:pPr>
        <w:shd w:val="clear" w:color="auto" w:fill="538135" w:themeFill="accent6" w:themeFillShade="BF"/>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OUR SECTORS AND SERVICES</w:t>
      </w:r>
    </w:p>
    <w:p w14:paraId="6ADAAFAF" w14:textId="77777777" w:rsidR="00BD4FD1" w:rsidRPr="00EC254B" w:rsidRDefault="00BD4FD1" w:rsidP="00BD4FD1">
      <w:pPr>
        <w:spacing w:after="0" w:line="240" w:lineRule="auto"/>
        <w:ind w:left="0" w:firstLine="0"/>
        <w:rPr>
          <w:sz w:val="20"/>
          <w:szCs w:val="18"/>
        </w:rPr>
      </w:pPr>
    </w:p>
    <w:tbl>
      <w:tblPr>
        <w:tblStyle w:val="GridTable4-Accent1"/>
        <w:tblW w:w="0" w:type="auto"/>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3530"/>
        <w:gridCol w:w="3146"/>
        <w:gridCol w:w="3027"/>
      </w:tblGrid>
      <w:tr w:rsidR="00127653" w14:paraId="0C6CD7AB" w14:textId="77777777" w:rsidTr="0072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278715F8" w14:textId="0D445A22" w:rsidR="00127653" w:rsidRPr="00F422B8" w:rsidRDefault="00127653" w:rsidP="001D09BF">
            <w:pPr>
              <w:spacing w:after="0" w:line="240" w:lineRule="auto"/>
              <w:ind w:left="0" w:firstLine="0"/>
              <w:rPr>
                <w:sz w:val="28"/>
                <w:szCs w:val="28"/>
              </w:rPr>
            </w:pPr>
            <w:r w:rsidRPr="00F422B8">
              <w:rPr>
                <w:sz w:val="28"/>
                <w:szCs w:val="28"/>
              </w:rPr>
              <w:t>Sector</w:t>
            </w:r>
          </w:p>
        </w:tc>
        <w:tc>
          <w:tcPr>
            <w:tcW w:w="3146"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0462877E" w14:textId="772A2577"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Sub-Sector</w:t>
            </w:r>
          </w:p>
        </w:tc>
        <w:tc>
          <w:tcPr>
            <w:tcW w:w="3027"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52F497B5" w14:textId="4EA5011C"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Services</w:t>
            </w:r>
          </w:p>
        </w:tc>
      </w:tr>
      <w:tr w:rsidR="00BE0854" w14:paraId="3D7984EC"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69A7797" w14:textId="355A5D43" w:rsidR="00BE0854" w:rsidRPr="00751E22" w:rsidRDefault="00BE0854" w:rsidP="00BE0854">
            <w:pPr>
              <w:spacing w:after="0" w:line="240" w:lineRule="auto"/>
              <w:ind w:left="0" w:firstLine="0"/>
              <w:jc w:val="center"/>
              <w:rPr>
                <w:szCs w:val="24"/>
              </w:rPr>
            </w:pPr>
            <w:r w:rsidRPr="00751E22">
              <w:rPr>
                <w:szCs w:val="24"/>
              </w:rPr>
              <w:t>Environmental &amp; Social</w:t>
            </w:r>
          </w:p>
        </w:tc>
        <w:tc>
          <w:tcPr>
            <w:tcW w:w="3146" w:type="dxa"/>
            <w:tcBorders>
              <w:top w:val="double" w:sz="6" w:space="0" w:color="002060"/>
              <w:left w:val="double" w:sz="6" w:space="0" w:color="002060"/>
              <w:bottom w:val="double" w:sz="6" w:space="0" w:color="002060"/>
              <w:right w:val="double" w:sz="6" w:space="0" w:color="002060"/>
            </w:tcBorders>
          </w:tcPr>
          <w:p w14:paraId="539F68FD"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Environmental Management</w:t>
            </w:r>
          </w:p>
          <w:p w14:paraId="258B95A4"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Waste Management</w:t>
            </w:r>
          </w:p>
          <w:p w14:paraId="2EEAA5BC" w14:textId="76F88559" w:rsidR="00BE0854" w:rsidRPr="0096627F" w:rsidRDefault="00BE0854" w:rsidP="00C30B63">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Costal Management</w:t>
            </w:r>
          </w:p>
        </w:tc>
        <w:tc>
          <w:tcPr>
            <w:tcW w:w="3027" w:type="dxa"/>
            <w:tcBorders>
              <w:top w:val="double" w:sz="6" w:space="0" w:color="002060"/>
              <w:left w:val="double" w:sz="6" w:space="0" w:color="002060"/>
              <w:bottom w:val="double" w:sz="6" w:space="0" w:color="002060"/>
              <w:right w:val="double" w:sz="6" w:space="0" w:color="002060"/>
            </w:tcBorders>
          </w:tcPr>
          <w:p w14:paraId="79AE5130"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92276">
              <w:rPr>
                <w:sz w:val="22"/>
              </w:rPr>
              <w:t>Initial Environmental Examination (IEE)</w:t>
            </w:r>
          </w:p>
          <w:p w14:paraId="2F6D9307"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EIA (Environmental Impact Assessment)</w:t>
            </w:r>
          </w:p>
          <w:p w14:paraId="19AE3F4C"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EMP</w:t>
            </w:r>
            <w:r>
              <w:rPr>
                <w:sz w:val="22"/>
              </w:rPr>
              <w:t xml:space="preserve"> </w:t>
            </w:r>
            <w:r w:rsidRPr="00A61FC4">
              <w:rPr>
                <w:sz w:val="22"/>
              </w:rPr>
              <w:t>(Environmental Management Plan)</w:t>
            </w:r>
          </w:p>
          <w:p w14:paraId="4CBF1296"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Resettlement Action Plan (RAP)</w:t>
            </w:r>
          </w:p>
          <w:p w14:paraId="5938E560"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Socioeconomic Survey and Studies</w:t>
            </w:r>
          </w:p>
          <w:p w14:paraId="76C468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Topographic Survey</w:t>
            </w:r>
          </w:p>
          <w:p w14:paraId="67E5C055"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Bathymetry and Hydrological Assessment</w:t>
            </w:r>
          </w:p>
          <w:p w14:paraId="74106E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Air and Noise Modeling</w:t>
            </w:r>
          </w:p>
          <w:p w14:paraId="3567F9A6"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219F6">
              <w:rPr>
                <w:sz w:val="22"/>
              </w:rPr>
              <w:t>Effluent Treatment Plant</w:t>
            </w:r>
            <w:r>
              <w:rPr>
                <w:sz w:val="22"/>
              </w:rPr>
              <w:t xml:space="preserve"> (ETP)</w:t>
            </w:r>
          </w:p>
          <w:p w14:paraId="70E130F0"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Periodical Environment Monitoring and Reporting</w:t>
            </w:r>
          </w:p>
          <w:p w14:paraId="0A1F6D0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72A5CF7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6BC69F37" w14:textId="77777777" w:rsidR="00B5149B"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Temporary Power line Clearance</w:t>
            </w:r>
          </w:p>
          <w:p w14:paraId="7AE4FAE1" w14:textId="156556FB" w:rsidR="00BE0854" w:rsidRPr="00550AF7"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E1DCF">
              <w:rPr>
                <w:sz w:val="22"/>
              </w:rPr>
              <w:t>Land Acquisition Plan (LAP)/ Market Price Survey</w:t>
            </w:r>
          </w:p>
        </w:tc>
      </w:tr>
      <w:tr w:rsidR="00E71C9D" w14:paraId="730711A7"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23D8F2F9" w14:textId="04443083" w:rsidR="00E71C9D" w:rsidRDefault="00E71C9D" w:rsidP="00B579B6">
            <w:pPr>
              <w:spacing w:after="0" w:line="240" w:lineRule="auto"/>
              <w:ind w:left="0" w:firstLine="0"/>
              <w:jc w:val="center"/>
              <w:rPr>
                <w:szCs w:val="24"/>
              </w:rPr>
            </w:pPr>
            <w:r>
              <w:rPr>
                <w:szCs w:val="24"/>
              </w:rPr>
              <w:t>Feasibility Study</w:t>
            </w:r>
          </w:p>
        </w:tc>
        <w:tc>
          <w:tcPr>
            <w:tcW w:w="3146" w:type="dxa"/>
            <w:tcBorders>
              <w:top w:val="double" w:sz="6" w:space="0" w:color="002060"/>
            </w:tcBorders>
          </w:tcPr>
          <w:p w14:paraId="4B0816A0" w14:textId="5B0C7228" w:rsidR="00E71C9D"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Development</w:t>
            </w:r>
          </w:p>
          <w:p w14:paraId="07844DD7" w14:textId="10FC9876" w:rsidR="00B50538" w:rsidRDefault="00B50538"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Construction</w:t>
            </w:r>
          </w:p>
          <w:p w14:paraId="1BAF9E84" w14:textId="119AA945"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w:t>
            </w:r>
          </w:p>
          <w:p w14:paraId="30BD776E" w14:textId="3A828303"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w:t>
            </w:r>
          </w:p>
          <w:p w14:paraId="4034940C" w14:textId="42633A87"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w:t>
            </w:r>
          </w:p>
          <w:p w14:paraId="6C623D3D" w14:textId="5A366DBE"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w:t>
            </w:r>
          </w:p>
          <w:p w14:paraId="54EDF81F" w14:textId="0622B208" w:rsidR="00EA4257" w:rsidRPr="00EA4257" w:rsidRDefault="00EA4257" w:rsidP="00EA4257">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Industrial</w:t>
            </w:r>
          </w:p>
        </w:tc>
        <w:tc>
          <w:tcPr>
            <w:tcW w:w="3027" w:type="dxa"/>
            <w:tcBorders>
              <w:top w:val="double" w:sz="6" w:space="0" w:color="002060"/>
            </w:tcBorders>
          </w:tcPr>
          <w:p w14:paraId="47210294" w14:textId="77777777" w:rsidR="00E71C9D"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Engineering Feasibility</w:t>
            </w:r>
          </w:p>
          <w:p w14:paraId="4AB17F68" w14:textId="77777777"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Environmental Feasibility</w:t>
            </w:r>
          </w:p>
          <w:p w14:paraId="02295CEA" w14:textId="660E29D1"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 Feasibility</w:t>
            </w:r>
          </w:p>
          <w:p w14:paraId="486723F2" w14:textId="41DE0381"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 Feasibility</w:t>
            </w:r>
          </w:p>
          <w:p w14:paraId="7D394ADE" w14:textId="2B528E2B"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SME Development Feasibility</w:t>
            </w:r>
          </w:p>
          <w:p w14:paraId="26F5E142" w14:textId="77777777" w:rsidR="00946D70"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Economic Feasibility</w:t>
            </w:r>
          </w:p>
          <w:p w14:paraId="783FE4CA" w14:textId="77777777" w:rsidR="008C6EB5"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 Feasibility</w:t>
            </w:r>
          </w:p>
          <w:p w14:paraId="4854A9E8" w14:textId="7FFB76D5" w:rsidR="008C6EB5" w:rsidRPr="001D7A2B" w:rsidRDefault="0094754C"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w:t>
            </w:r>
            <w:r w:rsidR="008C6EB5">
              <w:rPr>
                <w:sz w:val="22"/>
              </w:rPr>
              <w:t>aselin</w:t>
            </w:r>
            <w:r>
              <w:rPr>
                <w:sz w:val="22"/>
              </w:rPr>
              <w:t>e, Mid-term &amp; Final Evaluation of Projects</w:t>
            </w:r>
          </w:p>
        </w:tc>
      </w:tr>
      <w:tr w:rsidR="00B579B6" w14:paraId="499B4578"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79ED1CE2" w14:textId="55DF51A1" w:rsidR="00B579B6" w:rsidRPr="00A40188" w:rsidRDefault="00393210" w:rsidP="00B579B6">
            <w:pPr>
              <w:spacing w:after="0" w:line="240" w:lineRule="auto"/>
              <w:ind w:left="0" w:firstLine="0"/>
              <w:jc w:val="center"/>
              <w:rPr>
                <w:sz w:val="28"/>
                <w:szCs w:val="28"/>
              </w:rPr>
            </w:pPr>
            <w:r>
              <w:rPr>
                <w:szCs w:val="24"/>
              </w:rPr>
              <w:t>4</w:t>
            </w:r>
            <w:r w:rsidRPr="00393210">
              <w:rPr>
                <w:szCs w:val="24"/>
                <w:vertAlign w:val="superscript"/>
              </w:rPr>
              <w:t>th</w:t>
            </w:r>
            <w:r>
              <w:rPr>
                <w:szCs w:val="24"/>
              </w:rPr>
              <w:t xml:space="preserve"> Industrial Revolution (</w:t>
            </w:r>
            <w:r w:rsidR="00B579B6" w:rsidRPr="00751E22">
              <w:rPr>
                <w:szCs w:val="24"/>
              </w:rPr>
              <w:t>4IR</w:t>
            </w:r>
            <w:r>
              <w:rPr>
                <w:szCs w:val="24"/>
              </w:rPr>
              <w:t>)</w:t>
            </w:r>
          </w:p>
        </w:tc>
        <w:tc>
          <w:tcPr>
            <w:tcW w:w="3146" w:type="dxa"/>
            <w:tcBorders>
              <w:top w:val="double" w:sz="6" w:space="0" w:color="002060"/>
            </w:tcBorders>
          </w:tcPr>
          <w:p w14:paraId="47DB488A"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3D Printing</w:t>
            </w:r>
          </w:p>
          <w:p w14:paraId="427AA854"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Advance Materials</w:t>
            </w:r>
          </w:p>
          <w:p w14:paraId="76988251"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Automation &amp; Robotics</w:t>
            </w:r>
          </w:p>
          <w:p w14:paraId="53CC5B87"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Blockchain &amp; Distributed Ledger</w:t>
            </w:r>
          </w:p>
          <w:p w14:paraId="61E03EDB"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Geo Engineering</w:t>
            </w:r>
          </w:p>
          <w:p w14:paraId="187A116D" w14:textId="72D83837" w:rsidR="00B579B6" w:rsidRPr="00E529A1"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Internet of Things</w:t>
            </w:r>
          </w:p>
        </w:tc>
        <w:tc>
          <w:tcPr>
            <w:tcW w:w="3027" w:type="dxa"/>
            <w:tcBorders>
              <w:top w:val="double" w:sz="6" w:space="0" w:color="002060"/>
            </w:tcBorders>
          </w:tcPr>
          <w:p w14:paraId="6BF17BF5"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Project Conceptualization</w:t>
            </w:r>
          </w:p>
          <w:p w14:paraId="2A2D4816"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Concept Note preparation</w:t>
            </w:r>
          </w:p>
          <w:p w14:paraId="263344FE"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Donor Agencies and Ministry Proposal Preparation</w:t>
            </w:r>
          </w:p>
          <w:p w14:paraId="17EA8550"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File Processing</w:t>
            </w:r>
          </w:p>
          <w:p w14:paraId="1B091B04"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Fund A</w:t>
            </w:r>
            <w:r>
              <w:rPr>
                <w:sz w:val="22"/>
              </w:rPr>
              <w:t>rrangement</w:t>
            </w:r>
          </w:p>
          <w:p w14:paraId="475E30D5"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International Training Arrangement</w:t>
            </w:r>
          </w:p>
          <w:p w14:paraId="0384470E"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 xml:space="preserve">Master </w:t>
            </w:r>
            <w:proofErr w:type="spellStart"/>
            <w:r w:rsidRPr="001D7A2B">
              <w:rPr>
                <w:sz w:val="22"/>
              </w:rPr>
              <w:t>ToT</w:t>
            </w:r>
            <w:proofErr w:type="spellEnd"/>
            <w:r w:rsidRPr="001D7A2B">
              <w:rPr>
                <w:sz w:val="22"/>
              </w:rPr>
              <w:t xml:space="preserve"> Preparation</w:t>
            </w:r>
          </w:p>
          <w:p w14:paraId="04A6983D"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lastRenderedPageBreak/>
              <w:t>Field Training Implementation</w:t>
            </w:r>
          </w:p>
          <w:p w14:paraId="062B1FD3"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Online Training Program Arrangement (Classroom and Trainer Module)</w:t>
            </w:r>
          </w:p>
          <w:p w14:paraId="3F7095F4"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Cloud Based Hands on Training Program</w:t>
            </w:r>
          </w:p>
          <w:p w14:paraId="25EC5895"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Procurement and Setup advance level technologies for factories</w:t>
            </w:r>
          </w:p>
          <w:p w14:paraId="1DFB37E0" w14:textId="645181C5" w:rsidR="00B579B6" w:rsidRPr="0096627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Run Online based market for apparel sectors</w:t>
            </w:r>
          </w:p>
        </w:tc>
      </w:tr>
      <w:tr w:rsidR="00B579B6" w14:paraId="5DD91362"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19E4B803" w14:textId="0CADC136" w:rsidR="00B579B6" w:rsidRPr="00A40188" w:rsidRDefault="00393210" w:rsidP="00B579B6">
            <w:pPr>
              <w:spacing w:after="0" w:line="240" w:lineRule="auto"/>
              <w:ind w:left="0" w:firstLine="0"/>
              <w:jc w:val="center"/>
              <w:rPr>
                <w:sz w:val="28"/>
                <w:szCs w:val="28"/>
              </w:rPr>
            </w:pPr>
            <w:r>
              <w:rPr>
                <w:szCs w:val="24"/>
              </w:rPr>
              <w:lastRenderedPageBreak/>
              <w:t>Ready Made Garments (</w:t>
            </w:r>
            <w:r w:rsidR="00B579B6" w:rsidRPr="00751E22">
              <w:rPr>
                <w:szCs w:val="24"/>
              </w:rPr>
              <w:t>RMG</w:t>
            </w:r>
            <w:r>
              <w:rPr>
                <w:szCs w:val="24"/>
              </w:rPr>
              <w:t>)</w:t>
            </w:r>
          </w:p>
        </w:tc>
        <w:tc>
          <w:tcPr>
            <w:tcW w:w="3146" w:type="dxa"/>
            <w:tcBorders>
              <w:bottom w:val="double" w:sz="6" w:space="0" w:color="002060"/>
            </w:tcBorders>
          </w:tcPr>
          <w:p w14:paraId="6AB12995" w14:textId="77777777" w:rsidR="00B5149B" w:rsidRPr="00B5149B"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BKMEA</w:t>
            </w:r>
          </w:p>
          <w:p w14:paraId="767418F0" w14:textId="7BEDBE79" w:rsidR="00B579B6" w:rsidRPr="0096627F"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BGMEA</w:t>
            </w:r>
          </w:p>
        </w:tc>
        <w:tc>
          <w:tcPr>
            <w:tcW w:w="3027" w:type="dxa"/>
            <w:tcBorders>
              <w:bottom w:val="double" w:sz="6" w:space="0" w:color="002060"/>
            </w:tcBorders>
          </w:tcPr>
          <w:p w14:paraId="4AF29F8A" w14:textId="7C235077" w:rsidR="00E84484" w:rsidRDefault="00E84484"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Audit &amp; Certification</w:t>
            </w:r>
          </w:p>
          <w:p w14:paraId="71D2D9E4" w14:textId="5C2FABED" w:rsidR="00E84484" w:rsidRDefault="00E84484"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Factory Bank Loan</w:t>
            </w:r>
            <w:r w:rsidR="000E2BDA">
              <w:rPr>
                <w:sz w:val="22"/>
              </w:rPr>
              <w:t xml:space="preserve"> Management</w:t>
            </w:r>
          </w:p>
          <w:p w14:paraId="10399E39" w14:textId="34C37F2D"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0D77AAD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42E2453C" w14:textId="02930220" w:rsidR="00B579B6" w:rsidRPr="000E2BDA" w:rsidRDefault="000E2BDA" w:rsidP="000E2BDA">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Proposal Preparation</w:t>
            </w:r>
            <w:r>
              <w:rPr>
                <w:sz w:val="22"/>
              </w:rPr>
              <w:t xml:space="preserve"> for </w:t>
            </w:r>
            <w:r w:rsidR="00B579B6" w:rsidRPr="000E2BDA">
              <w:rPr>
                <w:sz w:val="22"/>
              </w:rPr>
              <w:t>Donor Agencies and Ministr</w:t>
            </w:r>
            <w:r>
              <w:rPr>
                <w:sz w:val="22"/>
              </w:rPr>
              <w:t>ies</w:t>
            </w:r>
          </w:p>
          <w:p w14:paraId="7D86F90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3E0D0A91"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155B21FD"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64339B0F"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Arrange and Coordinate Training Program (Foreign and Local)</w:t>
            </w:r>
          </w:p>
          <w:p w14:paraId="7404D408" w14:textId="77777777" w:rsidR="00B5149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5EEDA4D3" w14:textId="5869F5BA"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B579B6" w14:paraId="6DA5166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6983A8C" w14:textId="18FE9654" w:rsidR="00B579B6" w:rsidRPr="00751E22" w:rsidRDefault="00B579B6" w:rsidP="00B579B6">
            <w:pPr>
              <w:spacing w:after="0" w:line="240" w:lineRule="auto"/>
              <w:ind w:left="0" w:firstLine="0"/>
              <w:jc w:val="center"/>
              <w:rPr>
                <w:szCs w:val="24"/>
              </w:rPr>
            </w:pPr>
            <w:r w:rsidRPr="00751E22">
              <w:rPr>
                <w:szCs w:val="24"/>
              </w:rPr>
              <w:t>Leather</w:t>
            </w:r>
            <w:r w:rsidR="008E71D1">
              <w:rPr>
                <w:szCs w:val="24"/>
              </w:rPr>
              <w:t xml:space="preserve"> Institutes</w:t>
            </w:r>
            <w:r w:rsidRPr="00751E22">
              <w:rPr>
                <w:szCs w:val="24"/>
              </w:rPr>
              <w:t xml:space="preserve"> &amp; Tanner</w:t>
            </w:r>
            <w:r w:rsidR="008E71D1">
              <w:rPr>
                <w:szCs w:val="24"/>
              </w:rPr>
              <w:t>ies</w:t>
            </w:r>
          </w:p>
        </w:tc>
        <w:tc>
          <w:tcPr>
            <w:tcW w:w="3146" w:type="dxa"/>
            <w:tcBorders>
              <w:top w:val="double" w:sz="6" w:space="0" w:color="002060"/>
              <w:left w:val="double" w:sz="6" w:space="0" w:color="002060"/>
              <w:bottom w:val="double" w:sz="6" w:space="0" w:color="002060"/>
              <w:right w:val="double" w:sz="6" w:space="0" w:color="002060"/>
            </w:tcBorders>
          </w:tcPr>
          <w:p w14:paraId="44650D12" w14:textId="77777777" w:rsidR="00B5149B" w:rsidRPr="00B5149B"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BTA</w:t>
            </w:r>
          </w:p>
          <w:p w14:paraId="490AF310" w14:textId="5E92E4EC" w:rsidR="00B579B6" w:rsidRPr="0096627F"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BFLLFEA</w:t>
            </w:r>
          </w:p>
        </w:tc>
        <w:tc>
          <w:tcPr>
            <w:tcW w:w="3027" w:type="dxa"/>
            <w:tcBorders>
              <w:top w:val="double" w:sz="6" w:space="0" w:color="002060"/>
              <w:left w:val="double" w:sz="6" w:space="0" w:color="002060"/>
              <w:bottom w:val="double" w:sz="6" w:space="0" w:color="002060"/>
              <w:right w:val="double" w:sz="6" w:space="0" w:color="002060"/>
            </w:tcBorders>
          </w:tcPr>
          <w:p w14:paraId="4F774D4E"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Project Conceptualization</w:t>
            </w:r>
          </w:p>
          <w:p w14:paraId="2EDD78D6"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Concept Note preparation</w:t>
            </w:r>
          </w:p>
          <w:p w14:paraId="017178DF"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Donor Agencies and Ministry Proposal Preparation</w:t>
            </w:r>
          </w:p>
          <w:p w14:paraId="7936AF4B"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File Processing</w:t>
            </w:r>
          </w:p>
          <w:p w14:paraId="41EFB780"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Fund Arrangement</w:t>
            </w:r>
          </w:p>
          <w:p w14:paraId="245F740E" w14:textId="77777777" w:rsidR="00B579B6" w:rsidRPr="00E165B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Full Project Management</w:t>
            </w:r>
          </w:p>
          <w:p w14:paraId="7CF40CA8"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Arrange and Coordinate Training Program (Foreign and Local)</w:t>
            </w:r>
          </w:p>
          <w:p w14:paraId="4D50919A" w14:textId="77777777" w:rsidR="00B5149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5596">
              <w:rPr>
                <w:sz w:val="22"/>
              </w:rPr>
              <w:t>Liaison Management</w:t>
            </w:r>
          </w:p>
          <w:p w14:paraId="441B7D5C" w14:textId="41E3701B" w:rsidR="00B579B6" w:rsidRPr="007B2B05"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254DB">
              <w:rPr>
                <w:sz w:val="22"/>
              </w:rPr>
              <w:t>Training Center Development</w:t>
            </w:r>
          </w:p>
        </w:tc>
      </w:tr>
      <w:tr w:rsidR="00B579B6" w14:paraId="74DC120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31E7963" w14:textId="365DCA52" w:rsidR="00B579B6" w:rsidRPr="00A40188" w:rsidRDefault="00B579B6" w:rsidP="00B579B6">
            <w:pPr>
              <w:spacing w:after="0" w:line="240" w:lineRule="auto"/>
              <w:ind w:left="0" w:firstLine="0"/>
              <w:jc w:val="center"/>
              <w:rPr>
                <w:sz w:val="28"/>
                <w:szCs w:val="28"/>
              </w:rPr>
            </w:pPr>
            <w:r w:rsidRPr="00751E22">
              <w:rPr>
                <w:szCs w:val="24"/>
              </w:rPr>
              <w:t>Textiles</w:t>
            </w:r>
          </w:p>
        </w:tc>
        <w:tc>
          <w:tcPr>
            <w:tcW w:w="3146" w:type="dxa"/>
            <w:tcBorders>
              <w:top w:val="double" w:sz="6" w:space="0" w:color="002060"/>
              <w:bottom w:val="double" w:sz="6" w:space="0" w:color="002060"/>
            </w:tcBorders>
          </w:tcPr>
          <w:p w14:paraId="132382F0" w14:textId="47278986" w:rsidR="00B579B6" w:rsidRPr="0096627F" w:rsidRDefault="00B579B6"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BTMA</w:t>
            </w:r>
          </w:p>
        </w:tc>
        <w:tc>
          <w:tcPr>
            <w:tcW w:w="3027" w:type="dxa"/>
            <w:tcBorders>
              <w:top w:val="double" w:sz="6" w:space="0" w:color="002060"/>
              <w:bottom w:val="double" w:sz="6" w:space="0" w:color="002060"/>
            </w:tcBorders>
          </w:tcPr>
          <w:p w14:paraId="52D3BC6F"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1FF0D79A"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758BEA49"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Donor Agencies and Ministry Proposal Preparation</w:t>
            </w:r>
          </w:p>
          <w:p w14:paraId="13A7ED54"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2C487E44"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7420CCDE"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29605C82"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lastRenderedPageBreak/>
              <w:t>Arrange and Coordinate Training Program (Foreign and Local)</w:t>
            </w:r>
          </w:p>
          <w:p w14:paraId="32BAF820" w14:textId="77777777" w:rsidR="008C7CCC"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5462FEF6" w14:textId="7E26D4B4"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1C3930" w14:paraId="3AF8CF21"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903279" w14:textId="4365BB7C" w:rsidR="001C3930" w:rsidRDefault="001C3930" w:rsidP="005A3DA7">
            <w:pPr>
              <w:spacing w:after="0" w:line="240" w:lineRule="auto"/>
              <w:ind w:left="0" w:firstLine="0"/>
              <w:jc w:val="center"/>
              <w:rPr>
                <w:szCs w:val="24"/>
              </w:rPr>
            </w:pPr>
            <w:bookmarkStart w:id="1" w:name="_Hlk54538428"/>
            <w:r>
              <w:rPr>
                <w:szCs w:val="24"/>
              </w:rPr>
              <w:lastRenderedPageBreak/>
              <w:t>Construction and Development</w:t>
            </w:r>
          </w:p>
        </w:tc>
        <w:tc>
          <w:tcPr>
            <w:tcW w:w="3146" w:type="dxa"/>
            <w:tcBorders>
              <w:top w:val="double" w:sz="6" w:space="0" w:color="002060"/>
              <w:left w:val="double" w:sz="6" w:space="0" w:color="002060"/>
              <w:bottom w:val="double" w:sz="6" w:space="0" w:color="002060"/>
              <w:right w:val="double" w:sz="6" w:space="0" w:color="002060"/>
            </w:tcBorders>
          </w:tcPr>
          <w:p w14:paraId="5C6C55A8" w14:textId="77777777"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Engineering</w:t>
            </w:r>
          </w:p>
          <w:p w14:paraId="74A11314" w14:textId="7B1931D2"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Design</w:t>
            </w:r>
          </w:p>
          <w:p w14:paraId="63B5EC48" w14:textId="4C92923D"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Supply</w:t>
            </w:r>
          </w:p>
          <w:p w14:paraId="2E00FF29" w14:textId="0EBE275B" w:rsidR="00142508" w:rsidRDefault="00142508"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Dredging</w:t>
            </w:r>
          </w:p>
          <w:p w14:paraId="45AFCA9A" w14:textId="030ED25E"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Installation</w:t>
            </w:r>
          </w:p>
          <w:p w14:paraId="1CED11DE" w14:textId="3F400EA7" w:rsidR="001C3930" w:rsidRPr="001C3930" w:rsidRDefault="001C3930" w:rsidP="001C3930">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Testing &amp; Commissioning</w:t>
            </w:r>
          </w:p>
        </w:tc>
        <w:tc>
          <w:tcPr>
            <w:tcW w:w="3027" w:type="dxa"/>
            <w:tcBorders>
              <w:top w:val="double" w:sz="6" w:space="0" w:color="002060"/>
              <w:left w:val="double" w:sz="6" w:space="0" w:color="002060"/>
              <w:bottom w:val="double" w:sz="6" w:space="0" w:color="002060"/>
              <w:right w:val="double" w:sz="6" w:space="0" w:color="002060"/>
            </w:tcBorders>
          </w:tcPr>
          <w:p w14:paraId="15C28F42" w14:textId="448A1857" w:rsidR="001C3930" w:rsidRDefault="00976B1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Architecture &amp; Civil Design</w:t>
            </w:r>
          </w:p>
          <w:p w14:paraId="7991A91B" w14:textId="35656528" w:rsidR="00976B1E"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Sand</w:t>
            </w:r>
            <w:r w:rsidR="00EF7D39">
              <w:rPr>
                <w:sz w:val="22"/>
              </w:rPr>
              <w:t xml:space="preserve"> and </w:t>
            </w:r>
            <w:r>
              <w:rPr>
                <w:sz w:val="22"/>
              </w:rPr>
              <w:t>Stone supply</w:t>
            </w:r>
          </w:p>
          <w:p w14:paraId="39FBE029" w14:textId="4EAA082E"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Dredging</w:t>
            </w:r>
            <w:r w:rsidR="00845BBC">
              <w:rPr>
                <w:sz w:val="22"/>
              </w:rPr>
              <w:t xml:space="preserve"> &amp; Riverbank Management</w:t>
            </w:r>
          </w:p>
          <w:p w14:paraId="49A7D209" w14:textId="71350EBF"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 xml:space="preserve">Industrial </w:t>
            </w:r>
            <w:r w:rsidR="00D33439">
              <w:rPr>
                <w:sz w:val="22"/>
              </w:rPr>
              <w:t xml:space="preserve">Machineries </w:t>
            </w:r>
            <w:r>
              <w:rPr>
                <w:sz w:val="22"/>
              </w:rPr>
              <w:t>Installation</w:t>
            </w:r>
          </w:p>
          <w:p w14:paraId="1B839FB6" w14:textId="083240F7" w:rsidR="00D012F5" w:rsidRDefault="00D012F5"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Labor Supply</w:t>
            </w:r>
          </w:p>
          <w:p w14:paraId="4DD3372E" w14:textId="34B3FAD2" w:rsidR="00F90E18" w:rsidRPr="00E40306" w:rsidRDefault="00F90E18" w:rsidP="00E40306">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Electrical &amp; Mechanical Support for Testing &amp; Commissioning</w:t>
            </w:r>
          </w:p>
        </w:tc>
      </w:tr>
      <w:bookmarkEnd w:id="1"/>
      <w:tr w:rsidR="005A3DA7" w14:paraId="734B773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4BF430" w14:textId="423A9B33" w:rsidR="005A3DA7" w:rsidRPr="00A40188" w:rsidRDefault="00F5286F" w:rsidP="005A3DA7">
            <w:pPr>
              <w:spacing w:after="0" w:line="240" w:lineRule="auto"/>
              <w:ind w:left="0" w:firstLine="0"/>
              <w:jc w:val="center"/>
              <w:rPr>
                <w:sz w:val="28"/>
                <w:szCs w:val="28"/>
              </w:rPr>
            </w:pPr>
            <w:r>
              <w:rPr>
                <w:szCs w:val="24"/>
              </w:rPr>
              <w:t>Information Technology (</w:t>
            </w:r>
            <w:r w:rsidR="005A3DA7" w:rsidRPr="00751E22">
              <w:rPr>
                <w:szCs w:val="24"/>
              </w:rPr>
              <w:t>IT</w:t>
            </w:r>
            <w:r>
              <w:rPr>
                <w:szCs w:val="24"/>
              </w:rPr>
              <w:t>)</w:t>
            </w:r>
          </w:p>
        </w:tc>
        <w:tc>
          <w:tcPr>
            <w:tcW w:w="3146" w:type="dxa"/>
            <w:tcBorders>
              <w:top w:val="double" w:sz="6" w:space="0" w:color="002060"/>
              <w:left w:val="double" w:sz="6" w:space="0" w:color="002060"/>
              <w:bottom w:val="double" w:sz="6" w:space="0" w:color="002060"/>
              <w:right w:val="double" w:sz="6" w:space="0" w:color="002060"/>
            </w:tcBorders>
          </w:tcPr>
          <w:p w14:paraId="12B27009" w14:textId="77777777" w:rsidR="005A3DA7" w:rsidRDefault="005A3DA7"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szCs w:val="20"/>
              </w:rPr>
            </w:pPr>
            <w:r w:rsidRPr="00566295">
              <w:rPr>
                <w:sz w:val="22"/>
                <w:szCs w:val="20"/>
              </w:rPr>
              <w:t>Socheton</w:t>
            </w:r>
          </w:p>
          <w:p w14:paraId="62E3A802" w14:textId="795E72E6" w:rsidR="005A3DA7" w:rsidRPr="00566295" w:rsidRDefault="005A3DA7"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szCs w:val="20"/>
              </w:rPr>
            </w:pPr>
            <w:r w:rsidRPr="00566295">
              <w:rPr>
                <w:sz w:val="22"/>
                <w:szCs w:val="20"/>
              </w:rPr>
              <w:t>Startup</w:t>
            </w:r>
            <w:r w:rsidR="00976BCF">
              <w:rPr>
                <w:sz w:val="22"/>
                <w:szCs w:val="20"/>
              </w:rPr>
              <w:t xml:space="preserve"> Bangladesh</w:t>
            </w:r>
          </w:p>
        </w:tc>
        <w:tc>
          <w:tcPr>
            <w:tcW w:w="3027" w:type="dxa"/>
            <w:tcBorders>
              <w:top w:val="double" w:sz="6" w:space="0" w:color="002060"/>
              <w:left w:val="double" w:sz="6" w:space="0" w:color="002060"/>
              <w:bottom w:val="double" w:sz="6" w:space="0" w:color="002060"/>
              <w:right w:val="double" w:sz="6" w:space="0" w:color="002060"/>
            </w:tcBorders>
          </w:tcPr>
          <w:p w14:paraId="7F2E9A8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 Based Live Classroom Preparation</w:t>
            </w:r>
          </w:p>
          <w:p w14:paraId="39EA9AC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IT Support for Class Operations and Maintenance</w:t>
            </w:r>
          </w:p>
          <w:p w14:paraId="783FF86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 Based Live Exam System Development</w:t>
            </w:r>
          </w:p>
          <w:p w14:paraId="4928EE18"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w:t>
            </w:r>
            <w:r>
              <w:rPr>
                <w:sz w:val="22"/>
              </w:rPr>
              <w:t xml:space="preserve"> Based</w:t>
            </w:r>
            <w:r w:rsidRPr="002D43F9">
              <w:rPr>
                <w:sz w:val="22"/>
              </w:rPr>
              <w:t xml:space="preserve"> Homework </w:t>
            </w:r>
            <w:r>
              <w:rPr>
                <w:sz w:val="22"/>
              </w:rPr>
              <w:t>System</w:t>
            </w:r>
          </w:p>
          <w:p w14:paraId="4242D99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Teachers Training for SMART Class Use and Operations</w:t>
            </w:r>
          </w:p>
          <w:p w14:paraId="19A1A17D"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Feasibility Study for Different Education-Based Program.</w:t>
            </w:r>
          </w:p>
          <w:p w14:paraId="52B13502" w14:textId="04E57A9A" w:rsidR="005A3DA7" w:rsidRPr="009C4618"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Educational Game Preparation</w:t>
            </w:r>
          </w:p>
        </w:tc>
      </w:tr>
      <w:tr w:rsidR="0070203E" w14:paraId="3166CBE2"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D317A7B" w14:textId="0153503A" w:rsidR="0070203E" w:rsidRPr="0070203E" w:rsidRDefault="0070203E" w:rsidP="0070203E">
            <w:pPr>
              <w:spacing w:after="0" w:line="240" w:lineRule="auto"/>
              <w:ind w:left="0" w:firstLine="0"/>
              <w:jc w:val="center"/>
              <w:rPr>
                <w:sz w:val="22"/>
                <w:szCs w:val="20"/>
              </w:rPr>
            </w:pPr>
            <w:r w:rsidRPr="00751E22">
              <w:rPr>
                <w:szCs w:val="24"/>
              </w:rPr>
              <w:t>Human Resource Supply</w:t>
            </w:r>
          </w:p>
        </w:tc>
        <w:tc>
          <w:tcPr>
            <w:tcW w:w="3027" w:type="dxa"/>
            <w:tcBorders>
              <w:top w:val="double" w:sz="6" w:space="0" w:color="002060"/>
            </w:tcBorders>
          </w:tcPr>
          <w:p w14:paraId="5A477B65" w14:textId="4834F61A" w:rsidR="0070203E" w:rsidRDefault="0070203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Supply of Electrical &amp; Mechanical Engineers</w:t>
            </w:r>
          </w:p>
          <w:p w14:paraId="1C54CD60" w14:textId="74396E40" w:rsidR="0070203E" w:rsidRDefault="0070203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Outsourcing of different HR functions</w:t>
            </w:r>
          </w:p>
          <w:p w14:paraId="2E348F36" w14:textId="336B370E" w:rsidR="0070203E" w:rsidRPr="00845BBC" w:rsidRDefault="0070203E" w:rsidP="00845BBC">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A7F61">
              <w:rPr>
                <w:sz w:val="22"/>
              </w:rPr>
              <w:t>Third party deployment</w:t>
            </w:r>
            <w:r>
              <w:rPr>
                <w:sz w:val="22"/>
              </w:rPr>
              <w:t xml:space="preserve"> of </w:t>
            </w:r>
            <w:r w:rsidRPr="00AA7F61">
              <w:rPr>
                <w:sz w:val="22"/>
              </w:rPr>
              <w:t>security services, housekeeping, web development, etc.</w:t>
            </w:r>
          </w:p>
        </w:tc>
      </w:tr>
      <w:tr w:rsidR="005A3DA7" w14:paraId="1747B935"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45F44053" w14:textId="383D72A5" w:rsidR="005A3DA7" w:rsidRPr="00751E22" w:rsidRDefault="005A3DA7" w:rsidP="005A3DA7">
            <w:pPr>
              <w:spacing w:after="0" w:line="240" w:lineRule="auto"/>
              <w:ind w:left="0" w:firstLine="0"/>
              <w:jc w:val="center"/>
              <w:rPr>
                <w:szCs w:val="24"/>
              </w:rPr>
            </w:pPr>
            <w:r w:rsidRPr="00751E22">
              <w:rPr>
                <w:szCs w:val="24"/>
              </w:rPr>
              <w:t>Training Service</w:t>
            </w:r>
          </w:p>
        </w:tc>
        <w:tc>
          <w:tcPr>
            <w:tcW w:w="3146" w:type="dxa"/>
            <w:tcBorders>
              <w:bottom w:val="double" w:sz="6" w:space="0" w:color="002060"/>
            </w:tcBorders>
          </w:tcPr>
          <w:p w14:paraId="2864001B" w14:textId="77777777" w:rsidR="005A3DA7"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1F64CF52" w14:textId="77777777" w:rsidR="005A3DA7" w:rsidRPr="0096627F"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NGO</w:t>
            </w:r>
          </w:p>
          <w:p w14:paraId="79724983" w14:textId="77777777" w:rsidR="005A3DA7"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307B26CB" w14:textId="77777777" w:rsidR="005A3DA7" w:rsidRPr="0096627F"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1B2B24F8" w14:textId="77777777" w:rsidR="005A3DA7" w:rsidRPr="00D95769" w:rsidRDefault="005A3DA7"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6627F">
              <w:rPr>
                <w:sz w:val="22"/>
              </w:rPr>
              <w:t>Nursing</w:t>
            </w:r>
          </w:p>
          <w:p w14:paraId="46549D3F" w14:textId="046B176C" w:rsidR="00D95769" w:rsidRPr="00566295" w:rsidRDefault="00D95769"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SME</w:t>
            </w:r>
          </w:p>
        </w:tc>
        <w:tc>
          <w:tcPr>
            <w:tcW w:w="3027" w:type="dxa"/>
            <w:tcBorders>
              <w:bottom w:val="double" w:sz="6" w:space="0" w:color="002060"/>
            </w:tcBorders>
          </w:tcPr>
          <w:p w14:paraId="3AA1C122"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t>Skill Development Program</w:t>
            </w:r>
          </w:p>
          <w:p w14:paraId="6A7AFF9A"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0BACB760"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4702D586" w14:textId="77777777" w:rsidR="005A3DA7"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p w14:paraId="04AFC8CB" w14:textId="77777777" w:rsidR="004A0AED" w:rsidRDefault="004A0AED"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SME Training</w:t>
            </w:r>
          </w:p>
          <w:p w14:paraId="74DCF315" w14:textId="77777777" w:rsidR="004A0AED" w:rsidRDefault="004A0AED"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Fire Safety Training</w:t>
            </w:r>
          </w:p>
          <w:p w14:paraId="372165B6" w14:textId="0BFB4BC9" w:rsidR="00D358D7" w:rsidRPr="009C4618" w:rsidRDefault="00D358D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International Training</w:t>
            </w:r>
          </w:p>
        </w:tc>
      </w:tr>
      <w:tr w:rsidR="005A3DA7" w14:paraId="1BE29B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5C7E312" w14:textId="31D4A562" w:rsidR="005A3DA7" w:rsidRPr="00751E22" w:rsidRDefault="005A3DA7" w:rsidP="005A3DA7">
            <w:pPr>
              <w:spacing w:after="0" w:line="240" w:lineRule="auto"/>
              <w:ind w:left="0" w:firstLine="0"/>
              <w:jc w:val="center"/>
              <w:rPr>
                <w:szCs w:val="24"/>
              </w:rPr>
            </w:pPr>
            <w:r w:rsidRPr="00751E22">
              <w:rPr>
                <w:szCs w:val="24"/>
              </w:rPr>
              <w:t>Land &amp; Loan Management</w:t>
            </w:r>
          </w:p>
        </w:tc>
        <w:tc>
          <w:tcPr>
            <w:tcW w:w="3146" w:type="dxa"/>
            <w:tcBorders>
              <w:top w:val="double" w:sz="6" w:space="0" w:color="002060"/>
              <w:left w:val="double" w:sz="6" w:space="0" w:color="002060"/>
              <w:bottom w:val="double" w:sz="6" w:space="0" w:color="002060"/>
              <w:right w:val="double" w:sz="6" w:space="0" w:color="002060"/>
            </w:tcBorders>
          </w:tcPr>
          <w:p w14:paraId="45D96FF3" w14:textId="77777777" w:rsidR="005A3DA7" w:rsidRDefault="005A3DA7" w:rsidP="00C30B63">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Land Acquisition</w:t>
            </w:r>
          </w:p>
          <w:p w14:paraId="105F2A7E" w14:textId="41A8A4D4" w:rsidR="005A3DA7" w:rsidRPr="00566295" w:rsidRDefault="005A3DA7"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Pr>
                <w:sz w:val="22"/>
              </w:rPr>
              <w:t>Loan Management</w:t>
            </w:r>
          </w:p>
        </w:tc>
        <w:tc>
          <w:tcPr>
            <w:tcW w:w="3027" w:type="dxa"/>
            <w:tcBorders>
              <w:top w:val="double" w:sz="6" w:space="0" w:color="002060"/>
              <w:left w:val="double" w:sz="6" w:space="0" w:color="002060"/>
              <w:bottom w:val="double" w:sz="6" w:space="0" w:color="002060"/>
              <w:right w:val="double" w:sz="6" w:space="0" w:color="002060"/>
            </w:tcBorders>
          </w:tcPr>
          <w:p w14:paraId="676243D1" w14:textId="19797960" w:rsidR="00DC7250" w:rsidRDefault="00DC7250"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U-PASS Foreign LC</w:t>
            </w:r>
          </w:p>
          <w:p w14:paraId="5EA101D5" w14:textId="7829FE34" w:rsidR="00DC7250" w:rsidRDefault="00DC7250"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Bank Guarantee (local &amp; Int</w:t>
            </w:r>
            <w:r w:rsidR="001D47F4">
              <w:rPr>
                <w:sz w:val="22"/>
              </w:rPr>
              <w:t>ernational</w:t>
            </w:r>
            <w:r>
              <w:rPr>
                <w:sz w:val="22"/>
              </w:rPr>
              <w:t>)</w:t>
            </w:r>
          </w:p>
          <w:p w14:paraId="7E09FF68" w14:textId="541050FF" w:rsidR="001D47F4" w:rsidRDefault="00FB2B5E"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lastRenderedPageBreak/>
              <w:t>Foreign Transaction</w:t>
            </w:r>
          </w:p>
          <w:p w14:paraId="11003ADB" w14:textId="477EE446" w:rsidR="00FB2B5E" w:rsidRDefault="00A75414"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Industrial Bank Loan</w:t>
            </w:r>
          </w:p>
          <w:p w14:paraId="6A081982" w14:textId="2281E941" w:rsidR="00630FBC" w:rsidRPr="00DC7250" w:rsidRDefault="00630FBC"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International Joint Venture</w:t>
            </w:r>
          </w:p>
          <w:p w14:paraId="2DEDEE7A" w14:textId="7F367638" w:rsidR="005A3DA7" w:rsidRPr="009C4618" w:rsidRDefault="005A3DA7"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3448">
              <w:rPr>
                <w:sz w:val="22"/>
              </w:rPr>
              <w:t>Land Acquisition Plan (LAP)/ Market Price Survey</w:t>
            </w:r>
          </w:p>
        </w:tc>
      </w:tr>
      <w:tr w:rsidR="00726A76" w14:paraId="6FA92A5F"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79A32301" w14:textId="3D1A1762" w:rsidR="00726A76" w:rsidRPr="00726A76" w:rsidRDefault="00726A76" w:rsidP="00726A76">
            <w:pPr>
              <w:spacing w:after="0" w:line="240" w:lineRule="auto"/>
              <w:ind w:left="0" w:firstLine="0"/>
              <w:jc w:val="center"/>
              <w:rPr>
                <w:sz w:val="22"/>
              </w:rPr>
            </w:pPr>
            <w:r w:rsidRPr="00751E22">
              <w:rPr>
                <w:szCs w:val="24"/>
              </w:rPr>
              <w:lastRenderedPageBreak/>
              <w:t>Project Cycle Management</w:t>
            </w:r>
          </w:p>
        </w:tc>
        <w:tc>
          <w:tcPr>
            <w:tcW w:w="3027" w:type="dxa"/>
            <w:tcBorders>
              <w:top w:val="double" w:sz="6" w:space="0" w:color="002060"/>
              <w:bottom w:val="double" w:sz="6" w:space="0" w:color="002060"/>
            </w:tcBorders>
          </w:tcPr>
          <w:p w14:paraId="57363FF9" w14:textId="13E54880" w:rsidR="00726A76"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26A76">
              <w:rPr>
                <w:sz w:val="22"/>
              </w:rPr>
              <w:t>Feasibility Study</w:t>
            </w:r>
          </w:p>
          <w:p w14:paraId="5E1B1A9C" w14:textId="5ED3AD7B" w:rsidR="00726A76"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26A76">
              <w:rPr>
                <w:sz w:val="22"/>
              </w:rPr>
              <w:t>Survey (Baseline, Midterm, Final)</w:t>
            </w:r>
          </w:p>
          <w:p w14:paraId="0282D16E" w14:textId="17F61953" w:rsidR="00726A76" w:rsidRPr="007B2B05"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B2B05">
              <w:rPr>
                <w:sz w:val="22"/>
              </w:rPr>
              <w:t>Monitoring, Evaluation, Accountability and Learning</w:t>
            </w:r>
            <w:r>
              <w:rPr>
                <w:sz w:val="22"/>
              </w:rPr>
              <w:t xml:space="preserve"> (MEAL) Services</w:t>
            </w:r>
          </w:p>
        </w:tc>
      </w:tr>
      <w:tr w:rsidR="00B2338E" w14:paraId="25577ECA"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A82B849" w14:textId="2B80D8D7" w:rsidR="00B2338E" w:rsidRPr="00751E22" w:rsidRDefault="00B2338E" w:rsidP="00DA18CD">
            <w:pPr>
              <w:spacing w:after="0" w:line="240" w:lineRule="auto"/>
              <w:ind w:left="0" w:firstLine="0"/>
              <w:jc w:val="center"/>
              <w:rPr>
                <w:szCs w:val="24"/>
              </w:rPr>
            </w:pPr>
            <w:r w:rsidRPr="00751E22">
              <w:rPr>
                <w:szCs w:val="24"/>
              </w:rPr>
              <w:t>Transportation</w:t>
            </w:r>
          </w:p>
        </w:tc>
        <w:tc>
          <w:tcPr>
            <w:tcW w:w="3146" w:type="dxa"/>
            <w:tcBorders>
              <w:top w:val="double" w:sz="6" w:space="0" w:color="002060"/>
              <w:left w:val="double" w:sz="6" w:space="0" w:color="002060"/>
              <w:bottom w:val="double" w:sz="6" w:space="0" w:color="002060"/>
              <w:right w:val="double" w:sz="6" w:space="0" w:color="002060"/>
            </w:tcBorders>
          </w:tcPr>
          <w:p w14:paraId="4E17361D" w14:textId="77777777"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Railway and MRT</w:t>
            </w:r>
          </w:p>
          <w:p w14:paraId="6B83E0DB" w14:textId="03C3BF55"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Roads &amp; Highways</w:t>
            </w:r>
          </w:p>
          <w:p w14:paraId="3D562818" w14:textId="77777777"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Bridges, and BRT</w:t>
            </w:r>
          </w:p>
          <w:p w14:paraId="13E494E0" w14:textId="48EE4C21" w:rsidR="00B2338E" w:rsidRPr="0096627F"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Water Transport</w:t>
            </w:r>
          </w:p>
        </w:tc>
        <w:tc>
          <w:tcPr>
            <w:tcW w:w="3027" w:type="dxa"/>
            <w:tcBorders>
              <w:top w:val="double" w:sz="6" w:space="0" w:color="002060"/>
              <w:left w:val="double" w:sz="6" w:space="0" w:color="002060"/>
              <w:bottom w:val="double" w:sz="6" w:space="0" w:color="002060"/>
              <w:right w:val="double" w:sz="6" w:space="0" w:color="002060"/>
            </w:tcBorders>
          </w:tcPr>
          <w:p w14:paraId="38BD6DFB" w14:textId="2EA98290"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31521E19" w14:textId="76996F0F"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36596A64" w14:textId="68D109DC"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Monitoring Services (EMS)</w:t>
            </w:r>
          </w:p>
          <w:p w14:paraId="1F5358D8" w14:textId="215768F5"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Resettlement Action Plan (RAP)</w:t>
            </w:r>
          </w:p>
          <w:p w14:paraId="5B841A21" w14:textId="23AF76E3"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Socioeconomic Survey and Studies</w:t>
            </w:r>
          </w:p>
          <w:p w14:paraId="75EB3EA6" w14:textId="048E00B5"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Topographic Survey</w:t>
            </w:r>
          </w:p>
          <w:p w14:paraId="5CCF5E43" w14:textId="4BED09A4"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Bathymetry and Hydrological Assessment</w:t>
            </w:r>
          </w:p>
          <w:p w14:paraId="1A602934" w14:textId="57711DE4"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Air and Noise Modeling</w:t>
            </w:r>
          </w:p>
          <w:p w14:paraId="43300C5F" w14:textId="7452FFC5" w:rsidR="00B2338E"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tc>
      </w:tr>
      <w:tr w:rsidR="00AC6215" w14:paraId="7984F38E"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70EB4142" w14:textId="179936E2" w:rsidR="00AC6215" w:rsidRPr="00A40188" w:rsidRDefault="00AC6215" w:rsidP="00DA18CD">
            <w:pPr>
              <w:spacing w:after="0" w:line="240" w:lineRule="auto"/>
              <w:ind w:left="0" w:firstLine="0"/>
              <w:jc w:val="center"/>
              <w:rPr>
                <w:sz w:val="28"/>
                <w:szCs w:val="28"/>
              </w:rPr>
            </w:pPr>
            <w:r w:rsidRPr="00751E22">
              <w:rPr>
                <w:szCs w:val="24"/>
              </w:rPr>
              <w:t>Water</w:t>
            </w:r>
          </w:p>
        </w:tc>
        <w:tc>
          <w:tcPr>
            <w:tcW w:w="3146" w:type="dxa"/>
            <w:tcBorders>
              <w:top w:val="double" w:sz="6" w:space="0" w:color="002060"/>
              <w:bottom w:val="double" w:sz="6" w:space="0" w:color="002060"/>
            </w:tcBorders>
          </w:tcPr>
          <w:p w14:paraId="2570E8D1"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Water Supply</w:t>
            </w:r>
          </w:p>
          <w:p w14:paraId="6815274B"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Drainage &amp; Sanitation</w:t>
            </w:r>
          </w:p>
          <w:p w14:paraId="608F0F3C"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Drainage Infrastructure</w:t>
            </w:r>
          </w:p>
          <w:p w14:paraId="0C336A2E" w14:textId="21F182A8" w:rsidR="00AC6215" w:rsidRPr="00B2338E"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Treatment</w:t>
            </w:r>
            <w:r>
              <w:rPr>
                <w:sz w:val="22"/>
              </w:rPr>
              <w:t xml:space="preserve"> Plant</w:t>
            </w:r>
          </w:p>
        </w:tc>
        <w:tc>
          <w:tcPr>
            <w:tcW w:w="3027" w:type="dxa"/>
            <w:tcBorders>
              <w:top w:val="double" w:sz="6" w:space="0" w:color="002060"/>
              <w:bottom w:val="double" w:sz="6" w:space="0" w:color="002060"/>
            </w:tcBorders>
          </w:tcPr>
          <w:p w14:paraId="747B84D6"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41A3F490"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49EA04AA"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Monitoring Services (EMS)</w:t>
            </w:r>
          </w:p>
          <w:p w14:paraId="31C1CB1F"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Resettlement Action Plan (RAP)</w:t>
            </w:r>
          </w:p>
          <w:p w14:paraId="729A242C"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Socioeconomic Survey and Studies</w:t>
            </w:r>
          </w:p>
          <w:p w14:paraId="1E6AA9DE" w14:textId="2F399A66" w:rsidR="00AC6215"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Topographic Survey</w:t>
            </w:r>
          </w:p>
          <w:p w14:paraId="4FE4F63F" w14:textId="43641CC2" w:rsidR="00607661" w:rsidRPr="00607661" w:rsidRDefault="00607661" w:rsidP="00C30B63">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sz w:val="22"/>
              </w:rPr>
            </w:pPr>
            <w:r w:rsidRPr="00607661">
              <w:rPr>
                <w:sz w:val="22"/>
              </w:rPr>
              <w:t>Water Treatment Plant (WTP)</w:t>
            </w:r>
          </w:p>
          <w:p w14:paraId="79BCAF27" w14:textId="77777777" w:rsidR="00607661" w:rsidRDefault="00607661"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07661">
              <w:rPr>
                <w:sz w:val="22"/>
              </w:rPr>
              <w:t>GIS Mapping and Digitization</w:t>
            </w:r>
          </w:p>
          <w:p w14:paraId="364103A9" w14:textId="77777777" w:rsidR="00AC6215"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p w14:paraId="274D0CB8" w14:textId="69134C06" w:rsidR="00550AF7" w:rsidRPr="00550AF7" w:rsidRDefault="00550AF7"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50AF7">
              <w:rPr>
                <w:sz w:val="22"/>
              </w:rPr>
              <w:t>Temporary waste water</w:t>
            </w:r>
            <w:r>
              <w:rPr>
                <w:sz w:val="22"/>
              </w:rPr>
              <w:t xml:space="preserve"> </w:t>
            </w:r>
            <w:r w:rsidRPr="00550AF7">
              <w:rPr>
                <w:sz w:val="22"/>
              </w:rPr>
              <w:t>/</w:t>
            </w:r>
            <w:r>
              <w:rPr>
                <w:sz w:val="22"/>
              </w:rPr>
              <w:t xml:space="preserve"> </w:t>
            </w:r>
            <w:r w:rsidRPr="00550AF7">
              <w:rPr>
                <w:sz w:val="22"/>
              </w:rPr>
              <w:t>Sanitation discharge</w:t>
            </w:r>
          </w:p>
          <w:p w14:paraId="2B7D1B16" w14:textId="51EDC0AA" w:rsidR="00550AF7" w:rsidRPr="007952EC" w:rsidRDefault="00550AF7"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50AF7">
              <w:rPr>
                <w:sz w:val="22"/>
              </w:rPr>
              <w:lastRenderedPageBreak/>
              <w:t>Cooling Water Discharge</w:t>
            </w:r>
          </w:p>
        </w:tc>
      </w:tr>
      <w:tr w:rsidR="00FD0A6E" w14:paraId="400A5879"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69EE20C" w14:textId="4D820D6A" w:rsidR="00FD0A6E" w:rsidRPr="00751E22" w:rsidRDefault="00FD0A6E" w:rsidP="00DA18CD">
            <w:pPr>
              <w:spacing w:after="0" w:line="240" w:lineRule="auto"/>
              <w:ind w:left="0" w:firstLine="0"/>
              <w:jc w:val="center"/>
              <w:rPr>
                <w:szCs w:val="24"/>
              </w:rPr>
            </w:pPr>
            <w:r w:rsidRPr="00751E22">
              <w:rPr>
                <w:szCs w:val="24"/>
              </w:rPr>
              <w:lastRenderedPageBreak/>
              <w:t>Port, Estuary, Inland</w:t>
            </w:r>
            <w:r w:rsidR="00806945" w:rsidRPr="00751E22">
              <w:rPr>
                <w:szCs w:val="24"/>
              </w:rPr>
              <w:t xml:space="preserve"> </w:t>
            </w:r>
            <w:r w:rsidR="00FE73B9">
              <w:rPr>
                <w:szCs w:val="24"/>
              </w:rPr>
              <w:t xml:space="preserve">and </w:t>
            </w:r>
            <w:r w:rsidRPr="00751E22">
              <w:rPr>
                <w:szCs w:val="24"/>
              </w:rPr>
              <w:t>Navigation</w:t>
            </w:r>
          </w:p>
        </w:tc>
        <w:tc>
          <w:tcPr>
            <w:tcW w:w="3146" w:type="dxa"/>
            <w:tcBorders>
              <w:top w:val="double" w:sz="6" w:space="0" w:color="002060"/>
              <w:left w:val="double" w:sz="6" w:space="0" w:color="002060"/>
              <w:bottom w:val="double" w:sz="6" w:space="0" w:color="002060"/>
              <w:right w:val="double" w:sz="6" w:space="0" w:color="002060"/>
            </w:tcBorders>
          </w:tcPr>
          <w:p w14:paraId="681B840F" w14:textId="77777777" w:rsidR="00FD0A6E"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Ferry and Terminal</w:t>
            </w:r>
          </w:p>
          <w:p w14:paraId="6CA82B4D" w14:textId="77777777" w:rsidR="00806945" w:rsidRPr="00806945"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Airport</w:t>
            </w:r>
          </w:p>
          <w:p w14:paraId="6852B21C" w14:textId="2C6CC48C" w:rsidR="00806945" w:rsidRPr="00AC6215"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Inland Water</w:t>
            </w:r>
          </w:p>
        </w:tc>
        <w:tc>
          <w:tcPr>
            <w:tcW w:w="3027" w:type="dxa"/>
            <w:tcBorders>
              <w:top w:val="double" w:sz="6" w:space="0" w:color="002060"/>
              <w:left w:val="double" w:sz="6" w:space="0" w:color="002060"/>
              <w:bottom w:val="double" w:sz="6" w:space="0" w:color="002060"/>
              <w:right w:val="double" w:sz="6" w:space="0" w:color="002060"/>
            </w:tcBorders>
          </w:tcPr>
          <w:p w14:paraId="177BD695" w14:textId="24534245"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Assessment including REA,</w:t>
            </w:r>
            <w:r>
              <w:rPr>
                <w:sz w:val="22"/>
              </w:rPr>
              <w:t xml:space="preserve"> </w:t>
            </w:r>
            <w:r w:rsidRPr="002E3064">
              <w:rPr>
                <w:sz w:val="22"/>
              </w:rPr>
              <w:t>IEE, EIA &amp; ESIA</w:t>
            </w:r>
          </w:p>
          <w:p w14:paraId="3270EDDA" w14:textId="23C37559"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Management and Monitoring</w:t>
            </w:r>
            <w:r>
              <w:rPr>
                <w:sz w:val="22"/>
              </w:rPr>
              <w:t xml:space="preserve"> </w:t>
            </w:r>
            <w:r w:rsidRPr="002E3064">
              <w:rPr>
                <w:sz w:val="22"/>
              </w:rPr>
              <w:t>Plan</w:t>
            </w:r>
          </w:p>
          <w:p w14:paraId="316187C8" w14:textId="04AD9255"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Monitoring Services (EMS)</w:t>
            </w:r>
          </w:p>
          <w:p w14:paraId="05A2D75B" w14:textId="77777777"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Compliance and OHS</w:t>
            </w:r>
          </w:p>
          <w:p w14:paraId="532C6D6A" w14:textId="7865EE19"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Resettlement Action Plan (RAP)</w:t>
            </w:r>
          </w:p>
          <w:p w14:paraId="6A6E4D8D" w14:textId="47E8DBD2"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Topographic Survey</w:t>
            </w:r>
          </w:p>
          <w:p w14:paraId="24A21675" w14:textId="52170974"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Bathymetry and Hydrological Assessment</w:t>
            </w:r>
          </w:p>
          <w:p w14:paraId="4787CE83" w14:textId="205A1B75" w:rsidR="00FD0A6E" w:rsidRPr="007952EC"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Socioeconomic Survey and Studies</w:t>
            </w:r>
          </w:p>
        </w:tc>
      </w:tr>
      <w:tr w:rsidR="009F5BF8" w14:paraId="35BDC866"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3F24C63" w14:textId="6C9BEA21" w:rsidR="009F5BF8" w:rsidRPr="009F5BF8" w:rsidRDefault="009F5BF8" w:rsidP="009F5BF8">
            <w:pPr>
              <w:spacing w:after="0" w:line="240" w:lineRule="auto"/>
              <w:ind w:left="0" w:firstLine="0"/>
              <w:jc w:val="center"/>
              <w:rPr>
                <w:sz w:val="22"/>
              </w:rPr>
            </w:pPr>
            <w:r w:rsidRPr="00751E22">
              <w:rPr>
                <w:szCs w:val="24"/>
              </w:rPr>
              <w:t>Urban Infrastructure &amp; Governance</w:t>
            </w:r>
          </w:p>
        </w:tc>
        <w:tc>
          <w:tcPr>
            <w:tcW w:w="3027" w:type="dxa"/>
            <w:tcBorders>
              <w:top w:val="double" w:sz="6" w:space="0" w:color="002060"/>
              <w:left w:val="double" w:sz="6" w:space="0" w:color="002060"/>
              <w:bottom w:val="double" w:sz="6" w:space="0" w:color="002060"/>
              <w:right w:val="double" w:sz="6" w:space="0" w:color="002060"/>
            </w:tcBorders>
          </w:tcPr>
          <w:p w14:paraId="02A00391"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Assessment including REA, IEE, EIA &amp; ESIA</w:t>
            </w:r>
          </w:p>
          <w:p w14:paraId="4FB58C1F"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Management and Monitoring Plan</w:t>
            </w:r>
          </w:p>
          <w:p w14:paraId="02CD4ED2"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Monitoring Services (EMS)</w:t>
            </w:r>
          </w:p>
          <w:p w14:paraId="19557255"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Resettlement Action Plan (RAP)</w:t>
            </w:r>
          </w:p>
          <w:p w14:paraId="7E0FE884"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Socioeconomic Survey and Studies</w:t>
            </w:r>
          </w:p>
          <w:p w14:paraId="4358054A"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Topographic Survey</w:t>
            </w:r>
          </w:p>
          <w:p w14:paraId="19E289E1"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GIS Mapping and Digitization</w:t>
            </w:r>
          </w:p>
          <w:p w14:paraId="31697517" w14:textId="22D032C4" w:rsidR="009F5BF8" w:rsidRPr="002E3064"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Land Acquisition Plan (LAP)/ Market Price Survey</w:t>
            </w:r>
          </w:p>
        </w:tc>
      </w:tr>
      <w:tr w:rsidR="00F312F5" w14:paraId="397C7C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C3B4B8D" w14:textId="62C23956" w:rsidR="00F312F5" w:rsidRPr="00751E22" w:rsidRDefault="00F312F5" w:rsidP="00DA18CD">
            <w:pPr>
              <w:ind w:left="0" w:firstLine="0"/>
              <w:jc w:val="center"/>
              <w:rPr>
                <w:szCs w:val="24"/>
              </w:rPr>
            </w:pPr>
            <w:r w:rsidRPr="00751E22">
              <w:rPr>
                <w:szCs w:val="24"/>
              </w:rPr>
              <w:t>Natural Resource Management and Agriculture</w:t>
            </w:r>
          </w:p>
        </w:tc>
        <w:tc>
          <w:tcPr>
            <w:tcW w:w="3146" w:type="dxa"/>
            <w:tcBorders>
              <w:top w:val="double" w:sz="6" w:space="0" w:color="002060"/>
              <w:bottom w:val="double" w:sz="6" w:space="0" w:color="002060"/>
            </w:tcBorders>
          </w:tcPr>
          <w:p w14:paraId="799A898C" w14:textId="77777777" w:rsidR="00F312F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Forestry</w:t>
            </w:r>
          </w:p>
          <w:p w14:paraId="7E682454"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Ecology</w:t>
            </w:r>
          </w:p>
          <w:p w14:paraId="42DC1A9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Biodiversity</w:t>
            </w:r>
          </w:p>
          <w:p w14:paraId="04C52A7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Fisheries</w:t>
            </w:r>
          </w:p>
          <w:p w14:paraId="5CE4F908"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Water Resource</w:t>
            </w:r>
          </w:p>
          <w:p w14:paraId="29CE2070" w14:textId="6ADFEE83" w:rsidR="00142400" w:rsidRPr="0045555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Agriculture</w:t>
            </w:r>
          </w:p>
        </w:tc>
        <w:tc>
          <w:tcPr>
            <w:tcW w:w="3027" w:type="dxa"/>
            <w:tcBorders>
              <w:top w:val="double" w:sz="6" w:space="0" w:color="002060"/>
              <w:bottom w:val="double" w:sz="6" w:space="0" w:color="002060"/>
            </w:tcBorders>
          </w:tcPr>
          <w:p w14:paraId="6D7002F0"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Assessment including REA, IEE, EIA &amp; ESIA</w:t>
            </w:r>
          </w:p>
          <w:p w14:paraId="7D2D90F2"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Management and Monitoring Plan</w:t>
            </w:r>
          </w:p>
          <w:p w14:paraId="581E8162"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Monitoring Services (EMS)</w:t>
            </w:r>
          </w:p>
          <w:p w14:paraId="255674FB"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Resettlement Action Plan (RAP)</w:t>
            </w:r>
          </w:p>
          <w:p w14:paraId="00D275A3"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Socioeconomic Survey and Studies</w:t>
            </w:r>
          </w:p>
          <w:p w14:paraId="08EBF35F" w14:textId="77777777" w:rsidR="00F312F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Contaminated Site Assessment and</w:t>
            </w:r>
            <w:r>
              <w:rPr>
                <w:sz w:val="22"/>
              </w:rPr>
              <w:t xml:space="preserve"> </w:t>
            </w:r>
            <w:r w:rsidRPr="007C0280">
              <w:rPr>
                <w:sz w:val="22"/>
              </w:rPr>
              <w:t>Remediation</w:t>
            </w:r>
          </w:p>
          <w:p w14:paraId="63BF35B6" w14:textId="0358AA9D" w:rsidR="007C0280" w:rsidRPr="00AC58D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Land Acquisition Plan (LAP)/ Market Price Survey</w:t>
            </w:r>
          </w:p>
        </w:tc>
      </w:tr>
      <w:tr w:rsidR="004218A6" w14:paraId="4788F258"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8F102CA" w14:textId="010C5569" w:rsidR="004218A6" w:rsidRPr="00751E22" w:rsidRDefault="004218A6" w:rsidP="00DA18CD">
            <w:pPr>
              <w:spacing w:after="0" w:line="240" w:lineRule="auto"/>
              <w:ind w:left="0" w:firstLine="0"/>
              <w:jc w:val="center"/>
              <w:rPr>
                <w:szCs w:val="24"/>
              </w:rPr>
            </w:pPr>
            <w:r w:rsidRPr="00751E22">
              <w:rPr>
                <w:szCs w:val="24"/>
              </w:rPr>
              <w:lastRenderedPageBreak/>
              <w:t>Industrial Environment and Management Control</w:t>
            </w:r>
          </w:p>
        </w:tc>
        <w:tc>
          <w:tcPr>
            <w:tcW w:w="3027" w:type="dxa"/>
            <w:tcBorders>
              <w:top w:val="double" w:sz="6" w:space="0" w:color="002060"/>
              <w:left w:val="double" w:sz="6" w:space="0" w:color="002060"/>
              <w:bottom w:val="double" w:sz="6" w:space="0" w:color="002060"/>
              <w:right w:val="double" w:sz="6" w:space="0" w:color="002060"/>
            </w:tcBorders>
          </w:tcPr>
          <w:p w14:paraId="00E7B40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Compliance and Management</w:t>
            </w:r>
          </w:p>
          <w:p w14:paraId="422876E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Audit, Cleaner Production</w:t>
            </w:r>
            <w:r>
              <w:rPr>
                <w:sz w:val="22"/>
              </w:rPr>
              <w:t xml:space="preserve"> </w:t>
            </w:r>
            <w:r w:rsidRPr="00FF0554">
              <w:rPr>
                <w:sz w:val="22"/>
              </w:rPr>
              <w:t>Assessment and Low Carbon development</w:t>
            </w:r>
          </w:p>
          <w:p w14:paraId="1692E17C" w14:textId="7DBE3ADB" w:rsidR="004218A6" w:rsidRPr="00FF0554"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Effluent Treatment Plant Management</w:t>
            </w:r>
            <w:r>
              <w:rPr>
                <w:sz w:val="22"/>
              </w:rPr>
              <w:t xml:space="preserve"> </w:t>
            </w:r>
            <w:r w:rsidRPr="00FF0554">
              <w:rPr>
                <w:sz w:val="22"/>
              </w:rPr>
              <w:t>Services</w:t>
            </w:r>
          </w:p>
          <w:p w14:paraId="5104FDC9" w14:textId="41127210" w:rsidR="004218A6" w:rsidRPr="007C0280"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Laboratory Testing Facilit</w:t>
            </w:r>
            <w:r>
              <w:rPr>
                <w:sz w:val="22"/>
              </w:rPr>
              <w:t>y</w:t>
            </w:r>
          </w:p>
        </w:tc>
      </w:tr>
      <w:tr w:rsidR="000C5263" w14:paraId="49FDB7F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902AC9B" w14:textId="018CC78D" w:rsidR="000C5263" w:rsidRPr="00A40188" w:rsidRDefault="000C5263" w:rsidP="00DA18CD">
            <w:pPr>
              <w:spacing w:after="0" w:line="240" w:lineRule="auto"/>
              <w:ind w:left="0" w:firstLine="0"/>
              <w:jc w:val="center"/>
              <w:rPr>
                <w:sz w:val="28"/>
                <w:szCs w:val="28"/>
              </w:rPr>
            </w:pPr>
            <w:r w:rsidRPr="00751E22">
              <w:rPr>
                <w:szCs w:val="24"/>
              </w:rPr>
              <w:t>Energy</w:t>
            </w:r>
          </w:p>
        </w:tc>
        <w:tc>
          <w:tcPr>
            <w:tcW w:w="3146" w:type="dxa"/>
            <w:tcBorders>
              <w:top w:val="double" w:sz="6" w:space="0" w:color="002060"/>
              <w:bottom w:val="double" w:sz="6" w:space="0" w:color="002060"/>
            </w:tcBorders>
          </w:tcPr>
          <w:p w14:paraId="02E5D720" w14:textId="77777777" w:rsidR="000C5263"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Generation</w:t>
            </w:r>
          </w:p>
          <w:p w14:paraId="28FD3B93" w14:textId="6F80B683" w:rsidR="000C5263" w:rsidRPr="0093202D"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Distribution</w:t>
            </w:r>
          </w:p>
        </w:tc>
        <w:tc>
          <w:tcPr>
            <w:tcW w:w="3027" w:type="dxa"/>
            <w:tcBorders>
              <w:top w:val="double" w:sz="6" w:space="0" w:color="002060"/>
              <w:bottom w:val="double" w:sz="6" w:space="0" w:color="002060"/>
            </w:tcBorders>
          </w:tcPr>
          <w:p w14:paraId="6B4014E5" w14:textId="05EF7B83"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6FF625FD" w14:textId="7B351C0C"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11C580A" w14:textId="75CDD937"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Monitoring Services (EMS)</w:t>
            </w:r>
          </w:p>
          <w:p w14:paraId="476A5EA9" w14:textId="764435B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Compliance and OHS</w:t>
            </w:r>
          </w:p>
          <w:p w14:paraId="56BE49DE" w14:textId="3FD9A74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Resettlement Action Plan (RAP)</w:t>
            </w:r>
          </w:p>
          <w:p w14:paraId="5D24A6A2" w14:textId="5D19A19D"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Topographic Survey</w:t>
            </w:r>
          </w:p>
          <w:p w14:paraId="62197EA6" w14:textId="0370773B"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Bathymetry and Hydrological Assessment</w:t>
            </w:r>
          </w:p>
          <w:p w14:paraId="15E33F3D" w14:textId="26E4019F" w:rsidR="000C5263" w:rsidRPr="00FF0554"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Socioeconomic Survey and Studies</w:t>
            </w:r>
          </w:p>
        </w:tc>
      </w:tr>
      <w:tr w:rsidR="007153FA" w14:paraId="4026C07B"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D03A5E5" w14:textId="19C9E553" w:rsidR="007153FA" w:rsidRPr="00751E22" w:rsidRDefault="007153FA" w:rsidP="00DA18CD">
            <w:pPr>
              <w:spacing w:after="0" w:line="240" w:lineRule="auto"/>
              <w:ind w:left="0" w:firstLine="0"/>
              <w:jc w:val="center"/>
              <w:rPr>
                <w:szCs w:val="24"/>
              </w:rPr>
            </w:pPr>
            <w:r w:rsidRPr="00751E22">
              <w:rPr>
                <w:szCs w:val="24"/>
              </w:rPr>
              <w:t>Gas and Mineral</w:t>
            </w:r>
          </w:p>
        </w:tc>
        <w:tc>
          <w:tcPr>
            <w:tcW w:w="3146" w:type="dxa"/>
            <w:tcBorders>
              <w:top w:val="double" w:sz="6" w:space="0" w:color="002060"/>
              <w:left w:val="double" w:sz="6" w:space="0" w:color="002060"/>
              <w:bottom w:val="double" w:sz="6" w:space="0" w:color="002060"/>
              <w:right w:val="double" w:sz="6" w:space="0" w:color="002060"/>
            </w:tcBorders>
          </w:tcPr>
          <w:p w14:paraId="72756EB0" w14:textId="77777777" w:rsidR="007153FA" w:rsidRDefault="007153FA" w:rsidP="00C30B63">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sidRPr="00087CA3">
              <w:t>Natural Gas</w:t>
            </w:r>
          </w:p>
          <w:p w14:paraId="20001703" w14:textId="4C63E253" w:rsidR="007153FA" w:rsidRPr="000C5263" w:rsidRDefault="007153FA" w:rsidP="00C30B63">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sidRPr="00087CA3">
              <w:t>Mining and Petroleum</w:t>
            </w:r>
          </w:p>
        </w:tc>
        <w:tc>
          <w:tcPr>
            <w:tcW w:w="3027" w:type="dxa"/>
            <w:tcBorders>
              <w:top w:val="double" w:sz="6" w:space="0" w:color="002060"/>
              <w:left w:val="double" w:sz="6" w:space="0" w:color="002060"/>
              <w:bottom w:val="double" w:sz="6" w:space="0" w:color="002060"/>
              <w:right w:val="double" w:sz="6" w:space="0" w:color="002060"/>
            </w:tcBorders>
          </w:tcPr>
          <w:p w14:paraId="70CD30E5"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0AD9BEB3"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E759618"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Monitoring Services (EMS)</w:t>
            </w:r>
          </w:p>
          <w:p w14:paraId="600BF1FB"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Compliance and OHS</w:t>
            </w:r>
          </w:p>
          <w:p w14:paraId="454F0D2A"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Resettlement Action Plan (RAP)</w:t>
            </w:r>
          </w:p>
          <w:p w14:paraId="04B8DC14"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Topographic Survey</w:t>
            </w:r>
          </w:p>
          <w:p w14:paraId="42DF9A3F"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Bathymetry and Hydrological Assessment</w:t>
            </w:r>
          </w:p>
          <w:p w14:paraId="3E7F993E" w14:textId="172D3875"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Socioeconomic Survey and Studies</w:t>
            </w:r>
          </w:p>
        </w:tc>
      </w:tr>
      <w:tr w:rsidR="00FE67AE" w14:paraId="67DB412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0F5490D0" w14:textId="45451F6B" w:rsidR="00FE67AE" w:rsidRPr="00751E22" w:rsidRDefault="00FE67AE" w:rsidP="00DA18CD">
            <w:pPr>
              <w:spacing w:after="0" w:line="240" w:lineRule="auto"/>
              <w:ind w:left="0" w:firstLine="0"/>
              <w:jc w:val="center"/>
              <w:rPr>
                <w:szCs w:val="24"/>
              </w:rPr>
            </w:pPr>
            <w:r w:rsidRPr="00751E22">
              <w:rPr>
                <w:szCs w:val="24"/>
              </w:rPr>
              <w:t>Climate Change and Disaster Management</w:t>
            </w:r>
          </w:p>
        </w:tc>
        <w:tc>
          <w:tcPr>
            <w:tcW w:w="3027" w:type="dxa"/>
            <w:tcBorders>
              <w:top w:val="double" w:sz="6" w:space="0" w:color="002060"/>
              <w:bottom w:val="double" w:sz="6" w:space="0" w:color="002060"/>
            </w:tcBorders>
          </w:tcPr>
          <w:p w14:paraId="7B33FEB5" w14:textId="77777777" w:rsidR="00FE67AE" w:rsidRDefault="00FE67AE" w:rsidP="00C30B63">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073B0">
              <w:rPr>
                <w:sz w:val="22"/>
              </w:rPr>
              <w:t>Climate Change Resilience and Adaptation</w:t>
            </w:r>
          </w:p>
          <w:p w14:paraId="3A44436B" w14:textId="119D2721" w:rsidR="00FE67AE" w:rsidRPr="0038287D" w:rsidRDefault="00FE67AE" w:rsidP="00C30B63">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073B0">
              <w:rPr>
                <w:sz w:val="22"/>
              </w:rPr>
              <w:t>Disaster Preparedness and Response</w:t>
            </w:r>
          </w:p>
        </w:tc>
      </w:tr>
      <w:tr w:rsidR="00751E22" w14:paraId="610C4505"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66CB36DF" w14:textId="7F3FDE51" w:rsidR="00751E22" w:rsidRPr="00751E22" w:rsidRDefault="00751E22" w:rsidP="00751E22">
            <w:pPr>
              <w:spacing w:after="0" w:line="240" w:lineRule="auto"/>
              <w:ind w:left="0" w:firstLine="0"/>
              <w:jc w:val="center"/>
              <w:rPr>
                <w:szCs w:val="24"/>
              </w:rPr>
            </w:pPr>
            <w:r w:rsidRPr="00751E22">
              <w:rPr>
                <w:szCs w:val="24"/>
              </w:rPr>
              <w:t>Certification</w:t>
            </w:r>
          </w:p>
        </w:tc>
        <w:tc>
          <w:tcPr>
            <w:tcW w:w="3027" w:type="dxa"/>
            <w:tcBorders>
              <w:top w:val="double" w:sz="6" w:space="0" w:color="002060"/>
              <w:left w:val="double" w:sz="6" w:space="0" w:color="002060"/>
              <w:bottom w:val="double" w:sz="6" w:space="0" w:color="002060"/>
              <w:right w:val="double" w:sz="6" w:space="0" w:color="002060"/>
            </w:tcBorders>
          </w:tcPr>
          <w:p w14:paraId="51B6F253"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LEED</w:t>
            </w:r>
          </w:p>
          <w:p w14:paraId="727B42F9"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OSHA</w:t>
            </w:r>
          </w:p>
          <w:p w14:paraId="7DC54F14"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ISO</w:t>
            </w:r>
          </w:p>
          <w:p w14:paraId="15779F97"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IRC</w:t>
            </w:r>
          </w:p>
          <w:p w14:paraId="2BC3600D"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ERC</w:t>
            </w:r>
          </w:p>
          <w:p w14:paraId="1D04ED31" w14:textId="17D399E3" w:rsidR="00751E22" w:rsidRPr="0096627F"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GBI</w:t>
            </w:r>
          </w:p>
        </w:tc>
      </w:tr>
      <w:tr w:rsidR="00444B34" w14:paraId="46710F29"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55C6549E" w14:textId="649FD397" w:rsidR="00444B34" w:rsidRPr="00751E22" w:rsidRDefault="00444B34" w:rsidP="00A808E6">
            <w:pPr>
              <w:spacing w:after="0" w:line="240" w:lineRule="auto"/>
              <w:ind w:left="0" w:firstLine="0"/>
              <w:jc w:val="center"/>
              <w:rPr>
                <w:szCs w:val="24"/>
              </w:rPr>
            </w:pPr>
            <w:r w:rsidRPr="00751E22">
              <w:rPr>
                <w:szCs w:val="24"/>
              </w:rPr>
              <w:t>Permission</w:t>
            </w:r>
          </w:p>
        </w:tc>
        <w:tc>
          <w:tcPr>
            <w:tcW w:w="3146" w:type="dxa"/>
            <w:tcBorders>
              <w:top w:val="double" w:sz="6" w:space="0" w:color="002060"/>
            </w:tcBorders>
          </w:tcPr>
          <w:p w14:paraId="6FD7C93A" w14:textId="68E15842" w:rsidR="00444B3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Board of Investment </w:t>
            </w:r>
            <w:r>
              <w:rPr>
                <w:sz w:val="22"/>
              </w:rPr>
              <w:t>(</w:t>
            </w:r>
            <w:r w:rsidR="00937554">
              <w:rPr>
                <w:sz w:val="22"/>
              </w:rPr>
              <w:t>BOI</w:t>
            </w:r>
            <w:r>
              <w:rPr>
                <w:sz w:val="22"/>
              </w:rPr>
              <w:t>)</w:t>
            </w:r>
          </w:p>
          <w:p w14:paraId="5DB1E7D6" w14:textId="5592D10E"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Deed Registrar </w:t>
            </w:r>
            <w:r>
              <w:rPr>
                <w:sz w:val="22"/>
              </w:rPr>
              <w:t>(</w:t>
            </w:r>
            <w:r w:rsidR="00937554">
              <w:rPr>
                <w:sz w:val="22"/>
              </w:rPr>
              <w:t>DR</w:t>
            </w:r>
            <w:r>
              <w:rPr>
                <w:sz w:val="22"/>
              </w:rPr>
              <w:t>)</w:t>
            </w:r>
          </w:p>
          <w:p w14:paraId="338A76C5" w14:textId="5B9C4159"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lastRenderedPageBreak/>
              <w:t xml:space="preserve">Registrar of Joint Stock Companies </w:t>
            </w:r>
            <w:r>
              <w:rPr>
                <w:sz w:val="22"/>
              </w:rPr>
              <w:t>(</w:t>
            </w:r>
            <w:r w:rsidR="00937554">
              <w:rPr>
                <w:sz w:val="22"/>
              </w:rPr>
              <w:t>RJSC</w:t>
            </w:r>
            <w:r>
              <w:rPr>
                <w:sz w:val="22"/>
              </w:rPr>
              <w:t>)</w:t>
            </w:r>
          </w:p>
          <w:p w14:paraId="4A44542F" w14:textId="7AFCD901"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Ministry of Home Affairs </w:t>
            </w:r>
            <w:r>
              <w:rPr>
                <w:sz w:val="22"/>
              </w:rPr>
              <w:t>(</w:t>
            </w:r>
            <w:proofErr w:type="spellStart"/>
            <w:r w:rsidR="00937554">
              <w:rPr>
                <w:sz w:val="22"/>
              </w:rPr>
              <w:t>M</w:t>
            </w:r>
            <w:r>
              <w:rPr>
                <w:sz w:val="22"/>
              </w:rPr>
              <w:t>o</w:t>
            </w:r>
            <w:r w:rsidR="00937554">
              <w:rPr>
                <w:sz w:val="22"/>
              </w:rPr>
              <w:t>HA</w:t>
            </w:r>
            <w:proofErr w:type="spellEnd"/>
            <w:r>
              <w:rPr>
                <w:sz w:val="22"/>
              </w:rPr>
              <w:t>)</w:t>
            </w:r>
          </w:p>
          <w:p w14:paraId="04B92167" w14:textId="141E4B5F" w:rsidR="00937554" w:rsidRDefault="008A39CC"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Department of Environment (</w:t>
            </w:r>
            <w:r w:rsidR="007B1876">
              <w:rPr>
                <w:sz w:val="22"/>
              </w:rPr>
              <w:t>D</w:t>
            </w:r>
            <w:r>
              <w:rPr>
                <w:sz w:val="22"/>
              </w:rPr>
              <w:t>o</w:t>
            </w:r>
            <w:r w:rsidR="007B1876">
              <w:rPr>
                <w:sz w:val="22"/>
              </w:rPr>
              <w:t>E</w:t>
            </w:r>
            <w:r>
              <w:rPr>
                <w:sz w:val="22"/>
              </w:rPr>
              <w:t>)</w:t>
            </w:r>
          </w:p>
          <w:p w14:paraId="25C75704" w14:textId="6948E8EC" w:rsidR="007B1876" w:rsidRDefault="008A39CC"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A39CC">
              <w:rPr>
                <w:sz w:val="22"/>
              </w:rPr>
              <w:t>Department of Explosives</w:t>
            </w:r>
            <w:r>
              <w:rPr>
                <w:sz w:val="22"/>
              </w:rPr>
              <w:t xml:space="preserve"> (</w:t>
            </w:r>
            <w:r w:rsidR="007B1876">
              <w:rPr>
                <w:sz w:val="22"/>
              </w:rPr>
              <w:t>DOE</w:t>
            </w:r>
            <w:r>
              <w:rPr>
                <w:sz w:val="22"/>
              </w:rPr>
              <w:t>)</w:t>
            </w:r>
          </w:p>
          <w:p w14:paraId="5DD4BE1B" w14:textId="7515879C" w:rsidR="007B1876" w:rsidRDefault="00F7705E"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F7705E">
              <w:rPr>
                <w:sz w:val="22"/>
              </w:rPr>
              <w:t>Bangladesh Inland Water Transport Authority</w:t>
            </w:r>
            <w:r>
              <w:rPr>
                <w:sz w:val="22"/>
              </w:rPr>
              <w:t xml:space="preserve"> (</w:t>
            </w:r>
            <w:r w:rsidR="007B1876">
              <w:rPr>
                <w:sz w:val="22"/>
              </w:rPr>
              <w:t>BIWTA</w:t>
            </w:r>
            <w:r>
              <w:rPr>
                <w:sz w:val="22"/>
              </w:rPr>
              <w:t>)</w:t>
            </w:r>
          </w:p>
          <w:p w14:paraId="59930E1C" w14:textId="698F23CE" w:rsidR="007B1876" w:rsidRDefault="00F7705E"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National Board of Revenue (</w:t>
            </w:r>
            <w:r w:rsidR="007B1876">
              <w:rPr>
                <w:sz w:val="22"/>
              </w:rPr>
              <w:t>NBR</w:t>
            </w:r>
            <w:r>
              <w:rPr>
                <w:sz w:val="22"/>
              </w:rPr>
              <w:t>)</w:t>
            </w:r>
          </w:p>
          <w:p w14:paraId="5176EDC5" w14:textId="78CD8910" w:rsidR="007B1876" w:rsidRDefault="00D81D1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Bangladesh Bank (</w:t>
            </w:r>
            <w:r w:rsidR="007B1876">
              <w:rPr>
                <w:sz w:val="22"/>
              </w:rPr>
              <w:t>BB</w:t>
            </w:r>
            <w:r>
              <w:rPr>
                <w:sz w:val="22"/>
              </w:rPr>
              <w:t>)</w:t>
            </w:r>
          </w:p>
          <w:p w14:paraId="57FDCA85" w14:textId="77777777" w:rsidR="007B1876" w:rsidRDefault="00D81D1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D81D18">
              <w:rPr>
                <w:sz w:val="22"/>
              </w:rPr>
              <w:t>Ministry of Finance (</w:t>
            </w:r>
            <w:proofErr w:type="spellStart"/>
            <w:r w:rsidRPr="00D81D18">
              <w:rPr>
                <w:sz w:val="22"/>
              </w:rPr>
              <w:t>MoF</w:t>
            </w:r>
            <w:proofErr w:type="spellEnd"/>
            <w:r w:rsidRPr="00D81D18">
              <w:rPr>
                <w:sz w:val="22"/>
              </w:rPr>
              <w:t>)</w:t>
            </w:r>
          </w:p>
          <w:p w14:paraId="34A90DB6" w14:textId="3FD29B88" w:rsidR="00922FBA" w:rsidRPr="00937554" w:rsidRDefault="00922FBA"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22FBA">
              <w:rPr>
                <w:sz w:val="22"/>
              </w:rPr>
              <w:t>Fire Service and Civil Defense</w:t>
            </w:r>
            <w:r>
              <w:rPr>
                <w:sz w:val="22"/>
              </w:rPr>
              <w:t xml:space="preserve"> (FSCD)</w:t>
            </w:r>
          </w:p>
        </w:tc>
        <w:tc>
          <w:tcPr>
            <w:tcW w:w="3027" w:type="dxa"/>
            <w:tcBorders>
              <w:top w:val="double" w:sz="6" w:space="0" w:color="002060"/>
            </w:tcBorders>
          </w:tcPr>
          <w:p w14:paraId="38797A75" w14:textId="77777777" w:rsidR="00884149" w:rsidRPr="00884149" w:rsidRDefault="00884149" w:rsidP="00C30B63">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884149">
              <w:rPr>
                <w:sz w:val="22"/>
              </w:rPr>
              <w:lastRenderedPageBreak/>
              <w:t>No Objection Certificate (NOC)</w:t>
            </w:r>
          </w:p>
          <w:p w14:paraId="3FCFF45D" w14:textId="77777777" w:rsidR="00444B34" w:rsidRDefault="00884149"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84149">
              <w:rPr>
                <w:sz w:val="22"/>
              </w:rPr>
              <w:lastRenderedPageBreak/>
              <w:t>Authorization</w:t>
            </w:r>
            <w:r>
              <w:rPr>
                <w:sz w:val="22"/>
              </w:rPr>
              <w:t xml:space="preserve"> and Approval</w:t>
            </w:r>
          </w:p>
          <w:p w14:paraId="034945F8" w14:textId="5B3D2D98" w:rsidR="00884149" w:rsidRDefault="00112F7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12F7B">
              <w:rPr>
                <w:sz w:val="22"/>
              </w:rPr>
              <w:t>Registration</w:t>
            </w:r>
          </w:p>
          <w:p w14:paraId="550AF5DC" w14:textId="18D36B2F" w:rsidR="00052A6F" w:rsidRDefault="00052A6F"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52A6F">
              <w:rPr>
                <w:sz w:val="22"/>
              </w:rPr>
              <w:t>Incorporation Certificates</w:t>
            </w:r>
          </w:p>
          <w:p w14:paraId="5AA62141" w14:textId="77777777" w:rsidR="00112F7B" w:rsidRDefault="0026341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6341B">
              <w:rPr>
                <w:sz w:val="22"/>
              </w:rPr>
              <w:t>Name Clearance</w:t>
            </w:r>
          </w:p>
          <w:p w14:paraId="67AB44F1" w14:textId="77777777" w:rsidR="0026341B" w:rsidRDefault="0026341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6341B">
              <w:rPr>
                <w:sz w:val="22"/>
              </w:rPr>
              <w:t xml:space="preserve">Work </w:t>
            </w:r>
            <w:r>
              <w:rPr>
                <w:sz w:val="22"/>
              </w:rPr>
              <w:t>P</w:t>
            </w:r>
            <w:r w:rsidRPr="0026341B">
              <w:rPr>
                <w:sz w:val="22"/>
              </w:rPr>
              <w:t>ermits</w:t>
            </w:r>
          </w:p>
          <w:p w14:paraId="43DF8811" w14:textId="77777777" w:rsidR="0026341B" w:rsidRDefault="007900AF"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00AF">
              <w:rPr>
                <w:sz w:val="22"/>
              </w:rPr>
              <w:t>National Security Clearance</w:t>
            </w:r>
          </w:p>
          <w:p w14:paraId="391960EF" w14:textId="77777777" w:rsidR="00E407BB" w:rsidRDefault="00697E06"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97E06">
              <w:rPr>
                <w:sz w:val="22"/>
              </w:rPr>
              <w:t>Import</w:t>
            </w:r>
            <w:r>
              <w:rPr>
                <w:sz w:val="22"/>
              </w:rPr>
              <w:t xml:space="preserve"> &amp; Export related</w:t>
            </w:r>
            <w:r w:rsidRPr="00697E06">
              <w:rPr>
                <w:sz w:val="22"/>
              </w:rPr>
              <w:t xml:space="preserve"> permits, certificates, </w:t>
            </w:r>
            <w:r>
              <w:rPr>
                <w:sz w:val="22"/>
              </w:rPr>
              <w:t xml:space="preserve">and </w:t>
            </w:r>
            <w:r w:rsidRPr="00697E06">
              <w:rPr>
                <w:sz w:val="22"/>
              </w:rPr>
              <w:t>licenses</w:t>
            </w:r>
          </w:p>
          <w:p w14:paraId="5FD56435" w14:textId="16BF2D6A" w:rsidR="000624AB" w:rsidRDefault="000624A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624AB">
              <w:rPr>
                <w:sz w:val="22"/>
              </w:rPr>
              <w:t>Chemical License</w:t>
            </w:r>
          </w:p>
          <w:p w14:paraId="3F3DEFE2" w14:textId="7B76A2EC" w:rsidR="00E725B3" w:rsidRPr="000624AB" w:rsidRDefault="00E725B3"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725B3">
              <w:rPr>
                <w:sz w:val="22"/>
              </w:rPr>
              <w:t xml:space="preserve">Operation </w:t>
            </w:r>
            <w:r>
              <w:rPr>
                <w:sz w:val="22"/>
              </w:rPr>
              <w:t xml:space="preserve">&amp; Import </w:t>
            </w:r>
            <w:r w:rsidRPr="00E725B3">
              <w:rPr>
                <w:sz w:val="22"/>
              </w:rPr>
              <w:t>Permission</w:t>
            </w:r>
          </w:p>
          <w:p w14:paraId="6A7997F9" w14:textId="77777777" w:rsidR="000624AB" w:rsidRDefault="000624A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624AB">
              <w:rPr>
                <w:sz w:val="22"/>
              </w:rPr>
              <w:t>Explosive Route Permission</w:t>
            </w:r>
          </w:p>
          <w:p w14:paraId="547FD090" w14:textId="7729392F" w:rsidR="00D24163" w:rsidRPr="00884149" w:rsidRDefault="00D24163"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D24163">
              <w:rPr>
                <w:sz w:val="22"/>
              </w:rPr>
              <w:t xml:space="preserve">Statuary Firefighting system </w:t>
            </w:r>
            <w:r>
              <w:rPr>
                <w:sz w:val="22"/>
              </w:rPr>
              <w:t xml:space="preserve">approval &amp; </w:t>
            </w:r>
            <w:r w:rsidRPr="00D24163">
              <w:rPr>
                <w:sz w:val="22"/>
              </w:rPr>
              <w:t>permission</w:t>
            </w:r>
          </w:p>
        </w:tc>
      </w:tr>
      <w:tr w:rsidR="00824B3E" w14:paraId="5CA5FB25"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6CFF177" w14:textId="33CF4B1A" w:rsidR="00824B3E" w:rsidRPr="00575F48" w:rsidRDefault="00824B3E" w:rsidP="00824B3E">
            <w:pPr>
              <w:pStyle w:val="ListParagraph"/>
              <w:spacing w:after="0" w:line="240" w:lineRule="auto"/>
              <w:ind w:left="360" w:firstLine="0"/>
              <w:jc w:val="center"/>
              <w:rPr>
                <w:sz w:val="22"/>
              </w:rPr>
            </w:pPr>
            <w:r w:rsidRPr="00751E22">
              <w:rPr>
                <w:szCs w:val="24"/>
              </w:rPr>
              <w:lastRenderedPageBreak/>
              <w:t>Research &amp; Development</w:t>
            </w:r>
          </w:p>
        </w:tc>
        <w:tc>
          <w:tcPr>
            <w:tcW w:w="3027" w:type="dxa"/>
            <w:tcBorders>
              <w:top w:val="double" w:sz="6" w:space="0" w:color="002060"/>
            </w:tcBorders>
          </w:tcPr>
          <w:p w14:paraId="52524B21" w14:textId="77777777" w:rsidR="00465595"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Env</w:t>
            </w:r>
            <w:r w:rsidR="002F2BDD">
              <w:rPr>
                <w:sz w:val="22"/>
              </w:rPr>
              <w:t>ironment</w:t>
            </w:r>
            <w:r w:rsidR="00465595">
              <w:rPr>
                <w:sz w:val="22"/>
              </w:rPr>
              <w:t>al Study</w:t>
            </w:r>
          </w:p>
          <w:p w14:paraId="22E05946" w14:textId="4FC391EB" w:rsidR="00BC6E3A" w:rsidRDefault="00465595"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H</w:t>
            </w:r>
            <w:r w:rsidR="00AC0B37">
              <w:rPr>
                <w:sz w:val="22"/>
              </w:rPr>
              <w:t>ousehold</w:t>
            </w:r>
            <w:r>
              <w:rPr>
                <w:sz w:val="22"/>
              </w:rPr>
              <w:t xml:space="preserve"> &amp; M</w:t>
            </w:r>
            <w:r w:rsidR="00AC0B37">
              <w:rPr>
                <w:sz w:val="22"/>
              </w:rPr>
              <w:t>onitoring</w:t>
            </w:r>
            <w:r w:rsidR="009A5F43">
              <w:rPr>
                <w:sz w:val="22"/>
              </w:rPr>
              <w:t xml:space="preserve"> Survey</w:t>
            </w:r>
          </w:p>
          <w:p w14:paraId="1CC1CF12" w14:textId="1FB48F76" w:rsidR="00465595" w:rsidRPr="00465595" w:rsidRDefault="00465595" w:rsidP="00465595">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sidRPr="00465595">
              <w:rPr>
                <w:sz w:val="22"/>
              </w:rPr>
              <w:t>Socioeconomic</w:t>
            </w:r>
            <w:r>
              <w:rPr>
                <w:sz w:val="22"/>
              </w:rPr>
              <w:t xml:space="preserve"> </w:t>
            </w:r>
            <w:r w:rsidRPr="00465595">
              <w:rPr>
                <w:sz w:val="22"/>
              </w:rPr>
              <w:t>and</w:t>
            </w:r>
            <w:r>
              <w:rPr>
                <w:sz w:val="22"/>
              </w:rPr>
              <w:t xml:space="preserve"> </w:t>
            </w:r>
            <w:r w:rsidRPr="00465595">
              <w:rPr>
                <w:sz w:val="22"/>
              </w:rPr>
              <w:t>Topographic Survey</w:t>
            </w:r>
          </w:p>
          <w:p w14:paraId="7F28321B" w14:textId="0542AA32" w:rsidR="00AC0B37"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Diester </w:t>
            </w:r>
            <w:r w:rsidR="00465595">
              <w:rPr>
                <w:sz w:val="22"/>
              </w:rPr>
              <w:t>Preparedness and Management</w:t>
            </w:r>
          </w:p>
          <w:p w14:paraId="51B90CF7" w14:textId="5F649F3E" w:rsidR="00AC0B37"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Master </w:t>
            </w:r>
            <w:r w:rsidR="00907196">
              <w:rPr>
                <w:sz w:val="22"/>
              </w:rPr>
              <w:t>Pl</w:t>
            </w:r>
            <w:r>
              <w:rPr>
                <w:sz w:val="22"/>
              </w:rPr>
              <w:t xml:space="preserve">an for </w:t>
            </w:r>
            <w:r w:rsidR="00907196">
              <w:rPr>
                <w:sz w:val="22"/>
              </w:rPr>
              <w:t>Paurashava and Municipalities</w:t>
            </w:r>
          </w:p>
          <w:p w14:paraId="626F2331" w14:textId="6BDA00D4" w:rsidR="00AA2AA2" w:rsidRPr="00884149" w:rsidRDefault="00BE6BDA"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Excellence of </w:t>
            </w:r>
            <w:r w:rsidRPr="00BE6BDA">
              <w:rPr>
                <w:sz w:val="22"/>
              </w:rPr>
              <w:t xml:space="preserve">bringing new ideas to fruition in the marketplace in line with </w:t>
            </w:r>
            <w:r>
              <w:rPr>
                <w:sz w:val="22"/>
              </w:rPr>
              <w:t>client’s</w:t>
            </w:r>
            <w:r w:rsidRPr="00BE6BDA">
              <w:rPr>
                <w:sz w:val="22"/>
              </w:rPr>
              <w:t xml:space="preserve"> vision</w:t>
            </w:r>
          </w:p>
        </w:tc>
      </w:tr>
      <w:tr w:rsidR="0003041F" w14:paraId="0786ACF4"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01867FC7" w14:textId="375CA756" w:rsidR="0003041F" w:rsidRPr="00751E22" w:rsidRDefault="003F5C3E" w:rsidP="00824B3E">
            <w:pPr>
              <w:pStyle w:val="ListParagraph"/>
              <w:spacing w:after="0" w:line="240" w:lineRule="auto"/>
              <w:ind w:left="360" w:firstLine="0"/>
              <w:jc w:val="center"/>
              <w:rPr>
                <w:szCs w:val="24"/>
              </w:rPr>
            </w:pPr>
            <w:r w:rsidRPr="003F5C3E">
              <w:rPr>
                <w:szCs w:val="24"/>
              </w:rPr>
              <w:t>Foreign Student Consultancy</w:t>
            </w:r>
          </w:p>
        </w:tc>
        <w:tc>
          <w:tcPr>
            <w:tcW w:w="3027" w:type="dxa"/>
            <w:tcBorders>
              <w:top w:val="double" w:sz="6" w:space="0" w:color="002060"/>
            </w:tcBorders>
          </w:tcPr>
          <w:p w14:paraId="31748DF9" w14:textId="77777777" w:rsidR="0003041F" w:rsidRDefault="003F5C3E"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3F5C3E">
              <w:rPr>
                <w:sz w:val="22"/>
              </w:rPr>
              <w:t>Research related support</w:t>
            </w:r>
          </w:p>
          <w:p w14:paraId="1FE0A0D4" w14:textId="2B3B24CB" w:rsidR="003F5C3E" w:rsidRDefault="003F5C3E"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3F5C3E">
              <w:rPr>
                <w:sz w:val="22"/>
              </w:rPr>
              <w:t>Survey, Filed Visit, Questionnaire preparation with Accommodation, Food and Transport (local) support</w:t>
            </w:r>
          </w:p>
        </w:tc>
      </w:tr>
      <w:tr w:rsidR="00C91139" w14:paraId="29B1DC0C" w14:textId="77777777" w:rsidTr="00726A76">
        <w:tc>
          <w:tcPr>
            <w:cnfStyle w:val="001000000000" w:firstRow="0" w:lastRow="0" w:firstColumn="1" w:lastColumn="0" w:oddVBand="0" w:evenVBand="0" w:oddHBand="0" w:evenHBand="0" w:firstRowFirstColumn="0" w:firstRowLastColumn="0" w:lastRowFirstColumn="0" w:lastRowLastColumn="0"/>
            <w:tcW w:w="3530" w:type="dxa"/>
          </w:tcPr>
          <w:p w14:paraId="54147AD7" w14:textId="68807E95" w:rsidR="00C91139" w:rsidRPr="00751E22" w:rsidRDefault="00C91139" w:rsidP="00C91139">
            <w:pPr>
              <w:spacing w:after="0" w:line="240" w:lineRule="auto"/>
              <w:ind w:left="0" w:firstLine="0"/>
              <w:jc w:val="center"/>
              <w:rPr>
                <w:szCs w:val="24"/>
              </w:rPr>
            </w:pPr>
            <w:r w:rsidRPr="00751E22">
              <w:rPr>
                <w:szCs w:val="24"/>
              </w:rPr>
              <w:t>Technical Education Service</w:t>
            </w:r>
          </w:p>
        </w:tc>
        <w:tc>
          <w:tcPr>
            <w:tcW w:w="3146" w:type="dxa"/>
          </w:tcPr>
          <w:p w14:paraId="20C39080" w14:textId="2AC10819" w:rsidR="00C91139" w:rsidRDefault="00C91139"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4A607E26" w14:textId="2D00F3F4" w:rsidR="0014113A" w:rsidRDefault="0014113A"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NSDA</w:t>
            </w:r>
          </w:p>
          <w:p w14:paraId="189B99A8" w14:textId="14ED29EE" w:rsidR="0014113A" w:rsidRPr="0014113A" w:rsidRDefault="0014113A"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BTEB</w:t>
            </w:r>
          </w:p>
          <w:p w14:paraId="098B3C05" w14:textId="77777777" w:rsidR="00C91139"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1DD9B957" w14:textId="77777777" w:rsidR="00C91139"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30B97448" w14:textId="548C1A4C" w:rsidR="00C91139" w:rsidRPr="0096627F"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Nursing</w:t>
            </w:r>
          </w:p>
        </w:tc>
        <w:tc>
          <w:tcPr>
            <w:tcW w:w="3027" w:type="dxa"/>
          </w:tcPr>
          <w:p w14:paraId="0066DB8E" w14:textId="05018831" w:rsidR="0014113A" w:rsidRDefault="0014113A"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NSDA Certification</w:t>
            </w:r>
          </w:p>
          <w:p w14:paraId="26D27CB9" w14:textId="476EEC76" w:rsidR="0014113A" w:rsidRDefault="0014113A"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BTEB Certification</w:t>
            </w:r>
          </w:p>
          <w:p w14:paraId="67F080A7" w14:textId="3F56CF98" w:rsidR="00C91139" w:rsidRDefault="00C91139"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t>Skill Development Program</w:t>
            </w:r>
          </w:p>
          <w:p w14:paraId="10846D66" w14:textId="77777777" w:rsidR="00C91139" w:rsidRDefault="00C91139"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7BF71025" w14:textId="77777777" w:rsidR="0014113A" w:rsidRDefault="00C91139" w:rsidP="0014113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55AEB064" w14:textId="6B5D78FA" w:rsidR="00C91139" w:rsidRPr="0096627F" w:rsidRDefault="00C91139" w:rsidP="0014113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tc>
      </w:tr>
    </w:tbl>
    <w:p w14:paraId="2F7F08C2" w14:textId="6C1A92B7" w:rsidR="00D21BF3" w:rsidRDefault="00D21BF3" w:rsidP="00D21BF3">
      <w:pPr>
        <w:ind w:left="0" w:firstLine="0"/>
      </w:pPr>
    </w:p>
    <w:p w14:paraId="527B76E8" w14:textId="658D8902" w:rsidR="00DC3DD6" w:rsidRDefault="00DC3DD6" w:rsidP="00D21BF3">
      <w:pPr>
        <w:ind w:left="0" w:firstLine="0"/>
      </w:pPr>
    </w:p>
    <w:p w14:paraId="01CDECB2" w14:textId="53FE0968" w:rsidR="00DC3DD6" w:rsidRDefault="00DC3DD6" w:rsidP="00D21BF3">
      <w:pPr>
        <w:ind w:left="0" w:firstLine="0"/>
      </w:pPr>
    </w:p>
    <w:p w14:paraId="53BBC315" w14:textId="6537E77A" w:rsidR="00DC3DD6" w:rsidRDefault="00DC3DD6" w:rsidP="00D21BF3">
      <w:pPr>
        <w:ind w:left="0" w:firstLine="0"/>
      </w:pPr>
    </w:p>
    <w:p w14:paraId="2CB80DE9" w14:textId="2BFA6E46" w:rsidR="00DC3DD6" w:rsidRDefault="00DC3DD6" w:rsidP="00D21BF3">
      <w:pPr>
        <w:ind w:left="0" w:firstLine="0"/>
      </w:pPr>
    </w:p>
    <w:p w14:paraId="416549F9" w14:textId="65D3A76D" w:rsidR="00DC3DD6" w:rsidRDefault="00DC3DD6" w:rsidP="00D21BF3">
      <w:pPr>
        <w:ind w:left="0" w:firstLine="0"/>
      </w:pPr>
    </w:p>
    <w:p w14:paraId="2C649DAB" w14:textId="76797836" w:rsidR="002A0104" w:rsidRPr="002A0104" w:rsidRDefault="00CE39E8" w:rsidP="002A0104">
      <w:pPr>
        <w:shd w:val="clear" w:color="auto" w:fill="538135" w:themeFill="accent6" w:themeFillShade="BF"/>
        <w:ind w:left="0" w:firstLine="0"/>
        <w:jc w:val="center"/>
        <w:rPr>
          <w:rFonts w:ascii="Segoe Script" w:hAnsi="Segoe Script"/>
          <w:b/>
          <w:bCs/>
          <w:color w:val="FFF2CC" w:themeColor="accent4" w:themeTint="33"/>
          <w:sz w:val="36"/>
          <w:szCs w:val="32"/>
        </w:rPr>
      </w:pPr>
      <w:r w:rsidRPr="002A0104">
        <w:rPr>
          <w:rFonts w:ascii="Segoe Script" w:hAnsi="Segoe Script"/>
          <w:b/>
          <w:bCs/>
          <w:color w:val="FFF2CC" w:themeColor="accent4" w:themeTint="33"/>
          <w:sz w:val="36"/>
          <w:szCs w:val="32"/>
        </w:rPr>
        <w:lastRenderedPageBreak/>
        <w:t xml:space="preserve">OUR </w:t>
      </w:r>
      <w:r>
        <w:rPr>
          <w:rFonts w:ascii="Segoe Script" w:hAnsi="Segoe Script"/>
          <w:b/>
          <w:bCs/>
          <w:color w:val="FFF2CC" w:themeColor="accent4" w:themeTint="33"/>
          <w:sz w:val="36"/>
          <w:szCs w:val="32"/>
        </w:rPr>
        <w:t xml:space="preserve">PRIMORDIAL </w:t>
      </w:r>
      <w:r w:rsidRPr="002A0104">
        <w:rPr>
          <w:rFonts w:ascii="Segoe Script" w:hAnsi="Segoe Script"/>
          <w:b/>
          <w:bCs/>
          <w:color w:val="FFF2CC" w:themeColor="accent4" w:themeTint="33"/>
          <w:sz w:val="36"/>
          <w:szCs w:val="32"/>
        </w:rPr>
        <w:t>INVOLVEMENTS</w:t>
      </w:r>
    </w:p>
    <w:p w14:paraId="0016AD4D" w14:textId="60E159B9" w:rsidR="002A0104" w:rsidRPr="00C95974" w:rsidRDefault="002A0104" w:rsidP="004B3A25">
      <w:pPr>
        <w:ind w:left="0" w:firstLine="0"/>
        <w:rPr>
          <w:sz w:val="20"/>
          <w:szCs w:val="18"/>
        </w:rPr>
      </w:pPr>
    </w:p>
    <w:p w14:paraId="14F34523" w14:textId="031D691B" w:rsidR="00111C6A" w:rsidRPr="000703B0" w:rsidRDefault="00FD20D4" w:rsidP="00C30B63">
      <w:pPr>
        <w:pStyle w:val="ListParagraph"/>
        <w:numPr>
          <w:ilvl w:val="0"/>
          <w:numId w:val="12"/>
        </w:numPr>
        <w:rPr>
          <w:b/>
          <w:bCs/>
          <w:color w:val="2E74B5" w:themeColor="accent1" w:themeShade="BF"/>
        </w:rPr>
      </w:pPr>
      <w:r w:rsidRPr="000703B0">
        <w:rPr>
          <w:b/>
          <w:bCs/>
          <w:color w:val="2E74B5" w:themeColor="accent1" w:themeShade="BF"/>
        </w:rPr>
        <w:t>ENVIRONMENTAL AND SOCIAL CONSULTANCY</w:t>
      </w:r>
    </w:p>
    <w:p w14:paraId="72F693FB" w14:textId="5CAD4444" w:rsidR="00A5496B" w:rsidRDefault="00A5496B" w:rsidP="00F71079">
      <w:pPr>
        <w:pStyle w:val="ListParagraph"/>
        <w:numPr>
          <w:ilvl w:val="1"/>
          <w:numId w:val="13"/>
        </w:numPr>
      </w:pPr>
      <w:r>
        <w:t>Environmental Impact Assessment (EIA), IEE,</w:t>
      </w:r>
      <w:r w:rsidR="00373BE6">
        <w:t xml:space="preserve"> </w:t>
      </w:r>
      <w:r>
        <w:t>Baseline Survey, Environmental Data</w:t>
      </w:r>
      <w:r w:rsidR="00A263CA">
        <w:t xml:space="preserve"> </w:t>
      </w:r>
      <w:r>
        <w:t>Collection,</w:t>
      </w:r>
      <w:r w:rsidR="00373BE6">
        <w:t xml:space="preserve"> and </w:t>
      </w:r>
      <w:r>
        <w:t>Analysis</w:t>
      </w:r>
    </w:p>
    <w:p w14:paraId="786938AD" w14:textId="7E20CB6D" w:rsidR="00A5496B" w:rsidRDefault="00583710" w:rsidP="00C30B63">
      <w:pPr>
        <w:pStyle w:val="ListParagraph"/>
        <w:numPr>
          <w:ilvl w:val="1"/>
          <w:numId w:val="13"/>
        </w:numPr>
      </w:pPr>
      <w:r>
        <w:rPr>
          <w:noProof/>
        </w:rPr>
        <w:drawing>
          <wp:anchor distT="0" distB="0" distL="114300" distR="114300" simplePos="0" relativeHeight="251676672" behindDoc="0" locked="0" layoutInCell="1" allowOverlap="1" wp14:anchorId="2F0A2337" wp14:editId="4B2915EC">
            <wp:simplePos x="0" y="0"/>
            <wp:positionH relativeFrom="margin">
              <wp:align>right</wp:align>
            </wp:positionH>
            <wp:positionV relativeFrom="margin">
              <wp:posOffset>1149350</wp:posOffset>
            </wp:positionV>
            <wp:extent cx="3200400" cy="2707640"/>
            <wp:effectExtent l="19050" t="19050" r="19050"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200400" cy="2707640"/>
                    </a:xfrm>
                    <a:prstGeom prst="rect">
                      <a:avLst/>
                    </a:prstGeom>
                    <a:ln>
                      <a:solidFill>
                        <a:schemeClr val="tx1"/>
                      </a:solidFill>
                    </a:ln>
                    <a:effectLst>
                      <a:softEdge rad="112500"/>
                    </a:effectLst>
                  </pic:spPr>
                </pic:pic>
              </a:graphicData>
            </a:graphic>
            <wp14:sizeRelH relativeFrom="margin">
              <wp14:pctWidth>0</wp14:pctWidth>
            </wp14:sizeRelH>
            <wp14:sizeRelV relativeFrom="margin">
              <wp14:pctHeight>0</wp14:pctHeight>
            </wp14:sizeRelV>
          </wp:anchor>
        </w:drawing>
      </w:r>
      <w:r w:rsidR="00A5496B">
        <w:t xml:space="preserve">Environmental and Social </w:t>
      </w:r>
      <w:r w:rsidR="00F27415">
        <w:t>Impact A</w:t>
      </w:r>
      <w:r w:rsidR="00A5496B">
        <w:t>ssessment</w:t>
      </w:r>
      <w:r w:rsidR="00F27415">
        <w:t xml:space="preserve"> </w:t>
      </w:r>
      <w:r w:rsidR="00A5496B">
        <w:t>(ESIA)</w:t>
      </w:r>
    </w:p>
    <w:p w14:paraId="77B04E0A" w14:textId="624DE080" w:rsidR="00A5496B" w:rsidRDefault="00A5496B" w:rsidP="00C30B63">
      <w:pPr>
        <w:pStyle w:val="ListParagraph"/>
        <w:numPr>
          <w:ilvl w:val="1"/>
          <w:numId w:val="13"/>
        </w:numPr>
      </w:pPr>
      <w:r>
        <w:t>Environmental Management Plan (EMP)</w:t>
      </w:r>
    </w:p>
    <w:p w14:paraId="68ECDFE7" w14:textId="17D4F78A" w:rsidR="00A5496B" w:rsidRDefault="00A5496B" w:rsidP="00C30B63">
      <w:pPr>
        <w:pStyle w:val="ListParagraph"/>
        <w:numPr>
          <w:ilvl w:val="1"/>
          <w:numId w:val="13"/>
        </w:numPr>
      </w:pPr>
      <w:r>
        <w:t>Social Assessment including IPSA, LA, RP,</w:t>
      </w:r>
      <w:r w:rsidR="00F27415">
        <w:t xml:space="preserve"> Socio- Economic Survey</w:t>
      </w:r>
    </w:p>
    <w:p w14:paraId="62569EF2" w14:textId="34D84655" w:rsidR="00A5496B" w:rsidRDefault="00A5496B" w:rsidP="00C30B63">
      <w:pPr>
        <w:pStyle w:val="ListParagraph"/>
        <w:numPr>
          <w:ilvl w:val="1"/>
          <w:numId w:val="13"/>
        </w:numPr>
      </w:pPr>
      <w:r>
        <w:t>Environmental Auditing and Due Diligence Assessment</w:t>
      </w:r>
    </w:p>
    <w:p w14:paraId="53F3F262" w14:textId="2546181D" w:rsidR="00A5496B" w:rsidRDefault="00A5496B" w:rsidP="00C30B63">
      <w:pPr>
        <w:pStyle w:val="ListParagraph"/>
        <w:numPr>
          <w:ilvl w:val="1"/>
          <w:numId w:val="13"/>
        </w:numPr>
      </w:pPr>
      <w:r>
        <w:t xml:space="preserve">Implementation of Environmental Mitigative and Monitoring Services including </w:t>
      </w:r>
      <w:r w:rsidR="00F27415">
        <w:t>Su</w:t>
      </w:r>
      <w:r>
        <w:t>rvey and</w:t>
      </w:r>
      <w:r w:rsidR="00F27415">
        <w:t xml:space="preserve"> Environmental Quality Testing </w:t>
      </w:r>
      <w:r>
        <w:t>(</w:t>
      </w:r>
      <w:r w:rsidR="00F27415">
        <w:t>Air, Water, Soil and Noise</w:t>
      </w:r>
      <w:r>
        <w:t xml:space="preserve">) and </w:t>
      </w:r>
      <w:r w:rsidR="00F27415">
        <w:t>Interpretation</w:t>
      </w:r>
      <w:r>
        <w:t>.</w:t>
      </w:r>
    </w:p>
    <w:p w14:paraId="50A68353" w14:textId="0E77499E" w:rsidR="00A5496B" w:rsidRDefault="00A5496B" w:rsidP="00C30B63">
      <w:pPr>
        <w:pStyle w:val="ListParagraph"/>
        <w:numPr>
          <w:ilvl w:val="1"/>
          <w:numId w:val="13"/>
        </w:numPr>
      </w:pPr>
      <w:r>
        <w:t>Impact Evaluation Studies</w:t>
      </w:r>
    </w:p>
    <w:p w14:paraId="1F08EC4F" w14:textId="7F8901FC" w:rsidR="00A5496B" w:rsidRDefault="00A5496B" w:rsidP="00C30B63">
      <w:pPr>
        <w:pStyle w:val="ListParagraph"/>
        <w:numPr>
          <w:ilvl w:val="1"/>
          <w:numId w:val="13"/>
        </w:numPr>
      </w:pPr>
      <w:r>
        <w:t>Noise and Air Modeling</w:t>
      </w:r>
    </w:p>
    <w:p w14:paraId="7F6A3BF5" w14:textId="5F8F51FC" w:rsidR="0019341B" w:rsidRDefault="00A5496B" w:rsidP="00C30B63">
      <w:pPr>
        <w:pStyle w:val="ListParagraph"/>
        <w:numPr>
          <w:ilvl w:val="1"/>
          <w:numId w:val="13"/>
        </w:numPr>
      </w:pPr>
      <w:r>
        <w:t>Stakeholder Identification and FGD</w:t>
      </w:r>
    </w:p>
    <w:p w14:paraId="1849127B" w14:textId="77777777" w:rsidR="00324CAD" w:rsidRDefault="00324CAD" w:rsidP="00324CAD">
      <w:pPr>
        <w:pStyle w:val="ListParagraph"/>
        <w:ind w:left="1440" w:firstLine="0"/>
      </w:pPr>
    </w:p>
    <w:p w14:paraId="75153B8D" w14:textId="43B1BC75"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t>RURAL ROADS AND HIGHWAYS CONSULTANCY</w:t>
      </w:r>
    </w:p>
    <w:p w14:paraId="74D9568E" w14:textId="3FE0ACBB" w:rsidR="00F36DE8" w:rsidRDefault="00F36DE8" w:rsidP="00C30B63">
      <w:pPr>
        <w:pStyle w:val="ListParagraph"/>
        <w:numPr>
          <w:ilvl w:val="0"/>
          <w:numId w:val="14"/>
        </w:numPr>
      </w:pPr>
      <w:r>
        <w:t xml:space="preserve">Environmental </w:t>
      </w:r>
      <w:r w:rsidR="008B3114">
        <w:t>Parameter Assessment (Air, Noise, Surface Water, Ground Water),</w:t>
      </w:r>
      <w:r w:rsidR="008D78FE">
        <w:t xml:space="preserve"> </w:t>
      </w:r>
      <w:r>
        <w:t xml:space="preserve">Noise </w:t>
      </w:r>
      <w:r w:rsidR="008B3114">
        <w:t xml:space="preserve">Level </w:t>
      </w:r>
      <w:r>
        <w:t>Measurement, Environmental Quality Assessment</w:t>
      </w:r>
    </w:p>
    <w:p w14:paraId="293B4AE5" w14:textId="294F4658" w:rsidR="00F36DE8" w:rsidRDefault="00373BE6" w:rsidP="00C30B63">
      <w:pPr>
        <w:pStyle w:val="ListParagraph"/>
        <w:numPr>
          <w:ilvl w:val="0"/>
          <w:numId w:val="14"/>
        </w:numPr>
      </w:pPr>
      <w:r>
        <w:rPr>
          <w:noProof/>
        </w:rPr>
        <w:drawing>
          <wp:anchor distT="0" distB="0" distL="114300" distR="114300" simplePos="0" relativeHeight="251677696" behindDoc="0" locked="0" layoutInCell="1" allowOverlap="1" wp14:anchorId="2C5E099D" wp14:editId="5FB3B943">
            <wp:simplePos x="0" y="0"/>
            <wp:positionH relativeFrom="margin">
              <wp:posOffset>446405</wp:posOffset>
            </wp:positionH>
            <wp:positionV relativeFrom="margin">
              <wp:posOffset>5584825</wp:posOffset>
            </wp:positionV>
            <wp:extent cx="3400425" cy="2983230"/>
            <wp:effectExtent l="0" t="0" r="952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0425" cy="29832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8D78FE">
        <w:t xml:space="preserve">Baseline Survey, Economic and Social Studies, Natural Resource and Environmental and Social </w:t>
      </w:r>
      <w:r w:rsidR="00674C48">
        <w:t xml:space="preserve">Impact Assessment </w:t>
      </w:r>
      <w:r w:rsidR="008D78FE">
        <w:t>((ESIA, IEE, EIA, and EMP)</w:t>
      </w:r>
    </w:p>
    <w:p w14:paraId="766B28C1" w14:textId="6146C2A2" w:rsidR="008D78FE" w:rsidRDefault="008A60BE" w:rsidP="00C30B63">
      <w:pPr>
        <w:pStyle w:val="ListParagraph"/>
        <w:numPr>
          <w:ilvl w:val="0"/>
          <w:numId w:val="14"/>
        </w:numPr>
      </w:pPr>
      <w:r w:rsidRPr="008A60BE">
        <w:t>Resettlement Action Plan (RAP)</w:t>
      </w:r>
    </w:p>
    <w:p w14:paraId="71AAFF3F" w14:textId="55CD9950" w:rsidR="008A60BE" w:rsidRDefault="008A60BE" w:rsidP="00C30B63">
      <w:pPr>
        <w:pStyle w:val="ListParagraph"/>
        <w:numPr>
          <w:ilvl w:val="0"/>
          <w:numId w:val="14"/>
        </w:numPr>
      </w:pPr>
      <w:r w:rsidRPr="008A60BE">
        <w:t>Social Assessment including IPSA, LA, RP, Socio- Economic Survey</w:t>
      </w:r>
    </w:p>
    <w:p w14:paraId="4B7F8261" w14:textId="5736FDF4" w:rsidR="008A60BE" w:rsidRDefault="000D6957" w:rsidP="00C30B63">
      <w:pPr>
        <w:pStyle w:val="ListParagraph"/>
        <w:numPr>
          <w:ilvl w:val="0"/>
          <w:numId w:val="14"/>
        </w:numPr>
      </w:pPr>
      <w:r>
        <w:t>Environmental Auditing and Due Diligence Assessment Contaminated Site Assessment and Remediation</w:t>
      </w:r>
    </w:p>
    <w:p w14:paraId="32574F69" w14:textId="076B4DCE" w:rsidR="000D6957" w:rsidRDefault="007B0857" w:rsidP="00C30B63">
      <w:pPr>
        <w:pStyle w:val="ListParagraph"/>
        <w:numPr>
          <w:ilvl w:val="0"/>
          <w:numId w:val="14"/>
        </w:numPr>
      </w:pPr>
      <w:r w:rsidRPr="007B0857">
        <w:t>Ecological Assessment</w:t>
      </w:r>
    </w:p>
    <w:p w14:paraId="3A9492CE" w14:textId="023AEC5C" w:rsidR="007B0857" w:rsidRDefault="007B0857" w:rsidP="00C30B63">
      <w:pPr>
        <w:pStyle w:val="ListParagraph"/>
        <w:numPr>
          <w:ilvl w:val="0"/>
          <w:numId w:val="14"/>
        </w:numPr>
      </w:pPr>
      <w:r w:rsidRPr="007B0857">
        <w:t>Noise Modeling</w:t>
      </w:r>
    </w:p>
    <w:p w14:paraId="298A2EEF" w14:textId="3537526E" w:rsidR="00583710" w:rsidRDefault="00583710" w:rsidP="00583710">
      <w:pPr>
        <w:pStyle w:val="ListParagraph"/>
        <w:ind w:left="1440" w:firstLine="0"/>
      </w:pPr>
    </w:p>
    <w:p w14:paraId="26621B02" w14:textId="1CB2D56D" w:rsidR="00583710" w:rsidRDefault="00583710" w:rsidP="00583710">
      <w:pPr>
        <w:pStyle w:val="ListParagraph"/>
        <w:ind w:left="1440" w:firstLine="0"/>
      </w:pPr>
    </w:p>
    <w:p w14:paraId="13B264D5" w14:textId="77777777" w:rsidR="00583710" w:rsidRDefault="00583710" w:rsidP="00583710">
      <w:pPr>
        <w:pStyle w:val="ListParagraph"/>
        <w:ind w:left="1440" w:firstLine="0"/>
      </w:pPr>
    </w:p>
    <w:p w14:paraId="18A726FC" w14:textId="77777777" w:rsidR="00324CAD" w:rsidRDefault="00324CAD" w:rsidP="00324CAD">
      <w:pPr>
        <w:pStyle w:val="ListParagraph"/>
        <w:ind w:left="1440" w:firstLine="0"/>
      </w:pPr>
    </w:p>
    <w:p w14:paraId="1FDA9695" w14:textId="179E91D8"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lastRenderedPageBreak/>
        <w:t>DEVELOPMENT CONSULTANCY</w:t>
      </w:r>
    </w:p>
    <w:p w14:paraId="14DB06BA" w14:textId="061A8FDB" w:rsidR="00457ED0" w:rsidRDefault="00A315EF" w:rsidP="00C30B63">
      <w:pPr>
        <w:pStyle w:val="ListParagraph"/>
        <w:numPr>
          <w:ilvl w:val="0"/>
          <w:numId w:val="15"/>
        </w:numPr>
      </w:pPr>
      <w:r>
        <w:t>Natural Resource and Environmental Assessment (EIA), Conducting FGD, Sample Collection, Preparing Report, Public Consultation</w:t>
      </w:r>
    </w:p>
    <w:p w14:paraId="4FA78048" w14:textId="440D8931" w:rsidR="00285C54" w:rsidRDefault="004B0328" w:rsidP="00C30B63">
      <w:pPr>
        <w:pStyle w:val="ListParagraph"/>
        <w:numPr>
          <w:ilvl w:val="0"/>
          <w:numId w:val="15"/>
        </w:numPr>
      </w:pPr>
      <w:r>
        <w:rPr>
          <w:noProof/>
        </w:rPr>
        <w:drawing>
          <wp:anchor distT="0" distB="0" distL="114300" distR="114300" simplePos="0" relativeHeight="251678720" behindDoc="0" locked="0" layoutInCell="1" allowOverlap="1" wp14:anchorId="7A3F065C" wp14:editId="048F8B9B">
            <wp:simplePos x="0" y="0"/>
            <wp:positionH relativeFrom="margin">
              <wp:align>right</wp:align>
            </wp:positionH>
            <wp:positionV relativeFrom="margin">
              <wp:posOffset>646430</wp:posOffset>
            </wp:positionV>
            <wp:extent cx="3438525" cy="32670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438525" cy="32670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85C54">
        <w:t>Environmental Impact Assessment (EIA)</w:t>
      </w:r>
    </w:p>
    <w:p w14:paraId="67F1293D" w14:textId="4D41F791" w:rsidR="00285C54" w:rsidRDefault="00285C54" w:rsidP="00C30B63">
      <w:pPr>
        <w:pStyle w:val="ListParagraph"/>
        <w:numPr>
          <w:ilvl w:val="0"/>
          <w:numId w:val="15"/>
        </w:numPr>
      </w:pPr>
      <w:r>
        <w:t>Initial Environmental Examination (IEE)</w:t>
      </w:r>
    </w:p>
    <w:p w14:paraId="480D15C6" w14:textId="3B557702" w:rsidR="00285C54" w:rsidRDefault="00285C54" w:rsidP="00C30B63">
      <w:pPr>
        <w:pStyle w:val="ListParagraph"/>
        <w:numPr>
          <w:ilvl w:val="0"/>
          <w:numId w:val="15"/>
        </w:numPr>
      </w:pPr>
      <w:r>
        <w:t>Baseline Survey, Economic and Social Studies, Natural Resource and Environmental and Social Impact Assessment (ESIA)</w:t>
      </w:r>
    </w:p>
    <w:p w14:paraId="2B531ABE" w14:textId="7D3A2219" w:rsidR="00285C54" w:rsidRDefault="00285C54" w:rsidP="00C30B63">
      <w:pPr>
        <w:pStyle w:val="ListParagraph"/>
        <w:numPr>
          <w:ilvl w:val="0"/>
          <w:numId w:val="15"/>
        </w:numPr>
      </w:pPr>
      <w:r>
        <w:t xml:space="preserve">Physical Conduct </w:t>
      </w:r>
      <w:r w:rsidR="00A06E09">
        <w:t xml:space="preserve">Household Survey, </w:t>
      </w:r>
      <w:r>
        <w:t xml:space="preserve">Biological </w:t>
      </w:r>
      <w:r w:rsidR="00A06E09">
        <w:t xml:space="preserve">Environment, </w:t>
      </w:r>
      <w:r>
        <w:t xml:space="preserve">Environmental </w:t>
      </w:r>
      <w:r w:rsidR="00A06E09">
        <w:t xml:space="preserve">Quality, </w:t>
      </w:r>
      <w:r>
        <w:t>Socio</w:t>
      </w:r>
      <w:r w:rsidR="00A06E09">
        <w:t>-Economic and Cultural Environment</w:t>
      </w:r>
    </w:p>
    <w:p w14:paraId="53BD28D3" w14:textId="3CE8D245" w:rsidR="00A315EF" w:rsidRDefault="00285C54" w:rsidP="00C30B63">
      <w:pPr>
        <w:pStyle w:val="ListParagraph"/>
        <w:numPr>
          <w:ilvl w:val="0"/>
          <w:numId w:val="15"/>
        </w:numPr>
      </w:pPr>
      <w:r>
        <w:t>Social Impact Assessment for preparing</w:t>
      </w:r>
      <w:r w:rsidR="00A06E09">
        <w:t xml:space="preserve"> </w:t>
      </w:r>
      <w:r>
        <w:t>Environmental Management Plan (EMP) and Social Management Plan (SMP) according EMF and</w:t>
      </w:r>
      <w:r w:rsidR="00A06E09">
        <w:t xml:space="preserve"> </w:t>
      </w:r>
      <w:r>
        <w:t xml:space="preserve">World Bank Guidelines, and GOB </w:t>
      </w:r>
      <w:r w:rsidR="00A06E09">
        <w:t>Poli</w:t>
      </w:r>
      <w:r>
        <w:t>cies</w:t>
      </w:r>
    </w:p>
    <w:p w14:paraId="4AD77F8D" w14:textId="77777777" w:rsidR="00324CAD" w:rsidRDefault="00324CAD" w:rsidP="00324CAD">
      <w:pPr>
        <w:pStyle w:val="ListParagraph"/>
        <w:ind w:left="1440" w:firstLine="0"/>
      </w:pPr>
    </w:p>
    <w:p w14:paraId="5A552F52" w14:textId="213A65E2" w:rsidR="00246FF9" w:rsidRPr="000703B0" w:rsidRDefault="003E6195" w:rsidP="00C30B63">
      <w:pPr>
        <w:pStyle w:val="ListParagraph"/>
        <w:numPr>
          <w:ilvl w:val="0"/>
          <w:numId w:val="12"/>
        </w:numPr>
        <w:rPr>
          <w:b/>
          <w:bCs/>
          <w:color w:val="2E74B5" w:themeColor="accent1" w:themeShade="BF"/>
        </w:rPr>
      </w:pPr>
      <w:r w:rsidRPr="000703B0">
        <w:rPr>
          <w:b/>
          <w:bCs/>
          <w:color w:val="2E74B5" w:themeColor="accent1" w:themeShade="BF"/>
        </w:rPr>
        <w:t>BASELINE SURVEY, ECONOMIC AND SOCIAL STUDIES &amp; INSTITUTIONAL STRENGTHENING</w:t>
      </w:r>
    </w:p>
    <w:p w14:paraId="0D59A123" w14:textId="145D73E7" w:rsidR="00E96F3C" w:rsidRDefault="00E96F3C" w:rsidP="00C30B63">
      <w:pPr>
        <w:pStyle w:val="ListParagraph"/>
        <w:numPr>
          <w:ilvl w:val="0"/>
          <w:numId w:val="16"/>
        </w:numPr>
      </w:pPr>
      <w:r>
        <w:t>Baseline Survey, Environmental Data Collection, Analysis</w:t>
      </w:r>
    </w:p>
    <w:p w14:paraId="56B361E3" w14:textId="77777777" w:rsidR="00583710" w:rsidRDefault="00E96F3C" w:rsidP="00583710">
      <w:pPr>
        <w:pStyle w:val="ListParagraph"/>
        <w:numPr>
          <w:ilvl w:val="0"/>
          <w:numId w:val="16"/>
        </w:numPr>
      </w:pPr>
      <w:r>
        <w:t>Socioeconomic Survey and Studies</w:t>
      </w:r>
    </w:p>
    <w:p w14:paraId="448527E9" w14:textId="680D0631" w:rsidR="00E96F3C" w:rsidRDefault="00983BFF" w:rsidP="00583710">
      <w:pPr>
        <w:pStyle w:val="ListParagraph"/>
        <w:numPr>
          <w:ilvl w:val="0"/>
          <w:numId w:val="16"/>
        </w:numPr>
      </w:pPr>
      <w:r>
        <w:rPr>
          <w:noProof/>
        </w:rPr>
        <w:drawing>
          <wp:anchor distT="0" distB="0" distL="114300" distR="114300" simplePos="0" relativeHeight="251679744" behindDoc="0" locked="0" layoutInCell="1" allowOverlap="1" wp14:anchorId="6F24B841" wp14:editId="11413F0A">
            <wp:simplePos x="0" y="0"/>
            <wp:positionH relativeFrom="margin">
              <wp:posOffset>603885</wp:posOffset>
            </wp:positionH>
            <wp:positionV relativeFrom="margin">
              <wp:posOffset>5461635</wp:posOffset>
            </wp:positionV>
            <wp:extent cx="3581400" cy="29610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581400" cy="29610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E96F3C">
        <w:t>Environmental and Social Impact</w:t>
      </w:r>
      <w:r w:rsidR="00265908">
        <w:t xml:space="preserve"> </w:t>
      </w:r>
      <w:r w:rsidR="00E96F3C">
        <w:t>Assessment</w:t>
      </w:r>
    </w:p>
    <w:p w14:paraId="4358FD58" w14:textId="087E26B6" w:rsidR="00E96F3C" w:rsidRDefault="00E96F3C" w:rsidP="00C30B63">
      <w:pPr>
        <w:pStyle w:val="ListParagraph"/>
        <w:numPr>
          <w:ilvl w:val="0"/>
          <w:numId w:val="16"/>
        </w:numPr>
      </w:pPr>
      <w:r>
        <w:t>Impact Evaluation Studies</w:t>
      </w:r>
    </w:p>
    <w:p w14:paraId="29DDA702" w14:textId="47697FA9" w:rsidR="00E96F3C" w:rsidRDefault="00E96F3C" w:rsidP="00C30B63">
      <w:pPr>
        <w:pStyle w:val="ListParagraph"/>
        <w:numPr>
          <w:ilvl w:val="0"/>
          <w:numId w:val="16"/>
        </w:numPr>
      </w:pPr>
      <w:r>
        <w:t>Stakeholder Identification and Focus</w:t>
      </w:r>
      <w:r w:rsidR="00265908">
        <w:t xml:space="preserve"> </w:t>
      </w:r>
      <w:r>
        <w:t>Group Discussions</w:t>
      </w:r>
    </w:p>
    <w:p w14:paraId="375CBE89" w14:textId="5719A20C" w:rsidR="00E96F3C" w:rsidRDefault="00E96F3C" w:rsidP="00C30B63">
      <w:pPr>
        <w:pStyle w:val="ListParagraph"/>
        <w:numPr>
          <w:ilvl w:val="0"/>
          <w:numId w:val="16"/>
        </w:numPr>
      </w:pPr>
      <w:r>
        <w:t>Monitoring and Evaluation</w:t>
      </w:r>
    </w:p>
    <w:p w14:paraId="7C065A31" w14:textId="4AE18965" w:rsidR="00E96F3C" w:rsidRDefault="00E96F3C" w:rsidP="00C30B63">
      <w:pPr>
        <w:pStyle w:val="ListParagraph"/>
        <w:numPr>
          <w:ilvl w:val="0"/>
          <w:numId w:val="16"/>
        </w:numPr>
      </w:pPr>
      <w:r>
        <w:t>Capacity Building</w:t>
      </w:r>
    </w:p>
    <w:p w14:paraId="1ABF147F" w14:textId="21F598AC" w:rsidR="00E96F3C" w:rsidRDefault="00E96F3C" w:rsidP="00C30B63">
      <w:pPr>
        <w:pStyle w:val="ListParagraph"/>
        <w:numPr>
          <w:ilvl w:val="0"/>
          <w:numId w:val="16"/>
        </w:numPr>
      </w:pPr>
      <w:r>
        <w:t>Institution Strengthening</w:t>
      </w:r>
    </w:p>
    <w:p w14:paraId="2F820801" w14:textId="144FF7F6" w:rsidR="00E96F3C" w:rsidRDefault="00E96F3C" w:rsidP="00C30B63">
      <w:pPr>
        <w:pStyle w:val="ListParagraph"/>
        <w:numPr>
          <w:ilvl w:val="0"/>
          <w:numId w:val="16"/>
        </w:numPr>
      </w:pPr>
      <w:r>
        <w:t>Community Development</w:t>
      </w:r>
    </w:p>
    <w:p w14:paraId="1E81D9FB" w14:textId="4478FC29" w:rsidR="00E96F3C" w:rsidRDefault="00E96F3C" w:rsidP="00C30B63">
      <w:pPr>
        <w:pStyle w:val="ListParagraph"/>
        <w:numPr>
          <w:ilvl w:val="0"/>
          <w:numId w:val="16"/>
        </w:numPr>
      </w:pPr>
      <w:r>
        <w:t>Land Price Valuation</w:t>
      </w:r>
      <w:r w:rsidR="00265908">
        <w:t xml:space="preserve"> </w:t>
      </w:r>
      <w:r>
        <w:t>/ Market Price Survey</w:t>
      </w:r>
    </w:p>
    <w:p w14:paraId="706E973E" w14:textId="5DAD2A5F" w:rsidR="00324CAD" w:rsidRDefault="00324CAD" w:rsidP="00324CAD">
      <w:pPr>
        <w:pStyle w:val="ListParagraph"/>
        <w:ind w:left="1440" w:firstLine="0"/>
      </w:pPr>
    </w:p>
    <w:p w14:paraId="573F5A4C" w14:textId="34780301" w:rsidR="00324CAD" w:rsidRDefault="00324CAD" w:rsidP="00324CAD">
      <w:pPr>
        <w:pStyle w:val="ListParagraph"/>
        <w:ind w:left="1440" w:firstLine="0"/>
      </w:pPr>
    </w:p>
    <w:p w14:paraId="7B181EB1" w14:textId="66E06064" w:rsidR="00324CAD" w:rsidRDefault="00324CAD" w:rsidP="00324CAD">
      <w:pPr>
        <w:pStyle w:val="ListParagraph"/>
        <w:ind w:left="1440" w:firstLine="0"/>
      </w:pPr>
    </w:p>
    <w:p w14:paraId="48DEC501" w14:textId="253887B0" w:rsidR="00D001A6" w:rsidRDefault="00D001A6" w:rsidP="00324CAD">
      <w:pPr>
        <w:pStyle w:val="ListParagraph"/>
        <w:ind w:left="1440" w:firstLine="0"/>
      </w:pPr>
    </w:p>
    <w:p w14:paraId="04BA39FE" w14:textId="77777777" w:rsidR="00D001A6" w:rsidRDefault="00D001A6" w:rsidP="00324CAD">
      <w:pPr>
        <w:pStyle w:val="ListParagraph"/>
        <w:ind w:left="1440" w:firstLine="0"/>
      </w:pPr>
    </w:p>
    <w:p w14:paraId="2C2D85EB" w14:textId="77777777" w:rsidR="00324CAD" w:rsidRDefault="00324CAD" w:rsidP="00324CAD">
      <w:pPr>
        <w:pStyle w:val="ListParagraph"/>
        <w:ind w:left="1440" w:firstLine="0"/>
      </w:pPr>
    </w:p>
    <w:p w14:paraId="71F13B94" w14:textId="152A767E" w:rsidR="003E6195"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lastRenderedPageBreak/>
        <w:t>WATER RESOURCE MANAGEMENT AND AGRICULTURE CONSULTANCY</w:t>
      </w:r>
    </w:p>
    <w:p w14:paraId="5C6B8D86" w14:textId="191089F5" w:rsidR="00D50CE1" w:rsidRDefault="00584B54" w:rsidP="00C30B63">
      <w:pPr>
        <w:pStyle w:val="ListParagraph"/>
        <w:numPr>
          <w:ilvl w:val="0"/>
          <w:numId w:val="17"/>
        </w:numPr>
      </w:pPr>
      <w:r>
        <w:rPr>
          <w:noProof/>
        </w:rPr>
        <w:drawing>
          <wp:anchor distT="0" distB="0" distL="114300" distR="114300" simplePos="0" relativeHeight="251680768" behindDoc="0" locked="0" layoutInCell="1" allowOverlap="1" wp14:anchorId="7C8EF00F" wp14:editId="302DA95E">
            <wp:simplePos x="0" y="0"/>
            <wp:positionH relativeFrom="margin">
              <wp:align>right</wp:align>
            </wp:positionH>
            <wp:positionV relativeFrom="margin">
              <wp:posOffset>322580</wp:posOffset>
            </wp:positionV>
            <wp:extent cx="3105150" cy="2000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3105150" cy="20002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50CE1">
        <w:t>Water Resource Management</w:t>
      </w:r>
    </w:p>
    <w:p w14:paraId="06B62B4F" w14:textId="4C3CA71C" w:rsidR="00D50CE1" w:rsidRDefault="00D50CE1" w:rsidP="00C30B63">
      <w:pPr>
        <w:pStyle w:val="ListParagraph"/>
        <w:numPr>
          <w:ilvl w:val="0"/>
          <w:numId w:val="17"/>
        </w:numPr>
      </w:pPr>
      <w:r>
        <w:t>Irrigation, Drainage and Flood</w:t>
      </w:r>
      <w:r w:rsidR="0041257A">
        <w:t xml:space="preserve"> </w:t>
      </w:r>
      <w:r>
        <w:t>Control</w:t>
      </w:r>
    </w:p>
    <w:p w14:paraId="15A81C84" w14:textId="4027C7DC" w:rsidR="00D50CE1" w:rsidRDefault="00D50CE1" w:rsidP="00C30B63">
      <w:pPr>
        <w:pStyle w:val="ListParagraph"/>
        <w:numPr>
          <w:ilvl w:val="0"/>
          <w:numId w:val="17"/>
        </w:numPr>
      </w:pPr>
      <w:r>
        <w:t>Drainage Master Plan</w:t>
      </w:r>
    </w:p>
    <w:p w14:paraId="6D5AAAE0" w14:textId="79CFE5BC" w:rsidR="00D50CE1" w:rsidRDefault="00D50CE1" w:rsidP="00C30B63">
      <w:pPr>
        <w:pStyle w:val="ListParagraph"/>
        <w:numPr>
          <w:ilvl w:val="0"/>
          <w:numId w:val="17"/>
        </w:numPr>
      </w:pPr>
      <w:r>
        <w:t>Embankment Protection</w:t>
      </w:r>
    </w:p>
    <w:p w14:paraId="4A5A32AF" w14:textId="6F8612D3" w:rsidR="00D50CE1" w:rsidRDefault="00D50CE1" w:rsidP="00C30B63">
      <w:pPr>
        <w:pStyle w:val="ListParagraph"/>
        <w:numPr>
          <w:ilvl w:val="0"/>
          <w:numId w:val="17"/>
        </w:numPr>
      </w:pPr>
      <w:r>
        <w:t>Ground Water Modeling</w:t>
      </w:r>
    </w:p>
    <w:p w14:paraId="01573F37" w14:textId="061F59A1" w:rsidR="00D50CE1" w:rsidRDefault="00D50CE1" w:rsidP="00C30B63">
      <w:pPr>
        <w:pStyle w:val="ListParagraph"/>
        <w:numPr>
          <w:ilvl w:val="0"/>
          <w:numId w:val="17"/>
        </w:numPr>
      </w:pPr>
      <w:r>
        <w:t>Hydrology and Hydrogeology</w:t>
      </w:r>
    </w:p>
    <w:p w14:paraId="0B20DA14" w14:textId="655EA144" w:rsidR="00D50CE1" w:rsidRDefault="00D50CE1" w:rsidP="00C30B63">
      <w:pPr>
        <w:pStyle w:val="ListParagraph"/>
        <w:numPr>
          <w:ilvl w:val="0"/>
          <w:numId w:val="17"/>
        </w:numPr>
      </w:pPr>
      <w:r>
        <w:t xml:space="preserve">Simulation </w:t>
      </w:r>
      <w:r w:rsidR="00A00C9A">
        <w:t>Modeling</w:t>
      </w:r>
    </w:p>
    <w:p w14:paraId="70080699" w14:textId="3717D6A9" w:rsidR="00D50CE1" w:rsidRDefault="00D50CE1" w:rsidP="00C30B63">
      <w:pPr>
        <w:pStyle w:val="ListParagraph"/>
        <w:numPr>
          <w:ilvl w:val="0"/>
          <w:numId w:val="17"/>
        </w:numPr>
      </w:pPr>
      <w:r>
        <w:t>Agriculture, Forestry and Fishery</w:t>
      </w:r>
    </w:p>
    <w:p w14:paraId="2892D608" w14:textId="65D19F27" w:rsidR="00951DD0" w:rsidRDefault="00951DD0" w:rsidP="00951DD0"/>
    <w:p w14:paraId="35D38E2F" w14:textId="77777777" w:rsidR="00951DD0" w:rsidRDefault="00951DD0" w:rsidP="00951DD0"/>
    <w:p w14:paraId="52574594" w14:textId="188D3797" w:rsidR="00584B54" w:rsidRDefault="00584B54" w:rsidP="00584B54">
      <w:pPr>
        <w:pStyle w:val="ListParagraph"/>
        <w:ind w:left="1440" w:firstLine="0"/>
      </w:pPr>
    </w:p>
    <w:p w14:paraId="471C337C" w14:textId="2BAA70C9"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INDUSTRIAL ENVIRONMENT MANAGEMENT &amp; CONTROL CONSULTANCY</w:t>
      </w:r>
    </w:p>
    <w:p w14:paraId="64A8E6B2" w14:textId="7F52310D" w:rsidR="004D322B" w:rsidRDefault="00A30895" w:rsidP="00C30B63">
      <w:pPr>
        <w:pStyle w:val="ListParagraph"/>
        <w:numPr>
          <w:ilvl w:val="0"/>
          <w:numId w:val="18"/>
        </w:numPr>
      </w:pPr>
      <w:r>
        <w:rPr>
          <w:noProof/>
        </w:rPr>
        <w:drawing>
          <wp:anchor distT="0" distB="0" distL="114300" distR="114300" simplePos="0" relativeHeight="251681792" behindDoc="0" locked="0" layoutInCell="1" allowOverlap="1" wp14:anchorId="17D49A34" wp14:editId="1B39758A">
            <wp:simplePos x="0" y="0"/>
            <wp:positionH relativeFrom="margin">
              <wp:posOffset>466725</wp:posOffset>
            </wp:positionH>
            <wp:positionV relativeFrom="margin">
              <wp:posOffset>2818130</wp:posOffset>
            </wp:positionV>
            <wp:extent cx="3105150" cy="2219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105150" cy="22193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D322B">
        <w:t>Cleaner Production</w:t>
      </w:r>
    </w:p>
    <w:p w14:paraId="3EA7322D" w14:textId="2DB84053" w:rsidR="004D322B" w:rsidRDefault="004D322B" w:rsidP="00C30B63">
      <w:pPr>
        <w:pStyle w:val="ListParagraph"/>
        <w:numPr>
          <w:ilvl w:val="0"/>
          <w:numId w:val="18"/>
        </w:numPr>
      </w:pPr>
      <w:r>
        <w:t xml:space="preserve">Low </w:t>
      </w:r>
      <w:r w:rsidR="004B4344">
        <w:t>Carbon Development</w:t>
      </w:r>
    </w:p>
    <w:p w14:paraId="2F3CB753" w14:textId="5BA5B65F" w:rsidR="004D322B" w:rsidRDefault="004D322B" w:rsidP="00C30B63">
      <w:pPr>
        <w:pStyle w:val="ListParagraph"/>
        <w:numPr>
          <w:ilvl w:val="0"/>
          <w:numId w:val="18"/>
        </w:numPr>
      </w:pPr>
      <w:r>
        <w:t xml:space="preserve">Waste </w:t>
      </w:r>
      <w:r w:rsidR="004B4344">
        <w:t xml:space="preserve">Reduce, Recycle and Reuse </w:t>
      </w:r>
      <w:r>
        <w:t>(3R)</w:t>
      </w:r>
    </w:p>
    <w:p w14:paraId="23D47A6B" w14:textId="04F5ABAF" w:rsidR="004D322B" w:rsidRDefault="004D322B" w:rsidP="00C30B63">
      <w:pPr>
        <w:pStyle w:val="ListParagraph"/>
        <w:numPr>
          <w:ilvl w:val="0"/>
          <w:numId w:val="18"/>
        </w:numPr>
      </w:pPr>
      <w:r>
        <w:t xml:space="preserve">Chemical and Hazardous Waste Management and </w:t>
      </w:r>
      <w:r w:rsidR="00D231B9">
        <w:t>Disposal</w:t>
      </w:r>
    </w:p>
    <w:p w14:paraId="3FF62B62" w14:textId="52A9C638" w:rsidR="004D322B" w:rsidRDefault="004D322B" w:rsidP="00C30B63">
      <w:pPr>
        <w:pStyle w:val="ListParagraph"/>
        <w:numPr>
          <w:ilvl w:val="0"/>
          <w:numId w:val="18"/>
        </w:numPr>
      </w:pPr>
      <w:r>
        <w:t xml:space="preserve">Waste </w:t>
      </w:r>
      <w:r w:rsidR="00D231B9">
        <w:t xml:space="preserve">Control </w:t>
      </w:r>
      <w:r>
        <w:t xml:space="preserve">and </w:t>
      </w:r>
      <w:r w:rsidR="00D231B9">
        <w:t xml:space="preserve">Disposal Technology </w:t>
      </w:r>
      <w:r>
        <w:t xml:space="preserve">and </w:t>
      </w:r>
      <w:r w:rsidR="00D231B9">
        <w:t>Engineering</w:t>
      </w:r>
    </w:p>
    <w:p w14:paraId="370DA0C8" w14:textId="3BB241E5" w:rsidR="004D322B" w:rsidRDefault="004D322B" w:rsidP="00C30B63">
      <w:pPr>
        <w:pStyle w:val="ListParagraph"/>
        <w:numPr>
          <w:ilvl w:val="0"/>
          <w:numId w:val="18"/>
        </w:numPr>
      </w:pPr>
      <w:r>
        <w:t xml:space="preserve">Emergency </w:t>
      </w:r>
      <w:r w:rsidR="00D231B9">
        <w:t xml:space="preserve">Preparedness </w:t>
      </w:r>
      <w:r>
        <w:t xml:space="preserve">and </w:t>
      </w:r>
      <w:r w:rsidR="00D231B9">
        <w:t>Response P</w:t>
      </w:r>
      <w:r>
        <w:t>lan</w:t>
      </w:r>
    </w:p>
    <w:p w14:paraId="4096CFF9" w14:textId="1A2D0BAC" w:rsidR="00951DD0" w:rsidRDefault="00951DD0" w:rsidP="00951DD0"/>
    <w:p w14:paraId="4D258074" w14:textId="32BDBA1C" w:rsidR="00951DD0" w:rsidRDefault="00951DD0" w:rsidP="00951DD0"/>
    <w:p w14:paraId="33998117" w14:textId="77777777" w:rsidR="00951DD0" w:rsidRDefault="00951DD0" w:rsidP="00951DD0"/>
    <w:p w14:paraId="7C2E8065" w14:textId="1DB7EB1F" w:rsidR="00B800BD" w:rsidRDefault="00B800BD" w:rsidP="00B800BD">
      <w:pPr>
        <w:pStyle w:val="ListParagraph"/>
        <w:ind w:left="1440" w:firstLine="0"/>
      </w:pPr>
    </w:p>
    <w:p w14:paraId="79DA46B3" w14:textId="717E5FD6" w:rsidR="00363EA7" w:rsidRDefault="00363EA7" w:rsidP="00363EA7">
      <w:pPr>
        <w:pStyle w:val="ListParagraph"/>
        <w:ind w:left="1440" w:firstLine="0"/>
      </w:pPr>
    </w:p>
    <w:p w14:paraId="7B2B0EAA" w14:textId="26922FAC"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WATER SUPPLY AND SANITATION</w:t>
      </w:r>
    </w:p>
    <w:p w14:paraId="7BFDABB6" w14:textId="3925EC04" w:rsidR="00174BE7" w:rsidRDefault="00365070" w:rsidP="00C30B63">
      <w:pPr>
        <w:pStyle w:val="ListParagraph"/>
        <w:numPr>
          <w:ilvl w:val="0"/>
          <w:numId w:val="19"/>
        </w:numPr>
      </w:pPr>
      <w:r>
        <w:rPr>
          <w:noProof/>
        </w:rPr>
        <w:drawing>
          <wp:anchor distT="0" distB="0" distL="114300" distR="114300" simplePos="0" relativeHeight="251682816" behindDoc="0" locked="0" layoutInCell="1" allowOverlap="1" wp14:anchorId="7B2AA424" wp14:editId="0F30B810">
            <wp:simplePos x="0" y="0"/>
            <wp:positionH relativeFrom="margin">
              <wp:align>right</wp:align>
            </wp:positionH>
            <wp:positionV relativeFrom="margin">
              <wp:posOffset>5837555</wp:posOffset>
            </wp:positionV>
            <wp:extent cx="3200400" cy="23336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00400" cy="23336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74BE7">
        <w:t>Water Sanitation and Health (WASH)</w:t>
      </w:r>
    </w:p>
    <w:p w14:paraId="4DB15C07" w14:textId="4EFC1E5E" w:rsidR="00174BE7" w:rsidRDefault="00174BE7" w:rsidP="00C30B63">
      <w:pPr>
        <w:pStyle w:val="ListParagraph"/>
        <w:numPr>
          <w:ilvl w:val="0"/>
          <w:numId w:val="19"/>
        </w:numPr>
      </w:pPr>
      <w:r>
        <w:t>Water Pollution Control</w:t>
      </w:r>
    </w:p>
    <w:p w14:paraId="160039B0" w14:textId="54F9DCE4" w:rsidR="00174BE7" w:rsidRDefault="00174BE7" w:rsidP="00C30B63">
      <w:pPr>
        <w:pStyle w:val="ListParagraph"/>
        <w:numPr>
          <w:ilvl w:val="0"/>
          <w:numId w:val="19"/>
        </w:numPr>
      </w:pPr>
      <w:r>
        <w:t>Solid and Municipal Waste Management</w:t>
      </w:r>
    </w:p>
    <w:p w14:paraId="7CEDDB3F" w14:textId="7DFA10AF" w:rsidR="00174BE7" w:rsidRDefault="00174BE7" w:rsidP="00C30B63">
      <w:pPr>
        <w:pStyle w:val="ListParagraph"/>
        <w:numPr>
          <w:ilvl w:val="0"/>
          <w:numId w:val="19"/>
        </w:numPr>
      </w:pPr>
      <w:r>
        <w:t>Environmental Sanitation</w:t>
      </w:r>
    </w:p>
    <w:p w14:paraId="7359FFCE" w14:textId="2D031A35" w:rsidR="00951DD0" w:rsidRDefault="00951DD0" w:rsidP="00951DD0"/>
    <w:p w14:paraId="6B113FCA" w14:textId="0FC90EBD" w:rsidR="00951DD0" w:rsidRDefault="00951DD0" w:rsidP="00951DD0"/>
    <w:p w14:paraId="2F4720EF" w14:textId="56C7341C" w:rsidR="00951DD0" w:rsidRDefault="00951DD0" w:rsidP="00951DD0"/>
    <w:p w14:paraId="3326F45C" w14:textId="78792D42" w:rsidR="00951DD0" w:rsidRDefault="00951DD0" w:rsidP="00951DD0"/>
    <w:p w14:paraId="5BCA33E3" w14:textId="77356F7E" w:rsidR="00951DD0" w:rsidRDefault="00951DD0" w:rsidP="00951DD0"/>
    <w:p w14:paraId="5803216B" w14:textId="0B25EE66" w:rsidR="00951DD0" w:rsidRDefault="00951DD0" w:rsidP="00951DD0"/>
    <w:p w14:paraId="49378171" w14:textId="716DA357" w:rsidR="00951DD0" w:rsidRDefault="00951DD0" w:rsidP="00951DD0"/>
    <w:p w14:paraId="162031E6" w14:textId="2D17C9CA" w:rsidR="00951DD0" w:rsidRDefault="00951DD0" w:rsidP="00951DD0"/>
    <w:p w14:paraId="04A52427" w14:textId="77777777" w:rsidR="009538E0" w:rsidRDefault="009538E0" w:rsidP="00951DD0"/>
    <w:p w14:paraId="31B4F229" w14:textId="377202E7" w:rsidR="00951DD0" w:rsidRPr="00811182" w:rsidRDefault="00553BB4" w:rsidP="00B9474A">
      <w:pPr>
        <w:pStyle w:val="ListParagraph"/>
        <w:numPr>
          <w:ilvl w:val="0"/>
          <w:numId w:val="12"/>
        </w:numPr>
        <w:rPr>
          <w:b/>
          <w:bCs/>
          <w:color w:val="2E74B5" w:themeColor="accent1" w:themeShade="BF"/>
        </w:rPr>
      </w:pPr>
      <w:r w:rsidRPr="00811182">
        <w:rPr>
          <w:b/>
          <w:bCs/>
          <w:color w:val="2E74B5" w:themeColor="accent1" w:themeShade="BF"/>
        </w:rPr>
        <w:lastRenderedPageBreak/>
        <w:t>CONSTRUCTION AND DEVELOPMENT</w:t>
      </w:r>
    </w:p>
    <w:p w14:paraId="7EF6D0E8" w14:textId="3EB77DD7" w:rsidR="00553BB4" w:rsidRDefault="00C3445A" w:rsidP="00553BB4">
      <w:pPr>
        <w:pStyle w:val="ListParagraph"/>
        <w:numPr>
          <w:ilvl w:val="0"/>
          <w:numId w:val="43"/>
        </w:numPr>
      </w:pPr>
      <w:r>
        <w:rPr>
          <w:noProof/>
        </w:rPr>
        <w:drawing>
          <wp:anchor distT="0" distB="0" distL="114300" distR="114300" simplePos="0" relativeHeight="251900928" behindDoc="0" locked="0" layoutInCell="1" allowOverlap="1" wp14:anchorId="01535A76" wp14:editId="2482EB46">
            <wp:simplePos x="0" y="0"/>
            <wp:positionH relativeFrom="margin">
              <wp:align>right</wp:align>
            </wp:positionH>
            <wp:positionV relativeFrom="margin">
              <wp:posOffset>189230</wp:posOffset>
            </wp:positionV>
            <wp:extent cx="2694940" cy="2266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4940" cy="22669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53BB4">
        <w:t>Architecture &amp; Civil Design</w:t>
      </w:r>
    </w:p>
    <w:p w14:paraId="5DB9541C" w14:textId="0753536A" w:rsidR="00553BB4" w:rsidRDefault="00553BB4" w:rsidP="00553BB4">
      <w:pPr>
        <w:pStyle w:val="ListParagraph"/>
        <w:numPr>
          <w:ilvl w:val="0"/>
          <w:numId w:val="43"/>
        </w:numPr>
      </w:pPr>
      <w:r>
        <w:t>Sand and Stone supply</w:t>
      </w:r>
    </w:p>
    <w:p w14:paraId="29DC8B84" w14:textId="6F997A14" w:rsidR="00553BB4" w:rsidRDefault="00553BB4" w:rsidP="00553BB4">
      <w:pPr>
        <w:pStyle w:val="ListParagraph"/>
        <w:numPr>
          <w:ilvl w:val="0"/>
          <w:numId w:val="43"/>
        </w:numPr>
      </w:pPr>
      <w:r>
        <w:t>Dredging &amp; Riverbank Management</w:t>
      </w:r>
    </w:p>
    <w:p w14:paraId="0CE11C86" w14:textId="3690FA20" w:rsidR="00553BB4" w:rsidRDefault="00553BB4" w:rsidP="00553BB4">
      <w:pPr>
        <w:pStyle w:val="ListParagraph"/>
        <w:numPr>
          <w:ilvl w:val="0"/>
          <w:numId w:val="43"/>
        </w:numPr>
      </w:pPr>
      <w:r>
        <w:t>Industrial Machineries Installation</w:t>
      </w:r>
    </w:p>
    <w:p w14:paraId="331004CA" w14:textId="001E8676" w:rsidR="00553BB4" w:rsidRDefault="00553BB4" w:rsidP="00553BB4">
      <w:pPr>
        <w:pStyle w:val="ListParagraph"/>
        <w:numPr>
          <w:ilvl w:val="0"/>
          <w:numId w:val="43"/>
        </w:numPr>
      </w:pPr>
      <w:r>
        <w:t>Labor Supply</w:t>
      </w:r>
    </w:p>
    <w:p w14:paraId="432660BF" w14:textId="0637152B" w:rsidR="00553BB4" w:rsidRDefault="00553BB4" w:rsidP="00EC1CA8">
      <w:pPr>
        <w:pStyle w:val="ListParagraph"/>
        <w:numPr>
          <w:ilvl w:val="0"/>
          <w:numId w:val="43"/>
        </w:numPr>
      </w:pPr>
      <w:r>
        <w:t>Electrical &amp; Mechanical Support for Testing &amp; Commissioning</w:t>
      </w:r>
    </w:p>
    <w:p w14:paraId="634EDA9C" w14:textId="10404134" w:rsidR="00E71C9D" w:rsidRDefault="00E71C9D" w:rsidP="00E71C9D">
      <w:pPr>
        <w:pStyle w:val="ListParagraph"/>
        <w:ind w:left="1440" w:firstLine="0"/>
      </w:pPr>
    </w:p>
    <w:p w14:paraId="570FC298" w14:textId="0977B221" w:rsidR="00446EF8" w:rsidRDefault="00446EF8" w:rsidP="00E71C9D">
      <w:pPr>
        <w:pStyle w:val="ListParagraph"/>
        <w:ind w:left="1440" w:firstLine="0"/>
      </w:pPr>
    </w:p>
    <w:p w14:paraId="7D7A0BDF" w14:textId="4E26536F" w:rsidR="00446EF8" w:rsidRDefault="00446EF8" w:rsidP="00E71C9D">
      <w:pPr>
        <w:pStyle w:val="ListParagraph"/>
        <w:ind w:left="1440" w:firstLine="0"/>
      </w:pPr>
    </w:p>
    <w:p w14:paraId="2F5BB90B" w14:textId="324317B0" w:rsidR="00446EF8" w:rsidRDefault="00446EF8" w:rsidP="00E71C9D">
      <w:pPr>
        <w:pStyle w:val="ListParagraph"/>
        <w:ind w:left="1440" w:firstLine="0"/>
      </w:pPr>
    </w:p>
    <w:p w14:paraId="02E472EE" w14:textId="7C64B735" w:rsidR="00446EF8" w:rsidRDefault="00446EF8" w:rsidP="00E71C9D">
      <w:pPr>
        <w:pStyle w:val="ListParagraph"/>
        <w:ind w:left="1440" w:firstLine="0"/>
      </w:pPr>
    </w:p>
    <w:p w14:paraId="2282F19C" w14:textId="792F074B" w:rsidR="00446EF8" w:rsidRDefault="00446EF8" w:rsidP="00E71C9D">
      <w:pPr>
        <w:pStyle w:val="ListParagraph"/>
        <w:ind w:left="1440" w:firstLine="0"/>
      </w:pPr>
    </w:p>
    <w:p w14:paraId="040A82B0" w14:textId="35E26399" w:rsidR="00C13DB4" w:rsidRDefault="007503EE" w:rsidP="00EC1CA8">
      <w:pPr>
        <w:pStyle w:val="ListParagraph"/>
        <w:numPr>
          <w:ilvl w:val="0"/>
          <w:numId w:val="12"/>
        </w:numPr>
        <w:rPr>
          <w:b/>
          <w:bCs/>
          <w:color w:val="2E74B5" w:themeColor="accent1" w:themeShade="BF"/>
        </w:rPr>
      </w:pPr>
      <w:r>
        <w:rPr>
          <w:b/>
          <w:bCs/>
          <w:color w:val="2E74B5" w:themeColor="accent1" w:themeShade="BF"/>
        </w:rPr>
        <w:t>DREDGING</w:t>
      </w:r>
    </w:p>
    <w:p w14:paraId="17B76E30" w14:textId="78003BD9" w:rsidR="007522A2" w:rsidRPr="00050511" w:rsidRDefault="007503EE" w:rsidP="007522A2">
      <w:pPr>
        <w:pStyle w:val="ListParagraph"/>
        <w:numPr>
          <w:ilvl w:val="0"/>
          <w:numId w:val="45"/>
        </w:numPr>
        <w:rPr>
          <w:color w:val="auto"/>
        </w:rPr>
      </w:pPr>
      <w:r>
        <w:rPr>
          <w:b/>
          <w:bCs/>
          <w:noProof/>
          <w:color w:val="5B9BD5" w:themeColor="accent1"/>
        </w:rPr>
        <w:drawing>
          <wp:anchor distT="0" distB="0" distL="114300" distR="114300" simplePos="0" relativeHeight="251902976" behindDoc="0" locked="0" layoutInCell="1" allowOverlap="1" wp14:anchorId="12621481" wp14:editId="1311AEAB">
            <wp:simplePos x="0" y="0"/>
            <wp:positionH relativeFrom="margin">
              <wp:posOffset>333375</wp:posOffset>
            </wp:positionH>
            <wp:positionV relativeFrom="margin">
              <wp:posOffset>2894330</wp:posOffset>
            </wp:positionV>
            <wp:extent cx="2990850" cy="2247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850" cy="22479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522A2" w:rsidRPr="00050511">
        <w:rPr>
          <w:color w:val="auto"/>
        </w:rPr>
        <w:t>Dredging &amp; Riverbank Management</w:t>
      </w:r>
    </w:p>
    <w:p w14:paraId="58828E9E" w14:textId="05313F66" w:rsidR="007522A2" w:rsidRPr="0066753D" w:rsidRDefault="007522A2" w:rsidP="00AD4D0F">
      <w:pPr>
        <w:pStyle w:val="ListParagraph"/>
        <w:numPr>
          <w:ilvl w:val="0"/>
          <w:numId w:val="45"/>
        </w:numPr>
        <w:rPr>
          <w:color w:val="2E74B5" w:themeColor="accent1" w:themeShade="BF"/>
        </w:rPr>
      </w:pPr>
      <w:r w:rsidRPr="00050511">
        <w:rPr>
          <w:color w:val="auto"/>
        </w:rPr>
        <w:t xml:space="preserve">Machineries </w:t>
      </w:r>
      <w:r w:rsidR="0066753D">
        <w:rPr>
          <w:color w:val="auto"/>
        </w:rPr>
        <w:t xml:space="preserve">Supply &amp; </w:t>
      </w:r>
      <w:r w:rsidRPr="00050511">
        <w:rPr>
          <w:color w:val="auto"/>
        </w:rPr>
        <w:t>Installation</w:t>
      </w:r>
    </w:p>
    <w:p w14:paraId="4D59E6CC" w14:textId="2BCCAE23" w:rsidR="0066753D" w:rsidRPr="0066753D" w:rsidRDefault="0066753D" w:rsidP="00AD4D0F">
      <w:pPr>
        <w:pStyle w:val="ListParagraph"/>
        <w:numPr>
          <w:ilvl w:val="0"/>
          <w:numId w:val="45"/>
        </w:numPr>
        <w:rPr>
          <w:color w:val="2E74B5" w:themeColor="accent1" w:themeShade="BF"/>
        </w:rPr>
      </w:pPr>
      <w:r>
        <w:rPr>
          <w:color w:val="auto"/>
        </w:rPr>
        <w:t>Monthly Rental Service</w:t>
      </w:r>
    </w:p>
    <w:p w14:paraId="0521E898" w14:textId="5C28D320" w:rsidR="0066753D" w:rsidRDefault="0066753D" w:rsidP="00AD4D0F">
      <w:pPr>
        <w:pStyle w:val="ListParagraph"/>
        <w:numPr>
          <w:ilvl w:val="0"/>
          <w:numId w:val="45"/>
        </w:numPr>
        <w:rPr>
          <w:color w:val="auto"/>
        </w:rPr>
      </w:pPr>
      <w:r w:rsidRPr="0066753D">
        <w:rPr>
          <w:color w:val="auto"/>
        </w:rPr>
        <w:t>Load, Unload, &amp; Cutter Dredger Supply</w:t>
      </w:r>
    </w:p>
    <w:p w14:paraId="25386604" w14:textId="65E6C61D" w:rsidR="0066753D" w:rsidRDefault="0066753D" w:rsidP="00AD4D0F">
      <w:pPr>
        <w:pStyle w:val="ListParagraph"/>
        <w:numPr>
          <w:ilvl w:val="0"/>
          <w:numId w:val="45"/>
        </w:numPr>
        <w:rPr>
          <w:color w:val="auto"/>
        </w:rPr>
      </w:pPr>
      <w:r>
        <w:rPr>
          <w:color w:val="auto"/>
        </w:rPr>
        <w:t>River Channel Cutting</w:t>
      </w:r>
    </w:p>
    <w:p w14:paraId="614B35E0" w14:textId="5F3E302E" w:rsidR="007503EE" w:rsidRDefault="007503EE" w:rsidP="00AD4D0F">
      <w:pPr>
        <w:pStyle w:val="ListParagraph"/>
        <w:numPr>
          <w:ilvl w:val="0"/>
          <w:numId w:val="45"/>
        </w:numPr>
        <w:rPr>
          <w:color w:val="auto"/>
        </w:rPr>
      </w:pPr>
      <w:r>
        <w:rPr>
          <w:color w:val="auto"/>
        </w:rPr>
        <w:t>Sedimentation Cutting</w:t>
      </w:r>
    </w:p>
    <w:p w14:paraId="6FCB2E53" w14:textId="2B05B6E8" w:rsidR="007503EE" w:rsidRDefault="007503EE" w:rsidP="00AD4D0F">
      <w:pPr>
        <w:pStyle w:val="ListParagraph"/>
        <w:numPr>
          <w:ilvl w:val="0"/>
          <w:numId w:val="45"/>
        </w:numPr>
        <w:rPr>
          <w:color w:val="auto"/>
        </w:rPr>
      </w:pPr>
      <w:r>
        <w:rPr>
          <w:color w:val="auto"/>
        </w:rPr>
        <w:t>Riverbank Protection</w:t>
      </w:r>
    </w:p>
    <w:p w14:paraId="15469DC7" w14:textId="1984BC35" w:rsidR="007503EE" w:rsidRDefault="007503EE" w:rsidP="00AD4D0F">
      <w:pPr>
        <w:pStyle w:val="ListParagraph"/>
        <w:numPr>
          <w:ilvl w:val="0"/>
          <w:numId w:val="45"/>
        </w:numPr>
        <w:rPr>
          <w:color w:val="auto"/>
        </w:rPr>
      </w:pPr>
      <w:r>
        <w:rPr>
          <w:color w:val="auto"/>
        </w:rPr>
        <w:t>Port Service</w:t>
      </w:r>
    </w:p>
    <w:p w14:paraId="14350530" w14:textId="2E5B4732" w:rsidR="007503EE" w:rsidRPr="0066753D" w:rsidRDefault="007503EE" w:rsidP="00AD4D0F">
      <w:pPr>
        <w:pStyle w:val="ListParagraph"/>
        <w:numPr>
          <w:ilvl w:val="0"/>
          <w:numId w:val="45"/>
        </w:numPr>
        <w:rPr>
          <w:color w:val="auto"/>
        </w:rPr>
      </w:pPr>
      <w:r>
        <w:rPr>
          <w:color w:val="auto"/>
        </w:rPr>
        <w:t>BIWTA and BWDB Project Support</w:t>
      </w:r>
    </w:p>
    <w:p w14:paraId="18EEB8C2" w14:textId="2FCD74A2" w:rsidR="00C13DB4" w:rsidRDefault="00C13DB4" w:rsidP="00C13DB4">
      <w:pPr>
        <w:rPr>
          <w:b/>
          <w:bCs/>
          <w:color w:val="2E74B5" w:themeColor="accent1" w:themeShade="BF"/>
        </w:rPr>
      </w:pPr>
    </w:p>
    <w:p w14:paraId="74225BAF" w14:textId="4C34843D" w:rsidR="00C13DB4" w:rsidRDefault="00C13DB4" w:rsidP="00C13DB4">
      <w:pPr>
        <w:rPr>
          <w:b/>
          <w:bCs/>
          <w:color w:val="2E74B5" w:themeColor="accent1" w:themeShade="BF"/>
        </w:rPr>
      </w:pPr>
    </w:p>
    <w:p w14:paraId="3CB2647C" w14:textId="651F32C5" w:rsidR="00C13DB4" w:rsidRDefault="00C13DB4" w:rsidP="00C13DB4">
      <w:pPr>
        <w:rPr>
          <w:b/>
          <w:bCs/>
          <w:color w:val="2E74B5" w:themeColor="accent1" w:themeShade="BF"/>
        </w:rPr>
      </w:pPr>
    </w:p>
    <w:p w14:paraId="17E66F3C" w14:textId="6EB0355C" w:rsidR="00C13DB4" w:rsidRDefault="00C13DB4" w:rsidP="00C13DB4">
      <w:pPr>
        <w:rPr>
          <w:b/>
          <w:bCs/>
          <w:color w:val="2E74B5" w:themeColor="accent1" w:themeShade="BF"/>
        </w:rPr>
      </w:pPr>
    </w:p>
    <w:p w14:paraId="78FBFE08" w14:textId="77777777" w:rsidR="00C95974" w:rsidRDefault="00C95974" w:rsidP="00C13DB4">
      <w:pPr>
        <w:rPr>
          <w:b/>
          <w:bCs/>
          <w:color w:val="2E74B5" w:themeColor="accent1" w:themeShade="BF"/>
        </w:rPr>
      </w:pPr>
    </w:p>
    <w:p w14:paraId="2702E8DB" w14:textId="0B4513A6" w:rsidR="00EC1CA8" w:rsidRPr="00811182" w:rsidRDefault="00811182" w:rsidP="00EC1CA8">
      <w:pPr>
        <w:pStyle w:val="ListParagraph"/>
        <w:numPr>
          <w:ilvl w:val="0"/>
          <w:numId w:val="12"/>
        </w:numPr>
        <w:rPr>
          <w:b/>
          <w:bCs/>
          <w:color w:val="2E74B5" w:themeColor="accent1" w:themeShade="BF"/>
        </w:rPr>
      </w:pPr>
      <w:r w:rsidRPr="00811182">
        <w:rPr>
          <w:b/>
          <w:bCs/>
          <w:color w:val="2E74B5" w:themeColor="accent1" w:themeShade="BF"/>
        </w:rPr>
        <w:t>RESIDENTIAL AND COMMERCIAL BUILDING DEVELOPMENT</w:t>
      </w:r>
    </w:p>
    <w:p w14:paraId="05F14F1B" w14:textId="29ED2B30" w:rsidR="00EC1CA8" w:rsidRDefault="00C95974" w:rsidP="00EC1CA8">
      <w:pPr>
        <w:pStyle w:val="ListParagraph"/>
        <w:numPr>
          <w:ilvl w:val="0"/>
          <w:numId w:val="44"/>
        </w:numPr>
      </w:pPr>
      <w:r>
        <w:rPr>
          <w:noProof/>
        </w:rPr>
        <w:drawing>
          <wp:anchor distT="0" distB="0" distL="114300" distR="114300" simplePos="0" relativeHeight="251901952" behindDoc="0" locked="0" layoutInCell="1" allowOverlap="1" wp14:anchorId="2C52561B" wp14:editId="74C4E26F">
            <wp:simplePos x="0" y="0"/>
            <wp:positionH relativeFrom="margin">
              <wp:align>right</wp:align>
            </wp:positionH>
            <wp:positionV relativeFrom="margin">
              <wp:posOffset>5865495</wp:posOffset>
            </wp:positionV>
            <wp:extent cx="3057525" cy="24860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057525" cy="2486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634F8">
        <w:t>Housing Society</w:t>
      </w:r>
      <w:r w:rsidR="001B7064">
        <w:t xml:space="preserve"> Construction</w:t>
      </w:r>
    </w:p>
    <w:p w14:paraId="06513AFB" w14:textId="3A5354E8" w:rsidR="00C634F8" w:rsidRDefault="00EB0CC5" w:rsidP="00EC1CA8">
      <w:pPr>
        <w:pStyle w:val="ListParagraph"/>
        <w:numPr>
          <w:ilvl w:val="0"/>
          <w:numId w:val="44"/>
        </w:numPr>
      </w:pPr>
      <w:r>
        <w:t>Industrial Building</w:t>
      </w:r>
      <w:r w:rsidR="001B7064">
        <w:t xml:space="preserve"> Construction</w:t>
      </w:r>
    </w:p>
    <w:p w14:paraId="7DF9E71C" w14:textId="08C54937" w:rsidR="001B7064" w:rsidRDefault="001B7064" w:rsidP="00EC1CA8">
      <w:pPr>
        <w:pStyle w:val="ListParagraph"/>
        <w:numPr>
          <w:ilvl w:val="0"/>
          <w:numId w:val="44"/>
        </w:numPr>
      </w:pPr>
      <w:r>
        <w:t>Steel &amp; RCC Structure Construction</w:t>
      </w:r>
    </w:p>
    <w:p w14:paraId="0225F63B" w14:textId="60D0838E" w:rsidR="00EB0CC5" w:rsidRDefault="005F4732" w:rsidP="00EC1CA8">
      <w:pPr>
        <w:pStyle w:val="ListParagraph"/>
        <w:numPr>
          <w:ilvl w:val="0"/>
          <w:numId w:val="44"/>
        </w:numPr>
      </w:pPr>
      <w:r>
        <w:t>Commercial cum Residential Building</w:t>
      </w:r>
      <w:r w:rsidR="005D3BF8">
        <w:t xml:space="preserve"> Construction</w:t>
      </w:r>
    </w:p>
    <w:p w14:paraId="3A53B5F4" w14:textId="7BCD7395" w:rsidR="005D3BF8" w:rsidRDefault="005D3BF8" w:rsidP="00EC1CA8">
      <w:pPr>
        <w:pStyle w:val="ListParagraph"/>
        <w:numPr>
          <w:ilvl w:val="0"/>
          <w:numId w:val="44"/>
        </w:numPr>
      </w:pPr>
      <w:r>
        <w:t>Electrical &amp; Plumbing Service</w:t>
      </w:r>
    </w:p>
    <w:p w14:paraId="13D80B3A" w14:textId="331C936A" w:rsidR="007B5B8D" w:rsidRDefault="007B5B8D" w:rsidP="00EC1CA8">
      <w:pPr>
        <w:pStyle w:val="ListParagraph"/>
        <w:numPr>
          <w:ilvl w:val="0"/>
          <w:numId w:val="44"/>
        </w:numPr>
      </w:pPr>
      <w:r>
        <w:t>Monthly Basis Facility Management Services</w:t>
      </w:r>
    </w:p>
    <w:p w14:paraId="76AF1BA4" w14:textId="77777777" w:rsidR="00530A70" w:rsidRDefault="007B5B8D" w:rsidP="00EC1CA8">
      <w:pPr>
        <w:pStyle w:val="ListParagraph"/>
        <w:numPr>
          <w:ilvl w:val="0"/>
          <w:numId w:val="44"/>
        </w:numPr>
      </w:pPr>
      <w:r>
        <w:t>Registration, RAJUK Permission</w:t>
      </w:r>
    </w:p>
    <w:p w14:paraId="6A50267E" w14:textId="2E470C49" w:rsidR="007B5B8D" w:rsidRDefault="00530A70" w:rsidP="00EC1CA8">
      <w:pPr>
        <w:pStyle w:val="ListParagraph"/>
        <w:numPr>
          <w:ilvl w:val="0"/>
          <w:numId w:val="44"/>
        </w:numPr>
      </w:pPr>
      <w:r>
        <w:t xml:space="preserve">WASA, DESA, Fire &amp; </w:t>
      </w:r>
      <w:proofErr w:type="spellStart"/>
      <w:r>
        <w:t>Titas</w:t>
      </w:r>
      <w:proofErr w:type="spellEnd"/>
      <w:r>
        <w:t xml:space="preserve"> Gas Permission</w:t>
      </w:r>
    </w:p>
    <w:p w14:paraId="7B23A7A0" w14:textId="7806ACB5" w:rsidR="007B5B8D" w:rsidRDefault="007B5B8D" w:rsidP="00EC1CA8">
      <w:pPr>
        <w:pStyle w:val="ListParagraph"/>
        <w:numPr>
          <w:ilvl w:val="0"/>
          <w:numId w:val="44"/>
        </w:numPr>
      </w:pPr>
      <w:r>
        <w:t>Utility Services</w:t>
      </w:r>
    </w:p>
    <w:p w14:paraId="1490A1C0" w14:textId="7D4716AE" w:rsidR="00EC1CA8" w:rsidRDefault="00EC1CA8" w:rsidP="00EC1CA8"/>
    <w:p w14:paraId="6DC72D36" w14:textId="63BAC4F2" w:rsidR="00F25D1E" w:rsidRDefault="00F25D1E" w:rsidP="00EC1CA8"/>
    <w:p w14:paraId="2C8A6263" w14:textId="1E8E35A1" w:rsidR="001A7871" w:rsidRPr="007E1C1E" w:rsidRDefault="00303210" w:rsidP="007E1C1E">
      <w:pPr>
        <w:shd w:val="clear" w:color="auto" w:fill="538135" w:themeFill="accent6" w:themeFillShade="BF"/>
        <w:ind w:left="0" w:firstLine="0"/>
        <w:jc w:val="center"/>
        <w:rPr>
          <w:rFonts w:ascii="Segoe Script" w:hAnsi="Segoe Script"/>
          <w:b/>
          <w:bCs/>
          <w:color w:val="FFF2CC" w:themeColor="accent4" w:themeTint="33"/>
          <w:sz w:val="36"/>
          <w:szCs w:val="32"/>
        </w:rPr>
      </w:pPr>
      <w:r w:rsidRPr="007E1C1E">
        <w:rPr>
          <w:rFonts w:ascii="Segoe Script" w:hAnsi="Segoe Script"/>
          <w:b/>
          <w:bCs/>
          <w:color w:val="FFF2CC" w:themeColor="accent4" w:themeTint="33"/>
          <w:sz w:val="36"/>
          <w:szCs w:val="32"/>
        </w:rPr>
        <w:lastRenderedPageBreak/>
        <w:t>POOL</w:t>
      </w:r>
      <w:r w:rsidR="003A733A">
        <w:rPr>
          <w:rFonts w:ascii="Segoe Script" w:hAnsi="Segoe Script"/>
          <w:b/>
          <w:bCs/>
          <w:color w:val="FFF2CC" w:themeColor="accent4" w:themeTint="33"/>
          <w:sz w:val="36"/>
          <w:szCs w:val="32"/>
        </w:rPr>
        <w:t xml:space="preserve"> </w:t>
      </w:r>
      <w:r w:rsidR="003A733A" w:rsidRPr="003A733A">
        <w:rPr>
          <w:rFonts w:ascii="Segoe Script" w:hAnsi="Segoe Script"/>
          <w:b/>
          <w:bCs/>
          <w:color w:val="FFF2CC" w:themeColor="accent4" w:themeTint="33"/>
          <w:sz w:val="36"/>
          <w:szCs w:val="32"/>
        </w:rPr>
        <w:t>OF RESOURCES</w:t>
      </w:r>
    </w:p>
    <w:p w14:paraId="3F3F993C" w14:textId="4E095E71" w:rsidR="00303210" w:rsidRDefault="00303210" w:rsidP="002D4B21">
      <w:pPr>
        <w:ind w:left="0" w:firstLine="0"/>
        <w:jc w:val="center"/>
        <w:rPr>
          <w:sz w:val="14"/>
          <w:szCs w:val="12"/>
        </w:rPr>
      </w:pPr>
    </w:p>
    <w:tbl>
      <w:tblPr>
        <w:tblStyle w:val="GridTable4-Accent1"/>
        <w:tblW w:w="4995" w:type="pct"/>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ayout w:type="fixed"/>
        <w:tblLook w:val="04A0" w:firstRow="1" w:lastRow="0" w:firstColumn="1" w:lastColumn="0" w:noHBand="0" w:noVBand="1"/>
      </w:tblPr>
      <w:tblGrid>
        <w:gridCol w:w="2685"/>
        <w:gridCol w:w="2691"/>
        <w:gridCol w:w="1615"/>
        <w:gridCol w:w="2702"/>
      </w:tblGrid>
      <w:tr w:rsidR="00371AF4" w:rsidRPr="00B07E7F" w14:paraId="3537C9FE" w14:textId="77777777" w:rsidTr="00C20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B28BE68" w14:textId="063AA63F" w:rsidR="00861CB7" w:rsidRPr="0002007A" w:rsidRDefault="00861CB7" w:rsidP="00C2065E">
            <w:pPr>
              <w:ind w:left="0" w:firstLine="0"/>
              <w:jc w:val="center"/>
              <w:rPr>
                <w:sz w:val="28"/>
                <w:szCs w:val="24"/>
              </w:rPr>
            </w:pPr>
            <w:r w:rsidRPr="0002007A">
              <w:rPr>
                <w:sz w:val="28"/>
                <w:szCs w:val="24"/>
              </w:rPr>
              <w:t>Experts</w:t>
            </w:r>
          </w:p>
        </w:tc>
        <w:tc>
          <w:tcPr>
            <w:tcW w:w="1388"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751D7983" w14:textId="14AB68E1"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Qualification</w:t>
            </w:r>
          </w:p>
        </w:tc>
        <w:tc>
          <w:tcPr>
            <w:tcW w:w="833"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6CB9FB6" w14:textId="10253E63"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Experience</w:t>
            </w:r>
          </w:p>
        </w:tc>
        <w:tc>
          <w:tcPr>
            <w:tcW w:w="1394"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CBACC2D" w14:textId="5F0D7805" w:rsidR="00861CB7" w:rsidRPr="0002007A" w:rsidRDefault="004C4135"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4C4135">
              <w:rPr>
                <w:sz w:val="28"/>
                <w:szCs w:val="24"/>
              </w:rPr>
              <w:t>Appellation</w:t>
            </w:r>
          </w:p>
        </w:tc>
      </w:tr>
      <w:tr w:rsidR="00052A79" w:rsidRPr="00B07E7F" w14:paraId="2F27E94A"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13F92FA" w14:textId="07ED9832" w:rsidR="00052A79" w:rsidRPr="00052A79" w:rsidRDefault="00052A79" w:rsidP="00C2065E">
            <w:pPr>
              <w:ind w:left="0" w:firstLine="0"/>
              <w:jc w:val="center"/>
              <w:rPr>
                <w:b w:val="0"/>
                <w:bCs w:val="0"/>
                <w:sz w:val="22"/>
                <w:szCs w:val="20"/>
              </w:rPr>
            </w:pPr>
            <w:r w:rsidRPr="00052A79">
              <w:rPr>
                <w:b w:val="0"/>
                <w:bCs w:val="0"/>
                <w:sz w:val="22"/>
                <w:szCs w:val="20"/>
              </w:rPr>
              <w:t xml:space="preserve">Dr. Md. </w:t>
            </w:r>
            <w:proofErr w:type="spellStart"/>
            <w:r w:rsidRPr="00052A79">
              <w:rPr>
                <w:b w:val="0"/>
                <w:bCs w:val="0"/>
                <w:sz w:val="22"/>
                <w:szCs w:val="20"/>
              </w:rPr>
              <w:t>Mazedul</w:t>
            </w:r>
            <w:proofErr w:type="spellEnd"/>
            <w:r w:rsidRPr="00052A79">
              <w:rPr>
                <w:b w:val="0"/>
                <w:bCs w:val="0"/>
                <w:sz w:val="22"/>
                <w:szCs w:val="20"/>
              </w:rPr>
              <w:t xml:space="preserve"> Haque</w:t>
            </w:r>
          </w:p>
        </w:tc>
        <w:tc>
          <w:tcPr>
            <w:tcW w:w="1388" w:type="pct"/>
            <w:vAlign w:val="center"/>
          </w:tcPr>
          <w:p w14:paraId="3EF654E4" w14:textId="40F458B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Netherland</w:t>
            </w:r>
          </w:p>
        </w:tc>
        <w:tc>
          <w:tcPr>
            <w:tcW w:w="833" w:type="pct"/>
            <w:vAlign w:val="center"/>
          </w:tcPr>
          <w:p w14:paraId="0B238107" w14:textId="78FBE779"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18 Years</w:t>
            </w:r>
          </w:p>
        </w:tc>
        <w:tc>
          <w:tcPr>
            <w:tcW w:w="1394" w:type="pct"/>
            <w:vAlign w:val="center"/>
          </w:tcPr>
          <w:p w14:paraId="6C19A6FB" w14:textId="1A56CC42" w:rsidR="00052A79" w:rsidRPr="004C4135" w:rsidRDefault="0041279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12799">
              <w:t xml:space="preserve">Environmental Specialist </w:t>
            </w:r>
            <w:r w:rsidR="00052A79" w:rsidRPr="00B87537">
              <w:t>and Researcher</w:t>
            </w:r>
          </w:p>
        </w:tc>
      </w:tr>
      <w:tr w:rsidR="00052A79" w:rsidRPr="00B07E7F" w14:paraId="6C9A5B2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3F982EF" w14:textId="66489E0D" w:rsidR="00052A79" w:rsidRPr="00052A79" w:rsidRDefault="00052A79" w:rsidP="00C2065E">
            <w:pPr>
              <w:ind w:left="0" w:firstLine="0"/>
              <w:jc w:val="center"/>
              <w:rPr>
                <w:b w:val="0"/>
                <w:bCs w:val="0"/>
                <w:sz w:val="22"/>
                <w:szCs w:val="20"/>
              </w:rPr>
            </w:pPr>
            <w:r w:rsidRPr="00052A79">
              <w:rPr>
                <w:b w:val="0"/>
                <w:bCs w:val="0"/>
                <w:sz w:val="22"/>
                <w:szCs w:val="20"/>
              </w:rPr>
              <w:t>Dr. Sayed Md. Nazim Uddin</w:t>
            </w:r>
          </w:p>
        </w:tc>
        <w:tc>
          <w:tcPr>
            <w:tcW w:w="1388" w:type="pct"/>
            <w:shd w:val="clear" w:color="auto" w:fill="FFFFFF" w:themeFill="background1"/>
            <w:vAlign w:val="center"/>
          </w:tcPr>
          <w:p w14:paraId="6620D00E" w14:textId="0AE44825"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Canada</w:t>
            </w:r>
          </w:p>
        </w:tc>
        <w:tc>
          <w:tcPr>
            <w:tcW w:w="833" w:type="pct"/>
            <w:shd w:val="clear" w:color="auto" w:fill="FFFFFF" w:themeFill="background1"/>
            <w:vAlign w:val="center"/>
          </w:tcPr>
          <w:p w14:paraId="13DAA2FF" w14:textId="72B06AB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13 Years</w:t>
            </w:r>
          </w:p>
        </w:tc>
        <w:tc>
          <w:tcPr>
            <w:tcW w:w="1394" w:type="pct"/>
            <w:shd w:val="clear" w:color="auto" w:fill="FFFFFF" w:themeFill="background1"/>
            <w:vAlign w:val="center"/>
          </w:tcPr>
          <w:p w14:paraId="45ABD86B" w14:textId="5BCDFE88" w:rsidR="00052A79" w:rsidRPr="004C4135" w:rsidRDefault="0041279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t>WASH &amp; Environment</w:t>
            </w:r>
            <w:r w:rsidR="00052A79" w:rsidRPr="00B87537">
              <w:t xml:space="preserve"> Expert and Researcher</w:t>
            </w:r>
          </w:p>
        </w:tc>
      </w:tr>
      <w:tr w:rsidR="00052A79" w:rsidRPr="00B07E7F" w14:paraId="7841345B"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53619320" w14:textId="76ACF2E2" w:rsidR="00052A79" w:rsidRPr="00052A79" w:rsidRDefault="00052A79" w:rsidP="00C2065E">
            <w:pPr>
              <w:ind w:left="0" w:firstLine="0"/>
              <w:jc w:val="center"/>
              <w:rPr>
                <w:b w:val="0"/>
                <w:bCs w:val="0"/>
                <w:sz w:val="22"/>
                <w:szCs w:val="20"/>
              </w:rPr>
            </w:pPr>
            <w:r w:rsidRPr="00052A79">
              <w:rPr>
                <w:b w:val="0"/>
                <w:bCs w:val="0"/>
                <w:sz w:val="22"/>
                <w:szCs w:val="20"/>
              </w:rPr>
              <w:t xml:space="preserve">Dr. </w:t>
            </w:r>
            <w:proofErr w:type="spellStart"/>
            <w:r w:rsidRPr="00052A79">
              <w:rPr>
                <w:b w:val="0"/>
                <w:bCs w:val="0"/>
                <w:sz w:val="22"/>
                <w:szCs w:val="20"/>
              </w:rPr>
              <w:t>Razib</w:t>
            </w:r>
            <w:proofErr w:type="spellEnd"/>
            <w:r w:rsidRPr="00052A79">
              <w:rPr>
                <w:b w:val="0"/>
                <w:bCs w:val="0"/>
                <w:sz w:val="22"/>
                <w:szCs w:val="20"/>
              </w:rPr>
              <w:t xml:space="preserve"> Amirul Islam</w:t>
            </w:r>
          </w:p>
        </w:tc>
        <w:tc>
          <w:tcPr>
            <w:tcW w:w="1388" w:type="pct"/>
            <w:vAlign w:val="center"/>
          </w:tcPr>
          <w:p w14:paraId="61560D5D" w14:textId="63EEB07A"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Canada</w:t>
            </w:r>
          </w:p>
        </w:tc>
        <w:tc>
          <w:tcPr>
            <w:tcW w:w="833" w:type="pct"/>
            <w:vAlign w:val="center"/>
          </w:tcPr>
          <w:p w14:paraId="3D4B815A" w14:textId="56F5133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12 Years</w:t>
            </w:r>
          </w:p>
        </w:tc>
        <w:tc>
          <w:tcPr>
            <w:tcW w:w="1394" w:type="pct"/>
            <w:vAlign w:val="center"/>
          </w:tcPr>
          <w:p w14:paraId="14AE2800" w14:textId="12EEBEC2" w:rsidR="00052A79" w:rsidRPr="004C4135"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Educationalist and Researcher</w:t>
            </w:r>
          </w:p>
        </w:tc>
      </w:tr>
      <w:tr w:rsidR="00052A79" w:rsidRPr="00B07E7F" w14:paraId="7FE5E3A6"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48DADA52" w14:textId="6C18DE88" w:rsidR="00052A79" w:rsidRPr="00052A79" w:rsidRDefault="00052A79" w:rsidP="00C2065E">
            <w:pPr>
              <w:ind w:left="0" w:firstLine="0"/>
              <w:jc w:val="center"/>
              <w:rPr>
                <w:b w:val="0"/>
                <w:bCs w:val="0"/>
                <w:sz w:val="22"/>
                <w:szCs w:val="20"/>
              </w:rPr>
            </w:pPr>
            <w:r w:rsidRPr="00052A79">
              <w:rPr>
                <w:b w:val="0"/>
                <w:bCs w:val="0"/>
                <w:sz w:val="22"/>
                <w:szCs w:val="20"/>
              </w:rPr>
              <w:t xml:space="preserve">Dr. </w:t>
            </w:r>
            <w:proofErr w:type="spellStart"/>
            <w:r w:rsidRPr="00052A79">
              <w:rPr>
                <w:b w:val="0"/>
                <w:bCs w:val="0"/>
                <w:sz w:val="22"/>
                <w:szCs w:val="20"/>
              </w:rPr>
              <w:t>Zahanara</w:t>
            </w:r>
            <w:proofErr w:type="spellEnd"/>
            <w:r w:rsidRPr="00052A79">
              <w:rPr>
                <w:b w:val="0"/>
                <w:bCs w:val="0"/>
                <w:sz w:val="22"/>
                <w:szCs w:val="20"/>
              </w:rPr>
              <w:t xml:space="preserve"> Parvin</w:t>
            </w:r>
          </w:p>
        </w:tc>
        <w:tc>
          <w:tcPr>
            <w:tcW w:w="1388" w:type="pct"/>
            <w:shd w:val="clear" w:color="auto" w:fill="FFFFFF" w:themeFill="background1"/>
            <w:vAlign w:val="center"/>
          </w:tcPr>
          <w:p w14:paraId="0EF668D0" w14:textId="111E013E"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Japan</w:t>
            </w:r>
          </w:p>
        </w:tc>
        <w:tc>
          <w:tcPr>
            <w:tcW w:w="833" w:type="pct"/>
            <w:shd w:val="clear" w:color="auto" w:fill="FFFFFF" w:themeFill="background1"/>
            <w:vAlign w:val="center"/>
          </w:tcPr>
          <w:p w14:paraId="1E1FB20E" w14:textId="4722687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12 Years</w:t>
            </w:r>
          </w:p>
        </w:tc>
        <w:tc>
          <w:tcPr>
            <w:tcW w:w="1394" w:type="pct"/>
            <w:shd w:val="clear" w:color="auto" w:fill="FFFFFF" w:themeFill="background1"/>
            <w:vAlign w:val="center"/>
          </w:tcPr>
          <w:p w14:paraId="40FE894B" w14:textId="0E0F4966" w:rsidR="00052A79" w:rsidRPr="004C4135"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Educationalist and Researcher</w:t>
            </w:r>
          </w:p>
        </w:tc>
      </w:tr>
      <w:tr w:rsidR="002F7BF0" w:rsidRPr="00B07E7F" w14:paraId="1E971375"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321BB0E5" w14:textId="5858518D" w:rsidR="002F7BF0" w:rsidRPr="00052A79" w:rsidRDefault="002F7BF0" w:rsidP="00C2065E">
            <w:pPr>
              <w:ind w:left="0" w:firstLine="0"/>
              <w:jc w:val="center"/>
              <w:rPr>
                <w:b w:val="0"/>
                <w:bCs w:val="0"/>
                <w:sz w:val="22"/>
                <w:szCs w:val="20"/>
              </w:rPr>
            </w:pPr>
            <w:r w:rsidRPr="00035C9A">
              <w:rPr>
                <w:b w:val="0"/>
                <w:bCs w:val="0"/>
                <w:sz w:val="22"/>
              </w:rPr>
              <w:t>Md. Mukul Ashraf</w:t>
            </w:r>
          </w:p>
        </w:tc>
        <w:tc>
          <w:tcPr>
            <w:tcW w:w="1388" w:type="pct"/>
            <w:vAlign w:val="center"/>
          </w:tcPr>
          <w:p w14:paraId="6B5E09A5" w14:textId="4F3D7F4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6F4D40">
              <w:rPr>
                <w:sz w:val="22"/>
              </w:rPr>
              <w:t>M.Sc</w:t>
            </w:r>
            <w:r>
              <w:rPr>
                <w:sz w:val="22"/>
              </w:rPr>
              <w:t xml:space="preserve">. </w:t>
            </w:r>
            <w:r w:rsidRPr="006F4D40">
              <w:rPr>
                <w:sz w:val="22"/>
              </w:rPr>
              <w:t>in</w:t>
            </w:r>
            <w:r>
              <w:rPr>
                <w:sz w:val="22"/>
              </w:rPr>
              <w:t xml:space="preserve"> </w:t>
            </w:r>
            <w:r w:rsidRPr="006F4D40">
              <w:rPr>
                <w:sz w:val="22"/>
              </w:rPr>
              <w:t>Geography, C</w:t>
            </w:r>
            <w:r>
              <w:rPr>
                <w:sz w:val="22"/>
              </w:rPr>
              <w:t>U</w:t>
            </w:r>
          </w:p>
        </w:tc>
        <w:tc>
          <w:tcPr>
            <w:tcW w:w="833" w:type="pct"/>
            <w:vAlign w:val="center"/>
          </w:tcPr>
          <w:p w14:paraId="11A4F196" w14:textId="05491766"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2E0E0D">
              <w:rPr>
                <w:sz w:val="22"/>
              </w:rPr>
              <w:t>30 Years</w:t>
            </w:r>
          </w:p>
        </w:tc>
        <w:tc>
          <w:tcPr>
            <w:tcW w:w="1394" w:type="pct"/>
            <w:vAlign w:val="center"/>
          </w:tcPr>
          <w:p w14:paraId="7FD4B7AB" w14:textId="60134B8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412799">
              <w:t>Environmental Specialist</w:t>
            </w:r>
          </w:p>
        </w:tc>
      </w:tr>
      <w:tr w:rsidR="00C0525F" w:rsidRPr="00B07E7F" w14:paraId="4BDEAA6B"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5F3943FA" w14:textId="363378F7" w:rsidR="00F723F6" w:rsidRPr="00035C9A" w:rsidRDefault="00C0525F" w:rsidP="00C2065E">
            <w:pPr>
              <w:ind w:left="0" w:firstLine="0"/>
              <w:jc w:val="center"/>
              <w:rPr>
                <w:b w:val="0"/>
                <w:bCs w:val="0"/>
                <w:sz w:val="22"/>
              </w:rPr>
            </w:pPr>
            <w:proofErr w:type="spellStart"/>
            <w:r w:rsidRPr="00035C9A">
              <w:rPr>
                <w:b w:val="0"/>
                <w:bCs w:val="0"/>
                <w:sz w:val="22"/>
              </w:rPr>
              <w:t>Sattya</w:t>
            </w:r>
            <w:proofErr w:type="spellEnd"/>
            <w:r w:rsidRPr="00035C9A">
              <w:rPr>
                <w:b w:val="0"/>
                <w:bCs w:val="0"/>
                <w:sz w:val="22"/>
              </w:rPr>
              <w:t xml:space="preserve"> Ranjan</w:t>
            </w:r>
            <w:r w:rsidR="00371AF4" w:rsidRPr="00035C9A">
              <w:rPr>
                <w:b w:val="0"/>
                <w:bCs w:val="0"/>
                <w:sz w:val="22"/>
              </w:rPr>
              <w:t xml:space="preserve"> </w:t>
            </w:r>
            <w:r w:rsidRPr="00035C9A">
              <w:rPr>
                <w:b w:val="0"/>
                <w:bCs w:val="0"/>
                <w:sz w:val="22"/>
              </w:rPr>
              <w:t>Bhattacharjee</w:t>
            </w:r>
          </w:p>
        </w:tc>
        <w:tc>
          <w:tcPr>
            <w:tcW w:w="1388" w:type="pct"/>
            <w:shd w:val="clear" w:color="auto" w:fill="FFFFFF" w:themeFill="background1"/>
            <w:vAlign w:val="center"/>
          </w:tcPr>
          <w:p w14:paraId="32F1B3A6" w14:textId="0E6058F4" w:rsidR="00F723F6" w:rsidRPr="00913689" w:rsidRDefault="00371AF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371AF4">
              <w:rPr>
                <w:sz w:val="22"/>
              </w:rPr>
              <w:t>M.Sc. in Mechanical Engineering</w:t>
            </w:r>
            <w:r w:rsidR="007679E4">
              <w:rPr>
                <w:sz w:val="22"/>
              </w:rPr>
              <w:t xml:space="preserve">, </w:t>
            </w:r>
            <w:r w:rsidRPr="00371AF4">
              <w:rPr>
                <w:sz w:val="22"/>
              </w:rPr>
              <w:t>USSR</w:t>
            </w:r>
          </w:p>
        </w:tc>
        <w:tc>
          <w:tcPr>
            <w:tcW w:w="833" w:type="pct"/>
            <w:shd w:val="clear" w:color="auto" w:fill="FFFFFF" w:themeFill="background1"/>
            <w:vAlign w:val="center"/>
          </w:tcPr>
          <w:p w14:paraId="7D85BB5F" w14:textId="786FCF61" w:rsidR="00F723F6" w:rsidRPr="00913689" w:rsidRDefault="00A859C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A859C6">
              <w:rPr>
                <w:sz w:val="22"/>
              </w:rPr>
              <w:t>23 Years</w:t>
            </w:r>
          </w:p>
        </w:tc>
        <w:tc>
          <w:tcPr>
            <w:tcW w:w="1394" w:type="pct"/>
            <w:shd w:val="clear" w:color="auto" w:fill="FFFFFF" w:themeFill="background1"/>
            <w:vAlign w:val="center"/>
          </w:tcPr>
          <w:p w14:paraId="0E722413" w14:textId="6C52409C" w:rsidR="00F723F6" w:rsidRPr="00913689" w:rsidRDefault="007111F2"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111F2">
              <w:rPr>
                <w:sz w:val="22"/>
              </w:rPr>
              <w:t>Head of Technical</w:t>
            </w:r>
          </w:p>
        </w:tc>
      </w:tr>
      <w:tr w:rsidR="002F7BF0" w:rsidRPr="00B07E7F" w14:paraId="661A34B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0221166B" w14:textId="3E93F845" w:rsidR="002F7BF0" w:rsidRPr="00035C9A" w:rsidRDefault="002F7BF0" w:rsidP="00C2065E">
            <w:pPr>
              <w:ind w:left="0" w:firstLine="0"/>
              <w:jc w:val="center"/>
              <w:rPr>
                <w:b w:val="0"/>
                <w:bCs w:val="0"/>
                <w:sz w:val="22"/>
              </w:rPr>
            </w:pPr>
            <w:proofErr w:type="spellStart"/>
            <w:r w:rsidRPr="00EC2274">
              <w:rPr>
                <w:b w:val="0"/>
                <w:bCs w:val="0"/>
                <w:sz w:val="22"/>
                <w:szCs w:val="20"/>
              </w:rPr>
              <w:t>Emdad</w:t>
            </w:r>
            <w:proofErr w:type="spellEnd"/>
            <w:r w:rsidRPr="00EC2274">
              <w:rPr>
                <w:b w:val="0"/>
                <w:bCs w:val="0"/>
                <w:sz w:val="22"/>
                <w:szCs w:val="20"/>
              </w:rPr>
              <w:t xml:space="preserve"> Ali</w:t>
            </w:r>
          </w:p>
        </w:tc>
        <w:tc>
          <w:tcPr>
            <w:tcW w:w="1388" w:type="pct"/>
            <w:vAlign w:val="center"/>
          </w:tcPr>
          <w:p w14:paraId="4A65C80F" w14:textId="4DA847B5"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M.Sc. JU</w:t>
            </w:r>
          </w:p>
        </w:tc>
        <w:tc>
          <w:tcPr>
            <w:tcW w:w="833" w:type="pct"/>
            <w:vAlign w:val="center"/>
          </w:tcPr>
          <w:p w14:paraId="3DB8C257" w14:textId="4BD3C006"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18 Years</w:t>
            </w:r>
          </w:p>
        </w:tc>
        <w:tc>
          <w:tcPr>
            <w:tcW w:w="1394" w:type="pct"/>
            <w:vAlign w:val="center"/>
          </w:tcPr>
          <w:p w14:paraId="74045ABF" w14:textId="157A74C8"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453501" w:rsidRPr="00B07E7F" w14:paraId="2EBD718F"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6663178" w14:textId="3D036027" w:rsidR="00453501" w:rsidRPr="00035C9A" w:rsidRDefault="00453501" w:rsidP="00C2065E">
            <w:pPr>
              <w:ind w:left="0" w:firstLine="0"/>
              <w:jc w:val="center"/>
              <w:rPr>
                <w:b w:val="0"/>
                <w:bCs w:val="0"/>
                <w:sz w:val="22"/>
              </w:rPr>
            </w:pPr>
            <w:r w:rsidRPr="00035C9A">
              <w:rPr>
                <w:b w:val="0"/>
                <w:bCs w:val="0"/>
                <w:sz w:val="22"/>
              </w:rPr>
              <w:t xml:space="preserve">Md. Saiful </w:t>
            </w:r>
            <w:proofErr w:type="spellStart"/>
            <w:r w:rsidRPr="00035C9A">
              <w:rPr>
                <w:b w:val="0"/>
                <w:bCs w:val="0"/>
                <w:sz w:val="22"/>
              </w:rPr>
              <w:t>Alam</w:t>
            </w:r>
            <w:proofErr w:type="spellEnd"/>
          </w:p>
        </w:tc>
        <w:tc>
          <w:tcPr>
            <w:tcW w:w="1388" w:type="pct"/>
            <w:shd w:val="clear" w:color="auto" w:fill="FFFFFF" w:themeFill="background1"/>
            <w:vAlign w:val="center"/>
          </w:tcPr>
          <w:p w14:paraId="736791E4" w14:textId="73B1772C" w:rsidR="00453501"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B.Sc. in EEE, BUET</w:t>
            </w:r>
          </w:p>
          <w:p w14:paraId="69849744" w14:textId="2DEAF307"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MBA</w:t>
            </w:r>
            <w:r>
              <w:rPr>
                <w:sz w:val="22"/>
              </w:rPr>
              <w:t xml:space="preserve">, </w:t>
            </w:r>
            <w:r w:rsidRPr="00722413">
              <w:rPr>
                <w:sz w:val="22"/>
              </w:rPr>
              <w:t>IBA,</w:t>
            </w:r>
            <w:r>
              <w:rPr>
                <w:sz w:val="22"/>
              </w:rPr>
              <w:t xml:space="preserve"> DU</w:t>
            </w:r>
          </w:p>
        </w:tc>
        <w:tc>
          <w:tcPr>
            <w:tcW w:w="833" w:type="pct"/>
            <w:shd w:val="clear" w:color="auto" w:fill="FFFFFF" w:themeFill="background1"/>
            <w:vAlign w:val="center"/>
          </w:tcPr>
          <w:p w14:paraId="1EAC0145" w14:textId="2C0FAB1D"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18 Years</w:t>
            </w:r>
          </w:p>
        </w:tc>
        <w:tc>
          <w:tcPr>
            <w:tcW w:w="1394" w:type="pct"/>
            <w:shd w:val="clear" w:color="auto" w:fill="FFFFFF" w:themeFill="background1"/>
            <w:vAlign w:val="center"/>
          </w:tcPr>
          <w:p w14:paraId="47B96751" w14:textId="7D994CE4"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ED0CB4">
              <w:rPr>
                <w:sz w:val="22"/>
              </w:rPr>
              <w:t xml:space="preserve">Power </w:t>
            </w:r>
            <w:r>
              <w:rPr>
                <w:sz w:val="22"/>
              </w:rPr>
              <w:t>Sector Specialist</w:t>
            </w:r>
          </w:p>
        </w:tc>
      </w:tr>
      <w:tr w:rsidR="002F7BF0" w:rsidRPr="00B07E7F" w14:paraId="051EFFCF"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42F1AC" w14:textId="0436CE17" w:rsidR="002F7BF0" w:rsidRPr="00035C9A" w:rsidRDefault="002F7BF0" w:rsidP="00C2065E">
            <w:pPr>
              <w:ind w:left="0" w:firstLine="0"/>
              <w:jc w:val="center"/>
              <w:rPr>
                <w:b w:val="0"/>
                <w:bCs w:val="0"/>
                <w:sz w:val="22"/>
              </w:rPr>
            </w:pPr>
            <w:proofErr w:type="spellStart"/>
            <w:r w:rsidRPr="00EC2274">
              <w:rPr>
                <w:b w:val="0"/>
                <w:bCs w:val="0"/>
                <w:sz w:val="22"/>
                <w:szCs w:val="20"/>
              </w:rPr>
              <w:t>Jinnat</w:t>
            </w:r>
            <w:proofErr w:type="spellEnd"/>
            <w:r w:rsidRPr="00EC2274">
              <w:rPr>
                <w:b w:val="0"/>
                <w:bCs w:val="0"/>
                <w:sz w:val="22"/>
                <w:szCs w:val="20"/>
              </w:rPr>
              <w:t xml:space="preserve"> Ara Khatun</w:t>
            </w:r>
          </w:p>
        </w:tc>
        <w:tc>
          <w:tcPr>
            <w:tcW w:w="1388" w:type="pct"/>
            <w:vAlign w:val="center"/>
          </w:tcPr>
          <w:p w14:paraId="2D3E0191" w14:textId="458CF8AF"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M.E</w:t>
            </w:r>
            <w:r>
              <w:t xml:space="preserve">d. </w:t>
            </w:r>
            <w:r w:rsidRPr="00764B06">
              <w:t>DU</w:t>
            </w:r>
          </w:p>
        </w:tc>
        <w:tc>
          <w:tcPr>
            <w:tcW w:w="833" w:type="pct"/>
            <w:vAlign w:val="center"/>
          </w:tcPr>
          <w:p w14:paraId="3ECEE65A" w14:textId="4C2D317B"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14 Years</w:t>
            </w:r>
          </w:p>
        </w:tc>
        <w:tc>
          <w:tcPr>
            <w:tcW w:w="1394" w:type="pct"/>
            <w:vAlign w:val="center"/>
          </w:tcPr>
          <w:p w14:paraId="2267D9E6" w14:textId="7CD028B3" w:rsidR="002F7BF0" w:rsidRPr="00ED0CB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2F7BF0" w:rsidRPr="00B07E7F" w14:paraId="68FFE68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DFA00BA" w14:textId="31835E90" w:rsidR="002F7BF0" w:rsidRPr="00EC2274" w:rsidRDefault="002F7BF0" w:rsidP="00C2065E">
            <w:pPr>
              <w:ind w:left="0" w:firstLine="0"/>
              <w:jc w:val="center"/>
              <w:rPr>
                <w:b w:val="0"/>
                <w:bCs w:val="0"/>
                <w:sz w:val="22"/>
                <w:szCs w:val="20"/>
              </w:rPr>
            </w:pPr>
            <w:r w:rsidRPr="00035C9A">
              <w:rPr>
                <w:b w:val="0"/>
                <w:bCs w:val="0"/>
                <w:sz w:val="22"/>
              </w:rPr>
              <w:t>Abu Jubayer</w:t>
            </w:r>
          </w:p>
        </w:tc>
        <w:tc>
          <w:tcPr>
            <w:tcW w:w="1388" w:type="pct"/>
            <w:shd w:val="clear" w:color="auto" w:fill="FFFFFF" w:themeFill="background1"/>
            <w:vAlign w:val="center"/>
          </w:tcPr>
          <w:p w14:paraId="17CF8AB7" w14:textId="77777777" w:rsidR="002F7BF0" w:rsidRPr="000D5C83"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D5C83">
              <w:rPr>
                <w:sz w:val="22"/>
              </w:rPr>
              <w:t xml:space="preserve">M.Sc. </w:t>
            </w:r>
            <w:r>
              <w:rPr>
                <w:sz w:val="22"/>
              </w:rPr>
              <w:t>i</w:t>
            </w:r>
            <w:r w:rsidRPr="000D5C83">
              <w:rPr>
                <w:sz w:val="22"/>
              </w:rPr>
              <w:t>n Water Resource</w:t>
            </w:r>
          </w:p>
          <w:p w14:paraId="2AFACED7" w14:textId="10093E23" w:rsidR="002F7BF0" w:rsidRPr="00764B06"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pPr>
            <w:r w:rsidRPr="000D5C83">
              <w:rPr>
                <w:sz w:val="22"/>
              </w:rPr>
              <w:t>Development, BUET</w:t>
            </w:r>
          </w:p>
        </w:tc>
        <w:tc>
          <w:tcPr>
            <w:tcW w:w="833" w:type="pct"/>
            <w:shd w:val="clear" w:color="auto" w:fill="FFFFFF" w:themeFill="background1"/>
            <w:vAlign w:val="center"/>
          </w:tcPr>
          <w:p w14:paraId="72DDDDE7" w14:textId="4DA18C45"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12</w:t>
            </w:r>
            <w:r w:rsidRPr="00913689">
              <w:rPr>
                <w:sz w:val="22"/>
              </w:rPr>
              <w:t xml:space="preserve"> Years</w:t>
            </w:r>
          </w:p>
        </w:tc>
        <w:tc>
          <w:tcPr>
            <w:tcW w:w="1394" w:type="pct"/>
            <w:shd w:val="clear" w:color="auto" w:fill="FFFFFF" w:themeFill="background1"/>
            <w:vAlign w:val="center"/>
          </w:tcPr>
          <w:p w14:paraId="4496D1EA" w14:textId="498F1ED0" w:rsidR="002F7BF0" w:rsidRPr="00B6299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r>
              <w:rPr>
                <w:sz w:val="22"/>
              </w:rPr>
              <w:t xml:space="preserve"> &amp; </w:t>
            </w:r>
            <w:r w:rsidRPr="006265EC">
              <w:t>Researcher</w:t>
            </w:r>
          </w:p>
        </w:tc>
      </w:tr>
      <w:tr w:rsidR="002F7BF0" w:rsidRPr="00B07E7F" w14:paraId="5DBB1C2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DF951A" w14:textId="3C9355BA" w:rsidR="002F7BF0" w:rsidRPr="00EC2274" w:rsidRDefault="002F7BF0" w:rsidP="00C2065E">
            <w:pPr>
              <w:ind w:left="0" w:firstLine="0"/>
              <w:jc w:val="center"/>
              <w:rPr>
                <w:b w:val="0"/>
                <w:bCs w:val="0"/>
                <w:sz w:val="22"/>
                <w:szCs w:val="20"/>
              </w:rPr>
            </w:pPr>
            <w:r w:rsidRPr="00035C9A">
              <w:rPr>
                <w:b w:val="0"/>
                <w:bCs w:val="0"/>
                <w:sz w:val="22"/>
              </w:rPr>
              <w:t xml:space="preserve">MR. </w:t>
            </w:r>
            <w:proofErr w:type="spellStart"/>
            <w:r w:rsidRPr="00035C9A">
              <w:rPr>
                <w:b w:val="0"/>
                <w:bCs w:val="0"/>
                <w:sz w:val="22"/>
              </w:rPr>
              <w:t>Sajal</w:t>
            </w:r>
            <w:proofErr w:type="spellEnd"/>
            <w:r w:rsidRPr="00035C9A">
              <w:rPr>
                <w:b w:val="0"/>
                <w:bCs w:val="0"/>
                <w:sz w:val="22"/>
              </w:rPr>
              <w:t xml:space="preserve"> Chandra Debnath</w:t>
            </w:r>
          </w:p>
        </w:tc>
        <w:tc>
          <w:tcPr>
            <w:tcW w:w="1388" w:type="pct"/>
            <w:vAlign w:val="center"/>
          </w:tcPr>
          <w:p w14:paraId="7B4C9097" w14:textId="77777777" w:rsidR="002F7BF0" w:rsidRPr="0014741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M.Sc. </w:t>
            </w:r>
            <w:r>
              <w:rPr>
                <w:sz w:val="22"/>
              </w:rPr>
              <w:t>i</w:t>
            </w:r>
            <w:r w:rsidRPr="00147417">
              <w:rPr>
                <w:sz w:val="22"/>
              </w:rPr>
              <w:t>n Geography and</w:t>
            </w:r>
          </w:p>
          <w:p w14:paraId="2667BF65" w14:textId="4353F0C2"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Environment, </w:t>
            </w:r>
            <w:r>
              <w:rPr>
                <w:sz w:val="22"/>
              </w:rPr>
              <w:t>CU</w:t>
            </w:r>
          </w:p>
        </w:tc>
        <w:tc>
          <w:tcPr>
            <w:tcW w:w="833" w:type="pct"/>
            <w:vAlign w:val="center"/>
          </w:tcPr>
          <w:p w14:paraId="75263AF6" w14:textId="06481EB8"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C41841">
              <w:rPr>
                <w:sz w:val="22"/>
              </w:rPr>
              <w:t>10 years</w:t>
            </w:r>
          </w:p>
        </w:tc>
        <w:tc>
          <w:tcPr>
            <w:tcW w:w="1394" w:type="pct"/>
            <w:vAlign w:val="center"/>
          </w:tcPr>
          <w:p w14:paraId="56B0F530" w14:textId="17CF1CF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0650A">
              <w:rPr>
                <w:sz w:val="22"/>
              </w:rPr>
              <w:t>GIS Specialist</w:t>
            </w:r>
          </w:p>
        </w:tc>
      </w:tr>
      <w:tr w:rsidR="002F7BF0" w:rsidRPr="00B07E7F" w14:paraId="6B58D930"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C16B828" w14:textId="7F96D1F8" w:rsidR="002F7BF0" w:rsidRPr="00EC2274" w:rsidRDefault="002F7BF0" w:rsidP="00C2065E">
            <w:pPr>
              <w:ind w:left="0" w:firstLine="0"/>
              <w:jc w:val="center"/>
              <w:rPr>
                <w:b w:val="0"/>
                <w:bCs w:val="0"/>
                <w:sz w:val="22"/>
                <w:szCs w:val="20"/>
              </w:rPr>
            </w:pPr>
            <w:r w:rsidRPr="00035C9A">
              <w:rPr>
                <w:b w:val="0"/>
                <w:bCs w:val="0"/>
                <w:sz w:val="22"/>
              </w:rPr>
              <w:t>Dr. Nazim Uddin</w:t>
            </w:r>
          </w:p>
        </w:tc>
        <w:tc>
          <w:tcPr>
            <w:tcW w:w="1388" w:type="pct"/>
            <w:shd w:val="clear" w:color="auto" w:fill="FFFFFF" w:themeFill="background1"/>
            <w:vAlign w:val="center"/>
          </w:tcPr>
          <w:p w14:paraId="580217AB" w14:textId="77777777"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PhD from Victoria University, Canada</w:t>
            </w:r>
            <w:r>
              <w:rPr>
                <w:sz w:val="22"/>
              </w:rPr>
              <w:t>.</w:t>
            </w:r>
          </w:p>
          <w:p w14:paraId="3EA3D77C" w14:textId="6352EFA2"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 xml:space="preserve">M.Sc. </w:t>
            </w:r>
            <w:r>
              <w:rPr>
                <w:sz w:val="22"/>
              </w:rPr>
              <w:t>i</w:t>
            </w:r>
            <w:r w:rsidRPr="00694E43">
              <w:rPr>
                <w:sz w:val="22"/>
              </w:rPr>
              <w:t>n Water Pollution, Nagoya University, Japan</w:t>
            </w:r>
            <w:r>
              <w:rPr>
                <w:sz w:val="22"/>
              </w:rPr>
              <w:t>.</w:t>
            </w:r>
          </w:p>
        </w:tc>
        <w:tc>
          <w:tcPr>
            <w:tcW w:w="833" w:type="pct"/>
            <w:shd w:val="clear" w:color="auto" w:fill="FFFFFF" w:themeFill="background1"/>
            <w:vAlign w:val="center"/>
          </w:tcPr>
          <w:p w14:paraId="2E8E7AC0" w14:textId="7FC004FF"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shd w:val="clear" w:color="auto" w:fill="FFFFFF" w:themeFill="background1"/>
            <w:vAlign w:val="center"/>
          </w:tcPr>
          <w:p w14:paraId="2B07F543" w14:textId="048CA11A"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Social and</w:t>
            </w:r>
            <w:r w:rsidRPr="00694E43">
              <w:rPr>
                <w:sz w:val="22"/>
              </w:rPr>
              <w:t xml:space="preserve"> Water </w:t>
            </w:r>
            <w:r>
              <w:rPr>
                <w:sz w:val="22"/>
              </w:rPr>
              <w:t>M</w:t>
            </w:r>
            <w:r w:rsidRPr="00694E43">
              <w:rPr>
                <w:sz w:val="22"/>
              </w:rPr>
              <w:t>anagement</w:t>
            </w:r>
            <w:r>
              <w:rPr>
                <w:sz w:val="22"/>
              </w:rPr>
              <w:t xml:space="preserve"> </w:t>
            </w:r>
            <w:r w:rsidRPr="00C875DE">
              <w:rPr>
                <w:sz w:val="22"/>
              </w:rPr>
              <w:t>Specialist</w:t>
            </w:r>
          </w:p>
        </w:tc>
      </w:tr>
      <w:tr w:rsidR="002F7BF0" w:rsidRPr="00B07E7F" w14:paraId="0C02A0A3"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21D0F6EB" w14:textId="220D1CAB" w:rsidR="002F7BF0" w:rsidRPr="00EC2274" w:rsidRDefault="002F7BF0" w:rsidP="00C2065E">
            <w:pPr>
              <w:ind w:left="0" w:firstLine="0"/>
              <w:jc w:val="center"/>
              <w:rPr>
                <w:b w:val="0"/>
                <w:bCs w:val="0"/>
                <w:sz w:val="22"/>
                <w:szCs w:val="20"/>
              </w:rPr>
            </w:pPr>
            <w:r w:rsidRPr="00035C9A">
              <w:rPr>
                <w:b w:val="0"/>
                <w:bCs w:val="0"/>
                <w:sz w:val="22"/>
              </w:rPr>
              <w:t xml:space="preserve">Md. </w:t>
            </w:r>
            <w:proofErr w:type="spellStart"/>
            <w:r w:rsidRPr="00035C9A">
              <w:rPr>
                <w:b w:val="0"/>
                <w:bCs w:val="0"/>
                <w:sz w:val="22"/>
              </w:rPr>
              <w:t>Yeasir</w:t>
            </w:r>
            <w:proofErr w:type="spellEnd"/>
            <w:r w:rsidRPr="00035C9A">
              <w:rPr>
                <w:b w:val="0"/>
                <w:bCs w:val="0"/>
                <w:sz w:val="22"/>
              </w:rPr>
              <w:t xml:space="preserve"> Arafat</w:t>
            </w:r>
          </w:p>
        </w:tc>
        <w:tc>
          <w:tcPr>
            <w:tcW w:w="1388" w:type="pct"/>
            <w:vAlign w:val="center"/>
          </w:tcPr>
          <w:p w14:paraId="689D54E8" w14:textId="6C1184C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4E43">
              <w:rPr>
                <w:sz w:val="22"/>
              </w:rPr>
              <w:t xml:space="preserve">B.Sc. </w:t>
            </w:r>
            <w:r>
              <w:rPr>
                <w:sz w:val="22"/>
              </w:rPr>
              <w:t>i</w:t>
            </w:r>
            <w:r w:rsidRPr="00694E43">
              <w:rPr>
                <w:sz w:val="22"/>
              </w:rPr>
              <w:t>n Architecture,</w:t>
            </w:r>
            <w:r>
              <w:rPr>
                <w:sz w:val="22"/>
              </w:rPr>
              <w:t xml:space="preserve"> </w:t>
            </w:r>
            <w:r w:rsidRPr="00694E43">
              <w:rPr>
                <w:sz w:val="22"/>
              </w:rPr>
              <w:t>Khulna University</w:t>
            </w:r>
          </w:p>
        </w:tc>
        <w:tc>
          <w:tcPr>
            <w:tcW w:w="833" w:type="pct"/>
            <w:vAlign w:val="center"/>
          </w:tcPr>
          <w:p w14:paraId="76CF49AE" w14:textId="771F395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13689">
              <w:rPr>
                <w:sz w:val="22"/>
              </w:rPr>
              <w:t>10 years</w:t>
            </w:r>
          </w:p>
        </w:tc>
        <w:tc>
          <w:tcPr>
            <w:tcW w:w="1394" w:type="pct"/>
            <w:vAlign w:val="center"/>
          </w:tcPr>
          <w:p w14:paraId="094A8CA7" w14:textId="03E73B8A"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Architect &amp; Development Specialist</w:t>
            </w:r>
          </w:p>
        </w:tc>
      </w:tr>
      <w:tr w:rsidR="002F7BF0" w:rsidRPr="00B07E7F" w14:paraId="66CD4794"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496DBE6D" w14:textId="58E3BF86" w:rsidR="002F7BF0" w:rsidRPr="00EC2274" w:rsidRDefault="002F7BF0" w:rsidP="00C2065E">
            <w:pPr>
              <w:ind w:left="0" w:firstLine="0"/>
              <w:jc w:val="center"/>
              <w:rPr>
                <w:b w:val="0"/>
                <w:bCs w:val="0"/>
                <w:sz w:val="22"/>
                <w:szCs w:val="20"/>
              </w:rPr>
            </w:pPr>
            <w:r w:rsidRPr="00035C9A">
              <w:rPr>
                <w:b w:val="0"/>
                <w:bCs w:val="0"/>
                <w:sz w:val="22"/>
              </w:rPr>
              <w:t xml:space="preserve">Md. Sharif </w:t>
            </w:r>
            <w:r>
              <w:rPr>
                <w:b w:val="0"/>
                <w:bCs w:val="0"/>
                <w:sz w:val="22"/>
              </w:rPr>
              <w:t>Ahamed</w:t>
            </w:r>
          </w:p>
        </w:tc>
        <w:tc>
          <w:tcPr>
            <w:tcW w:w="1388" w:type="pct"/>
            <w:vAlign w:val="center"/>
          </w:tcPr>
          <w:p w14:paraId="34375FD5" w14:textId="77777777" w:rsidR="002F7BF0" w:rsidRPr="00D9282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M.Sc.</w:t>
            </w:r>
            <w:r>
              <w:rPr>
                <w:sz w:val="22"/>
              </w:rPr>
              <w:t xml:space="preserve"> &amp; B.Sc.</w:t>
            </w:r>
            <w:r w:rsidRPr="00D92822">
              <w:rPr>
                <w:sz w:val="22"/>
              </w:rPr>
              <w:t xml:space="preserve"> </w:t>
            </w:r>
            <w:r>
              <w:rPr>
                <w:sz w:val="22"/>
              </w:rPr>
              <w:t>i</w:t>
            </w:r>
            <w:r w:rsidRPr="00D92822">
              <w:rPr>
                <w:sz w:val="22"/>
              </w:rPr>
              <w:t>n Environmental</w:t>
            </w:r>
          </w:p>
          <w:p w14:paraId="122F2FD2" w14:textId="4B643449"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Science</w:t>
            </w:r>
            <w:r>
              <w:rPr>
                <w:sz w:val="22"/>
              </w:rPr>
              <w:t xml:space="preserve">, Jahangirnagar </w:t>
            </w:r>
            <w:r w:rsidRPr="00694E43">
              <w:rPr>
                <w:sz w:val="22"/>
              </w:rPr>
              <w:t>University</w:t>
            </w:r>
          </w:p>
        </w:tc>
        <w:tc>
          <w:tcPr>
            <w:tcW w:w="833" w:type="pct"/>
            <w:vAlign w:val="center"/>
          </w:tcPr>
          <w:p w14:paraId="374A450F" w14:textId="5E36C06A"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vAlign w:val="center"/>
          </w:tcPr>
          <w:p w14:paraId="37482C03" w14:textId="758091EC"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p>
        </w:tc>
      </w:tr>
      <w:tr w:rsidR="002F7BF0" w:rsidRPr="00B07E7F" w14:paraId="3A24904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2C248CB" w14:textId="75CFB103" w:rsidR="002F7BF0" w:rsidRPr="00EC2274" w:rsidRDefault="002F7BF0" w:rsidP="00C2065E">
            <w:pPr>
              <w:ind w:left="0" w:firstLine="0"/>
              <w:jc w:val="center"/>
              <w:rPr>
                <w:b w:val="0"/>
                <w:bCs w:val="0"/>
                <w:sz w:val="22"/>
                <w:szCs w:val="20"/>
              </w:rPr>
            </w:pPr>
            <w:r w:rsidRPr="00035C9A">
              <w:rPr>
                <w:b w:val="0"/>
                <w:bCs w:val="0"/>
                <w:sz w:val="22"/>
              </w:rPr>
              <w:t xml:space="preserve">Md. </w:t>
            </w:r>
            <w:proofErr w:type="spellStart"/>
            <w:r w:rsidRPr="00035C9A">
              <w:rPr>
                <w:b w:val="0"/>
                <w:bCs w:val="0"/>
                <w:sz w:val="22"/>
              </w:rPr>
              <w:t>Sadequr</w:t>
            </w:r>
            <w:proofErr w:type="spellEnd"/>
            <w:r w:rsidRPr="00035C9A">
              <w:rPr>
                <w:b w:val="0"/>
                <w:bCs w:val="0"/>
                <w:sz w:val="22"/>
              </w:rPr>
              <w:t xml:space="preserve"> Rahman</w:t>
            </w:r>
          </w:p>
        </w:tc>
        <w:tc>
          <w:tcPr>
            <w:tcW w:w="1388" w:type="pct"/>
            <w:vAlign w:val="center"/>
          </w:tcPr>
          <w:p w14:paraId="3BC6ABC3" w14:textId="77777777" w:rsidR="002F7BF0"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M.Sc. in Water Resource Development, BUET</w:t>
            </w:r>
          </w:p>
          <w:p w14:paraId="326F5C21" w14:textId="4FB8326D"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 xml:space="preserve">B.Sc. </w:t>
            </w:r>
            <w:r>
              <w:rPr>
                <w:sz w:val="22"/>
              </w:rPr>
              <w:t>i</w:t>
            </w:r>
            <w:r w:rsidRPr="00760D14">
              <w:rPr>
                <w:sz w:val="22"/>
              </w:rPr>
              <w:t>n   Civil and Environmental</w:t>
            </w:r>
            <w:r>
              <w:rPr>
                <w:sz w:val="22"/>
              </w:rPr>
              <w:t xml:space="preserve"> </w:t>
            </w:r>
            <w:r w:rsidRPr="00760D14">
              <w:rPr>
                <w:sz w:val="22"/>
              </w:rPr>
              <w:t>Engineering</w:t>
            </w:r>
          </w:p>
        </w:tc>
        <w:tc>
          <w:tcPr>
            <w:tcW w:w="833" w:type="pct"/>
            <w:vAlign w:val="center"/>
          </w:tcPr>
          <w:p w14:paraId="752E234B" w14:textId="68737096"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9 Years</w:t>
            </w:r>
          </w:p>
        </w:tc>
        <w:tc>
          <w:tcPr>
            <w:tcW w:w="1394" w:type="pct"/>
            <w:vAlign w:val="center"/>
          </w:tcPr>
          <w:p w14:paraId="060CF520" w14:textId="2FB3276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Climate Change </w:t>
            </w:r>
            <w:r w:rsidRPr="0010650A">
              <w:rPr>
                <w:sz w:val="22"/>
              </w:rPr>
              <w:t>Specialist</w:t>
            </w:r>
          </w:p>
        </w:tc>
      </w:tr>
      <w:tr w:rsidR="002F7BF0" w:rsidRPr="00B07E7F" w14:paraId="15B3CE60"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1753BD5" w14:textId="4C0856A6" w:rsidR="00E03B14" w:rsidRPr="00100F9C" w:rsidRDefault="00E03B14" w:rsidP="00C2065E">
            <w:pPr>
              <w:ind w:left="0" w:firstLine="0"/>
              <w:jc w:val="center"/>
              <w:rPr>
                <w:b w:val="0"/>
                <w:bCs w:val="0"/>
                <w:sz w:val="22"/>
                <w:szCs w:val="20"/>
              </w:rPr>
            </w:pPr>
            <w:r w:rsidRPr="00100F9C">
              <w:rPr>
                <w:b w:val="0"/>
                <w:bCs w:val="0"/>
                <w:sz w:val="22"/>
                <w:szCs w:val="20"/>
              </w:rPr>
              <w:t>Mehedi Hassan</w:t>
            </w:r>
          </w:p>
        </w:tc>
        <w:tc>
          <w:tcPr>
            <w:tcW w:w="1388" w:type="pct"/>
            <w:vAlign w:val="center"/>
          </w:tcPr>
          <w:p w14:paraId="598515CC" w14:textId="04AF91E7" w:rsidR="00E03B14" w:rsidRPr="000D5C83" w:rsidRDefault="00E03B1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MSS</w:t>
            </w:r>
            <w:r w:rsidR="00874594">
              <w:t xml:space="preserve"> in </w:t>
            </w:r>
            <w:proofErr w:type="spellStart"/>
            <w:proofErr w:type="gramStart"/>
            <w:r w:rsidR="00874594">
              <w:t>P.Ad</w:t>
            </w:r>
            <w:r w:rsidR="00202B03">
              <w:t>m</w:t>
            </w:r>
            <w:proofErr w:type="spellEnd"/>
            <w:proofErr w:type="gramEnd"/>
            <w:r w:rsidR="00C46986">
              <w:t xml:space="preserve">, </w:t>
            </w:r>
            <w:r w:rsidRPr="009302E9">
              <w:t>DU</w:t>
            </w:r>
          </w:p>
        </w:tc>
        <w:tc>
          <w:tcPr>
            <w:tcW w:w="833" w:type="pct"/>
            <w:vAlign w:val="center"/>
          </w:tcPr>
          <w:p w14:paraId="61A20E85" w14:textId="696E2BF6" w:rsidR="00E03B14" w:rsidRPr="00913689" w:rsidRDefault="0092473E"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6 Years</w:t>
            </w:r>
          </w:p>
        </w:tc>
        <w:tc>
          <w:tcPr>
            <w:tcW w:w="1394" w:type="pct"/>
            <w:vAlign w:val="center"/>
          </w:tcPr>
          <w:p w14:paraId="2113F53C" w14:textId="34410973" w:rsidR="00E03B14"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289B2E44"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6F2ED857" w14:textId="76F0F9A4" w:rsidR="00C46986" w:rsidRPr="00100F9C" w:rsidRDefault="00C46986" w:rsidP="00C2065E">
            <w:pPr>
              <w:ind w:left="0" w:firstLine="0"/>
              <w:jc w:val="center"/>
              <w:rPr>
                <w:b w:val="0"/>
                <w:bCs w:val="0"/>
                <w:sz w:val="22"/>
                <w:szCs w:val="20"/>
              </w:rPr>
            </w:pPr>
            <w:r w:rsidRPr="00100F9C">
              <w:rPr>
                <w:b w:val="0"/>
                <w:bCs w:val="0"/>
                <w:sz w:val="22"/>
                <w:szCs w:val="20"/>
              </w:rPr>
              <w:t>Nazmul Hassan</w:t>
            </w:r>
          </w:p>
        </w:tc>
        <w:tc>
          <w:tcPr>
            <w:tcW w:w="1388" w:type="pct"/>
            <w:vAlign w:val="center"/>
          </w:tcPr>
          <w:p w14:paraId="732E6ACD" w14:textId="5CE198A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t>c</w:t>
            </w:r>
            <w:r w:rsidRPr="009302E9">
              <w:t xml:space="preserve">. </w:t>
            </w:r>
            <w:r>
              <w:t>i</w:t>
            </w:r>
            <w:r w:rsidRPr="009302E9">
              <w:t>n CSE, UAP</w:t>
            </w:r>
          </w:p>
        </w:tc>
        <w:tc>
          <w:tcPr>
            <w:tcW w:w="833" w:type="pct"/>
            <w:vAlign w:val="center"/>
          </w:tcPr>
          <w:p w14:paraId="56C43B93" w14:textId="2341898A"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6 Years</w:t>
            </w:r>
          </w:p>
        </w:tc>
        <w:tc>
          <w:tcPr>
            <w:tcW w:w="1394" w:type="pct"/>
            <w:vAlign w:val="center"/>
          </w:tcPr>
          <w:p w14:paraId="412E4F0B" w14:textId="1DB0C936"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91BC99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85E3B4A" w14:textId="15A60988" w:rsidR="00C46986" w:rsidRPr="00100F9C" w:rsidRDefault="00C46986" w:rsidP="00C2065E">
            <w:pPr>
              <w:ind w:left="0" w:firstLine="0"/>
              <w:jc w:val="center"/>
              <w:rPr>
                <w:b w:val="0"/>
                <w:bCs w:val="0"/>
                <w:sz w:val="22"/>
                <w:szCs w:val="20"/>
              </w:rPr>
            </w:pPr>
            <w:proofErr w:type="spellStart"/>
            <w:r w:rsidRPr="00100F9C">
              <w:rPr>
                <w:b w:val="0"/>
                <w:bCs w:val="0"/>
                <w:sz w:val="22"/>
                <w:szCs w:val="20"/>
              </w:rPr>
              <w:t>Sanjida</w:t>
            </w:r>
            <w:proofErr w:type="spellEnd"/>
            <w:r w:rsidRPr="00100F9C">
              <w:rPr>
                <w:b w:val="0"/>
                <w:bCs w:val="0"/>
                <w:sz w:val="22"/>
                <w:szCs w:val="20"/>
              </w:rPr>
              <w:t xml:space="preserve"> Rahman</w:t>
            </w:r>
          </w:p>
        </w:tc>
        <w:tc>
          <w:tcPr>
            <w:tcW w:w="1388" w:type="pct"/>
            <w:vAlign w:val="center"/>
          </w:tcPr>
          <w:p w14:paraId="721556BA" w14:textId="7EED9373"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t>c</w:t>
            </w:r>
            <w:r w:rsidRPr="009302E9">
              <w:t xml:space="preserve">. </w:t>
            </w:r>
            <w:r>
              <w:t>i</w:t>
            </w:r>
            <w:r w:rsidRPr="009302E9">
              <w:t>n CSE,</w:t>
            </w:r>
            <w:r>
              <w:t xml:space="preserve"> </w:t>
            </w:r>
            <w:r w:rsidRPr="009302E9">
              <w:t>CUET</w:t>
            </w:r>
          </w:p>
        </w:tc>
        <w:tc>
          <w:tcPr>
            <w:tcW w:w="833" w:type="pct"/>
            <w:vAlign w:val="center"/>
          </w:tcPr>
          <w:p w14:paraId="37AD1D66" w14:textId="0EC6F3C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074DA767" w14:textId="2223CC80"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FC657E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6DD8E4F" w14:textId="1DC8711D" w:rsidR="00C46986" w:rsidRPr="00100F9C" w:rsidRDefault="00C46986" w:rsidP="00C2065E">
            <w:pPr>
              <w:ind w:left="0" w:firstLine="0"/>
              <w:jc w:val="center"/>
              <w:rPr>
                <w:b w:val="0"/>
                <w:bCs w:val="0"/>
                <w:sz w:val="22"/>
                <w:szCs w:val="20"/>
              </w:rPr>
            </w:pPr>
            <w:r w:rsidRPr="00100F9C">
              <w:rPr>
                <w:b w:val="0"/>
                <w:bCs w:val="0"/>
                <w:sz w:val="22"/>
                <w:szCs w:val="20"/>
              </w:rPr>
              <w:t>Tanvir Rahman</w:t>
            </w:r>
          </w:p>
        </w:tc>
        <w:tc>
          <w:tcPr>
            <w:tcW w:w="1388" w:type="pct"/>
            <w:vAlign w:val="center"/>
          </w:tcPr>
          <w:p w14:paraId="4CA92173" w14:textId="7B660B6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CUET</w:t>
            </w:r>
          </w:p>
        </w:tc>
        <w:tc>
          <w:tcPr>
            <w:tcW w:w="833" w:type="pct"/>
            <w:vAlign w:val="center"/>
          </w:tcPr>
          <w:p w14:paraId="0F750DD3" w14:textId="27C84C88"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5 Years</w:t>
            </w:r>
          </w:p>
        </w:tc>
        <w:tc>
          <w:tcPr>
            <w:tcW w:w="1394" w:type="pct"/>
            <w:vAlign w:val="center"/>
          </w:tcPr>
          <w:p w14:paraId="18A0115A" w14:textId="52690099"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052A79" w:rsidRPr="00B07E7F" w14:paraId="369EB1E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30DD5713" w14:textId="2DA81CAF" w:rsidR="00C46986" w:rsidRPr="00100F9C" w:rsidRDefault="00C46986" w:rsidP="00C2065E">
            <w:pPr>
              <w:ind w:left="0" w:firstLine="0"/>
              <w:jc w:val="center"/>
              <w:rPr>
                <w:b w:val="0"/>
                <w:bCs w:val="0"/>
                <w:sz w:val="22"/>
                <w:szCs w:val="20"/>
              </w:rPr>
            </w:pPr>
            <w:r w:rsidRPr="00100F9C">
              <w:rPr>
                <w:b w:val="0"/>
                <w:bCs w:val="0"/>
                <w:sz w:val="22"/>
                <w:szCs w:val="20"/>
              </w:rPr>
              <w:t>Salim Ahmed</w:t>
            </w:r>
          </w:p>
        </w:tc>
        <w:tc>
          <w:tcPr>
            <w:tcW w:w="1388" w:type="pct"/>
            <w:vAlign w:val="center"/>
          </w:tcPr>
          <w:p w14:paraId="366236AA" w14:textId="27AC0F8E"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BUET</w:t>
            </w:r>
          </w:p>
        </w:tc>
        <w:tc>
          <w:tcPr>
            <w:tcW w:w="833" w:type="pct"/>
            <w:vAlign w:val="center"/>
          </w:tcPr>
          <w:p w14:paraId="70D7EB86" w14:textId="734EE6D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267376BB" w14:textId="2148CCF8"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bl>
    <w:p w14:paraId="58790165" w14:textId="37257A1F" w:rsidR="003629D0" w:rsidRDefault="003629D0" w:rsidP="00D21BF3">
      <w:pPr>
        <w:ind w:left="0" w:firstLine="0"/>
        <w:rPr>
          <w:sz w:val="14"/>
          <w:szCs w:val="12"/>
        </w:rPr>
      </w:pPr>
    </w:p>
    <w:p w14:paraId="33CACEDB" w14:textId="4310B674" w:rsidR="00F83728" w:rsidRDefault="00F83728" w:rsidP="00D21BF3">
      <w:pPr>
        <w:ind w:left="0" w:firstLine="0"/>
        <w:rPr>
          <w:sz w:val="14"/>
          <w:szCs w:val="12"/>
        </w:rPr>
      </w:pPr>
    </w:p>
    <w:p w14:paraId="046B12C7" w14:textId="6C5650FA" w:rsidR="00B43A84" w:rsidRPr="00B43A84" w:rsidRDefault="00B43A84" w:rsidP="00B43A84">
      <w:pPr>
        <w:shd w:val="clear" w:color="auto" w:fill="538135" w:themeFill="accent6" w:themeFillShade="BF"/>
        <w:ind w:left="0" w:firstLine="0"/>
        <w:jc w:val="center"/>
        <w:rPr>
          <w:rFonts w:ascii="Segoe Script" w:hAnsi="Segoe Script"/>
          <w:color w:val="FFF2CC" w:themeColor="accent4" w:themeTint="33"/>
          <w:sz w:val="36"/>
          <w:szCs w:val="32"/>
        </w:rPr>
      </w:pPr>
      <w:r w:rsidRPr="00B43A84">
        <w:rPr>
          <w:rFonts w:ascii="Segoe Script" w:hAnsi="Segoe Script"/>
          <w:color w:val="FFF2CC" w:themeColor="accent4" w:themeTint="33"/>
          <w:sz w:val="36"/>
          <w:szCs w:val="32"/>
          <w:shd w:val="clear" w:color="auto" w:fill="538135" w:themeFill="accent6" w:themeFillShade="BF"/>
        </w:rPr>
        <w:lastRenderedPageBreak/>
        <w:t>OUR VALUABLE PARTNERS</w:t>
      </w:r>
    </w:p>
    <w:p w14:paraId="44ECD01E" w14:textId="064F6356" w:rsidR="00B43A84" w:rsidRDefault="00B43A84" w:rsidP="00D21BF3">
      <w:pPr>
        <w:ind w:left="0" w:firstLine="0"/>
        <w:rPr>
          <w:sz w:val="20"/>
          <w:szCs w:val="18"/>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421"/>
        <w:gridCol w:w="2466"/>
        <w:gridCol w:w="2429"/>
        <w:gridCol w:w="2423"/>
      </w:tblGrid>
      <w:tr w:rsidR="00472CF9" w:rsidRPr="009E206A" w14:paraId="69007F33" w14:textId="3C3F837C" w:rsidTr="00CA3AC2">
        <w:trPr>
          <w:cnfStyle w:val="100000000000" w:firstRow="1" w:lastRow="0" w:firstColumn="0" w:lastColumn="0" w:oddVBand="0" w:evenVBand="0" w:oddHBand="0" w:evenHBand="0" w:firstRowFirstColumn="0" w:firstRowLastColumn="0" w:lastRowFirstColumn="0" w:lastRowLastColumn="0"/>
          <w:trHeight w:val="1398"/>
          <w:jc w:val="center"/>
        </w:trPr>
        <w:tc>
          <w:tcPr>
            <w:tcW w:w="2361" w:type="dxa"/>
            <w:shd w:val="clear" w:color="auto" w:fill="FFFFFF" w:themeFill="background1"/>
            <w:vAlign w:val="center"/>
          </w:tcPr>
          <w:p w14:paraId="26161100" w14:textId="5BD8025B" w:rsidR="00472CF9" w:rsidRPr="009E206A" w:rsidRDefault="00472CF9" w:rsidP="00472CF9">
            <w:pPr>
              <w:ind w:left="0" w:firstLine="0"/>
              <w:jc w:val="center"/>
              <w:rPr>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0752" behindDoc="0" locked="0" layoutInCell="1" allowOverlap="1" wp14:anchorId="08DF3EC5" wp14:editId="6088AD7A">
                      <wp:simplePos x="0" y="0"/>
                      <wp:positionH relativeFrom="column">
                        <wp:align>center</wp:align>
                      </wp:positionH>
                      <wp:positionV relativeFrom="line">
                        <wp:align>top</wp:align>
                      </wp:positionV>
                      <wp:extent cx="1216152" cy="521208"/>
                      <wp:effectExtent l="19050" t="19050" r="41275" b="31750"/>
                      <wp:wrapNone/>
                      <wp:docPr id="71" name="Arrow: Notched Right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17B221A" w14:textId="15E043F1" w:rsidR="00AD4D0F" w:rsidRPr="009F273D" w:rsidRDefault="00AD4D0F"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F3EC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71" o:spid="_x0000_s1028" type="#_x0000_t94" style="position:absolute;left:0;text-align:left;margin-left:0;margin-top:0;width:95.75pt;height:41.05pt;z-index:25185075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WbrAIAAKs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uwT1m6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317B221A" w14:textId="15E043F1" w:rsidR="00AD4D0F" w:rsidRPr="009F273D" w:rsidRDefault="00AD4D0F"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v:textbox>
                      <w10:wrap anchory="line"/>
                    </v:shape>
                  </w:pict>
                </mc:Fallback>
              </mc:AlternateContent>
            </w:r>
          </w:p>
        </w:tc>
        <w:tc>
          <w:tcPr>
            <w:tcW w:w="2426" w:type="dxa"/>
            <w:shd w:val="clear" w:color="auto" w:fill="FFFFFF" w:themeFill="background1"/>
            <w:vAlign w:val="center"/>
          </w:tcPr>
          <w:p w14:paraId="3796EDD0" w14:textId="64C99139" w:rsidR="00472CF9" w:rsidRPr="009E206A" w:rsidRDefault="00472CF9" w:rsidP="00B55849">
            <w:pPr>
              <w:ind w:left="0" w:firstLine="0"/>
              <w:jc w:val="center"/>
              <w:rPr>
                <w:color w:val="C45911" w:themeColor="accent2" w:themeShade="BF"/>
                <w:sz w:val="20"/>
                <w:szCs w:val="18"/>
              </w:rPr>
            </w:pPr>
            <w:r w:rsidRPr="009E206A">
              <w:rPr>
                <w:noProof/>
                <w:color w:val="C45911" w:themeColor="accent2" w:themeShade="BF"/>
                <w:sz w:val="20"/>
                <w:szCs w:val="18"/>
              </w:rPr>
              <w:drawing>
                <wp:inline distT="0" distB="0" distL="0" distR="0" wp14:anchorId="23D51E10" wp14:editId="20F2A90C">
                  <wp:extent cx="1368425"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8462" cy="777184"/>
                          </a:xfrm>
                          <a:prstGeom prst="rect">
                            <a:avLst/>
                          </a:prstGeom>
                        </pic:spPr>
                      </pic:pic>
                    </a:graphicData>
                  </a:graphic>
                </wp:inline>
              </w:drawing>
            </w:r>
          </w:p>
        </w:tc>
        <w:tc>
          <w:tcPr>
            <w:tcW w:w="2389" w:type="dxa"/>
            <w:shd w:val="clear" w:color="auto" w:fill="FFFFFF" w:themeFill="background1"/>
            <w:vAlign w:val="center"/>
          </w:tcPr>
          <w:p w14:paraId="3271F9CA" w14:textId="6EFBA7B9"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75E4CBB" wp14:editId="4D2CFF05">
                  <wp:extent cx="1295306" cy="777184"/>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1295306" cy="777184"/>
                          </a:xfrm>
                          <a:prstGeom prst="rect">
                            <a:avLst/>
                          </a:prstGeom>
                        </pic:spPr>
                      </pic:pic>
                    </a:graphicData>
                  </a:graphic>
                </wp:inline>
              </w:drawing>
            </w:r>
          </w:p>
        </w:tc>
        <w:tc>
          <w:tcPr>
            <w:tcW w:w="2363" w:type="dxa"/>
            <w:shd w:val="clear" w:color="auto" w:fill="FFFFFF" w:themeFill="background1"/>
            <w:vAlign w:val="center"/>
          </w:tcPr>
          <w:p w14:paraId="6BA40D87" w14:textId="5EDA26E8"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1776" behindDoc="0" locked="0" layoutInCell="1" allowOverlap="1" wp14:anchorId="72138658" wp14:editId="7215C5AB">
                      <wp:simplePos x="0" y="0"/>
                      <wp:positionH relativeFrom="column">
                        <wp:align>left</wp:align>
                      </wp:positionH>
                      <wp:positionV relativeFrom="line">
                        <wp:align>top</wp:align>
                      </wp:positionV>
                      <wp:extent cx="1216152" cy="521208"/>
                      <wp:effectExtent l="19050" t="19050" r="41275" b="31750"/>
                      <wp:wrapNone/>
                      <wp:docPr id="73" name="Arrow: Notched Right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266AC0" w14:textId="6074DF68"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8658" id="Arrow: Notched Right 73" o:spid="_x0000_s1029" type="#_x0000_t94" style="position:absolute;margin-left:0;margin-top:0;width:95.75pt;height:41.05pt;rotation:180;flip:y;z-index:25185177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oX3jS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6A266AC0" w14:textId="6074DF68"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v:textbox>
                      <w10:wrap anchory="line"/>
                    </v:shape>
                  </w:pict>
                </mc:Fallback>
              </mc:AlternateContent>
            </w:r>
          </w:p>
        </w:tc>
      </w:tr>
      <w:tr w:rsidR="00472CF9" w:rsidRPr="009E206A" w14:paraId="4AFFAD2D" w14:textId="77777777" w:rsidTr="00CA3AC2">
        <w:trPr>
          <w:trHeight w:val="1398"/>
          <w:jc w:val="center"/>
        </w:trPr>
        <w:tc>
          <w:tcPr>
            <w:tcW w:w="2361" w:type="dxa"/>
            <w:shd w:val="clear" w:color="auto" w:fill="FFFFFF" w:themeFill="background1"/>
            <w:vAlign w:val="center"/>
          </w:tcPr>
          <w:p w14:paraId="58CBBFA5" w14:textId="2A7A795E" w:rsidR="00472CF9" w:rsidRPr="009E206A" w:rsidRDefault="00472CF9" w:rsidP="00472CF9">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7680" behindDoc="0" locked="0" layoutInCell="1" allowOverlap="1" wp14:anchorId="378EDB79" wp14:editId="7E868001">
                      <wp:simplePos x="0" y="0"/>
                      <wp:positionH relativeFrom="column">
                        <wp:align>center</wp:align>
                      </wp:positionH>
                      <wp:positionV relativeFrom="line">
                        <wp:align>top</wp:align>
                      </wp:positionV>
                      <wp:extent cx="1216152" cy="521208"/>
                      <wp:effectExtent l="19050" t="19050" r="41275" b="31750"/>
                      <wp:wrapNone/>
                      <wp:docPr id="70" name="Arrow: Notched Right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8554665" w14:textId="0F9761E5"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DB79" id="Arrow: Notched Right 70" o:spid="_x0000_s1030" type="#_x0000_t94" style="position:absolute;left:0;text-align:left;margin-left:0;margin-top:0;width:95.75pt;height:41.05pt;z-index:2518476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rN7G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8554665" w14:textId="0F9761E5"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v:textbox>
                      <w10:wrap anchory="line"/>
                    </v:shape>
                  </w:pict>
                </mc:Fallback>
              </mc:AlternateContent>
            </w:r>
          </w:p>
        </w:tc>
        <w:tc>
          <w:tcPr>
            <w:tcW w:w="2426" w:type="dxa"/>
            <w:shd w:val="clear" w:color="auto" w:fill="FFFFFF" w:themeFill="background1"/>
            <w:vAlign w:val="center"/>
          </w:tcPr>
          <w:p w14:paraId="1B840E4F" w14:textId="6AD864D3"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AA0E0F3" wp14:editId="74E5AB1F">
                  <wp:extent cx="1352550" cy="776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1353560" cy="777185"/>
                          </a:xfrm>
                          <a:prstGeom prst="rect">
                            <a:avLst/>
                          </a:prstGeom>
                        </pic:spPr>
                      </pic:pic>
                    </a:graphicData>
                  </a:graphic>
                </wp:inline>
              </w:drawing>
            </w:r>
          </w:p>
        </w:tc>
        <w:tc>
          <w:tcPr>
            <w:tcW w:w="2389" w:type="dxa"/>
            <w:shd w:val="clear" w:color="auto" w:fill="FFFFFF" w:themeFill="background1"/>
            <w:vAlign w:val="center"/>
          </w:tcPr>
          <w:p w14:paraId="3425BFB9" w14:textId="06270DF5"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34F316B" wp14:editId="2658C9D1">
                  <wp:extent cx="1294765" cy="77660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2738D993" w14:textId="65D78EB0"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8704" behindDoc="0" locked="0" layoutInCell="1" allowOverlap="1" wp14:anchorId="1989D4F3" wp14:editId="57BB2E0A">
                      <wp:simplePos x="0" y="0"/>
                      <wp:positionH relativeFrom="column">
                        <wp:align>left</wp:align>
                      </wp:positionH>
                      <wp:positionV relativeFrom="line">
                        <wp:align>top</wp:align>
                      </wp:positionV>
                      <wp:extent cx="1216152" cy="521208"/>
                      <wp:effectExtent l="19050" t="19050" r="41275" b="31750"/>
                      <wp:wrapNone/>
                      <wp:docPr id="72" name="Arrow: Notched Right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5300EED7" w14:textId="125EE195"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9D4F3" id="Arrow: Notched Right 72" o:spid="_x0000_s1031" type="#_x0000_t94" style="position:absolute;margin-left:0;margin-top:0;width:95.75pt;height:41.05pt;rotation:180;flip:y;z-index:2518487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AdN9puQIA&#10;AMQ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5300EED7" w14:textId="125EE195"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v:textbox>
                      <w10:wrap anchory="line"/>
                    </v:shape>
                  </w:pict>
                </mc:Fallback>
              </mc:AlternateContent>
            </w:r>
          </w:p>
        </w:tc>
      </w:tr>
      <w:tr w:rsidR="00731A30" w:rsidRPr="009E206A" w14:paraId="7F757B92" w14:textId="77777777" w:rsidTr="00CA3AC2">
        <w:trPr>
          <w:trHeight w:val="1398"/>
          <w:jc w:val="center"/>
        </w:trPr>
        <w:tc>
          <w:tcPr>
            <w:tcW w:w="2361" w:type="dxa"/>
            <w:shd w:val="clear" w:color="auto" w:fill="FFFFFF" w:themeFill="background1"/>
            <w:vAlign w:val="center"/>
          </w:tcPr>
          <w:p w14:paraId="79BB94B8" w14:textId="0CDBC5FA" w:rsidR="00731A30" w:rsidRPr="009E206A" w:rsidRDefault="00731A30" w:rsidP="00731A3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8464" behindDoc="0" locked="0" layoutInCell="1" allowOverlap="1" wp14:anchorId="6646C4BC" wp14:editId="67A801DB">
                      <wp:simplePos x="0" y="0"/>
                      <wp:positionH relativeFrom="column">
                        <wp:align>center</wp:align>
                      </wp:positionH>
                      <wp:positionV relativeFrom="line">
                        <wp:align>top</wp:align>
                      </wp:positionV>
                      <wp:extent cx="1216152" cy="521208"/>
                      <wp:effectExtent l="19050" t="19050" r="41275" b="31750"/>
                      <wp:wrapNone/>
                      <wp:docPr id="50" name="Arrow: Notched Right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BDD4F9A" w14:textId="24F37FEC"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FSCD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C4BC" id="Arrow: Notched Right 50" o:spid="_x0000_s1032" type="#_x0000_t94" style="position:absolute;left:0;text-align:left;margin-left:0;margin-top:0;width:95.75pt;height:41.05pt;z-index:25183846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oT+lWK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2BDD4F9A" w14:textId="24F37FEC"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FSCD</w:t>
                            </w:r>
                          </w:p>
                        </w:txbxContent>
                      </v:textbox>
                      <w10:wrap anchory="line"/>
                    </v:shape>
                  </w:pict>
                </mc:Fallback>
              </mc:AlternateContent>
            </w:r>
          </w:p>
        </w:tc>
        <w:tc>
          <w:tcPr>
            <w:tcW w:w="2426" w:type="dxa"/>
            <w:shd w:val="clear" w:color="auto" w:fill="FFFFFF" w:themeFill="background1"/>
            <w:vAlign w:val="center"/>
          </w:tcPr>
          <w:p w14:paraId="2C45619D" w14:textId="5C00D5C5"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715BDA3" wp14:editId="5CF59219">
                  <wp:extent cx="1304925" cy="776605"/>
                  <wp:effectExtent l="0" t="0" r="952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5898" cy="777184"/>
                          </a:xfrm>
                          <a:prstGeom prst="rect">
                            <a:avLst/>
                          </a:prstGeom>
                        </pic:spPr>
                      </pic:pic>
                    </a:graphicData>
                  </a:graphic>
                </wp:inline>
              </w:drawing>
            </w:r>
          </w:p>
        </w:tc>
        <w:tc>
          <w:tcPr>
            <w:tcW w:w="2389" w:type="dxa"/>
            <w:shd w:val="clear" w:color="auto" w:fill="FFFFFF" w:themeFill="background1"/>
            <w:vAlign w:val="center"/>
          </w:tcPr>
          <w:p w14:paraId="7CBE86CB" w14:textId="3A601894"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9BA622" wp14:editId="5B4ECD0D">
                  <wp:extent cx="1314450" cy="7766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63" w:type="dxa"/>
            <w:shd w:val="clear" w:color="auto" w:fill="FFFFFF" w:themeFill="background1"/>
            <w:vAlign w:val="center"/>
          </w:tcPr>
          <w:p w14:paraId="344613E1" w14:textId="47D50FC8" w:rsidR="00731A30" w:rsidRPr="009E206A" w:rsidRDefault="00731A30" w:rsidP="00731A3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9488" behindDoc="0" locked="0" layoutInCell="1" allowOverlap="1" wp14:anchorId="53CB4F4F" wp14:editId="112D297C">
                      <wp:simplePos x="0" y="0"/>
                      <wp:positionH relativeFrom="column">
                        <wp:align>left</wp:align>
                      </wp:positionH>
                      <wp:positionV relativeFrom="line">
                        <wp:align>top</wp:align>
                      </wp:positionV>
                      <wp:extent cx="1216152" cy="521208"/>
                      <wp:effectExtent l="19050" t="19050" r="41275" b="31750"/>
                      <wp:wrapNone/>
                      <wp:docPr id="51" name="Arrow: Notched Right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B3C9BF" w14:textId="283C94BC" w:rsidR="00AD4D0F" w:rsidRPr="00162C1E" w:rsidRDefault="00AD4D0F" w:rsidP="00287D2C">
                                  <w:pPr>
                                    <w:spacing w:after="0" w:line="240" w:lineRule="auto"/>
                                    <w:ind w:left="0" w:firstLine="0"/>
                                    <w:jc w:val="center"/>
                                    <w:rPr>
                                      <w:b/>
                                      <w:bCs/>
                                      <w:color w:val="7030A0"/>
                                    </w:rPr>
                                  </w:pPr>
                                  <w:r w:rsidRPr="009F273D">
                                    <w:rPr>
                                      <w:b/>
                                      <w:bCs/>
                                      <w:color w:val="C45911" w:themeColor="accent2" w:themeShade="BF"/>
                                    </w:rPr>
                                    <w:t>RAILWAY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4F4F" id="Arrow: Notched Right 51" o:spid="_x0000_s1033" type="#_x0000_t94" style="position:absolute;margin-left:0;margin-top:0;width:95.75pt;height:41.05pt;rotation:180;flip:y;z-index:25183948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Ay/XmK7&#10;AgAAxA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B3C9BF" w14:textId="283C94BC" w:rsidR="00AD4D0F" w:rsidRPr="00162C1E" w:rsidRDefault="00AD4D0F" w:rsidP="00287D2C">
                            <w:pPr>
                              <w:spacing w:after="0" w:line="240" w:lineRule="auto"/>
                              <w:ind w:left="0" w:firstLine="0"/>
                              <w:jc w:val="center"/>
                              <w:rPr>
                                <w:b/>
                                <w:bCs/>
                                <w:color w:val="7030A0"/>
                              </w:rPr>
                            </w:pPr>
                            <w:r w:rsidRPr="009F273D">
                              <w:rPr>
                                <w:b/>
                                <w:bCs/>
                                <w:color w:val="C45911" w:themeColor="accent2" w:themeShade="BF"/>
                              </w:rPr>
                              <w:t>RAILWAY</w:t>
                            </w:r>
                          </w:p>
                        </w:txbxContent>
                      </v:textbox>
                      <w10:wrap anchory="line"/>
                    </v:shape>
                  </w:pict>
                </mc:Fallback>
              </mc:AlternateContent>
            </w:r>
          </w:p>
        </w:tc>
      </w:tr>
      <w:tr w:rsidR="009C14B0" w:rsidRPr="009E206A" w14:paraId="791BFEA5" w14:textId="77777777" w:rsidTr="00CA3AC2">
        <w:trPr>
          <w:trHeight w:val="1398"/>
          <w:jc w:val="center"/>
        </w:trPr>
        <w:tc>
          <w:tcPr>
            <w:tcW w:w="2361" w:type="dxa"/>
            <w:shd w:val="clear" w:color="auto" w:fill="FFFFFF" w:themeFill="background1"/>
            <w:vAlign w:val="center"/>
          </w:tcPr>
          <w:p w14:paraId="59F850E8" w14:textId="4960F92F"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3824" behindDoc="0" locked="0" layoutInCell="1" allowOverlap="1" wp14:anchorId="28444FE0" wp14:editId="5FB90902">
                      <wp:simplePos x="0" y="0"/>
                      <wp:positionH relativeFrom="column">
                        <wp:align>center</wp:align>
                      </wp:positionH>
                      <wp:positionV relativeFrom="line">
                        <wp:align>top</wp:align>
                      </wp:positionV>
                      <wp:extent cx="1216152" cy="521208"/>
                      <wp:effectExtent l="19050" t="19050" r="41275" b="31750"/>
                      <wp:wrapNone/>
                      <wp:docPr id="77" name="Arrow: Notched Right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2051293" w14:textId="5345DEA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44FE0" id="Arrow: Notched Right 77" o:spid="_x0000_s1034" type="#_x0000_t94" style="position:absolute;left:0;text-align:left;margin-left:0;margin-top:0;width:95.75pt;height:41.05pt;z-index:25185382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mvm9t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2051293" w14:textId="5345DEA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v:textbox>
                      <w10:wrap anchory="line"/>
                    </v:shape>
                  </w:pict>
                </mc:Fallback>
              </mc:AlternateContent>
            </w:r>
          </w:p>
        </w:tc>
        <w:tc>
          <w:tcPr>
            <w:tcW w:w="2426" w:type="dxa"/>
            <w:shd w:val="clear" w:color="auto" w:fill="FFFFFF" w:themeFill="background1"/>
            <w:vAlign w:val="center"/>
          </w:tcPr>
          <w:p w14:paraId="2644A9DA" w14:textId="589B7A40"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FADD200" wp14:editId="3C8D38C6">
                  <wp:extent cx="1314450" cy="77660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89" w:type="dxa"/>
            <w:shd w:val="clear" w:color="auto" w:fill="FFFFFF" w:themeFill="background1"/>
            <w:vAlign w:val="center"/>
          </w:tcPr>
          <w:p w14:paraId="3334D44E" w14:textId="7830052C"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5435B66" wp14:editId="181967E7">
                  <wp:extent cx="1294765" cy="776605"/>
                  <wp:effectExtent l="0" t="0" r="63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0CC19273" w14:textId="69610331"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4848" behindDoc="0" locked="0" layoutInCell="1" allowOverlap="1" wp14:anchorId="49C45707" wp14:editId="0C4B746C">
                      <wp:simplePos x="0" y="0"/>
                      <wp:positionH relativeFrom="column">
                        <wp:align>left</wp:align>
                      </wp:positionH>
                      <wp:positionV relativeFrom="line">
                        <wp:align>top</wp:align>
                      </wp:positionV>
                      <wp:extent cx="1216152" cy="521208"/>
                      <wp:effectExtent l="19050" t="19050" r="41275" b="31750"/>
                      <wp:wrapNone/>
                      <wp:docPr id="78" name="Arrow: Notched Right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4A1578D" w14:textId="493EA9B5"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PWD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5707" id="Arrow: Notched Right 78" o:spid="_x0000_s1035" type="#_x0000_t94" style="position:absolute;margin-left:0;margin-top:0;width:95.75pt;height:41.05pt;rotation:180;flip:y;z-index:25185484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fS2K8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44A1578D" w14:textId="493EA9B5"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PWD</w:t>
                            </w:r>
                          </w:p>
                        </w:txbxContent>
                      </v:textbox>
                      <w10:wrap anchory="line"/>
                    </v:shape>
                  </w:pict>
                </mc:Fallback>
              </mc:AlternateContent>
            </w:r>
          </w:p>
        </w:tc>
      </w:tr>
      <w:tr w:rsidR="00056841" w:rsidRPr="009E206A" w14:paraId="27082AE7" w14:textId="77777777" w:rsidTr="00CA3AC2">
        <w:trPr>
          <w:trHeight w:val="1398"/>
          <w:jc w:val="center"/>
        </w:trPr>
        <w:tc>
          <w:tcPr>
            <w:tcW w:w="2361" w:type="dxa"/>
            <w:shd w:val="clear" w:color="auto" w:fill="FFFFFF" w:themeFill="background1"/>
            <w:vAlign w:val="center"/>
          </w:tcPr>
          <w:p w14:paraId="33BF5E88" w14:textId="37186E3A" w:rsidR="00056841" w:rsidRPr="009E206A" w:rsidRDefault="00056841" w:rsidP="00056841">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2016" behindDoc="0" locked="0" layoutInCell="1" allowOverlap="1" wp14:anchorId="3F497A8A" wp14:editId="00EEE750">
                      <wp:simplePos x="0" y="0"/>
                      <wp:positionH relativeFrom="column">
                        <wp:align>center</wp:align>
                      </wp:positionH>
                      <wp:positionV relativeFrom="line">
                        <wp:align>top</wp:align>
                      </wp:positionV>
                      <wp:extent cx="1216152" cy="521208"/>
                      <wp:effectExtent l="19050" t="19050" r="41275" b="31750"/>
                      <wp:wrapNone/>
                      <wp:docPr id="89" name="Arrow: Notched Right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13129DF" w14:textId="3FF469B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RHD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97A8A" id="Arrow: Notched Right 89" o:spid="_x0000_s1036" type="#_x0000_t94" style="position:absolute;left:0;text-align:left;margin-left:0;margin-top:0;width:95.75pt;height:41.05pt;z-index:25186201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4kan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13129DF" w14:textId="3FF469B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RHD</w:t>
                            </w:r>
                          </w:p>
                        </w:txbxContent>
                      </v:textbox>
                      <w10:wrap anchory="line"/>
                    </v:shape>
                  </w:pict>
                </mc:Fallback>
              </mc:AlternateContent>
            </w:r>
          </w:p>
        </w:tc>
        <w:tc>
          <w:tcPr>
            <w:tcW w:w="2426" w:type="dxa"/>
            <w:shd w:val="clear" w:color="auto" w:fill="FFFFFF" w:themeFill="background1"/>
            <w:vAlign w:val="center"/>
          </w:tcPr>
          <w:p w14:paraId="4F9A5BB3" w14:textId="682CA01B" w:rsidR="00056841" w:rsidRPr="009E206A" w:rsidRDefault="00056841" w:rsidP="00893D8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0726EC" wp14:editId="60FCABE0">
                  <wp:extent cx="1314450" cy="77660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1">
                            <a:extLst>
                              <a:ext uri="{28A0092B-C50C-407E-A947-70E740481C1C}">
                                <a14:useLocalDpi xmlns:a14="http://schemas.microsoft.com/office/drawing/2010/main" val="0"/>
                              </a:ext>
                            </a:extLst>
                          </a:blip>
                          <a:stretch>
                            <a:fillRect/>
                          </a:stretch>
                        </pic:blipFill>
                        <pic:spPr>
                          <a:xfrm>
                            <a:off x="0" y="0"/>
                            <a:ext cx="1315430" cy="777184"/>
                          </a:xfrm>
                          <a:prstGeom prst="rect">
                            <a:avLst/>
                          </a:prstGeom>
                        </pic:spPr>
                      </pic:pic>
                    </a:graphicData>
                  </a:graphic>
                </wp:inline>
              </w:drawing>
            </w:r>
          </w:p>
        </w:tc>
        <w:tc>
          <w:tcPr>
            <w:tcW w:w="2389" w:type="dxa"/>
            <w:shd w:val="clear" w:color="auto" w:fill="FFFFFF" w:themeFill="background1"/>
            <w:vAlign w:val="center"/>
          </w:tcPr>
          <w:p w14:paraId="6FBCC920" w14:textId="2E34FDE1" w:rsidR="00056841" w:rsidRPr="009E206A" w:rsidRDefault="00056841" w:rsidP="004F432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1FC6B24" wp14:editId="328D6187">
                  <wp:extent cx="1332865" cy="776605"/>
                  <wp:effectExtent l="0" t="0" r="63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3860" cy="777185"/>
                          </a:xfrm>
                          <a:prstGeom prst="rect">
                            <a:avLst/>
                          </a:prstGeom>
                        </pic:spPr>
                      </pic:pic>
                    </a:graphicData>
                  </a:graphic>
                </wp:inline>
              </w:drawing>
            </w:r>
          </w:p>
        </w:tc>
        <w:tc>
          <w:tcPr>
            <w:tcW w:w="2363" w:type="dxa"/>
            <w:shd w:val="clear" w:color="auto" w:fill="FFFFFF" w:themeFill="background1"/>
            <w:vAlign w:val="center"/>
          </w:tcPr>
          <w:p w14:paraId="387CCE6E" w14:textId="3BD89F83" w:rsidR="00056841" w:rsidRPr="009E206A" w:rsidRDefault="00056841" w:rsidP="00056841">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3040" behindDoc="0" locked="0" layoutInCell="1" allowOverlap="1" wp14:anchorId="006C494C" wp14:editId="5544A0E1">
                      <wp:simplePos x="0" y="0"/>
                      <wp:positionH relativeFrom="column">
                        <wp:align>left</wp:align>
                      </wp:positionH>
                      <wp:positionV relativeFrom="line">
                        <wp:align>top</wp:align>
                      </wp:positionV>
                      <wp:extent cx="1216152" cy="521208"/>
                      <wp:effectExtent l="19050" t="19050" r="41275" b="31750"/>
                      <wp:wrapNone/>
                      <wp:docPr id="90" name="Arrow: Notched Right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752D99A" w14:textId="3F969317"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494C" id="Arrow: Notched Right 90" o:spid="_x0000_s1037" type="#_x0000_t94" style="position:absolute;margin-left:0;margin-top:0;width:95.75pt;height:41.05pt;rotation:180;flip:y;z-index:25186304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BPVoXFuQIA&#10;AMU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2752D99A" w14:textId="3F969317"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v:textbox>
                      <w10:wrap anchory="line"/>
                    </v:shape>
                  </w:pict>
                </mc:Fallback>
              </mc:AlternateContent>
            </w:r>
          </w:p>
        </w:tc>
      </w:tr>
      <w:tr w:rsidR="009C14B0" w:rsidRPr="009E206A" w14:paraId="0E1223E0" w14:textId="77777777" w:rsidTr="00CA3AC2">
        <w:trPr>
          <w:trHeight w:val="1398"/>
          <w:jc w:val="center"/>
        </w:trPr>
        <w:tc>
          <w:tcPr>
            <w:tcW w:w="2361" w:type="dxa"/>
            <w:shd w:val="clear" w:color="auto" w:fill="FFFFFF" w:themeFill="background1"/>
            <w:vAlign w:val="center"/>
          </w:tcPr>
          <w:p w14:paraId="666B408E" w14:textId="11EF1F70"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5872" behindDoc="0" locked="0" layoutInCell="1" allowOverlap="1" wp14:anchorId="1D95D2DF" wp14:editId="17C77DEB">
                      <wp:simplePos x="0" y="0"/>
                      <wp:positionH relativeFrom="column">
                        <wp:align>center</wp:align>
                      </wp:positionH>
                      <wp:positionV relativeFrom="line">
                        <wp:align>top</wp:align>
                      </wp:positionV>
                      <wp:extent cx="1216152" cy="521208"/>
                      <wp:effectExtent l="19050" t="19050" r="41275" b="31750"/>
                      <wp:wrapNone/>
                      <wp:docPr id="79" name="Arrow: Notched Right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45BE14A6" w14:textId="68F623C8"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5D2DF" id="Arrow: Notched Right 79" o:spid="_x0000_s1038" type="#_x0000_t94" style="position:absolute;left:0;text-align:left;margin-left:0;margin-top:0;width:95.75pt;height:41.05pt;z-index:25185587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FerQIAAKw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MNUkV6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45BE14A6" w14:textId="68F623C8"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v:textbox>
                      <w10:wrap anchory="line"/>
                    </v:shape>
                  </w:pict>
                </mc:Fallback>
              </mc:AlternateContent>
            </w:r>
          </w:p>
        </w:tc>
        <w:tc>
          <w:tcPr>
            <w:tcW w:w="2426" w:type="dxa"/>
            <w:shd w:val="clear" w:color="auto" w:fill="FFFFFF" w:themeFill="background1"/>
            <w:vAlign w:val="center"/>
          </w:tcPr>
          <w:p w14:paraId="3B986AB7" w14:textId="5B367018" w:rsidR="009C14B0" w:rsidRPr="009E206A" w:rsidRDefault="009C14B0" w:rsidP="00440CEE">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2772CBF" wp14:editId="4037E526">
                  <wp:extent cx="1343025" cy="776605"/>
                  <wp:effectExtent l="0" t="0" r="952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3">
                            <a:extLst>
                              <a:ext uri="{28A0092B-C50C-407E-A947-70E740481C1C}">
                                <a14:useLocalDpi xmlns:a14="http://schemas.microsoft.com/office/drawing/2010/main" val="0"/>
                              </a:ext>
                            </a:extLst>
                          </a:blip>
                          <a:stretch>
                            <a:fillRect/>
                          </a:stretch>
                        </pic:blipFill>
                        <pic:spPr>
                          <a:xfrm>
                            <a:off x="0" y="0"/>
                            <a:ext cx="1344026" cy="777184"/>
                          </a:xfrm>
                          <a:prstGeom prst="rect">
                            <a:avLst/>
                          </a:prstGeom>
                        </pic:spPr>
                      </pic:pic>
                    </a:graphicData>
                  </a:graphic>
                </wp:inline>
              </w:drawing>
            </w:r>
          </w:p>
        </w:tc>
        <w:tc>
          <w:tcPr>
            <w:tcW w:w="2389" w:type="dxa"/>
            <w:shd w:val="clear" w:color="auto" w:fill="FFFFFF" w:themeFill="background1"/>
            <w:vAlign w:val="center"/>
          </w:tcPr>
          <w:p w14:paraId="6142D43B" w14:textId="32FB8348" w:rsidR="009C14B0" w:rsidRPr="009E206A" w:rsidRDefault="009C14B0" w:rsidP="00584A91">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5E83BF7" wp14:editId="2E2EE960">
                  <wp:extent cx="1332865" cy="699135"/>
                  <wp:effectExtent l="0" t="0" r="63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4">
                            <a:extLst>
                              <a:ext uri="{28A0092B-C50C-407E-A947-70E740481C1C}">
                                <a14:useLocalDpi xmlns:a14="http://schemas.microsoft.com/office/drawing/2010/main" val="0"/>
                              </a:ext>
                            </a:extLst>
                          </a:blip>
                          <a:stretch>
                            <a:fillRect/>
                          </a:stretch>
                        </pic:blipFill>
                        <pic:spPr>
                          <a:xfrm>
                            <a:off x="0" y="0"/>
                            <a:ext cx="1333494" cy="699465"/>
                          </a:xfrm>
                          <a:prstGeom prst="rect">
                            <a:avLst/>
                          </a:prstGeom>
                        </pic:spPr>
                      </pic:pic>
                    </a:graphicData>
                  </a:graphic>
                </wp:inline>
              </w:drawing>
            </w:r>
          </w:p>
        </w:tc>
        <w:tc>
          <w:tcPr>
            <w:tcW w:w="2363" w:type="dxa"/>
            <w:shd w:val="clear" w:color="auto" w:fill="FFFFFF" w:themeFill="background1"/>
            <w:vAlign w:val="center"/>
          </w:tcPr>
          <w:p w14:paraId="5BD4CEE6" w14:textId="5E7A6BB8"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6896" behindDoc="0" locked="0" layoutInCell="1" allowOverlap="1" wp14:anchorId="19834CCF" wp14:editId="5D26684E">
                      <wp:simplePos x="0" y="0"/>
                      <wp:positionH relativeFrom="column">
                        <wp:align>left</wp:align>
                      </wp:positionH>
                      <wp:positionV relativeFrom="line">
                        <wp:align>top</wp:align>
                      </wp:positionV>
                      <wp:extent cx="1216152" cy="521208"/>
                      <wp:effectExtent l="19050" t="19050" r="41275" b="31750"/>
                      <wp:wrapNone/>
                      <wp:docPr id="80" name="Arrow: Notched Right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758D82BD" w14:textId="7D325C97" w:rsidR="00AD4D0F" w:rsidRPr="009E206A" w:rsidRDefault="00AD4D0F"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4CCF" id="Arrow: Notched Right 80" o:spid="_x0000_s1039" type="#_x0000_t94" style="position:absolute;margin-left:0;margin-top:0;width:95.75pt;height:41.05pt;rotation:180;flip:y;z-index:25185689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EMy6eG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758D82BD" w14:textId="7D325C97" w:rsidR="00AD4D0F" w:rsidRPr="009E206A" w:rsidRDefault="00AD4D0F"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v:textbox>
                      <w10:wrap anchory="line"/>
                    </v:shape>
                  </w:pict>
                </mc:Fallback>
              </mc:AlternateContent>
            </w:r>
          </w:p>
        </w:tc>
      </w:tr>
      <w:tr w:rsidR="009C5104" w:rsidRPr="009E206A" w14:paraId="7D3B479F" w14:textId="77777777" w:rsidTr="00CA3AC2">
        <w:trPr>
          <w:trHeight w:val="1398"/>
          <w:jc w:val="center"/>
        </w:trPr>
        <w:tc>
          <w:tcPr>
            <w:tcW w:w="2361" w:type="dxa"/>
            <w:shd w:val="clear" w:color="auto" w:fill="FFFFFF" w:themeFill="background1"/>
            <w:vAlign w:val="center"/>
          </w:tcPr>
          <w:p w14:paraId="7FB414F1" w14:textId="622447CD" w:rsidR="009C5104" w:rsidRPr="009E206A" w:rsidRDefault="009C5104" w:rsidP="009C5104">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8944" behindDoc="0" locked="0" layoutInCell="1" allowOverlap="1" wp14:anchorId="24E37D02" wp14:editId="463F8108">
                      <wp:simplePos x="0" y="0"/>
                      <wp:positionH relativeFrom="column">
                        <wp:align>center</wp:align>
                      </wp:positionH>
                      <wp:positionV relativeFrom="line">
                        <wp:align>top</wp:align>
                      </wp:positionV>
                      <wp:extent cx="1216152" cy="521208"/>
                      <wp:effectExtent l="19050" t="19050" r="41275" b="31750"/>
                      <wp:wrapNone/>
                      <wp:docPr id="85" name="Arrow: Notched Right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9D93AFA" w14:textId="7003C85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37D02" id="Arrow: Notched Right 85" o:spid="_x0000_s1040" type="#_x0000_t94" style="position:absolute;left:0;text-align:left;margin-left:0;margin-top:0;width:95.75pt;height:41.05pt;z-index:25185894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KsLuZ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9D93AFA" w14:textId="7003C85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v:textbox>
                      <w10:wrap anchory="line"/>
                    </v:shape>
                  </w:pict>
                </mc:Fallback>
              </mc:AlternateContent>
            </w:r>
          </w:p>
        </w:tc>
        <w:tc>
          <w:tcPr>
            <w:tcW w:w="2426" w:type="dxa"/>
            <w:shd w:val="clear" w:color="auto" w:fill="FFFFFF" w:themeFill="background1"/>
            <w:vAlign w:val="center"/>
          </w:tcPr>
          <w:p w14:paraId="3A945085" w14:textId="0D45D871" w:rsidR="009C5104" w:rsidRPr="009E206A" w:rsidRDefault="009C5104" w:rsidP="00360243">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B8D13EF" wp14:editId="45127044">
                  <wp:extent cx="1352550" cy="7766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a:extLst>
                              <a:ext uri="{28A0092B-C50C-407E-A947-70E740481C1C}">
                                <a14:useLocalDpi xmlns:a14="http://schemas.microsoft.com/office/drawing/2010/main" val="0"/>
                              </a:ext>
                            </a:extLst>
                          </a:blip>
                          <a:stretch>
                            <a:fillRect/>
                          </a:stretch>
                        </pic:blipFill>
                        <pic:spPr>
                          <a:xfrm>
                            <a:off x="0" y="0"/>
                            <a:ext cx="1353558" cy="777184"/>
                          </a:xfrm>
                          <a:prstGeom prst="rect">
                            <a:avLst/>
                          </a:prstGeom>
                        </pic:spPr>
                      </pic:pic>
                    </a:graphicData>
                  </a:graphic>
                </wp:inline>
              </w:drawing>
            </w:r>
          </w:p>
        </w:tc>
        <w:tc>
          <w:tcPr>
            <w:tcW w:w="2389" w:type="dxa"/>
            <w:shd w:val="clear" w:color="auto" w:fill="FFFFFF" w:themeFill="background1"/>
            <w:vAlign w:val="center"/>
          </w:tcPr>
          <w:p w14:paraId="66E1D89A" w14:textId="59B8A57E" w:rsidR="009C5104" w:rsidRPr="009E206A" w:rsidRDefault="009C5104" w:rsidP="00A332B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BB1A679" wp14:editId="04CA22F9">
                  <wp:extent cx="1343025" cy="776605"/>
                  <wp:effectExtent l="0" t="0" r="952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4028" cy="777185"/>
                          </a:xfrm>
                          <a:prstGeom prst="rect">
                            <a:avLst/>
                          </a:prstGeom>
                        </pic:spPr>
                      </pic:pic>
                    </a:graphicData>
                  </a:graphic>
                </wp:inline>
              </w:drawing>
            </w:r>
          </w:p>
        </w:tc>
        <w:tc>
          <w:tcPr>
            <w:tcW w:w="2363" w:type="dxa"/>
            <w:shd w:val="clear" w:color="auto" w:fill="FFFFFF" w:themeFill="background1"/>
            <w:vAlign w:val="center"/>
          </w:tcPr>
          <w:p w14:paraId="013F876E" w14:textId="3370699E" w:rsidR="009C5104" w:rsidRPr="009E206A" w:rsidRDefault="009C5104" w:rsidP="009C5104">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9968" behindDoc="0" locked="0" layoutInCell="1" allowOverlap="1" wp14:anchorId="7A90A005" wp14:editId="1957E6EA">
                      <wp:simplePos x="0" y="0"/>
                      <wp:positionH relativeFrom="column">
                        <wp:align>left</wp:align>
                      </wp:positionH>
                      <wp:positionV relativeFrom="line">
                        <wp:align>top</wp:align>
                      </wp:positionV>
                      <wp:extent cx="1216152" cy="521208"/>
                      <wp:effectExtent l="19050" t="19050" r="41275" b="31750"/>
                      <wp:wrapNone/>
                      <wp:docPr id="86" name="Arrow: Notched Right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85A121C" w14:textId="46622AEE" w:rsidR="00AD4D0F" w:rsidRPr="00162C1E" w:rsidRDefault="00AD4D0F"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0A005" id="Arrow: Notched Right 86" o:spid="_x0000_s1041" type="#_x0000_t94" style="position:absolute;margin-left:0;margin-top:0;width:95.75pt;height:41.05pt;rotation:180;flip:y;z-index:25185996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DKsa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485A121C" w14:textId="46622AEE" w:rsidR="00AD4D0F" w:rsidRPr="00162C1E" w:rsidRDefault="00AD4D0F"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v:textbox>
                      <w10:wrap anchory="line"/>
                    </v:shape>
                  </w:pict>
                </mc:Fallback>
              </mc:AlternateContent>
            </w:r>
          </w:p>
        </w:tc>
      </w:tr>
      <w:tr w:rsidR="006077DC" w:rsidRPr="009E206A" w14:paraId="298A56F8" w14:textId="77777777" w:rsidTr="00CA3AC2">
        <w:trPr>
          <w:trHeight w:val="1398"/>
          <w:jc w:val="center"/>
        </w:trPr>
        <w:tc>
          <w:tcPr>
            <w:tcW w:w="2361" w:type="dxa"/>
            <w:shd w:val="clear" w:color="auto" w:fill="FFFFFF" w:themeFill="background1"/>
            <w:vAlign w:val="center"/>
          </w:tcPr>
          <w:p w14:paraId="5CD27506" w14:textId="53C52BE7" w:rsidR="006077DC" w:rsidRPr="009E206A" w:rsidRDefault="006077DC" w:rsidP="006077DC">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5088" behindDoc="0" locked="0" layoutInCell="1" allowOverlap="1" wp14:anchorId="4E321927" wp14:editId="72FBDE02">
                      <wp:simplePos x="0" y="0"/>
                      <wp:positionH relativeFrom="column">
                        <wp:align>center</wp:align>
                      </wp:positionH>
                      <wp:positionV relativeFrom="line">
                        <wp:align>top</wp:align>
                      </wp:positionV>
                      <wp:extent cx="1216152" cy="521208"/>
                      <wp:effectExtent l="19050" t="19050" r="41275" b="31750"/>
                      <wp:wrapNone/>
                      <wp:docPr id="93" name="Arrow: Notched Right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9606637" w14:textId="031DD1E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21927" id="Arrow: Notched Right 93" o:spid="_x0000_s1042" type="#_x0000_t94" style="position:absolute;left:0;text-align:left;margin-left:0;margin-top:0;width:95.75pt;height:41.05pt;z-index:25186508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AVZ0yPrgIAAKw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29606637" w14:textId="031DD1E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v:textbox>
                      <w10:wrap anchory="line"/>
                    </v:shape>
                  </w:pict>
                </mc:Fallback>
              </mc:AlternateContent>
            </w:r>
          </w:p>
        </w:tc>
        <w:tc>
          <w:tcPr>
            <w:tcW w:w="2426" w:type="dxa"/>
            <w:shd w:val="clear" w:color="auto" w:fill="FFFFFF" w:themeFill="background1"/>
            <w:vAlign w:val="center"/>
          </w:tcPr>
          <w:p w14:paraId="10E05DF2" w14:textId="4380E1B2"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25F43F4" wp14:editId="21C26195">
                  <wp:extent cx="1312771" cy="68580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7">
                            <a:extLst>
                              <a:ext uri="{28A0092B-C50C-407E-A947-70E740481C1C}">
                                <a14:useLocalDpi xmlns:a14="http://schemas.microsoft.com/office/drawing/2010/main" val="0"/>
                              </a:ext>
                            </a:extLst>
                          </a:blip>
                          <a:stretch>
                            <a:fillRect/>
                          </a:stretch>
                        </pic:blipFill>
                        <pic:spPr>
                          <a:xfrm>
                            <a:off x="0" y="0"/>
                            <a:ext cx="1324266" cy="691805"/>
                          </a:xfrm>
                          <a:prstGeom prst="rect">
                            <a:avLst/>
                          </a:prstGeom>
                        </pic:spPr>
                      </pic:pic>
                    </a:graphicData>
                  </a:graphic>
                </wp:inline>
              </w:drawing>
            </w:r>
          </w:p>
        </w:tc>
        <w:tc>
          <w:tcPr>
            <w:tcW w:w="2389" w:type="dxa"/>
            <w:shd w:val="clear" w:color="auto" w:fill="FFFFFF" w:themeFill="background1"/>
            <w:vAlign w:val="center"/>
          </w:tcPr>
          <w:p w14:paraId="0A80BC92" w14:textId="3F5C4581"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1E33656" wp14:editId="6A762C1B">
                  <wp:extent cx="1332865" cy="762000"/>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8297" cy="765105"/>
                          </a:xfrm>
                          <a:prstGeom prst="rect">
                            <a:avLst/>
                          </a:prstGeom>
                        </pic:spPr>
                      </pic:pic>
                    </a:graphicData>
                  </a:graphic>
                </wp:inline>
              </w:drawing>
            </w:r>
          </w:p>
        </w:tc>
        <w:tc>
          <w:tcPr>
            <w:tcW w:w="2363" w:type="dxa"/>
            <w:shd w:val="clear" w:color="auto" w:fill="FFFFFF" w:themeFill="background1"/>
            <w:vAlign w:val="center"/>
          </w:tcPr>
          <w:p w14:paraId="07CEF499" w14:textId="5D739386" w:rsidR="006077DC" w:rsidRPr="009E206A" w:rsidRDefault="006077DC" w:rsidP="006077DC">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6112" behindDoc="0" locked="0" layoutInCell="1" allowOverlap="1" wp14:anchorId="35EF7357" wp14:editId="3E28AD84">
                      <wp:simplePos x="0" y="0"/>
                      <wp:positionH relativeFrom="column">
                        <wp:align>left</wp:align>
                      </wp:positionH>
                      <wp:positionV relativeFrom="line">
                        <wp:align>top</wp:align>
                      </wp:positionV>
                      <wp:extent cx="1216152" cy="521208"/>
                      <wp:effectExtent l="19050" t="19050" r="41275" b="31750"/>
                      <wp:wrapNone/>
                      <wp:docPr id="94" name="Arrow: Notched Right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A33C0DF" w14:textId="4F636C20"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GIZ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7357" id="Arrow: Notched Right 94" o:spid="_x0000_s1043" type="#_x0000_t94" style="position:absolute;margin-left:0;margin-top:0;width:95.75pt;height:41.05pt;rotation:180;flip:y;z-index:25186611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Mq05j+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A33C0DF" w14:textId="4F636C20"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GIZ</w:t>
                            </w:r>
                          </w:p>
                        </w:txbxContent>
                      </v:textbox>
                      <w10:wrap anchory="line"/>
                    </v:shape>
                  </w:pict>
                </mc:Fallback>
              </mc:AlternateContent>
            </w:r>
          </w:p>
        </w:tc>
      </w:tr>
      <w:tr w:rsidR="00EC49B0" w:rsidRPr="009E206A" w14:paraId="63E56A0B" w14:textId="77777777" w:rsidTr="00CA3AC2">
        <w:trPr>
          <w:trHeight w:val="1398"/>
          <w:jc w:val="center"/>
        </w:trPr>
        <w:tc>
          <w:tcPr>
            <w:tcW w:w="2361" w:type="dxa"/>
            <w:shd w:val="clear" w:color="auto" w:fill="FFFFFF" w:themeFill="background1"/>
            <w:vAlign w:val="center"/>
          </w:tcPr>
          <w:p w14:paraId="50F4B5CE" w14:textId="02E2A9EB"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w:lastRenderedPageBreak/>
              <mc:AlternateContent>
                <mc:Choice Requires="wps">
                  <w:drawing>
                    <wp:anchor distT="0" distB="0" distL="114300" distR="114300" simplePos="0" relativeHeight="251868160" behindDoc="0" locked="0" layoutInCell="1" allowOverlap="1" wp14:anchorId="4C9D497A" wp14:editId="4918B480">
                      <wp:simplePos x="0" y="0"/>
                      <wp:positionH relativeFrom="column">
                        <wp:align>center</wp:align>
                      </wp:positionH>
                      <wp:positionV relativeFrom="line">
                        <wp:align>top</wp:align>
                      </wp:positionV>
                      <wp:extent cx="1216152" cy="521208"/>
                      <wp:effectExtent l="19050" t="19050" r="41275" b="31750"/>
                      <wp:wrapNone/>
                      <wp:docPr id="97" name="Arrow: Notched Right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2ADA00F" w14:textId="21C2866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BEXIMCO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497A" id="Arrow: Notched Right 97" o:spid="_x0000_s1044" type="#_x0000_t94" style="position:absolute;left:0;text-align:left;margin-left:0;margin-top:0;width:95.75pt;height:41.05pt;z-index:25186816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C+dX+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2ADA00F" w14:textId="21C2866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BEXIMCO</w:t>
                            </w:r>
                          </w:p>
                        </w:txbxContent>
                      </v:textbox>
                      <w10:wrap anchory="line"/>
                    </v:shape>
                  </w:pict>
                </mc:Fallback>
              </mc:AlternateContent>
            </w:r>
          </w:p>
        </w:tc>
        <w:tc>
          <w:tcPr>
            <w:tcW w:w="2426" w:type="dxa"/>
            <w:shd w:val="clear" w:color="auto" w:fill="FFFFFF" w:themeFill="background1"/>
            <w:vAlign w:val="center"/>
          </w:tcPr>
          <w:p w14:paraId="56EF7601" w14:textId="53D1618C" w:rsidR="00EC49B0" w:rsidRPr="009E206A" w:rsidRDefault="00EC49B0" w:rsidP="00AB6FD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29829E7" wp14:editId="38215381">
                  <wp:extent cx="1323226" cy="6953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3081" cy="705758"/>
                          </a:xfrm>
                          <a:prstGeom prst="rect">
                            <a:avLst/>
                          </a:prstGeom>
                        </pic:spPr>
                      </pic:pic>
                    </a:graphicData>
                  </a:graphic>
                </wp:inline>
              </w:drawing>
            </w:r>
          </w:p>
        </w:tc>
        <w:tc>
          <w:tcPr>
            <w:tcW w:w="2389" w:type="dxa"/>
            <w:shd w:val="clear" w:color="auto" w:fill="FFFFFF" w:themeFill="background1"/>
            <w:vAlign w:val="center"/>
          </w:tcPr>
          <w:p w14:paraId="3B8ED9DB" w14:textId="1AB0341B" w:rsidR="00EC49B0" w:rsidRPr="009E206A" w:rsidRDefault="00EC49B0" w:rsidP="00EF431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4CB9D96" wp14:editId="051CEF56">
                  <wp:extent cx="1322705" cy="72358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0">
                            <a:extLst>
                              <a:ext uri="{28A0092B-C50C-407E-A947-70E740481C1C}">
                                <a14:useLocalDpi xmlns:a14="http://schemas.microsoft.com/office/drawing/2010/main" val="0"/>
                              </a:ext>
                            </a:extLst>
                          </a:blip>
                          <a:stretch>
                            <a:fillRect/>
                          </a:stretch>
                        </pic:blipFill>
                        <pic:spPr>
                          <a:xfrm>
                            <a:off x="0" y="0"/>
                            <a:ext cx="1351441" cy="739307"/>
                          </a:xfrm>
                          <a:prstGeom prst="rect">
                            <a:avLst/>
                          </a:prstGeom>
                        </pic:spPr>
                      </pic:pic>
                    </a:graphicData>
                  </a:graphic>
                </wp:inline>
              </w:drawing>
            </w:r>
          </w:p>
        </w:tc>
        <w:tc>
          <w:tcPr>
            <w:tcW w:w="2363" w:type="dxa"/>
            <w:shd w:val="clear" w:color="auto" w:fill="FFFFFF" w:themeFill="background1"/>
            <w:vAlign w:val="center"/>
          </w:tcPr>
          <w:p w14:paraId="72488A10" w14:textId="33B3E009"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9184" behindDoc="0" locked="0" layoutInCell="1" allowOverlap="1" wp14:anchorId="16A67F1B" wp14:editId="0C66ED61">
                      <wp:simplePos x="0" y="0"/>
                      <wp:positionH relativeFrom="column">
                        <wp:align>left</wp:align>
                      </wp:positionH>
                      <wp:positionV relativeFrom="line">
                        <wp:align>top</wp:align>
                      </wp:positionV>
                      <wp:extent cx="1216152" cy="521208"/>
                      <wp:effectExtent l="19050" t="19050" r="41275" b="31750"/>
                      <wp:wrapNone/>
                      <wp:docPr id="98" name="Arrow: Notched Right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4D436A6" w14:textId="37C0E703"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DOREEN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67F1B" id="Arrow: Notched Right 98" o:spid="_x0000_s1045" type="#_x0000_t94" style="position:absolute;margin-left:0;margin-top:0;width:95.75pt;height:41.05pt;rotation:180;flip:y;z-index:25186918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UgbC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64D436A6" w14:textId="37C0E703"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DOREEN</w:t>
                            </w:r>
                          </w:p>
                        </w:txbxContent>
                      </v:textbox>
                      <w10:wrap anchory="line"/>
                    </v:shape>
                  </w:pict>
                </mc:Fallback>
              </mc:AlternateContent>
            </w:r>
          </w:p>
        </w:tc>
      </w:tr>
      <w:tr w:rsidR="00EC49B0" w:rsidRPr="009E206A" w14:paraId="5607D50A" w14:textId="77777777" w:rsidTr="00CA3AC2">
        <w:trPr>
          <w:trHeight w:val="1398"/>
          <w:jc w:val="center"/>
        </w:trPr>
        <w:tc>
          <w:tcPr>
            <w:tcW w:w="2361" w:type="dxa"/>
            <w:shd w:val="clear" w:color="auto" w:fill="FFFFFF" w:themeFill="background1"/>
            <w:vAlign w:val="center"/>
          </w:tcPr>
          <w:p w14:paraId="094BB6F1" w14:textId="37A5E543"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1232" behindDoc="0" locked="0" layoutInCell="1" allowOverlap="1" wp14:anchorId="72591720" wp14:editId="5ED91405">
                      <wp:simplePos x="0" y="0"/>
                      <wp:positionH relativeFrom="column">
                        <wp:align>center</wp:align>
                      </wp:positionH>
                      <wp:positionV relativeFrom="line">
                        <wp:align>top</wp:align>
                      </wp:positionV>
                      <wp:extent cx="1216152" cy="521208"/>
                      <wp:effectExtent l="19050" t="19050" r="41275" b="31750"/>
                      <wp:wrapNone/>
                      <wp:docPr id="101" name="Arrow: Notched Right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6DF0F63" w14:textId="266F2B4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91720" id="Arrow: Notched Right 101" o:spid="_x0000_s1046" type="#_x0000_t94" style="position:absolute;left:0;text-align:left;margin-left:0;margin-top:0;width:95.75pt;height:41.05pt;z-index:25187123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a+H/6wCAACu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6DF0F63" w14:textId="266F2B4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v:textbox>
                      <w10:wrap anchory="line"/>
                    </v:shape>
                  </w:pict>
                </mc:Fallback>
              </mc:AlternateContent>
            </w:r>
          </w:p>
        </w:tc>
        <w:tc>
          <w:tcPr>
            <w:tcW w:w="2426" w:type="dxa"/>
            <w:shd w:val="clear" w:color="auto" w:fill="FFFFFF" w:themeFill="background1"/>
            <w:vAlign w:val="center"/>
          </w:tcPr>
          <w:p w14:paraId="38B5F745" w14:textId="48E1E526"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D20BAC6" wp14:editId="571C9475">
                  <wp:extent cx="1351280" cy="700405"/>
                  <wp:effectExtent l="0" t="0" r="127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2258" cy="700912"/>
                          </a:xfrm>
                          <a:prstGeom prst="rect">
                            <a:avLst/>
                          </a:prstGeom>
                        </pic:spPr>
                      </pic:pic>
                    </a:graphicData>
                  </a:graphic>
                </wp:inline>
              </w:drawing>
            </w:r>
          </w:p>
        </w:tc>
        <w:tc>
          <w:tcPr>
            <w:tcW w:w="2389" w:type="dxa"/>
            <w:shd w:val="clear" w:color="auto" w:fill="FFFFFF" w:themeFill="background1"/>
            <w:vAlign w:val="center"/>
          </w:tcPr>
          <w:p w14:paraId="37DBE2FD" w14:textId="13092429"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0BCFDC1" wp14:editId="53EC9798">
                  <wp:extent cx="1333500" cy="761926"/>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2">
                            <a:extLst>
                              <a:ext uri="{28A0092B-C50C-407E-A947-70E740481C1C}">
                                <a14:useLocalDpi xmlns:a14="http://schemas.microsoft.com/office/drawing/2010/main" val="0"/>
                              </a:ext>
                            </a:extLst>
                          </a:blip>
                          <a:stretch>
                            <a:fillRect/>
                          </a:stretch>
                        </pic:blipFill>
                        <pic:spPr>
                          <a:xfrm>
                            <a:off x="0" y="0"/>
                            <a:ext cx="1340266" cy="765792"/>
                          </a:xfrm>
                          <a:prstGeom prst="rect">
                            <a:avLst/>
                          </a:prstGeom>
                        </pic:spPr>
                      </pic:pic>
                    </a:graphicData>
                  </a:graphic>
                </wp:inline>
              </w:drawing>
            </w:r>
          </w:p>
        </w:tc>
        <w:tc>
          <w:tcPr>
            <w:tcW w:w="2363" w:type="dxa"/>
            <w:shd w:val="clear" w:color="auto" w:fill="FFFFFF" w:themeFill="background1"/>
            <w:vAlign w:val="center"/>
          </w:tcPr>
          <w:p w14:paraId="099FE459" w14:textId="42CEAEDD"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2256" behindDoc="0" locked="0" layoutInCell="1" allowOverlap="1" wp14:anchorId="0E172F40" wp14:editId="2A7C715C">
                      <wp:simplePos x="0" y="0"/>
                      <wp:positionH relativeFrom="column">
                        <wp:align>left</wp:align>
                      </wp:positionH>
                      <wp:positionV relativeFrom="line">
                        <wp:align>top</wp:align>
                      </wp:positionV>
                      <wp:extent cx="1216152" cy="521208"/>
                      <wp:effectExtent l="19050" t="19050" r="41275" b="31750"/>
                      <wp:wrapNone/>
                      <wp:docPr id="102" name="Arrow: Notched Right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5D3D18" w14:textId="4018F314"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2F40" id="Arrow: Notched Right 102" o:spid="_x0000_s1047" type="#_x0000_t94" style="position:absolute;margin-left:0;margin-top:0;width:95.75pt;height:41.05pt;rotation:180;flip:y;z-index:25187225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OkpQfuQIA&#10;AMc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6A5D3D18" w14:textId="4018F314"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v:textbox>
                      <w10:wrap anchory="line"/>
                    </v:shape>
                  </w:pict>
                </mc:Fallback>
              </mc:AlternateContent>
            </w:r>
          </w:p>
        </w:tc>
      </w:tr>
      <w:tr w:rsidR="00CE2732" w:rsidRPr="009E206A" w14:paraId="5AD208AB" w14:textId="77777777" w:rsidTr="00CA3AC2">
        <w:trPr>
          <w:trHeight w:val="1398"/>
          <w:jc w:val="center"/>
        </w:trPr>
        <w:tc>
          <w:tcPr>
            <w:tcW w:w="2361" w:type="dxa"/>
            <w:shd w:val="clear" w:color="auto" w:fill="FFFFFF" w:themeFill="background1"/>
            <w:vAlign w:val="center"/>
          </w:tcPr>
          <w:p w14:paraId="1F01FA40" w14:textId="2F6D7AB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2736" behindDoc="0" locked="0" layoutInCell="1" allowOverlap="1" wp14:anchorId="16089226" wp14:editId="61DB77F8">
                      <wp:simplePos x="0" y="0"/>
                      <wp:positionH relativeFrom="column">
                        <wp:align>center</wp:align>
                      </wp:positionH>
                      <wp:positionV relativeFrom="line">
                        <wp:align>top</wp:align>
                      </wp:positionV>
                      <wp:extent cx="1216152" cy="521208"/>
                      <wp:effectExtent l="19050" t="19050" r="41275" b="31750"/>
                      <wp:wrapNone/>
                      <wp:docPr id="117" name="Arrow: Notched Right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941E150" w14:textId="4761E164"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9226" id="Arrow: Notched Right 117" o:spid="_x0000_s1048" type="#_x0000_t94" style="position:absolute;left:0;text-align:left;margin-left:0;margin-top:0;width:95.75pt;height:41.05pt;z-index:25189273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LGrQIAAK4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GI7ksatAgAArg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941E150" w14:textId="4761E164"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v:textbox>
                      <w10:wrap anchory="line"/>
                    </v:shape>
                  </w:pict>
                </mc:Fallback>
              </mc:AlternateContent>
            </w:r>
          </w:p>
        </w:tc>
        <w:tc>
          <w:tcPr>
            <w:tcW w:w="2426" w:type="dxa"/>
            <w:shd w:val="clear" w:color="auto" w:fill="FFFFFF" w:themeFill="background1"/>
            <w:vAlign w:val="center"/>
          </w:tcPr>
          <w:p w14:paraId="29EA336E" w14:textId="4F7CF1E5"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758C2AD" wp14:editId="49CFC831">
                  <wp:extent cx="1360170" cy="6527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3">
                            <a:extLst>
                              <a:ext uri="{28A0092B-C50C-407E-A947-70E740481C1C}">
                                <a14:useLocalDpi xmlns:a14="http://schemas.microsoft.com/office/drawing/2010/main" val="0"/>
                              </a:ext>
                            </a:extLst>
                          </a:blip>
                          <a:stretch>
                            <a:fillRect/>
                          </a:stretch>
                        </pic:blipFill>
                        <pic:spPr>
                          <a:xfrm>
                            <a:off x="0" y="0"/>
                            <a:ext cx="1363887" cy="654564"/>
                          </a:xfrm>
                          <a:prstGeom prst="rect">
                            <a:avLst/>
                          </a:prstGeom>
                        </pic:spPr>
                      </pic:pic>
                    </a:graphicData>
                  </a:graphic>
                </wp:inline>
              </w:drawing>
            </w:r>
          </w:p>
        </w:tc>
        <w:tc>
          <w:tcPr>
            <w:tcW w:w="2389" w:type="dxa"/>
            <w:shd w:val="clear" w:color="auto" w:fill="FFFFFF" w:themeFill="background1"/>
            <w:vAlign w:val="center"/>
          </w:tcPr>
          <w:p w14:paraId="18C3D60F" w14:textId="3B61AFA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D9B90A0" wp14:editId="253BF437">
                  <wp:extent cx="1333500" cy="7766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4">
                            <a:extLst>
                              <a:ext uri="{28A0092B-C50C-407E-A947-70E740481C1C}">
                                <a14:useLocalDpi xmlns:a14="http://schemas.microsoft.com/office/drawing/2010/main" val="0"/>
                              </a:ext>
                            </a:extLst>
                          </a:blip>
                          <a:stretch>
                            <a:fillRect/>
                          </a:stretch>
                        </pic:blipFill>
                        <pic:spPr>
                          <a:xfrm>
                            <a:off x="0" y="0"/>
                            <a:ext cx="1334494" cy="777184"/>
                          </a:xfrm>
                          <a:prstGeom prst="rect">
                            <a:avLst/>
                          </a:prstGeom>
                        </pic:spPr>
                      </pic:pic>
                    </a:graphicData>
                  </a:graphic>
                </wp:inline>
              </w:drawing>
            </w:r>
          </w:p>
        </w:tc>
        <w:tc>
          <w:tcPr>
            <w:tcW w:w="2363" w:type="dxa"/>
            <w:shd w:val="clear" w:color="auto" w:fill="FFFFFF" w:themeFill="background1"/>
            <w:vAlign w:val="center"/>
          </w:tcPr>
          <w:p w14:paraId="2BF7C1C9" w14:textId="37D7C23E"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3760" behindDoc="0" locked="0" layoutInCell="1" allowOverlap="1" wp14:anchorId="6B43961E" wp14:editId="1AE2F5AF">
                      <wp:simplePos x="0" y="0"/>
                      <wp:positionH relativeFrom="column">
                        <wp:align>left</wp:align>
                      </wp:positionH>
                      <wp:positionV relativeFrom="line">
                        <wp:align>top</wp:align>
                      </wp:positionV>
                      <wp:extent cx="1216152" cy="521208"/>
                      <wp:effectExtent l="19050" t="19050" r="41275" b="31750"/>
                      <wp:wrapNone/>
                      <wp:docPr id="120" name="Arrow: Notched Right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2E64A4" w14:textId="4A9CF706"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961E" id="Arrow: Notched Right 120" o:spid="_x0000_s1049" type="#_x0000_t94" style="position:absolute;margin-left:0;margin-top:0;width:95.75pt;height:41.05pt;rotation:180;flip:y;z-index:25189376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PL/eiW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2E64A4" w14:textId="4A9CF706"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v:textbox>
                      <w10:wrap anchory="line"/>
                    </v:shape>
                  </w:pict>
                </mc:Fallback>
              </mc:AlternateContent>
            </w:r>
          </w:p>
        </w:tc>
      </w:tr>
      <w:tr w:rsidR="00CE2732" w:rsidRPr="009E206A" w14:paraId="52CF72A4" w14:textId="77777777" w:rsidTr="00CA3AC2">
        <w:trPr>
          <w:trHeight w:val="1398"/>
          <w:jc w:val="center"/>
        </w:trPr>
        <w:tc>
          <w:tcPr>
            <w:tcW w:w="2361" w:type="dxa"/>
            <w:shd w:val="clear" w:color="auto" w:fill="FFFFFF" w:themeFill="background1"/>
            <w:vAlign w:val="center"/>
          </w:tcPr>
          <w:p w14:paraId="117A7738" w14:textId="75B9828C"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5808" behindDoc="0" locked="0" layoutInCell="1" allowOverlap="1" wp14:anchorId="68D23C54" wp14:editId="64614BF0">
                      <wp:simplePos x="0" y="0"/>
                      <wp:positionH relativeFrom="column">
                        <wp:align>center</wp:align>
                      </wp:positionH>
                      <wp:positionV relativeFrom="line">
                        <wp:align>top</wp:align>
                      </wp:positionV>
                      <wp:extent cx="1216152" cy="521208"/>
                      <wp:effectExtent l="19050" t="19050" r="41275" b="31750"/>
                      <wp:wrapNone/>
                      <wp:docPr id="118" name="Arrow: Notched Right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A98747B" w14:textId="27A405D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3C54" id="Arrow: Notched Right 118" o:spid="_x0000_s1050" type="#_x0000_t94" style="position:absolute;left:0;text-align:left;margin-left:0;margin-top:0;width:95.75pt;height:41.05pt;z-index:25189580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uz8X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6A98747B" w14:textId="27A405D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v:textbox>
                      <w10:wrap anchory="line"/>
                    </v:shape>
                  </w:pict>
                </mc:Fallback>
              </mc:AlternateContent>
            </w:r>
          </w:p>
        </w:tc>
        <w:tc>
          <w:tcPr>
            <w:tcW w:w="2426" w:type="dxa"/>
            <w:shd w:val="clear" w:color="auto" w:fill="FFFFFF" w:themeFill="background1"/>
            <w:vAlign w:val="center"/>
          </w:tcPr>
          <w:p w14:paraId="223C5C0A" w14:textId="6E2B8D57"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7DA388C" wp14:editId="77586064">
                  <wp:extent cx="1386138" cy="633730"/>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94001" cy="637325"/>
                          </a:xfrm>
                          <a:prstGeom prst="rect">
                            <a:avLst/>
                          </a:prstGeom>
                        </pic:spPr>
                      </pic:pic>
                    </a:graphicData>
                  </a:graphic>
                </wp:inline>
              </w:drawing>
            </w:r>
          </w:p>
        </w:tc>
        <w:tc>
          <w:tcPr>
            <w:tcW w:w="2389" w:type="dxa"/>
            <w:shd w:val="clear" w:color="auto" w:fill="FFFFFF" w:themeFill="background1"/>
            <w:vAlign w:val="center"/>
          </w:tcPr>
          <w:p w14:paraId="00A3A40F" w14:textId="134DE92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EF529A6" wp14:editId="085390FC">
                  <wp:extent cx="1292471" cy="561975"/>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6">
                            <a:extLst>
                              <a:ext uri="{28A0092B-C50C-407E-A947-70E740481C1C}">
                                <a14:useLocalDpi xmlns:a14="http://schemas.microsoft.com/office/drawing/2010/main" val="0"/>
                              </a:ext>
                            </a:extLst>
                          </a:blip>
                          <a:stretch>
                            <a:fillRect/>
                          </a:stretch>
                        </pic:blipFill>
                        <pic:spPr>
                          <a:xfrm>
                            <a:off x="0" y="0"/>
                            <a:ext cx="1302478" cy="566326"/>
                          </a:xfrm>
                          <a:prstGeom prst="rect">
                            <a:avLst/>
                          </a:prstGeom>
                        </pic:spPr>
                      </pic:pic>
                    </a:graphicData>
                  </a:graphic>
                </wp:inline>
              </w:drawing>
            </w:r>
          </w:p>
        </w:tc>
        <w:tc>
          <w:tcPr>
            <w:tcW w:w="2363" w:type="dxa"/>
            <w:shd w:val="clear" w:color="auto" w:fill="FFFFFF" w:themeFill="background1"/>
            <w:vAlign w:val="center"/>
          </w:tcPr>
          <w:p w14:paraId="20D97E4F" w14:textId="1DEDD9CA"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6832" behindDoc="0" locked="0" layoutInCell="1" allowOverlap="1" wp14:anchorId="48C8CED5" wp14:editId="5AB3A0E9">
                      <wp:simplePos x="0" y="0"/>
                      <wp:positionH relativeFrom="column">
                        <wp:align>left</wp:align>
                      </wp:positionH>
                      <wp:positionV relativeFrom="line">
                        <wp:align>top</wp:align>
                      </wp:positionV>
                      <wp:extent cx="1216152" cy="521208"/>
                      <wp:effectExtent l="19050" t="19050" r="41275" b="31750"/>
                      <wp:wrapNone/>
                      <wp:docPr id="121" name="Arrow: Notched Right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9F7AE7E" w14:textId="0154EB3A"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CED5" id="Arrow: Notched Right 121" o:spid="_x0000_s1051" type="#_x0000_t94" style="position:absolute;margin-left:0;margin-top:0;width:95.75pt;height:41.05pt;rotation:180;flip:y;z-index:25189683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F1c9t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29F7AE7E" w14:textId="0154EB3A"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v:textbox>
                      <w10:wrap anchory="line"/>
                    </v:shape>
                  </w:pict>
                </mc:Fallback>
              </mc:AlternateContent>
            </w:r>
          </w:p>
        </w:tc>
      </w:tr>
      <w:tr w:rsidR="00CE2732" w:rsidRPr="009E206A" w14:paraId="07FCE398" w14:textId="77777777" w:rsidTr="00CA3AC2">
        <w:trPr>
          <w:trHeight w:val="1398"/>
          <w:jc w:val="center"/>
        </w:trPr>
        <w:tc>
          <w:tcPr>
            <w:tcW w:w="2361" w:type="dxa"/>
            <w:shd w:val="clear" w:color="auto" w:fill="FFFFFF" w:themeFill="background1"/>
            <w:vAlign w:val="center"/>
          </w:tcPr>
          <w:p w14:paraId="535FB3A5" w14:textId="4CFFE78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8880" behindDoc="0" locked="0" layoutInCell="1" allowOverlap="1" wp14:anchorId="1060ED93" wp14:editId="7186CC3C">
                      <wp:simplePos x="0" y="0"/>
                      <wp:positionH relativeFrom="column">
                        <wp:align>center</wp:align>
                      </wp:positionH>
                      <wp:positionV relativeFrom="line">
                        <wp:align>top</wp:align>
                      </wp:positionV>
                      <wp:extent cx="1216152" cy="521208"/>
                      <wp:effectExtent l="19050" t="19050" r="41275" b="31750"/>
                      <wp:wrapNone/>
                      <wp:docPr id="119" name="Arrow: Notched Right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522E159C" w14:textId="45F6AFD9"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UVIC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0ED93" id="Arrow: Notched Right 119" o:spid="_x0000_s1052" type="#_x0000_t94" style="position:absolute;left:0;text-align:left;margin-left:0;margin-top:0;width:95.75pt;height:41.05pt;z-index:2518988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mxD8l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522E159C" w14:textId="45F6AFD9"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UVIC</w:t>
                            </w:r>
                          </w:p>
                        </w:txbxContent>
                      </v:textbox>
                      <w10:wrap anchory="line"/>
                    </v:shape>
                  </w:pict>
                </mc:Fallback>
              </mc:AlternateContent>
            </w:r>
          </w:p>
        </w:tc>
        <w:tc>
          <w:tcPr>
            <w:tcW w:w="2426" w:type="dxa"/>
            <w:shd w:val="clear" w:color="auto" w:fill="FFFFFF" w:themeFill="background1"/>
            <w:vAlign w:val="center"/>
          </w:tcPr>
          <w:p w14:paraId="197BAD4A" w14:textId="1D154972"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4AF4A98" wp14:editId="0EBDA726">
                  <wp:extent cx="1383665" cy="628650"/>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7">
                            <a:extLst>
                              <a:ext uri="{28A0092B-C50C-407E-A947-70E740481C1C}">
                                <a14:useLocalDpi xmlns:a14="http://schemas.microsoft.com/office/drawing/2010/main" val="0"/>
                              </a:ext>
                            </a:extLst>
                          </a:blip>
                          <a:stretch>
                            <a:fillRect/>
                          </a:stretch>
                        </pic:blipFill>
                        <pic:spPr>
                          <a:xfrm>
                            <a:off x="0" y="0"/>
                            <a:ext cx="1396050" cy="634277"/>
                          </a:xfrm>
                          <a:prstGeom prst="rect">
                            <a:avLst/>
                          </a:prstGeom>
                        </pic:spPr>
                      </pic:pic>
                    </a:graphicData>
                  </a:graphic>
                </wp:inline>
              </w:drawing>
            </w:r>
          </w:p>
        </w:tc>
        <w:tc>
          <w:tcPr>
            <w:tcW w:w="2389" w:type="dxa"/>
            <w:shd w:val="clear" w:color="auto" w:fill="FFFFFF" w:themeFill="background1"/>
            <w:vAlign w:val="center"/>
          </w:tcPr>
          <w:p w14:paraId="38B3BC63" w14:textId="5CFBD5B3"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4421822" wp14:editId="2FF9306B">
                  <wp:extent cx="1276350" cy="77660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8">
                            <a:extLst>
                              <a:ext uri="{28A0092B-C50C-407E-A947-70E740481C1C}">
                                <a14:useLocalDpi xmlns:a14="http://schemas.microsoft.com/office/drawing/2010/main" val="0"/>
                              </a:ext>
                            </a:extLst>
                          </a:blip>
                          <a:stretch>
                            <a:fillRect/>
                          </a:stretch>
                        </pic:blipFill>
                        <pic:spPr>
                          <a:xfrm>
                            <a:off x="0" y="0"/>
                            <a:ext cx="1277302" cy="777184"/>
                          </a:xfrm>
                          <a:prstGeom prst="rect">
                            <a:avLst/>
                          </a:prstGeom>
                        </pic:spPr>
                      </pic:pic>
                    </a:graphicData>
                  </a:graphic>
                </wp:inline>
              </w:drawing>
            </w:r>
          </w:p>
        </w:tc>
        <w:tc>
          <w:tcPr>
            <w:tcW w:w="2363" w:type="dxa"/>
            <w:shd w:val="clear" w:color="auto" w:fill="FFFFFF" w:themeFill="background1"/>
            <w:vAlign w:val="center"/>
          </w:tcPr>
          <w:p w14:paraId="624EE6E6" w14:textId="38D59AD6"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9904" behindDoc="0" locked="0" layoutInCell="1" allowOverlap="1" wp14:anchorId="75A1CAC5" wp14:editId="5AECEF43">
                      <wp:simplePos x="0" y="0"/>
                      <wp:positionH relativeFrom="column">
                        <wp:align>left</wp:align>
                      </wp:positionH>
                      <wp:positionV relativeFrom="line">
                        <wp:align>top</wp:align>
                      </wp:positionV>
                      <wp:extent cx="1216152" cy="521208"/>
                      <wp:effectExtent l="19050" t="19050" r="41275" b="31750"/>
                      <wp:wrapNone/>
                      <wp:docPr id="122" name="Arrow: Notched Right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B98327D" w14:textId="605F0C44"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USTB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1CAC5" id="Arrow: Notched Right 122" o:spid="_x0000_s1053" type="#_x0000_t94" style="position:absolute;margin-left:0;margin-top:0;width:95.75pt;height:41.05pt;rotation:180;flip:y;z-index:2518999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Nu9d6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B98327D" w14:textId="605F0C44"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USTB</w:t>
                            </w:r>
                          </w:p>
                        </w:txbxContent>
                      </v:textbox>
                      <w10:wrap anchory="line"/>
                    </v:shape>
                  </w:pict>
                </mc:Fallback>
              </mc:AlternateContent>
            </w:r>
          </w:p>
        </w:tc>
      </w:tr>
    </w:tbl>
    <w:p w14:paraId="1694E3F5" w14:textId="7C69CB69" w:rsidR="00B43A84" w:rsidRDefault="00B43A84" w:rsidP="00D21BF3">
      <w:pPr>
        <w:ind w:left="0" w:firstLine="0"/>
        <w:rPr>
          <w:sz w:val="20"/>
          <w:szCs w:val="18"/>
        </w:rPr>
      </w:pPr>
    </w:p>
    <w:p w14:paraId="3D0BDAD9" w14:textId="23B02A15" w:rsidR="00B43A84" w:rsidRDefault="00B43A84" w:rsidP="00D21BF3">
      <w:pPr>
        <w:ind w:left="0" w:firstLine="0"/>
        <w:rPr>
          <w:sz w:val="14"/>
          <w:szCs w:val="12"/>
        </w:rPr>
      </w:pPr>
    </w:p>
    <w:p w14:paraId="384B2A51" w14:textId="36A3323A" w:rsidR="00E4684A" w:rsidRDefault="00E4684A" w:rsidP="00D21BF3">
      <w:pPr>
        <w:ind w:left="0" w:firstLine="0"/>
        <w:rPr>
          <w:sz w:val="14"/>
          <w:szCs w:val="12"/>
        </w:rPr>
      </w:pPr>
    </w:p>
    <w:p w14:paraId="2DCABBE1" w14:textId="5596744A" w:rsidR="00E4684A" w:rsidRDefault="00E4684A" w:rsidP="00D21BF3">
      <w:pPr>
        <w:ind w:left="0" w:firstLine="0"/>
        <w:rPr>
          <w:sz w:val="14"/>
          <w:szCs w:val="12"/>
        </w:rPr>
      </w:pPr>
    </w:p>
    <w:p w14:paraId="07F814A7" w14:textId="533CEF02" w:rsidR="00E4684A" w:rsidRDefault="00E4684A" w:rsidP="00D21BF3">
      <w:pPr>
        <w:ind w:left="0" w:firstLine="0"/>
        <w:rPr>
          <w:sz w:val="14"/>
          <w:szCs w:val="12"/>
        </w:rPr>
      </w:pPr>
    </w:p>
    <w:p w14:paraId="63A9FD3C" w14:textId="0B64DB04" w:rsidR="00E4684A" w:rsidRDefault="00E4684A" w:rsidP="00D21BF3">
      <w:pPr>
        <w:ind w:left="0" w:firstLine="0"/>
        <w:rPr>
          <w:sz w:val="14"/>
          <w:szCs w:val="12"/>
        </w:rPr>
      </w:pPr>
    </w:p>
    <w:p w14:paraId="3732D15D" w14:textId="3396BD5E" w:rsidR="00E4684A" w:rsidRDefault="00E4684A" w:rsidP="00D21BF3">
      <w:pPr>
        <w:ind w:left="0" w:firstLine="0"/>
        <w:rPr>
          <w:sz w:val="14"/>
          <w:szCs w:val="12"/>
        </w:rPr>
      </w:pPr>
    </w:p>
    <w:p w14:paraId="38EB9E29" w14:textId="421F4AA9" w:rsidR="00E4684A" w:rsidRDefault="00E4684A" w:rsidP="00D21BF3">
      <w:pPr>
        <w:ind w:left="0" w:firstLine="0"/>
        <w:rPr>
          <w:sz w:val="14"/>
          <w:szCs w:val="12"/>
        </w:rPr>
      </w:pPr>
    </w:p>
    <w:p w14:paraId="457FFEF9" w14:textId="5A657E88" w:rsidR="00E4684A" w:rsidRDefault="00E4684A" w:rsidP="00D21BF3">
      <w:pPr>
        <w:ind w:left="0" w:firstLine="0"/>
        <w:rPr>
          <w:sz w:val="14"/>
          <w:szCs w:val="12"/>
        </w:rPr>
      </w:pPr>
    </w:p>
    <w:p w14:paraId="02B40CB7" w14:textId="50586BC5" w:rsidR="00E4684A" w:rsidRDefault="00E4684A" w:rsidP="00D21BF3">
      <w:pPr>
        <w:ind w:left="0" w:firstLine="0"/>
        <w:rPr>
          <w:sz w:val="14"/>
          <w:szCs w:val="12"/>
        </w:rPr>
      </w:pPr>
    </w:p>
    <w:p w14:paraId="6B2B539C" w14:textId="78337FDB" w:rsidR="00E4684A" w:rsidRDefault="00E4684A" w:rsidP="00D21BF3">
      <w:pPr>
        <w:ind w:left="0" w:firstLine="0"/>
        <w:rPr>
          <w:sz w:val="14"/>
          <w:szCs w:val="12"/>
        </w:rPr>
      </w:pPr>
    </w:p>
    <w:p w14:paraId="6ABCDBE2" w14:textId="6A4C5985" w:rsidR="00E4684A" w:rsidRDefault="00E4684A" w:rsidP="00D21BF3">
      <w:pPr>
        <w:ind w:left="0" w:firstLine="0"/>
        <w:rPr>
          <w:sz w:val="14"/>
          <w:szCs w:val="12"/>
        </w:rPr>
      </w:pPr>
    </w:p>
    <w:p w14:paraId="0E133D27" w14:textId="131DC1FC" w:rsidR="00E4684A" w:rsidRDefault="00E4684A" w:rsidP="00D21BF3">
      <w:pPr>
        <w:ind w:left="0" w:firstLine="0"/>
        <w:rPr>
          <w:sz w:val="14"/>
          <w:szCs w:val="12"/>
        </w:rPr>
      </w:pPr>
    </w:p>
    <w:p w14:paraId="77A79897" w14:textId="7395D3F6" w:rsidR="00E4684A" w:rsidRDefault="00E4684A" w:rsidP="00D21BF3">
      <w:pPr>
        <w:ind w:left="0" w:firstLine="0"/>
        <w:rPr>
          <w:sz w:val="14"/>
          <w:szCs w:val="12"/>
        </w:rPr>
      </w:pPr>
    </w:p>
    <w:p w14:paraId="55F16EFD" w14:textId="2A3BCC09" w:rsidR="00E4684A" w:rsidRDefault="00E4684A" w:rsidP="00D21BF3">
      <w:pPr>
        <w:ind w:left="0" w:firstLine="0"/>
        <w:rPr>
          <w:sz w:val="14"/>
          <w:szCs w:val="12"/>
        </w:rPr>
      </w:pPr>
    </w:p>
    <w:p w14:paraId="530F2CDE" w14:textId="083911F3" w:rsidR="00E4684A" w:rsidRDefault="00E4684A" w:rsidP="00D21BF3">
      <w:pPr>
        <w:ind w:left="0" w:firstLine="0"/>
        <w:rPr>
          <w:sz w:val="14"/>
          <w:szCs w:val="12"/>
        </w:rPr>
      </w:pPr>
    </w:p>
    <w:p w14:paraId="10724DD4" w14:textId="0C207A7C" w:rsidR="00E4684A" w:rsidRDefault="00E4684A" w:rsidP="00D21BF3">
      <w:pPr>
        <w:ind w:left="0" w:firstLine="0"/>
        <w:rPr>
          <w:sz w:val="14"/>
          <w:szCs w:val="12"/>
        </w:rPr>
      </w:pPr>
    </w:p>
    <w:p w14:paraId="5507B0ED" w14:textId="231B51AF" w:rsidR="00E4684A" w:rsidRDefault="00E4684A" w:rsidP="00D21BF3">
      <w:pPr>
        <w:ind w:left="0" w:firstLine="0"/>
        <w:rPr>
          <w:sz w:val="14"/>
          <w:szCs w:val="12"/>
        </w:rPr>
      </w:pPr>
    </w:p>
    <w:p w14:paraId="6A197B64" w14:textId="6E9F9CD8" w:rsidR="00E4684A" w:rsidRDefault="00E4684A" w:rsidP="00D21BF3">
      <w:pPr>
        <w:ind w:left="0" w:firstLine="0"/>
        <w:rPr>
          <w:sz w:val="14"/>
          <w:szCs w:val="12"/>
        </w:rPr>
      </w:pPr>
    </w:p>
    <w:p w14:paraId="7C50EB6C" w14:textId="4764903C" w:rsidR="00E4684A" w:rsidRDefault="00E4684A" w:rsidP="00D21BF3">
      <w:pPr>
        <w:ind w:left="0" w:firstLine="0"/>
        <w:rPr>
          <w:sz w:val="14"/>
          <w:szCs w:val="12"/>
        </w:rPr>
      </w:pPr>
    </w:p>
    <w:p w14:paraId="77FE2D54" w14:textId="6D1DE00E" w:rsidR="00E4684A" w:rsidRDefault="00E4684A" w:rsidP="00D21BF3">
      <w:pPr>
        <w:ind w:left="0" w:firstLine="0"/>
        <w:rPr>
          <w:sz w:val="14"/>
          <w:szCs w:val="12"/>
        </w:rPr>
      </w:pPr>
    </w:p>
    <w:p w14:paraId="2E2972B2" w14:textId="0721E904" w:rsidR="00E4684A" w:rsidRDefault="00E4684A" w:rsidP="00D21BF3">
      <w:pPr>
        <w:ind w:left="0" w:firstLine="0"/>
        <w:rPr>
          <w:sz w:val="14"/>
          <w:szCs w:val="12"/>
        </w:rPr>
      </w:pPr>
    </w:p>
    <w:p w14:paraId="3AF4E378" w14:textId="5FC74217" w:rsidR="00E4684A" w:rsidRDefault="00E4684A" w:rsidP="00D21BF3">
      <w:pPr>
        <w:ind w:left="0" w:firstLine="0"/>
        <w:rPr>
          <w:sz w:val="14"/>
          <w:szCs w:val="12"/>
        </w:rPr>
      </w:pPr>
    </w:p>
    <w:p w14:paraId="7A3F61D7" w14:textId="6C996E1D" w:rsidR="00E4684A" w:rsidRDefault="00E4684A" w:rsidP="00D21BF3">
      <w:pPr>
        <w:ind w:left="0" w:firstLine="0"/>
        <w:rPr>
          <w:sz w:val="14"/>
          <w:szCs w:val="12"/>
        </w:rPr>
      </w:pPr>
    </w:p>
    <w:p w14:paraId="552235DC" w14:textId="1C792558" w:rsidR="00E4684A" w:rsidRDefault="00E4684A" w:rsidP="00D21BF3">
      <w:pPr>
        <w:ind w:left="0" w:firstLine="0"/>
        <w:rPr>
          <w:sz w:val="14"/>
          <w:szCs w:val="12"/>
        </w:rPr>
      </w:pPr>
    </w:p>
    <w:p w14:paraId="6E9A7470" w14:textId="3671D3DD" w:rsidR="00E4684A" w:rsidRDefault="00E4684A" w:rsidP="00D21BF3">
      <w:pPr>
        <w:ind w:left="0" w:firstLine="0"/>
        <w:rPr>
          <w:sz w:val="14"/>
          <w:szCs w:val="12"/>
        </w:rPr>
      </w:pPr>
    </w:p>
    <w:p w14:paraId="47D9A3C5" w14:textId="036C9848" w:rsidR="00E4684A" w:rsidRDefault="00E4684A" w:rsidP="00D21BF3">
      <w:pPr>
        <w:ind w:left="0" w:firstLine="0"/>
        <w:rPr>
          <w:sz w:val="14"/>
          <w:szCs w:val="12"/>
        </w:rPr>
      </w:pPr>
    </w:p>
    <w:p w14:paraId="781AC238" w14:textId="3599C3CC" w:rsidR="00E4684A" w:rsidRDefault="00E4684A" w:rsidP="00D21BF3">
      <w:pPr>
        <w:ind w:left="0" w:firstLine="0"/>
        <w:rPr>
          <w:sz w:val="14"/>
          <w:szCs w:val="12"/>
        </w:rPr>
      </w:pPr>
    </w:p>
    <w:p w14:paraId="66F940D9" w14:textId="0339B993" w:rsidR="00E4684A" w:rsidRDefault="00E4684A" w:rsidP="00D21BF3">
      <w:pPr>
        <w:ind w:left="0" w:firstLine="0"/>
        <w:rPr>
          <w:sz w:val="14"/>
          <w:szCs w:val="12"/>
        </w:rPr>
      </w:pPr>
    </w:p>
    <w:p w14:paraId="5890EFBA" w14:textId="77777777" w:rsidR="00E4684A" w:rsidRDefault="00E4684A" w:rsidP="00D21BF3">
      <w:pPr>
        <w:ind w:left="0" w:firstLine="0"/>
        <w:rPr>
          <w:sz w:val="14"/>
          <w:szCs w:val="12"/>
        </w:rPr>
      </w:pPr>
    </w:p>
    <w:p w14:paraId="20D34DA8" w14:textId="4400DF1A" w:rsidR="002F39E1" w:rsidRPr="002D4B21" w:rsidRDefault="000F00F0" w:rsidP="000F00F0">
      <w:pPr>
        <w:shd w:val="clear" w:color="auto" w:fill="538135" w:themeFill="accent6" w:themeFillShade="BF"/>
        <w:ind w:left="0" w:firstLine="0"/>
        <w:rPr>
          <w:rFonts w:ascii="Segoe Script" w:hAnsi="Segoe Script"/>
          <w:b/>
          <w:bCs/>
          <w:color w:val="FFF2CC" w:themeColor="accent4" w:themeTint="33"/>
          <w:sz w:val="36"/>
          <w:szCs w:val="32"/>
        </w:rPr>
      </w:pPr>
      <w:r w:rsidRPr="002D4B21">
        <w:rPr>
          <w:rFonts w:ascii="Segoe Script" w:hAnsi="Segoe Script"/>
          <w:b/>
          <w:bCs/>
          <w:color w:val="FFF2CC" w:themeColor="accent4" w:themeTint="33"/>
          <w:sz w:val="36"/>
          <w:szCs w:val="32"/>
        </w:rPr>
        <w:lastRenderedPageBreak/>
        <w:t>OUR PREVIOUS AND ONGOING WORK RECORDS</w:t>
      </w:r>
    </w:p>
    <w:p w14:paraId="0BB4A5BA" w14:textId="418DD937" w:rsidR="000F00F0" w:rsidRPr="00CF584E" w:rsidRDefault="000F00F0" w:rsidP="000F00F0">
      <w:pPr>
        <w:ind w:left="0" w:firstLine="0"/>
        <w:rPr>
          <w:sz w:val="12"/>
          <w:szCs w:val="10"/>
        </w:rPr>
      </w:pPr>
    </w:p>
    <w:tbl>
      <w:tblPr>
        <w:tblStyle w:val="GridTable4-Accent1"/>
        <w:tblW w:w="0" w:type="auto"/>
        <w:jc w:val="center"/>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974"/>
        <w:gridCol w:w="4137"/>
        <w:gridCol w:w="1799"/>
        <w:gridCol w:w="2793"/>
      </w:tblGrid>
      <w:tr w:rsidR="004019DA" w:rsidRPr="006924D7" w14:paraId="2DCCD933" w14:textId="77777777" w:rsidTr="00F82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3788C12" w14:textId="6BBB7173" w:rsidR="00303D86" w:rsidRPr="00B941D4" w:rsidRDefault="00303D86" w:rsidP="008122C5">
            <w:pPr>
              <w:ind w:left="0" w:firstLine="0"/>
              <w:jc w:val="center"/>
              <w:rPr>
                <w:szCs w:val="24"/>
              </w:rPr>
            </w:pPr>
            <w:r w:rsidRPr="00B941D4">
              <w:rPr>
                <w:szCs w:val="24"/>
              </w:rPr>
              <w:t>Sl. No.</w:t>
            </w:r>
          </w:p>
        </w:tc>
        <w:tc>
          <w:tcPr>
            <w:tcW w:w="4137"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2A275F2" w14:textId="10FC3A26"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Project Name</w:t>
            </w:r>
          </w:p>
        </w:tc>
        <w:tc>
          <w:tcPr>
            <w:tcW w:w="179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2D936B81" w14:textId="374F708A"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Current Status</w:t>
            </w:r>
          </w:p>
        </w:tc>
        <w:tc>
          <w:tcPr>
            <w:tcW w:w="279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B8FFC40" w14:textId="7D9D2277"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Client/Funding Agencies</w:t>
            </w:r>
          </w:p>
        </w:tc>
      </w:tr>
      <w:tr w:rsidR="00812BC4" w:rsidRPr="0078313F" w14:paraId="7BEB80F2"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2EDD53FB" w14:textId="58A8E536" w:rsidR="00812BC4" w:rsidRPr="00940BF8" w:rsidRDefault="00812BC4" w:rsidP="008122C5">
            <w:pPr>
              <w:ind w:left="0" w:firstLine="0"/>
              <w:jc w:val="center"/>
              <w:rPr>
                <w:color w:val="C45911" w:themeColor="accent2" w:themeShade="BF"/>
                <w:szCs w:val="24"/>
              </w:rPr>
            </w:pPr>
            <w:r w:rsidRPr="00940BF8">
              <w:rPr>
                <w:color w:val="C45911" w:themeColor="accent2" w:themeShade="BF"/>
                <w:szCs w:val="24"/>
              </w:rPr>
              <w:t>4</w:t>
            </w:r>
            <w:r w:rsidRPr="00940BF8">
              <w:rPr>
                <w:color w:val="C45911" w:themeColor="accent2" w:themeShade="BF"/>
                <w:szCs w:val="24"/>
                <w:vertAlign w:val="superscript"/>
              </w:rPr>
              <w:t>th</w:t>
            </w:r>
            <w:r w:rsidRPr="00940BF8">
              <w:rPr>
                <w:color w:val="C45911" w:themeColor="accent2" w:themeShade="BF"/>
                <w:szCs w:val="24"/>
              </w:rPr>
              <w:t xml:space="preserve"> Industrial Revolution (4IR)</w:t>
            </w:r>
          </w:p>
        </w:tc>
      </w:tr>
      <w:tr w:rsidR="0078313F" w:rsidRPr="0078313F" w14:paraId="3FD7455E"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322DBAC" w14:textId="3EF99278" w:rsidR="0078313F" w:rsidRPr="0078313F" w:rsidRDefault="00CD2650" w:rsidP="0078313F">
            <w:pPr>
              <w:ind w:left="0" w:firstLine="0"/>
              <w:jc w:val="center"/>
              <w:rPr>
                <w:sz w:val="22"/>
              </w:rPr>
            </w:pPr>
            <w:r>
              <w:rPr>
                <w:sz w:val="22"/>
              </w:rPr>
              <w:t>01</w:t>
            </w:r>
          </w:p>
        </w:tc>
        <w:tc>
          <w:tcPr>
            <w:tcW w:w="4137" w:type="dxa"/>
            <w:shd w:val="clear" w:color="auto" w:fill="DEEAF6" w:themeFill="accent1" w:themeFillTint="33"/>
            <w:vAlign w:val="center"/>
          </w:tcPr>
          <w:p w14:paraId="6B520AAE" w14:textId="3D3EEFE8"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4570B411" w14:textId="328666A2"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0FB8CE84" w14:textId="691C1609"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Knitwear Manufacturers and Exporters Association (BKMEA)</w:t>
            </w:r>
          </w:p>
        </w:tc>
      </w:tr>
      <w:tr w:rsidR="00E510C3" w:rsidRPr="0078313F" w14:paraId="0450B5E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AC40A59" w14:textId="29227D35" w:rsidR="00E510C3" w:rsidRPr="0078313F" w:rsidRDefault="00CD2650" w:rsidP="00E510C3">
            <w:pPr>
              <w:ind w:left="0" w:firstLine="0"/>
              <w:jc w:val="center"/>
              <w:rPr>
                <w:sz w:val="22"/>
              </w:rPr>
            </w:pPr>
            <w:r>
              <w:rPr>
                <w:sz w:val="22"/>
              </w:rPr>
              <w:t>02</w:t>
            </w:r>
          </w:p>
        </w:tc>
        <w:tc>
          <w:tcPr>
            <w:tcW w:w="4137" w:type="dxa"/>
            <w:shd w:val="clear" w:color="auto" w:fill="FFFFFF" w:themeFill="background1"/>
            <w:vAlign w:val="center"/>
          </w:tcPr>
          <w:p w14:paraId="4DCDFB4E" w14:textId="3B2266E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Appointed consultant firm for different national &amp; international project</w:t>
            </w:r>
          </w:p>
        </w:tc>
        <w:tc>
          <w:tcPr>
            <w:tcW w:w="1799" w:type="dxa"/>
            <w:shd w:val="clear" w:color="auto" w:fill="FFFFFF" w:themeFill="background1"/>
            <w:vAlign w:val="center"/>
          </w:tcPr>
          <w:p w14:paraId="722ECCA7" w14:textId="31D31578"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086E2366" w14:textId="09EB7D1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Association of International Recruiting Agencies (BAIRA)</w:t>
            </w:r>
          </w:p>
        </w:tc>
      </w:tr>
      <w:tr w:rsidR="00E510C3" w:rsidRPr="0078313F" w14:paraId="7564205A"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1D647AEA" w14:textId="0832470A" w:rsidR="00E510C3" w:rsidRPr="0078313F" w:rsidRDefault="00CD2650" w:rsidP="00E510C3">
            <w:pPr>
              <w:ind w:left="0" w:firstLine="0"/>
              <w:jc w:val="center"/>
              <w:rPr>
                <w:sz w:val="22"/>
              </w:rPr>
            </w:pPr>
            <w:r>
              <w:rPr>
                <w:sz w:val="22"/>
              </w:rPr>
              <w:t>03</w:t>
            </w:r>
          </w:p>
        </w:tc>
        <w:tc>
          <w:tcPr>
            <w:tcW w:w="4137" w:type="dxa"/>
            <w:shd w:val="clear" w:color="auto" w:fill="DEEAF6" w:themeFill="accent1" w:themeFillTint="33"/>
            <w:vAlign w:val="center"/>
          </w:tcPr>
          <w:p w14:paraId="32CC2FBC" w14:textId="2A2B267D"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5E501922" w14:textId="54704D4B"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41E12563" w14:textId="735225D0"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Tanners Association (BTA)</w:t>
            </w:r>
          </w:p>
        </w:tc>
      </w:tr>
      <w:tr w:rsidR="00E510C3" w:rsidRPr="0078313F" w14:paraId="7D2F670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E2518E1" w14:textId="11E9C743" w:rsidR="00E510C3" w:rsidRPr="0078313F" w:rsidRDefault="00CD2650" w:rsidP="00E510C3">
            <w:pPr>
              <w:ind w:left="0" w:firstLine="0"/>
              <w:jc w:val="center"/>
              <w:rPr>
                <w:sz w:val="22"/>
              </w:rPr>
            </w:pPr>
            <w:r>
              <w:rPr>
                <w:sz w:val="22"/>
              </w:rPr>
              <w:t>04</w:t>
            </w:r>
          </w:p>
        </w:tc>
        <w:tc>
          <w:tcPr>
            <w:tcW w:w="4137" w:type="dxa"/>
            <w:shd w:val="clear" w:color="auto" w:fill="FFFFFF" w:themeFill="background1"/>
            <w:vAlign w:val="center"/>
          </w:tcPr>
          <w:p w14:paraId="6AC043AA" w14:textId="77777777"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Expression of Interest for a “Mutual Collaborative Fund-Raising</w:t>
            </w:r>
          </w:p>
          <w:p w14:paraId="603847ED" w14:textId="6CF0CC3D"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Program for 4th Industrial Revolution (4IR) Activities in Bangladesh”</w:t>
            </w:r>
          </w:p>
        </w:tc>
        <w:tc>
          <w:tcPr>
            <w:tcW w:w="1799" w:type="dxa"/>
            <w:shd w:val="clear" w:color="auto" w:fill="FFFFFF" w:themeFill="background1"/>
            <w:vAlign w:val="center"/>
          </w:tcPr>
          <w:p w14:paraId="6A2C4748" w14:textId="6CD8272F"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FB77C7C" w14:textId="3B642CFC"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Finished Leather, Leathergoods and Footwear Exporters Association (BFLLFEA)</w:t>
            </w:r>
          </w:p>
        </w:tc>
      </w:tr>
      <w:tr w:rsidR="00FC350D" w:rsidRPr="0078313F" w14:paraId="26BDA78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4C8F0B9F" w14:textId="458D0D10" w:rsidR="00FC350D" w:rsidRPr="00940BF8" w:rsidRDefault="00FC350D" w:rsidP="00E510C3">
            <w:pPr>
              <w:ind w:left="0" w:firstLine="0"/>
              <w:jc w:val="center"/>
              <w:rPr>
                <w:color w:val="C45911" w:themeColor="accent2" w:themeShade="BF"/>
                <w:sz w:val="22"/>
              </w:rPr>
            </w:pPr>
            <w:r w:rsidRPr="00940BF8">
              <w:rPr>
                <w:color w:val="C45911" w:themeColor="accent2" w:themeShade="BF"/>
                <w:szCs w:val="24"/>
              </w:rPr>
              <w:t>Information Technology (IT)</w:t>
            </w:r>
          </w:p>
        </w:tc>
      </w:tr>
      <w:tr w:rsidR="00D87B7E" w:rsidRPr="0078313F" w14:paraId="06F2C28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7B93426" w14:textId="73095633" w:rsidR="00D87B7E" w:rsidRPr="0078313F" w:rsidRDefault="00CD2650" w:rsidP="00D87B7E">
            <w:pPr>
              <w:ind w:left="0" w:firstLine="0"/>
              <w:jc w:val="center"/>
              <w:rPr>
                <w:sz w:val="22"/>
              </w:rPr>
            </w:pPr>
            <w:r>
              <w:rPr>
                <w:sz w:val="22"/>
              </w:rPr>
              <w:t>05</w:t>
            </w:r>
          </w:p>
        </w:tc>
        <w:tc>
          <w:tcPr>
            <w:tcW w:w="4137" w:type="dxa"/>
            <w:vAlign w:val="center"/>
          </w:tcPr>
          <w:p w14:paraId="47129362" w14:textId="5F4B60C2" w:rsidR="00D87B7E"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Expression of Interest for a technical cooperation on D-Learning Hub Project: “Conduction of Online Based Live Class Program for Students and Training for Teachers in Bangladesh.”</w:t>
            </w:r>
          </w:p>
        </w:tc>
        <w:tc>
          <w:tcPr>
            <w:tcW w:w="1799" w:type="dxa"/>
            <w:vAlign w:val="center"/>
          </w:tcPr>
          <w:p w14:paraId="2EAD00ED" w14:textId="69CBCF03"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vAlign w:val="center"/>
          </w:tcPr>
          <w:p w14:paraId="3E095445" w14:textId="4AD18C71"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Directorate of Secondary and Higher Education (DSHE)</w:t>
            </w:r>
          </w:p>
        </w:tc>
      </w:tr>
      <w:tr w:rsidR="00D87B7E" w:rsidRPr="0078313F" w14:paraId="5768124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E8A33F6" w14:textId="61A7FF21" w:rsidR="00D87B7E" w:rsidRPr="0078313F" w:rsidRDefault="00CD2650" w:rsidP="00D87B7E">
            <w:pPr>
              <w:ind w:left="0" w:firstLine="0"/>
              <w:jc w:val="center"/>
              <w:rPr>
                <w:sz w:val="22"/>
              </w:rPr>
            </w:pPr>
            <w:r>
              <w:rPr>
                <w:sz w:val="22"/>
              </w:rPr>
              <w:t>06</w:t>
            </w:r>
          </w:p>
        </w:tc>
        <w:tc>
          <w:tcPr>
            <w:tcW w:w="4137" w:type="dxa"/>
            <w:shd w:val="clear" w:color="auto" w:fill="FFFFFF" w:themeFill="background1"/>
            <w:vAlign w:val="center"/>
          </w:tcPr>
          <w:p w14:paraId="76F83B35" w14:textId="069246ED" w:rsidR="00D87B7E"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D-Learning Enhancement Project</w:t>
            </w:r>
          </w:p>
        </w:tc>
        <w:tc>
          <w:tcPr>
            <w:tcW w:w="1799" w:type="dxa"/>
            <w:shd w:val="clear" w:color="auto" w:fill="FFFFFF" w:themeFill="background1"/>
            <w:vAlign w:val="center"/>
          </w:tcPr>
          <w:p w14:paraId="2C044E1A" w14:textId="34B7ADAB"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C34FA03" w14:textId="058E3C1C"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Startup Bangladesh</w:t>
            </w:r>
          </w:p>
        </w:tc>
      </w:tr>
      <w:tr w:rsidR="00FC350D" w:rsidRPr="006924D7" w14:paraId="0565615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63B3D7A9" w14:textId="01E1F208" w:rsidR="00FC350D" w:rsidRPr="00940BF8" w:rsidRDefault="00FC350D" w:rsidP="008122C5">
            <w:pPr>
              <w:ind w:left="0" w:firstLine="0"/>
              <w:jc w:val="center"/>
              <w:rPr>
                <w:color w:val="C45911" w:themeColor="accent2" w:themeShade="BF"/>
                <w:szCs w:val="24"/>
              </w:rPr>
            </w:pPr>
            <w:r w:rsidRPr="00940BF8">
              <w:rPr>
                <w:color w:val="C45911" w:themeColor="accent2" w:themeShade="BF"/>
                <w:szCs w:val="24"/>
              </w:rPr>
              <w:t>Environmental Monitoring</w:t>
            </w:r>
          </w:p>
        </w:tc>
      </w:tr>
      <w:tr w:rsidR="005E2E1E" w:rsidRPr="006924D7" w14:paraId="1C206E0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5FE284FD" w14:textId="0BE6960F" w:rsidR="005E2E1E" w:rsidRPr="00B941D4" w:rsidRDefault="00CD2650" w:rsidP="005E2E1E">
            <w:pPr>
              <w:ind w:left="0" w:firstLine="0"/>
              <w:jc w:val="center"/>
              <w:rPr>
                <w:szCs w:val="24"/>
              </w:rPr>
            </w:pPr>
            <w:r>
              <w:rPr>
                <w:szCs w:val="24"/>
              </w:rPr>
              <w:t>07</w:t>
            </w:r>
          </w:p>
        </w:tc>
        <w:tc>
          <w:tcPr>
            <w:tcW w:w="4137" w:type="dxa"/>
            <w:shd w:val="clear" w:color="auto" w:fill="DEEAF6" w:themeFill="accent1" w:themeFillTint="33"/>
            <w:vAlign w:val="center"/>
          </w:tcPr>
          <w:p w14:paraId="1014D99F" w14:textId="2BE4F0A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Dhaka Northern Power Generations Limited</w:t>
            </w:r>
          </w:p>
        </w:tc>
        <w:tc>
          <w:tcPr>
            <w:tcW w:w="1799" w:type="dxa"/>
            <w:shd w:val="clear" w:color="auto" w:fill="DEEAF6" w:themeFill="accent1" w:themeFillTint="33"/>
            <w:vAlign w:val="center"/>
          </w:tcPr>
          <w:p w14:paraId="0AED57F8" w14:textId="08F17E35"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E548934" w14:textId="33835F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6F184B1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FE9CFC2" w14:textId="276AD93A" w:rsidR="005E2E1E" w:rsidRPr="00B941D4" w:rsidRDefault="00CD2650" w:rsidP="005E2E1E">
            <w:pPr>
              <w:ind w:left="0" w:firstLine="0"/>
              <w:jc w:val="center"/>
              <w:rPr>
                <w:szCs w:val="24"/>
              </w:rPr>
            </w:pPr>
            <w:r>
              <w:rPr>
                <w:szCs w:val="24"/>
              </w:rPr>
              <w:t>08</w:t>
            </w:r>
          </w:p>
        </w:tc>
        <w:tc>
          <w:tcPr>
            <w:tcW w:w="4137" w:type="dxa"/>
            <w:shd w:val="clear" w:color="auto" w:fill="FFFFFF" w:themeFill="background1"/>
            <w:vAlign w:val="center"/>
          </w:tcPr>
          <w:p w14:paraId="37D41D71" w14:textId="51F60CE0"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Dhaka Southern Power Generations Limited</w:t>
            </w:r>
          </w:p>
        </w:tc>
        <w:tc>
          <w:tcPr>
            <w:tcW w:w="1799" w:type="dxa"/>
            <w:shd w:val="clear" w:color="auto" w:fill="FFFFFF" w:themeFill="background1"/>
            <w:vAlign w:val="center"/>
          </w:tcPr>
          <w:p w14:paraId="5F7A5B54" w14:textId="6758C6FD"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740E9934" w14:textId="53D6BB0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419B6ED9"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C924A8C" w14:textId="5E1CFBE5" w:rsidR="005E2E1E" w:rsidRPr="00B941D4" w:rsidRDefault="00CD2650" w:rsidP="005E2E1E">
            <w:pPr>
              <w:ind w:left="0" w:firstLine="0"/>
              <w:jc w:val="center"/>
              <w:rPr>
                <w:szCs w:val="24"/>
              </w:rPr>
            </w:pPr>
            <w:r>
              <w:rPr>
                <w:szCs w:val="24"/>
              </w:rPr>
              <w:t>09</w:t>
            </w:r>
          </w:p>
        </w:tc>
        <w:tc>
          <w:tcPr>
            <w:tcW w:w="4137" w:type="dxa"/>
            <w:shd w:val="clear" w:color="auto" w:fill="DEEAF6" w:themeFill="accent1" w:themeFillTint="33"/>
            <w:vAlign w:val="center"/>
          </w:tcPr>
          <w:p w14:paraId="2342C037" w14:textId="6FD2546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Banco Energy</w:t>
            </w:r>
          </w:p>
        </w:tc>
        <w:tc>
          <w:tcPr>
            <w:tcW w:w="1799" w:type="dxa"/>
            <w:shd w:val="clear" w:color="auto" w:fill="DEEAF6" w:themeFill="accent1" w:themeFillTint="33"/>
            <w:vAlign w:val="center"/>
          </w:tcPr>
          <w:p w14:paraId="52D4D246" w14:textId="72FC271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993AE88" w14:textId="4E738D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502D72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0C08D89" w14:textId="0ED2E658" w:rsidR="005E2E1E" w:rsidRPr="00B941D4" w:rsidRDefault="00CD2650" w:rsidP="005E2E1E">
            <w:pPr>
              <w:ind w:left="0" w:firstLine="0"/>
              <w:jc w:val="center"/>
              <w:rPr>
                <w:szCs w:val="24"/>
              </w:rPr>
            </w:pPr>
            <w:r>
              <w:rPr>
                <w:szCs w:val="24"/>
              </w:rPr>
              <w:t>10</w:t>
            </w:r>
          </w:p>
        </w:tc>
        <w:tc>
          <w:tcPr>
            <w:tcW w:w="4137" w:type="dxa"/>
            <w:shd w:val="clear" w:color="auto" w:fill="FFFFFF" w:themeFill="background1"/>
            <w:vAlign w:val="center"/>
          </w:tcPr>
          <w:p w14:paraId="06028F73" w14:textId="420ADE26"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BHAIRAB Power Ltd</w:t>
            </w:r>
            <w:r>
              <w:rPr>
                <w:sz w:val="22"/>
              </w:rPr>
              <w:t>.</w:t>
            </w:r>
          </w:p>
        </w:tc>
        <w:tc>
          <w:tcPr>
            <w:tcW w:w="1799" w:type="dxa"/>
            <w:shd w:val="clear" w:color="auto" w:fill="FFFFFF" w:themeFill="background1"/>
            <w:vAlign w:val="center"/>
          </w:tcPr>
          <w:p w14:paraId="2B45D79D" w14:textId="35F935E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316D7BA7" w14:textId="3496313E"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32FE19B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69E028" w14:textId="3C261964" w:rsidR="005E2E1E" w:rsidRPr="00B941D4" w:rsidRDefault="00CD2650" w:rsidP="005E2E1E">
            <w:pPr>
              <w:ind w:left="0" w:firstLine="0"/>
              <w:jc w:val="center"/>
              <w:rPr>
                <w:szCs w:val="24"/>
              </w:rPr>
            </w:pPr>
            <w:r>
              <w:rPr>
                <w:szCs w:val="24"/>
              </w:rPr>
              <w:t>11</w:t>
            </w:r>
          </w:p>
        </w:tc>
        <w:tc>
          <w:tcPr>
            <w:tcW w:w="4137" w:type="dxa"/>
            <w:shd w:val="clear" w:color="auto" w:fill="DEEAF6" w:themeFill="accent1" w:themeFillTint="33"/>
            <w:vAlign w:val="center"/>
          </w:tcPr>
          <w:p w14:paraId="6BC907BD" w14:textId="00EBEC3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Doreen Power Plant in Chandpur</w:t>
            </w:r>
          </w:p>
        </w:tc>
        <w:tc>
          <w:tcPr>
            <w:tcW w:w="1799" w:type="dxa"/>
            <w:shd w:val="clear" w:color="auto" w:fill="DEEAF6" w:themeFill="accent1" w:themeFillTint="33"/>
            <w:vAlign w:val="center"/>
          </w:tcPr>
          <w:p w14:paraId="1A3ADA1E" w14:textId="2872AA8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5ECE7F7F" w14:textId="6CAF2D7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2D64FF1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D8156D8" w14:textId="13D4AA84" w:rsidR="005E2E1E" w:rsidRPr="00B941D4" w:rsidRDefault="00CD2650" w:rsidP="005E2E1E">
            <w:pPr>
              <w:ind w:left="0" w:firstLine="0"/>
              <w:jc w:val="center"/>
              <w:rPr>
                <w:szCs w:val="24"/>
              </w:rPr>
            </w:pPr>
            <w:r>
              <w:rPr>
                <w:szCs w:val="24"/>
              </w:rPr>
              <w:t>12</w:t>
            </w:r>
          </w:p>
        </w:tc>
        <w:tc>
          <w:tcPr>
            <w:tcW w:w="4137" w:type="dxa"/>
            <w:shd w:val="clear" w:color="auto" w:fill="FFFFFF" w:themeFill="background1"/>
            <w:vAlign w:val="center"/>
          </w:tcPr>
          <w:p w14:paraId="45ED74CF" w14:textId="176F07F8"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Teesta Solar Limited</w:t>
            </w:r>
          </w:p>
        </w:tc>
        <w:tc>
          <w:tcPr>
            <w:tcW w:w="1799" w:type="dxa"/>
            <w:shd w:val="clear" w:color="auto" w:fill="FFFFFF" w:themeFill="background1"/>
            <w:vAlign w:val="center"/>
          </w:tcPr>
          <w:p w14:paraId="41A708F5" w14:textId="4C854659"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400F7E17" w14:textId="7A0F3E96"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proofErr w:type="spellStart"/>
            <w:r w:rsidRPr="006924D7">
              <w:rPr>
                <w:sz w:val="22"/>
              </w:rPr>
              <w:t>Beximco</w:t>
            </w:r>
            <w:proofErr w:type="spellEnd"/>
            <w:r w:rsidRPr="006924D7">
              <w:rPr>
                <w:sz w:val="22"/>
              </w:rPr>
              <w:t xml:space="preserve"> Group</w:t>
            </w:r>
          </w:p>
        </w:tc>
      </w:tr>
      <w:tr w:rsidR="005E2E1E" w:rsidRPr="006924D7" w14:paraId="63C26D9F"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BD9748D" w14:textId="33EEFC61" w:rsidR="005E2E1E" w:rsidRPr="00B941D4" w:rsidRDefault="00CD2650" w:rsidP="005E2E1E">
            <w:pPr>
              <w:ind w:left="0" w:firstLine="0"/>
              <w:jc w:val="center"/>
              <w:rPr>
                <w:szCs w:val="24"/>
              </w:rPr>
            </w:pPr>
            <w:r>
              <w:rPr>
                <w:szCs w:val="24"/>
              </w:rPr>
              <w:t>13</w:t>
            </w:r>
          </w:p>
        </w:tc>
        <w:tc>
          <w:tcPr>
            <w:tcW w:w="4137" w:type="dxa"/>
            <w:shd w:val="clear" w:color="auto" w:fill="DEEAF6" w:themeFill="accent1" w:themeFillTint="33"/>
            <w:vAlign w:val="center"/>
          </w:tcPr>
          <w:p w14:paraId="20592775" w14:textId="35E108C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SYMPA Solar Power Limited</w:t>
            </w:r>
          </w:p>
        </w:tc>
        <w:tc>
          <w:tcPr>
            <w:tcW w:w="1799" w:type="dxa"/>
            <w:shd w:val="clear" w:color="auto" w:fill="DEEAF6" w:themeFill="accent1" w:themeFillTint="33"/>
            <w:vAlign w:val="center"/>
          </w:tcPr>
          <w:p w14:paraId="174B6C01" w14:textId="151AF07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437B1431" w14:textId="45870EB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Paragon Group</w:t>
            </w:r>
          </w:p>
        </w:tc>
      </w:tr>
      <w:tr w:rsidR="00FC350D" w:rsidRPr="006924D7" w14:paraId="611DB5A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5AF416DB" w14:textId="6629000B" w:rsidR="00FC350D" w:rsidRPr="00940BF8" w:rsidRDefault="007A206D" w:rsidP="008122C5">
            <w:pPr>
              <w:ind w:left="0" w:firstLine="0"/>
              <w:jc w:val="center"/>
              <w:rPr>
                <w:color w:val="C45911" w:themeColor="accent2" w:themeShade="BF"/>
                <w:szCs w:val="24"/>
              </w:rPr>
            </w:pPr>
            <w:r w:rsidRPr="00940BF8">
              <w:rPr>
                <w:color w:val="C45911" w:themeColor="accent2" w:themeShade="BF"/>
                <w:szCs w:val="24"/>
              </w:rPr>
              <w:t>Environmental Impact Assessment</w:t>
            </w:r>
            <w:r w:rsidR="008E4767" w:rsidRPr="00940BF8">
              <w:rPr>
                <w:color w:val="C45911" w:themeColor="accent2" w:themeShade="BF"/>
                <w:szCs w:val="24"/>
              </w:rPr>
              <w:t xml:space="preserve"> (</w:t>
            </w:r>
            <w:r w:rsidR="00FC350D" w:rsidRPr="00940BF8">
              <w:rPr>
                <w:color w:val="C45911" w:themeColor="accent2" w:themeShade="BF"/>
                <w:szCs w:val="24"/>
              </w:rPr>
              <w:t>EIA</w:t>
            </w:r>
            <w:r w:rsidR="008E4767" w:rsidRPr="00940BF8">
              <w:rPr>
                <w:color w:val="C45911" w:themeColor="accent2" w:themeShade="BF"/>
                <w:szCs w:val="24"/>
              </w:rPr>
              <w:t>)</w:t>
            </w:r>
          </w:p>
        </w:tc>
      </w:tr>
      <w:tr w:rsidR="00D96A15" w:rsidRPr="006924D7" w14:paraId="2AFF869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0AD0C58" w14:textId="406FF7E9" w:rsidR="00D96A15" w:rsidRPr="00B941D4" w:rsidRDefault="00CD2650" w:rsidP="00D96A15">
            <w:pPr>
              <w:ind w:left="0" w:firstLine="0"/>
              <w:jc w:val="center"/>
              <w:rPr>
                <w:szCs w:val="24"/>
              </w:rPr>
            </w:pPr>
            <w:r>
              <w:rPr>
                <w:szCs w:val="24"/>
              </w:rPr>
              <w:t>14</w:t>
            </w:r>
          </w:p>
        </w:tc>
        <w:tc>
          <w:tcPr>
            <w:tcW w:w="4137" w:type="dxa"/>
            <w:shd w:val="clear" w:color="auto" w:fill="DEEAF6" w:themeFill="accent1" w:themeFillTint="33"/>
            <w:vAlign w:val="center"/>
          </w:tcPr>
          <w:p w14:paraId="09BF3A21" w14:textId="4E65C3C4"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Baseline survey of EMP preparation of Matarbari Ultra Super Critical Coal Fired Power Plant Ltd.</w:t>
            </w:r>
          </w:p>
        </w:tc>
        <w:tc>
          <w:tcPr>
            <w:tcW w:w="1799" w:type="dxa"/>
            <w:shd w:val="clear" w:color="auto" w:fill="DEEAF6" w:themeFill="accent1" w:themeFillTint="33"/>
            <w:vAlign w:val="center"/>
          </w:tcPr>
          <w:p w14:paraId="0825B346" w14:textId="3114192F"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95B34A6" w14:textId="6B16F7E3"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SGS Bangladesh Survey Team</w:t>
            </w:r>
          </w:p>
        </w:tc>
      </w:tr>
      <w:tr w:rsidR="00D96A15" w:rsidRPr="006924D7" w14:paraId="33C558B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CEE4510" w14:textId="1CD589B9" w:rsidR="00D96A15" w:rsidRPr="00B941D4" w:rsidRDefault="00CD2650" w:rsidP="00D96A15">
            <w:pPr>
              <w:ind w:left="0" w:firstLine="0"/>
              <w:jc w:val="center"/>
              <w:rPr>
                <w:szCs w:val="24"/>
              </w:rPr>
            </w:pPr>
            <w:r>
              <w:rPr>
                <w:szCs w:val="24"/>
              </w:rPr>
              <w:t>15</w:t>
            </w:r>
          </w:p>
        </w:tc>
        <w:tc>
          <w:tcPr>
            <w:tcW w:w="4137" w:type="dxa"/>
            <w:shd w:val="clear" w:color="auto" w:fill="FFFFFF" w:themeFill="background1"/>
            <w:vAlign w:val="center"/>
          </w:tcPr>
          <w:p w14:paraId="3BDC6C82" w14:textId="6B30BB2B" w:rsidR="00D96A15" w:rsidRPr="00E510C3"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IEE, EIA of 33 MW Summit Uttaranchal power company Ltd</w:t>
            </w:r>
          </w:p>
        </w:tc>
        <w:tc>
          <w:tcPr>
            <w:tcW w:w="1799" w:type="dxa"/>
            <w:shd w:val="clear" w:color="auto" w:fill="FFFFFF" w:themeFill="background1"/>
            <w:vAlign w:val="center"/>
          </w:tcPr>
          <w:p w14:paraId="123B8049" w14:textId="47895CA1"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0FB527D2" w14:textId="7BB357A3"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Summit Group</w:t>
            </w:r>
          </w:p>
        </w:tc>
      </w:tr>
      <w:tr w:rsidR="00D96A15" w:rsidRPr="006924D7" w14:paraId="7A1CF3A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888CBC8" w14:textId="799A9905" w:rsidR="00D96A15" w:rsidRPr="00B941D4" w:rsidRDefault="00CD2650" w:rsidP="00D96A15">
            <w:pPr>
              <w:ind w:left="0" w:firstLine="0"/>
              <w:jc w:val="center"/>
              <w:rPr>
                <w:szCs w:val="24"/>
              </w:rPr>
            </w:pPr>
            <w:r>
              <w:rPr>
                <w:szCs w:val="24"/>
              </w:rPr>
              <w:t>16</w:t>
            </w:r>
          </w:p>
        </w:tc>
        <w:tc>
          <w:tcPr>
            <w:tcW w:w="4137" w:type="dxa"/>
            <w:shd w:val="clear" w:color="auto" w:fill="DEEAF6" w:themeFill="accent1" w:themeFillTint="33"/>
            <w:vAlign w:val="center"/>
          </w:tcPr>
          <w:p w14:paraId="42FEA07B" w14:textId="2A360F89"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IEE &amp; ESCC of 55 MW power plant Dhaka Northern Power Generation Ltd</w:t>
            </w:r>
          </w:p>
        </w:tc>
        <w:tc>
          <w:tcPr>
            <w:tcW w:w="1799" w:type="dxa"/>
            <w:shd w:val="clear" w:color="auto" w:fill="DEEAF6" w:themeFill="accent1" w:themeFillTint="33"/>
            <w:vAlign w:val="center"/>
          </w:tcPr>
          <w:p w14:paraId="3D5F6CF2" w14:textId="76FED667"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10E346B9" w14:textId="2974333E"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Group</w:t>
            </w:r>
          </w:p>
        </w:tc>
      </w:tr>
      <w:tr w:rsidR="00D96A15" w:rsidRPr="006924D7" w14:paraId="56A73F5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19E016B" w14:textId="3BC70AE1" w:rsidR="00D96A15" w:rsidRPr="00B941D4" w:rsidRDefault="00CD2650" w:rsidP="00D96A15">
            <w:pPr>
              <w:ind w:left="0" w:firstLine="0"/>
              <w:jc w:val="center"/>
              <w:rPr>
                <w:szCs w:val="24"/>
              </w:rPr>
            </w:pPr>
            <w:r>
              <w:rPr>
                <w:szCs w:val="24"/>
              </w:rPr>
              <w:t>17</w:t>
            </w:r>
          </w:p>
        </w:tc>
        <w:tc>
          <w:tcPr>
            <w:tcW w:w="4137" w:type="dxa"/>
            <w:shd w:val="clear" w:color="auto" w:fill="FFFFFF" w:themeFill="background1"/>
            <w:vAlign w:val="center"/>
          </w:tcPr>
          <w:p w14:paraId="25A9257D" w14:textId="3DA871C1"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6924D7">
              <w:rPr>
                <w:sz w:val="22"/>
              </w:rPr>
              <w:t>Joty</w:t>
            </w:r>
            <w:proofErr w:type="spellEnd"/>
            <w:r w:rsidRPr="006924D7">
              <w:rPr>
                <w:sz w:val="22"/>
              </w:rPr>
              <w:t xml:space="preserve"> Fashions Ltd.</w:t>
            </w:r>
          </w:p>
        </w:tc>
        <w:tc>
          <w:tcPr>
            <w:tcW w:w="1799" w:type="dxa"/>
            <w:shd w:val="clear" w:color="auto" w:fill="FFFFFF" w:themeFill="background1"/>
            <w:vAlign w:val="center"/>
          </w:tcPr>
          <w:p w14:paraId="650FE80D" w14:textId="0220CBC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2E46368B" w14:textId="3F35B8BA"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Factory Owner</w:t>
            </w:r>
          </w:p>
        </w:tc>
      </w:tr>
      <w:tr w:rsidR="00D96A15" w:rsidRPr="006924D7" w14:paraId="782F848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7C7AB80A" w14:textId="38965078" w:rsidR="00D96A15" w:rsidRPr="00B941D4" w:rsidRDefault="00CD2650" w:rsidP="00D96A15">
            <w:pPr>
              <w:ind w:left="0" w:firstLine="0"/>
              <w:jc w:val="center"/>
              <w:rPr>
                <w:szCs w:val="24"/>
              </w:rPr>
            </w:pPr>
            <w:r>
              <w:rPr>
                <w:szCs w:val="24"/>
              </w:rPr>
              <w:lastRenderedPageBreak/>
              <w:t>18</w:t>
            </w:r>
          </w:p>
        </w:tc>
        <w:tc>
          <w:tcPr>
            <w:tcW w:w="4137" w:type="dxa"/>
            <w:shd w:val="clear" w:color="auto" w:fill="DEEAF6" w:themeFill="accent1" w:themeFillTint="33"/>
            <w:vAlign w:val="center"/>
          </w:tcPr>
          <w:p w14:paraId="0AF34901" w14:textId="0AFC9CF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proofErr w:type="spellStart"/>
            <w:r w:rsidRPr="006924D7">
              <w:rPr>
                <w:sz w:val="22"/>
              </w:rPr>
              <w:t>Emdad</w:t>
            </w:r>
            <w:proofErr w:type="spellEnd"/>
            <w:r w:rsidRPr="006924D7">
              <w:rPr>
                <w:sz w:val="22"/>
              </w:rPr>
              <w:t xml:space="preserve"> Group</w:t>
            </w:r>
          </w:p>
        </w:tc>
        <w:tc>
          <w:tcPr>
            <w:tcW w:w="1799" w:type="dxa"/>
            <w:shd w:val="clear" w:color="auto" w:fill="DEEAF6" w:themeFill="accent1" w:themeFillTint="33"/>
            <w:vAlign w:val="center"/>
          </w:tcPr>
          <w:p w14:paraId="32445819" w14:textId="181DFDE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02F47B6C" w14:textId="51A268C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Factory Owner</w:t>
            </w:r>
          </w:p>
        </w:tc>
      </w:tr>
      <w:tr w:rsidR="00D96A15" w:rsidRPr="006924D7" w14:paraId="633DFD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3C5BE63" w14:textId="1F710B98" w:rsidR="00D96A15" w:rsidRPr="00B941D4" w:rsidRDefault="00CD2650" w:rsidP="00D96A15">
            <w:pPr>
              <w:ind w:left="0" w:firstLine="0"/>
              <w:jc w:val="center"/>
              <w:rPr>
                <w:szCs w:val="24"/>
              </w:rPr>
            </w:pPr>
            <w:r>
              <w:rPr>
                <w:szCs w:val="24"/>
              </w:rPr>
              <w:t>19</w:t>
            </w:r>
          </w:p>
        </w:tc>
        <w:tc>
          <w:tcPr>
            <w:tcW w:w="4137" w:type="dxa"/>
            <w:shd w:val="clear" w:color="auto" w:fill="FFFFFF" w:themeFill="background1"/>
            <w:vAlign w:val="center"/>
          </w:tcPr>
          <w:p w14:paraId="4425A5D8" w14:textId="5E9A564F"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Dhaka- CTG Cox’s Bazar Railway Project</w:t>
            </w:r>
          </w:p>
        </w:tc>
        <w:tc>
          <w:tcPr>
            <w:tcW w:w="1799" w:type="dxa"/>
            <w:shd w:val="clear" w:color="auto" w:fill="FFFFFF" w:themeFill="background1"/>
            <w:vAlign w:val="center"/>
          </w:tcPr>
          <w:p w14:paraId="73582D0D" w14:textId="61EE017E"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18C546E8" w14:textId="02BC3517"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Railway SMEC - ENRAC</w:t>
            </w:r>
          </w:p>
        </w:tc>
      </w:tr>
      <w:tr w:rsidR="00D96A15" w:rsidRPr="006924D7" w14:paraId="647A2CA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6097BEE4" w14:textId="17B9544D" w:rsidR="00D96A15" w:rsidRPr="00B941D4" w:rsidRDefault="00CD2650" w:rsidP="00D96A15">
            <w:pPr>
              <w:ind w:left="0" w:firstLine="0"/>
              <w:jc w:val="center"/>
              <w:rPr>
                <w:szCs w:val="24"/>
              </w:rPr>
            </w:pPr>
            <w:r>
              <w:rPr>
                <w:szCs w:val="24"/>
              </w:rPr>
              <w:t>20</w:t>
            </w:r>
          </w:p>
        </w:tc>
        <w:tc>
          <w:tcPr>
            <w:tcW w:w="4137" w:type="dxa"/>
            <w:shd w:val="clear" w:color="auto" w:fill="DEEAF6" w:themeFill="accent1" w:themeFillTint="33"/>
            <w:vAlign w:val="center"/>
          </w:tcPr>
          <w:p w14:paraId="388317DB" w14:textId="094D5F91"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 xml:space="preserve">Dhaka </w:t>
            </w:r>
            <w:proofErr w:type="spellStart"/>
            <w:r w:rsidRPr="006924D7">
              <w:rPr>
                <w:sz w:val="22"/>
              </w:rPr>
              <w:t>Joydevpur-Ishwardi</w:t>
            </w:r>
            <w:proofErr w:type="spellEnd"/>
            <w:r w:rsidRPr="006924D7">
              <w:rPr>
                <w:sz w:val="22"/>
              </w:rPr>
              <w:t xml:space="preserve"> Railway Project</w:t>
            </w:r>
          </w:p>
        </w:tc>
        <w:tc>
          <w:tcPr>
            <w:tcW w:w="1799" w:type="dxa"/>
            <w:shd w:val="clear" w:color="auto" w:fill="DEEAF6" w:themeFill="accent1" w:themeFillTint="33"/>
            <w:vAlign w:val="center"/>
          </w:tcPr>
          <w:p w14:paraId="1836FD09" w14:textId="7857F79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1095F8E5" w14:textId="61C282B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Railway SMEC - ENRAC</w:t>
            </w:r>
          </w:p>
        </w:tc>
      </w:tr>
      <w:tr w:rsidR="00D96A15" w:rsidRPr="006924D7" w14:paraId="176B3D2B"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7417FFB" w14:textId="2CB1DCBE" w:rsidR="00D96A15" w:rsidRPr="00B941D4" w:rsidRDefault="00CD2650" w:rsidP="00D96A15">
            <w:pPr>
              <w:ind w:left="0" w:firstLine="0"/>
              <w:jc w:val="center"/>
              <w:rPr>
                <w:szCs w:val="24"/>
              </w:rPr>
            </w:pPr>
            <w:r>
              <w:rPr>
                <w:szCs w:val="24"/>
              </w:rPr>
              <w:t>21</w:t>
            </w:r>
          </w:p>
        </w:tc>
        <w:tc>
          <w:tcPr>
            <w:tcW w:w="4137" w:type="dxa"/>
            <w:shd w:val="clear" w:color="auto" w:fill="FFFFFF" w:themeFill="background1"/>
            <w:vAlign w:val="center"/>
          </w:tcPr>
          <w:p w14:paraId="36D7AB8F" w14:textId="7E1D5E7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Retired Officers Housing Society</w:t>
            </w:r>
          </w:p>
        </w:tc>
        <w:tc>
          <w:tcPr>
            <w:tcW w:w="1799" w:type="dxa"/>
            <w:shd w:val="clear" w:color="auto" w:fill="FFFFFF" w:themeFill="background1"/>
            <w:vAlign w:val="center"/>
          </w:tcPr>
          <w:p w14:paraId="0ADD4B98" w14:textId="47BD55EB"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66A9B3FF" w14:textId="4595E0D4"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Society Office</w:t>
            </w:r>
          </w:p>
        </w:tc>
      </w:tr>
      <w:tr w:rsidR="00D96A15" w:rsidRPr="006924D7" w14:paraId="2BB789F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9D0DC0" w14:textId="0F1BA27C" w:rsidR="00D96A15" w:rsidRPr="00B941D4" w:rsidRDefault="00CD2650" w:rsidP="00D96A15">
            <w:pPr>
              <w:ind w:left="0" w:firstLine="0"/>
              <w:jc w:val="center"/>
              <w:rPr>
                <w:szCs w:val="24"/>
              </w:rPr>
            </w:pPr>
            <w:r>
              <w:rPr>
                <w:szCs w:val="24"/>
              </w:rPr>
              <w:t>2</w:t>
            </w:r>
            <w:r w:rsidR="00D7256C">
              <w:rPr>
                <w:szCs w:val="24"/>
              </w:rPr>
              <w:t>2</w:t>
            </w:r>
          </w:p>
        </w:tc>
        <w:tc>
          <w:tcPr>
            <w:tcW w:w="4137" w:type="dxa"/>
            <w:shd w:val="clear" w:color="auto" w:fill="DEEAF6" w:themeFill="accent1" w:themeFillTint="33"/>
            <w:vAlign w:val="center"/>
          </w:tcPr>
          <w:p w14:paraId="1725336D" w14:textId="342F992E"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Govt School Teachers Housing Society</w:t>
            </w:r>
          </w:p>
        </w:tc>
        <w:tc>
          <w:tcPr>
            <w:tcW w:w="1799" w:type="dxa"/>
            <w:shd w:val="clear" w:color="auto" w:fill="DEEAF6" w:themeFill="accent1" w:themeFillTint="33"/>
            <w:vAlign w:val="center"/>
          </w:tcPr>
          <w:p w14:paraId="0932AAAD" w14:textId="2114423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77CA6CA9" w14:textId="213C79D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Society Office</w:t>
            </w:r>
          </w:p>
        </w:tc>
      </w:tr>
      <w:tr w:rsidR="00FC350D" w:rsidRPr="006924D7" w14:paraId="016864E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0199B95A" w14:textId="23088428" w:rsidR="00FC350D" w:rsidRPr="00940BF8" w:rsidRDefault="00FC350D" w:rsidP="008122C5">
            <w:pPr>
              <w:ind w:left="0" w:firstLine="0"/>
              <w:jc w:val="center"/>
              <w:rPr>
                <w:color w:val="C45911" w:themeColor="accent2" w:themeShade="BF"/>
                <w:szCs w:val="24"/>
              </w:rPr>
            </w:pPr>
            <w:r w:rsidRPr="00940BF8">
              <w:rPr>
                <w:color w:val="C45911" w:themeColor="accent2" w:themeShade="BF"/>
                <w:szCs w:val="24"/>
              </w:rPr>
              <w:t>Feasibility Study</w:t>
            </w:r>
          </w:p>
        </w:tc>
      </w:tr>
      <w:tr w:rsidR="0082651D" w:rsidRPr="006924D7" w14:paraId="602C8ED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EB553CE" w14:textId="3AC8085F" w:rsidR="0082651D" w:rsidRPr="00B941D4" w:rsidRDefault="00CD2650" w:rsidP="0082651D">
            <w:pPr>
              <w:ind w:left="0" w:firstLine="0"/>
              <w:jc w:val="center"/>
              <w:rPr>
                <w:szCs w:val="24"/>
              </w:rPr>
            </w:pPr>
            <w:r>
              <w:rPr>
                <w:szCs w:val="24"/>
              </w:rPr>
              <w:t>2</w:t>
            </w:r>
            <w:r w:rsidR="00D7256C">
              <w:rPr>
                <w:szCs w:val="24"/>
              </w:rPr>
              <w:t>3</w:t>
            </w:r>
          </w:p>
        </w:tc>
        <w:tc>
          <w:tcPr>
            <w:tcW w:w="4137" w:type="dxa"/>
            <w:vAlign w:val="center"/>
          </w:tcPr>
          <w:p w14:paraId="0D5D1015" w14:textId="346ECDEA" w:rsidR="0082651D" w:rsidRPr="00E510C3"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Feasibility Study on “Coordinated Complex of Department of Public Libraries (DPL) and National Museum”</w:t>
            </w:r>
          </w:p>
        </w:tc>
        <w:tc>
          <w:tcPr>
            <w:tcW w:w="1799" w:type="dxa"/>
            <w:vAlign w:val="center"/>
          </w:tcPr>
          <w:p w14:paraId="463EAE0D" w14:textId="19DE67F8"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vAlign w:val="center"/>
          </w:tcPr>
          <w:p w14:paraId="6DA7F9F1" w14:textId="04476665"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PWD, Ministry of Housing and Public Works</w:t>
            </w:r>
          </w:p>
        </w:tc>
      </w:tr>
      <w:tr w:rsidR="0082651D" w:rsidRPr="006924D7" w14:paraId="3CEE725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CE4E6FC" w14:textId="44262BA5" w:rsidR="0082651D" w:rsidRPr="00B941D4" w:rsidRDefault="00CD2650" w:rsidP="0082651D">
            <w:pPr>
              <w:ind w:left="0" w:firstLine="0"/>
              <w:jc w:val="center"/>
              <w:rPr>
                <w:szCs w:val="24"/>
              </w:rPr>
            </w:pPr>
            <w:r>
              <w:rPr>
                <w:szCs w:val="24"/>
              </w:rPr>
              <w:t>2</w:t>
            </w:r>
            <w:r w:rsidR="00D7256C">
              <w:rPr>
                <w:szCs w:val="24"/>
              </w:rPr>
              <w:t>4</w:t>
            </w:r>
          </w:p>
        </w:tc>
        <w:tc>
          <w:tcPr>
            <w:tcW w:w="4137" w:type="dxa"/>
            <w:vAlign w:val="center"/>
          </w:tcPr>
          <w:p w14:paraId="047E2792" w14:textId="422FE73D" w:rsidR="0082651D" w:rsidRPr="00E510C3"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Feasibility Study on “Establishment of National Museum Complex at Dhaka”</w:t>
            </w:r>
          </w:p>
        </w:tc>
        <w:tc>
          <w:tcPr>
            <w:tcW w:w="1799" w:type="dxa"/>
            <w:vAlign w:val="center"/>
          </w:tcPr>
          <w:p w14:paraId="76C0AD3B" w14:textId="42C6F1FE"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vAlign w:val="center"/>
          </w:tcPr>
          <w:p w14:paraId="58C29C2E" w14:textId="653E6727"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PWD, Ministry of Housing and Public Works</w:t>
            </w:r>
          </w:p>
        </w:tc>
      </w:tr>
      <w:tr w:rsidR="00FC350D" w:rsidRPr="006924D7" w14:paraId="44BE519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1CE628F7" w14:textId="7C06A460" w:rsidR="00FC350D" w:rsidRPr="00940BF8" w:rsidRDefault="003027D1" w:rsidP="008122C5">
            <w:pPr>
              <w:ind w:left="0" w:firstLine="0"/>
              <w:jc w:val="center"/>
              <w:rPr>
                <w:color w:val="C45911" w:themeColor="accent2" w:themeShade="BF"/>
                <w:szCs w:val="24"/>
              </w:rPr>
            </w:pPr>
            <w:r w:rsidRPr="00940BF8">
              <w:rPr>
                <w:color w:val="C45911" w:themeColor="accent2" w:themeShade="BF"/>
                <w:szCs w:val="24"/>
              </w:rPr>
              <w:t xml:space="preserve">Development and </w:t>
            </w:r>
            <w:r w:rsidR="00FC350D" w:rsidRPr="00940BF8">
              <w:rPr>
                <w:color w:val="C45911" w:themeColor="accent2" w:themeShade="BF"/>
                <w:szCs w:val="24"/>
              </w:rPr>
              <w:t>Master Plan</w:t>
            </w:r>
          </w:p>
        </w:tc>
      </w:tr>
      <w:tr w:rsidR="00762874" w:rsidRPr="006924D7" w14:paraId="77C60E1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9AB5E1C" w14:textId="52371EDC" w:rsidR="00762874" w:rsidRPr="00B941D4" w:rsidRDefault="00CD2650" w:rsidP="00762874">
            <w:pPr>
              <w:ind w:left="0" w:firstLine="0"/>
              <w:jc w:val="center"/>
              <w:rPr>
                <w:szCs w:val="24"/>
              </w:rPr>
            </w:pPr>
            <w:r>
              <w:rPr>
                <w:szCs w:val="24"/>
              </w:rPr>
              <w:t>2</w:t>
            </w:r>
            <w:r w:rsidR="00D7256C">
              <w:rPr>
                <w:szCs w:val="24"/>
              </w:rPr>
              <w:t>5</w:t>
            </w:r>
          </w:p>
        </w:tc>
        <w:tc>
          <w:tcPr>
            <w:tcW w:w="4137" w:type="dxa"/>
            <w:shd w:val="clear" w:color="auto" w:fill="FFFFFF" w:themeFill="background1"/>
            <w:vAlign w:val="center"/>
          </w:tcPr>
          <w:p w14:paraId="3E46486A" w14:textId="1D133F87"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Drainage Master Plan Project</w:t>
            </w:r>
          </w:p>
        </w:tc>
        <w:tc>
          <w:tcPr>
            <w:tcW w:w="1799" w:type="dxa"/>
            <w:shd w:val="clear" w:color="auto" w:fill="FFFFFF" w:themeFill="background1"/>
            <w:vAlign w:val="center"/>
          </w:tcPr>
          <w:p w14:paraId="2954E83F" w14:textId="0678D98A"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395E7548" w14:textId="653E3F26"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SMEC-AQUA-RCC JV, LGED</w:t>
            </w:r>
          </w:p>
        </w:tc>
      </w:tr>
      <w:tr w:rsidR="00762874" w:rsidRPr="006924D7" w14:paraId="0F238C5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66071A1" w14:textId="69277B2A" w:rsidR="00762874" w:rsidRPr="00B941D4" w:rsidRDefault="00CD2650" w:rsidP="00762874">
            <w:pPr>
              <w:ind w:left="0" w:firstLine="0"/>
              <w:jc w:val="center"/>
              <w:rPr>
                <w:szCs w:val="24"/>
              </w:rPr>
            </w:pPr>
            <w:r>
              <w:rPr>
                <w:szCs w:val="24"/>
              </w:rPr>
              <w:t>2</w:t>
            </w:r>
            <w:r w:rsidR="00D7256C">
              <w:rPr>
                <w:szCs w:val="24"/>
              </w:rPr>
              <w:t>6</w:t>
            </w:r>
          </w:p>
        </w:tc>
        <w:tc>
          <w:tcPr>
            <w:tcW w:w="4137" w:type="dxa"/>
            <w:shd w:val="clear" w:color="auto" w:fill="DEEAF6" w:themeFill="accent1" w:themeFillTint="33"/>
            <w:vAlign w:val="center"/>
          </w:tcPr>
          <w:p w14:paraId="2CF3FA11" w14:textId="2009819A" w:rsidR="00762874" w:rsidRPr="00E510C3"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Paurashava Wise Construction Project</w:t>
            </w:r>
          </w:p>
        </w:tc>
        <w:tc>
          <w:tcPr>
            <w:tcW w:w="1799" w:type="dxa"/>
            <w:shd w:val="clear" w:color="auto" w:fill="DEEAF6" w:themeFill="accent1" w:themeFillTint="33"/>
            <w:vAlign w:val="center"/>
          </w:tcPr>
          <w:p w14:paraId="26CD2A14" w14:textId="27BDC0E5"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7D41B2E" w14:textId="359DE3C3"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Municipal Authority</w:t>
            </w:r>
          </w:p>
        </w:tc>
      </w:tr>
      <w:tr w:rsidR="00762874" w:rsidRPr="006924D7" w14:paraId="07E07D2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1BD36321" w14:textId="45963AA1" w:rsidR="00762874" w:rsidRPr="00B941D4" w:rsidRDefault="00CD2650" w:rsidP="00762874">
            <w:pPr>
              <w:ind w:left="0" w:firstLine="0"/>
              <w:jc w:val="center"/>
              <w:rPr>
                <w:szCs w:val="24"/>
              </w:rPr>
            </w:pPr>
            <w:r>
              <w:rPr>
                <w:szCs w:val="24"/>
              </w:rPr>
              <w:t>2</w:t>
            </w:r>
            <w:r w:rsidR="00D7256C">
              <w:rPr>
                <w:szCs w:val="24"/>
              </w:rPr>
              <w:t>7</w:t>
            </w:r>
          </w:p>
        </w:tc>
        <w:tc>
          <w:tcPr>
            <w:tcW w:w="4137" w:type="dxa"/>
            <w:shd w:val="clear" w:color="auto" w:fill="FFFFFF" w:themeFill="background1"/>
            <w:vAlign w:val="center"/>
          </w:tcPr>
          <w:p w14:paraId="178EB844" w14:textId="05379020"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Environmental Master Plan Project</w:t>
            </w:r>
          </w:p>
        </w:tc>
        <w:tc>
          <w:tcPr>
            <w:tcW w:w="1799" w:type="dxa"/>
            <w:shd w:val="clear" w:color="auto" w:fill="FFFFFF" w:themeFill="background1"/>
            <w:vAlign w:val="center"/>
          </w:tcPr>
          <w:p w14:paraId="593FC2EC" w14:textId="3FA0DEC3"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7E25B6BD" w14:textId="198EAF17"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Municipal Authority</w:t>
            </w:r>
          </w:p>
        </w:tc>
      </w:tr>
      <w:tr w:rsidR="00CE0203" w:rsidRPr="006924D7" w14:paraId="0B565C5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40998CC" w14:textId="4813310C" w:rsidR="003E059B" w:rsidRPr="006924D7" w:rsidRDefault="00CD2650" w:rsidP="003E059B">
            <w:pPr>
              <w:ind w:left="0" w:firstLine="0"/>
              <w:jc w:val="center"/>
              <w:rPr>
                <w:sz w:val="22"/>
              </w:rPr>
            </w:pPr>
            <w:r>
              <w:rPr>
                <w:sz w:val="22"/>
              </w:rPr>
              <w:t>2</w:t>
            </w:r>
            <w:r w:rsidR="00D7256C">
              <w:rPr>
                <w:sz w:val="22"/>
              </w:rPr>
              <w:t>8</w:t>
            </w:r>
          </w:p>
        </w:tc>
        <w:tc>
          <w:tcPr>
            <w:tcW w:w="4137" w:type="dxa"/>
            <w:shd w:val="clear" w:color="auto" w:fill="DEEAF6" w:themeFill="accent1" w:themeFillTint="33"/>
            <w:vAlign w:val="center"/>
          </w:tcPr>
          <w:p w14:paraId="7F378839" w14:textId="4E387461"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“Urban Fire Safety Readiness Project”</w:t>
            </w:r>
          </w:p>
        </w:tc>
        <w:tc>
          <w:tcPr>
            <w:tcW w:w="1799" w:type="dxa"/>
            <w:shd w:val="clear" w:color="auto" w:fill="DEEAF6" w:themeFill="accent1" w:themeFillTint="33"/>
            <w:vAlign w:val="center"/>
          </w:tcPr>
          <w:p w14:paraId="1071E2CE" w14:textId="66D589D9"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Proposed</w:t>
            </w:r>
          </w:p>
        </w:tc>
        <w:tc>
          <w:tcPr>
            <w:tcW w:w="2793" w:type="dxa"/>
            <w:shd w:val="clear" w:color="auto" w:fill="DEEAF6" w:themeFill="accent1" w:themeFillTint="33"/>
            <w:vAlign w:val="center"/>
          </w:tcPr>
          <w:p w14:paraId="7C16A21E" w14:textId="29163727"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Fire Service and Civil Defence</w:t>
            </w:r>
          </w:p>
        </w:tc>
      </w:tr>
      <w:tr w:rsidR="00FC350D" w:rsidRPr="006924D7" w14:paraId="2C5FC3D1"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3F0B3792" w14:textId="486017C2" w:rsidR="00FC350D" w:rsidRPr="00940BF8" w:rsidRDefault="00FC350D" w:rsidP="00762874">
            <w:pPr>
              <w:ind w:left="0" w:firstLine="0"/>
              <w:jc w:val="center"/>
              <w:rPr>
                <w:color w:val="C45911" w:themeColor="accent2" w:themeShade="BF"/>
                <w:szCs w:val="24"/>
              </w:rPr>
            </w:pPr>
            <w:r w:rsidRPr="00940BF8">
              <w:rPr>
                <w:color w:val="C45911" w:themeColor="accent2" w:themeShade="BF"/>
                <w:szCs w:val="24"/>
              </w:rPr>
              <w:t xml:space="preserve">Disaster and Survey Related Work </w:t>
            </w:r>
          </w:p>
        </w:tc>
      </w:tr>
      <w:tr w:rsidR="00CE0203" w:rsidRPr="006924D7" w14:paraId="7AFBE99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D414EA5" w14:textId="1CFC5EC1" w:rsidR="00762874" w:rsidRPr="006924D7" w:rsidRDefault="00D7256C" w:rsidP="00762874">
            <w:pPr>
              <w:ind w:left="0" w:firstLine="0"/>
              <w:jc w:val="center"/>
              <w:rPr>
                <w:sz w:val="22"/>
              </w:rPr>
            </w:pPr>
            <w:r>
              <w:rPr>
                <w:sz w:val="22"/>
              </w:rPr>
              <w:t>29</w:t>
            </w:r>
          </w:p>
        </w:tc>
        <w:tc>
          <w:tcPr>
            <w:tcW w:w="4137" w:type="dxa"/>
            <w:shd w:val="clear" w:color="auto" w:fill="FFFFFF" w:themeFill="background1"/>
            <w:vAlign w:val="center"/>
          </w:tcPr>
          <w:p w14:paraId="1D72CB23" w14:textId="6952749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Flood response Scenario of affected people in North Bengal Districts Bangladesh </w:t>
            </w:r>
          </w:p>
        </w:tc>
        <w:tc>
          <w:tcPr>
            <w:tcW w:w="1799" w:type="dxa"/>
            <w:shd w:val="clear" w:color="auto" w:fill="FFFFFF" w:themeFill="background1"/>
            <w:vAlign w:val="center"/>
          </w:tcPr>
          <w:p w14:paraId="57E7C439" w14:textId="1B50292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Ongoing</w:t>
            </w:r>
          </w:p>
        </w:tc>
        <w:tc>
          <w:tcPr>
            <w:tcW w:w="2793" w:type="dxa"/>
            <w:shd w:val="clear" w:color="auto" w:fill="FFFFFF" w:themeFill="background1"/>
            <w:vAlign w:val="center"/>
          </w:tcPr>
          <w:p w14:paraId="715F959F" w14:textId="6D47F55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Different NGOS</w:t>
            </w:r>
          </w:p>
        </w:tc>
      </w:tr>
      <w:tr w:rsidR="00CE0203" w:rsidRPr="006924D7" w14:paraId="3423AD53"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C2ED03C" w14:textId="5F5C0183" w:rsidR="00762874" w:rsidRPr="006924D7" w:rsidRDefault="00CD2650" w:rsidP="00762874">
            <w:pPr>
              <w:ind w:left="0" w:firstLine="0"/>
              <w:jc w:val="center"/>
              <w:rPr>
                <w:sz w:val="22"/>
              </w:rPr>
            </w:pPr>
            <w:r>
              <w:rPr>
                <w:sz w:val="22"/>
              </w:rPr>
              <w:t>3</w:t>
            </w:r>
            <w:r w:rsidR="00D7256C">
              <w:rPr>
                <w:sz w:val="22"/>
              </w:rPr>
              <w:t>0</w:t>
            </w:r>
          </w:p>
        </w:tc>
        <w:tc>
          <w:tcPr>
            <w:tcW w:w="4137" w:type="dxa"/>
            <w:vAlign w:val="center"/>
          </w:tcPr>
          <w:p w14:paraId="0AF78683" w14:textId="085660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Resource Survey of Different Paurashava for Development Projects</w:t>
            </w:r>
          </w:p>
        </w:tc>
        <w:tc>
          <w:tcPr>
            <w:tcW w:w="1799" w:type="dxa"/>
            <w:vAlign w:val="center"/>
          </w:tcPr>
          <w:p w14:paraId="54EFF49A" w14:textId="064F5BDE"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Ongoing</w:t>
            </w:r>
          </w:p>
        </w:tc>
        <w:tc>
          <w:tcPr>
            <w:tcW w:w="2793" w:type="dxa"/>
            <w:vAlign w:val="center"/>
          </w:tcPr>
          <w:p w14:paraId="1487ADCF" w14:textId="2D840DD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Municipality Office</w:t>
            </w:r>
          </w:p>
        </w:tc>
      </w:tr>
      <w:tr w:rsidR="00CE0203" w:rsidRPr="006924D7" w14:paraId="2ED5D7D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40A1770" w14:textId="576174E0" w:rsidR="00762874" w:rsidRPr="006924D7" w:rsidRDefault="00CD2650" w:rsidP="00762874">
            <w:pPr>
              <w:ind w:left="0" w:firstLine="0"/>
              <w:jc w:val="center"/>
              <w:rPr>
                <w:sz w:val="22"/>
              </w:rPr>
            </w:pPr>
            <w:r>
              <w:rPr>
                <w:sz w:val="22"/>
              </w:rPr>
              <w:t>3</w:t>
            </w:r>
            <w:r w:rsidR="00D7256C">
              <w:rPr>
                <w:sz w:val="22"/>
              </w:rPr>
              <w:t>1</w:t>
            </w:r>
          </w:p>
        </w:tc>
        <w:tc>
          <w:tcPr>
            <w:tcW w:w="4137" w:type="dxa"/>
            <w:shd w:val="clear" w:color="auto" w:fill="FFFFFF" w:themeFill="background1"/>
            <w:vAlign w:val="center"/>
          </w:tcPr>
          <w:p w14:paraId="3231F7D5" w14:textId="1C7CAA4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Drinking Water Supply Option Selection in Southwestern Costal Bangladesh </w:t>
            </w:r>
          </w:p>
        </w:tc>
        <w:tc>
          <w:tcPr>
            <w:tcW w:w="1799" w:type="dxa"/>
            <w:shd w:val="clear" w:color="auto" w:fill="FFFFFF" w:themeFill="background1"/>
            <w:vAlign w:val="center"/>
          </w:tcPr>
          <w:p w14:paraId="41FD7F8B" w14:textId="4161FF2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3512D72E" w14:textId="6786917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BUET and ADB</w:t>
            </w:r>
          </w:p>
        </w:tc>
      </w:tr>
      <w:tr w:rsidR="00CE0203" w:rsidRPr="006924D7" w14:paraId="54D5E75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D0DD8E7" w14:textId="7BCD8230" w:rsidR="00762874" w:rsidRPr="006924D7" w:rsidRDefault="00CD2650" w:rsidP="00762874">
            <w:pPr>
              <w:ind w:left="0" w:firstLine="0"/>
              <w:jc w:val="center"/>
              <w:rPr>
                <w:sz w:val="22"/>
              </w:rPr>
            </w:pPr>
            <w:r>
              <w:rPr>
                <w:sz w:val="22"/>
              </w:rPr>
              <w:t>3</w:t>
            </w:r>
            <w:r w:rsidR="00D7256C">
              <w:rPr>
                <w:sz w:val="22"/>
              </w:rPr>
              <w:t>2</w:t>
            </w:r>
          </w:p>
        </w:tc>
        <w:tc>
          <w:tcPr>
            <w:tcW w:w="4137" w:type="dxa"/>
            <w:vAlign w:val="center"/>
          </w:tcPr>
          <w:p w14:paraId="4746FEF8" w14:textId="3087B70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Socio Economic Analysis of Spot Migration in Southwestern Coastal Bangladesh</w:t>
            </w:r>
          </w:p>
        </w:tc>
        <w:tc>
          <w:tcPr>
            <w:tcW w:w="1799" w:type="dxa"/>
            <w:vAlign w:val="center"/>
          </w:tcPr>
          <w:p w14:paraId="09B03D0C" w14:textId="6185933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4922BDBD" w14:textId="67B5428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University of Southampton</w:t>
            </w:r>
          </w:p>
        </w:tc>
      </w:tr>
      <w:tr w:rsidR="00CE0203" w:rsidRPr="006924D7" w14:paraId="33D273C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98BDC9B" w14:textId="5C3BA291" w:rsidR="00762874" w:rsidRPr="006924D7" w:rsidRDefault="00CD2650" w:rsidP="00762874">
            <w:pPr>
              <w:ind w:left="0" w:firstLine="0"/>
              <w:jc w:val="center"/>
              <w:rPr>
                <w:sz w:val="22"/>
              </w:rPr>
            </w:pPr>
            <w:r>
              <w:rPr>
                <w:sz w:val="22"/>
              </w:rPr>
              <w:t>3</w:t>
            </w:r>
            <w:r w:rsidR="00D7256C">
              <w:rPr>
                <w:sz w:val="22"/>
              </w:rPr>
              <w:t>3</w:t>
            </w:r>
          </w:p>
        </w:tc>
        <w:tc>
          <w:tcPr>
            <w:tcW w:w="4137" w:type="dxa"/>
            <w:shd w:val="clear" w:color="auto" w:fill="FFFFFF" w:themeFill="background1"/>
            <w:vAlign w:val="center"/>
          </w:tcPr>
          <w:p w14:paraId="159AFCEE" w14:textId="677A6E1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Immediate Response of WASH due to </w:t>
            </w:r>
            <w:proofErr w:type="spellStart"/>
            <w:r>
              <w:rPr>
                <w:sz w:val="22"/>
              </w:rPr>
              <w:t>Amphan</w:t>
            </w:r>
            <w:proofErr w:type="spellEnd"/>
            <w:r>
              <w:rPr>
                <w:sz w:val="22"/>
              </w:rPr>
              <w:t xml:space="preserve"> Heat</w:t>
            </w:r>
          </w:p>
        </w:tc>
        <w:tc>
          <w:tcPr>
            <w:tcW w:w="1799" w:type="dxa"/>
            <w:shd w:val="clear" w:color="auto" w:fill="FFFFFF" w:themeFill="background1"/>
            <w:vAlign w:val="center"/>
          </w:tcPr>
          <w:p w14:paraId="75E5E909" w14:textId="5EDF095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1029EF6A" w14:textId="2D76B21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130B6E0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0E7776C" w14:textId="6B7B8870" w:rsidR="00762874" w:rsidRPr="006924D7" w:rsidRDefault="00CD2650" w:rsidP="00762874">
            <w:pPr>
              <w:ind w:left="0" w:firstLine="0"/>
              <w:jc w:val="center"/>
              <w:rPr>
                <w:sz w:val="22"/>
              </w:rPr>
            </w:pPr>
            <w:r>
              <w:rPr>
                <w:sz w:val="22"/>
              </w:rPr>
              <w:t>3</w:t>
            </w:r>
            <w:r w:rsidR="00D7256C">
              <w:rPr>
                <w:sz w:val="22"/>
              </w:rPr>
              <w:t>4</w:t>
            </w:r>
          </w:p>
        </w:tc>
        <w:tc>
          <w:tcPr>
            <w:tcW w:w="4137" w:type="dxa"/>
            <w:vAlign w:val="center"/>
          </w:tcPr>
          <w:p w14:paraId="7ADD63EA" w14:textId="3D9AE18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 xml:space="preserve">Changes of River Flow Dimension Due to Climate Change </w:t>
            </w:r>
          </w:p>
        </w:tc>
        <w:tc>
          <w:tcPr>
            <w:tcW w:w="1799" w:type="dxa"/>
            <w:vAlign w:val="center"/>
          </w:tcPr>
          <w:p w14:paraId="1A4F079D" w14:textId="79CA5187"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4E3D266" w14:textId="61A69A4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B-EX Group, UK</w:t>
            </w:r>
          </w:p>
        </w:tc>
      </w:tr>
      <w:tr w:rsidR="00CE0203" w:rsidRPr="006924D7" w14:paraId="1E293BB3"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799E595" w14:textId="6CE0518F" w:rsidR="00762874" w:rsidRPr="006924D7" w:rsidRDefault="00CD2650" w:rsidP="00762874">
            <w:pPr>
              <w:ind w:left="0" w:firstLine="0"/>
              <w:jc w:val="center"/>
              <w:rPr>
                <w:sz w:val="22"/>
              </w:rPr>
            </w:pPr>
            <w:r>
              <w:rPr>
                <w:sz w:val="22"/>
              </w:rPr>
              <w:t>3</w:t>
            </w:r>
            <w:r w:rsidR="00D7256C">
              <w:rPr>
                <w:sz w:val="22"/>
              </w:rPr>
              <w:t>5</w:t>
            </w:r>
          </w:p>
        </w:tc>
        <w:tc>
          <w:tcPr>
            <w:tcW w:w="4137" w:type="dxa"/>
            <w:shd w:val="clear" w:color="auto" w:fill="FFFFFF" w:themeFill="background1"/>
            <w:vAlign w:val="center"/>
          </w:tcPr>
          <w:p w14:paraId="26095B00" w14:textId="4F7AA2B0"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Socio Economic Infrastructure SHAFT Analysis Due to Climate Change</w:t>
            </w:r>
          </w:p>
        </w:tc>
        <w:tc>
          <w:tcPr>
            <w:tcW w:w="1799" w:type="dxa"/>
            <w:shd w:val="clear" w:color="auto" w:fill="FFFFFF" w:themeFill="background1"/>
            <w:vAlign w:val="center"/>
          </w:tcPr>
          <w:p w14:paraId="4FF4C89F" w14:textId="2EC0198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7CC14962" w14:textId="1AA0E10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49B0E259"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EE408B0" w14:textId="1939FFE7" w:rsidR="00762874" w:rsidRPr="006924D7" w:rsidRDefault="00CD2650" w:rsidP="00762874">
            <w:pPr>
              <w:ind w:left="0" w:firstLine="0"/>
              <w:jc w:val="center"/>
              <w:rPr>
                <w:sz w:val="22"/>
              </w:rPr>
            </w:pPr>
            <w:r>
              <w:rPr>
                <w:sz w:val="22"/>
              </w:rPr>
              <w:t>3</w:t>
            </w:r>
            <w:r w:rsidR="00D7256C">
              <w:rPr>
                <w:sz w:val="22"/>
              </w:rPr>
              <w:t>6</w:t>
            </w:r>
          </w:p>
        </w:tc>
        <w:tc>
          <w:tcPr>
            <w:tcW w:w="4137" w:type="dxa"/>
            <w:vAlign w:val="center"/>
          </w:tcPr>
          <w:p w14:paraId="7D2E066D" w14:textId="28E4D8B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Chronological History and Destruction Pattern of Tornado in Bangladesh</w:t>
            </w:r>
          </w:p>
        </w:tc>
        <w:tc>
          <w:tcPr>
            <w:tcW w:w="1799" w:type="dxa"/>
            <w:vAlign w:val="center"/>
          </w:tcPr>
          <w:p w14:paraId="69B9702B" w14:textId="6E5A361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0A11031B" w14:textId="15DA4C9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Central University of China</w:t>
            </w:r>
          </w:p>
        </w:tc>
      </w:tr>
      <w:tr w:rsidR="00CE0203" w:rsidRPr="006924D7" w14:paraId="2A5E068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1E84B5F" w14:textId="61F65A2C" w:rsidR="00762874" w:rsidRPr="006924D7" w:rsidRDefault="00CD2650" w:rsidP="00762874">
            <w:pPr>
              <w:ind w:left="0" w:firstLine="0"/>
              <w:jc w:val="center"/>
              <w:rPr>
                <w:sz w:val="22"/>
              </w:rPr>
            </w:pPr>
            <w:r>
              <w:rPr>
                <w:sz w:val="22"/>
              </w:rPr>
              <w:t>3</w:t>
            </w:r>
            <w:r w:rsidR="00D7256C">
              <w:rPr>
                <w:sz w:val="22"/>
              </w:rPr>
              <w:t>7</w:t>
            </w:r>
          </w:p>
        </w:tc>
        <w:tc>
          <w:tcPr>
            <w:tcW w:w="4137" w:type="dxa"/>
            <w:shd w:val="clear" w:color="auto" w:fill="FFFFFF" w:themeFill="background1"/>
            <w:vAlign w:val="center"/>
          </w:tcPr>
          <w:p w14:paraId="67A04996" w14:textId="72B8880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Socio-Economic and WASH Practices of Small Shopkeepers in Mega Cities </w:t>
            </w:r>
          </w:p>
        </w:tc>
        <w:tc>
          <w:tcPr>
            <w:tcW w:w="1799" w:type="dxa"/>
            <w:shd w:val="clear" w:color="auto" w:fill="FFFFFF" w:themeFill="background1"/>
            <w:vAlign w:val="center"/>
          </w:tcPr>
          <w:p w14:paraId="0B33E3AD" w14:textId="2C477293"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60B211B4" w14:textId="4C0338F5"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Central University of China</w:t>
            </w:r>
          </w:p>
        </w:tc>
      </w:tr>
      <w:tr w:rsidR="00CE0203" w:rsidRPr="006924D7" w14:paraId="717BF4A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42D1E3D" w14:textId="47B586BC" w:rsidR="00762874" w:rsidRPr="006924D7" w:rsidRDefault="00CD2650" w:rsidP="00762874">
            <w:pPr>
              <w:ind w:left="0" w:firstLine="0"/>
              <w:jc w:val="center"/>
              <w:rPr>
                <w:sz w:val="22"/>
              </w:rPr>
            </w:pPr>
            <w:r>
              <w:rPr>
                <w:sz w:val="22"/>
              </w:rPr>
              <w:t>3</w:t>
            </w:r>
            <w:r w:rsidR="00D7256C">
              <w:rPr>
                <w:sz w:val="22"/>
              </w:rPr>
              <w:t>8</w:t>
            </w:r>
          </w:p>
        </w:tc>
        <w:tc>
          <w:tcPr>
            <w:tcW w:w="4137" w:type="dxa"/>
            <w:vAlign w:val="center"/>
          </w:tcPr>
          <w:p w14:paraId="01EE0905" w14:textId="32ACFAC0"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Regular economic scenario in the field of Microcredit sector of Bangladesh</w:t>
            </w:r>
          </w:p>
        </w:tc>
        <w:tc>
          <w:tcPr>
            <w:tcW w:w="1799" w:type="dxa"/>
            <w:vAlign w:val="center"/>
          </w:tcPr>
          <w:p w14:paraId="23DCA5DD" w14:textId="311C79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2D3C6BC" w14:textId="2C63B256"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Sydney Central University, Australia</w:t>
            </w:r>
          </w:p>
        </w:tc>
      </w:tr>
    </w:tbl>
    <w:p w14:paraId="79D2E147" w14:textId="2A1959E1" w:rsidR="002E1AEA" w:rsidRDefault="002E1AEA" w:rsidP="000F00F0">
      <w:pPr>
        <w:ind w:left="0" w:firstLine="0"/>
      </w:pPr>
    </w:p>
    <w:p w14:paraId="643D122E" w14:textId="0202A3D8" w:rsidR="001A7871" w:rsidRPr="008B7847" w:rsidRDefault="006B685A" w:rsidP="00A33F5D">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LOGISTICS SUPPORT OF SRC</w:t>
      </w:r>
      <w:r w:rsidR="00EA77AD">
        <w:rPr>
          <w:rFonts w:ascii="Segoe Script" w:hAnsi="Segoe Script"/>
          <w:b/>
          <w:bCs/>
          <w:color w:val="FFF2CC" w:themeColor="accent4" w:themeTint="33"/>
          <w:sz w:val="36"/>
          <w:szCs w:val="32"/>
        </w:rPr>
        <w:t>L</w:t>
      </w:r>
    </w:p>
    <w:p w14:paraId="0D1A13B6" w14:textId="77777777" w:rsidR="00D80044" w:rsidRPr="00D80044" w:rsidRDefault="00D80044" w:rsidP="00D80044"/>
    <w:tbl>
      <w:tblPr>
        <w:tblStyle w:val="GridTable1Light-Accent2"/>
        <w:tblW w:w="9715" w:type="dxa"/>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8365"/>
        <w:gridCol w:w="1350"/>
      </w:tblGrid>
      <w:tr w:rsidR="00654897" w:rsidRPr="00152A1B" w14:paraId="19882656" w14:textId="77777777" w:rsidTr="00D41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5" w:type="dxa"/>
            <w:gridSpan w:val="2"/>
            <w:tcBorders>
              <w:bottom w:val="none" w:sz="0" w:space="0" w:color="auto"/>
            </w:tcBorders>
            <w:hideMark/>
          </w:tcPr>
          <w:p w14:paraId="15EF5477" w14:textId="77777777" w:rsidR="00654897" w:rsidRPr="00E15495" w:rsidRDefault="00654897" w:rsidP="0091684F">
            <w:pPr>
              <w:spacing w:after="0" w:line="240" w:lineRule="auto"/>
              <w:rPr>
                <w:rFonts w:cs="Tahoma"/>
                <w:bCs w:val="0"/>
                <w:color w:val="0070C0"/>
              </w:rPr>
            </w:pPr>
            <w:r w:rsidRPr="00E15495">
              <w:rPr>
                <w:rFonts w:cs="Tahoma"/>
                <w:bCs w:val="0"/>
                <w:color w:val="0070C0"/>
              </w:rPr>
              <w:t>Transport and Vehicles</w:t>
            </w:r>
          </w:p>
        </w:tc>
      </w:tr>
      <w:tr w:rsidR="00654897" w:rsidRPr="00152A1B" w14:paraId="7DE657F7" w14:textId="77777777" w:rsidTr="00D41569">
        <w:trPr>
          <w:trHeight w:val="1122"/>
        </w:trPr>
        <w:tc>
          <w:tcPr>
            <w:cnfStyle w:val="001000000000" w:firstRow="0" w:lastRow="0" w:firstColumn="1" w:lastColumn="0" w:oddVBand="0" w:evenVBand="0" w:oddHBand="0" w:evenHBand="0" w:firstRowFirstColumn="0" w:firstRowLastColumn="0" w:lastRowFirstColumn="0" w:lastRowLastColumn="0"/>
            <w:tcW w:w="8365" w:type="dxa"/>
            <w:hideMark/>
          </w:tcPr>
          <w:p w14:paraId="17336133"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Noah (1800 cc)</w:t>
            </w:r>
          </w:p>
          <w:p w14:paraId="29249E98"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Regius ACE Super GL (2500 cc)</w:t>
            </w:r>
          </w:p>
          <w:p w14:paraId="7CE5087A"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Bajaj CT Motor Cycle (100 cc)</w:t>
            </w:r>
          </w:p>
          <w:p w14:paraId="3A4806A6" w14:textId="4CD7E50D"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Hero HFDAWN Motor Cycle (100 cc)</w:t>
            </w:r>
          </w:p>
        </w:tc>
        <w:tc>
          <w:tcPr>
            <w:tcW w:w="1350" w:type="dxa"/>
            <w:hideMark/>
          </w:tcPr>
          <w:p w14:paraId="7833EAB0" w14:textId="1F978FED"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7ABF60B7" w14:textId="147944F3"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1AEE3336" w14:textId="1E29E44C"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No</w:t>
            </w:r>
            <w:r w:rsidR="003269E0" w:rsidRPr="004A1E83">
              <w:rPr>
                <w:rFonts w:cs="Tahoma"/>
                <w:sz w:val="22"/>
                <w:szCs w:val="20"/>
              </w:rPr>
              <w:t>s</w:t>
            </w:r>
            <w:r w:rsidR="00654897" w:rsidRPr="004A1E83">
              <w:rPr>
                <w:rFonts w:cs="Tahoma"/>
                <w:sz w:val="22"/>
                <w:szCs w:val="20"/>
              </w:rPr>
              <w:t>.</w:t>
            </w:r>
          </w:p>
          <w:p w14:paraId="159B3253" w14:textId="4229F1DB"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w:t>
            </w:r>
            <w:r w:rsidR="003269E0" w:rsidRPr="004A1E83">
              <w:rPr>
                <w:rFonts w:cs="Tahoma"/>
                <w:sz w:val="22"/>
                <w:szCs w:val="20"/>
              </w:rPr>
              <w:t>os.</w:t>
            </w:r>
          </w:p>
        </w:tc>
      </w:tr>
      <w:tr w:rsidR="00752219" w:rsidRPr="00152A1B" w14:paraId="3EA0ADCD" w14:textId="77777777" w:rsidTr="00D41569">
        <w:trPr>
          <w:trHeight w:hRule="exact" w:val="372"/>
        </w:trPr>
        <w:tc>
          <w:tcPr>
            <w:cnfStyle w:val="001000000000" w:firstRow="0" w:lastRow="0" w:firstColumn="1" w:lastColumn="0" w:oddVBand="0" w:evenVBand="0" w:oddHBand="0" w:evenHBand="0" w:firstRowFirstColumn="0" w:firstRowLastColumn="0" w:lastRowFirstColumn="0" w:lastRowLastColumn="0"/>
            <w:tcW w:w="9715" w:type="dxa"/>
            <w:gridSpan w:val="2"/>
          </w:tcPr>
          <w:p w14:paraId="1E8A6711" w14:textId="1AD277CB" w:rsidR="00752219" w:rsidRPr="00E15495" w:rsidRDefault="00752219" w:rsidP="0091684F">
            <w:pPr>
              <w:spacing w:after="0" w:line="240" w:lineRule="auto"/>
              <w:rPr>
                <w:rFonts w:cs="Tahoma"/>
                <w:color w:val="0070C0"/>
              </w:rPr>
            </w:pPr>
            <w:r w:rsidRPr="00E15495">
              <w:rPr>
                <w:rFonts w:cs="Tahoma"/>
                <w:color w:val="0070C0"/>
              </w:rPr>
              <w:t>Environmental Quality Testing and Survey Equipment</w:t>
            </w:r>
          </w:p>
        </w:tc>
      </w:tr>
      <w:tr w:rsidR="00752219" w:rsidRPr="00152A1B" w14:paraId="65F8512E" w14:textId="77777777" w:rsidTr="00D41569">
        <w:trPr>
          <w:trHeight w:val="1203"/>
        </w:trPr>
        <w:tc>
          <w:tcPr>
            <w:cnfStyle w:val="001000000000" w:firstRow="0" w:lastRow="0" w:firstColumn="1" w:lastColumn="0" w:oddVBand="0" w:evenVBand="0" w:oddHBand="0" w:evenHBand="0" w:firstRowFirstColumn="0" w:firstRowLastColumn="0" w:lastRowFirstColumn="0" w:lastRowLastColumn="0"/>
            <w:tcW w:w="8365" w:type="dxa"/>
          </w:tcPr>
          <w:p w14:paraId="181403E6" w14:textId="1DB15F6A"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Real-time Air Quality Sampler</w:t>
            </w:r>
          </w:p>
          <w:p w14:paraId="52E64E8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Dust Sampler</w:t>
            </w:r>
          </w:p>
          <w:p w14:paraId="474560E5"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Noise Meter</w:t>
            </w:r>
          </w:p>
          <w:p w14:paraId="4ACDEDDA"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Vibration Meter</w:t>
            </w:r>
          </w:p>
          <w:p w14:paraId="52A754D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Leveling Instruments (Survey Machine)</w:t>
            </w:r>
          </w:p>
          <w:p w14:paraId="29F2F3B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Theodolite Leveling stand Inclinometer</w:t>
            </w:r>
          </w:p>
          <w:p w14:paraId="6D06C7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Map reducing &amp; enlarging instrument</w:t>
            </w:r>
          </w:p>
          <w:p w14:paraId="017647F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Portable tab</w:t>
            </w:r>
          </w:p>
          <w:p w14:paraId="2336D084"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Ekman Bottom Grabs</w:t>
            </w:r>
          </w:p>
          <w:p w14:paraId="17422B8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Test Sieves of different mess sizes between 200mm and 500</w:t>
            </w:r>
          </w:p>
          <w:p w14:paraId="6456E79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TDS Tester</w:t>
            </w:r>
          </w:p>
          <w:p w14:paraId="2A2062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Tester</w:t>
            </w:r>
          </w:p>
          <w:p w14:paraId="7EF017B6"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Plankton Net</w:t>
            </w:r>
          </w:p>
          <w:p w14:paraId="042C001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EC Meter</w:t>
            </w:r>
          </w:p>
          <w:p w14:paraId="3ACEFE0C"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Meter</w:t>
            </w:r>
          </w:p>
          <w:p w14:paraId="1A8C63E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Turbidity Meter</w:t>
            </w:r>
          </w:p>
          <w:p w14:paraId="76AFC4D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Dissolve Oxygen Meter</w:t>
            </w:r>
          </w:p>
          <w:p w14:paraId="2E2026A8" w14:textId="3C2789FD" w:rsidR="00752219" w:rsidRPr="00DB560C" w:rsidRDefault="00DB560C" w:rsidP="00C30B63">
            <w:pPr>
              <w:pStyle w:val="ListParagraph"/>
              <w:numPr>
                <w:ilvl w:val="0"/>
                <w:numId w:val="11"/>
              </w:numPr>
              <w:spacing w:after="0" w:line="240" w:lineRule="auto"/>
              <w:rPr>
                <w:rFonts w:cs="Tahoma"/>
                <w:sz w:val="22"/>
                <w:szCs w:val="20"/>
              </w:rPr>
            </w:pPr>
            <w:r w:rsidRPr="00DB560C">
              <w:rPr>
                <w:rFonts w:cs="Tahoma"/>
                <w:b w:val="0"/>
                <w:bCs w:val="0"/>
                <w:sz w:val="22"/>
                <w:szCs w:val="20"/>
              </w:rPr>
              <w:t>Binoculars</w:t>
            </w:r>
          </w:p>
        </w:tc>
        <w:tc>
          <w:tcPr>
            <w:tcW w:w="1350" w:type="dxa"/>
          </w:tcPr>
          <w:p w14:paraId="74F84668"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3B1FDFD"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E69B6A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1136002" w14:textId="77777777" w:rsidR="00752219"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F56F45B"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55E939C6"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F5A3E4A"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83EE2EC"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F9460A3"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A4C0C14"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278445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2C80D4A"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B2C6F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886FD8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DB8956F"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4DC066E"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7EFA1B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1B0DB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277B8C6" w14:textId="75F6521E"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tc>
      </w:tr>
      <w:tr w:rsidR="00654897" w:rsidRPr="00152A1B" w14:paraId="390B7232"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8C99951" w14:textId="77777777" w:rsidR="00654897" w:rsidRPr="00E15495" w:rsidRDefault="00654897" w:rsidP="0091684F">
            <w:pPr>
              <w:spacing w:after="0" w:line="240" w:lineRule="auto"/>
              <w:rPr>
                <w:rFonts w:cs="Tahoma"/>
                <w:bCs w:val="0"/>
                <w:color w:val="0070C0"/>
              </w:rPr>
            </w:pPr>
            <w:r w:rsidRPr="00E15495">
              <w:rPr>
                <w:rFonts w:cs="Tahoma"/>
                <w:bCs w:val="0"/>
                <w:color w:val="0070C0"/>
              </w:rPr>
              <w:t>Computer</w:t>
            </w:r>
          </w:p>
        </w:tc>
      </w:tr>
      <w:tr w:rsidR="00654897" w:rsidRPr="00152A1B" w14:paraId="47896DA1" w14:textId="77777777" w:rsidTr="00D41569">
        <w:trPr>
          <w:trHeight w:val="528"/>
        </w:trPr>
        <w:tc>
          <w:tcPr>
            <w:cnfStyle w:val="001000000000" w:firstRow="0" w:lastRow="0" w:firstColumn="1" w:lastColumn="0" w:oddVBand="0" w:evenVBand="0" w:oddHBand="0" w:evenHBand="0" w:firstRowFirstColumn="0" w:firstRowLastColumn="0" w:lastRowFirstColumn="0" w:lastRowLastColumn="0"/>
            <w:tcW w:w="8365" w:type="dxa"/>
            <w:hideMark/>
          </w:tcPr>
          <w:p w14:paraId="78CFB946" w14:textId="77777777" w:rsidR="00D8177D" w:rsidRDefault="002A077C" w:rsidP="00C30B63">
            <w:pPr>
              <w:pStyle w:val="ListParagraph"/>
              <w:numPr>
                <w:ilvl w:val="0"/>
                <w:numId w:val="10"/>
              </w:numPr>
              <w:tabs>
                <w:tab w:val="left" w:pos="990"/>
              </w:tabs>
              <w:spacing w:after="0" w:line="240" w:lineRule="auto"/>
              <w:rPr>
                <w:rFonts w:cs="Tahoma"/>
                <w:b w:val="0"/>
                <w:bCs w:val="0"/>
              </w:rPr>
            </w:pPr>
            <w:r w:rsidRPr="002A077C">
              <w:rPr>
                <w:rFonts w:cs="Tahoma"/>
              </w:rPr>
              <w:t>Hardware:</w:t>
            </w:r>
          </w:p>
          <w:p w14:paraId="4B4A6D30" w14:textId="77777777" w:rsidR="00D8177D" w:rsidRPr="004A1E83" w:rsidRDefault="002A077C" w:rsidP="00D8177D">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Work station: Intel Core™ 2 Duo 3.0 GHz, 2 GB RAM, 500 HDD, 17“LCD Monitor.</w:t>
            </w:r>
          </w:p>
          <w:p w14:paraId="337DFEB9"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Laptop/Notebook (SAMSUNG, ASUS, COPAQ, HP, ACER)</w:t>
            </w:r>
          </w:p>
          <w:p w14:paraId="604BE85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iPad (Apple Air)</w:t>
            </w:r>
          </w:p>
          <w:p w14:paraId="45C6978D"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Tab (Samsung 9.6)</w:t>
            </w:r>
          </w:p>
          <w:p w14:paraId="19324960"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HP Color</w:t>
            </w:r>
          </w:p>
          <w:p w14:paraId="35D68B44"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EPSON Color</w:t>
            </w:r>
          </w:p>
          <w:p w14:paraId="38AA8BE5"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Canon</w:t>
            </w:r>
          </w:p>
          <w:p w14:paraId="2E3245A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TOSHIBA</w:t>
            </w:r>
          </w:p>
          <w:p w14:paraId="2FA5A38F"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HP</w:t>
            </w:r>
          </w:p>
          <w:p w14:paraId="3ADF6573"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EPSON</w:t>
            </w:r>
          </w:p>
          <w:p w14:paraId="136F9341"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TOSHIB</w:t>
            </w:r>
          </w:p>
          <w:p w14:paraId="1569A42E" w14:textId="77777777" w:rsidR="00654897"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Wireless Router (Wi-Fi)</w:t>
            </w:r>
          </w:p>
          <w:p w14:paraId="7C3BD734" w14:textId="77777777" w:rsidR="00671640" w:rsidRPr="00671640" w:rsidRDefault="009A5879" w:rsidP="00C30B63">
            <w:pPr>
              <w:pStyle w:val="ListParagraph"/>
              <w:numPr>
                <w:ilvl w:val="0"/>
                <w:numId w:val="10"/>
              </w:numPr>
              <w:tabs>
                <w:tab w:val="left" w:pos="990"/>
              </w:tabs>
              <w:spacing w:after="0" w:line="240" w:lineRule="auto"/>
              <w:rPr>
                <w:rFonts w:cs="Tahoma"/>
              </w:rPr>
            </w:pPr>
            <w:r>
              <w:rPr>
                <w:rFonts w:cs="Tahoma"/>
              </w:rPr>
              <w:t>Software</w:t>
            </w:r>
          </w:p>
          <w:p w14:paraId="4F8C0AC5" w14:textId="72E953AC"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Microsoft Windows8, Windows7 &amp; Windows XP </w:t>
            </w:r>
          </w:p>
          <w:p w14:paraId="4A860CCB" w14:textId="2B2BE4C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office 2007</w:t>
            </w:r>
          </w:p>
          <w:p w14:paraId="13A5B0CC" w14:textId="64F982C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Auto CAD</w:t>
            </w:r>
          </w:p>
          <w:p w14:paraId="567C4EE9" w14:textId="4DF22A5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PDF Converter </w:t>
            </w:r>
          </w:p>
          <w:p w14:paraId="79EC2173" w14:textId="4BBEE1D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Access</w:t>
            </w:r>
          </w:p>
          <w:p w14:paraId="72CC2CB0" w14:textId="70623C74"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SPSS</w:t>
            </w:r>
          </w:p>
          <w:p w14:paraId="1DDB5C24" w14:textId="7BC9DDFE"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Word Converter </w:t>
            </w:r>
          </w:p>
          <w:p w14:paraId="036AA2D4" w14:textId="2D829158"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lastRenderedPageBreak/>
              <w:t xml:space="preserve">Adobe Photoshop CS </w:t>
            </w:r>
          </w:p>
          <w:p w14:paraId="3C92C6FF" w14:textId="1BCDCB52"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Adobe illustrator CS</w:t>
            </w:r>
          </w:p>
          <w:p w14:paraId="69E156E0" w14:textId="37BF66F4" w:rsidR="009A5879" w:rsidRPr="001D6C35" w:rsidRDefault="009A5879" w:rsidP="009A5879">
            <w:pPr>
              <w:pStyle w:val="ListParagraph"/>
              <w:tabs>
                <w:tab w:val="left" w:pos="990"/>
              </w:tabs>
              <w:spacing w:after="0" w:line="240" w:lineRule="auto"/>
              <w:ind w:left="1350" w:firstLine="0"/>
              <w:rPr>
                <w:rFonts w:cs="Tahoma"/>
              </w:rPr>
            </w:pPr>
          </w:p>
        </w:tc>
        <w:tc>
          <w:tcPr>
            <w:tcW w:w="1350" w:type="dxa"/>
          </w:tcPr>
          <w:p w14:paraId="5EF7CBF0" w14:textId="77777777" w:rsidR="00671640" w:rsidRDefault="0067164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p w14:paraId="04CEB50E" w14:textId="149BF389"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10</w:t>
            </w:r>
            <w:r w:rsidR="003269E0" w:rsidRPr="004A1E83">
              <w:rPr>
                <w:rFonts w:cs="Tahoma"/>
                <w:sz w:val="22"/>
                <w:szCs w:val="20"/>
              </w:rPr>
              <w:t xml:space="preserve"> </w:t>
            </w:r>
            <w:r w:rsidRPr="004A1E83">
              <w:rPr>
                <w:rFonts w:cs="Tahoma"/>
                <w:sz w:val="22"/>
                <w:szCs w:val="20"/>
              </w:rPr>
              <w:t>Nos.</w:t>
            </w:r>
          </w:p>
          <w:p w14:paraId="0904A039" w14:textId="77777777"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p>
          <w:p w14:paraId="11835EC9" w14:textId="7549FDCA" w:rsidR="00654897" w:rsidRPr="004A1E83" w:rsidRDefault="003269E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7 Nos.</w:t>
            </w:r>
          </w:p>
          <w:p w14:paraId="77D801B5" w14:textId="2BE5501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4C681E7" w14:textId="2CD28E37"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E724C37" w14:textId="4DAF42B9"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3 </w:t>
            </w:r>
            <w:r w:rsidRPr="004A1E83">
              <w:rPr>
                <w:rFonts w:cs="Tahoma"/>
                <w:sz w:val="22"/>
                <w:szCs w:val="20"/>
              </w:rPr>
              <w:t>Nos.</w:t>
            </w:r>
          </w:p>
          <w:p w14:paraId="41E2B6E4" w14:textId="21D875A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18F2BA9" w14:textId="56493126"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C8ABC46" w14:textId="08DDC6F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165A704" w14:textId="5E59B98D"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3C51946" w14:textId="5ACD6631"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7B675D94" w14:textId="79D5CDF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77DFE16" w14:textId="3322D0F5" w:rsidR="00654897" w:rsidRPr="00E26741"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549E8BF7"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33D6DB0F" w14:textId="77777777" w:rsidR="00654897" w:rsidRPr="002C56A6" w:rsidRDefault="00654897" w:rsidP="0091684F">
            <w:pPr>
              <w:spacing w:after="0" w:line="240" w:lineRule="auto"/>
              <w:rPr>
                <w:rFonts w:cs="Tahoma"/>
                <w:bCs w:val="0"/>
                <w:color w:val="0070C0"/>
              </w:rPr>
            </w:pPr>
            <w:r w:rsidRPr="002C56A6">
              <w:rPr>
                <w:rFonts w:cs="Tahoma"/>
                <w:bCs w:val="0"/>
                <w:color w:val="0070C0"/>
              </w:rPr>
              <w:t>Photocopier</w:t>
            </w:r>
          </w:p>
        </w:tc>
      </w:tr>
      <w:tr w:rsidR="00654897" w:rsidRPr="00152A1B" w14:paraId="7D214EE0" w14:textId="77777777" w:rsidTr="00D41569">
        <w:trPr>
          <w:trHeight w:val="20"/>
        </w:trPr>
        <w:tc>
          <w:tcPr>
            <w:cnfStyle w:val="001000000000" w:firstRow="0" w:lastRow="0" w:firstColumn="1" w:lastColumn="0" w:oddVBand="0" w:evenVBand="0" w:oddHBand="0" w:evenHBand="0" w:firstRowFirstColumn="0" w:firstRowLastColumn="0" w:lastRowFirstColumn="0" w:lastRowLastColumn="0"/>
            <w:tcW w:w="8365" w:type="dxa"/>
          </w:tcPr>
          <w:p w14:paraId="15E2F64F" w14:textId="17413C2A" w:rsidR="00654897" w:rsidRPr="004A1E83" w:rsidRDefault="00654897" w:rsidP="00C30B63">
            <w:pPr>
              <w:pStyle w:val="ListParagraph"/>
              <w:numPr>
                <w:ilvl w:val="0"/>
                <w:numId w:val="2"/>
              </w:numPr>
              <w:tabs>
                <w:tab w:val="left" w:pos="990"/>
              </w:tabs>
              <w:spacing w:after="0" w:line="240" w:lineRule="auto"/>
              <w:ind w:firstLine="0"/>
              <w:rPr>
                <w:rFonts w:cs="Tahoma"/>
                <w:b w:val="0"/>
                <w:sz w:val="22"/>
                <w:szCs w:val="20"/>
              </w:rPr>
            </w:pPr>
            <w:r w:rsidRPr="004A1E83">
              <w:rPr>
                <w:rFonts w:cs="Tahoma"/>
                <w:b w:val="0"/>
                <w:bCs w:val="0"/>
                <w:sz w:val="22"/>
                <w:szCs w:val="20"/>
              </w:rPr>
              <w:t>EPSON L200 series</w:t>
            </w:r>
          </w:p>
        </w:tc>
        <w:tc>
          <w:tcPr>
            <w:tcW w:w="1350" w:type="dxa"/>
            <w:hideMark/>
          </w:tcPr>
          <w:p w14:paraId="3F0FE866" w14:textId="137A3E97"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w:t>
            </w:r>
            <w:r w:rsidRPr="004A1E83">
              <w:rPr>
                <w:rFonts w:cs="Tahoma"/>
                <w:sz w:val="22"/>
                <w:szCs w:val="20"/>
              </w:rPr>
              <w:t xml:space="preserve"> Nos</w:t>
            </w:r>
            <w:r w:rsidR="00654897" w:rsidRPr="004A1E83">
              <w:rPr>
                <w:rFonts w:cs="Tahoma"/>
                <w:sz w:val="22"/>
                <w:szCs w:val="20"/>
              </w:rPr>
              <w:t>.</w:t>
            </w:r>
          </w:p>
          <w:p w14:paraId="605377A1" w14:textId="25518902" w:rsidR="00654897" w:rsidRPr="004A1E83" w:rsidRDefault="00654897" w:rsidP="00FE64DF">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cs="Tahoma"/>
                <w:sz w:val="22"/>
                <w:szCs w:val="20"/>
              </w:rPr>
            </w:pPr>
          </w:p>
        </w:tc>
      </w:tr>
      <w:tr w:rsidR="00654897" w:rsidRPr="00152A1B" w14:paraId="6ABD7C9E"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1DBDD17" w14:textId="77777777" w:rsidR="00654897" w:rsidRPr="002C56A6" w:rsidRDefault="00654897" w:rsidP="0091684F">
            <w:pPr>
              <w:spacing w:after="0" w:line="240" w:lineRule="auto"/>
              <w:rPr>
                <w:rFonts w:cs="Tahoma"/>
                <w:bCs w:val="0"/>
                <w:color w:val="0070C0"/>
              </w:rPr>
            </w:pPr>
            <w:r w:rsidRPr="002C56A6">
              <w:rPr>
                <w:rFonts w:cs="Tahoma"/>
                <w:bCs w:val="0"/>
                <w:color w:val="0070C0"/>
              </w:rPr>
              <w:t xml:space="preserve">Support Electricity  </w:t>
            </w:r>
          </w:p>
        </w:tc>
      </w:tr>
      <w:tr w:rsidR="00654897" w:rsidRPr="00152A1B" w14:paraId="2251EB5F"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bottom w:val="double" w:sz="6" w:space="0" w:color="002060"/>
            </w:tcBorders>
            <w:hideMark/>
          </w:tcPr>
          <w:p w14:paraId="02629B43" w14:textId="4D73505A" w:rsidR="00654897" w:rsidRPr="004A1E83" w:rsidRDefault="00AC1E85"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IPS Rahimafrooz</w:t>
            </w:r>
            <w:r w:rsidR="00654897" w:rsidRPr="004A1E83">
              <w:rPr>
                <w:rFonts w:cs="Tahoma"/>
                <w:b w:val="0"/>
                <w:bCs w:val="0"/>
                <w:sz w:val="22"/>
                <w:szCs w:val="20"/>
              </w:rPr>
              <w:t xml:space="preserve"> (1200+600 watt) </w:t>
            </w:r>
          </w:p>
        </w:tc>
        <w:tc>
          <w:tcPr>
            <w:tcW w:w="1350" w:type="dxa"/>
            <w:tcBorders>
              <w:bottom w:val="double" w:sz="6" w:space="0" w:color="002060"/>
            </w:tcBorders>
            <w:hideMark/>
          </w:tcPr>
          <w:p w14:paraId="1BEB0600" w14:textId="53BFF455"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Nos.</w:t>
            </w:r>
          </w:p>
        </w:tc>
      </w:tr>
      <w:tr w:rsidR="00654897" w:rsidRPr="00152A1B" w14:paraId="7B464A2E"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left w:val="double" w:sz="6" w:space="0" w:color="002060"/>
              <w:bottom w:val="double" w:sz="6" w:space="0" w:color="002060"/>
              <w:right w:val="double" w:sz="6" w:space="0" w:color="002060"/>
            </w:tcBorders>
          </w:tcPr>
          <w:p w14:paraId="3BBF5CED" w14:textId="77777777" w:rsidR="00654897" w:rsidRPr="002C56A6" w:rsidRDefault="00654897" w:rsidP="00654897">
            <w:pPr>
              <w:spacing w:after="0" w:line="240" w:lineRule="auto"/>
              <w:rPr>
                <w:rFonts w:cs="Tahoma"/>
                <w:bCs w:val="0"/>
                <w:color w:val="0070C0"/>
              </w:rPr>
            </w:pPr>
            <w:r w:rsidRPr="002C56A6">
              <w:rPr>
                <w:rFonts w:cs="Tahoma"/>
                <w:bCs w:val="0"/>
                <w:color w:val="0070C0"/>
              </w:rPr>
              <w:t>Survey Equipment</w:t>
            </w:r>
          </w:p>
        </w:tc>
        <w:tc>
          <w:tcPr>
            <w:tcW w:w="1350" w:type="dxa"/>
            <w:tcBorders>
              <w:top w:val="double" w:sz="6" w:space="0" w:color="002060"/>
              <w:left w:val="double" w:sz="6" w:space="0" w:color="002060"/>
              <w:bottom w:val="double" w:sz="6" w:space="0" w:color="002060"/>
              <w:right w:val="double" w:sz="6" w:space="0" w:color="002060"/>
            </w:tcBorders>
          </w:tcPr>
          <w:p w14:paraId="375CB987" w14:textId="77777777" w:rsidR="00654897"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5D2C5C23" w14:textId="77777777" w:rsidTr="004B6640">
        <w:trPr>
          <w:trHeight w:val="1680"/>
        </w:trPr>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tcBorders>
          </w:tcPr>
          <w:p w14:paraId="5298B44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Plain –table set</w:t>
            </w:r>
          </w:p>
          <w:p w14:paraId="47481108"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Prismatic compass</w:t>
            </w:r>
          </w:p>
          <w:p w14:paraId="32C23D9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Slide calipers</w:t>
            </w:r>
          </w:p>
          <w:p w14:paraId="60C0BF76"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Ranging Rod</w:t>
            </w:r>
          </w:p>
          <w:p w14:paraId="5D7DFF43"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Measuring Taps</w:t>
            </w:r>
          </w:p>
          <w:p w14:paraId="078C3474" w14:textId="4D9DA88D" w:rsidR="00654897" w:rsidRPr="00485E27"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Plan mete</w:t>
            </w:r>
            <w:r w:rsidR="00485E27">
              <w:rPr>
                <w:rFonts w:cs="Tahoma"/>
                <w:b w:val="0"/>
                <w:bCs w:val="0"/>
                <w:sz w:val="22"/>
                <w:szCs w:val="20"/>
              </w:rPr>
              <w:t>r</w:t>
            </w:r>
          </w:p>
        </w:tc>
        <w:tc>
          <w:tcPr>
            <w:tcW w:w="1350" w:type="dxa"/>
            <w:tcBorders>
              <w:top w:val="double" w:sz="6" w:space="0" w:color="002060"/>
            </w:tcBorders>
          </w:tcPr>
          <w:p w14:paraId="28C5030F" w14:textId="326347B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91323C7" w14:textId="5AA9EB92"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E504E27" w14:textId="2D24B5B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9D3053C" w14:textId="3CDE9FC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F7CAB2F" w14:textId="35AD9A1F"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CC0027E" w14:textId="1841BC8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4EFAAABA"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9D785AE" w14:textId="77777777" w:rsidR="00654897" w:rsidRPr="002C56A6" w:rsidRDefault="00654897" w:rsidP="00654897">
            <w:pPr>
              <w:spacing w:after="0" w:line="240" w:lineRule="auto"/>
              <w:rPr>
                <w:rFonts w:cs="Tahoma"/>
                <w:bCs w:val="0"/>
                <w:color w:val="0070C0"/>
              </w:rPr>
            </w:pPr>
            <w:r w:rsidRPr="002C56A6">
              <w:rPr>
                <w:rFonts w:cs="Tahoma"/>
                <w:bCs w:val="0"/>
                <w:color w:val="0070C0"/>
              </w:rPr>
              <w:t xml:space="preserve">Health &amp; Safety </w:t>
            </w:r>
          </w:p>
        </w:tc>
        <w:tc>
          <w:tcPr>
            <w:tcW w:w="1350" w:type="dxa"/>
          </w:tcPr>
          <w:p w14:paraId="2C302B52"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7E6F0C46"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174756B"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Rain Coat </w:t>
            </w:r>
          </w:p>
          <w:p w14:paraId="6BC94729"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Flag </w:t>
            </w:r>
          </w:p>
          <w:p w14:paraId="23BBE011"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Color Vest </w:t>
            </w:r>
          </w:p>
          <w:p w14:paraId="798FA80A"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First Aid Kit</w:t>
            </w:r>
          </w:p>
        </w:tc>
        <w:tc>
          <w:tcPr>
            <w:tcW w:w="1350" w:type="dxa"/>
          </w:tcPr>
          <w:p w14:paraId="1813F6F7" w14:textId="77777777" w:rsid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12 Nos.</w:t>
            </w:r>
          </w:p>
          <w:p w14:paraId="6FDE85E5" w14:textId="39DE168D"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10 Nos.</w:t>
            </w:r>
          </w:p>
          <w:p w14:paraId="46C3A850"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05 Nos.</w:t>
            </w:r>
          </w:p>
          <w:p w14:paraId="5B1CE44C"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 xml:space="preserve">01 Box </w:t>
            </w:r>
          </w:p>
        </w:tc>
      </w:tr>
      <w:tr w:rsidR="00654897" w:rsidRPr="00152A1B" w14:paraId="7634ACB9"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536E360" w14:textId="77777777" w:rsidR="00654897" w:rsidRPr="002C56A6" w:rsidRDefault="00654897" w:rsidP="00654897">
            <w:pPr>
              <w:spacing w:after="0" w:line="240" w:lineRule="auto"/>
              <w:rPr>
                <w:rFonts w:cs="Tahoma"/>
                <w:bCs w:val="0"/>
                <w:color w:val="0070C0"/>
              </w:rPr>
            </w:pPr>
            <w:r w:rsidRPr="002C56A6">
              <w:rPr>
                <w:rFonts w:cs="Tahoma"/>
                <w:bCs w:val="0"/>
                <w:color w:val="0070C0"/>
              </w:rPr>
              <w:t>Communication Facilities</w:t>
            </w:r>
          </w:p>
        </w:tc>
        <w:tc>
          <w:tcPr>
            <w:tcW w:w="1350" w:type="dxa"/>
          </w:tcPr>
          <w:p w14:paraId="25BD9CCA"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0050F84D"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51A4190F"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Telephone ISD/IDD lines</w:t>
            </w:r>
          </w:p>
          <w:p w14:paraId="1F6229F2"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Corporate mobile numbers for all staff members</w:t>
            </w:r>
            <w:r w:rsidRPr="00DA0AFF">
              <w:rPr>
                <w:rFonts w:cs="Tahoma"/>
                <w:sz w:val="22"/>
                <w:szCs w:val="20"/>
              </w:rPr>
              <w:t xml:space="preserve"> </w:t>
            </w:r>
          </w:p>
        </w:tc>
        <w:tc>
          <w:tcPr>
            <w:tcW w:w="1350" w:type="dxa"/>
          </w:tcPr>
          <w:p w14:paraId="1DEB13DD" w14:textId="0370DECD" w:rsidR="00654897" w:rsidRPr="00DA0AFF" w:rsidRDefault="0074471E"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w:t>
            </w:r>
            <w:r w:rsidR="00654897" w:rsidRPr="00DA0AFF">
              <w:rPr>
                <w:rFonts w:cs="Tahoma"/>
                <w:sz w:val="22"/>
                <w:szCs w:val="20"/>
              </w:rPr>
              <w:t>2</w:t>
            </w:r>
            <w:r w:rsidRPr="00DA0AFF">
              <w:rPr>
                <w:rFonts w:cs="Tahoma"/>
                <w:sz w:val="22"/>
                <w:szCs w:val="20"/>
              </w:rPr>
              <w:t xml:space="preserve"> </w:t>
            </w:r>
            <w:r w:rsidR="00654897" w:rsidRPr="00DA0AFF">
              <w:rPr>
                <w:rFonts w:cs="Tahoma"/>
                <w:sz w:val="22"/>
                <w:szCs w:val="20"/>
              </w:rPr>
              <w:t>Nos.</w:t>
            </w:r>
          </w:p>
          <w:p w14:paraId="5E65BEAE" w14:textId="77777777" w:rsidR="00654897" w:rsidRPr="00DA0AFF" w:rsidRDefault="002F39E1"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3</w:t>
            </w:r>
            <w:r w:rsidR="00654897" w:rsidRPr="00DA0AFF">
              <w:rPr>
                <w:rFonts w:cs="Tahoma"/>
                <w:sz w:val="22"/>
                <w:szCs w:val="20"/>
              </w:rPr>
              <w:t>0 Nos.</w:t>
            </w:r>
          </w:p>
        </w:tc>
      </w:tr>
    </w:tbl>
    <w:p w14:paraId="17437148" w14:textId="7D451F70" w:rsidR="00A70BB5" w:rsidRDefault="00A70BB5" w:rsidP="00A70BB5">
      <w:pPr>
        <w:ind w:left="0" w:firstLine="0"/>
      </w:pPr>
    </w:p>
    <w:p w14:paraId="5FD40BD0" w14:textId="64D61BC7" w:rsidR="00EF03FC" w:rsidRDefault="00EF03FC" w:rsidP="00A70BB5">
      <w:pPr>
        <w:ind w:left="0" w:firstLine="0"/>
      </w:pPr>
    </w:p>
    <w:p w14:paraId="04F48CBE" w14:textId="34C81AA2" w:rsidR="00EF03FC" w:rsidRDefault="00EF03FC" w:rsidP="00A70BB5">
      <w:pPr>
        <w:ind w:left="0" w:firstLine="0"/>
      </w:pPr>
    </w:p>
    <w:p w14:paraId="7BB288DF" w14:textId="0B39D2EB" w:rsidR="00EF03FC" w:rsidRDefault="00EF03FC" w:rsidP="00A70BB5">
      <w:pPr>
        <w:ind w:left="0" w:firstLine="0"/>
      </w:pPr>
    </w:p>
    <w:p w14:paraId="445D373F" w14:textId="471D365E" w:rsidR="00EF03FC" w:rsidRDefault="00EF03FC" w:rsidP="00A70BB5">
      <w:pPr>
        <w:ind w:left="0" w:firstLine="0"/>
      </w:pPr>
    </w:p>
    <w:p w14:paraId="46BB7CC1" w14:textId="21ADD254" w:rsidR="00EF03FC" w:rsidRDefault="00EF03FC" w:rsidP="00A70BB5">
      <w:pPr>
        <w:ind w:left="0" w:firstLine="0"/>
      </w:pPr>
    </w:p>
    <w:p w14:paraId="246AAEAB" w14:textId="2BBB9AE8" w:rsidR="00EF03FC" w:rsidRDefault="00EF03FC" w:rsidP="00A70BB5">
      <w:pPr>
        <w:ind w:left="0" w:firstLine="0"/>
      </w:pPr>
    </w:p>
    <w:p w14:paraId="57328661" w14:textId="485A17BF" w:rsidR="00EF03FC" w:rsidRDefault="00EF03FC" w:rsidP="00A70BB5">
      <w:pPr>
        <w:ind w:left="0" w:firstLine="0"/>
      </w:pPr>
    </w:p>
    <w:p w14:paraId="434DD26D" w14:textId="1B8E89D9" w:rsidR="00EF03FC" w:rsidRDefault="00EF03FC" w:rsidP="00A70BB5">
      <w:pPr>
        <w:ind w:left="0" w:firstLine="0"/>
      </w:pPr>
    </w:p>
    <w:p w14:paraId="464B1309" w14:textId="49262BDE" w:rsidR="00EF03FC" w:rsidRDefault="00EF03FC" w:rsidP="00A70BB5">
      <w:pPr>
        <w:ind w:left="0" w:firstLine="0"/>
      </w:pPr>
    </w:p>
    <w:p w14:paraId="586DB731" w14:textId="0419C0F3" w:rsidR="00EF03FC" w:rsidRDefault="00EF03FC" w:rsidP="00A70BB5">
      <w:pPr>
        <w:ind w:left="0" w:firstLine="0"/>
      </w:pPr>
    </w:p>
    <w:p w14:paraId="6B0BDE33" w14:textId="41584602" w:rsidR="00EF03FC" w:rsidRDefault="00EF03FC" w:rsidP="00A70BB5">
      <w:pPr>
        <w:ind w:left="0" w:firstLine="0"/>
      </w:pPr>
    </w:p>
    <w:p w14:paraId="7282A1C0" w14:textId="18843997" w:rsidR="00EF03FC" w:rsidRDefault="00EF03FC" w:rsidP="00A70BB5">
      <w:pPr>
        <w:ind w:left="0" w:firstLine="0"/>
      </w:pPr>
    </w:p>
    <w:p w14:paraId="23A20CA1" w14:textId="1ACB4DDD" w:rsidR="00EF03FC" w:rsidRDefault="00EF03FC" w:rsidP="00A70BB5">
      <w:pPr>
        <w:ind w:left="0" w:firstLine="0"/>
      </w:pPr>
    </w:p>
    <w:p w14:paraId="0476D4CE" w14:textId="5DCE9B2E" w:rsidR="00EF03FC" w:rsidRDefault="00EF03FC" w:rsidP="00A70BB5">
      <w:pPr>
        <w:ind w:left="0" w:firstLine="0"/>
      </w:pPr>
    </w:p>
    <w:p w14:paraId="5A242454" w14:textId="37928495" w:rsidR="00EF03FC" w:rsidRDefault="00EF03FC" w:rsidP="00A70BB5">
      <w:pPr>
        <w:ind w:left="0" w:firstLine="0"/>
      </w:pPr>
    </w:p>
    <w:p w14:paraId="0AF50859" w14:textId="754DE4FE" w:rsidR="00EF03FC" w:rsidRDefault="00EF03FC" w:rsidP="00A70BB5">
      <w:pPr>
        <w:ind w:left="0" w:firstLine="0"/>
      </w:pPr>
    </w:p>
    <w:p w14:paraId="4856D9FC" w14:textId="46F5802C" w:rsidR="00EF03FC" w:rsidRDefault="00EF03FC" w:rsidP="00A70BB5">
      <w:pPr>
        <w:ind w:left="0" w:firstLine="0"/>
      </w:pPr>
    </w:p>
    <w:p w14:paraId="5342F9D7" w14:textId="4B778F7C" w:rsidR="00EF03FC" w:rsidRDefault="00EF03FC" w:rsidP="00A70BB5">
      <w:pPr>
        <w:ind w:left="0" w:firstLine="0"/>
      </w:pPr>
    </w:p>
    <w:p w14:paraId="44C874D8" w14:textId="5937526B" w:rsidR="00EF03FC" w:rsidRDefault="00EF03FC" w:rsidP="00A70BB5">
      <w:pPr>
        <w:ind w:left="0" w:firstLine="0"/>
      </w:pPr>
    </w:p>
    <w:p w14:paraId="3A61A571" w14:textId="4F14C055" w:rsidR="00EF03FC" w:rsidRDefault="00EF03FC" w:rsidP="00A70BB5">
      <w:pPr>
        <w:ind w:left="0" w:firstLine="0"/>
      </w:pPr>
    </w:p>
    <w:p w14:paraId="6A236660" w14:textId="6B1B677C" w:rsidR="00EF03FC" w:rsidRDefault="00EF03FC" w:rsidP="00A70BB5">
      <w:pPr>
        <w:ind w:left="0" w:firstLine="0"/>
      </w:pPr>
    </w:p>
    <w:p w14:paraId="155DEE7E" w14:textId="18E56811" w:rsidR="00EF03FC" w:rsidRDefault="00EF03FC" w:rsidP="00A70BB5">
      <w:pPr>
        <w:ind w:left="0" w:firstLine="0"/>
      </w:pPr>
    </w:p>
    <w:p w14:paraId="567830CA" w14:textId="73657F80" w:rsidR="00D6543D" w:rsidRPr="008B7847" w:rsidRDefault="00D037F3" w:rsidP="00A70BB5">
      <w:pPr>
        <w:shd w:val="clear" w:color="auto" w:fill="538135" w:themeFill="accent6" w:themeFillShade="BF"/>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SRCL GALLER</w:t>
      </w:r>
      <w:r>
        <w:rPr>
          <w:rFonts w:ascii="Segoe Script" w:hAnsi="Segoe Script"/>
          <w:b/>
          <w:bCs/>
          <w:color w:val="FFF2CC" w:themeColor="accent4" w:themeTint="33"/>
          <w:sz w:val="36"/>
          <w:szCs w:val="32"/>
        </w:rPr>
        <w:t>IES</w:t>
      </w:r>
    </w:p>
    <w:p w14:paraId="5BF48FF8" w14:textId="77777777" w:rsidR="00D6543D" w:rsidRDefault="00D6543D">
      <w:pPr>
        <w:spacing w:after="0" w:line="276" w:lineRule="auto"/>
        <w:ind w:left="36" w:firstLine="0"/>
      </w:pPr>
    </w:p>
    <w:tbl>
      <w:tblPr>
        <w:tblStyle w:val="TableGrid0"/>
        <w:tblW w:w="0" w:type="auto"/>
        <w:tblInd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020"/>
        <w:gridCol w:w="4693"/>
      </w:tblGrid>
      <w:tr w:rsidR="00C86690" w14:paraId="0ACEB1BF" w14:textId="77777777" w:rsidTr="00AB7FAA">
        <w:trPr>
          <w:cnfStyle w:val="100000000000" w:firstRow="1" w:lastRow="0" w:firstColumn="0" w:lastColumn="0" w:oddVBand="0" w:evenVBand="0" w:oddHBand="0" w:evenHBand="0" w:firstRowFirstColumn="0" w:firstRowLastColumn="0" w:lastRowFirstColumn="0" w:lastRowLastColumn="0"/>
        </w:trPr>
        <w:tc>
          <w:tcPr>
            <w:tcW w:w="4846" w:type="dxa"/>
            <w:shd w:val="clear" w:color="auto" w:fill="FFFFFF" w:themeFill="background1"/>
          </w:tcPr>
          <w:p w14:paraId="50440E16" w14:textId="77777777" w:rsidR="00D6543D" w:rsidRDefault="00C36DB9">
            <w:pPr>
              <w:spacing w:after="0" w:line="276" w:lineRule="auto"/>
              <w:ind w:left="0" w:firstLine="0"/>
            </w:pPr>
            <w:r w:rsidRPr="00C36DB9">
              <w:rPr>
                <w:noProof/>
              </w:rPr>
              <w:drawing>
                <wp:inline distT="0" distB="0" distL="0" distR="0" wp14:anchorId="3F0CA592" wp14:editId="6338B817">
                  <wp:extent cx="3181350" cy="2742749"/>
                  <wp:effectExtent l="0" t="0" r="0" b="635"/>
                  <wp:docPr id="7" name="Picture 7" descr="C:\Users\DELL\Desktop\247976_442513419124764_20197155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247976_442513419124764_2019715563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2960" cy="2778622"/>
                          </a:xfrm>
                          <a:prstGeom prst="rect">
                            <a:avLst/>
                          </a:prstGeom>
                          <a:noFill/>
                          <a:ln>
                            <a:noFill/>
                          </a:ln>
                        </pic:spPr>
                      </pic:pic>
                    </a:graphicData>
                  </a:graphic>
                </wp:inline>
              </w:drawing>
            </w:r>
          </w:p>
        </w:tc>
        <w:tc>
          <w:tcPr>
            <w:tcW w:w="4526" w:type="dxa"/>
            <w:shd w:val="clear" w:color="auto" w:fill="FFFFFF" w:themeFill="background1"/>
          </w:tcPr>
          <w:p w14:paraId="5DDD3888" w14:textId="77777777" w:rsidR="00D6543D" w:rsidRDefault="00C36DB9">
            <w:pPr>
              <w:spacing w:after="0" w:line="276" w:lineRule="auto"/>
              <w:ind w:left="0" w:firstLine="0"/>
            </w:pPr>
            <w:r w:rsidRPr="00C36DB9">
              <w:rPr>
                <w:noProof/>
              </w:rPr>
              <w:drawing>
                <wp:inline distT="0" distB="0" distL="0" distR="0" wp14:anchorId="11FB3355" wp14:editId="6CED09B6">
                  <wp:extent cx="2800350" cy="2714625"/>
                  <wp:effectExtent l="0" t="0" r="0" b="9525"/>
                  <wp:docPr id="9" name="Picture 9" descr="C:\Users\DELL\Desktop\548848_442901812419258_6981338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548848_442901812419258_698133894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5028" cy="2719160"/>
                          </a:xfrm>
                          <a:prstGeom prst="rect">
                            <a:avLst/>
                          </a:prstGeom>
                          <a:noFill/>
                          <a:ln>
                            <a:noFill/>
                          </a:ln>
                        </pic:spPr>
                      </pic:pic>
                    </a:graphicData>
                  </a:graphic>
                </wp:inline>
              </w:drawing>
            </w:r>
          </w:p>
        </w:tc>
      </w:tr>
      <w:tr w:rsidR="00F21224" w14:paraId="3DAF05D7" w14:textId="77777777" w:rsidTr="00AB7FAA">
        <w:tc>
          <w:tcPr>
            <w:tcW w:w="9372" w:type="dxa"/>
            <w:gridSpan w:val="2"/>
            <w:shd w:val="clear" w:color="auto" w:fill="FFFFFF" w:themeFill="background1"/>
          </w:tcPr>
          <w:p w14:paraId="602D0208" w14:textId="77777777" w:rsidR="00F21224" w:rsidRDefault="00F21224" w:rsidP="007D0CE3">
            <w:pPr>
              <w:spacing w:after="0" w:line="276" w:lineRule="auto"/>
              <w:ind w:left="0" w:firstLine="0"/>
              <w:jc w:val="center"/>
              <w:rPr>
                <w:sz w:val="20"/>
                <w:szCs w:val="18"/>
              </w:rPr>
            </w:pPr>
            <w:r w:rsidRPr="002C56A6">
              <w:rPr>
                <w:sz w:val="20"/>
                <w:szCs w:val="18"/>
              </w:rPr>
              <w:t>Figure</w:t>
            </w:r>
            <w:r w:rsidR="00AB7FAA" w:rsidRPr="002C56A6">
              <w:rPr>
                <w:sz w:val="20"/>
                <w:szCs w:val="18"/>
              </w:rPr>
              <w:t xml:space="preserve"> </w:t>
            </w:r>
            <w:r w:rsidRPr="002C56A6">
              <w:rPr>
                <w:sz w:val="20"/>
                <w:szCs w:val="18"/>
              </w:rPr>
              <w:t>0</w:t>
            </w:r>
            <w:r w:rsidR="001971B1" w:rsidRPr="002C56A6">
              <w:rPr>
                <w:sz w:val="20"/>
                <w:szCs w:val="18"/>
              </w:rPr>
              <w:t>1</w:t>
            </w:r>
            <w:r w:rsidRPr="002C56A6">
              <w:rPr>
                <w:sz w:val="20"/>
                <w:szCs w:val="18"/>
              </w:rPr>
              <w:t>: NUGELP Japan Team,</w:t>
            </w:r>
            <w:r w:rsidR="007D0CE3" w:rsidRPr="002C56A6">
              <w:rPr>
                <w:sz w:val="20"/>
                <w:szCs w:val="18"/>
              </w:rPr>
              <w:t xml:space="preserve"> and ADB Team </w:t>
            </w:r>
            <w:r w:rsidR="00EF03FC" w:rsidRPr="002C56A6">
              <w:rPr>
                <w:sz w:val="20"/>
                <w:szCs w:val="18"/>
              </w:rPr>
              <w:t>Field Visit</w:t>
            </w:r>
          </w:p>
          <w:p w14:paraId="368594ED" w14:textId="5CEBE13E" w:rsidR="002C56A6" w:rsidRPr="002C56A6" w:rsidRDefault="002C56A6" w:rsidP="007D0CE3">
            <w:pPr>
              <w:spacing w:after="0" w:line="276" w:lineRule="auto"/>
              <w:ind w:left="0" w:firstLine="0"/>
              <w:jc w:val="center"/>
              <w:rPr>
                <w:sz w:val="20"/>
                <w:szCs w:val="18"/>
              </w:rPr>
            </w:pPr>
          </w:p>
        </w:tc>
      </w:tr>
      <w:tr w:rsidR="00C86690" w14:paraId="4122E966" w14:textId="77777777" w:rsidTr="00AB7FAA">
        <w:tc>
          <w:tcPr>
            <w:tcW w:w="4846" w:type="dxa"/>
            <w:shd w:val="clear" w:color="auto" w:fill="FFFFFF" w:themeFill="background1"/>
          </w:tcPr>
          <w:p w14:paraId="7E7FD65A" w14:textId="77777777" w:rsidR="00D6543D" w:rsidRDefault="00F21224">
            <w:pPr>
              <w:spacing w:after="0" w:line="276" w:lineRule="auto"/>
              <w:ind w:left="0" w:firstLine="0"/>
            </w:pPr>
            <w:r w:rsidRPr="00F21224">
              <w:rPr>
                <w:noProof/>
              </w:rPr>
              <w:drawing>
                <wp:inline distT="0" distB="0" distL="0" distR="0" wp14:anchorId="5C9A700B" wp14:editId="2BC9499D">
                  <wp:extent cx="3161158" cy="2533650"/>
                  <wp:effectExtent l="0" t="0" r="1270" b="0"/>
                  <wp:docPr id="10" name="Picture 10" descr="E:\Photography\Camera\IMAG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hotography\Camera\IMAG725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9664" cy="2540468"/>
                          </a:xfrm>
                          <a:prstGeom prst="rect">
                            <a:avLst/>
                          </a:prstGeom>
                          <a:noFill/>
                          <a:ln>
                            <a:noFill/>
                          </a:ln>
                        </pic:spPr>
                      </pic:pic>
                    </a:graphicData>
                  </a:graphic>
                </wp:inline>
              </w:drawing>
            </w:r>
          </w:p>
        </w:tc>
        <w:tc>
          <w:tcPr>
            <w:tcW w:w="4526" w:type="dxa"/>
            <w:shd w:val="clear" w:color="auto" w:fill="FFFFFF" w:themeFill="background1"/>
          </w:tcPr>
          <w:p w14:paraId="094F4551" w14:textId="77777777" w:rsidR="00D6543D" w:rsidRDefault="00C86690">
            <w:pPr>
              <w:spacing w:after="0" w:line="276" w:lineRule="auto"/>
              <w:ind w:left="0" w:firstLine="0"/>
            </w:pPr>
            <w:r w:rsidRPr="00C86690">
              <w:rPr>
                <w:noProof/>
              </w:rPr>
              <w:drawing>
                <wp:inline distT="0" distB="0" distL="0" distR="0" wp14:anchorId="6419C9ED" wp14:editId="4C646449">
                  <wp:extent cx="2961722" cy="2486025"/>
                  <wp:effectExtent l="0" t="0" r="0" b="0"/>
                  <wp:docPr id="12" name="Picture 12" descr="E:\Photography\Camera\IMAG7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hotography\Camera\IMAG722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6942" cy="2490407"/>
                          </a:xfrm>
                          <a:prstGeom prst="rect">
                            <a:avLst/>
                          </a:prstGeom>
                          <a:noFill/>
                          <a:ln>
                            <a:noFill/>
                          </a:ln>
                        </pic:spPr>
                      </pic:pic>
                    </a:graphicData>
                  </a:graphic>
                </wp:inline>
              </w:drawing>
            </w:r>
          </w:p>
        </w:tc>
      </w:tr>
      <w:tr w:rsidR="00C86690" w14:paraId="1A637F3F" w14:textId="77777777" w:rsidTr="00AB7FAA">
        <w:tc>
          <w:tcPr>
            <w:tcW w:w="4846" w:type="dxa"/>
            <w:shd w:val="clear" w:color="auto" w:fill="FFFFFF" w:themeFill="background1"/>
          </w:tcPr>
          <w:p w14:paraId="7360D800" w14:textId="77777777" w:rsidR="00D6543D" w:rsidRDefault="00C86690">
            <w:pPr>
              <w:spacing w:after="0" w:line="276" w:lineRule="auto"/>
              <w:ind w:left="0" w:firstLine="0"/>
            </w:pPr>
            <w:r w:rsidRPr="00C86690">
              <w:rPr>
                <w:noProof/>
              </w:rPr>
              <w:drawing>
                <wp:inline distT="0" distB="0" distL="0" distR="0" wp14:anchorId="42682088" wp14:editId="042FA86D">
                  <wp:extent cx="3070746" cy="1951355"/>
                  <wp:effectExtent l="0" t="0" r="0" b="0"/>
                  <wp:docPr id="13" name="Picture 13" descr="E:\Photography\Camera\IMAG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hotography\Camera\IMAG7289.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7819" cy="1955850"/>
                          </a:xfrm>
                          <a:prstGeom prst="rect">
                            <a:avLst/>
                          </a:prstGeom>
                          <a:noFill/>
                          <a:ln>
                            <a:noFill/>
                          </a:ln>
                        </pic:spPr>
                      </pic:pic>
                    </a:graphicData>
                  </a:graphic>
                </wp:inline>
              </w:drawing>
            </w:r>
          </w:p>
        </w:tc>
        <w:tc>
          <w:tcPr>
            <w:tcW w:w="4526" w:type="dxa"/>
            <w:shd w:val="clear" w:color="auto" w:fill="FFFFFF" w:themeFill="background1"/>
          </w:tcPr>
          <w:p w14:paraId="654B720E" w14:textId="77777777" w:rsidR="00D6543D" w:rsidRDefault="00C86690">
            <w:pPr>
              <w:spacing w:after="0" w:line="276" w:lineRule="auto"/>
              <w:ind w:left="0" w:firstLine="0"/>
            </w:pPr>
            <w:r w:rsidRPr="00C86690">
              <w:rPr>
                <w:noProof/>
              </w:rPr>
              <w:drawing>
                <wp:inline distT="0" distB="0" distL="0" distR="0" wp14:anchorId="489C4DF0" wp14:editId="5F88C05A">
                  <wp:extent cx="2872854" cy="1981077"/>
                  <wp:effectExtent l="0" t="0" r="3810" b="635"/>
                  <wp:docPr id="14" name="Picture 14" descr="E:\Photography\Camera\IMAG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hotography\Camera\IMAG748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5752" cy="1996867"/>
                          </a:xfrm>
                          <a:prstGeom prst="rect">
                            <a:avLst/>
                          </a:prstGeom>
                          <a:noFill/>
                          <a:ln>
                            <a:noFill/>
                          </a:ln>
                        </pic:spPr>
                      </pic:pic>
                    </a:graphicData>
                  </a:graphic>
                </wp:inline>
              </w:drawing>
            </w:r>
          </w:p>
        </w:tc>
      </w:tr>
      <w:tr w:rsidR="00C86690" w14:paraId="293FEDE2" w14:textId="77777777" w:rsidTr="00AB7FAA">
        <w:tc>
          <w:tcPr>
            <w:tcW w:w="9372" w:type="dxa"/>
            <w:gridSpan w:val="2"/>
            <w:shd w:val="clear" w:color="auto" w:fill="FFFFFF" w:themeFill="background1"/>
          </w:tcPr>
          <w:p w14:paraId="76154689" w14:textId="2BBD4372" w:rsidR="00C86690" w:rsidRPr="002C56A6" w:rsidRDefault="001971B1" w:rsidP="00C86690">
            <w:pPr>
              <w:spacing w:after="0" w:line="276" w:lineRule="auto"/>
              <w:ind w:left="0" w:firstLine="0"/>
              <w:jc w:val="center"/>
              <w:rPr>
                <w:noProof/>
                <w:sz w:val="20"/>
                <w:szCs w:val="18"/>
              </w:rPr>
            </w:pPr>
            <w:r w:rsidRPr="002C56A6">
              <w:rPr>
                <w:noProof/>
                <w:sz w:val="20"/>
                <w:szCs w:val="18"/>
              </w:rPr>
              <w:t>Figure 02</w:t>
            </w:r>
            <w:r w:rsidR="00C86690" w:rsidRPr="002C56A6">
              <w:rPr>
                <w:noProof/>
                <w:sz w:val="20"/>
                <w:szCs w:val="18"/>
              </w:rPr>
              <w:t>: Matarbari USCCF Power Plant</w:t>
            </w:r>
            <w:r w:rsidR="00AB7FAA" w:rsidRPr="002C56A6">
              <w:rPr>
                <w:noProof/>
                <w:sz w:val="20"/>
                <w:szCs w:val="18"/>
              </w:rPr>
              <w:t xml:space="preserve"> Filed Visit</w:t>
            </w:r>
          </w:p>
        </w:tc>
      </w:tr>
    </w:tbl>
    <w:p w14:paraId="1495B12D" w14:textId="77777777" w:rsidR="00174AA5" w:rsidRDefault="00174AA5">
      <w:pPr>
        <w:spacing w:after="0" w:line="276" w:lineRule="auto"/>
        <w:ind w:left="36" w:firstLine="0"/>
      </w:pPr>
    </w:p>
    <w:p w14:paraId="4DBAB60E" w14:textId="77777777" w:rsidR="00B10436" w:rsidRDefault="00B10436" w:rsidP="00B10436">
      <w:pPr>
        <w:spacing w:after="0" w:line="276" w:lineRule="auto"/>
        <w:ind w:left="36" w:firstLine="0"/>
        <w:jc w:val="center"/>
        <w:rPr>
          <w:b/>
          <w:sz w:val="32"/>
        </w:rPr>
      </w:pPr>
    </w:p>
    <w:p w14:paraId="0EE72575" w14:textId="77777777" w:rsidR="00B10436" w:rsidRDefault="00B10436" w:rsidP="00B10436">
      <w:pPr>
        <w:spacing w:after="0" w:line="276" w:lineRule="auto"/>
        <w:ind w:left="36" w:firstLine="0"/>
        <w:jc w:val="center"/>
        <w:rPr>
          <w:b/>
          <w:sz w:val="32"/>
        </w:rPr>
      </w:pPr>
    </w:p>
    <w:p w14:paraId="5494C255" w14:textId="77777777" w:rsidR="00B10436" w:rsidRPr="00B10436" w:rsidRDefault="00B10436" w:rsidP="00B10436">
      <w:pPr>
        <w:spacing w:after="0" w:line="276" w:lineRule="auto"/>
        <w:ind w:left="36" w:firstLine="0"/>
        <w:jc w:val="center"/>
        <w:rPr>
          <w:b/>
          <w:sz w:val="48"/>
        </w:rPr>
      </w:pPr>
    </w:p>
    <w:p w14:paraId="7D6BB624" w14:textId="77777777" w:rsidR="00687174" w:rsidRDefault="00687174" w:rsidP="00B10436">
      <w:pPr>
        <w:spacing w:after="0" w:line="276" w:lineRule="auto"/>
        <w:ind w:left="36" w:firstLine="0"/>
        <w:jc w:val="center"/>
        <w:rPr>
          <w:b/>
          <w:sz w:val="48"/>
        </w:rPr>
      </w:pPr>
    </w:p>
    <w:p w14:paraId="7621428D" w14:textId="77777777" w:rsidR="00687174" w:rsidRDefault="00687174" w:rsidP="00B10436">
      <w:pPr>
        <w:spacing w:after="0" w:line="276" w:lineRule="auto"/>
        <w:ind w:left="36" w:firstLine="0"/>
        <w:jc w:val="center"/>
        <w:rPr>
          <w:b/>
          <w:sz w:val="48"/>
        </w:rPr>
      </w:pPr>
    </w:p>
    <w:p w14:paraId="1193A9B1" w14:textId="77777777" w:rsidR="00687174" w:rsidRDefault="00687174" w:rsidP="00B10436">
      <w:pPr>
        <w:spacing w:after="0" w:line="276" w:lineRule="auto"/>
        <w:ind w:left="36" w:firstLine="0"/>
        <w:jc w:val="center"/>
        <w:rPr>
          <w:b/>
          <w:sz w:val="48"/>
        </w:rPr>
      </w:pPr>
    </w:p>
    <w:p w14:paraId="34A5F22B" w14:textId="77777777" w:rsidR="00687174" w:rsidRDefault="00687174" w:rsidP="00B10436">
      <w:pPr>
        <w:spacing w:after="0" w:line="276" w:lineRule="auto"/>
        <w:ind w:left="36" w:firstLine="0"/>
        <w:jc w:val="center"/>
        <w:rPr>
          <w:b/>
          <w:sz w:val="48"/>
        </w:rPr>
      </w:pPr>
    </w:p>
    <w:p w14:paraId="377F72CC" w14:textId="77777777" w:rsidR="00687174" w:rsidRDefault="00687174" w:rsidP="00B10436">
      <w:pPr>
        <w:spacing w:after="0" w:line="276" w:lineRule="auto"/>
        <w:ind w:left="36" w:firstLine="0"/>
        <w:jc w:val="center"/>
        <w:rPr>
          <w:b/>
          <w:sz w:val="48"/>
        </w:rPr>
      </w:pPr>
    </w:p>
    <w:p w14:paraId="69F025FF" w14:textId="5D483E00" w:rsidR="00B10436" w:rsidRDefault="00B10436" w:rsidP="00B10436">
      <w:pPr>
        <w:spacing w:after="0" w:line="276" w:lineRule="auto"/>
        <w:ind w:left="36" w:firstLine="0"/>
        <w:jc w:val="center"/>
        <w:rPr>
          <w:b/>
          <w:sz w:val="48"/>
        </w:rPr>
      </w:pPr>
      <w:r w:rsidRPr="00B10436">
        <w:rPr>
          <w:b/>
          <w:sz w:val="48"/>
        </w:rPr>
        <w:t>Thank You for Your Kind Attention</w:t>
      </w:r>
    </w:p>
    <w:p w14:paraId="3CEE8FCA" w14:textId="77777777" w:rsidR="00172B67" w:rsidRDefault="00172B67" w:rsidP="00B10436">
      <w:pPr>
        <w:spacing w:after="0" w:line="276" w:lineRule="auto"/>
        <w:ind w:left="36" w:firstLine="0"/>
        <w:jc w:val="center"/>
        <w:rPr>
          <w:b/>
          <w:sz w:val="48"/>
        </w:rPr>
      </w:pPr>
    </w:p>
    <w:p w14:paraId="053E48C9" w14:textId="3447C009" w:rsidR="00172B67" w:rsidRPr="008A577B" w:rsidRDefault="00172B67" w:rsidP="00172B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center"/>
        <w:rPr>
          <w:rFonts w:ascii="inherit" w:hAnsi="inherit" w:cs="Courier New"/>
          <w:b/>
          <w:color w:val="212121"/>
          <w:sz w:val="34"/>
          <w:szCs w:val="18"/>
        </w:rPr>
      </w:pPr>
      <w:proofErr w:type="spellStart"/>
      <w:r w:rsidRPr="008A577B">
        <w:rPr>
          <w:rFonts w:ascii="MS Gothic" w:hAnsi="MS Gothic" w:cs="MS Gothic" w:hint="eastAsia"/>
          <w:b/>
          <w:color w:val="212121"/>
          <w:sz w:val="44"/>
          <w:szCs w:val="18"/>
          <w:lang w:eastAsia="ja-JP"/>
        </w:rPr>
        <w:t>どうもありがとうございました</w:t>
      </w:r>
      <w:proofErr w:type="spellEnd"/>
    </w:p>
    <w:sectPr w:rsidR="00172B67" w:rsidRPr="008A577B" w:rsidSect="00796AC7">
      <w:headerReference w:type="even" r:id="rId55"/>
      <w:headerReference w:type="default" r:id="rId56"/>
      <w:footerReference w:type="even" r:id="rId57"/>
      <w:footerReference w:type="default" r:id="rId58"/>
      <w:headerReference w:type="first" r:id="rId59"/>
      <w:footerReference w:type="first" r:id="rId60"/>
      <w:pgSz w:w="11909" w:h="16841"/>
      <w:pgMar w:top="1440" w:right="1080" w:bottom="1440" w:left="108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6ACC3" w14:textId="77777777" w:rsidR="001C16BF" w:rsidRDefault="001C16BF">
      <w:pPr>
        <w:spacing w:after="0" w:line="240" w:lineRule="auto"/>
      </w:pPr>
      <w:r>
        <w:separator/>
      </w:r>
    </w:p>
  </w:endnote>
  <w:endnote w:type="continuationSeparator" w:id="0">
    <w:p w14:paraId="7C706816" w14:textId="77777777" w:rsidR="001C16BF" w:rsidRDefault="001C1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61967" w14:textId="77777777" w:rsidR="00AD4D0F" w:rsidRDefault="00AD4D0F">
    <w:pPr>
      <w:spacing w:after="54" w:line="240" w:lineRule="auto"/>
      <w:ind w:left="0" w:firstLine="0"/>
      <w:jc w:val="right"/>
    </w:pPr>
    <w:r>
      <w:fldChar w:fldCharType="begin"/>
    </w:r>
    <w:r>
      <w:instrText xml:space="preserve"> PAGE   \* MERGEFORMAT </w:instrText>
    </w:r>
    <w:r>
      <w:fldChar w:fldCharType="separate"/>
    </w:r>
    <w:r>
      <w:rPr>
        <w:rFonts w:ascii="Trebuchet MS" w:eastAsia="Trebuchet MS" w:hAnsi="Trebuchet MS" w:cs="Trebuchet MS"/>
        <w:sz w:val="22"/>
      </w:rPr>
      <w:t>2</w:t>
    </w:r>
    <w:r>
      <w:rPr>
        <w:rFonts w:ascii="Trebuchet MS" w:eastAsia="Trebuchet MS" w:hAnsi="Trebuchet MS" w:cs="Trebuchet MS"/>
        <w:sz w:val="22"/>
      </w:rPr>
      <w:fldChar w:fldCharType="end"/>
    </w:r>
    <w:r>
      <w:rPr>
        <w:rFonts w:ascii="Trebuchet MS" w:eastAsia="Trebuchet MS" w:hAnsi="Trebuchet MS" w:cs="Trebuchet MS"/>
        <w:sz w:val="22"/>
      </w:rPr>
      <w:t xml:space="preserve"> </w:t>
    </w:r>
    <w:r>
      <w:t xml:space="preserve"> </w:t>
    </w:r>
  </w:p>
  <w:p w14:paraId="0DC94A68" w14:textId="77777777" w:rsidR="00AD4D0F" w:rsidRDefault="00AD4D0F">
    <w:pPr>
      <w:spacing w:after="0" w:line="240" w:lineRule="auto"/>
      <w:ind w:left="0" w:firstLine="0"/>
      <w:jc w:val="left"/>
    </w:pPr>
    <w:r>
      <w:rPr>
        <w:rFonts w:ascii="Trebuchet MS" w:eastAsia="Trebuchet MS" w:hAnsi="Trebuchet MS" w:cs="Trebuchet MS"/>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300314"/>
      <w:docPartObj>
        <w:docPartGallery w:val="Page Numbers (Bottom of Page)"/>
        <w:docPartUnique/>
      </w:docPartObj>
    </w:sdtPr>
    <w:sdtEndPr>
      <w:rPr>
        <w:noProof/>
      </w:rPr>
    </w:sdtEndPr>
    <w:sdtContent>
      <w:p w14:paraId="4B81079C" w14:textId="131202B7" w:rsidR="00AD4D0F" w:rsidRDefault="00AD4D0F">
        <w:pPr>
          <w:pStyle w:val="Footer"/>
          <w:jc w:val="right"/>
        </w:pPr>
        <w:r>
          <w:t xml:space="preserve">Profile of SRCL |  </w:t>
        </w:r>
        <w:r>
          <w:fldChar w:fldCharType="begin"/>
        </w:r>
        <w:r>
          <w:instrText xml:space="preserve"> PAGE   \* MERGEFORMAT </w:instrText>
        </w:r>
        <w:r>
          <w:fldChar w:fldCharType="separate"/>
        </w:r>
        <w:r>
          <w:rPr>
            <w:noProof/>
          </w:rPr>
          <w:t>2</w:t>
        </w:r>
        <w:r>
          <w:rPr>
            <w:noProof/>
          </w:rPr>
          <w:fldChar w:fldCharType="end"/>
        </w:r>
      </w:p>
    </w:sdtContent>
  </w:sdt>
  <w:p w14:paraId="4B269D28" w14:textId="49447477" w:rsidR="00AD4D0F" w:rsidRDefault="00AD4D0F">
    <w:pPr>
      <w:spacing w:after="0" w:line="240"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14633" w14:textId="77777777" w:rsidR="00AD4D0F" w:rsidRDefault="00AD4D0F">
    <w:pPr>
      <w:spacing w:after="0" w:line="276"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9665BA" w14:textId="77777777" w:rsidR="001C16BF" w:rsidRDefault="001C16BF">
      <w:pPr>
        <w:spacing w:after="0" w:line="240" w:lineRule="auto"/>
      </w:pPr>
      <w:r>
        <w:separator/>
      </w:r>
    </w:p>
  </w:footnote>
  <w:footnote w:type="continuationSeparator" w:id="0">
    <w:p w14:paraId="79121826" w14:textId="77777777" w:rsidR="001C16BF" w:rsidRDefault="001C1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364" w:tblpY="720"/>
      <w:tblOverlap w:val="never"/>
      <w:tblW w:w="9472" w:type="dxa"/>
      <w:tblCellMar>
        <w:left w:w="115" w:type="dxa"/>
        <w:right w:w="33" w:type="dxa"/>
      </w:tblCellMar>
      <w:tblLook w:val="04A0" w:firstRow="1" w:lastRow="0" w:firstColumn="1" w:lastColumn="0" w:noHBand="0" w:noVBand="1"/>
    </w:tblPr>
    <w:tblGrid>
      <w:gridCol w:w="9472"/>
    </w:tblGrid>
    <w:tr w:rsidR="00AD4D0F" w14:paraId="1CB5D0E3" w14:textId="77777777">
      <w:tc>
        <w:tcPr>
          <w:tcW w:w="9472" w:type="dxa"/>
          <w:tcBorders>
            <w:top w:val="nil"/>
            <w:left w:val="nil"/>
            <w:bottom w:val="nil"/>
            <w:right w:val="nil"/>
          </w:tcBorders>
          <w:shd w:val="clear" w:color="auto" w:fill="99CB38"/>
        </w:tcPr>
        <w:p w14:paraId="1E221614" w14:textId="77777777" w:rsidR="00AD4D0F" w:rsidRDefault="00AD4D0F">
          <w:pPr>
            <w:spacing w:after="0" w:line="276" w:lineRule="auto"/>
            <w:ind w:left="0" w:firstLine="0"/>
            <w:jc w:val="right"/>
          </w:pPr>
          <w:r>
            <w:rPr>
              <w:b/>
              <w:color w:val="31521B"/>
              <w:sz w:val="20"/>
            </w:rPr>
            <w:t xml:space="preserve">Sustainable Research and Consultancy Ltd. </w:t>
          </w:r>
        </w:p>
      </w:tc>
    </w:tr>
  </w:tbl>
  <w:p w14:paraId="061B6338" w14:textId="77777777" w:rsidR="00AD4D0F" w:rsidRDefault="00AD4D0F">
    <w:pPr>
      <w:spacing w:after="41" w:line="240" w:lineRule="auto"/>
      <w:ind w:left="0" w:firstLine="0"/>
      <w:jc w:val="left"/>
    </w:pPr>
    <w:r>
      <w:rPr>
        <w:rFonts w:ascii="Trebuchet MS" w:eastAsia="Trebuchet MS" w:hAnsi="Trebuchet MS" w:cs="Trebuchet MS"/>
        <w:sz w:val="22"/>
      </w:rPr>
      <w:t xml:space="preserve"> </w:t>
    </w:r>
    <w:r>
      <w:t xml:space="preserve"> </w:t>
    </w:r>
  </w:p>
  <w:p w14:paraId="63BA0B25" w14:textId="77777777" w:rsidR="00AD4D0F" w:rsidRDefault="00AD4D0F">
    <w:pPr>
      <w:spacing w:after="0" w:line="240" w:lineRule="auto"/>
      <w:ind w:left="11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7AD11" w14:textId="5B9EBF2A" w:rsidR="00AD4D0F" w:rsidRDefault="00AD4D0F" w:rsidP="00E47380">
    <w:pPr>
      <w:spacing w:after="41" w:line="240" w:lineRule="auto"/>
      <w:ind w:left="0" w:firstLine="0"/>
      <w:jc w:val="right"/>
    </w:pPr>
    <w:r>
      <w:rPr>
        <w:rFonts w:ascii="Trebuchet MS" w:eastAsia="Trebuchet MS" w:hAnsi="Trebuchet MS" w:cs="Trebuchet MS"/>
        <w:noProof/>
        <w:sz w:val="22"/>
      </w:rPr>
      <w:drawing>
        <wp:inline distT="0" distB="0" distL="0" distR="0" wp14:anchorId="74189B20" wp14:editId="31121AA2">
          <wp:extent cx="1343025" cy="35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43025" cy="352425"/>
                  </a:xfrm>
                  <a:prstGeom prst="rect">
                    <a:avLst/>
                  </a:prstGeom>
                </pic:spPr>
              </pic:pic>
            </a:graphicData>
          </a:graphic>
        </wp:inline>
      </w:drawing>
    </w:r>
    <w:r>
      <w:rPr>
        <w:rFonts w:ascii="Trebuchet MS" w:eastAsia="Trebuchet MS" w:hAnsi="Trebuchet MS" w:cs="Trebuchet MS"/>
        <w:sz w:val="22"/>
      </w:rPr>
      <w:t xml:space="preserve"> </w:t>
    </w:r>
    <w:r>
      <w:t xml:space="preserve"> </w:t>
    </w:r>
  </w:p>
  <w:p w14:paraId="5CA71700" w14:textId="77777777" w:rsidR="00AD4D0F" w:rsidRDefault="00AD4D0F">
    <w:pPr>
      <w:spacing w:after="0" w:line="240" w:lineRule="auto"/>
      <w:ind w:left="11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16DE6" w14:textId="77777777" w:rsidR="00AD4D0F" w:rsidRDefault="00AD4D0F">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3pt;height:11.3pt" o:bullet="t">
        <v:imagedata r:id="rId1" o:title="mso6733"/>
      </v:shape>
    </w:pict>
  </w:numPicBullet>
  <w:abstractNum w:abstractNumId="0" w15:restartNumberingAfterBreak="0">
    <w:nsid w:val="00FE4B0C"/>
    <w:multiLevelType w:val="hybridMultilevel"/>
    <w:tmpl w:val="A88218A2"/>
    <w:lvl w:ilvl="0" w:tplc="7E68F134">
      <w:start w:val="1"/>
      <w:numFmt w:val="bullet"/>
      <w:lvlText w:val=""/>
      <w:lvlJc w:val="left"/>
      <w:pPr>
        <w:ind w:left="-20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1" w15:restartNumberingAfterBreak="0">
    <w:nsid w:val="01C05CD0"/>
    <w:multiLevelType w:val="hybridMultilevel"/>
    <w:tmpl w:val="AA10986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B6343"/>
    <w:multiLevelType w:val="hybridMultilevel"/>
    <w:tmpl w:val="F8B6F6F2"/>
    <w:lvl w:ilvl="0" w:tplc="7E68F134">
      <w:start w:val="1"/>
      <w:numFmt w:val="bullet"/>
      <w:lvlText w:val=""/>
      <w:lvlJc w:val="left"/>
      <w:pPr>
        <w:ind w:left="720" w:hanging="360"/>
      </w:pPr>
      <w:rPr>
        <w:rFonts w:ascii="Symbol" w:hAnsi="Symbol" w:hint="default"/>
      </w:rPr>
    </w:lvl>
    <w:lvl w:ilvl="1" w:tplc="7E68F13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71CF2"/>
    <w:multiLevelType w:val="hybridMultilevel"/>
    <w:tmpl w:val="404CF21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24282"/>
    <w:multiLevelType w:val="hybridMultilevel"/>
    <w:tmpl w:val="4BFA2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022FF6"/>
    <w:multiLevelType w:val="hybridMultilevel"/>
    <w:tmpl w:val="6344C2D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23EC8"/>
    <w:multiLevelType w:val="hybridMultilevel"/>
    <w:tmpl w:val="825ED968"/>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B08C9"/>
    <w:multiLevelType w:val="hybridMultilevel"/>
    <w:tmpl w:val="5E987D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F22CA"/>
    <w:multiLevelType w:val="hybridMultilevel"/>
    <w:tmpl w:val="B49C6F7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D6923"/>
    <w:multiLevelType w:val="hybridMultilevel"/>
    <w:tmpl w:val="547EF7B8"/>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2A246A"/>
    <w:multiLevelType w:val="hybridMultilevel"/>
    <w:tmpl w:val="41D86E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11" w15:restartNumberingAfterBreak="0">
    <w:nsid w:val="24A76701"/>
    <w:multiLevelType w:val="hybridMultilevel"/>
    <w:tmpl w:val="BED20F5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808DF"/>
    <w:multiLevelType w:val="hybridMultilevel"/>
    <w:tmpl w:val="069853AC"/>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1A1CEA"/>
    <w:multiLevelType w:val="hybridMultilevel"/>
    <w:tmpl w:val="F69A3A0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941DA"/>
    <w:multiLevelType w:val="hybridMultilevel"/>
    <w:tmpl w:val="050C1BC2"/>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9029F"/>
    <w:multiLevelType w:val="hybridMultilevel"/>
    <w:tmpl w:val="80BAD9E4"/>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0A372C"/>
    <w:multiLevelType w:val="hybridMultilevel"/>
    <w:tmpl w:val="A8E2801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6D70"/>
    <w:multiLevelType w:val="hybridMultilevel"/>
    <w:tmpl w:val="7D769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A711B"/>
    <w:multiLevelType w:val="hybridMultilevel"/>
    <w:tmpl w:val="E6E0CA8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F741F"/>
    <w:multiLevelType w:val="hybridMultilevel"/>
    <w:tmpl w:val="22C8A0E8"/>
    <w:lvl w:ilvl="0" w:tplc="7E68F134">
      <w:start w:val="1"/>
      <w:numFmt w:val="bullet"/>
      <w:lvlText w:val=""/>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7C227F"/>
    <w:multiLevelType w:val="hybridMultilevel"/>
    <w:tmpl w:val="163E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A1E54"/>
    <w:multiLevelType w:val="hybridMultilevel"/>
    <w:tmpl w:val="3768F7E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74EA1"/>
    <w:multiLevelType w:val="hybridMultilevel"/>
    <w:tmpl w:val="5CB4BF0C"/>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46559"/>
    <w:multiLevelType w:val="hybridMultilevel"/>
    <w:tmpl w:val="A13E414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C4E9E"/>
    <w:multiLevelType w:val="hybridMultilevel"/>
    <w:tmpl w:val="86061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43DF1"/>
    <w:multiLevelType w:val="hybridMultilevel"/>
    <w:tmpl w:val="A4CA7FBC"/>
    <w:lvl w:ilvl="0" w:tplc="E7AE982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6B0FBC"/>
    <w:multiLevelType w:val="hybridMultilevel"/>
    <w:tmpl w:val="BD54D4F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B7C13"/>
    <w:multiLevelType w:val="hybridMultilevel"/>
    <w:tmpl w:val="79EE1BD2"/>
    <w:lvl w:ilvl="0" w:tplc="799487EA">
      <w:start w:val="1"/>
      <w:numFmt w:val="upperLetter"/>
      <w:lvlText w:val="%1."/>
      <w:lvlJc w:val="left"/>
      <w:pPr>
        <w:ind w:left="1350" w:hanging="9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25041"/>
    <w:multiLevelType w:val="hybridMultilevel"/>
    <w:tmpl w:val="1792954C"/>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DC663F"/>
    <w:multiLevelType w:val="hybridMultilevel"/>
    <w:tmpl w:val="795E81C0"/>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D354A"/>
    <w:multiLevelType w:val="hybridMultilevel"/>
    <w:tmpl w:val="3A96ED0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3655A"/>
    <w:multiLevelType w:val="hybridMultilevel"/>
    <w:tmpl w:val="9F225750"/>
    <w:lvl w:ilvl="0" w:tplc="168C560A">
      <w:start w:val="5"/>
      <w:numFmt w:val="bullet"/>
      <w:lvlText w:val="*"/>
      <w:lvlJc w:val="left"/>
      <w:pPr>
        <w:ind w:left="1800" w:hanging="360"/>
      </w:pPr>
      <w:rPr>
        <w:rFonts w:ascii="Times New Roman" w:eastAsia="SimSun" w:hAnsi="Times New Roman" w:cs="Times New Roman" w:hint="default"/>
        <w:b/>
        <w:bCs/>
        <w:sz w:val="28"/>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4E652E2"/>
    <w:multiLevelType w:val="hybridMultilevel"/>
    <w:tmpl w:val="E1F0348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0E289F"/>
    <w:multiLevelType w:val="hybridMultilevel"/>
    <w:tmpl w:val="334E9C7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B50E33"/>
    <w:multiLevelType w:val="hybridMultilevel"/>
    <w:tmpl w:val="BD02A03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5542E5"/>
    <w:multiLevelType w:val="hybridMultilevel"/>
    <w:tmpl w:val="FB8A7BE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6A4806"/>
    <w:multiLevelType w:val="hybridMultilevel"/>
    <w:tmpl w:val="AA4A763A"/>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4B3639C"/>
    <w:multiLevelType w:val="hybridMultilevel"/>
    <w:tmpl w:val="8A08D1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21F5E"/>
    <w:multiLevelType w:val="hybridMultilevel"/>
    <w:tmpl w:val="3B2C63E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897E8B"/>
    <w:multiLevelType w:val="hybridMultilevel"/>
    <w:tmpl w:val="D06C37B2"/>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A4086F"/>
    <w:multiLevelType w:val="hybridMultilevel"/>
    <w:tmpl w:val="8E0CFF9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6C25AE"/>
    <w:multiLevelType w:val="hybridMultilevel"/>
    <w:tmpl w:val="1CBE258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643B4"/>
    <w:multiLevelType w:val="hybridMultilevel"/>
    <w:tmpl w:val="B0E01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74EA4"/>
    <w:multiLevelType w:val="hybridMultilevel"/>
    <w:tmpl w:val="77D0FE0E"/>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246C7"/>
    <w:multiLevelType w:val="hybridMultilevel"/>
    <w:tmpl w:val="E6D64A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44"/>
  </w:num>
  <w:num w:numId="6">
    <w:abstractNumId w:val="17"/>
  </w:num>
  <w:num w:numId="7">
    <w:abstractNumId w:val="41"/>
  </w:num>
  <w:num w:numId="8">
    <w:abstractNumId w:val="13"/>
  </w:num>
  <w:num w:numId="9">
    <w:abstractNumId w:val="21"/>
  </w:num>
  <w:num w:numId="10">
    <w:abstractNumId w:val="27"/>
  </w:num>
  <w:num w:numId="11">
    <w:abstractNumId w:val="4"/>
  </w:num>
  <w:num w:numId="12">
    <w:abstractNumId w:val="37"/>
  </w:num>
  <w:num w:numId="13">
    <w:abstractNumId w:val="2"/>
  </w:num>
  <w:num w:numId="14">
    <w:abstractNumId w:val="39"/>
  </w:num>
  <w:num w:numId="15">
    <w:abstractNumId w:val="15"/>
  </w:num>
  <w:num w:numId="16">
    <w:abstractNumId w:val="19"/>
  </w:num>
  <w:num w:numId="17">
    <w:abstractNumId w:val="9"/>
  </w:num>
  <w:num w:numId="18">
    <w:abstractNumId w:val="35"/>
  </w:num>
  <w:num w:numId="19">
    <w:abstractNumId w:val="34"/>
  </w:num>
  <w:num w:numId="20">
    <w:abstractNumId w:val="0"/>
  </w:num>
  <w:num w:numId="21">
    <w:abstractNumId w:val="1"/>
  </w:num>
  <w:num w:numId="22">
    <w:abstractNumId w:val="36"/>
  </w:num>
  <w:num w:numId="23">
    <w:abstractNumId w:val="3"/>
  </w:num>
  <w:num w:numId="24">
    <w:abstractNumId w:val="10"/>
  </w:num>
  <w:num w:numId="25">
    <w:abstractNumId w:val="38"/>
  </w:num>
  <w:num w:numId="26">
    <w:abstractNumId w:val="14"/>
  </w:num>
  <w:num w:numId="27">
    <w:abstractNumId w:val="43"/>
  </w:num>
  <w:num w:numId="28">
    <w:abstractNumId w:val="28"/>
  </w:num>
  <w:num w:numId="29">
    <w:abstractNumId w:val="16"/>
  </w:num>
  <w:num w:numId="30">
    <w:abstractNumId w:val="23"/>
  </w:num>
  <w:num w:numId="31">
    <w:abstractNumId w:val="8"/>
  </w:num>
  <w:num w:numId="32">
    <w:abstractNumId w:val="40"/>
  </w:num>
  <w:num w:numId="33">
    <w:abstractNumId w:val="29"/>
  </w:num>
  <w:num w:numId="34">
    <w:abstractNumId w:val="18"/>
  </w:num>
  <w:num w:numId="35">
    <w:abstractNumId w:val="26"/>
  </w:num>
  <w:num w:numId="36">
    <w:abstractNumId w:val="11"/>
  </w:num>
  <w:num w:numId="37">
    <w:abstractNumId w:val="30"/>
  </w:num>
  <w:num w:numId="38">
    <w:abstractNumId w:val="5"/>
  </w:num>
  <w:num w:numId="39">
    <w:abstractNumId w:val="7"/>
  </w:num>
  <w:num w:numId="40">
    <w:abstractNumId w:val="32"/>
  </w:num>
  <w:num w:numId="41">
    <w:abstractNumId w:val="22"/>
  </w:num>
  <w:num w:numId="42">
    <w:abstractNumId w:val="6"/>
  </w:num>
  <w:num w:numId="43">
    <w:abstractNumId w:val="33"/>
  </w:num>
  <w:num w:numId="44">
    <w:abstractNumId w:val="12"/>
  </w:num>
  <w:num w:numId="45">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71"/>
    <w:rsid w:val="00001CDC"/>
    <w:rsid w:val="000033D6"/>
    <w:rsid w:val="00003695"/>
    <w:rsid w:val="00004712"/>
    <w:rsid w:val="000102C5"/>
    <w:rsid w:val="00014346"/>
    <w:rsid w:val="0002007A"/>
    <w:rsid w:val="00021A4B"/>
    <w:rsid w:val="00021FA3"/>
    <w:rsid w:val="00027804"/>
    <w:rsid w:val="0003041F"/>
    <w:rsid w:val="00030E13"/>
    <w:rsid w:val="0003361C"/>
    <w:rsid w:val="0003479E"/>
    <w:rsid w:val="00035C9A"/>
    <w:rsid w:val="00040778"/>
    <w:rsid w:val="00043306"/>
    <w:rsid w:val="00047E92"/>
    <w:rsid w:val="000504AA"/>
    <w:rsid w:val="00050511"/>
    <w:rsid w:val="00052A6F"/>
    <w:rsid w:val="00052A79"/>
    <w:rsid w:val="00053615"/>
    <w:rsid w:val="000546DD"/>
    <w:rsid w:val="00056841"/>
    <w:rsid w:val="000624AB"/>
    <w:rsid w:val="000655D8"/>
    <w:rsid w:val="000661B6"/>
    <w:rsid w:val="000677B3"/>
    <w:rsid w:val="000703B0"/>
    <w:rsid w:val="00080817"/>
    <w:rsid w:val="00085DB0"/>
    <w:rsid w:val="00087CA3"/>
    <w:rsid w:val="00090CE1"/>
    <w:rsid w:val="00092CED"/>
    <w:rsid w:val="00094D9A"/>
    <w:rsid w:val="00095063"/>
    <w:rsid w:val="00097A11"/>
    <w:rsid w:val="000A183E"/>
    <w:rsid w:val="000A1DCB"/>
    <w:rsid w:val="000A20E8"/>
    <w:rsid w:val="000B0E02"/>
    <w:rsid w:val="000B157E"/>
    <w:rsid w:val="000B6050"/>
    <w:rsid w:val="000B6A28"/>
    <w:rsid w:val="000C026C"/>
    <w:rsid w:val="000C3670"/>
    <w:rsid w:val="000C38BD"/>
    <w:rsid w:val="000C4340"/>
    <w:rsid w:val="000C5263"/>
    <w:rsid w:val="000C7904"/>
    <w:rsid w:val="000D190E"/>
    <w:rsid w:val="000D3174"/>
    <w:rsid w:val="000D5996"/>
    <w:rsid w:val="000D5C83"/>
    <w:rsid w:val="000D687D"/>
    <w:rsid w:val="000D6957"/>
    <w:rsid w:val="000E1DCF"/>
    <w:rsid w:val="000E2BDA"/>
    <w:rsid w:val="000E3EAF"/>
    <w:rsid w:val="000E66EB"/>
    <w:rsid w:val="000E7DD5"/>
    <w:rsid w:val="000F00F0"/>
    <w:rsid w:val="000F3BB0"/>
    <w:rsid w:val="000F438F"/>
    <w:rsid w:val="00100986"/>
    <w:rsid w:val="00100F9C"/>
    <w:rsid w:val="001016FC"/>
    <w:rsid w:val="00102273"/>
    <w:rsid w:val="00105723"/>
    <w:rsid w:val="0010650A"/>
    <w:rsid w:val="001067B3"/>
    <w:rsid w:val="00111C6A"/>
    <w:rsid w:val="00112F7B"/>
    <w:rsid w:val="00114108"/>
    <w:rsid w:val="00115944"/>
    <w:rsid w:val="001258A4"/>
    <w:rsid w:val="00127653"/>
    <w:rsid w:val="00131C69"/>
    <w:rsid w:val="00131F21"/>
    <w:rsid w:val="0014113A"/>
    <w:rsid w:val="00142400"/>
    <w:rsid w:val="00142508"/>
    <w:rsid w:val="001444B5"/>
    <w:rsid w:val="00144C73"/>
    <w:rsid w:val="00146644"/>
    <w:rsid w:val="00147417"/>
    <w:rsid w:val="00150AAC"/>
    <w:rsid w:val="00150F72"/>
    <w:rsid w:val="001523AC"/>
    <w:rsid w:val="00154589"/>
    <w:rsid w:val="0015653F"/>
    <w:rsid w:val="001570AF"/>
    <w:rsid w:val="00160A22"/>
    <w:rsid w:val="00162512"/>
    <w:rsid w:val="00162C1E"/>
    <w:rsid w:val="00162F9B"/>
    <w:rsid w:val="00166D45"/>
    <w:rsid w:val="00170844"/>
    <w:rsid w:val="00172B67"/>
    <w:rsid w:val="00174AA5"/>
    <w:rsid w:val="00174BE7"/>
    <w:rsid w:val="0017637C"/>
    <w:rsid w:val="00177EA9"/>
    <w:rsid w:val="001854CE"/>
    <w:rsid w:val="00190EC0"/>
    <w:rsid w:val="0019341B"/>
    <w:rsid w:val="0019468C"/>
    <w:rsid w:val="00195E41"/>
    <w:rsid w:val="0019663E"/>
    <w:rsid w:val="001971B1"/>
    <w:rsid w:val="001A2615"/>
    <w:rsid w:val="001A7871"/>
    <w:rsid w:val="001B2054"/>
    <w:rsid w:val="001B7064"/>
    <w:rsid w:val="001B7977"/>
    <w:rsid w:val="001C07CA"/>
    <w:rsid w:val="001C0D18"/>
    <w:rsid w:val="001C16BF"/>
    <w:rsid w:val="001C38DF"/>
    <w:rsid w:val="001C3930"/>
    <w:rsid w:val="001C3D08"/>
    <w:rsid w:val="001D09BF"/>
    <w:rsid w:val="001D2B3A"/>
    <w:rsid w:val="001D33E7"/>
    <w:rsid w:val="001D47F4"/>
    <w:rsid w:val="001D626F"/>
    <w:rsid w:val="001D6C35"/>
    <w:rsid w:val="001D7DC5"/>
    <w:rsid w:val="001E366B"/>
    <w:rsid w:val="001E3847"/>
    <w:rsid w:val="001E3F4A"/>
    <w:rsid w:val="001E7AB5"/>
    <w:rsid w:val="001F5D95"/>
    <w:rsid w:val="0020136F"/>
    <w:rsid w:val="00202B03"/>
    <w:rsid w:val="00203A1D"/>
    <w:rsid w:val="002044DF"/>
    <w:rsid w:val="00213DBC"/>
    <w:rsid w:val="00216F71"/>
    <w:rsid w:val="00236E59"/>
    <w:rsid w:val="00237232"/>
    <w:rsid w:val="00244B1D"/>
    <w:rsid w:val="00246FD2"/>
    <w:rsid w:val="00246FF9"/>
    <w:rsid w:val="0025102E"/>
    <w:rsid w:val="00256A75"/>
    <w:rsid w:val="0025779A"/>
    <w:rsid w:val="00263037"/>
    <w:rsid w:val="0026341B"/>
    <w:rsid w:val="002645AB"/>
    <w:rsid w:val="00264918"/>
    <w:rsid w:val="00265908"/>
    <w:rsid w:val="00265EA8"/>
    <w:rsid w:val="00266E5A"/>
    <w:rsid w:val="00267186"/>
    <w:rsid w:val="00271392"/>
    <w:rsid w:val="002723B2"/>
    <w:rsid w:val="00274B89"/>
    <w:rsid w:val="002815A2"/>
    <w:rsid w:val="002821F8"/>
    <w:rsid w:val="00284B3E"/>
    <w:rsid w:val="00285C54"/>
    <w:rsid w:val="00286F4B"/>
    <w:rsid w:val="00287D2C"/>
    <w:rsid w:val="00291023"/>
    <w:rsid w:val="00291E8F"/>
    <w:rsid w:val="00292276"/>
    <w:rsid w:val="00297DD2"/>
    <w:rsid w:val="002A0104"/>
    <w:rsid w:val="002A077C"/>
    <w:rsid w:val="002A15D5"/>
    <w:rsid w:val="002A2B8B"/>
    <w:rsid w:val="002A329C"/>
    <w:rsid w:val="002A3702"/>
    <w:rsid w:val="002A499B"/>
    <w:rsid w:val="002A5AD5"/>
    <w:rsid w:val="002A5E06"/>
    <w:rsid w:val="002A6FD6"/>
    <w:rsid w:val="002A7087"/>
    <w:rsid w:val="002A79E3"/>
    <w:rsid w:val="002B07DC"/>
    <w:rsid w:val="002B15A0"/>
    <w:rsid w:val="002B3229"/>
    <w:rsid w:val="002B44E5"/>
    <w:rsid w:val="002C0FCC"/>
    <w:rsid w:val="002C56A6"/>
    <w:rsid w:val="002C6EFE"/>
    <w:rsid w:val="002C72CE"/>
    <w:rsid w:val="002D4B21"/>
    <w:rsid w:val="002D5EE6"/>
    <w:rsid w:val="002E0E0D"/>
    <w:rsid w:val="002E1AEA"/>
    <w:rsid w:val="002E26E0"/>
    <w:rsid w:val="002E3064"/>
    <w:rsid w:val="002E4BDC"/>
    <w:rsid w:val="002E651A"/>
    <w:rsid w:val="002F2BDD"/>
    <w:rsid w:val="002F376E"/>
    <w:rsid w:val="002F39E1"/>
    <w:rsid w:val="002F7BF0"/>
    <w:rsid w:val="003009CE"/>
    <w:rsid w:val="00300AA4"/>
    <w:rsid w:val="003027D1"/>
    <w:rsid w:val="00303210"/>
    <w:rsid w:val="00303D86"/>
    <w:rsid w:val="0031127E"/>
    <w:rsid w:val="0031294B"/>
    <w:rsid w:val="00312BC0"/>
    <w:rsid w:val="003132E0"/>
    <w:rsid w:val="003203F1"/>
    <w:rsid w:val="00320F30"/>
    <w:rsid w:val="00321981"/>
    <w:rsid w:val="00324CAD"/>
    <w:rsid w:val="003269E0"/>
    <w:rsid w:val="003410A3"/>
    <w:rsid w:val="0034125A"/>
    <w:rsid w:val="0034243D"/>
    <w:rsid w:val="003459A7"/>
    <w:rsid w:val="00350306"/>
    <w:rsid w:val="0035048C"/>
    <w:rsid w:val="00355A26"/>
    <w:rsid w:val="00355AD7"/>
    <w:rsid w:val="00355D80"/>
    <w:rsid w:val="00360243"/>
    <w:rsid w:val="00360A74"/>
    <w:rsid w:val="0036207B"/>
    <w:rsid w:val="003629D0"/>
    <w:rsid w:val="00363EA7"/>
    <w:rsid w:val="00365070"/>
    <w:rsid w:val="003654AC"/>
    <w:rsid w:val="00367A7C"/>
    <w:rsid w:val="00371AF4"/>
    <w:rsid w:val="00371FCC"/>
    <w:rsid w:val="00373BE6"/>
    <w:rsid w:val="003765D2"/>
    <w:rsid w:val="00377204"/>
    <w:rsid w:val="0038287D"/>
    <w:rsid w:val="00384722"/>
    <w:rsid w:val="0039110E"/>
    <w:rsid w:val="00392493"/>
    <w:rsid w:val="00392CD4"/>
    <w:rsid w:val="00393210"/>
    <w:rsid w:val="003A370F"/>
    <w:rsid w:val="003A4973"/>
    <w:rsid w:val="003A733A"/>
    <w:rsid w:val="003B3A34"/>
    <w:rsid w:val="003B3CE6"/>
    <w:rsid w:val="003B7BBE"/>
    <w:rsid w:val="003C0BD2"/>
    <w:rsid w:val="003C594D"/>
    <w:rsid w:val="003C6084"/>
    <w:rsid w:val="003C67EC"/>
    <w:rsid w:val="003D0447"/>
    <w:rsid w:val="003D3959"/>
    <w:rsid w:val="003D5F2C"/>
    <w:rsid w:val="003E059B"/>
    <w:rsid w:val="003E6195"/>
    <w:rsid w:val="003F2062"/>
    <w:rsid w:val="003F31B1"/>
    <w:rsid w:val="003F3EF1"/>
    <w:rsid w:val="003F5C3E"/>
    <w:rsid w:val="003F5ED0"/>
    <w:rsid w:val="004014FC"/>
    <w:rsid w:val="004019DA"/>
    <w:rsid w:val="004030EE"/>
    <w:rsid w:val="00406AD4"/>
    <w:rsid w:val="004115D4"/>
    <w:rsid w:val="00411BEE"/>
    <w:rsid w:val="0041257A"/>
    <w:rsid w:val="00412799"/>
    <w:rsid w:val="004218A6"/>
    <w:rsid w:val="004219F6"/>
    <w:rsid w:val="004301BE"/>
    <w:rsid w:val="00430CFB"/>
    <w:rsid w:val="00434461"/>
    <w:rsid w:val="00436625"/>
    <w:rsid w:val="00436E5B"/>
    <w:rsid w:val="00440CEE"/>
    <w:rsid w:val="0044140B"/>
    <w:rsid w:val="004444C0"/>
    <w:rsid w:val="00444B34"/>
    <w:rsid w:val="00446C2B"/>
    <w:rsid w:val="00446EF8"/>
    <w:rsid w:val="004471E1"/>
    <w:rsid w:val="00450061"/>
    <w:rsid w:val="004502FF"/>
    <w:rsid w:val="00451259"/>
    <w:rsid w:val="00453501"/>
    <w:rsid w:val="00455555"/>
    <w:rsid w:val="00457ED0"/>
    <w:rsid w:val="00462E08"/>
    <w:rsid w:val="00465595"/>
    <w:rsid w:val="0046706B"/>
    <w:rsid w:val="00472CF9"/>
    <w:rsid w:val="00477062"/>
    <w:rsid w:val="00485303"/>
    <w:rsid w:val="0048561E"/>
    <w:rsid w:val="00485E27"/>
    <w:rsid w:val="00487676"/>
    <w:rsid w:val="00487AA2"/>
    <w:rsid w:val="0049372A"/>
    <w:rsid w:val="00494C64"/>
    <w:rsid w:val="0049552B"/>
    <w:rsid w:val="00496D75"/>
    <w:rsid w:val="004A01F9"/>
    <w:rsid w:val="004A0AED"/>
    <w:rsid w:val="004A1D5B"/>
    <w:rsid w:val="004A1E83"/>
    <w:rsid w:val="004A7C66"/>
    <w:rsid w:val="004B0328"/>
    <w:rsid w:val="004B0CCE"/>
    <w:rsid w:val="004B32BF"/>
    <w:rsid w:val="004B3702"/>
    <w:rsid w:val="004B3A25"/>
    <w:rsid w:val="004B4344"/>
    <w:rsid w:val="004B6640"/>
    <w:rsid w:val="004C04DA"/>
    <w:rsid w:val="004C08C8"/>
    <w:rsid w:val="004C2758"/>
    <w:rsid w:val="004C4135"/>
    <w:rsid w:val="004C46DD"/>
    <w:rsid w:val="004C69BD"/>
    <w:rsid w:val="004D01F2"/>
    <w:rsid w:val="004D0DAA"/>
    <w:rsid w:val="004D1D70"/>
    <w:rsid w:val="004D2BC8"/>
    <w:rsid w:val="004D322B"/>
    <w:rsid w:val="004D72E3"/>
    <w:rsid w:val="004E5A90"/>
    <w:rsid w:val="004E67B3"/>
    <w:rsid w:val="004F03AD"/>
    <w:rsid w:val="004F2D1D"/>
    <w:rsid w:val="004F432C"/>
    <w:rsid w:val="004F461C"/>
    <w:rsid w:val="004F7B96"/>
    <w:rsid w:val="00511F4D"/>
    <w:rsid w:val="00512486"/>
    <w:rsid w:val="00520562"/>
    <w:rsid w:val="005215B6"/>
    <w:rsid w:val="00523F11"/>
    <w:rsid w:val="005263C5"/>
    <w:rsid w:val="0052648E"/>
    <w:rsid w:val="005265E4"/>
    <w:rsid w:val="005309DC"/>
    <w:rsid w:val="00530A70"/>
    <w:rsid w:val="005424BE"/>
    <w:rsid w:val="00546547"/>
    <w:rsid w:val="00550AF7"/>
    <w:rsid w:val="00552EED"/>
    <w:rsid w:val="00553BB4"/>
    <w:rsid w:val="005579B5"/>
    <w:rsid w:val="00560A2D"/>
    <w:rsid w:val="00560F85"/>
    <w:rsid w:val="00563F67"/>
    <w:rsid w:val="00565A2D"/>
    <w:rsid w:val="00573454"/>
    <w:rsid w:val="005736BB"/>
    <w:rsid w:val="00575607"/>
    <w:rsid w:val="00575F48"/>
    <w:rsid w:val="00577CF0"/>
    <w:rsid w:val="005806F0"/>
    <w:rsid w:val="00583710"/>
    <w:rsid w:val="00584733"/>
    <w:rsid w:val="00584A91"/>
    <w:rsid w:val="00584B54"/>
    <w:rsid w:val="00584D28"/>
    <w:rsid w:val="00584DBE"/>
    <w:rsid w:val="00587645"/>
    <w:rsid w:val="00590955"/>
    <w:rsid w:val="005911E8"/>
    <w:rsid w:val="00591DB2"/>
    <w:rsid w:val="00592B1F"/>
    <w:rsid w:val="00593264"/>
    <w:rsid w:val="00594831"/>
    <w:rsid w:val="005948E1"/>
    <w:rsid w:val="00595B0E"/>
    <w:rsid w:val="005A1851"/>
    <w:rsid w:val="005A3DA7"/>
    <w:rsid w:val="005A5392"/>
    <w:rsid w:val="005B274F"/>
    <w:rsid w:val="005B4831"/>
    <w:rsid w:val="005B4D70"/>
    <w:rsid w:val="005B7E21"/>
    <w:rsid w:val="005C00DB"/>
    <w:rsid w:val="005C1288"/>
    <w:rsid w:val="005C58CC"/>
    <w:rsid w:val="005D2EA8"/>
    <w:rsid w:val="005D3BF8"/>
    <w:rsid w:val="005E0CCC"/>
    <w:rsid w:val="005E20ED"/>
    <w:rsid w:val="005E2E1E"/>
    <w:rsid w:val="005E3F91"/>
    <w:rsid w:val="005F17BE"/>
    <w:rsid w:val="005F196F"/>
    <w:rsid w:val="005F2102"/>
    <w:rsid w:val="005F2EA8"/>
    <w:rsid w:val="005F4732"/>
    <w:rsid w:val="006072BE"/>
    <w:rsid w:val="00607661"/>
    <w:rsid w:val="006077DC"/>
    <w:rsid w:val="00611538"/>
    <w:rsid w:val="00612427"/>
    <w:rsid w:val="006214F7"/>
    <w:rsid w:val="00630FBC"/>
    <w:rsid w:val="00632967"/>
    <w:rsid w:val="0063358D"/>
    <w:rsid w:val="00633755"/>
    <w:rsid w:val="00633AA6"/>
    <w:rsid w:val="00634CD7"/>
    <w:rsid w:val="00634DD7"/>
    <w:rsid w:val="00637F80"/>
    <w:rsid w:val="0064611E"/>
    <w:rsid w:val="00647840"/>
    <w:rsid w:val="00647DC5"/>
    <w:rsid w:val="00652176"/>
    <w:rsid w:val="006528C0"/>
    <w:rsid w:val="00654897"/>
    <w:rsid w:val="00654F68"/>
    <w:rsid w:val="006552B0"/>
    <w:rsid w:val="00655AFC"/>
    <w:rsid w:val="00656136"/>
    <w:rsid w:val="00657878"/>
    <w:rsid w:val="00660783"/>
    <w:rsid w:val="00661CBB"/>
    <w:rsid w:val="0066256D"/>
    <w:rsid w:val="006651AA"/>
    <w:rsid w:val="0066603D"/>
    <w:rsid w:val="0066607E"/>
    <w:rsid w:val="0066753D"/>
    <w:rsid w:val="00671640"/>
    <w:rsid w:val="0067168A"/>
    <w:rsid w:val="00674C48"/>
    <w:rsid w:val="006778BB"/>
    <w:rsid w:val="006831D1"/>
    <w:rsid w:val="00683FFD"/>
    <w:rsid w:val="00687174"/>
    <w:rsid w:val="00690281"/>
    <w:rsid w:val="006924D7"/>
    <w:rsid w:val="00694E43"/>
    <w:rsid w:val="00697476"/>
    <w:rsid w:val="00697E06"/>
    <w:rsid w:val="006A02E2"/>
    <w:rsid w:val="006A10F7"/>
    <w:rsid w:val="006A6AF8"/>
    <w:rsid w:val="006B685A"/>
    <w:rsid w:val="006B7DB5"/>
    <w:rsid w:val="006C2BAB"/>
    <w:rsid w:val="006C35C5"/>
    <w:rsid w:val="006C5F24"/>
    <w:rsid w:val="006C6049"/>
    <w:rsid w:val="006D0448"/>
    <w:rsid w:val="006D13F4"/>
    <w:rsid w:val="006D1720"/>
    <w:rsid w:val="006E25D4"/>
    <w:rsid w:val="006E2CA0"/>
    <w:rsid w:val="006E416A"/>
    <w:rsid w:val="006E4248"/>
    <w:rsid w:val="006E5CAD"/>
    <w:rsid w:val="006F1D2B"/>
    <w:rsid w:val="006F4D40"/>
    <w:rsid w:val="006F5C33"/>
    <w:rsid w:val="0070203E"/>
    <w:rsid w:val="007073B0"/>
    <w:rsid w:val="00710B53"/>
    <w:rsid w:val="007111F2"/>
    <w:rsid w:val="0071161C"/>
    <w:rsid w:val="0071466C"/>
    <w:rsid w:val="007153FA"/>
    <w:rsid w:val="00722413"/>
    <w:rsid w:val="00723391"/>
    <w:rsid w:val="00726A76"/>
    <w:rsid w:val="007301F4"/>
    <w:rsid w:val="00731A30"/>
    <w:rsid w:val="00733777"/>
    <w:rsid w:val="0073460F"/>
    <w:rsid w:val="0074471E"/>
    <w:rsid w:val="00745341"/>
    <w:rsid w:val="007471E7"/>
    <w:rsid w:val="007503EE"/>
    <w:rsid w:val="00751E22"/>
    <w:rsid w:val="00752219"/>
    <w:rsid w:val="007522A2"/>
    <w:rsid w:val="00757C11"/>
    <w:rsid w:val="007604AB"/>
    <w:rsid w:val="00760D14"/>
    <w:rsid w:val="00762874"/>
    <w:rsid w:val="0076499D"/>
    <w:rsid w:val="007679E4"/>
    <w:rsid w:val="007700B1"/>
    <w:rsid w:val="0077264F"/>
    <w:rsid w:val="00773299"/>
    <w:rsid w:val="00775676"/>
    <w:rsid w:val="0077715A"/>
    <w:rsid w:val="007809B8"/>
    <w:rsid w:val="0078313F"/>
    <w:rsid w:val="007869E5"/>
    <w:rsid w:val="007900AF"/>
    <w:rsid w:val="00790F77"/>
    <w:rsid w:val="00794600"/>
    <w:rsid w:val="007952EC"/>
    <w:rsid w:val="00796AC7"/>
    <w:rsid w:val="007A0493"/>
    <w:rsid w:val="007A206D"/>
    <w:rsid w:val="007A2B9D"/>
    <w:rsid w:val="007A74BC"/>
    <w:rsid w:val="007B0857"/>
    <w:rsid w:val="007B0FCB"/>
    <w:rsid w:val="007B1876"/>
    <w:rsid w:val="007B1987"/>
    <w:rsid w:val="007B2B05"/>
    <w:rsid w:val="007B5B8D"/>
    <w:rsid w:val="007B5E8E"/>
    <w:rsid w:val="007B6110"/>
    <w:rsid w:val="007B76AA"/>
    <w:rsid w:val="007C0280"/>
    <w:rsid w:val="007C2D18"/>
    <w:rsid w:val="007C3373"/>
    <w:rsid w:val="007C77A4"/>
    <w:rsid w:val="007D0CE3"/>
    <w:rsid w:val="007D4F56"/>
    <w:rsid w:val="007D73E9"/>
    <w:rsid w:val="007E1C1E"/>
    <w:rsid w:val="007E3A93"/>
    <w:rsid w:val="007F6078"/>
    <w:rsid w:val="007F72D5"/>
    <w:rsid w:val="007F72F0"/>
    <w:rsid w:val="0080081B"/>
    <w:rsid w:val="0080168C"/>
    <w:rsid w:val="00803FD7"/>
    <w:rsid w:val="00804C0B"/>
    <w:rsid w:val="00806945"/>
    <w:rsid w:val="00806A98"/>
    <w:rsid w:val="0080764A"/>
    <w:rsid w:val="0080792C"/>
    <w:rsid w:val="00811182"/>
    <w:rsid w:val="008113D5"/>
    <w:rsid w:val="008122C5"/>
    <w:rsid w:val="00812BC4"/>
    <w:rsid w:val="008174DE"/>
    <w:rsid w:val="00824B3E"/>
    <w:rsid w:val="0082651D"/>
    <w:rsid w:val="00831F72"/>
    <w:rsid w:val="00833010"/>
    <w:rsid w:val="008336BB"/>
    <w:rsid w:val="00836A11"/>
    <w:rsid w:val="00836FDC"/>
    <w:rsid w:val="00844B0A"/>
    <w:rsid w:val="00845BBC"/>
    <w:rsid w:val="00846CF2"/>
    <w:rsid w:val="0085491C"/>
    <w:rsid w:val="00855A47"/>
    <w:rsid w:val="00860FB0"/>
    <w:rsid w:val="00861197"/>
    <w:rsid w:val="00861CB7"/>
    <w:rsid w:val="00862607"/>
    <w:rsid w:val="00874594"/>
    <w:rsid w:val="00874FCE"/>
    <w:rsid w:val="00875A41"/>
    <w:rsid w:val="00875E82"/>
    <w:rsid w:val="0088412F"/>
    <w:rsid w:val="00884149"/>
    <w:rsid w:val="00884F19"/>
    <w:rsid w:val="008856A5"/>
    <w:rsid w:val="00890E8B"/>
    <w:rsid w:val="00893D8C"/>
    <w:rsid w:val="008975A5"/>
    <w:rsid w:val="008A39CC"/>
    <w:rsid w:val="008A5725"/>
    <w:rsid w:val="008A577B"/>
    <w:rsid w:val="008A57B8"/>
    <w:rsid w:val="008A60BE"/>
    <w:rsid w:val="008A7CB8"/>
    <w:rsid w:val="008A7EA0"/>
    <w:rsid w:val="008B0765"/>
    <w:rsid w:val="008B2A41"/>
    <w:rsid w:val="008B3114"/>
    <w:rsid w:val="008B3D83"/>
    <w:rsid w:val="008B7847"/>
    <w:rsid w:val="008C03AD"/>
    <w:rsid w:val="008C6EB5"/>
    <w:rsid w:val="008C7CCC"/>
    <w:rsid w:val="008D3FC9"/>
    <w:rsid w:val="008D5A63"/>
    <w:rsid w:val="008D78BE"/>
    <w:rsid w:val="008D78FE"/>
    <w:rsid w:val="008E4767"/>
    <w:rsid w:val="008E69F8"/>
    <w:rsid w:val="008E7050"/>
    <w:rsid w:val="008E71D1"/>
    <w:rsid w:val="008F022A"/>
    <w:rsid w:val="008F2F6E"/>
    <w:rsid w:val="008F7661"/>
    <w:rsid w:val="00903484"/>
    <w:rsid w:val="00904FA9"/>
    <w:rsid w:val="00905B3A"/>
    <w:rsid w:val="00907147"/>
    <w:rsid w:val="00907196"/>
    <w:rsid w:val="009072EB"/>
    <w:rsid w:val="00913689"/>
    <w:rsid w:val="0091684F"/>
    <w:rsid w:val="00916F1E"/>
    <w:rsid w:val="009171BA"/>
    <w:rsid w:val="00922FBA"/>
    <w:rsid w:val="0092453F"/>
    <w:rsid w:val="0092473E"/>
    <w:rsid w:val="00924C1C"/>
    <w:rsid w:val="00925E5D"/>
    <w:rsid w:val="00926313"/>
    <w:rsid w:val="0093202D"/>
    <w:rsid w:val="00934E5C"/>
    <w:rsid w:val="00937554"/>
    <w:rsid w:val="00940BF8"/>
    <w:rsid w:val="00940DEA"/>
    <w:rsid w:val="00946D70"/>
    <w:rsid w:val="0094754C"/>
    <w:rsid w:val="00947B97"/>
    <w:rsid w:val="009508DF"/>
    <w:rsid w:val="00951DD0"/>
    <w:rsid w:val="009537C5"/>
    <w:rsid w:val="009538E0"/>
    <w:rsid w:val="00953A7B"/>
    <w:rsid w:val="00955817"/>
    <w:rsid w:val="0095601A"/>
    <w:rsid w:val="00957872"/>
    <w:rsid w:val="00961D60"/>
    <w:rsid w:val="00963748"/>
    <w:rsid w:val="0096627F"/>
    <w:rsid w:val="00966BEB"/>
    <w:rsid w:val="00976B1E"/>
    <w:rsid w:val="00976BCF"/>
    <w:rsid w:val="0098229B"/>
    <w:rsid w:val="00983BFF"/>
    <w:rsid w:val="00994076"/>
    <w:rsid w:val="00996F69"/>
    <w:rsid w:val="00997ECE"/>
    <w:rsid w:val="009A0DB4"/>
    <w:rsid w:val="009A2D9E"/>
    <w:rsid w:val="009A5879"/>
    <w:rsid w:val="009A5F43"/>
    <w:rsid w:val="009B3221"/>
    <w:rsid w:val="009B3496"/>
    <w:rsid w:val="009B53B4"/>
    <w:rsid w:val="009C14B0"/>
    <w:rsid w:val="009C2B10"/>
    <w:rsid w:val="009C31D7"/>
    <w:rsid w:val="009C5104"/>
    <w:rsid w:val="009C69A0"/>
    <w:rsid w:val="009D461C"/>
    <w:rsid w:val="009E13DD"/>
    <w:rsid w:val="009E206A"/>
    <w:rsid w:val="009E2E7F"/>
    <w:rsid w:val="009E4E33"/>
    <w:rsid w:val="009F273D"/>
    <w:rsid w:val="009F4C8B"/>
    <w:rsid w:val="009F5BF8"/>
    <w:rsid w:val="00A002A6"/>
    <w:rsid w:val="00A00AC5"/>
    <w:rsid w:val="00A00C9A"/>
    <w:rsid w:val="00A013E4"/>
    <w:rsid w:val="00A06E09"/>
    <w:rsid w:val="00A166A4"/>
    <w:rsid w:val="00A2070D"/>
    <w:rsid w:val="00A23150"/>
    <w:rsid w:val="00A261B7"/>
    <w:rsid w:val="00A263CA"/>
    <w:rsid w:val="00A30895"/>
    <w:rsid w:val="00A315EF"/>
    <w:rsid w:val="00A31830"/>
    <w:rsid w:val="00A332B4"/>
    <w:rsid w:val="00A33F5D"/>
    <w:rsid w:val="00A3580E"/>
    <w:rsid w:val="00A40188"/>
    <w:rsid w:val="00A41844"/>
    <w:rsid w:val="00A43D9E"/>
    <w:rsid w:val="00A47AFC"/>
    <w:rsid w:val="00A5362D"/>
    <w:rsid w:val="00A5496B"/>
    <w:rsid w:val="00A55075"/>
    <w:rsid w:val="00A561CC"/>
    <w:rsid w:val="00A56E19"/>
    <w:rsid w:val="00A61FC4"/>
    <w:rsid w:val="00A7010F"/>
    <w:rsid w:val="00A70BB5"/>
    <w:rsid w:val="00A714B1"/>
    <w:rsid w:val="00A73CEA"/>
    <w:rsid w:val="00A753C1"/>
    <w:rsid w:val="00A75414"/>
    <w:rsid w:val="00A76641"/>
    <w:rsid w:val="00A767ED"/>
    <w:rsid w:val="00A775FD"/>
    <w:rsid w:val="00A808E6"/>
    <w:rsid w:val="00A859C6"/>
    <w:rsid w:val="00A86C92"/>
    <w:rsid w:val="00A93E76"/>
    <w:rsid w:val="00AA1606"/>
    <w:rsid w:val="00AA284B"/>
    <w:rsid w:val="00AA2AA2"/>
    <w:rsid w:val="00AA3FF1"/>
    <w:rsid w:val="00AA7655"/>
    <w:rsid w:val="00AA7F61"/>
    <w:rsid w:val="00AB0343"/>
    <w:rsid w:val="00AB6FD6"/>
    <w:rsid w:val="00AB7FAA"/>
    <w:rsid w:val="00AC0B37"/>
    <w:rsid w:val="00AC0DC7"/>
    <w:rsid w:val="00AC0F60"/>
    <w:rsid w:val="00AC1E85"/>
    <w:rsid w:val="00AC263C"/>
    <w:rsid w:val="00AC58D5"/>
    <w:rsid w:val="00AC6215"/>
    <w:rsid w:val="00AD2E86"/>
    <w:rsid w:val="00AD4D0F"/>
    <w:rsid w:val="00AD5714"/>
    <w:rsid w:val="00AE183F"/>
    <w:rsid w:val="00AE4EB2"/>
    <w:rsid w:val="00AE50EF"/>
    <w:rsid w:val="00AF3801"/>
    <w:rsid w:val="00AF4C4D"/>
    <w:rsid w:val="00AF6417"/>
    <w:rsid w:val="00B01184"/>
    <w:rsid w:val="00B03126"/>
    <w:rsid w:val="00B03343"/>
    <w:rsid w:val="00B04DBC"/>
    <w:rsid w:val="00B0682C"/>
    <w:rsid w:val="00B07E7F"/>
    <w:rsid w:val="00B10436"/>
    <w:rsid w:val="00B10783"/>
    <w:rsid w:val="00B12BB2"/>
    <w:rsid w:val="00B152F7"/>
    <w:rsid w:val="00B2338E"/>
    <w:rsid w:val="00B2615B"/>
    <w:rsid w:val="00B27DC2"/>
    <w:rsid w:val="00B32C56"/>
    <w:rsid w:val="00B32FAF"/>
    <w:rsid w:val="00B35722"/>
    <w:rsid w:val="00B412A9"/>
    <w:rsid w:val="00B41529"/>
    <w:rsid w:val="00B41AA0"/>
    <w:rsid w:val="00B439C9"/>
    <w:rsid w:val="00B43A84"/>
    <w:rsid w:val="00B43BD9"/>
    <w:rsid w:val="00B43D0B"/>
    <w:rsid w:val="00B452AD"/>
    <w:rsid w:val="00B46762"/>
    <w:rsid w:val="00B47F89"/>
    <w:rsid w:val="00B50538"/>
    <w:rsid w:val="00B5149B"/>
    <w:rsid w:val="00B51579"/>
    <w:rsid w:val="00B5388D"/>
    <w:rsid w:val="00B53B46"/>
    <w:rsid w:val="00B55849"/>
    <w:rsid w:val="00B55BB8"/>
    <w:rsid w:val="00B579B6"/>
    <w:rsid w:val="00B62992"/>
    <w:rsid w:val="00B703A4"/>
    <w:rsid w:val="00B7546B"/>
    <w:rsid w:val="00B800BD"/>
    <w:rsid w:val="00B82EAB"/>
    <w:rsid w:val="00B8340F"/>
    <w:rsid w:val="00B841B8"/>
    <w:rsid w:val="00B84D8B"/>
    <w:rsid w:val="00B87858"/>
    <w:rsid w:val="00B91211"/>
    <w:rsid w:val="00B922E7"/>
    <w:rsid w:val="00B941D4"/>
    <w:rsid w:val="00B9474A"/>
    <w:rsid w:val="00B95339"/>
    <w:rsid w:val="00B9535E"/>
    <w:rsid w:val="00B97783"/>
    <w:rsid w:val="00BA0712"/>
    <w:rsid w:val="00BA261E"/>
    <w:rsid w:val="00BB3852"/>
    <w:rsid w:val="00BC6E3A"/>
    <w:rsid w:val="00BC76C1"/>
    <w:rsid w:val="00BD4AD1"/>
    <w:rsid w:val="00BD4FD1"/>
    <w:rsid w:val="00BE0854"/>
    <w:rsid w:val="00BE264D"/>
    <w:rsid w:val="00BE6BDA"/>
    <w:rsid w:val="00BF0C53"/>
    <w:rsid w:val="00BF1FB0"/>
    <w:rsid w:val="00BF21B5"/>
    <w:rsid w:val="00BF234D"/>
    <w:rsid w:val="00BF3452"/>
    <w:rsid w:val="00BF568D"/>
    <w:rsid w:val="00BF651F"/>
    <w:rsid w:val="00C01C82"/>
    <w:rsid w:val="00C02CC8"/>
    <w:rsid w:val="00C03B57"/>
    <w:rsid w:val="00C0525F"/>
    <w:rsid w:val="00C06835"/>
    <w:rsid w:val="00C106E8"/>
    <w:rsid w:val="00C13DB4"/>
    <w:rsid w:val="00C1429B"/>
    <w:rsid w:val="00C16B43"/>
    <w:rsid w:val="00C2065E"/>
    <w:rsid w:val="00C30B63"/>
    <w:rsid w:val="00C3149D"/>
    <w:rsid w:val="00C328FF"/>
    <w:rsid w:val="00C3445A"/>
    <w:rsid w:val="00C3697D"/>
    <w:rsid w:val="00C36DB9"/>
    <w:rsid w:val="00C40A26"/>
    <w:rsid w:val="00C41841"/>
    <w:rsid w:val="00C42F46"/>
    <w:rsid w:val="00C46986"/>
    <w:rsid w:val="00C47CDF"/>
    <w:rsid w:val="00C503A0"/>
    <w:rsid w:val="00C52AA3"/>
    <w:rsid w:val="00C60843"/>
    <w:rsid w:val="00C625D7"/>
    <w:rsid w:val="00C634F8"/>
    <w:rsid w:val="00C6488E"/>
    <w:rsid w:val="00C6555C"/>
    <w:rsid w:val="00C65C61"/>
    <w:rsid w:val="00C66E8B"/>
    <w:rsid w:val="00C67C7B"/>
    <w:rsid w:val="00C8065F"/>
    <w:rsid w:val="00C83215"/>
    <w:rsid w:val="00C86690"/>
    <w:rsid w:val="00C86B09"/>
    <w:rsid w:val="00C875DE"/>
    <w:rsid w:val="00C91139"/>
    <w:rsid w:val="00C92CB4"/>
    <w:rsid w:val="00C9394E"/>
    <w:rsid w:val="00C945C0"/>
    <w:rsid w:val="00C95974"/>
    <w:rsid w:val="00CA12D8"/>
    <w:rsid w:val="00CA268C"/>
    <w:rsid w:val="00CA3805"/>
    <w:rsid w:val="00CA3AC2"/>
    <w:rsid w:val="00CA496E"/>
    <w:rsid w:val="00CA5A68"/>
    <w:rsid w:val="00CA5B31"/>
    <w:rsid w:val="00CA5D13"/>
    <w:rsid w:val="00CB19DB"/>
    <w:rsid w:val="00CB4019"/>
    <w:rsid w:val="00CB543E"/>
    <w:rsid w:val="00CB6678"/>
    <w:rsid w:val="00CC2481"/>
    <w:rsid w:val="00CC49BF"/>
    <w:rsid w:val="00CC5AF9"/>
    <w:rsid w:val="00CC6C2F"/>
    <w:rsid w:val="00CD151F"/>
    <w:rsid w:val="00CD2650"/>
    <w:rsid w:val="00CD53B3"/>
    <w:rsid w:val="00CE0203"/>
    <w:rsid w:val="00CE2732"/>
    <w:rsid w:val="00CE39E8"/>
    <w:rsid w:val="00CE7F37"/>
    <w:rsid w:val="00CF37BC"/>
    <w:rsid w:val="00CF3B1A"/>
    <w:rsid w:val="00CF3D97"/>
    <w:rsid w:val="00CF45FC"/>
    <w:rsid w:val="00CF584E"/>
    <w:rsid w:val="00CF7260"/>
    <w:rsid w:val="00D001A6"/>
    <w:rsid w:val="00D012F5"/>
    <w:rsid w:val="00D01DE4"/>
    <w:rsid w:val="00D0301E"/>
    <w:rsid w:val="00D037F3"/>
    <w:rsid w:val="00D108ED"/>
    <w:rsid w:val="00D12BE6"/>
    <w:rsid w:val="00D160C3"/>
    <w:rsid w:val="00D21BF3"/>
    <w:rsid w:val="00D231B9"/>
    <w:rsid w:val="00D24163"/>
    <w:rsid w:val="00D255E6"/>
    <w:rsid w:val="00D2619B"/>
    <w:rsid w:val="00D26BE6"/>
    <w:rsid w:val="00D32489"/>
    <w:rsid w:val="00D326E5"/>
    <w:rsid w:val="00D33439"/>
    <w:rsid w:val="00D358D7"/>
    <w:rsid w:val="00D36BCB"/>
    <w:rsid w:val="00D36E66"/>
    <w:rsid w:val="00D41569"/>
    <w:rsid w:val="00D43E9E"/>
    <w:rsid w:val="00D50CE1"/>
    <w:rsid w:val="00D56587"/>
    <w:rsid w:val="00D56EA1"/>
    <w:rsid w:val="00D5781C"/>
    <w:rsid w:val="00D610C6"/>
    <w:rsid w:val="00D6543D"/>
    <w:rsid w:val="00D659BF"/>
    <w:rsid w:val="00D70B8C"/>
    <w:rsid w:val="00D714A8"/>
    <w:rsid w:val="00D7256C"/>
    <w:rsid w:val="00D80044"/>
    <w:rsid w:val="00D8177D"/>
    <w:rsid w:val="00D81D18"/>
    <w:rsid w:val="00D85649"/>
    <w:rsid w:val="00D8609A"/>
    <w:rsid w:val="00D86732"/>
    <w:rsid w:val="00D87B7E"/>
    <w:rsid w:val="00D87BC3"/>
    <w:rsid w:val="00D90828"/>
    <w:rsid w:val="00D90C95"/>
    <w:rsid w:val="00D92822"/>
    <w:rsid w:val="00D9460A"/>
    <w:rsid w:val="00D95769"/>
    <w:rsid w:val="00D96A15"/>
    <w:rsid w:val="00DA0AFF"/>
    <w:rsid w:val="00DA18CD"/>
    <w:rsid w:val="00DA345B"/>
    <w:rsid w:val="00DA49FB"/>
    <w:rsid w:val="00DB1D1E"/>
    <w:rsid w:val="00DB2C8A"/>
    <w:rsid w:val="00DB560C"/>
    <w:rsid w:val="00DB7338"/>
    <w:rsid w:val="00DC129D"/>
    <w:rsid w:val="00DC3DD6"/>
    <w:rsid w:val="00DC545C"/>
    <w:rsid w:val="00DC5CCB"/>
    <w:rsid w:val="00DC7250"/>
    <w:rsid w:val="00DD53EA"/>
    <w:rsid w:val="00DD6A44"/>
    <w:rsid w:val="00DD6B02"/>
    <w:rsid w:val="00DE003C"/>
    <w:rsid w:val="00DE06B6"/>
    <w:rsid w:val="00DE0BCD"/>
    <w:rsid w:val="00DE4A85"/>
    <w:rsid w:val="00DF5346"/>
    <w:rsid w:val="00DF6247"/>
    <w:rsid w:val="00DF6BC8"/>
    <w:rsid w:val="00DF6EA5"/>
    <w:rsid w:val="00E03152"/>
    <w:rsid w:val="00E03B14"/>
    <w:rsid w:val="00E066DC"/>
    <w:rsid w:val="00E13CFA"/>
    <w:rsid w:val="00E15082"/>
    <w:rsid w:val="00E15495"/>
    <w:rsid w:val="00E22564"/>
    <w:rsid w:val="00E22F0C"/>
    <w:rsid w:val="00E25A51"/>
    <w:rsid w:val="00E26741"/>
    <w:rsid w:val="00E32139"/>
    <w:rsid w:val="00E35A39"/>
    <w:rsid w:val="00E36E14"/>
    <w:rsid w:val="00E3733B"/>
    <w:rsid w:val="00E40306"/>
    <w:rsid w:val="00E407BB"/>
    <w:rsid w:val="00E43611"/>
    <w:rsid w:val="00E4684A"/>
    <w:rsid w:val="00E47380"/>
    <w:rsid w:val="00E47D55"/>
    <w:rsid w:val="00E50196"/>
    <w:rsid w:val="00E510C3"/>
    <w:rsid w:val="00E529A1"/>
    <w:rsid w:val="00E534A8"/>
    <w:rsid w:val="00E542DC"/>
    <w:rsid w:val="00E55FBC"/>
    <w:rsid w:val="00E56989"/>
    <w:rsid w:val="00E57920"/>
    <w:rsid w:val="00E6372C"/>
    <w:rsid w:val="00E67CA1"/>
    <w:rsid w:val="00E71C9D"/>
    <w:rsid w:val="00E725B3"/>
    <w:rsid w:val="00E72D71"/>
    <w:rsid w:val="00E73E74"/>
    <w:rsid w:val="00E74792"/>
    <w:rsid w:val="00E75157"/>
    <w:rsid w:val="00E75F5C"/>
    <w:rsid w:val="00E81D5D"/>
    <w:rsid w:val="00E82069"/>
    <w:rsid w:val="00E84484"/>
    <w:rsid w:val="00E84BBE"/>
    <w:rsid w:val="00E86871"/>
    <w:rsid w:val="00E91513"/>
    <w:rsid w:val="00E9238E"/>
    <w:rsid w:val="00E92CAA"/>
    <w:rsid w:val="00E94D65"/>
    <w:rsid w:val="00E95B42"/>
    <w:rsid w:val="00E964BF"/>
    <w:rsid w:val="00E96E26"/>
    <w:rsid w:val="00E96F3C"/>
    <w:rsid w:val="00EA4257"/>
    <w:rsid w:val="00EA4942"/>
    <w:rsid w:val="00EA77AD"/>
    <w:rsid w:val="00EB0CC5"/>
    <w:rsid w:val="00EB3539"/>
    <w:rsid w:val="00EC09C9"/>
    <w:rsid w:val="00EC1CA8"/>
    <w:rsid w:val="00EC2274"/>
    <w:rsid w:val="00EC254B"/>
    <w:rsid w:val="00EC49B0"/>
    <w:rsid w:val="00EC5859"/>
    <w:rsid w:val="00EC5B56"/>
    <w:rsid w:val="00ED0CB4"/>
    <w:rsid w:val="00ED4D3A"/>
    <w:rsid w:val="00ED583C"/>
    <w:rsid w:val="00EE0241"/>
    <w:rsid w:val="00EE4C46"/>
    <w:rsid w:val="00EE66F9"/>
    <w:rsid w:val="00EE6D53"/>
    <w:rsid w:val="00EF03FC"/>
    <w:rsid w:val="00EF4314"/>
    <w:rsid w:val="00EF6012"/>
    <w:rsid w:val="00EF7D39"/>
    <w:rsid w:val="00F01281"/>
    <w:rsid w:val="00F10D75"/>
    <w:rsid w:val="00F21224"/>
    <w:rsid w:val="00F220F8"/>
    <w:rsid w:val="00F224B1"/>
    <w:rsid w:val="00F25C11"/>
    <w:rsid w:val="00F25D1E"/>
    <w:rsid w:val="00F27415"/>
    <w:rsid w:val="00F27FC8"/>
    <w:rsid w:val="00F31275"/>
    <w:rsid w:val="00F312F5"/>
    <w:rsid w:val="00F348FB"/>
    <w:rsid w:val="00F36DE8"/>
    <w:rsid w:val="00F40A63"/>
    <w:rsid w:val="00F422B8"/>
    <w:rsid w:val="00F447AF"/>
    <w:rsid w:val="00F5286F"/>
    <w:rsid w:val="00F531C4"/>
    <w:rsid w:val="00F54C7C"/>
    <w:rsid w:val="00F5733C"/>
    <w:rsid w:val="00F723F6"/>
    <w:rsid w:val="00F769CA"/>
    <w:rsid w:val="00F7705E"/>
    <w:rsid w:val="00F8247C"/>
    <w:rsid w:val="00F83728"/>
    <w:rsid w:val="00F86667"/>
    <w:rsid w:val="00F86A95"/>
    <w:rsid w:val="00F90955"/>
    <w:rsid w:val="00F90E18"/>
    <w:rsid w:val="00F92E28"/>
    <w:rsid w:val="00F969B4"/>
    <w:rsid w:val="00FA67C7"/>
    <w:rsid w:val="00FA7254"/>
    <w:rsid w:val="00FB0E2B"/>
    <w:rsid w:val="00FB2B5E"/>
    <w:rsid w:val="00FB2DB0"/>
    <w:rsid w:val="00FB4164"/>
    <w:rsid w:val="00FC04CB"/>
    <w:rsid w:val="00FC3214"/>
    <w:rsid w:val="00FC350D"/>
    <w:rsid w:val="00FC69E7"/>
    <w:rsid w:val="00FD0A6E"/>
    <w:rsid w:val="00FD20D4"/>
    <w:rsid w:val="00FD3D57"/>
    <w:rsid w:val="00FE11AA"/>
    <w:rsid w:val="00FE2E27"/>
    <w:rsid w:val="00FE3C52"/>
    <w:rsid w:val="00FE647F"/>
    <w:rsid w:val="00FE64DF"/>
    <w:rsid w:val="00FE67AE"/>
    <w:rsid w:val="00FE73B9"/>
    <w:rsid w:val="00FF0554"/>
    <w:rsid w:val="00FF1A6E"/>
    <w:rsid w:val="00FF2C8B"/>
    <w:rsid w:val="00FF2EA2"/>
    <w:rsid w:val="00FF495F"/>
    <w:rsid w:val="00FF52BA"/>
    <w:rsid w:val="00FF7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0610B"/>
  <w15:docId w15:val="{88B55587-0A58-484E-8C1E-0B4318EEB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48" w:lineRule="auto"/>
      <w:ind w:left="391" w:hanging="10"/>
      <w:jc w:val="both"/>
    </w:pPr>
    <w:rPr>
      <w:rFonts w:ascii="Times New Roman" w:eastAsia="Times New Roman" w:hAnsi="Times New Roman" w:cs="Times New Roman"/>
      <w:color w:val="000000"/>
      <w:sz w:val="24"/>
    </w:rPr>
  </w:style>
  <w:style w:type="paragraph" w:styleId="Heading1">
    <w:name w:val="heading 1"/>
    <w:aliases w:val="Char,Heading1-ADB,Head1,Chapter Heading,SZRptH1,H1,h1,No numbers,69%,Attribute Heading 1,Para1,h11,h12,L1,Section Heading,Heading apps,PIM 1,1m,Section Heading 1,h13,BSL,Heading,b1,1,Heading Char,Char Char Char Char,NHPC Heading 1"/>
    <w:next w:val="Normal"/>
    <w:link w:val="Heading1Char"/>
    <w:uiPriority w:val="9"/>
    <w:unhideWhenUsed/>
    <w:qFormat/>
    <w:pPr>
      <w:keepNext/>
      <w:keepLines/>
      <w:spacing w:after="21" w:line="240" w:lineRule="auto"/>
      <w:ind w:left="31" w:right="-15" w:hanging="10"/>
      <w:outlineLvl w:val="0"/>
    </w:pPr>
    <w:rPr>
      <w:rFonts w:ascii="Times New Roman" w:eastAsia="Times New Roman" w:hAnsi="Times New Roman" w:cs="Times New Roman"/>
      <w:b/>
      <w:color w:val="000000"/>
      <w:sz w:val="24"/>
    </w:rPr>
  </w:style>
  <w:style w:type="paragraph" w:styleId="Heading2">
    <w:name w:val="heading 2"/>
    <w:aliases w:val="Head2,h2,Major Heading,H2,Heading 2 Hidden,PIM2,2,l2,list 2,list 2,heading 2TOC,Head 2,List level 2,Header 2,body,Attribute Heading 2,test,Para2,h21,h22,Bold 14,L2,h2 main heading,B Sub/Bold,B Sub/Bold1,B Sub/Bold2,B Sub/Bold11,A,China2,sl2"/>
    <w:basedOn w:val="Normal"/>
    <w:next w:val="Normal"/>
    <w:link w:val="Heading2Char"/>
    <w:uiPriority w:val="9"/>
    <w:qFormat/>
    <w:rsid w:val="00266E5A"/>
    <w:pPr>
      <w:keepNext/>
      <w:spacing w:before="100" w:beforeAutospacing="1" w:after="120" w:line="240" w:lineRule="auto"/>
      <w:ind w:left="630" w:firstLine="0"/>
      <w:jc w:val="left"/>
      <w:outlineLvl w:val="1"/>
    </w:pPr>
    <w:rPr>
      <w:b/>
      <w:bCs/>
      <w:color w:val="auto"/>
      <w:sz w:val="22"/>
      <w:szCs w:val="24"/>
      <w:lang w:eastAsia="ja-JP"/>
    </w:rPr>
  </w:style>
  <w:style w:type="paragraph" w:styleId="Heading3">
    <w:name w:val="heading 3"/>
    <w:basedOn w:val="Normal"/>
    <w:next w:val="Normal"/>
    <w:link w:val="Heading3Char"/>
    <w:uiPriority w:val="9"/>
    <w:unhideWhenUsed/>
    <w:qFormat/>
    <w:rsid w:val="00266E5A"/>
    <w:pPr>
      <w:keepNext/>
      <w:keepLines/>
      <w:spacing w:before="200" w:after="0" w:line="276" w:lineRule="auto"/>
      <w:ind w:left="0" w:firstLine="0"/>
      <w:jc w:val="left"/>
      <w:outlineLvl w:val="2"/>
    </w:pPr>
    <w:rPr>
      <w:rFonts w:asciiTheme="majorHAnsi" w:eastAsiaTheme="majorEastAsia" w:hAnsiTheme="majorHAnsi" w:cstheme="majorBidi"/>
      <w:b/>
      <w:bCs/>
      <w:color w:val="5B9BD5" w:themeColor="accent1"/>
      <w:sz w:val="22"/>
    </w:rPr>
  </w:style>
  <w:style w:type="paragraph" w:styleId="Heading4">
    <w:name w:val="heading 4"/>
    <w:basedOn w:val="Normal"/>
    <w:next w:val="Normal"/>
    <w:link w:val="Heading4Char"/>
    <w:uiPriority w:val="9"/>
    <w:qFormat/>
    <w:rsid w:val="00266E5A"/>
    <w:pPr>
      <w:keepNext/>
      <w:spacing w:after="0" w:line="240" w:lineRule="auto"/>
      <w:ind w:left="2160" w:firstLine="0"/>
      <w:jc w:val="center"/>
      <w:outlineLvl w:val="3"/>
    </w:pPr>
    <w:rPr>
      <w:rFonts w:ascii="Arial" w:hAnsi="Arial" w:cs="Arial"/>
      <w:b/>
      <w:bCs/>
      <w:color w:val="auto"/>
      <w:sz w:val="16"/>
      <w:szCs w:val="24"/>
      <w:lang w:eastAsia="ja-JP"/>
    </w:rPr>
  </w:style>
  <w:style w:type="paragraph" w:styleId="Heading5">
    <w:name w:val="heading 5"/>
    <w:aliases w:val="Further Points"/>
    <w:basedOn w:val="Normal"/>
    <w:next w:val="Normal"/>
    <w:link w:val="Heading5Char"/>
    <w:qFormat/>
    <w:rsid w:val="00266E5A"/>
    <w:pPr>
      <w:keepNext/>
      <w:spacing w:after="0" w:line="240" w:lineRule="auto"/>
      <w:ind w:left="2880" w:firstLine="0"/>
      <w:outlineLvl w:val="4"/>
    </w:pPr>
    <w:rPr>
      <w:rFonts w:ascii="Arial" w:hAnsi="Arial" w:cs="Arial"/>
      <w:b/>
      <w:bCs/>
      <w:color w:val="auto"/>
      <w:sz w:val="18"/>
      <w:szCs w:val="24"/>
      <w:lang w:eastAsia="ja-JP"/>
    </w:rPr>
  </w:style>
  <w:style w:type="paragraph" w:styleId="Heading6">
    <w:name w:val="heading 6"/>
    <w:basedOn w:val="Normal"/>
    <w:next w:val="Normal"/>
    <w:link w:val="Heading6Char"/>
    <w:qFormat/>
    <w:rsid w:val="00266E5A"/>
    <w:pPr>
      <w:keepNext/>
      <w:spacing w:after="0" w:line="240" w:lineRule="auto"/>
      <w:ind w:left="3600" w:firstLine="0"/>
      <w:outlineLvl w:val="5"/>
    </w:pPr>
    <w:rPr>
      <w:rFonts w:ascii="Arial" w:hAnsi="Arial" w:cs="Arial"/>
      <w:b/>
      <w:bCs/>
      <w:color w:val="auto"/>
      <w:sz w:val="20"/>
      <w:szCs w:val="24"/>
      <w:lang w:eastAsia="ja-JP"/>
    </w:rPr>
  </w:style>
  <w:style w:type="paragraph" w:styleId="Heading7">
    <w:name w:val="heading 7"/>
    <w:basedOn w:val="Normal"/>
    <w:next w:val="Normal"/>
    <w:link w:val="Heading7Char"/>
    <w:qFormat/>
    <w:rsid w:val="00266E5A"/>
    <w:pPr>
      <w:keepNext/>
      <w:spacing w:after="0" w:line="240" w:lineRule="auto"/>
      <w:ind w:left="4320" w:firstLine="0"/>
      <w:jc w:val="left"/>
      <w:outlineLvl w:val="6"/>
    </w:pPr>
    <w:rPr>
      <w:rFonts w:ascii="Arial" w:hAnsi="Arial"/>
      <w:b/>
      <w:bCs/>
      <w:color w:val="auto"/>
      <w:sz w:val="22"/>
      <w:szCs w:val="24"/>
      <w:lang w:eastAsia="ja-JP"/>
    </w:rPr>
  </w:style>
  <w:style w:type="paragraph" w:styleId="Heading8">
    <w:name w:val="heading 8"/>
    <w:basedOn w:val="Normal"/>
    <w:next w:val="Normal"/>
    <w:link w:val="Heading8Char"/>
    <w:qFormat/>
    <w:rsid w:val="00266E5A"/>
    <w:pPr>
      <w:keepNext/>
      <w:spacing w:after="0" w:line="240" w:lineRule="auto"/>
      <w:ind w:left="5040" w:firstLine="0"/>
      <w:outlineLvl w:val="7"/>
    </w:pPr>
    <w:rPr>
      <w:rFonts w:ascii="Arial" w:hAnsi="Arial" w:cs="Arial"/>
      <w:b/>
      <w:bCs/>
      <w:color w:val="auto"/>
      <w:szCs w:val="24"/>
      <w:lang w:eastAsia="ja-JP"/>
    </w:rPr>
  </w:style>
  <w:style w:type="paragraph" w:styleId="Heading9">
    <w:name w:val="heading 9"/>
    <w:basedOn w:val="Normal"/>
    <w:next w:val="Normal"/>
    <w:link w:val="Heading9Char"/>
    <w:qFormat/>
    <w:rsid w:val="00266E5A"/>
    <w:pPr>
      <w:keepNext/>
      <w:spacing w:after="0" w:line="240" w:lineRule="auto"/>
      <w:ind w:left="5760" w:firstLine="0"/>
      <w:outlineLvl w:val="8"/>
    </w:pPr>
    <w:rPr>
      <w:rFonts w:ascii="Arial" w:hAnsi="Arial" w:cs="Arial"/>
      <w:b/>
      <w:color w:val="auto"/>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Heading1-ADB Char,Head1 Char,Chapter Heading Char,SZRptH1 Char,H1 Char,h1 Char,No numbers Char,69% Char,Attribute Heading 1 Char,Para1 Char,h11 Char,h12 Char,L1 Char,Section Heading Char,Heading apps Char,PIM 1 Char,1m Char"/>
    <w:link w:val="Heading1"/>
    <w:uiPriority w:val="9"/>
    <w:rPr>
      <w:rFonts w:ascii="Times New Roman" w:eastAsia="Times New Roman" w:hAnsi="Times New Roman" w:cs="Times New Roman"/>
      <w:b/>
      <w:color w:val="000000"/>
      <w:sz w:val="24"/>
    </w:rPr>
  </w:style>
  <w:style w:type="character" w:customStyle="1" w:styleId="Heading2Char">
    <w:name w:val="Heading 2 Char"/>
    <w:aliases w:val="Head2 Char,h2 Char,Major Heading Char,H2 Char,Heading 2 Hidden Char,PIM2 Char,2 Char,l2 Char,list 2 Char,list 2 Char,heading 2TOC Char,Head 2 Char,List level 2 Char,Header 2 Char,body Char,Attribute Heading 2 Char,test Char,Para2 Char"/>
    <w:basedOn w:val="DefaultParagraphFont"/>
    <w:link w:val="Heading2"/>
    <w:uiPriority w:val="9"/>
    <w:rsid w:val="00266E5A"/>
    <w:rPr>
      <w:rFonts w:ascii="Times New Roman" w:eastAsia="Times New Roman" w:hAnsi="Times New Roman" w:cs="Times New Roman"/>
      <w:b/>
      <w:bCs/>
      <w:szCs w:val="24"/>
      <w:lang w:eastAsia="ja-JP"/>
    </w:rPr>
  </w:style>
  <w:style w:type="character" w:customStyle="1" w:styleId="Heading3Char">
    <w:name w:val="Heading 3 Char"/>
    <w:basedOn w:val="DefaultParagraphFont"/>
    <w:link w:val="Heading3"/>
    <w:uiPriority w:val="9"/>
    <w:rsid w:val="00266E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266E5A"/>
    <w:rPr>
      <w:rFonts w:ascii="Arial" w:eastAsia="Times New Roman" w:hAnsi="Arial" w:cs="Arial"/>
      <w:b/>
      <w:bCs/>
      <w:sz w:val="16"/>
      <w:szCs w:val="24"/>
      <w:lang w:eastAsia="ja-JP"/>
    </w:rPr>
  </w:style>
  <w:style w:type="character" w:customStyle="1" w:styleId="Heading5Char">
    <w:name w:val="Heading 5 Char"/>
    <w:aliases w:val="Further Points Char"/>
    <w:basedOn w:val="DefaultParagraphFont"/>
    <w:link w:val="Heading5"/>
    <w:rsid w:val="00266E5A"/>
    <w:rPr>
      <w:rFonts w:ascii="Arial" w:eastAsia="Times New Roman" w:hAnsi="Arial" w:cs="Arial"/>
      <w:b/>
      <w:bCs/>
      <w:sz w:val="18"/>
      <w:szCs w:val="24"/>
      <w:lang w:eastAsia="ja-JP"/>
    </w:rPr>
  </w:style>
  <w:style w:type="character" w:customStyle="1" w:styleId="Heading6Char">
    <w:name w:val="Heading 6 Char"/>
    <w:basedOn w:val="DefaultParagraphFont"/>
    <w:link w:val="Heading6"/>
    <w:rsid w:val="00266E5A"/>
    <w:rPr>
      <w:rFonts w:ascii="Arial" w:eastAsia="Times New Roman" w:hAnsi="Arial" w:cs="Arial"/>
      <w:b/>
      <w:bCs/>
      <w:sz w:val="20"/>
      <w:szCs w:val="24"/>
      <w:lang w:eastAsia="ja-JP"/>
    </w:rPr>
  </w:style>
  <w:style w:type="character" w:customStyle="1" w:styleId="Heading7Char">
    <w:name w:val="Heading 7 Char"/>
    <w:basedOn w:val="DefaultParagraphFont"/>
    <w:link w:val="Heading7"/>
    <w:rsid w:val="00266E5A"/>
    <w:rPr>
      <w:rFonts w:ascii="Arial" w:eastAsia="Times New Roman" w:hAnsi="Arial" w:cs="Times New Roman"/>
      <w:b/>
      <w:bCs/>
      <w:szCs w:val="24"/>
      <w:lang w:eastAsia="ja-JP"/>
    </w:rPr>
  </w:style>
  <w:style w:type="character" w:customStyle="1" w:styleId="Heading8Char">
    <w:name w:val="Heading 8 Char"/>
    <w:basedOn w:val="DefaultParagraphFont"/>
    <w:link w:val="Heading8"/>
    <w:rsid w:val="00266E5A"/>
    <w:rPr>
      <w:rFonts w:ascii="Arial" w:eastAsia="Times New Roman" w:hAnsi="Arial" w:cs="Arial"/>
      <w:b/>
      <w:bCs/>
      <w:sz w:val="24"/>
      <w:szCs w:val="24"/>
      <w:lang w:eastAsia="ja-JP"/>
    </w:rPr>
  </w:style>
  <w:style w:type="character" w:customStyle="1" w:styleId="Heading9Char">
    <w:name w:val="Heading 9 Char"/>
    <w:basedOn w:val="DefaultParagraphFont"/>
    <w:link w:val="Heading9"/>
    <w:rsid w:val="00266E5A"/>
    <w:rPr>
      <w:rFonts w:ascii="Arial" w:eastAsia="Times New Roman" w:hAnsi="Arial" w:cs="Arial"/>
      <w:b/>
      <w:sz w:val="28"/>
      <w:szCs w:val="28"/>
      <w:lang w:eastAsia="ja-JP"/>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5C58CC"/>
    <w:pPr>
      <w:spacing w:after="0" w:line="240" w:lineRule="auto"/>
    </w:pPr>
  </w:style>
  <w:style w:type="character" w:customStyle="1" w:styleId="NoSpacingChar">
    <w:name w:val="No Spacing Char"/>
    <w:basedOn w:val="DefaultParagraphFont"/>
    <w:link w:val="NoSpacing"/>
    <w:uiPriority w:val="1"/>
    <w:rsid w:val="005C58CC"/>
  </w:style>
  <w:style w:type="character" w:styleId="Hyperlink">
    <w:name w:val="Hyperlink"/>
    <w:basedOn w:val="DefaultParagraphFont"/>
    <w:uiPriority w:val="99"/>
    <w:unhideWhenUsed/>
    <w:rsid w:val="00131F21"/>
    <w:rPr>
      <w:color w:val="0563C1" w:themeColor="hyperlink"/>
      <w:u w:val="single"/>
    </w:rPr>
  </w:style>
  <w:style w:type="table" w:styleId="TableGrid0">
    <w:name w:val="Table Grid"/>
    <w:basedOn w:val="TableWeb1"/>
    <w:uiPriority w:val="59"/>
    <w:rsid w:val="00003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5DCE4" w:themeFill="text2" w:themeFillTint="33"/>
    </w:tcPr>
    <w:tblStylePr w:type="firstRow">
      <w:rPr>
        <w:color w:val="auto"/>
      </w:rPr>
      <w:tblPr/>
      <w:tcPr>
        <w:tcBorders>
          <w:tl2br w:val="none" w:sz="0" w:space="0" w:color="auto"/>
          <w:tr2bl w:val="none" w:sz="0" w:space="0" w:color="auto"/>
        </w:tcBorders>
      </w:tcPr>
    </w:tblStylePr>
  </w:style>
  <w:style w:type="paragraph" w:styleId="ListParagraph">
    <w:name w:val="List Paragraph"/>
    <w:aliases w:val="Lista 1,body 2,lp1,lp11,List Paragraph1,Paragraph Number,List Paragraph (numbered (a)),Normal 2"/>
    <w:basedOn w:val="Normal"/>
    <w:link w:val="ListParagraphChar"/>
    <w:uiPriority w:val="34"/>
    <w:qFormat/>
    <w:rsid w:val="00CA12D8"/>
    <w:pPr>
      <w:ind w:left="720"/>
      <w:contextualSpacing/>
    </w:pPr>
  </w:style>
  <w:style w:type="character" w:customStyle="1" w:styleId="ListParagraphChar">
    <w:name w:val="List Paragraph Char"/>
    <w:aliases w:val="Lista 1 Char,body 2 Char,lp1 Char,lp11 Char,List Paragraph1 Char,Paragraph Number Char,List Paragraph (numbered (a)) Char,Normal 2 Char"/>
    <w:link w:val="ListParagraph"/>
    <w:uiPriority w:val="34"/>
    <w:locked/>
    <w:rsid w:val="00266E5A"/>
    <w:rPr>
      <w:rFonts w:ascii="Times New Roman" w:eastAsia="Times New Roman" w:hAnsi="Times New Roman" w:cs="Times New Roman"/>
      <w:color w:val="000000"/>
      <w:sz w:val="24"/>
    </w:rPr>
  </w:style>
  <w:style w:type="paragraph" w:styleId="FootnoteText">
    <w:name w:val="footnote text"/>
    <w:aliases w:val="single space,ft,Footnote Text Char Char Char Char Char,(NECG) Footnote Text,Footnote Text Char Char Char Char Char Char,(NECG) Footnote Text Char Char Char Char Char Char,Footnote Text1,ft1,Fußnote,FOOTNOTES,fn,Footnote,footnote text,f"/>
    <w:basedOn w:val="Normal"/>
    <w:link w:val="FootnoteTextChar"/>
    <w:uiPriority w:val="99"/>
    <w:rsid w:val="00266E5A"/>
    <w:pPr>
      <w:spacing w:after="0" w:line="240" w:lineRule="auto"/>
      <w:ind w:left="0" w:firstLine="0"/>
      <w:jc w:val="left"/>
    </w:pPr>
    <w:rPr>
      <w:rFonts w:ascii="Arial" w:hAnsi="Arial"/>
      <w:color w:val="auto"/>
      <w:sz w:val="20"/>
      <w:szCs w:val="20"/>
      <w:lang w:eastAsia="ja-JP"/>
    </w:rPr>
  </w:style>
  <w:style w:type="character" w:customStyle="1" w:styleId="FootnoteTextChar">
    <w:name w:val="Footnote Text Char"/>
    <w:aliases w:val="single space Char,ft Char,Footnote Text Char Char Char Char Char Char1,(NECG) Footnote Text Char,Footnote Text Char Char Char Char Char Char Char,(NECG) Footnote Text Char Char Char Char Char Char Char,Footnote Text1 Char,ft1 Char"/>
    <w:basedOn w:val="DefaultParagraphFont"/>
    <w:link w:val="FootnoteText"/>
    <w:uiPriority w:val="99"/>
    <w:rsid w:val="00266E5A"/>
    <w:rPr>
      <w:rFonts w:ascii="Arial" w:eastAsia="Times New Roman" w:hAnsi="Arial" w:cs="Times New Roman"/>
      <w:sz w:val="20"/>
      <w:szCs w:val="20"/>
      <w:lang w:eastAsia="ja-JP"/>
    </w:rPr>
  </w:style>
  <w:style w:type="character" w:styleId="FootnoteReference">
    <w:name w:val="footnote reference"/>
    <w:aliases w:val="ftref,fr,Footnote Ref in FtNote,16 Point,Superscript 6 Point,SUPERS,(NECG) Footnote Reference, BVI fnr,BVI fnr"/>
    <w:basedOn w:val="DefaultParagraphFont"/>
    <w:uiPriority w:val="99"/>
    <w:rsid w:val="00266E5A"/>
    <w:rPr>
      <w:rFonts w:cs="Times New Roman"/>
      <w:vertAlign w:val="superscript"/>
    </w:rPr>
  </w:style>
  <w:style w:type="paragraph" w:styleId="BodyText">
    <w:name w:val="Body Text"/>
    <w:basedOn w:val="Normal"/>
    <w:link w:val="BodyTextChar"/>
    <w:rsid w:val="00266E5A"/>
    <w:pPr>
      <w:spacing w:after="0" w:line="240" w:lineRule="auto"/>
      <w:ind w:left="0" w:firstLine="0"/>
    </w:pPr>
    <w:rPr>
      <w:color w:val="auto"/>
      <w:sz w:val="20"/>
      <w:szCs w:val="20"/>
    </w:rPr>
  </w:style>
  <w:style w:type="character" w:customStyle="1" w:styleId="BodyTextChar">
    <w:name w:val="Body Text Char"/>
    <w:basedOn w:val="DefaultParagraphFont"/>
    <w:link w:val="BodyText"/>
    <w:rsid w:val="00266E5A"/>
    <w:rPr>
      <w:rFonts w:ascii="Times New Roman" w:eastAsia="Times New Roman" w:hAnsi="Times New Roman" w:cs="Times New Roman"/>
      <w:sz w:val="20"/>
      <w:szCs w:val="20"/>
    </w:rPr>
  </w:style>
  <w:style w:type="paragraph" w:styleId="Header">
    <w:name w:val="header"/>
    <w:aliases w:val=" Char"/>
    <w:basedOn w:val="Normal"/>
    <w:link w:val="HeaderChar"/>
    <w:uiPriority w:val="99"/>
    <w:rsid w:val="00266E5A"/>
    <w:pPr>
      <w:tabs>
        <w:tab w:val="center" w:pos="4320"/>
        <w:tab w:val="right" w:pos="8640"/>
      </w:tabs>
      <w:spacing w:after="0" w:line="240" w:lineRule="auto"/>
      <w:ind w:left="0" w:firstLine="0"/>
      <w:jc w:val="left"/>
    </w:pPr>
    <w:rPr>
      <w:color w:val="auto"/>
      <w:sz w:val="20"/>
      <w:szCs w:val="20"/>
      <w:lang w:val="en-GB"/>
    </w:rPr>
  </w:style>
  <w:style w:type="character" w:customStyle="1" w:styleId="HeaderChar">
    <w:name w:val="Header Char"/>
    <w:aliases w:val=" Char Char"/>
    <w:basedOn w:val="DefaultParagraphFont"/>
    <w:link w:val="Header"/>
    <w:uiPriority w:val="99"/>
    <w:rsid w:val="00266E5A"/>
    <w:rPr>
      <w:rFonts w:ascii="Times New Roman" w:eastAsia="Times New Roman" w:hAnsi="Times New Roman" w:cs="Times New Roman"/>
      <w:sz w:val="20"/>
      <w:szCs w:val="20"/>
      <w:lang w:val="en-GB"/>
    </w:rPr>
  </w:style>
  <w:style w:type="paragraph" w:styleId="BodyTextIndent">
    <w:name w:val="Body Text Indent"/>
    <w:basedOn w:val="Normal"/>
    <w:link w:val="BodyTextIndentChar"/>
    <w:rsid w:val="00266E5A"/>
    <w:pPr>
      <w:spacing w:after="120" w:line="240" w:lineRule="auto"/>
      <w:ind w:left="360" w:firstLine="0"/>
      <w:jc w:val="left"/>
    </w:pPr>
    <w:rPr>
      <w:color w:val="auto"/>
      <w:sz w:val="20"/>
      <w:szCs w:val="20"/>
    </w:rPr>
  </w:style>
  <w:style w:type="character" w:customStyle="1" w:styleId="BodyTextIndentChar">
    <w:name w:val="Body Text Indent Char"/>
    <w:basedOn w:val="DefaultParagraphFont"/>
    <w:link w:val="BodyTextIndent"/>
    <w:rsid w:val="00266E5A"/>
    <w:rPr>
      <w:rFonts w:ascii="Times New Roman" w:eastAsia="Times New Roman" w:hAnsi="Times New Roman" w:cs="Times New Roman"/>
      <w:sz w:val="20"/>
      <w:szCs w:val="20"/>
    </w:rPr>
  </w:style>
  <w:style w:type="paragraph" w:styleId="Title">
    <w:name w:val="Title"/>
    <w:basedOn w:val="Normal"/>
    <w:next w:val="Subtitle"/>
    <w:link w:val="TitleChar"/>
    <w:qFormat/>
    <w:rsid w:val="00266E5A"/>
    <w:pPr>
      <w:suppressAutoHyphens/>
      <w:spacing w:after="0" w:line="240" w:lineRule="auto"/>
      <w:ind w:left="0" w:firstLine="0"/>
      <w:jc w:val="center"/>
    </w:pPr>
    <w:rPr>
      <w:color w:val="auto"/>
      <w:sz w:val="30"/>
      <w:szCs w:val="20"/>
      <w:lang w:eastAsia="bn-BD" w:bidi="bn-BD"/>
    </w:rPr>
  </w:style>
  <w:style w:type="paragraph" w:styleId="Subtitle">
    <w:name w:val="Subtitle"/>
    <w:basedOn w:val="Normal"/>
    <w:link w:val="SubtitleChar"/>
    <w:qFormat/>
    <w:rsid w:val="00266E5A"/>
    <w:pPr>
      <w:spacing w:after="60" w:line="240" w:lineRule="auto"/>
      <w:ind w:left="0" w:firstLine="0"/>
      <w:jc w:val="center"/>
      <w:outlineLvl w:val="1"/>
    </w:pPr>
    <w:rPr>
      <w:rFonts w:ascii="Arial" w:hAnsi="Arial" w:cs="Arial"/>
      <w:color w:val="auto"/>
      <w:szCs w:val="24"/>
    </w:rPr>
  </w:style>
  <w:style w:type="character" w:customStyle="1" w:styleId="SubtitleChar">
    <w:name w:val="Subtitle Char"/>
    <w:basedOn w:val="DefaultParagraphFont"/>
    <w:link w:val="Subtitle"/>
    <w:rsid w:val="00266E5A"/>
    <w:rPr>
      <w:rFonts w:ascii="Arial" w:eastAsia="Times New Roman" w:hAnsi="Arial" w:cs="Arial"/>
      <w:sz w:val="24"/>
      <w:szCs w:val="24"/>
    </w:rPr>
  </w:style>
  <w:style w:type="character" w:customStyle="1" w:styleId="TitleChar">
    <w:name w:val="Title Char"/>
    <w:basedOn w:val="DefaultParagraphFont"/>
    <w:link w:val="Title"/>
    <w:rsid w:val="00266E5A"/>
    <w:rPr>
      <w:rFonts w:ascii="Times New Roman" w:eastAsia="Times New Roman" w:hAnsi="Times New Roman" w:cs="Times New Roman"/>
      <w:sz w:val="30"/>
      <w:szCs w:val="20"/>
      <w:lang w:eastAsia="bn-BD" w:bidi="bn-BD"/>
    </w:rPr>
  </w:style>
  <w:style w:type="character" w:styleId="Strong">
    <w:name w:val="Strong"/>
    <w:basedOn w:val="DefaultParagraphFont"/>
    <w:uiPriority w:val="22"/>
    <w:qFormat/>
    <w:rsid w:val="00266E5A"/>
    <w:rPr>
      <w:b/>
      <w:bCs/>
    </w:rPr>
  </w:style>
  <w:style w:type="paragraph" w:styleId="BodyText2">
    <w:name w:val="Body Text 2"/>
    <w:basedOn w:val="Normal"/>
    <w:link w:val="BodyText2Char"/>
    <w:rsid w:val="00266E5A"/>
    <w:pPr>
      <w:spacing w:after="120" w:line="480" w:lineRule="auto"/>
      <w:ind w:left="0" w:firstLine="0"/>
      <w:jc w:val="left"/>
    </w:pPr>
    <w:rPr>
      <w:color w:val="auto"/>
      <w:sz w:val="20"/>
      <w:szCs w:val="20"/>
    </w:rPr>
  </w:style>
  <w:style w:type="character" w:customStyle="1" w:styleId="BodyText2Char">
    <w:name w:val="Body Text 2 Char"/>
    <w:basedOn w:val="DefaultParagraphFont"/>
    <w:link w:val="BodyText2"/>
    <w:rsid w:val="00266E5A"/>
    <w:rPr>
      <w:rFonts w:ascii="Times New Roman" w:eastAsia="Times New Roman" w:hAnsi="Times New Roman" w:cs="Times New Roman"/>
      <w:sz w:val="20"/>
      <w:szCs w:val="20"/>
    </w:rPr>
  </w:style>
  <w:style w:type="paragraph" w:styleId="BalloonText">
    <w:name w:val="Balloon Text"/>
    <w:basedOn w:val="Normal"/>
    <w:link w:val="BalloonTextChar"/>
    <w:uiPriority w:val="99"/>
    <w:rsid w:val="00266E5A"/>
    <w:pPr>
      <w:spacing w:after="0" w:line="240" w:lineRule="auto"/>
      <w:ind w:left="0" w:firstLine="0"/>
      <w:jc w:val="left"/>
    </w:pPr>
    <w:rPr>
      <w:rFonts w:ascii="Tahoma" w:hAnsi="Tahoma" w:cs="Tahoma"/>
      <w:color w:val="auto"/>
      <w:sz w:val="16"/>
      <w:szCs w:val="16"/>
    </w:rPr>
  </w:style>
  <w:style w:type="character" w:customStyle="1" w:styleId="BalloonTextChar">
    <w:name w:val="Balloon Text Char"/>
    <w:basedOn w:val="DefaultParagraphFont"/>
    <w:link w:val="BalloonText"/>
    <w:uiPriority w:val="99"/>
    <w:rsid w:val="00266E5A"/>
    <w:rPr>
      <w:rFonts w:ascii="Tahoma" w:eastAsia="Times New Roman" w:hAnsi="Tahoma" w:cs="Tahoma"/>
      <w:sz w:val="16"/>
      <w:szCs w:val="16"/>
    </w:rPr>
  </w:style>
  <w:style w:type="character" w:styleId="CommentReference">
    <w:name w:val="annotation reference"/>
    <w:basedOn w:val="DefaultParagraphFont"/>
    <w:uiPriority w:val="99"/>
    <w:rsid w:val="00266E5A"/>
    <w:rPr>
      <w:sz w:val="16"/>
      <w:szCs w:val="16"/>
    </w:rPr>
  </w:style>
  <w:style w:type="paragraph" w:styleId="CommentText">
    <w:name w:val="annotation text"/>
    <w:basedOn w:val="Normal"/>
    <w:link w:val="CommentTextChar"/>
    <w:uiPriority w:val="99"/>
    <w:rsid w:val="00266E5A"/>
    <w:pPr>
      <w:spacing w:after="0" w:line="240" w:lineRule="auto"/>
      <w:ind w:left="0" w:firstLine="0"/>
      <w:jc w:val="left"/>
    </w:pPr>
    <w:rPr>
      <w:color w:val="auto"/>
      <w:sz w:val="20"/>
      <w:szCs w:val="20"/>
    </w:rPr>
  </w:style>
  <w:style w:type="character" w:customStyle="1" w:styleId="CommentTextChar">
    <w:name w:val="Comment Text Char"/>
    <w:basedOn w:val="DefaultParagraphFont"/>
    <w:link w:val="CommentText"/>
    <w:uiPriority w:val="99"/>
    <w:rsid w:val="00266E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66E5A"/>
    <w:rPr>
      <w:b/>
      <w:bCs/>
    </w:rPr>
  </w:style>
  <w:style w:type="character" w:customStyle="1" w:styleId="CommentSubjectChar">
    <w:name w:val="Comment Subject Char"/>
    <w:basedOn w:val="CommentTextChar"/>
    <w:link w:val="CommentSubject"/>
    <w:uiPriority w:val="99"/>
    <w:rsid w:val="00266E5A"/>
    <w:rPr>
      <w:rFonts w:ascii="Times New Roman" w:eastAsia="Times New Roman" w:hAnsi="Times New Roman" w:cs="Times New Roman"/>
      <w:b/>
      <w:bCs/>
      <w:sz w:val="20"/>
      <w:szCs w:val="20"/>
    </w:rPr>
  </w:style>
  <w:style w:type="paragraph" w:styleId="NormalWeb">
    <w:name w:val="Normal (Web)"/>
    <w:basedOn w:val="Normal"/>
    <w:rsid w:val="00266E5A"/>
    <w:pPr>
      <w:spacing w:before="100" w:beforeAutospacing="1" w:after="100" w:afterAutospacing="1" w:line="240" w:lineRule="auto"/>
      <w:ind w:left="0" w:firstLine="0"/>
      <w:jc w:val="left"/>
    </w:pPr>
    <w:rPr>
      <w:rFonts w:ascii="Arial Unicode MS" w:hAnsi="Arial Unicode MS"/>
      <w:color w:val="auto"/>
      <w:szCs w:val="24"/>
    </w:rPr>
  </w:style>
  <w:style w:type="paragraph" w:styleId="Footer">
    <w:name w:val="footer"/>
    <w:basedOn w:val="Normal"/>
    <w:link w:val="FooterChar"/>
    <w:uiPriority w:val="99"/>
    <w:rsid w:val="00266E5A"/>
    <w:pPr>
      <w:tabs>
        <w:tab w:val="center" w:pos="4320"/>
        <w:tab w:val="right" w:pos="8640"/>
      </w:tabs>
      <w:spacing w:after="0" w:line="240" w:lineRule="auto"/>
      <w:ind w:left="0" w:firstLine="0"/>
      <w:jc w:val="left"/>
    </w:pPr>
    <w:rPr>
      <w:color w:val="auto"/>
      <w:szCs w:val="24"/>
    </w:rPr>
  </w:style>
  <w:style w:type="character" w:customStyle="1" w:styleId="FooterChar">
    <w:name w:val="Footer Char"/>
    <w:basedOn w:val="DefaultParagraphFont"/>
    <w:link w:val="Footer"/>
    <w:uiPriority w:val="99"/>
    <w:rsid w:val="00266E5A"/>
    <w:rPr>
      <w:rFonts w:ascii="Times New Roman" w:eastAsia="Times New Roman" w:hAnsi="Times New Roman" w:cs="Times New Roman"/>
      <w:sz w:val="24"/>
      <w:szCs w:val="24"/>
    </w:rPr>
  </w:style>
  <w:style w:type="paragraph" w:styleId="BodyText3">
    <w:name w:val="Body Text 3"/>
    <w:basedOn w:val="Normal"/>
    <w:link w:val="BodyText3Char"/>
    <w:rsid w:val="00266E5A"/>
    <w:pPr>
      <w:spacing w:after="120" w:line="240" w:lineRule="auto"/>
      <w:ind w:left="0" w:firstLine="0"/>
      <w:jc w:val="left"/>
    </w:pPr>
    <w:rPr>
      <w:color w:val="auto"/>
      <w:sz w:val="16"/>
      <w:szCs w:val="16"/>
    </w:rPr>
  </w:style>
  <w:style w:type="character" w:customStyle="1" w:styleId="BodyText3Char">
    <w:name w:val="Body Text 3 Char"/>
    <w:basedOn w:val="DefaultParagraphFont"/>
    <w:link w:val="BodyText3"/>
    <w:rsid w:val="00266E5A"/>
    <w:rPr>
      <w:rFonts w:ascii="Times New Roman" w:eastAsia="Times New Roman" w:hAnsi="Times New Roman" w:cs="Times New Roman"/>
      <w:sz w:val="16"/>
      <w:szCs w:val="16"/>
    </w:rPr>
  </w:style>
  <w:style w:type="paragraph" w:customStyle="1" w:styleId="CompanyName">
    <w:name w:val="Company Name"/>
    <w:basedOn w:val="Normal"/>
    <w:next w:val="Normal"/>
    <w:autoRedefine/>
    <w:rsid w:val="00266E5A"/>
    <w:pPr>
      <w:suppressAutoHyphens/>
      <w:spacing w:after="0" w:line="240" w:lineRule="auto"/>
      <w:ind w:left="0" w:firstLine="0"/>
      <w:jc w:val="left"/>
    </w:pPr>
    <w:rPr>
      <w:rFonts w:ascii="Arial" w:hAnsi="Arial"/>
      <w:b/>
      <w:bCs/>
      <w:color w:val="auto"/>
      <w:spacing w:val="-3"/>
      <w:sz w:val="22"/>
      <w:szCs w:val="20"/>
      <w:lang w:val="en-GB"/>
    </w:rPr>
  </w:style>
  <w:style w:type="paragraph" w:customStyle="1" w:styleId="Institution">
    <w:name w:val="Institution"/>
    <w:basedOn w:val="Normal"/>
    <w:next w:val="Normal"/>
    <w:autoRedefine/>
    <w:rsid w:val="00266E5A"/>
    <w:pPr>
      <w:tabs>
        <w:tab w:val="left" w:pos="2160"/>
        <w:tab w:val="right" w:pos="6480"/>
      </w:tabs>
      <w:spacing w:before="240" w:after="60" w:line="220" w:lineRule="atLeast"/>
      <w:ind w:left="0" w:firstLine="0"/>
      <w:jc w:val="left"/>
    </w:pPr>
    <w:rPr>
      <w:rFonts w:ascii="Arial" w:hAnsi="Arial"/>
      <w:color w:val="auto"/>
      <w:sz w:val="20"/>
      <w:szCs w:val="20"/>
    </w:rPr>
  </w:style>
  <w:style w:type="paragraph" w:customStyle="1" w:styleId="SectionTitle">
    <w:name w:val="Section Title"/>
    <w:basedOn w:val="Normal"/>
    <w:next w:val="Normal"/>
    <w:autoRedefine/>
    <w:rsid w:val="00266E5A"/>
    <w:pPr>
      <w:spacing w:after="0" w:line="240" w:lineRule="auto"/>
      <w:ind w:left="0" w:firstLine="0"/>
      <w:jc w:val="left"/>
    </w:pPr>
    <w:rPr>
      <w:rFonts w:ascii="Arial" w:hAnsi="Arial" w:cs="Arial"/>
      <w:b/>
      <w:bCs/>
      <w:color w:val="auto"/>
      <w:szCs w:val="24"/>
    </w:rPr>
  </w:style>
  <w:style w:type="table" w:styleId="TableWeb2">
    <w:name w:val="Table Web 2"/>
    <w:basedOn w:val="TableNormal"/>
    <w:rsid w:val="00266E5A"/>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MediumGrid1-Accent3">
    <w:name w:val="Medium Grid 1 Accent 3"/>
    <w:basedOn w:val="TableNormal"/>
    <w:uiPriority w:val="67"/>
    <w:rsid w:val="00266E5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styleId="DocumentMap">
    <w:name w:val="Document Map"/>
    <w:basedOn w:val="Normal"/>
    <w:link w:val="DocumentMapChar"/>
    <w:rsid w:val="00266E5A"/>
    <w:pPr>
      <w:spacing w:after="0" w:line="240" w:lineRule="auto"/>
      <w:ind w:left="0" w:firstLine="0"/>
      <w:jc w:val="left"/>
    </w:pPr>
    <w:rPr>
      <w:rFonts w:ascii="Tahoma" w:hAnsi="Tahoma" w:cs="Tahoma"/>
      <w:color w:val="auto"/>
      <w:sz w:val="16"/>
      <w:szCs w:val="16"/>
    </w:rPr>
  </w:style>
  <w:style w:type="character" w:customStyle="1" w:styleId="DocumentMapChar">
    <w:name w:val="Document Map Char"/>
    <w:basedOn w:val="DefaultParagraphFont"/>
    <w:link w:val="DocumentMap"/>
    <w:rsid w:val="00266E5A"/>
    <w:rPr>
      <w:rFonts w:ascii="Tahoma" w:eastAsia="Times New Roman" w:hAnsi="Tahoma" w:cs="Tahoma"/>
      <w:sz w:val="16"/>
      <w:szCs w:val="16"/>
    </w:rPr>
  </w:style>
  <w:style w:type="character" w:customStyle="1" w:styleId="apple-style-span">
    <w:name w:val="apple-style-span"/>
    <w:basedOn w:val="DefaultParagraphFont"/>
    <w:rsid w:val="00266E5A"/>
  </w:style>
  <w:style w:type="paragraph" w:styleId="Caption">
    <w:name w:val="caption"/>
    <w:basedOn w:val="Normal"/>
    <w:next w:val="Normal"/>
    <w:qFormat/>
    <w:rsid w:val="00266E5A"/>
    <w:pPr>
      <w:spacing w:after="0" w:line="240" w:lineRule="auto"/>
      <w:ind w:left="0" w:firstLine="0"/>
      <w:jc w:val="left"/>
    </w:pPr>
    <w:rPr>
      <w:b/>
      <w:bCs/>
      <w:color w:val="auto"/>
      <w:sz w:val="32"/>
      <w:szCs w:val="24"/>
      <w:u w:val="single"/>
    </w:rPr>
  </w:style>
  <w:style w:type="character" w:styleId="PageNumber">
    <w:name w:val="page number"/>
    <w:basedOn w:val="DefaultParagraphFont"/>
    <w:rsid w:val="00266E5A"/>
    <w:rPr>
      <w:rFonts w:ascii="Times New Roman" w:hAnsi="Times New Roman" w:cs="Times New Roman"/>
    </w:rPr>
  </w:style>
  <w:style w:type="paragraph" w:customStyle="1" w:styleId="xl38">
    <w:name w:val="xl38"/>
    <w:basedOn w:val="Normal"/>
    <w:rsid w:val="00266E5A"/>
    <w:pPr>
      <w:spacing w:before="100" w:beforeAutospacing="1" w:after="100" w:afterAutospacing="1" w:line="240" w:lineRule="auto"/>
      <w:ind w:left="0" w:firstLine="0"/>
      <w:jc w:val="left"/>
    </w:pPr>
    <w:rPr>
      <w:rFonts w:ascii="Arial Unicode MS" w:eastAsia="Arial Unicode MS" w:hAnsi="Arial Unicode MS" w:cs="Arial Unicode MS"/>
      <w:color w:val="auto"/>
      <w:sz w:val="22"/>
      <w:lang w:val="en-GB"/>
    </w:rPr>
  </w:style>
  <w:style w:type="paragraph" w:customStyle="1" w:styleId="Latin11pt">
    <w:name w:val="(Latin) 11 pt"/>
    <w:aliases w:val="Not (Latin) Bold"/>
    <w:basedOn w:val="Heading3"/>
    <w:rsid w:val="00266E5A"/>
    <w:pPr>
      <w:keepLines w:val="0"/>
      <w:tabs>
        <w:tab w:val="left" w:pos="5040"/>
        <w:tab w:val="left" w:pos="8460"/>
      </w:tabs>
      <w:spacing w:before="0" w:line="240" w:lineRule="auto"/>
    </w:pPr>
    <w:rPr>
      <w:rFonts w:ascii="Times New Roman" w:eastAsia="Times New Roman" w:hAnsi="Times New Roman" w:cs="Times New Roman"/>
      <w:b w:val="0"/>
      <w:bCs w:val="0"/>
      <w:color w:val="auto"/>
      <w:szCs w:val="20"/>
    </w:rPr>
  </w:style>
  <w:style w:type="paragraph" w:customStyle="1" w:styleId="Default">
    <w:name w:val="Default"/>
    <w:rsid w:val="00266E5A"/>
    <w:pPr>
      <w:autoSpaceDE w:val="0"/>
      <w:autoSpaceDN w:val="0"/>
      <w:adjustRightInd w:val="0"/>
      <w:spacing w:after="0" w:line="240" w:lineRule="auto"/>
    </w:pPr>
    <w:rPr>
      <w:rFonts w:ascii="Calibri" w:eastAsia="Times New Roman" w:hAnsi="Calibri" w:cs="Calibri"/>
      <w:color w:val="000000"/>
      <w:sz w:val="24"/>
      <w:szCs w:val="24"/>
      <w:lang w:bidi="bn-BD"/>
    </w:rPr>
  </w:style>
  <w:style w:type="paragraph" w:customStyle="1" w:styleId="xl71">
    <w:name w:val="xl71"/>
    <w:basedOn w:val="Normal"/>
    <w:rsid w:val="00266E5A"/>
    <w:pPr>
      <w:pBdr>
        <w:left w:val="single" w:sz="8" w:space="0" w:color="auto"/>
      </w:pBdr>
      <w:spacing w:before="100" w:beforeAutospacing="1" w:after="100" w:afterAutospacing="1" w:line="240" w:lineRule="auto"/>
      <w:ind w:left="0" w:firstLine="0"/>
      <w:jc w:val="left"/>
      <w:textAlignment w:val="top"/>
    </w:pPr>
    <w:rPr>
      <w:rFonts w:ascii="Arial Unicode MS" w:eastAsia="Arial Unicode MS" w:hAnsi="Arial Unicode MS" w:cs="Arial Unicode MS"/>
      <w:color w:val="auto"/>
      <w:sz w:val="20"/>
      <w:szCs w:val="20"/>
      <w:lang w:val="en-GB"/>
    </w:rPr>
  </w:style>
  <w:style w:type="paragraph" w:styleId="TOC1">
    <w:name w:val="toc 1"/>
    <w:basedOn w:val="Normal"/>
    <w:next w:val="Normal"/>
    <w:autoRedefine/>
    <w:uiPriority w:val="39"/>
    <w:unhideWhenUsed/>
    <w:rsid w:val="00266E5A"/>
    <w:pPr>
      <w:spacing w:after="100" w:line="276" w:lineRule="auto"/>
      <w:ind w:left="0" w:firstLine="0"/>
      <w:jc w:val="left"/>
    </w:pPr>
    <w:rPr>
      <w:rFonts w:asciiTheme="minorHAnsi" w:eastAsiaTheme="minorHAnsi" w:hAnsiTheme="minorHAnsi" w:cstheme="minorBidi"/>
      <w:color w:val="auto"/>
      <w:sz w:val="22"/>
    </w:rPr>
  </w:style>
  <w:style w:type="paragraph" w:styleId="TOC2">
    <w:name w:val="toc 2"/>
    <w:basedOn w:val="Normal"/>
    <w:next w:val="Normal"/>
    <w:autoRedefine/>
    <w:uiPriority w:val="39"/>
    <w:unhideWhenUsed/>
    <w:rsid w:val="00266E5A"/>
    <w:pPr>
      <w:spacing w:after="100" w:line="276" w:lineRule="auto"/>
      <w:ind w:left="220" w:firstLine="0"/>
      <w:jc w:val="left"/>
    </w:pPr>
    <w:rPr>
      <w:rFonts w:asciiTheme="minorHAnsi" w:eastAsiaTheme="minorHAnsi" w:hAnsiTheme="minorHAnsi" w:cstheme="minorBidi"/>
      <w:color w:val="auto"/>
      <w:sz w:val="22"/>
    </w:rPr>
  </w:style>
  <w:style w:type="paragraph" w:styleId="TOC3">
    <w:name w:val="toc 3"/>
    <w:basedOn w:val="Normal"/>
    <w:next w:val="Normal"/>
    <w:autoRedefine/>
    <w:uiPriority w:val="39"/>
    <w:unhideWhenUsed/>
    <w:rsid w:val="00266E5A"/>
    <w:pPr>
      <w:spacing w:after="100" w:line="276" w:lineRule="auto"/>
      <w:ind w:left="440" w:firstLine="0"/>
      <w:jc w:val="left"/>
    </w:pPr>
    <w:rPr>
      <w:rFonts w:asciiTheme="minorHAnsi" w:eastAsiaTheme="minorHAnsi" w:hAnsiTheme="minorHAnsi" w:cstheme="minorBidi"/>
      <w:color w:val="auto"/>
      <w:sz w:val="22"/>
    </w:rPr>
  </w:style>
  <w:style w:type="table" w:styleId="MediumShading2-Accent4">
    <w:name w:val="Medium Shading 2 Accent 4"/>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266E5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ediumGrid2-Accent4">
    <w:name w:val="Medium Grid 2 Accent 4"/>
    <w:basedOn w:val="TableNormal"/>
    <w:uiPriority w:val="68"/>
    <w:rsid w:val="00266E5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Shading2-Accent5">
    <w:name w:val="Medium Shading 2 Accent 5"/>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4">
    <w:name w:val="Medium Grid 3 Accent 4"/>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List1-Accent3">
    <w:name w:val="Medium List 1 Accent 3"/>
    <w:basedOn w:val="TableNormal"/>
    <w:uiPriority w:val="65"/>
    <w:rsid w:val="00266E5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paragraph" w:styleId="HTMLPreformatted">
    <w:name w:val="HTML Preformatted"/>
    <w:basedOn w:val="Normal"/>
    <w:link w:val="HTMLPreformattedChar"/>
    <w:uiPriority w:val="99"/>
    <w:semiHidden/>
    <w:unhideWhenUsed/>
    <w:rsid w:val="00172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72B67"/>
    <w:rPr>
      <w:rFonts w:ascii="Courier New" w:eastAsia="Times New Roman" w:hAnsi="Courier New" w:cs="Courier New"/>
      <w:sz w:val="20"/>
      <w:szCs w:val="20"/>
    </w:rPr>
  </w:style>
  <w:style w:type="table" w:styleId="GridTable1Light-Accent6">
    <w:name w:val="Grid Table 1 Light Accent 6"/>
    <w:basedOn w:val="TableNormal"/>
    <w:uiPriority w:val="46"/>
    <w:rsid w:val="00BA071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A071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BA07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07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Web3"/>
    <w:uiPriority w:val="46"/>
    <w:rsid w:val="00E96E2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auto"/>
      </w:rPr>
      <w:tblPr/>
      <w:tcPr>
        <w:tcBorders>
          <w:bottom w:val="single" w:sz="12" w:space="0" w:color="9CC2E5" w:themeColor="accent1" w:themeTint="99"/>
          <w:tl2br w:val="none" w:sz="0" w:space="0" w:color="auto"/>
          <w:tr2bl w:val="none" w:sz="0" w:space="0" w:color="auto"/>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ColorfulList-Accent6"/>
    <w:uiPriority w:val="46"/>
    <w:rsid w:val="00C65C61"/>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shd w:val="clear" w:color="auto" w:fill="D5DCE4" w:themeFill="text2" w:themeFillTint="33"/>
    </w:tcPr>
    <w:tblStylePr w:type="firstRow">
      <w:rPr>
        <w:b/>
        <w:bCs/>
        <w:color w:val="FFFFFF" w:themeColor="background1"/>
      </w:rPr>
      <w:tblPr/>
      <w:tcPr>
        <w:tcBorders>
          <w:bottom w:val="single" w:sz="12" w:space="0" w:color="666666" w:themeColor="text1" w:themeTint="99"/>
          <w:tl2br w:val="none" w:sz="0" w:space="0" w:color="auto"/>
          <w:tr2bl w:val="none" w:sz="0" w:space="0" w:color="auto"/>
        </w:tcBorders>
        <w:shd w:val="clear" w:color="auto" w:fill="3259A0" w:themeFill="accent5" w:themeFillShade="CC"/>
      </w:tcPr>
    </w:tblStylePr>
    <w:tblStylePr w:type="lastRow">
      <w:rPr>
        <w:b/>
        <w:bCs/>
        <w:color w:val="3259A0" w:themeColor="accent5" w:themeShade="CC"/>
      </w:rPr>
      <w:tblPr/>
      <w:tcPr>
        <w:tcBorders>
          <w:top w:val="double" w:sz="2" w:space="0" w:color="666666" w:themeColor="text1" w:themeTint="99"/>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Web1">
    <w:name w:val="Table Web 1"/>
    <w:basedOn w:val="TableNormal"/>
    <w:uiPriority w:val="99"/>
    <w:semiHidden/>
    <w:unhideWhenUsed/>
    <w:rsid w:val="00DF6BC8"/>
    <w:pPr>
      <w:spacing w:after="32" w:line="248" w:lineRule="auto"/>
      <w:ind w:left="391" w:hanging="1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3580E"/>
    <w:pPr>
      <w:spacing w:after="32" w:line="248" w:lineRule="auto"/>
      <w:ind w:left="391" w:hanging="1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2-Accent2">
    <w:name w:val="Grid Table 2 Accent 2"/>
    <w:basedOn w:val="TableNormal"/>
    <w:uiPriority w:val="47"/>
    <w:rsid w:val="0095601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2">
    <w:name w:val="List Table 3 Accent 2"/>
    <w:basedOn w:val="TableWeb2"/>
    <w:uiPriority w:val="48"/>
    <w:rsid w:val="0095601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none" w:sz="0" w:space="0" w:color="auto"/>
        <w:insideV w:val="none" w:sz="0" w:space="0" w:color="auto"/>
      </w:tblBorders>
    </w:tblPr>
    <w:tcPr>
      <w:shd w:val="clear" w:color="auto" w:fill="FBE4D5" w:themeFill="accent2" w:themeFillTint="33"/>
    </w:tcPr>
    <w:tblStylePr w:type="firstRow">
      <w:rPr>
        <w:b/>
        <w:bCs/>
        <w:color w:val="FFFFFF" w:themeColor="background1"/>
      </w:rPr>
      <w:tblPr/>
      <w:tcPr>
        <w:tcBorders>
          <w:tl2br w:val="none" w:sz="0" w:space="0" w:color="auto"/>
          <w:tr2bl w:val="none" w:sz="0" w:space="0" w:color="auto"/>
        </w:tcBorders>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PlainTable1">
    <w:name w:val="Plain Table 1"/>
    <w:basedOn w:val="TableNormal"/>
    <w:uiPriority w:val="41"/>
    <w:rsid w:val="009560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A561C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ColorfulList-Accent6">
    <w:name w:val="Colorful List Accent 6"/>
    <w:basedOn w:val="TableNormal"/>
    <w:uiPriority w:val="72"/>
    <w:semiHidden/>
    <w:unhideWhenUsed/>
    <w:rsid w:val="0059326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0C79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030E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0E6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33599">
      <w:bodyDiv w:val="1"/>
      <w:marLeft w:val="0"/>
      <w:marRight w:val="0"/>
      <w:marTop w:val="0"/>
      <w:marBottom w:val="0"/>
      <w:divBdr>
        <w:top w:val="none" w:sz="0" w:space="0" w:color="auto"/>
        <w:left w:val="none" w:sz="0" w:space="0" w:color="auto"/>
        <w:bottom w:val="none" w:sz="0" w:space="0" w:color="auto"/>
        <w:right w:val="none" w:sz="0" w:space="0" w:color="auto"/>
      </w:divBdr>
    </w:div>
    <w:div w:id="470438539">
      <w:bodyDiv w:val="1"/>
      <w:marLeft w:val="0"/>
      <w:marRight w:val="0"/>
      <w:marTop w:val="0"/>
      <w:marBottom w:val="0"/>
      <w:divBdr>
        <w:top w:val="none" w:sz="0" w:space="0" w:color="auto"/>
        <w:left w:val="none" w:sz="0" w:space="0" w:color="auto"/>
        <w:bottom w:val="none" w:sz="0" w:space="0" w:color="auto"/>
        <w:right w:val="none" w:sz="0" w:space="0" w:color="auto"/>
      </w:divBdr>
    </w:div>
    <w:div w:id="1327975589">
      <w:bodyDiv w:val="1"/>
      <w:marLeft w:val="0"/>
      <w:marRight w:val="0"/>
      <w:marTop w:val="0"/>
      <w:marBottom w:val="0"/>
      <w:divBdr>
        <w:top w:val="none" w:sz="0" w:space="0" w:color="auto"/>
        <w:left w:val="none" w:sz="0" w:space="0" w:color="auto"/>
        <w:bottom w:val="none" w:sz="0" w:space="0" w:color="auto"/>
        <w:right w:val="none" w:sz="0" w:space="0" w:color="auto"/>
      </w:divBdr>
    </w:div>
    <w:div w:id="209231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mailto:jubayer.buet.bd@gmail.com" TargetMode="Externa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srcl.group.bd@gmail.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C4DC1-4841-47CC-ACEE-2AD19A1C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23</Pages>
  <Words>3618</Words>
  <Characters>20624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Company Profile of Sustainable Research and Consultancy Ltd.</vt:lpstr>
    </vt:vector>
  </TitlesOfParts>
  <Company/>
  <LinksUpToDate>false</LinksUpToDate>
  <CharactersWithSpaces>24194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 of Sustainable Research and Consultancy Ltd.</dc:title>
  <dc:subject/>
  <dc:creator>Contact Details</dc:creator>
  <cp:keywords/>
  <cp:lastModifiedBy>Jubayer</cp:lastModifiedBy>
  <cp:revision>657</cp:revision>
  <cp:lastPrinted>2020-10-25T10:15:00Z</cp:lastPrinted>
  <dcterms:created xsi:type="dcterms:W3CDTF">2018-02-12T14:23:00Z</dcterms:created>
  <dcterms:modified xsi:type="dcterms:W3CDTF">2020-10-27T06:03:00Z</dcterms:modified>
</cp:coreProperties>
</file>