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F6" w:rsidRPr="00121B45" w:rsidRDefault="00B06139" w:rsidP="00B0613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1B45">
        <w:rPr>
          <w:rFonts w:ascii="Times New Roman" w:hAnsi="Times New Roman" w:cs="Times New Roman"/>
          <w:b/>
          <w:sz w:val="32"/>
          <w:szCs w:val="32"/>
          <w:u w:val="single"/>
        </w:rPr>
        <w:t>Things Those Might Be Essential In Conducting Student Business</w:t>
      </w:r>
    </w:p>
    <w:p w:rsidR="00B06139" w:rsidRDefault="00B06139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Legal </w:t>
      </w:r>
      <w:r w:rsidR="00E93A1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ocuments – like: </w:t>
      </w:r>
      <w:r w:rsidR="00E93A1D">
        <w:rPr>
          <w:rFonts w:ascii="Times New Roman" w:hAnsi="Times New Roman" w:cs="Times New Roman"/>
          <w:sz w:val="24"/>
          <w:szCs w:val="24"/>
        </w:rPr>
        <w:t>L</w:t>
      </w:r>
      <w:r w:rsidRPr="00B06139">
        <w:rPr>
          <w:rFonts w:ascii="Times New Roman" w:hAnsi="Times New Roman" w:cs="Times New Roman"/>
          <w:sz w:val="24"/>
          <w:szCs w:val="24"/>
        </w:rPr>
        <w:t xml:space="preserve">icense or </w:t>
      </w:r>
      <w:r w:rsidR="00E93A1D">
        <w:rPr>
          <w:rFonts w:ascii="Times New Roman" w:hAnsi="Times New Roman" w:cs="Times New Roman"/>
          <w:sz w:val="24"/>
          <w:szCs w:val="24"/>
        </w:rPr>
        <w:t>R</w:t>
      </w:r>
      <w:r w:rsidRPr="00B06139">
        <w:rPr>
          <w:rFonts w:ascii="Times New Roman" w:hAnsi="Times New Roman" w:cs="Times New Roman"/>
          <w:sz w:val="24"/>
          <w:szCs w:val="24"/>
        </w:rPr>
        <w:t>egist</w:t>
      </w:r>
      <w:r>
        <w:rPr>
          <w:rFonts w:ascii="Times New Roman" w:hAnsi="Times New Roman" w:cs="Times New Roman"/>
          <w:sz w:val="24"/>
          <w:szCs w:val="24"/>
        </w:rPr>
        <w:t>ration</w:t>
      </w:r>
    </w:p>
    <w:p w:rsidR="00B06139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6139" w:rsidRPr="00B06139">
        <w:rPr>
          <w:rFonts w:ascii="Times New Roman" w:hAnsi="Times New Roman" w:cs="Times New Roman"/>
          <w:sz w:val="24"/>
          <w:szCs w:val="24"/>
        </w:rPr>
        <w:t xml:space="preserve">rofessional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06139" w:rsidRPr="00B06139">
        <w:rPr>
          <w:rFonts w:ascii="Times New Roman" w:hAnsi="Times New Roman" w:cs="Times New Roman"/>
          <w:sz w:val="24"/>
          <w:szCs w:val="24"/>
        </w:rPr>
        <w:t>ertifications</w:t>
      </w:r>
      <w:r w:rsidR="00B06139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06139">
        <w:rPr>
          <w:rFonts w:ascii="Times New Roman" w:hAnsi="Times New Roman" w:cs="Times New Roman"/>
          <w:sz w:val="24"/>
          <w:szCs w:val="24"/>
        </w:rPr>
        <w:t xml:space="preserve">ast </w:t>
      </w:r>
      <w:r>
        <w:rPr>
          <w:rFonts w:ascii="Times New Roman" w:hAnsi="Times New Roman" w:cs="Times New Roman"/>
          <w:sz w:val="24"/>
          <w:szCs w:val="24"/>
        </w:rPr>
        <w:t>E</w:t>
      </w:r>
      <w:r w:rsidR="00B06139">
        <w:rPr>
          <w:rFonts w:ascii="Times New Roman" w:hAnsi="Times New Roman" w:cs="Times New Roman"/>
          <w:sz w:val="24"/>
          <w:szCs w:val="24"/>
        </w:rPr>
        <w:t>xperience</w:t>
      </w:r>
    </w:p>
    <w:p w:rsidR="00B06139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06139" w:rsidRPr="00B06139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06139" w:rsidRPr="00B06139">
        <w:rPr>
          <w:rFonts w:ascii="Times New Roman" w:hAnsi="Times New Roman" w:cs="Times New Roman"/>
          <w:sz w:val="24"/>
          <w:szCs w:val="24"/>
        </w:rPr>
        <w:t xml:space="preserve">ffiliation or a </w:t>
      </w:r>
      <w:r>
        <w:rPr>
          <w:rFonts w:ascii="Times New Roman" w:hAnsi="Times New Roman" w:cs="Times New Roman"/>
          <w:sz w:val="24"/>
          <w:szCs w:val="24"/>
        </w:rPr>
        <w:t>Working Relationship with U</w:t>
      </w:r>
      <w:r w:rsidR="00B06139" w:rsidRPr="00B06139">
        <w:rPr>
          <w:rFonts w:ascii="Times New Roman" w:hAnsi="Times New Roman" w:cs="Times New Roman"/>
          <w:sz w:val="24"/>
          <w:szCs w:val="24"/>
        </w:rPr>
        <w:t>niversities</w:t>
      </w:r>
    </w:p>
    <w:p w:rsidR="00B06139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06139" w:rsidRPr="00B06139">
        <w:rPr>
          <w:rFonts w:ascii="Times New Roman" w:hAnsi="Times New Roman" w:cs="Times New Roman"/>
          <w:sz w:val="24"/>
          <w:szCs w:val="24"/>
        </w:rPr>
        <w:t xml:space="preserve">ccess to </w:t>
      </w:r>
      <w:r>
        <w:rPr>
          <w:rFonts w:ascii="Times New Roman" w:hAnsi="Times New Roman" w:cs="Times New Roman"/>
          <w:sz w:val="24"/>
          <w:szCs w:val="24"/>
        </w:rPr>
        <w:t>R</w:t>
      </w:r>
      <w:r w:rsidR="00B06139" w:rsidRPr="00B06139">
        <w:rPr>
          <w:rFonts w:ascii="Times New Roman" w:hAnsi="Times New Roman" w:cs="Times New Roman"/>
          <w:sz w:val="24"/>
          <w:szCs w:val="24"/>
        </w:rPr>
        <w:t xml:space="preserve">esources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6139" w:rsidRPr="00B06139">
        <w:rPr>
          <w:rFonts w:ascii="Times New Roman" w:hAnsi="Times New Roman" w:cs="Times New Roman"/>
          <w:sz w:val="24"/>
          <w:szCs w:val="24"/>
        </w:rPr>
        <w:t xml:space="preserve">enior </w:t>
      </w:r>
      <w:r>
        <w:rPr>
          <w:rFonts w:ascii="Times New Roman" w:hAnsi="Times New Roman" w:cs="Times New Roman"/>
          <w:sz w:val="24"/>
          <w:szCs w:val="24"/>
        </w:rPr>
        <w:t>O</w:t>
      </w:r>
      <w:r w:rsidR="00B06139" w:rsidRPr="00B06139">
        <w:rPr>
          <w:rFonts w:ascii="Times New Roman" w:hAnsi="Times New Roman" w:cs="Times New Roman"/>
          <w:sz w:val="24"/>
          <w:szCs w:val="24"/>
        </w:rPr>
        <w:t>fficials</w:t>
      </w:r>
      <w:r w:rsidR="00B06139">
        <w:rPr>
          <w:rFonts w:ascii="Times New Roman" w:hAnsi="Times New Roman" w:cs="Times New Roman"/>
          <w:sz w:val="24"/>
          <w:szCs w:val="24"/>
        </w:rPr>
        <w:t xml:space="preserve"> of desired </w:t>
      </w:r>
      <w:r>
        <w:rPr>
          <w:rFonts w:ascii="Times New Roman" w:hAnsi="Times New Roman" w:cs="Times New Roman"/>
          <w:sz w:val="24"/>
          <w:szCs w:val="24"/>
        </w:rPr>
        <w:t>U</w:t>
      </w:r>
      <w:r w:rsidR="00B06139">
        <w:rPr>
          <w:rFonts w:ascii="Times New Roman" w:hAnsi="Times New Roman" w:cs="Times New Roman"/>
          <w:sz w:val="24"/>
          <w:szCs w:val="24"/>
        </w:rPr>
        <w:t>niversities</w:t>
      </w:r>
    </w:p>
    <w:p w:rsidR="00B06139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06139">
        <w:rPr>
          <w:rFonts w:ascii="Times New Roman" w:hAnsi="Times New Roman" w:cs="Times New Roman"/>
          <w:sz w:val="24"/>
          <w:szCs w:val="24"/>
        </w:rPr>
        <w:t xml:space="preserve">etter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06139">
        <w:rPr>
          <w:rFonts w:ascii="Times New Roman" w:hAnsi="Times New Roman" w:cs="Times New Roman"/>
          <w:sz w:val="24"/>
          <w:szCs w:val="24"/>
        </w:rPr>
        <w:t xml:space="preserve">ommunication </w:t>
      </w:r>
      <w:r w:rsidR="00DE41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="00DE41DE">
        <w:rPr>
          <w:rFonts w:ascii="Times New Roman" w:hAnsi="Times New Roman" w:cs="Times New Roman"/>
          <w:sz w:val="24"/>
          <w:szCs w:val="24"/>
        </w:rPr>
        <w:t xml:space="preserve">ocal &amp;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E41DE">
        <w:rPr>
          <w:rFonts w:ascii="Times New Roman" w:hAnsi="Times New Roman" w:cs="Times New Roman"/>
          <w:sz w:val="24"/>
          <w:szCs w:val="24"/>
        </w:rPr>
        <w:t xml:space="preserve">nternational) </w:t>
      </w:r>
      <w:r w:rsidR="00B0613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F</w:t>
      </w:r>
      <w:r w:rsidR="00B06139">
        <w:rPr>
          <w:rFonts w:ascii="Times New Roman" w:hAnsi="Times New Roman" w:cs="Times New Roman"/>
          <w:sz w:val="24"/>
          <w:szCs w:val="24"/>
        </w:rPr>
        <w:t xml:space="preserve">aster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6139">
        <w:rPr>
          <w:rFonts w:ascii="Times New Roman" w:hAnsi="Times New Roman" w:cs="Times New Roman"/>
          <w:sz w:val="24"/>
          <w:szCs w:val="24"/>
        </w:rPr>
        <w:t>ervices</w:t>
      </w:r>
    </w:p>
    <w:p w:rsidR="00B06139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06139">
        <w:rPr>
          <w:rFonts w:ascii="Times New Roman" w:hAnsi="Times New Roman" w:cs="Times New Roman"/>
          <w:sz w:val="24"/>
          <w:szCs w:val="24"/>
        </w:rPr>
        <w:t xml:space="preserve">e a </w:t>
      </w:r>
      <w:r>
        <w:rPr>
          <w:rFonts w:ascii="Times New Roman" w:hAnsi="Times New Roman" w:cs="Times New Roman"/>
          <w:sz w:val="24"/>
          <w:szCs w:val="24"/>
        </w:rPr>
        <w:t>One-S</w:t>
      </w:r>
      <w:r w:rsidR="00B06139">
        <w:rPr>
          <w:rFonts w:ascii="Times New Roman" w:hAnsi="Times New Roman" w:cs="Times New Roman"/>
          <w:sz w:val="24"/>
          <w:szCs w:val="24"/>
        </w:rPr>
        <w:t xml:space="preserve">top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6139">
        <w:rPr>
          <w:rFonts w:ascii="Times New Roman" w:hAnsi="Times New Roman" w:cs="Times New Roman"/>
          <w:sz w:val="24"/>
          <w:szCs w:val="24"/>
        </w:rPr>
        <w:t xml:space="preserve">ervice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06139">
        <w:rPr>
          <w:rFonts w:ascii="Times New Roman" w:hAnsi="Times New Roman" w:cs="Times New Roman"/>
          <w:sz w:val="24"/>
          <w:szCs w:val="24"/>
        </w:rPr>
        <w:t>rovider</w:t>
      </w:r>
    </w:p>
    <w:p w:rsidR="00B06139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E41DE">
        <w:rPr>
          <w:rFonts w:ascii="Times New Roman" w:hAnsi="Times New Roman" w:cs="Times New Roman"/>
          <w:sz w:val="24"/>
          <w:szCs w:val="24"/>
        </w:rPr>
        <w:t xml:space="preserve">ocus on the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DE41DE">
        <w:rPr>
          <w:rFonts w:ascii="Times New Roman" w:hAnsi="Times New Roman" w:cs="Times New Roman"/>
          <w:sz w:val="24"/>
          <w:szCs w:val="24"/>
        </w:rPr>
        <w:t xml:space="preserve">pecialization and </w:t>
      </w:r>
      <w:r>
        <w:rPr>
          <w:rFonts w:ascii="Times New Roman" w:hAnsi="Times New Roman" w:cs="Times New Roman"/>
          <w:sz w:val="24"/>
          <w:szCs w:val="24"/>
        </w:rPr>
        <w:t>P</w:t>
      </w:r>
      <w:r w:rsidR="00DE41DE">
        <w:rPr>
          <w:rFonts w:ascii="Times New Roman" w:hAnsi="Times New Roman" w:cs="Times New Roman"/>
          <w:sz w:val="24"/>
          <w:szCs w:val="24"/>
        </w:rPr>
        <w:t>romote it</w:t>
      </w:r>
    </w:p>
    <w:p w:rsidR="00DE41DE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E41DE">
        <w:rPr>
          <w:rFonts w:ascii="Times New Roman" w:hAnsi="Times New Roman" w:cs="Times New Roman"/>
          <w:sz w:val="24"/>
          <w:szCs w:val="24"/>
        </w:rPr>
        <w:t xml:space="preserve">egular update </w:t>
      </w:r>
      <w:r>
        <w:rPr>
          <w:rFonts w:ascii="Times New Roman" w:hAnsi="Times New Roman" w:cs="Times New Roman"/>
          <w:sz w:val="24"/>
          <w:szCs w:val="24"/>
        </w:rPr>
        <w:t>B</w:t>
      </w:r>
      <w:r w:rsidR="00DE41DE">
        <w:rPr>
          <w:rFonts w:ascii="Times New Roman" w:hAnsi="Times New Roman" w:cs="Times New Roman"/>
          <w:sz w:val="24"/>
          <w:szCs w:val="24"/>
        </w:rPr>
        <w:t xml:space="preserve">usiness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DE41DE">
        <w:rPr>
          <w:rFonts w:ascii="Times New Roman" w:hAnsi="Times New Roman" w:cs="Times New Roman"/>
          <w:sz w:val="24"/>
          <w:szCs w:val="24"/>
        </w:rPr>
        <w:t xml:space="preserve">arketing </w:t>
      </w:r>
      <w:r>
        <w:rPr>
          <w:rFonts w:ascii="Times New Roman" w:hAnsi="Times New Roman" w:cs="Times New Roman"/>
          <w:sz w:val="24"/>
          <w:szCs w:val="24"/>
        </w:rPr>
        <w:t>P</w:t>
      </w:r>
      <w:r w:rsidR="00DE41DE">
        <w:rPr>
          <w:rFonts w:ascii="Times New Roman" w:hAnsi="Times New Roman" w:cs="Times New Roman"/>
          <w:sz w:val="24"/>
          <w:szCs w:val="24"/>
        </w:rPr>
        <w:t>lan</w:t>
      </w:r>
    </w:p>
    <w:p w:rsidR="00DE41DE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Network</w:t>
      </w:r>
    </w:p>
    <w:p w:rsidR="00E93A1D" w:rsidRPr="00B06139" w:rsidRDefault="00E93A1D" w:rsidP="00B061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Website or Social Media Page</w:t>
      </w:r>
      <w:bookmarkStart w:id="0" w:name="_GoBack"/>
      <w:bookmarkEnd w:id="0"/>
    </w:p>
    <w:sectPr w:rsidR="00E93A1D" w:rsidRPr="00B0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7DEE"/>
    <w:multiLevelType w:val="hybridMultilevel"/>
    <w:tmpl w:val="73481836"/>
    <w:lvl w:ilvl="0" w:tplc="0AF814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A7"/>
    <w:rsid w:val="000203A7"/>
    <w:rsid w:val="00121B45"/>
    <w:rsid w:val="00B06139"/>
    <w:rsid w:val="00DE41DE"/>
    <w:rsid w:val="00E854F6"/>
    <w:rsid w:val="00E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3E75-3CAF-4421-811F-B645FCAD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5</cp:revision>
  <dcterms:created xsi:type="dcterms:W3CDTF">2018-04-10T09:09:00Z</dcterms:created>
  <dcterms:modified xsi:type="dcterms:W3CDTF">2018-04-16T09:19:00Z</dcterms:modified>
</cp:coreProperties>
</file>