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259FD" w14:textId="77777777" w:rsidR="00886D77" w:rsidRDefault="00886D77" w:rsidP="00060852">
      <w:pPr>
        <w:spacing w:before="120" w:after="120" w:line="240" w:lineRule="auto"/>
        <w:jc w:val="center"/>
        <w:rPr>
          <w:rFonts w:ascii="Nirmala UI" w:hAnsi="Nirmala UI" w:cs="Nirmala UI"/>
          <w:b/>
          <w:bCs/>
          <w:sz w:val="50"/>
          <w:szCs w:val="50"/>
          <w:lang w:val="en-US"/>
        </w:rPr>
      </w:pPr>
    </w:p>
    <w:p w14:paraId="778B3688" w14:textId="77777777" w:rsidR="00886D77" w:rsidRDefault="00886D77" w:rsidP="00060852">
      <w:pPr>
        <w:spacing w:before="120" w:after="120" w:line="240" w:lineRule="auto"/>
        <w:jc w:val="center"/>
        <w:rPr>
          <w:rFonts w:ascii="Nirmala UI" w:hAnsi="Nirmala UI" w:cs="Nirmala UI"/>
          <w:b/>
          <w:bCs/>
          <w:sz w:val="50"/>
          <w:szCs w:val="50"/>
          <w:lang w:val="en-US"/>
        </w:rPr>
      </w:pPr>
    </w:p>
    <w:p w14:paraId="57405C24" w14:textId="77777777" w:rsidR="00886D77" w:rsidRDefault="00886D77" w:rsidP="00060852">
      <w:pPr>
        <w:spacing w:before="120" w:after="120" w:line="240" w:lineRule="auto"/>
        <w:jc w:val="center"/>
        <w:rPr>
          <w:rFonts w:ascii="Nirmala UI" w:hAnsi="Nirmala UI" w:cs="Nirmala UI"/>
          <w:b/>
          <w:bCs/>
          <w:sz w:val="50"/>
          <w:szCs w:val="50"/>
          <w:lang w:val="en-US"/>
        </w:rPr>
      </w:pPr>
    </w:p>
    <w:p w14:paraId="53D138FE" w14:textId="77777777" w:rsidR="00886D77" w:rsidRDefault="00886D77" w:rsidP="00060852">
      <w:pPr>
        <w:spacing w:before="120" w:after="120" w:line="240" w:lineRule="auto"/>
        <w:jc w:val="center"/>
        <w:rPr>
          <w:rFonts w:ascii="Nirmala UI" w:hAnsi="Nirmala UI" w:cs="Nirmala UI"/>
          <w:b/>
          <w:bCs/>
          <w:sz w:val="50"/>
          <w:szCs w:val="50"/>
          <w:lang w:val="en-US"/>
        </w:rPr>
      </w:pPr>
    </w:p>
    <w:p w14:paraId="1B4D68AA" w14:textId="77777777" w:rsidR="00886D77" w:rsidRDefault="00886D77" w:rsidP="00060852">
      <w:pPr>
        <w:spacing w:before="120" w:after="120" w:line="240" w:lineRule="auto"/>
        <w:jc w:val="center"/>
        <w:rPr>
          <w:rFonts w:ascii="Nirmala UI" w:hAnsi="Nirmala UI" w:cs="Nirmala UI"/>
          <w:b/>
          <w:bCs/>
          <w:sz w:val="50"/>
          <w:szCs w:val="50"/>
          <w:lang w:val="en-US"/>
        </w:rPr>
      </w:pPr>
    </w:p>
    <w:p w14:paraId="50CEE95B" w14:textId="77777777" w:rsidR="00886D77" w:rsidRDefault="00886D77" w:rsidP="00060852">
      <w:pPr>
        <w:spacing w:before="120" w:after="120" w:line="240" w:lineRule="auto"/>
        <w:jc w:val="center"/>
        <w:rPr>
          <w:rFonts w:ascii="Nirmala UI" w:hAnsi="Nirmala UI" w:cs="Nirmala UI"/>
          <w:b/>
          <w:bCs/>
          <w:sz w:val="50"/>
          <w:szCs w:val="50"/>
          <w:lang w:val="en-US"/>
        </w:rPr>
      </w:pPr>
    </w:p>
    <w:p w14:paraId="6E2620EC" w14:textId="77777777" w:rsidR="00886D77" w:rsidRDefault="00886D77" w:rsidP="00060852">
      <w:pPr>
        <w:spacing w:before="120" w:after="120" w:line="240" w:lineRule="auto"/>
        <w:jc w:val="center"/>
        <w:rPr>
          <w:rFonts w:ascii="Nirmala UI" w:hAnsi="Nirmala UI" w:cs="Nirmala UI"/>
          <w:b/>
          <w:bCs/>
          <w:sz w:val="50"/>
          <w:szCs w:val="50"/>
          <w:lang w:val="en-US"/>
        </w:rPr>
      </w:pPr>
    </w:p>
    <w:p w14:paraId="492B534A" w14:textId="2CDB24F9" w:rsidR="00060852" w:rsidRPr="001D022C" w:rsidRDefault="00060852" w:rsidP="00060852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1D022C">
        <w:rPr>
          <w:rFonts w:ascii="Nirmala UI" w:hAnsi="Nirmala UI" w:cs="Nirmala UI"/>
          <w:b/>
          <w:bCs/>
          <w:sz w:val="50"/>
          <w:szCs w:val="50"/>
          <w:lang w:val="en-US"/>
        </w:rPr>
        <w:t>বাংলাদেশ</w:t>
      </w:r>
      <w:proofErr w:type="spellEnd"/>
      <w:r w:rsidRPr="001D022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</w:t>
      </w:r>
      <w:proofErr w:type="spellStart"/>
      <w:r w:rsidRPr="001D022C">
        <w:rPr>
          <w:rFonts w:ascii="Nirmala UI" w:hAnsi="Nirmala UI" w:cs="Nirmala UI"/>
          <w:b/>
          <w:bCs/>
          <w:sz w:val="50"/>
          <w:szCs w:val="50"/>
          <w:lang w:val="en-US"/>
        </w:rPr>
        <w:t>পরিবেশবিদ</w:t>
      </w:r>
      <w:proofErr w:type="spellEnd"/>
      <w:r w:rsidRPr="001D022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</w:t>
      </w:r>
      <w:proofErr w:type="spellStart"/>
      <w:r w:rsidRPr="001D022C">
        <w:rPr>
          <w:rFonts w:ascii="Nirmala UI" w:hAnsi="Nirmala UI" w:cs="Nirmala UI"/>
          <w:b/>
          <w:bCs/>
          <w:sz w:val="50"/>
          <w:szCs w:val="50"/>
          <w:lang w:val="en-US"/>
        </w:rPr>
        <w:t>সোসাইটি</w:t>
      </w:r>
      <w:proofErr w:type="spellEnd"/>
      <w:r w:rsidRPr="001D022C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</w:t>
      </w:r>
    </w:p>
    <w:p w14:paraId="1E2728BC" w14:textId="2EA8185F" w:rsidR="00060852" w:rsidRPr="00DB1A4B" w:rsidRDefault="00060852" w:rsidP="00060852">
      <w:pPr>
        <w:spacing w:before="120" w:after="120" w:line="240" w:lineRule="auto"/>
        <w:jc w:val="center"/>
        <w:rPr>
          <w:b/>
          <w:bCs/>
          <w:sz w:val="38"/>
          <w:szCs w:val="38"/>
          <w:lang w:val="en-US"/>
        </w:rPr>
      </w:pPr>
      <w:r w:rsidRPr="00DB1A4B">
        <w:rPr>
          <w:b/>
          <w:bCs/>
          <w:sz w:val="38"/>
          <w:szCs w:val="38"/>
          <w:lang w:val="en-US"/>
        </w:rPr>
        <w:t xml:space="preserve">(Bangladesh </w:t>
      </w:r>
      <w:proofErr w:type="spellStart"/>
      <w:r w:rsidRPr="00DB1A4B">
        <w:rPr>
          <w:b/>
          <w:bCs/>
          <w:sz w:val="38"/>
          <w:szCs w:val="38"/>
          <w:lang w:val="en-US"/>
        </w:rPr>
        <w:t>Poribeshbid</w:t>
      </w:r>
      <w:proofErr w:type="spellEnd"/>
      <w:r w:rsidRPr="00DB1A4B">
        <w:rPr>
          <w:b/>
          <w:bCs/>
          <w:sz w:val="38"/>
          <w:szCs w:val="38"/>
          <w:lang w:val="en-US"/>
        </w:rPr>
        <w:t xml:space="preserve"> Society)</w:t>
      </w:r>
    </w:p>
    <w:p w14:paraId="7780A74E" w14:textId="1D9F583E" w:rsidR="00060852" w:rsidRDefault="00060852" w:rsidP="00060852">
      <w:pPr>
        <w:spacing w:before="120" w:after="120" w:line="240" w:lineRule="auto"/>
        <w:jc w:val="center"/>
        <w:rPr>
          <w:b/>
          <w:bCs/>
          <w:sz w:val="24"/>
          <w:szCs w:val="24"/>
          <w:lang w:val="en-US"/>
        </w:rPr>
      </w:pPr>
    </w:p>
    <w:p w14:paraId="73B8A16E" w14:textId="4866FAE8" w:rsidR="00EF079A" w:rsidRPr="0006203A" w:rsidRDefault="00EF079A" w:rsidP="00FB7286">
      <w:pPr>
        <w:spacing w:before="120" w:after="120" w:line="240" w:lineRule="auto"/>
        <w:jc w:val="center"/>
        <w:rPr>
          <w:rFonts w:ascii="Shonar Bangla" w:hAnsi="Shonar Bangla" w:cs="Shonar Bangla"/>
          <w:b/>
          <w:bCs/>
          <w:sz w:val="24"/>
          <w:szCs w:val="24"/>
          <w:lang w:val="en-US"/>
        </w:rPr>
      </w:pPr>
    </w:p>
    <w:p w14:paraId="342FF054" w14:textId="77777777" w:rsidR="00374911" w:rsidRDefault="00374911" w:rsidP="00DF0B1E">
      <w:pPr>
        <w:spacing w:before="120" w:after="120" w:line="240" w:lineRule="auto"/>
        <w:jc w:val="both"/>
        <w:rPr>
          <w:b/>
          <w:bCs/>
          <w:lang w:val="en-US"/>
        </w:rPr>
      </w:pPr>
    </w:p>
    <w:p w14:paraId="2780D818" w14:textId="3D016515" w:rsidR="00374911" w:rsidRDefault="00374911" w:rsidP="00DF0B1E">
      <w:pPr>
        <w:spacing w:before="120" w:after="120" w:line="240" w:lineRule="auto"/>
        <w:jc w:val="both"/>
        <w:rPr>
          <w:b/>
          <w:bCs/>
          <w:lang w:val="en-US"/>
        </w:rPr>
      </w:pPr>
    </w:p>
    <w:p w14:paraId="1F11F6C0" w14:textId="3C20AD9A" w:rsidR="00FC2929" w:rsidRPr="00500D85" w:rsidRDefault="00FC2929" w:rsidP="00DF0B1E">
      <w:pPr>
        <w:spacing w:before="120" w:after="120" w:line="240" w:lineRule="auto"/>
        <w:jc w:val="both"/>
        <w:rPr>
          <w:lang w:val="en-US"/>
        </w:rPr>
      </w:pPr>
    </w:p>
    <w:p w14:paraId="38A084F3" w14:textId="77777777" w:rsidR="00A8555C" w:rsidRDefault="00A8555C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  <w:lang w:val="en-US"/>
        </w:rPr>
      </w:pPr>
      <w:r>
        <w:rPr>
          <w:rFonts w:ascii="Nirmala UI" w:hAnsi="Nirmala UI" w:cs="Nirmala UI"/>
          <w:b/>
          <w:bCs/>
          <w:lang w:val="en-US"/>
        </w:rPr>
        <w:br w:type="page"/>
      </w:r>
    </w:p>
    <w:p w14:paraId="4CB0B972" w14:textId="3966C358" w:rsidR="00392C6C" w:rsidRPr="00DF0B1E" w:rsidRDefault="00886D77" w:rsidP="00DF0B1E">
      <w:pPr>
        <w:spacing w:before="120" w:after="120" w:line="240" w:lineRule="auto"/>
        <w:jc w:val="center"/>
        <w:rPr>
          <w:rFonts w:ascii="Nirmala UI" w:hAnsi="Nirmala UI" w:cs="Nirmala UI"/>
          <w:b/>
          <w:bCs/>
          <w:sz w:val="32"/>
          <w:szCs w:val="32"/>
          <w:lang w:val="en-US"/>
        </w:rPr>
      </w:pPr>
      <w:proofErr w:type="spellStart"/>
      <w:r w:rsidRPr="00DF0B1E">
        <w:rPr>
          <w:rFonts w:ascii="Nirmala UI" w:hAnsi="Nirmala UI" w:cs="Nirmala UI"/>
          <w:b/>
          <w:bCs/>
          <w:sz w:val="32"/>
          <w:szCs w:val="32"/>
          <w:lang w:val="en-US"/>
        </w:rPr>
        <w:lastRenderedPageBreak/>
        <w:t>সংবিধান</w:t>
      </w:r>
      <w:proofErr w:type="spellEnd"/>
      <w:r w:rsidRPr="00DF0B1E">
        <w:rPr>
          <w:rFonts w:ascii="Nirmala UI" w:hAnsi="Nirmala UI" w:cs="Nirmala UI"/>
          <w:b/>
          <w:bCs/>
          <w:sz w:val="32"/>
          <w:szCs w:val="32"/>
          <w:lang w:val="en-US"/>
        </w:rPr>
        <w:t xml:space="preserve"> (</w:t>
      </w:r>
      <w:proofErr w:type="spellStart"/>
      <w:r w:rsidR="0088566B" w:rsidRPr="00DF0B1E">
        <w:rPr>
          <w:rFonts w:ascii="Nirmala UI" w:hAnsi="Nirmala UI" w:cs="Nirmala UI"/>
          <w:b/>
          <w:bCs/>
          <w:sz w:val="32"/>
          <w:szCs w:val="32"/>
          <w:lang w:val="en-US"/>
        </w:rPr>
        <w:t>খসড়া</w:t>
      </w:r>
      <w:proofErr w:type="spellEnd"/>
      <w:r w:rsidR="0088566B" w:rsidRPr="00DF0B1E">
        <w:rPr>
          <w:rFonts w:ascii="Nirmala UI" w:hAnsi="Nirmala UI" w:cs="Nirmala UI"/>
          <w:b/>
          <w:bCs/>
          <w:sz w:val="32"/>
          <w:szCs w:val="32"/>
          <w:lang w:val="en-US"/>
        </w:rPr>
        <w:t>)</w:t>
      </w:r>
    </w:p>
    <w:p w14:paraId="51682714" w14:textId="5C5A9FEA" w:rsidR="00B63D40" w:rsidRPr="00DF0B1E" w:rsidRDefault="00B63D40" w:rsidP="00DF0B1E">
      <w:pPr>
        <w:spacing w:before="240" w:after="36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অধ্যায়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১ -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সংগঠনের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পরিচিতি</w:t>
      </w:r>
      <w:proofErr w:type="spellEnd"/>
    </w:p>
    <w:p w14:paraId="23B0029C" w14:textId="77777777" w:rsidR="00B63D40" w:rsidRPr="00500D85" w:rsidRDefault="00B63D40" w:rsidP="00DF0B1E">
      <w:pPr>
        <w:spacing w:before="120" w:after="120" w:line="240" w:lineRule="auto"/>
        <w:jc w:val="both"/>
        <w:rPr>
          <w:rFonts w:ascii="SutonnyMJ" w:hAnsi="SutonnyMJ" w:cs="SutonnyMJ-Bold"/>
          <w:b/>
          <w:bCs/>
        </w:rPr>
      </w:pPr>
    </w:p>
    <w:p w14:paraId="3260D411" w14:textId="0CE30251" w:rsidR="00B63D40" w:rsidRPr="00500D85" w:rsidRDefault="00B63D40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 xml:space="preserve">.১ </w:t>
      </w:r>
      <w:proofErr w:type="spellStart"/>
      <w:r w:rsidRPr="00500D85">
        <w:rPr>
          <w:rFonts w:ascii="Nirmala UI" w:hAnsi="Nirmala UI" w:cs="Nirmala UI"/>
          <w:b/>
          <w:bCs/>
        </w:rPr>
        <w:t>সংগঠনের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নাম</w:t>
      </w:r>
      <w:proofErr w:type="spellEnd"/>
    </w:p>
    <w:p w14:paraId="6EDD8BF5" w14:textId="6927D402" w:rsidR="00B63D40" w:rsidRDefault="00B63D40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সংগঠনের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নাম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হবে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r w:rsidR="0042296A" w:rsidRPr="0042296A">
        <w:rPr>
          <w:rFonts w:ascii="Nirmala UI" w:hAnsi="Nirmala UI" w:cs="Nirmala UI"/>
          <w:b/>
          <w:bCs/>
          <w:lang w:val="en-US"/>
        </w:rPr>
        <w:t>‘</w:t>
      </w:r>
      <w:proofErr w:type="spellStart"/>
      <w:r w:rsidR="0042296A" w:rsidRPr="0042296A">
        <w:rPr>
          <w:rFonts w:ascii="Nirmala UI" w:hAnsi="Nirmala UI" w:cs="Nirmala UI" w:hint="cs"/>
          <w:b/>
          <w:bCs/>
          <w:lang w:val="en-US"/>
        </w:rPr>
        <w:t>বাংলাদেশ</w:t>
      </w:r>
      <w:proofErr w:type="spellEnd"/>
      <w:r w:rsidR="0042296A" w:rsidRPr="0042296A">
        <w:rPr>
          <w:rFonts w:ascii="Nirmala UI" w:hAnsi="Nirmala UI" w:cs="Nirmala UI"/>
          <w:b/>
          <w:bCs/>
          <w:lang w:val="en-US"/>
        </w:rPr>
        <w:t xml:space="preserve"> </w:t>
      </w:r>
      <w:proofErr w:type="spellStart"/>
      <w:r w:rsidR="0042296A" w:rsidRPr="0042296A">
        <w:rPr>
          <w:rFonts w:ascii="Nirmala UI" w:hAnsi="Nirmala UI" w:cs="Nirmala UI" w:hint="cs"/>
          <w:b/>
          <w:bCs/>
          <w:lang w:val="en-US"/>
        </w:rPr>
        <w:t>পরিবেশবিদ</w:t>
      </w:r>
      <w:proofErr w:type="spellEnd"/>
      <w:r w:rsidR="0042296A" w:rsidRPr="0042296A">
        <w:rPr>
          <w:rFonts w:ascii="Nirmala UI" w:hAnsi="Nirmala UI" w:cs="Nirmala UI"/>
          <w:b/>
          <w:bCs/>
          <w:lang w:val="en-US"/>
        </w:rPr>
        <w:t xml:space="preserve"> </w:t>
      </w:r>
      <w:proofErr w:type="spellStart"/>
      <w:r w:rsidR="0042296A" w:rsidRPr="0042296A">
        <w:rPr>
          <w:rFonts w:ascii="Nirmala UI" w:hAnsi="Nirmala UI" w:cs="Nirmala UI" w:hint="cs"/>
          <w:b/>
          <w:bCs/>
          <w:lang w:val="en-US"/>
        </w:rPr>
        <w:t>সোসাইটি</w:t>
      </w:r>
      <w:proofErr w:type="spellEnd"/>
      <w:r w:rsidR="0042296A" w:rsidRPr="0042296A">
        <w:rPr>
          <w:rFonts w:ascii="Nirmala UI" w:hAnsi="Nirmala UI" w:cs="Nirmala UI"/>
          <w:b/>
          <w:bCs/>
          <w:lang w:val="en-US"/>
        </w:rPr>
        <w:t>’</w:t>
      </w:r>
      <w:r w:rsidR="0042296A">
        <w:rPr>
          <w:rFonts w:ascii="Nirmala UI" w:hAnsi="Nirmala UI" w:cs="Nirmala UI"/>
          <w:lang w:val="en-US"/>
        </w:rPr>
        <w:t>,</w:t>
      </w:r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যা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এই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সংবিধানের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পরবর্তী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অংশে</w:t>
      </w:r>
      <w:proofErr w:type="spellEnd"/>
      <w:r w:rsidR="00886D77">
        <w:rPr>
          <w:rFonts w:ascii="Nirmala UI" w:hAnsi="Nirmala UI" w:cs="Nirmala UI"/>
          <w:lang w:val="en-US"/>
        </w:rPr>
        <w:t xml:space="preserve"> </w:t>
      </w:r>
      <w:r w:rsidR="00DB1A4B" w:rsidRPr="0042296A">
        <w:rPr>
          <w:rFonts w:ascii="Nirmala UI" w:hAnsi="Nirmala UI" w:cs="Nirmala UI"/>
          <w:b/>
          <w:bCs/>
          <w:lang w:val="en-US"/>
        </w:rPr>
        <w:t>‘</w:t>
      </w:r>
      <w:proofErr w:type="spellStart"/>
      <w:proofErr w:type="gramStart"/>
      <w:r w:rsidR="00886D77">
        <w:rPr>
          <w:rFonts w:ascii="Nirmala UI" w:hAnsi="Nirmala UI" w:cs="Nirmala UI"/>
          <w:lang w:val="en-US"/>
        </w:rPr>
        <w:t>সংগঠন</w:t>
      </w:r>
      <w:proofErr w:type="spellEnd"/>
      <w:r w:rsidR="00886D77" w:rsidRPr="0042296A">
        <w:rPr>
          <w:rFonts w:ascii="Nirmala UI" w:hAnsi="Nirmala UI" w:cs="Nirmala UI"/>
          <w:b/>
          <w:bCs/>
          <w:lang w:val="en-US"/>
        </w:rPr>
        <w:t>‘</w:t>
      </w:r>
      <w:r w:rsidR="00886D77">
        <w:rPr>
          <w:rFonts w:ascii="Nirmala UI" w:hAnsi="Nirmala UI" w:cs="Nirmala UI"/>
          <w:b/>
          <w:bCs/>
          <w:lang w:val="en-US"/>
        </w:rPr>
        <w:t xml:space="preserve"> </w:t>
      </w:r>
      <w:proofErr w:type="spellStart"/>
      <w:r w:rsidR="00886D77">
        <w:rPr>
          <w:rFonts w:ascii="Nirmala UI" w:hAnsi="Nirmala UI" w:cs="Nirmala UI"/>
          <w:lang w:val="en-US"/>
        </w:rPr>
        <w:t>হিসাবে</w:t>
      </w:r>
      <w:proofErr w:type="spellEnd"/>
      <w:proofErr w:type="gram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উল্লেখ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হয়েছে</w:t>
      </w:r>
      <w:proofErr w:type="spellEnd"/>
      <w:r>
        <w:rPr>
          <w:rFonts w:ascii="Nirmala UI" w:hAnsi="Nirmala UI" w:cs="Nirmala UI"/>
          <w:lang w:val="en-US"/>
        </w:rPr>
        <w:t xml:space="preserve">।   </w:t>
      </w:r>
    </w:p>
    <w:p w14:paraId="2A5309DF" w14:textId="7628BC79" w:rsidR="00B63D40" w:rsidRDefault="00B63D40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2E394F0B" w14:textId="50FBD329" w:rsidR="003868C0" w:rsidRPr="00500D85" w:rsidRDefault="003868C0" w:rsidP="008C70D7">
      <w:pPr>
        <w:tabs>
          <w:tab w:val="center" w:pos="4513"/>
        </w:tabs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২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সংগঠনের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ঠিকানা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r w:rsidR="008C70D7">
        <w:rPr>
          <w:rFonts w:ascii="Nirmala UI" w:hAnsi="Nirmala UI" w:cs="Nirmala UI"/>
          <w:b/>
          <w:bCs/>
        </w:rPr>
        <w:tab/>
      </w:r>
    </w:p>
    <w:p w14:paraId="33104539" w14:textId="025F59EC" w:rsidR="003868C0" w:rsidRPr="00314215" w:rsidRDefault="003868C0" w:rsidP="00DF0B1E">
      <w:pPr>
        <w:spacing w:before="120" w:after="120" w:line="240" w:lineRule="auto"/>
        <w:jc w:val="both"/>
        <w:rPr>
          <w:rFonts w:ascii="SutonnyMJ" w:hAnsi="SutonnyMJ" w:cs="Nirmala UI"/>
          <w:sz w:val="28"/>
          <w:szCs w:val="28"/>
          <w:lang w:val="en-US"/>
        </w:rPr>
      </w:pPr>
      <w:proofErr w:type="spellStart"/>
      <w:r w:rsidRPr="00314215">
        <w:rPr>
          <w:rFonts w:ascii="Nirmala UI" w:hAnsi="Nirmala UI" w:cs="Nirmala UI"/>
          <w:lang w:val="en-US"/>
        </w:rPr>
        <w:t>সংগঠনের</w:t>
      </w:r>
      <w:proofErr w:type="spellEnd"/>
      <w:r w:rsidRPr="00314215">
        <w:rPr>
          <w:rFonts w:ascii="Nirmala UI" w:hAnsi="Nirmala UI" w:cs="Nirmala UI"/>
          <w:lang w:val="en-US"/>
        </w:rPr>
        <w:t xml:space="preserve"> </w:t>
      </w:r>
      <w:proofErr w:type="spellStart"/>
      <w:r w:rsidRPr="00314215">
        <w:rPr>
          <w:rFonts w:ascii="Nirmala UI" w:hAnsi="Nirmala UI" w:cs="Nirmala UI"/>
          <w:lang w:val="en-US"/>
        </w:rPr>
        <w:t>কার্যালয়ের</w:t>
      </w:r>
      <w:proofErr w:type="spellEnd"/>
      <w:r w:rsidRPr="00314215">
        <w:rPr>
          <w:rFonts w:ascii="Nirmala UI" w:hAnsi="Nirmala UI" w:cs="Nirmala UI"/>
          <w:lang w:val="en-US"/>
        </w:rPr>
        <w:t xml:space="preserve"> </w:t>
      </w:r>
      <w:proofErr w:type="spellStart"/>
      <w:r w:rsidRPr="00314215">
        <w:rPr>
          <w:rFonts w:ascii="Nirmala UI" w:hAnsi="Nirmala UI" w:cs="Nirmala UI"/>
          <w:lang w:val="en-US"/>
        </w:rPr>
        <w:t>ঠিকানাঃ</w:t>
      </w:r>
      <w:proofErr w:type="spellEnd"/>
      <w:r w:rsidR="00063318" w:rsidRPr="00314215">
        <w:rPr>
          <w:rFonts w:ascii="Nirmala UI" w:hAnsi="Nirmala UI" w:cs="Nirmala UI"/>
          <w:lang w:val="en-US"/>
        </w:rPr>
        <w:t xml:space="preserve"> </w:t>
      </w:r>
      <w:r w:rsidR="00314215" w:rsidRPr="00314215">
        <w:rPr>
          <w:rFonts w:ascii="SutonnyMJ" w:hAnsi="SutonnyMJ" w:cs="Nirmala UI"/>
          <w:sz w:val="28"/>
          <w:szCs w:val="28"/>
          <w:lang w:val="en-US"/>
        </w:rPr>
        <w:t xml:space="preserve">3q </w:t>
      </w:r>
      <w:proofErr w:type="spellStart"/>
      <w:r w:rsidR="00314215" w:rsidRPr="00314215">
        <w:rPr>
          <w:rFonts w:ascii="SutonnyMJ" w:hAnsi="SutonnyMJ" w:cs="Nirmala UI"/>
          <w:sz w:val="28"/>
          <w:szCs w:val="28"/>
          <w:lang w:val="en-US"/>
        </w:rPr>
        <w:t>Zjv</w:t>
      </w:r>
      <w:proofErr w:type="spellEnd"/>
      <w:r w:rsidR="00314215" w:rsidRPr="00314215">
        <w:rPr>
          <w:rFonts w:ascii="SutonnyMJ" w:hAnsi="SutonnyMJ" w:cs="Nirmala UI"/>
          <w:sz w:val="28"/>
          <w:szCs w:val="28"/>
          <w:lang w:val="en-US"/>
        </w:rPr>
        <w:t>,</w:t>
      </w:r>
      <w:r w:rsidR="00314215" w:rsidRPr="00314215">
        <w:rPr>
          <w:rFonts w:ascii="SutonnyMJ" w:hAnsi="SutonnyMJ" w:cs="Nirmala UI"/>
          <w:sz w:val="28"/>
          <w:szCs w:val="28"/>
          <w:lang w:val="en-US"/>
        </w:rPr>
        <w:t xml:space="preserve"> </w:t>
      </w:r>
      <w:proofErr w:type="spellStart"/>
      <w:r w:rsidR="00063318" w:rsidRPr="00314215">
        <w:rPr>
          <w:rFonts w:ascii="SutonnyMJ" w:hAnsi="SutonnyMJ" w:cs="Nirmala UI"/>
          <w:sz w:val="28"/>
          <w:szCs w:val="28"/>
          <w:lang w:val="en-US"/>
        </w:rPr>
        <w:t>ZvR</w:t>
      </w:r>
      <w:proofErr w:type="spellEnd"/>
      <w:r w:rsidR="00063318" w:rsidRPr="00314215">
        <w:rPr>
          <w:rFonts w:ascii="SutonnyMJ" w:hAnsi="SutonnyMJ" w:cs="Nirmala UI"/>
          <w:sz w:val="28"/>
          <w:szCs w:val="28"/>
          <w:lang w:val="en-US"/>
        </w:rPr>
        <w:t xml:space="preserve"> </w:t>
      </w:r>
      <w:proofErr w:type="spellStart"/>
      <w:r w:rsidR="00063318" w:rsidRPr="00314215">
        <w:rPr>
          <w:rFonts w:ascii="SutonnyMJ" w:hAnsi="SutonnyMJ" w:cs="Nirmala UI"/>
          <w:sz w:val="28"/>
          <w:szCs w:val="28"/>
          <w:lang w:val="en-US"/>
        </w:rPr>
        <w:t>g¨vb</w:t>
      </w:r>
      <w:r w:rsidR="00314215" w:rsidRPr="00314215">
        <w:rPr>
          <w:rFonts w:ascii="SutonnyMJ" w:hAnsi="SutonnyMJ" w:cs="Nirmala UI"/>
          <w:sz w:val="28"/>
          <w:szCs w:val="28"/>
          <w:lang w:val="en-US"/>
        </w:rPr>
        <w:t>kb</w:t>
      </w:r>
      <w:proofErr w:type="spellEnd"/>
      <w:r w:rsidR="00314215" w:rsidRPr="00314215">
        <w:rPr>
          <w:rFonts w:ascii="SutonnyMJ" w:hAnsi="SutonnyMJ" w:cs="Nirmala UI"/>
          <w:sz w:val="28"/>
          <w:szCs w:val="28"/>
          <w:lang w:val="en-US"/>
        </w:rPr>
        <w:t xml:space="preserve">, </w:t>
      </w:r>
      <w:r w:rsidR="00063318" w:rsidRPr="00314215">
        <w:rPr>
          <w:rFonts w:ascii="SutonnyMJ" w:hAnsi="SutonnyMJ" w:cs="Nirmala UI"/>
          <w:sz w:val="28"/>
          <w:szCs w:val="28"/>
          <w:lang w:val="en-US"/>
        </w:rPr>
        <w:t>28,</w:t>
      </w:r>
      <w:r w:rsidR="00314215" w:rsidRPr="00314215">
        <w:rPr>
          <w:rFonts w:ascii="SutonnyMJ" w:hAnsi="SutonnyMJ" w:cs="Nirmala UI"/>
          <w:sz w:val="28"/>
          <w:szCs w:val="28"/>
          <w:lang w:val="en-US"/>
        </w:rPr>
        <w:t xml:space="preserve"> </w:t>
      </w:r>
      <w:proofErr w:type="spellStart"/>
      <w:r w:rsidR="00063318" w:rsidRPr="00314215">
        <w:rPr>
          <w:rFonts w:ascii="SutonnyMJ" w:hAnsi="SutonnyMJ" w:cs="Nirmala UI"/>
          <w:sz w:val="28"/>
          <w:szCs w:val="28"/>
          <w:lang w:val="en-US"/>
        </w:rPr>
        <w:t>KvIivb</w:t>
      </w:r>
      <w:proofErr w:type="spellEnd"/>
      <w:r w:rsidR="00063318" w:rsidRPr="00314215">
        <w:rPr>
          <w:rFonts w:ascii="SutonnyMJ" w:hAnsi="SutonnyMJ" w:cs="Nirmala UI"/>
          <w:sz w:val="28"/>
          <w:szCs w:val="28"/>
          <w:lang w:val="en-US"/>
        </w:rPr>
        <w:t xml:space="preserve"> </w:t>
      </w:r>
      <w:proofErr w:type="spellStart"/>
      <w:r w:rsidR="00063318" w:rsidRPr="00314215">
        <w:rPr>
          <w:rFonts w:ascii="SutonnyMJ" w:hAnsi="SutonnyMJ" w:cs="Nirmala UI"/>
          <w:sz w:val="28"/>
          <w:szCs w:val="28"/>
          <w:lang w:val="en-US"/>
        </w:rPr>
        <w:t>evRvi</w:t>
      </w:r>
      <w:proofErr w:type="spellEnd"/>
      <w:r w:rsidR="00063318" w:rsidRPr="00314215">
        <w:rPr>
          <w:rFonts w:ascii="SutonnyMJ" w:hAnsi="SutonnyMJ" w:cs="Nirmala UI"/>
          <w:sz w:val="28"/>
          <w:szCs w:val="28"/>
          <w:lang w:val="en-US"/>
        </w:rPr>
        <w:t>, XvKv-1215|</w:t>
      </w:r>
    </w:p>
    <w:p w14:paraId="0DF81ED8" w14:textId="77777777" w:rsidR="003868C0" w:rsidRDefault="003868C0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5B91F060" w14:textId="5E853F65" w:rsidR="003868C0" w:rsidRPr="00500D85" w:rsidRDefault="003868C0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৩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প্রস্তাবনা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311DB412" w14:textId="08131564" w:rsidR="003868C0" w:rsidRDefault="00961BB1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বাংলাদেশে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বিষয়ক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শিক্ষা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পেশাগত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উন্নয়ন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bookmarkStart w:id="0" w:name="_Hlk47292080"/>
      <w:proofErr w:type="spellStart"/>
      <w:r>
        <w:rPr>
          <w:rFonts w:ascii="Nirmala UI" w:hAnsi="Nirmala UI" w:cs="Nirmala UI"/>
          <w:lang w:val="en-US"/>
        </w:rPr>
        <w:t>এবং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সামগ্রিকভাবে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প্রাতিষ্ঠানিক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সামাজিক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পর্যায়ে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সচেতনতা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বৃদ্ধির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লক্ষ্যে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bookmarkEnd w:id="0"/>
      <w:proofErr w:type="spellStart"/>
      <w:r>
        <w:rPr>
          <w:rFonts w:ascii="Nirmala UI" w:hAnsi="Nirmala UI" w:cs="Nirmala UI"/>
          <w:lang w:val="en-US"/>
        </w:rPr>
        <w:t>বাংলাদেশের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বিভিন্ন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শিক্ষাপ্রতিষ্ঠান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হতে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পাস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B20CE6">
        <w:rPr>
          <w:rFonts w:ascii="Nirmala UI" w:hAnsi="Nirmala UI" w:cs="Nirmala UI"/>
          <w:lang w:val="en-US"/>
        </w:rPr>
        <w:t>দক্ষ</w:t>
      </w:r>
      <w:proofErr w:type="spellEnd"/>
      <w:r w:rsidR="00B20CE6"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পরিবেশবিদদের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সমন্বয়ে</w:t>
      </w:r>
      <w:proofErr w:type="spellEnd"/>
      <w:r w:rsidR="0001023B">
        <w:rPr>
          <w:rFonts w:ascii="Nirmala UI" w:hAnsi="Nirmala UI" w:cs="Nirmala UI"/>
          <w:lang w:val="en-US"/>
        </w:rPr>
        <w:t xml:space="preserve"> ও </w:t>
      </w:r>
      <w:proofErr w:type="spellStart"/>
      <w:r w:rsidR="0011107D">
        <w:rPr>
          <w:rFonts w:ascii="Nirmala UI" w:hAnsi="Nirmala UI" w:cs="Nirmala UI"/>
          <w:lang w:val="en-US"/>
        </w:rPr>
        <w:t>নেতৃত্বে</w:t>
      </w:r>
      <w:proofErr w:type="spellEnd"/>
      <w:r w:rsidR="0011107D"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একটি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জাতীয়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পর্যায়ের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3868C0">
        <w:rPr>
          <w:rFonts w:ascii="Nirmala UI" w:hAnsi="Nirmala UI" w:cs="Nirmala UI"/>
          <w:lang w:val="en-US"/>
        </w:rPr>
        <w:t>সংগঠনের</w:t>
      </w:r>
      <w:proofErr w:type="spellEnd"/>
      <w:r w:rsidR="003868C0">
        <w:rPr>
          <w:rFonts w:ascii="Nirmala UI" w:hAnsi="Nirmala UI" w:cs="Nirmala UI"/>
          <w:lang w:val="en-US"/>
        </w:rPr>
        <w:t xml:space="preserve"> </w:t>
      </w:r>
      <w:proofErr w:type="spellStart"/>
      <w:r w:rsidR="00B20CE6">
        <w:rPr>
          <w:rFonts w:ascii="Nirmala UI" w:hAnsi="Nirmala UI" w:cs="Nirmala UI"/>
          <w:lang w:val="en-US"/>
        </w:rPr>
        <w:t>প্রয়োজন</w:t>
      </w:r>
      <w:proofErr w:type="spellEnd"/>
      <w:r w:rsidR="00B20CE6">
        <w:rPr>
          <w:rFonts w:ascii="Nirmala UI" w:hAnsi="Nirmala UI" w:cs="Nirmala UI"/>
          <w:lang w:val="en-US"/>
        </w:rPr>
        <w:t xml:space="preserve">। </w:t>
      </w:r>
      <w:proofErr w:type="spellStart"/>
      <w:r w:rsidR="0001023B">
        <w:rPr>
          <w:rFonts w:ascii="Nirmala UI" w:hAnsi="Nirmala UI" w:cs="Nirmala UI"/>
          <w:lang w:val="en-US"/>
        </w:rPr>
        <w:t>এই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প্রয়োজন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অনুভব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করে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কিছু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সংখ্যক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পরিবেশবিদ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একমত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হয়ে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বাংলাদেশ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সংবিধানের</w:t>
      </w:r>
      <w:proofErr w:type="spellEnd"/>
      <w:r w:rsidR="0001023B">
        <w:rPr>
          <w:rFonts w:ascii="Nirmala UI" w:hAnsi="Nirmala UI" w:cs="Nirmala UI"/>
          <w:lang w:val="en-US"/>
        </w:rPr>
        <w:t xml:space="preserve"> ৩৯ </w:t>
      </w:r>
      <w:proofErr w:type="spellStart"/>
      <w:r w:rsidR="0001023B">
        <w:rPr>
          <w:rFonts w:ascii="Nirmala UI" w:hAnsi="Nirmala UI" w:cs="Nirmala UI"/>
          <w:lang w:val="en-US"/>
        </w:rPr>
        <w:t>ধারায়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প্রদত্ত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অধিকারবলে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এই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সংগঠন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গড়ার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উদ্যোগ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গ্রহণ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করে</w:t>
      </w:r>
      <w:proofErr w:type="spellEnd"/>
      <w:r w:rsidR="0001023B">
        <w:rPr>
          <w:rFonts w:ascii="Nirmala UI" w:hAnsi="Nirmala UI" w:cs="Nirmala UI"/>
          <w:lang w:val="en-US"/>
        </w:rPr>
        <w:t xml:space="preserve">। </w:t>
      </w:r>
      <w:proofErr w:type="spellStart"/>
      <w:r w:rsidR="0001023B">
        <w:rPr>
          <w:rFonts w:ascii="Nirmala UI" w:hAnsi="Nirmala UI" w:cs="Nirmala UI"/>
          <w:lang w:val="en-US"/>
        </w:rPr>
        <w:t>সেই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মোতাবেক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সংগঠনের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খসড়া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সংবিধান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প্রনয়ণ</w:t>
      </w:r>
      <w:proofErr w:type="spellEnd"/>
      <w:r w:rsidR="0001023B">
        <w:rPr>
          <w:rFonts w:ascii="Nirmala UI" w:hAnsi="Nirmala UI" w:cs="Nirmala UI"/>
          <w:lang w:val="en-US"/>
        </w:rPr>
        <w:t xml:space="preserve">, </w:t>
      </w:r>
      <w:proofErr w:type="spellStart"/>
      <w:r w:rsidR="0001023B">
        <w:rPr>
          <w:rFonts w:ascii="Nirmala UI" w:hAnsi="Nirmala UI" w:cs="Nirmala UI"/>
          <w:lang w:val="en-US"/>
        </w:rPr>
        <w:t>সদস্য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সংগ্রহ</w:t>
      </w:r>
      <w:proofErr w:type="spellEnd"/>
      <w:r w:rsidR="0001023B">
        <w:rPr>
          <w:rFonts w:ascii="Nirmala UI" w:hAnsi="Nirmala UI" w:cs="Nirmala UI"/>
          <w:lang w:val="en-US"/>
        </w:rPr>
        <w:t xml:space="preserve"> ও </w:t>
      </w:r>
      <w:proofErr w:type="spellStart"/>
      <w:r w:rsidR="0001023B">
        <w:rPr>
          <w:rFonts w:ascii="Nirmala UI" w:hAnsi="Nirmala UI" w:cs="Nirmala UI"/>
          <w:lang w:val="en-US"/>
        </w:rPr>
        <w:t>সংগঠন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নিবন্ধন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প্রক্রিয়া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কার্যক্রম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সম্পন্ন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করার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জন্য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একটি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আহবায়ক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কমিটি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গঠন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করা</w:t>
      </w:r>
      <w:proofErr w:type="spellEnd"/>
      <w:r w:rsidR="0001023B">
        <w:rPr>
          <w:rFonts w:ascii="Nirmala UI" w:hAnsi="Nirmala UI" w:cs="Nirmala UI"/>
          <w:lang w:val="en-US"/>
        </w:rPr>
        <w:t xml:space="preserve"> </w:t>
      </w:r>
      <w:proofErr w:type="spellStart"/>
      <w:r w:rsidR="0001023B">
        <w:rPr>
          <w:rFonts w:ascii="Nirmala UI" w:hAnsi="Nirmala UI" w:cs="Nirmala UI"/>
          <w:lang w:val="en-US"/>
        </w:rPr>
        <w:t>হয়</w:t>
      </w:r>
      <w:proofErr w:type="spellEnd"/>
      <w:r w:rsidR="0001023B">
        <w:rPr>
          <w:rFonts w:ascii="Nirmala UI" w:hAnsi="Nirmala UI" w:cs="Nirmala UI"/>
          <w:lang w:val="en-US"/>
        </w:rPr>
        <w:t xml:space="preserve">। </w:t>
      </w:r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আহবায়ক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কমিটির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আয়োজনে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প্রাথমিক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সাধারণ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BA1D08">
        <w:rPr>
          <w:rFonts w:ascii="Nirmala UI" w:hAnsi="Nirmala UI" w:cs="Nirmala UI"/>
          <w:lang w:val="en-US"/>
        </w:rPr>
        <w:t>সদস্যগণ</w:t>
      </w:r>
      <w:proofErr w:type="spellEnd"/>
      <w:r w:rsidR="00783E62" w:rsidRPr="00BA1D08">
        <w:rPr>
          <w:rFonts w:ascii="Nirmala UI" w:hAnsi="Nirmala UI" w:cs="Nirmala UI"/>
          <w:lang w:val="en-US"/>
        </w:rPr>
        <w:t xml:space="preserve"> (</w:t>
      </w:r>
      <w:r w:rsidR="00BA1D08" w:rsidRPr="00BA1D08">
        <w:rPr>
          <w:rFonts w:ascii="SutonnyMJ" w:hAnsi="SutonnyMJ" w:cs="Nirmala UI"/>
          <w:sz w:val="28"/>
          <w:szCs w:val="28"/>
          <w:lang w:val="en-US"/>
        </w:rPr>
        <w:t>30</w:t>
      </w:r>
      <w:r w:rsidR="00BA1D08" w:rsidRPr="00BA1D08">
        <w:rPr>
          <w:rFonts w:ascii="Nirmala UI" w:hAnsi="Nirmala UI" w:cs="Nirmala UI"/>
          <w:sz w:val="28"/>
          <w:szCs w:val="28"/>
          <w:lang w:val="en-US"/>
        </w:rPr>
        <w:t xml:space="preserve"> </w:t>
      </w:r>
      <w:proofErr w:type="spellStart"/>
      <w:r w:rsidR="00783E62" w:rsidRPr="00BA1D08">
        <w:rPr>
          <w:rFonts w:ascii="Nirmala UI" w:hAnsi="Nirmala UI" w:cs="Nirmala UI"/>
          <w:lang w:val="en-US"/>
        </w:rPr>
        <w:t>জন</w:t>
      </w:r>
      <w:proofErr w:type="spellEnd"/>
      <w:r w:rsidR="00783E62" w:rsidRPr="00BA1D08">
        <w:rPr>
          <w:rFonts w:ascii="Nirmala UI" w:hAnsi="Nirmala UI" w:cs="Nirmala UI"/>
          <w:lang w:val="en-US"/>
        </w:rPr>
        <w:t xml:space="preserve">) </w:t>
      </w:r>
      <w:r w:rsidR="00BA1D08" w:rsidRPr="00BA1D08">
        <w:rPr>
          <w:rFonts w:ascii="SutonnyMJ" w:hAnsi="SutonnyMJ" w:cs="Nirmala UI"/>
          <w:sz w:val="28"/>
          <w:szCs w:val="28"/>
          <w:lang w:val="en-US"/>
        </w:rPr>
        <w:t>24 A‡±</w:t>
      </w:r>
      <w:proofErr w:type="spellStart"/>
      <w:r w:rsidR="00BA1D08" w:rsidRPr="00BA1D08">
        <w:rPr>
          <w:rFonts w:ascii="SutonnyMJ" w:hAnsi="SutonnyMJ" w:cs="Nirmala UI"/>
          <w:sz w:val="28"/>
          <w:szCs w:val="28"/>
          <w:lang w:val="en-US"/>
        </w:rPr>
        <w:t>vei</w:t>
      </w:r>
      <w:proofErr w:type="spellEnd"/>
      <w:r w:rsidR="00BA1D08" w:rsidRPr="00BA1D08">
        <w:rPr>
          <w:rFonts w:ascii="SutonnyMJ" w:hAnsi="SutonnyMJ" w:cs="Nirmala UI"/>
          <w:sz w:val="28"/>
          <w:szCs w:val="28"/>
          <w:lang w:val="en-US"/>
        </w:rPr>
        <w:t xml:space="preserve">, 2020 Bs </w:t>
      </w:r>
      <w:proofErr w:type="spellStart"/>
      <w:r w:rsidR="00783E62" w:rsidRPr="00BA1D08">
        <w:rPr>
          <w:rFonts w:ascii="Nirmala UI" w:hAnsi="Nirmala UI" w:cs="Nirmala UI"/>
          <w:lang w:val="en-US"/>
        </w:rPr>
        <w:t>তারিখে</w:t>
      </w:r>
      <w:proofErr w:type="spellEnd"/>
      <w:r w:rsidR="00BA1D08" w:rsidRPr="00BA1D08">
        <w:rPr>
          <w:rFonts w:ascii="Nirmala UI" w:hAnsi="Nirmala UI" w:cs="Nirmala UI"/>
          <w:lang w:val="en-US"/>
        </w:rPr>
        <w:t xml:space="preserve"> </w:t>
      </w:r>
      <w:proofErr w:type="spellStart"/>
      <w:r w:rsidR="00BA1D08" w:rsidRPr="00BA1D08">
        <w:rPr>
          <w:rFonts w:ascii="SutonnyMJ" w:hAnsi="SutonnyMJ" w:cs="Nirmala UI"/>
          <w:sz w:val="28"/>
          <w:szCs w:val="28"/>
          <w:lang w:val="en-US"/>
        </w:rPr>
        <w:t>Ryg</w:t>
      </w:r>
      <w:proofErr w:type="spellEnd"/>
      <w:r w:rsidR="00BA1D08" w:rsidRPr="00BA1D08">
        <w:rPr>
          <w:rFonts w:ascii="SutonnyMJ" w:hAnsi="SutonnyMJ" w:cs="Nirmala UI"/>
          <w:sz w:val="28"/>
          <w:szCs w:val="28"/>
          <w:lang w:val="en-US"/>
        </w:rPr>
        <w:t xml:space="preserve"> </w:t>
      </w:r>
      <w:proofErr w:type="spellStart"/>
      <w:r w:rsidR="00BA1D08" w:rsidRPr="00BA1D08">
        <w:rPr>
          <w:rFonts w:ascii="SutonnyMJ" w:hAnsi="SutonnyMJ" w:cs="Nirmala UI"/>
          <w:sz w:val="28"/>
          <w:szCs w:val="28"/>
          <w:lang w:val="en-US"/>
        </w:rPr>
        <w:t>cø¨vUd‡g</w:t>
      </w:r>
      <w:proofErr w:type="spellEnd"/>
      <w:r w:rsidR="00BA1D08" w:rsidRPr="00BA1D08">
        <w:rPr>
          <w:rFonts w:ascii="SutonnyMJ" w:hAnsi="SutonnyMJ" w:cs="Nirmala UI"/>
          <w:lang w:val="en-US"/>
        </w:rPr>
        <w:t>©</w:t>
      </w:r>
      <w:r w:rsidR="00783E62" w:rsidRPr="00BA1D08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BA1D08">
        <w:rPr>
          <w:rFonts w:ascii="Nirmala UI" w:hAnsi="Nirmala UI" w:cs="Nirmala UI"/>
          <w:lang w:val="en-US"/>
        </w:rPr>
        <w:t>একটি</w:t>
      </w:r>
      <w:proofErr w:type="spellEnd"/>
      <w:r w:rsidR="00783E62" w:rsidRPr="00BA1D08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BA1D08">
        <w:rPr>
          <w:rFonts w:ascii="Nirmala UI" w:hAnsi="Nirmala UI" w:cs="Nirmala UI"/>
          <w:lang w:val="en-US"/>
        </w:rPr>
        <w:t>সাধারণ</w:t>
      </w:r>
      <w:proofErr w:type="spellEnd"/>
      <w:r w:rsidR="00783E62" w:rsidRPr="00BA1D08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BA1D08">
        <w:rPr>
          <w:rFonts w:ascii="Nirmala UI" w:hAnsi="Nirmala UI" w:cs="Nirmala UI"/>
          <w:lang w:val="en-US"/>
        </w:rPr>
        <w:t>সভায়</w:t>
      </w:r>
      <w:proofErr w:type="spellEnd"/>
      <w:r w:rsidR="00783E62" w:rsidRPr="00BA1D08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BA1D08">
        <w:rPr>
          <w:rFonts w:ascii="Nirmala UI" w:hAnsi="Nirmala UI" w:cs="Nirmala UI"/>
          <w:lang w:val="en-US"/>
        </w:rPr>
        <w:t>মিলিত</w:t>
      </w:r>
      <w:proofErr w:type="spellEnd"/>
      <w:r w:rsidR="00783E62" w:rsidRPr="00BA1D08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BA1D08">
        <w:rPr>
          <w:rFonts w:ascii="Nirmala UI" w:hAnsi="Nirmala UI" w:cs="Nirmala UI"/>
          <w:lang w:val="en-US"/>
        </w:rPr>
        <w:t>হ</w:t>
      </w:r>
      <w:r w:rsidR="00783E62">
        <w:rPr>
          <w:rFonts w:ascii="Nirmala UI" w:hAnsi="Nirmala UI" w:cs="Nirmala UI"/>
          <w:lang w:val="en-US"/>
        </w:rPr>
        <w:t>য়</w:t>
      </w:r>
      <w:proofErr w:type="spellEnd"/>
      <w:r w:rsidR="00783E62">
        <w:rPr>
          <w:rFonts w:ascii="Nirmala UI" w:hAnsi="Nirmala UI" w:cs="Nirmala UI"/>
          <w:lang w:val="en-US"/>
        </w:rPr>
        <w:t xml:space="preserve">। </w:t>
      </w:r>
      <w:proofErr w:type="spellStart"/>
      <w:r w:rsidR="00783E62">
        <w:rPr>
          <w:rFonts w:ascii="Nirmala UI" w:hAnsi="Nirmala UI" w:cs="Nirmala UI"/>
          <w:lang w:val="en-US"/>
        </w:rPr>
        <w:t>উক্ত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সাধারণ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সভায়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প্রস্তাবিত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সংবিধান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গৃহীত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হয়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এবং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একটি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কার্যনির্বাহী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কমিটি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গঠন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>
        <w:rPr>
          <w:rFonts w:ascii="Nirmala UI" w:hAnsi="Nirmala UI" w:cs="Nirmala UI"/>
          <w:lang w:val="en-US"/>
        </w:rPr>
        <w:t>করা</w:t>
      </w:r>
      <w:proofErr w:type="spellEnd"/>
      <w:r w:rsidR="00783E62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9A7F80">
        <w:rPr>
          <w:rFonts w:ascii="Nirmala UI" w:hAnsi="Nirmala UI" w:cs="Nirmala UI"/>
          <w:lang w:val="en-US"/>
        </w:rPr>
        <w:t>হয়</w:t>
      </w:r>
      <w:proofErr w:type="spellEnd"/>
      <w:r w:rsidR="00783E62" w:rsidRPr="009A7F80">
        <w:rPr>
          <w:rFonts w:ascii="Nirmala UI" w:hAnsi="Nirmala UI" w:cs="Nirmala UI"/>
          <w:lang w:val="en-US"/>
        </w:rPr>
        <w:t xml:space="preserve">। </w:t>
      </w:r>
      <w:proofErr w:type="spellStart"/>
      <w:r w:rsidR="00783E62" w:rsidRPr="009A7F80">
        <w:rPr>
          <w:rFonts w:ascii="Nirmala UI" w:hAnsi="Nirmala UI" w:cs="Nirmala UI"/>
          <w:lang w:val="en-US"/>
        </w:rPr>
        <w:t>এছাড়াও</w:t>
      </w:r>
      <w:proofErr w:type="spellEnd"/>
      <w:r w:rsidR="00783E62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9A7F80">
        <w:rPr>
          <w:rFonts w:ascii="Nirmala UI" w:hAnsi="Nirmala UI" w:cs="Nirmala UI"/>
          <w:lang w:val="en-US"/>
        </w:rPr>
        <w:t>উক্ত</w:t>
      </w:r>
      <w:proofErr w:type="spellEnd"/>
      <w:r w:rsidR="00783E62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9A7F80">
        <w:rPr>
          <w:rFonts w:ascii="Nirmala UI" w:hAnsi="Nirmala UI" w:cs="Nirmala UI"/>
          <w:lang w:val="en-US"/>
        </w:rPr>
        <w:t>সাধারণ</w:t>
      </w:r>
      <w:proofErr w:type="spellEnd"/>
      <w:r w:rsidR="00783E62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9A7F80">
        <w:rPr>
          <w:rFonts w:ascii="Nirmala UI" w:hAnsi="Nirmala UI" w:cs="Nirmala UI"/>
          <w:lang w:val="en-US"/>
        </w:rPr>
        <w:t>সভায়</w:t>
      </w:r>
      <w:proofErr w:type="spellEnd"/>
      <w:r w:rsidR="00783E62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9A7F80">
        <w:rPr>
          <w:rFonts w:ascii="Nirmala UI" w:hAnsi="Nirmala UI" w:cs="Nirmala UI"/>
          <w:lang w:val="en-US"/>
        </w:rPr>
        <w:t>সদস্যগণ</w:t>
      </w:r>
      <w:proofErr w:type="spellEnd"/>
      <w:r w:rsidR="00783E62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9A7F80">
        <w:rPr>
          <w:rFonts w:ascii="Nirmala UI" w:hAnsi="Nirmala UI" w:cs="Nirmala UI"/>
          <w:lang w:val="en-US"/>
        </w:rPr>
        <w:t>যৌথ</w:t>
      </w:r>
      <w:proofErr w:type="spellEnd"/>
      <w:r w:rsidR="00783E62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783E62" w:rsidRPr="009A7F80">
        <w:rPr>
          <w:rFonts w:ascii="Nirmala UI" w:hAnsi="Nirmala UI" w:cs="Nirmala UI"/>
          <w:lang w:val="en-US"/>
        </w:rPr>
        <w:t>সমঝোতায়</w:t>
      </w:r>
      <w:proofErr w:type="spellEnd"/>
      <w:r w:rsidR="00783E62" w:rsidRPr="009A7F80">
        <w:rPr>
          <w:rFonts w:ascii="Nirmala UI" w:hAnsi="Nirmala UI" w:cs="Nirmala UI"/>
          <w:lang w:val="en-US"/>
        </w:rPr>
        <w:t xml:space="preserve"> (</w:t>
      </w:r>
      <w:r w:rsidR="007E1C35" w:rsidRPr="009A7F80">
        <w:rPr>
          <w:rFonts w:ascii="Nirmala UI" w:hAnsi="Nirmala UI" w:cs="Nirmala UI"/>
          <w:lang w:val="en-US"/>
        </w:rPr>
        <w:t xml:space="preserve">Memorandum of Association) </w:t>
      </w:r>
      <w:proofErr w:type="spellStart"/>
      <w:r w:rsidR="007E1C35" w:rsidRPr="009A7F80">
        <w:rPr>
          <w:rFonts w:ascii="Nirmala UI" w:hAnsi="Nirmala UI" w:cs="Nirmala UI"/>
          <w:lang w:val="en-US"/>
        </w:rPr>
        <w:t>স্বাক্ষর</w:t>
      </w:r>
      <w:proofErr w:type="spellEnd"/>
      <w:r w:rsidR="007E1C35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7E1C35" w:rsidRPr="009A7F80">
        <w:rPr>
          <w:rFonts w:ascii="Nirmala UI" w:hAnsi="Nirmala UI" w:cs="Nirmala UI"/>
          <w:lang w:val="en-US"/>
        </w:rPr>
        <w:t>করেন</w:t>
      </w:r>
      <w:proofErr w:type="spellEnd"/>
      <w:r w:rsidR="007E1C35" w:rsidRPr="009A7F80">
        <w:rPr>
          <w:rFonts w:ascii="Nirmala UI" w:hAnsi="Nirmala UI" w:cs="Nirmala UI"/>
          <w:lang w:val="en-US"/>
        </w:rPr>
        <w:t xml:space="preserve">। </w:t>
      </w:r>
      <w:proofErr w:type="spellStart"/>
      <w:r w:rsidR="008459D3" w:rsidRPr="009A7F80">
        <w:rPr>
          <w:rFonts w:ascii="Nirmala UI" w:hAnsi="Nirmala UI" w:cs="Nirmala UI"/>
          <w:lang w:val="en-US"/>
        </w:rPr>
        <w:t>এই</w:t>
      </w:r>
      <w:proofErr w:type="spellEnd"/>
      <w:r w:rsidR="008459D3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8459D3" w:rsidRPr="009A7F80">
        <w:rPr>
          <w:rFonts w:ascii="Nirmala UI" w:hAnsi="Nirmala UI" w:cs="Nirmala UI"/>
          <w:lang w:val="en-US"/>
        </w:rPr>
        <w:t>সংগঠন</w:t>
      </w:r>
      <w:proofErr w:type="spellEnd"/>
      <w:r w:rsidR="008459D3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8459D3" w:rsidRPr="009A7F80">
        <w:rPr>
          <w:rFonts w:ascii="Nirmala UI" w:hAnsi="Nirmala UI" w:cs="Nirmala UI"/>
          <w:lang w:val="en-US"/>
        </w:rPr>
        <w:t>বাংলাদেশের</w:t>
      </w:r>
      <w:proofErr w:type="spellEnd"/>
      <w:r w:rsidR="008459D3" w:rsidRPr="009A7F80">
        <w:rPr>
          <w:rFonts w:ascii="Nirmala UI" w:hAnsi="Nirmala UI" w:cs="Nirmala UI"/>
          <w:lang w:val="en-US"/>
        </w:rPr>
        <w:t xml:space="preserve"> </w:t>
      </w:r>
      <w:r w:rsidR="00783E62" w:rsidRPr="009A7F80">
        <w:rPr>
          <w:rFonts w:ascii="Nirmala UI" w:hAnsi="Nirmala UI" w:cs="Nirmala UI"/>
          <w:lang w:val="en-US"/>
        </w:rPr>
        <w:t xml:space="preserve"> </w:t>
      </w:r>
      <w:r w:rsidR="008459D3" w:rsidRPr="009A7F80">
        <w:rPr>
          <w:rFonts w:ascii="Nirmala UI" w:hAnsi="Nirmala UI" w:cs="Nirmala UI"/>
          <w:lang w:val="en-US"/>
        </w:rPr>
        <w:t>“</w:t>
      </w:r>
      <w:r w:rsidR="008459D3" w:rsidRPr="009A7F80">
        <w:rPr>
          <w:lang w:val="en-US"/>
        </w:rPr>
        <w:t xml:space="preserve">The Societies Registration Act, 1860” </w:t>
      </w:r>
      <w:proofErr w:type="spellStart"/>
      <w:r w:rsidR="008459D3" w:rsidRPr="009A7F80">
        <w:rPr>
          <w:rFonts w:ascii="Shonar Bangla" w:hAnsi="Shonar Bangla" w:cs="Shonar Bangla"/>
          <w:lang w:val="en-US"/>
        </w:rPr>
        <w:t>এবং</w:t>
      </w:r>
      <w:proofErr w:type="spellEnd"/>
      <w:r w:rsidR="008459D3" w:rsidRPr="009A7F80">
        <w:rPr>
          <w:lang w:val="en-US"/>
        </w:rPr>
        <w:t xml:space="preserve">  “</w:t>
      </w:r>
      <w:r w:rsidR="008459D3" w:rsidRPr="009A7F80">
        <w:t>Societies Registration (Amendment) Act, 2013”</w:t>
      </w:r>
      <w:r w:rsidR="00783E62" w:rsidRPr="009A7F80">
        <w:rPr>
          <w:rFonts w:ascii="Nirmala UI" w:hAnsi="Nirmala UI" w:cs="Nirmala UI"/>
          <w:lang w:val="en-US"/>
        </w:rPr>
        <w:t xml:space="preserve">  </w:t>
      </w:r>
      <w:r w:rsidR="008459D3" w:rsidRPr="009A7F80">
        <w:rPr>
          <w:rFonts w:ascii="Nirmala UI" w:hAnsi="Nirmala UI" w:cs="Nirmala UI"/>
          <w:lang w:val="en-US"/>
        </w:rPr>
        <w:t>-</w:t>
      </w:r>
      <w:proofErr w:type="spellStart"/>
      <w:r w:rsidR="008459D3" w:rsidRPr="009A7F80">
        <w:rPr>
          <w:rFonts w:ascii="Nirmala UI" w:hAnsi="Nirmala UI" w:cs="Nirmala UI"/>
          <w:lang w:val="en-US"/>
        </w:rPr>
        <w:t>এর</w:t>
      </w:r>
      <w:proofErr w:type="spellEnd"/>
      <w:r w:rsidR="008459D3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8459D3" w:rsidRPr="009A7F80">
        <w:rPr>
          <w:rFonts w:ascii="Nirmala UI" w:hAnsi="Nirmala UI" w:cs="Nirmala UI"/>
          <w:lang w:val="en-US"/>
        </w:rPr>
        <w:t>আওতায়</w:t>
      </w:r>
      <w:proofErr w:type="spellEnd"/>
      <w:r w:rsidR="008459D3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8459D3" w:rsidRPr="009A7F80">
        <w:rPr>
          <w:rFonts w:ascii="Nirmala UI" w:hAnsi="Nirmala UI" w:cs="Nirmala UI"/>
          <w:lang w:val="en-US"/>
        </w:rPr>
        <w:t>নিবন্ধিত</w:t>
      </w:r>
      <w:proofErr w:type="spellEnd"/>
      <w:r w:rsidR="008459D3" w:rsidRPr="009A7F80">
        <w:rPr>
          <w:rFonts w:ascii="Nirmala UI" w:hAnsi="Nirmala UI" w:cs="Nirmala UI"/>
          <w:lang w:val="en-US"/>
        </w:rPr>
        <w:t xml:space="preserve"> </w:t>
      </w:r>
      <w:proofErr w:type="spellStart"/>
      <w:r w:rsidR="008459D3" w:rsidRPr="009A7F80">
        <w:rPr>
          <w:rFonts w:ascii="Nirmala UI" w:hAnsi="Nirmala UI" w:cs="Nirmala UI"/>
          <w:lang w:val="en-US"/>
        </w:rPr>
        <w:t>হবে</w:t>
      </w:r>
      <w:proofErr w:type="spellEnd"/>
      <w:r w:rsidR="008459D3" w:rsidRPr="009A7F80">
        <w:rPr>
          <w:rFonts w:ascii="Nirmala UI" w:hAnsi="Nirmala UI" w:cs="Nirmala UI"/>
          <w:lang w:val="en-US"/>
        </w:rPr>
        <w:t>।</w:t>
      </w:r>
      <w:r w:rsidR="008459D3">
        <w:rPr>
          <w:rFonts w:ascii="Nirmala UI" w:hAnsi="Nirmala UI" w:cs="Nirmala UI"/>
          <w:lang w:val="en-US"/>
        </w:rPr>
        <w:t xml:space="preserve"> </w:t>
      </w:r>
    </w:p>
    <w:p w14:paraId="6010F3BE" w14:textId="69A25C6C" w:rsidR="003868C0" w:rsidRDefault="003868C0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38522047" w14:textId="1C934D83" w:rsidR="008459D3" w:rsidRPr="00500D85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৪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সংগঠনের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দাপ্তরিক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ভাষা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14C08244" w14:textId="550847CF" w:rsidR="008459D3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সংগঠনের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দাপ্তরিক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ভাষা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হবে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বাংলা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ইংরেজি</w:t>
      </w:r>
      <w:proofErr w:type="spellEnd"/>
      <w:r>
        <w:rPr>
          <w:rFonts w:ascii="Nirmala UI" w:hAnsi="Nirmala UI" w:cs="Nirmala UI"/>
          <w:lang w:val="en-US"/>
        </w:rPr>
        <w:t xml:space="preserve">। </w:t>
      </w:r>
    </w:p>
    <w:p w14:paraId="7AAAE124" w14:textId="7C1D2E5E" w:rsidR="008459D3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1A8BFE92" w14:textId="78368A53" w:rsidR="008459D3" w:rsidRPr="00500D85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৪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লক্ষ্য</w:t>
      </w:r>
      <w:proofErr w:type="spellEnd"/>
      <w:r>
        <w:rPr>
          <w:rFonts w:ascii="Nirmala UI" w:hAnsi="Nirmala UI" w:cs="Nirmala UI"/>
          <w:b/>
          <w:bCs/>
        </w:rPr>
        <w:t xml:space="preserve"> ও </w:t>
      </w:r>
      <w:proofErr w:type="spellStart"/>
      <w:r>
        <w:rPr>
          <w:rFonts w:ascii="Nirmala UI" w:hAnsi="Nirmala UI" w:cs="Nirmala UI"/>
          <w:b/>
          <w:bCs/>
        </w:rPr>
        <w:t>উদ্দেশ্য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6CB86A43" w14:textId="6A100195" w:rsidR="008459D3" w:rsidRPr="00500D85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৪.১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লক্ষ্য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3F362090" w14:textId="6D1C0B2E" w:rsidR="008459D3" w:rsidRDefault="00547B62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বাংলাদেশের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সকল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বিশ্ববিদ্যালয়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হতে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পাস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পরিবেশবিদদের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মধ্যে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নিবিড়</w:t>
      </w:r>
      <w:r w:rsidR="004E0DAE">
        <w:rPr>
          <w:rFonts w:ascii="Nirmala UI" w:hAnsi="Nirmala UI" w:cs="Nirmala UI"/>
          <w:lang w:val="en-US"/>
        </w:rPr>
        <w:t>ভাবে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যোগাযোগ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স্থাপনের</w:t>
      </w:r>
      <w:proofErr w:type="spellEnd"/>
      <w:r w:rsidR="004E0DAE">
        <w:rPr>
          <w:rFonts w:ascii="Nirmala UI" w:hAnsi="Nirmala UI" w:cs="Nirmala UI"/>
          <w:lang w:val="en-US"/>
        </w:rPr>
        <w:t xml:space="preserve"> </w:t>
      </w:r>
      <w:proofErr w:type="spellStart"/>
      <w:r w:rsidR="004E0DAE">
        <w:rPr>
          <w:rFonts w:ascii="Nirmala UI" w:hAnsi="Nirmala UI" w:cs="Nirmala UI"/>
          <w:lang w:val="en-US"/>
        </w:rPr>
        <w:t>মাধ্যমে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বাংলাদেশে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পরিবেশ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বিষয়ক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শিক্ষা</w:t>
      </w:r>
      <w:proofErr w:type="spellEnd"/>
      <w:r w:rsidR="00F97748">
        <w:rPr>
          <w:rFonts w:ascii="Nirmala UI" w:hAnsi="Nirmala UI" w:cs="Nirmala UI"/>
          <w:lang w:val="en-US"/>
        </w:rPr>
        <w:t xml:space="preserve">, </w:t>
      </w:r>
      <w:proofErr w:type="spellStart"/>
      <w:r w:rsidR="00F97748">
        <w:rPr>
          <w:rFonts w:ascii="Nirmala UI" w:hAnsi="Nirmala UI" w:cs="Nirmala UI"/>
          <w:lang w:val="en-US"/>
        </w:rPr>
        <w:t>পরিবেশবিদদের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পেশাগত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উন্নয়ন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এবং</w:t>
      </w:r>
      <w:proofErr w:type="spellEnd"/>
      <w:r w:rsidR="00F97748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পরিবেশ</w:t>
      </w:r>
      <w:proofErr w:type="spellEnd"/>
      <w:r w:rsidR="00F97748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সংরক্ষণ</w:t>
      </w:r>
      <w:proofErr w:type="spellEnd"/>
      <w:r w:rsidR="00F97748">
        <w:rPr>
          <w:rFonts w:ascii="Nirmala UI" w:hAnsi="Nirmala UI" w:cs="Nirmala UI"/>
          <w:lang w:val="en-US"/>
        </w:rPr>
        <w:t xml:space="preserve"> ও </w:t>
      </w:r>
      <w:proofErr w:type="spellStart"/>
      <w:r w:rsidR="00F97748">
        <w:rPr>
          <w:rFonts w:ascii="Nirmala UI" w:hAnsi="Nirmala UI" w:cs="Nirmala UI"/>
          <w:lang w:val="en-US"/>
        </w:rPr>
        <w:t>টেকসই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উন্নয়নের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জন্য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সামগ্রিকভাবে</w:t>
      </w:r>
      <w:proofErr w:type="spellEnd"/>
      <w:r w:rsidR="00F97748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প্রাতিষ্ঠানিক</w:t>
      </w:r>
      <w:proofErr w:type="spellEnd"/>
      <w:r w:rsidR="00F97748" w:rsidRPr="00F97748">
        <w:rPr>
          <w:rFonts w:ascii="Nirmala UI" w:hAnsi="Nirmala UI" w:cs="Nirmala UI"/>
          <w:lang w:val="en-US"/>
        </w:rPr>
        <w:t xml:space="preserve"> </w:t>
      </w:r>
      <w:r w:rsidR="00F97748" w:rsidRPr="00F97748">
        <w:rPr>
          <w:rFonts w:ascii="Nirmala UI" w:hAnsi="Nirmala UI" w:cs="Nirmala UI" w:hint="cs"/>
          <w:lang w:val="en-US"/>
        </w:rPr>
        <w:t>ও</w:t>
      </w:r>
      <w:r w:rsidR="00F97748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সামাজিক</w:t>
      </w:r>
      <w:proofErr w:type="spellEnd"/>
      <w:r w:rsidR="00F97748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পর্যায়ে</w:t>
      </w:r>
      <w:proofErr w:type="spellEnd"/>
      <w:r w:rsidR="00F97748" w:rsidRPr="00F97748">
        <w:rPr>
          <w:rFonts w:ascii="Nirmala UI" w:hAnsi="Nirmala UI" w:cs="Nirmala UI" w:hint="cs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সচেতনতা</w:t>
      </w:r>
      <w:proofErr w:type="spellEnd"/>
      <w:r w:rsidR="00F97748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বৃদ্ধির</w:t>
      </w:r>
      <w:proofErr w:type="spellEnd"/>
      <w:r w:rsidR="00F97748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 w:rsidRPr="00F97748">
        <w:rPr>
          <w:rFonts w:ascii="Nirmala UI" w:hAnsi="Nirmala UI" w:cs="Nirmala UI" w:hint="cs"/>
          <w:lang w:val="en-US"/>
        </w:rPr>
        <w:t>লক্ষ্যে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এই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সংগঠন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কাজ</w:t>
      </w:r>
      <w:proofErr w:type="spellEnd"/>
      <w:r w:rsid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F97748">
        <w:rPr>
          <w:rFonts w:ascii="Nirmala UI" w:hAnsi="Nirmala UI" w:cs="Nirmala UI"/>
          <w:lang w:val="en-US"/>
        </w:rPr>
        <w:t>করবে</w:t>
      </w:r>
      <w:proofErr w:type="spellEnd"/>
      <w:r w:rsidR="00F97748">
        <w:rPr>
          <w:rFonts w:ascii="Nirmala UI" w:hAnsi="Nirmala UI" w:cs="Nirmala UI"/>
          <w:lang w:val="en-US"/>
        </w:rPr>
        <w:t xml:space="preserve">।   </w:t>
      </w:r>
    </w:p>
    <w:p w14:paraId="40FE26C9" w14:textId="77777777" w:rsidR="008459D3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455BBA6D" w14:textId="2E73635B" w:rsidR="008459D3" w:rsidRPr="00500D85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৪.২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উদ্দেশ্য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73CAC7B1" w14:textId="3F0A626A" w:rsidR="008459D3" w:rsidRDefault="00BC6023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proofErr w:type="spellStart"/>
      <w:r>
        <w:rPr>
          <w:rFonts w:ascii="Nirmala UI" w:hAnsi="Nirmala UI" w:cs="Nirmala UI"/>
          <w:lang w:val="en-US"/>
        </w:rPr>
        <w:t>সংগঠনের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মূল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উদ্দেশ্যসমূহ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নিম্নরূপঃ</w:t>
      </w:r>
      <w:proofErr w:type="spellEnd"/>
      <w:r>
        <w:rPr>
          <w:rFonts w:ascii="Nirmala UI" w:hAnsi="Nirmala UI" w:cs="Nirmala UI"/>
          <w:lang w:val="en-US"/>
        </w:rPr>
        <w:t xml:space="preserve"> </w:t>
      </w:r>
    </w:p>
    <w:p w14:paraId="4F5244E6" w14:textId="78CBDDE0" w:rsidR="008459D3" w:rsidRDefault="00382840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lastRenderedPageBreak/>
        <w:t xml:space="preserve">ক) </w:t>
      </w:r>
      <w:proofErr w:type="spellStart"/>
      <w:r>
        <w:rPr>
          <w:rFonts w:ascii="Nirmala UI" w:hAnsi="Nirmala UI" w:cs="Nirmala UI"/>
          <w:lang w:val="en-US"/>
        </w:rPr>
        <w:t>বাংলাদেশের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সকল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বিশ্ববিদ্যালয়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হতে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পাস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পরিবেশবিদদের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জন্য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একটি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জাতীয়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প্লাটফর্ম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হিসাবে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কাজ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EA2F66">
        <w:rPr>
          <w:rFonts w:ascii="Nirmala UI" w:hAnsi="Nirmala UI" w:cs="Nirmala UI"/>
          <w:lang w:val="en-US"/>
        </w:rPr>
        <w:t>করা</w:t>
      </w:r>
      <w:proofErr w:type="spellEnd"/>
      <w:r w:rsidR="00EA2F66">
        <w:rPr>
          <w:rFonts w:ascii="Nirmala UI" w:hAnsi="Nirmala UI" w:cs="Nirmala UI"/>
          <w:lang w:val="en-US"/>
        </w:rPr>
        <w:t xml:space="preserve">। </w:t>
      </w:r>
    </w:p>
    <w:p w14:paraId="0D8D0DA9" w14:textId="378FF22B" w:rsidR="00382840" w:rsidRDefault="00382840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খ) </w:t>
      </w:r>
      <w:proofErr w:type="spellStart"/>
      <w:r>
        <w:rPr>
          <w:rFonts w:ascii="Nirmala UI" w:hAnsi="Nirmala UI" w:cs="Nirmala UI"/>
          <w:lang w:val="en-US"/>
        </w:rPr>
        <w:t>বাংলাদেশে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বিষয়ক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পেশ</w:t>
      </w:r>
      <w:r w:rsidR="00EA2F66">
        <w:rPr>
          <w:rFonts w:ascii="Nirmala UI" w:hAnsi="Nirmala UI" w:cs="Nirmala UI"/>
          <w:lang w:val="en-US"/>
        </w:rPr>
        <w:t>ার</w:t>
      </w:r>
      <w:proofErr w:type="spellEnd"/>
      <w:r w:rsidR="00EA2F66">
        <w:rPr>
          <w:rFonts w:ascii="Nirmala UI" w:hAnsi="Nirmala UI" w:cs="Nirmala UI"/>
          <w:lang w:val="en-US"/>
        </w:rPr>
        <w:t xml:space="preserve"> </w:t>
      </w:r>
      <w:proofErr w:type="spellStart"/>
      <w:r w:rsidR="00EA2F66">
        <w:rPr>
          <w:rFonts w:ascii="Nirmala UI" w:hAnsi="Nirmala UI" w:cs="Nirmala UI"/>
          <w:lang w:val="en-US"/>
        </w:rPr>
        <w:t>উন্নয়ন</w:t>
      </w:r>
      <w:proofErr w:type="spellEnd"/>
      <w:r w:rsidR="00EA2F66">
        <w:rPr>
          <w:rFonts w:ascii="Nirmala UI" w:hAnsi="Nirmala UI" w:cs="Nirmala UI"/>
          <w:lang w:val="en-US"/>
        </w:rPr>
        <w:t xml:space="preserve"> ও </w:t>
      </w:r>
      <w:proofErr w:type="spellStart"/>
      <w:r w:rsidR="00EA2F66">
        <w:rPr>
          <w:rFonts w:ascii="Nirmala UI" w:hAnsi="Nirmala UI" w:cs="Nirmala UI"/>
          <w:lang w:val="en-US"/>
        </w:rPr>
        <w:t>প্রসারের</w:t>
      </w:r>
      <w:proofErr w:type="spellEnd"/>
      <w:r w:rsidR="00EA2F66">
        <w:rPr>
          <w:rFonts w:ascii="Nirmala UI" w:hAnsi="Nirmala UI" w:cs="Nirmala UI"/>
          <w:lang w:val="en-US"/>
        </w:rPr>
        <w:t xml:space="preserve"> </w:t>
      </w:r>
      <w:proofErr w:type="spellStart"/>
      <w:r w:rsidR="00EA2F66">
        <w:rPr>
          <w:rFonts w:ascii="Nirmala UI" w:hAnsi="Nirmala UI" w:cs="Nirmala UI"/>
          <w:lang w:val="en-US"/>
        </w:rPr>
        <w:t>ব্যবস্থা</w:t>
      </w:r>
      <w:proofErr w:type="spellEnd"/>
      <w:r w:rsidR="00EA2F66">
        <w:rPr>
          <w:rFonts w:ascii="Nirmala UI" w:hAnsi="Nirmala UI" w:cs="Nirmala UI"/>
          <w:lang w:val="en-US"/>
        </w:rPr>
        <w:t xml:space="preserve"> </w:t>
      </w:r>
      <w:proofErr w:type="spellStart"/>
      <w:r w:rsidR="00EA2F66">
        <w:rPr>
          <w:rFonts w:ascii="Nirmala UI" w:hAnsi="Nirmala UI" w:cs="Nirmala UI"/>
          <w:lang w:val="en-US"/>
        </w:rPr>
        <w:t>করা</w:t>
      </w:r>
      <w:proofErr w:type="spellEnd"/>
      <w:r w:rsidR="00EA2F66">
        <w:rPr>
          <w:rFonts w:ascii="Nirmala UI" w:hAnsi="Nirmala UI" w:cs="Nirmala UI"/>
          <w:lang w:val="en-US"/>
        </w:rPr>
        <w:t>।</w:t>
      </w:r>
    </w:p>
    <w:p w14:paraId="18604AAD" w14:textId="77777777" w:rsidR="00710743" w:rsidRDefault="00EA2F66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গ)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সংশ্লিষ্ট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বিষয়ে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অধ্যায়নরত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গ্রাজুয়েটদের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710743">
        <w:rPr>
          <w:rFonts w:ascii="Nirmala UI" w:hAnsi="Nirmala UI" w:cs="Nirmala UI"/>
          <w:lang w:val="en-US"/>
        </w:rPr>
        <w:t>শিক্ষা</w:t>
      </w:r>
      <w:proofErr w:type="spellEnd"/>
      <w:r w:rsidR="00710743">
        <w:rPr>
          <w:rFonts w:ascii="Nirmala UI" w:hAnsi="Nirmala UI" w:cs="Nirmala UI"/>
          <w:lang w:val="en-US"/>
        </w:rPr>
        <w:t xml:space="preserve"> ও </w:t>
      </w:r>
      <w:proofErr w:type="spellStart"/>
      <w:r w:rsidR="00710743">
        <w:rPr>
          <w:rFonts w:ascii="Nirmala UI" w:hAnsi="Nirmala UI" w:cs="Nirmala UI"/>
          <w:lang w:val="en-US"/>
        </w:rPr>
        <w:t>পেশাগত</w:t>
      </w:r>
      <w:proofErr w:type="spellEnd"/>
      <w:r w:rsidR="00710743">
        <w:rPr>
          <w:rFonts w:ascii="Nirmala UI" w:hAnsi="Nirmala UI" w:cs="Nirmala UI"/>
          <w:lang w:val="en-US"/>
        </w:rPr>
        <w:t xml:space="preserve"> </w:t>
      </w:r>
      <w:proofErr w:type="spellStart"/>
      <w:r w:rsidR="00710743">
        <w:rPr>
          <w:rFonts w:ascii="Nirmala UI" w:hAnsi="Nirmala UI" w:cs="Nirmala UI"/>
          <w:lang w:val="en-US"/>
        </w:rPr>
        <w:t>উন্নয়নে</w:t>
      </w:r>
      <w:proofErr w:type="spellEnd"/>
      <w:r w:rsidR="00710743">
        <w:rPr>
          <w:rFonts w:ascii="Nirmala UI" w:hAnsi="Nirmala UI" w:cs="Nirmala UI"/>
          <w:lang w:val="en-US"/>
        </w:rPr>
        <w:t xml:space="preserve"> </w:t>
      </w:r>
      <w:proofErr w:type="spellStart"/>
      <w:r w:rsidR="00710743">
        <w:rPr>
          <w:rFonts w:ascii="Nirmala UI" w:hAnsi="Nirmala UI" w:cs="Nirmala UI"/>
          <w:lang w:val="en-US"/>
        </w:rPr>
        <w:t>সর্বাত্মক</w:t>
      </w:r>
      <w:proofErr w:type="spellEnd"/>
      <w:r w:rsidR="00710743">
        <w:rPr>
          <w:rFonts w:ascii="Nirmala UI" w:hAnsi="Nirmala UI" w:cs="Nirmala UI"/>
          <w:lang w:val="en-US"/>
        </w:rPr>
        <w:t xml:space="preserve"> </w:t>
      </w:r>
      <w:proofErr w:type="spellStart"/>
      <w:r w:rsidR="00710743">
        <w:rPr>
          <w:rFonts w:ascii="Nirmala UI" w:hAnsi="Nirmala UI" w:cs="Nirmala UI"/>
          <w:lang w:val="en-US"/>
        </w:rPr>
        <w:t>সহযোগিতা</w:t>
      </w:r>
      <w:proofErr w:type="spellEnd"/>
      <w:r w:rsidR="00710743">
        <w:rPr>
          <w:rFonts w:ascii="Nirmala UI" w:hAnsi="Nirmala UI" w:cs="Nirmala UI"/>
          <w:lang w:val="en-US"/>
        </w:rPr>
        <w:t xml:space="preserve"> </w:t>
      </w:r>
      <w:proofErr w:type="spellStart"/>
      <w:r w:rsidR="00710743">
        <w:rPr>
          <w:rFonts w:ascii="Nirmala UI" w:hAnsi="Nirmala UI" w:cs="Nirmala UI"/>
          <w:lang w:val="en-US"/>
        </w:rPr>
        <w:t>করা</w:t>
      </w:r>
      <w:proofErr w:type="spellEnd"/>
      <w:r w:rsidR="00710743">
        <w:rPr>
          <w:rFonts w:ascii="Nirmala UI" w:hAnsi="Nirmala UI" w:cs="Nirmala UI"/>
          <w:lang w:val="en-US"/>
        </w:rPr>
        <w:t>।</w:t>
      </w:r>
    </w:p>
    <w:p w14:paraId="284A3959" w14:textId="4D1051A5" w:rsidR="00EA2F66" w:rsidRDefault="00A30B73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ঘ) </w:t>
      </w:r>
      <w:r w:rsidR="00EA2F66"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বাংলাদেশে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দূষণ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নিয়ন্ত্র</w:t>
      </w:r>
      <w:r w:rsidR="00F37CC9">
        <w:rPr>
          <w:rFonts w:ascii="Nirmala UI" w:hAnsi="Nirmala UI" w:cs="Nirmala UI"/>
          <w:lang w:val="en-US"/>
        </w:rPr>
        <w:t>ণ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সংরক্ষণ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টেকসই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উন্নয়নের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জন্য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সামগ্রিকভাবে</w:t>
      </w:r>
      <w:proofErr w:type="spellEnd"/>
      <w:r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প্রাতিষ্ঠানিক</w:t>
      </w:r>
      <w:proofErr w:type="spellEnd"/>
      <w:r w:rsidRPr="00F97748">
        <w:rPr>
          <w:rFonts w:ascii="Nirmala UI" w:hAnsi="Nirmala UI" w:cs="Nirmala UI"/>
          <w:lang w:val="en-US"/>
        </w:rPr>
        <w:t xml:space="preserve"> </w:t>
      </w:r>
      <w:r w:rsidRPr="00F97748">
        <w:rPr>
          <w:rFonts w:ascii="Nirmala UI" w:hAnsi="Nirmala UI" w:cs="Nirmala UI" w:hint="cs"/>
          <w:lang w:val="en-US"/>
        </w:rPr>
        <w:t>ও</w:t>
      </w:r>
      <w:r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সামাজিক</w:t>
      </w:r>
      <w:proofErr w:type="spellEnd"/>
      <w:r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পর্যায়ে</w:t>
      </w:r>
      <w:proofErr w:type="spellEnd"/>
      <w:r w:rsidRPr="00F97748">
        <w:rPr>
          <w:rFonts w:ascii="Nirmala UI" w:hAnsi="Nirmala UI" w:cs="Nirmala UI" w:hint="cs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সচেতনতা</w:t>
      </w:r>
      <w:proofErr w:type="spellEnd"/>
      <w:r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বৃদ্ধি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। </w:t>
      </w:r>
    </w:p>
    <w:p w14:paraId="48CB6C66" w14:textId="2E8FA669" w:rsidR="00BC6023" w:rsidRDefault="00A30B73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ঙ) </w:t>
      </w:r>
      <w:proofErr w:type="spellStart"/>
      <w:r>
        <w:rPr>
          <w:rFonts w:ascii="Nirmala UI" w:hAnsi="Nirmala UI" w:cs="Nirmala UI"/>
          <w:lang w:val="en-US"/>
        </w:rPr>
        <w:t>বাংলাদেশে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বিষয়ক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নীতিমালা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আইন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কানুন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উন্নয়ন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বাস্তবায়নের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জন্য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জাতীয়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স্থানীয়</w:t>
      </w:r>
      <w:proofErr w:type="spellEnd"/>
      <w:r w:rsidR="00565C8D">
        <w:rPr>
          <w:rFonts w:ascii="Nirmala UI" w:hAnsi="Nirmala UI" w:cs="Nirmala UI"/>
          <w:lang w:val="en-US" w:bidi="bn-IN"/>
        </w:rPr>
        <w:t xml:space="preserve"> </w:t>
      </w:r>
      <w:proofErr w:type="spellStart"/>
      <w:r w:rsidR="00565C8D">
        <w:rPr>
          <w:rFonts w:ascii="Nirmala UI" w:hAnsi="Nirmala UI" w:cs="Nirmala UI"/>
          <w:lang w:val="en-US" w:bidi="bn-IN"/>
        </w:rPr>
        <w:t>ভাবে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সরকার</w:t>
      </w:r>
      <w:r w:rsidR="00565C8D">
        <w:rPr>
          <w:rFonts w:ascii="Nirmala UI" w:hAnsi="Nirmala UI" w:cs="Nirmala UI"/>
          <w:lang w:val="en-US"/>
        </w:rPr>
        <w:t>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এবং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বেসরকারি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পর্যায়ে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B4797E">
        <w:rPr>
          <w:rFonts w:ascii="Nirmala UI" w:hAnsi="Nirmala UI" w:cs="Nirmala UI"/>
          <w:lang w:val="en-US"/>
        </w:rPr>
        <w:t>পরামর্শ</w:t>
      </w:r>
      <w:proofErr w:type="spellEnd"/>
      <w:r w:rsidR="00B4797E">
        <w:rPr>
          <w:rFonts w:ascii="Nirmala UI" w:hAnsi="Nirmala UI" w:cs="Nirmala UI"/>
          <w:lang w:val="en-US"/>
        </w:rPr>
        <w:t xml:space="preserve"> </w:t>
      </w:r>
      <w:proofErr w:type="spellStart"/>
      <w:r w:rsidR="00B4797E">
        <w:rPr>
          <w:rFonts w:ascii="Nirmala UI" w:hAnsi="Nirmala UI" w:cs="Nirmala UI"/>
          <w:lang w:val="en-US"/>
        </w:rPr>
        <w:t>প্রদান</w:t>
      </w:r>
      <w:proofErr w:type="spellEnd"/>
      <w:r w:rsidR="00B4797E"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সচেতনতা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বৃদ্ধি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।  </w:t>
      </w:r>
    </w:p>
    <w:p w14:paraId="034A13AB" w14:textId="243769F2" w:rsidR="00A30B73" w:rsidRDefault="00A30B73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0D2E43FE" w14:textId="06CCE734" w:rsidR="006F7CFE" w:rsidRPr="00500D85" w:rsidRDefault="006F7CFE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৫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সংগঠনের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প্রধান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কার্যক্রম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সমূহ</w:t>
      </w:r>
      <w:proofErr w:type="spellEnd"/>
      <w:r>
        <w:rPr>
          <w:rFonts w:ascii="Nirmala UI" w:hAnsi="Nirmala UI" w:cs="Nirmala UI"/>
          <w:b/>
          <w:bCs/>
        </w:rPr>
        <w:t xml:space="preserve">  </w:t>
      </w:r>
    </w:p>
    <w:p w14:paraId="7CE83018" w14:textId="0EEC1EC3" w:rsidR="00CC31EE" w:rsidRDefault="006F7CFE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proofErr w:type="spellStart"/>
      <w:r w:rsidRPr="006F7CFE">
        <w:rPr>
          <w:rFonts w:ascii="Nirmala UI" w:hAnsi="Nirmala UI" w:cs="Nirmala UI" w:hint="cs"/>
          <w:lang w:val="en-US"/>
        </w:rPr>
        <w:t>সংগঠনের</w:t>
      </w:r>
      <w:proofErr w:type="spellEnd"/>
      <w:r w:rsidRPr="006F7CFE"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অন্যতম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Pr="006F7CFE">
        <w:rPr>
          <w:rFonts w:ascii="Nirmala UI" w:hAnsi="Nirmala UI" w:cs="Nirmala UI" w:hint="cs"/>
          <w:lang w:val="en-US"/>
        </w:rPr>
        <w:t>প্রধান</w:t>
      </w:r>
      <w:proofErr w:type="spellEnd"/>
      <w:r w:rsidRPr="006F7CFE">
        <w:rPr>
          <w:rFonts w:ascii="Nirmala UI" w:hAnsi="Nirmala UI" w:cs="Nirmala UI"/>
          <w:lang w:val="en-US"/>
        </w:rPr>
        <w:t xml:space="preserve"> </w:t>
      </w:r>
      <w:proofErr w:type="spellStart"/>
      <w:r w:rsidRPr="006F7CFE">
        <w:rPr>
          <w:rFonts w:ascii="Nirmala UI" w:hAnsi="Nirmala UI" w:cs="Nirmala UI" w:hint="cs"/>
          <w:lang w:val="en-US"/>
        </w:rPr>
        <w:t>কার্যক্রম</w:t>
      </w:r>
      <w:proofErr w:type="spellEnd"/>
      <w:r w:rsidRPr="006F7CFE">
        <w:rPr>
          <w:rFonts w:ascii="Nirmala UI" w:hAnsi="Nirmala UI" w:cs="Nirmala UI"/>
          <w:lang w:val="en-US"/>
        </w:rPr>
        <w:t xml:space="preserve"> </w:t>
      </w:r>
      <w:proofErr w:type="spellStart"/>
      <w:r w:rsidRPr="006F7CFE">
        <w:rPr>
          <w:rFonts w:ascii="Nirmala UI" w:hAnsi="Nirmala UI" w:cs="Nirmala UI" w:hint="cs"/>
          <w:lang w:val="en-US"/>
        </w:rPr>
        <w:t>সমূহ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নিম্নরূপঃ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r w:rsidRPr="006F7CFE">
        <w:rPr>
          <w:rFonts w:ascii="Nirmala UI" w:hAnsi="Nirmala UI" w:cs="Nirmala UI"/>
          <w:lang w:val="en-US"/>
        </w:rPr>
        <w:t xml:space="preserve">  </w:t>
      </w:r>
    </w:p>
    <w:p w14:paraId="79EB3DA5" w14:textId="173ABD90" w:rsidR="006F7CFE" w:rsidRDefault="006F7CFE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ক) </w:t>
      </w:r>
      <w:proofErr w:type="spellStart"/>
      <w:r>
        <w:rPr>
          <w:rFonts w:ascii="Nirmala UI" w:hAnsi="Nirmala UI" w:cs="Nirmala UI"/>
          <w:lang w:val="en-US"/>
        </w:rPr>
        <w:t>পরিবেশবিদদের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পেশাগত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উন্নয়নে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সহায়তা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যেমন</w:t>
      </w:r>
      <w:proofErr w:type="spellEnd"/>
      <w:r>
        <w:rPr>
          <w:rFonts w:ascii="Nirmala UI" w:hAnsi="Nirmala UI" w:cs="Nirmala UI"/>
          <w:lang w:val="en-US"/>
        </w:rPr>
        <w:t xml:space="preserve"> -</w:t>
      </w:r>
    </w:p>
    <w:p w14:paraId="7AA300FC" w14:textId="49AEB78A" w:rsidR="0003155C" w:rsidRDefault="006F7CFE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>
        <w:rPr>
          <w:rFonts w:ascii="Nirmala UI" w:hAnsi="Nirmala UI" w:cs="Nirmala UI"/>
          <w:lang w:val="en-US"/>
        </w:rPr>
        <w:t>এই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সংগঠনের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মাধ্যমে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সকল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পরিবেশবিদদের</w:t>
      </w:r>
      <w:proofErr w:type="spellEnd"/>
      <w:r w:rsidR="0003155C">
        <w:rPr>
          <w:rFonts w:ascii="Nirmala UI" w:hAnsi="Nirmala UI" w:cs="Nirmala UI"/>
          <w:lang w:val="en-US"/>
        </w:rPr>
        <w:t xml:space="preserve"> (</w:t>
      </w:r>
      <w:proofErr w:type="spellStart"/>
      <w:r>
        <w:rPr>
          <w:rFonts w:ascii="Nirmala UI" w:hAnsi="Nirmala UI" w:cs="Nirmala UI"/>
          <w:lang w:val="en-US"/>
        </w:rPr>
        <w:t>বিভিন্ন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প্রতিষ্ঠানে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কর্মরত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r w:rsidR="0003155C">
        <w:rPr>
          <w:rFonts w:ascii="Nirmala UI" w:hAnsi="Nirmala UI" w:cs="Nirmala UI"/>
          <w:lang w:val="en-US"/>
        </w:rPr>
        <w:t xml:space="preserve">ও </w:t>
      </w:r>
      <w:proofErr w:type="spellStart"/>
      <w:r w:rsidR="0003155C">
        <w:rPr>
          <w:rFonts w:ascii="Nirmala UI" w:hAnsi="Nirmala UI" w:cs="Nirmala UI"/>
          <w:lang w:val="en-US"/>
        </w:rPr>
        <w:t>সদ্য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গ্রাজুয়েট</w:t>
      </w:r>
      <w:proofErr w:type="spellEnd"/>
      <w:r w:rsidR="0003155C">
        <w:rPr>
          <w:rFonts w:ascii="Nirmala UI" w:hAnsi="Nirmala UI" w:cs="Nirmala UI"/>
          <w:lang w:val="en-US"/>
        </w:rPr>
        <w:t xml:space="preserve">)  </w:t>
      </w:r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মধ্যে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জাতীয়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পর্যায়ে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যোগাযোগ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স্থাপন</w:t>
      </w:r>
      <w:proofErr w:type="spellEnd"/>
      <w:r w:rsidR="0003155C">
        <w:rPr>
          <w:rFonts w:ascii="Nirmala UI" w:hAnsi="Nirmala UI" w:cs="Nirmala UI"/>
          <w:lang w:val="en-US"/>
        </w:rPr>
        <w:t xml:space="preserve"> ও </w:t>
      </w:r>
      <w:proofErr w:type="spellStart"/>
      <w:r w:rsidR="0003155C">
        <w:rPr>
          <w:rFonts w:ascii="Nirmala UI" w:hAnsi="Nirmala UI" w:cs="Nirmala UI"/>
          <w:lang w:val="en-US"/>
        </w:rPr>
        <w:t>মতবিনিময়ের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সুযোগ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সৃষ্টি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করা</w:t>
      </w:r>
      <w:proofErr w:type="spellEnd"/>
      <w:r w:rsidR="0003155C">
        <w:rPr>
          <w:rFonts w:ascii="Nirmala UI" w:hAnsi="Nirmala UI" w:cs="Nirmala UI"/>
          <w:lang w:val="en-US"/>
        </w:rPr>
        <w:t xml:space="preserve">, </w:t>
      </w:r>
      <w:proofErr w:type="spellStart"/>
      <w:r w:rsidR="0003155C">
        <w:rPr>
          <w:rFonts w:ascii="Nirmala UI" w:hAnsi="Nirmala UI" w:cs="Nirmala UI"/>
          <w:lang w:val="en-US"/>
        </w:rPr>
        <w:t>যা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তাদের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নিজেদের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দক্ষতা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বৃদ্ধি</w:t>
      </w:r>
      <w:proofErr w:type="spellEnd"/>
      <w:r w:rsidR="0003155C">
        <w:rPr>
          <w:rFonts w:ascii="Nirmala UI" w:hAnsi="Nirmala UI" w:cs="Nirmala UI"/>
          <w:lang w:val="en-US"/>
        </w:rPr>
        <w:t xml:space="preserve"> ও </w:t>
      </w:r>
      <w:proofErr w:type="spellStart"/>
      <w:r w:rsidR="0003155C">
        <w:rPr>
          <w:rFonts w:ascii="Nirmala UI" w:hAnsi="Nirmala UI" w:cs="Nirmala UI"/>
          <w:lang w:val="en-US"/>
        </w:rPr>
        <w:t>পেশাগত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উন্নয়নে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সহায়ক</w:t>
      </w:r>
      <w:proofErr w:type="spellEnd"/>
      <w:r w:rsidR="0003155C">
        <w:rPr>
          <w:rFonts w:ascii="Nirmala UI" w:hAnsi="Nirmala UI" w:cs="Nirmala UI"/>
          <w:lang w:val="en-US"/>
        </w:rPr>
        <w:t xml:space="preserve"> </w:t>
      </w:r>
      <w:proofErr w:type="spellStart"/>
      <w:r w:rsidR="0003155C">
        <w:rPr>
          <w:rFonts w:ascii="Nirmala UI" w:hAnsi="Nirmala UI" w:cs="Nirmala UI"/>
          <w:lang w:val="en-US"/>
        </w:rPr>
        <w:t>হবে</w:t>
      </w:r>
      <w:proofErr w:type="spellEnd"/>
      <w:r w:rsidR="0003155C">
        <w:rPr>
          <w:rFonts w:ascii="Nirmala UI" w:hAnsi="Nirmala UI" w:cs="Nirmala UI"/>
          <w:lang w:val="en-US"/>
        </w:rPr>
        <w:t>।</w:t>
      </w:r>
    </w:p>
    <w:p w14:paraId="0AEAF89C" w14:textId="77777777" w:rsidR="00626896" w:rsidRDefault="0003155C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 </w:t>
      </w:r>
      <w:proofErr w:type="spellStart"/>
      <w:r>
        <w:rPr>
          <w:rFonts w:ascii="Nirmala UI" w:hAnsi="Nirmala UI" w:cs="Nirmala UI"/>
          <w:lang w:val="en-US"/>
        </w:rPr>
        <w:t>অধ্যায়নরত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শিক্ষার্থী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সদ্য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গ্রাজুয়েটদেরকে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বিষয়ক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পেশায়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চাকুরী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বা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কর্মসংস্থানের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জন্য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দিকনির্দেশনামূলক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প্রশিক্ষণ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প্রদান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এবং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নতুন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চাকুরীর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তথ্য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সরবরাহ</w:t>
      </w:r>
      <w:proofErr w:type="spellEnd"/>
      <w:r w:rsidR="00626896">
        <w:rPr>
          <w:rFonts w:ascii="Nirmala UI" w:hAnsi="Nirmala UI" w:cs="Nirmala UI"/>
          <w:lang w:val="en-US"/>
        </w:rPr>
        <w:t xml:space="preserve"> </w:t>
      </w:r>
      <w:proofErr w:type="spellStart"/>
      <w:r w:rsidR="00626896">
        <w:rPr>
          <w:rFonts w:ascii="Nirmala UI" w:hAnsi="Nirmala UI" w:cs="Nirmala UI"/>
          <w:lang w:val="en-US"/>
        </w:rPr>
        <w:t>করা</w:t>
      </w:r>
      <w:proofErr w:type="spellEnd"/>
      <w:r w:rsidR="00626896">
        <w:rPr>
          <w:rFonts w:ascii="Nirmala UI" w:hAnsi="Nirmala UI" w:cs="Nirmala UI"/>
          <w:lang w:val="en-US"/>
        </w:rPr>
        <w:t>।</w:t>
      </w:r>
    </w:p>
    <w:p w14:paraId="0DA80E48" w14:textId="5E2EEFB4" w:rsidR="00A532DA" w:rsidRDefault="00A532DA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>
        <w:rPr>
          <w:rFonts w:ascii="Nirmala UI" w:hAnsi="Nirmala UI" w:cs="Nirmala UI"/>
          <w:lang w:val="en-US"/>
        </w:rPr>
        <w:t>শিক্ষা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চাকুরী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পেশাগত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উন্নয়ন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বিষয়ক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তথ্য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সরবরাহ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মতবিনিময়ের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জন্য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জাতীয়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স্থানীয়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পর্যায়ে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কর্মশালা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চাকুরী</w:t>
      </w:r>
      <w:proofErr w:type="spellEnd"/>
      <w:r>
        <w:rPr>
          <w:rFonts w:ascii="Nirmala UI" w:hAnsi="Nirmala UI" w:cs="Nirmala UI"/>
          <w:lang w:val="en-US"/>
        </w:rPr>
        <w:t xml:space="preserve">/ </w:t>
      </w:r>
      <w:proofErr w:type="spellStart"/>
      <w:r>
        <w:rPr>
          <w:rFonts w:ascii="Nirmala UI" w:hAnsi="Nirmala UI" w:cs="Nirmala UI"/>
          <w:lang w:val="en-US"/>
        </w:rPr>
        <w:t>শিক্ষা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মেলা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ইত্যাদির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আয়োজন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। </w:t>
      </w:r>
    </w:p>
    <w:p w14:paraId="6C45647C" w14:textId="588F5476" w:rsidR="006F7CFE" w:rsidRDefault="00626896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>
        <w:rPr>
          <w:rFonts w:ascii="Nirmala UI" w:hAnsi="Nirmala UI" w:cs="Nirmala UI"/>
          <w:lang w:val="en-US"/>
        </w:rPr>
        <w:t>বিভিন্ন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সরকারী</w:t>
      </w:r>
      <w:proofErr w:type="spellEnd"/>
      <w:r>
        <w:rPr>
          <w:rFonts w:ascii="Nirmala UI" w:hAnsi="Nirmala UI" w:cs="Nirmala UI"/>
          <w:lang w:val="en-US"/>
        </w:rPr>
        <w:t xml:space="preserve">/ </w:t>
      </w:r>
      <w:proofErr w:type="spellStart"/>
      <w:r>
        <w:rPr>
          <w:rFonts w:ascii="Nirmala UI" w:hAnsi="Nirmala UI" w:cs="Nirmala UI"/>
          <w:lang w:val="en-US"/>
        </w:rPr>
        <w:t>বেসরকারি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প্রতিষ্ঠান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শিল্পকারখানায়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পরিবেশবিদদের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নতুন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নতুন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চাকুরীর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সুযোগ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সৃষ্টির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জন্য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সেইসব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প্রতিষ্ঠানে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যোগাযোগ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নীতিগত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সহায়তা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।   </w:t>
      </w:r>
      <w:r w:rsidR="0003155C">
        <w:rPr>
          <w:rFonts w:ascii="Nirmala UI" w:hAnsi="Nirmala UI" w:cs="Nirmala UI"/>
          <w:lang w:val="en-US"/>
        </w:rPr>
        <w:t xml:space="preserve">  </w:t>
      </w:r>
    </w:p>
    <w:p w14:paraId="3295D7EC" w14:textId="6603E3C4" w:rsidR="006F7CFE" w:rsidRDefault="006F7CFE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5B0CEE72" w14:textId="691FA558" w:rsidR="007F20B9" w:rsidRDefault="007F20B9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খ)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বিষয়ক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শিক্ষা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গবেষণার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উন্নয়নে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সহায়তা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যেমন</w:t>
      </w:r>
      <w:proofErr w:type="spellEnd"/>
      <w:r>
        <w:rPr>
          <w:rFonts w:ascii="Nirmala UI" w:hAnsi="Nirmala UI" w:cs="Nirmala UI"/>
          <w:lang w:val="en-US"/>
        </w:rPr>
        <w:t xml:space="preserve"> -</w:t>
      </w:r>
    </w:p>
    <w:p w14:paraId="1A247777" w14:textId="2DFA50C3" w:rsidR="007F20B9" w:rsidRDefault="007F20B9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>
        <w:rPr>
          <w:rFonts w:ascii="Nirmala UI" w:hAnsi="Nirmala UI" w:cs="Nirmala UI"/>
          <w:lang w:val="en-US"/>
        </w:rPr>
        <w:t>এই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সংগঠনের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মাধ্যমে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সকল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পর্যায়ের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পরিবেশবিদদের</w:t>
      </w:r>
      <w:proofErr w:type="spellEnd"/>
      <w:r>
        <w:rPr>
          <w:rFonts w:ascii="Nirmala UI" w:hAnsi="Nirmala UI" w:cs="Nirmala UI"/>
          <w:lang w:val="en-US"/>
        </w:rPr>
        <w:t xml:space="preserve"> (</w:t>
      </w:r>
      <w:proofErr w:type="spellStart"/>
      <w:r>
        <w:rPr>
          <w:rFonts w:ascii="Nirmala UI" w:hAnsi="Nirmala UI" w:cs="Nirmala UI"/>
          <w:lang w:val="en-US"/>
        </w:rPr>
        <w:t>অধ্যয়নরত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সদ্য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গ্রাজুয়েট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চাকুরীরত</w:t>
      </w:r>
      <w:proofErr w:type="spellEnd"/>
      <w:r>
        <w:rPr>
          <w:rFonts w:ascii="Nirmala UI" w:hAnsi="Nirmala UI" w:cs="Nirmala UI"/>
          <w:lang w:val="en-US"/>
        </w:rPr>
        <w:t xml:space="preserve">) </w:t>
      </w:r>
      <w:proofErr w:type="spellStart"/>
      <w:r>
        <w:rPr>
          <w:rFonts w:ascii="Nirmala UI" w:hAnsi="Nirmala UI" w:cs="Nirmala UI"/>
          <w:lang w:val="en-US"/>
        </w:rPr>
        <w:t>জন্য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দেশে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বিদেশে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উচ্চ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শিক্ষা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গবেষণায়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সহায়তা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>।</w:t>
      </w:r>
    </w:p>
    <w:p w14:paraId="5E24ACE0" w14:textId="60A7372C" w:rsidR="00353EA4" w:rsidRDefault="00353EA4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>
        <w:rPr>
          <w:rFonts w:ascii="Nirmala UI" w:hAnsi="Nirmala UI" w:cs="Nirmala UI"/>
          <w:lang w:val="en-US"/>
        </w:rPr>
        <w:t>বৈজ্ঞানিক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গবেষণা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ভিত্তিক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বিভিন্ন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পেশার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কার্যক্রম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ভিত্তিক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সম্মেলন</w:t>
      </w:r>
      <w:proofErr w:type="spellEnd"/>
      <w:r>
        <w:rPr>
          <w:rFonts w:ascii="Nirmala UI" w:hAnsi="Nirmala UI" w:cs="Nirmala UI"/>
          <w:lang w:val="en-US"/>
        </w:rPr>
        <w:t xml:space="preserve">/ </w:t>
      </w:r>
      <w:proofErr w:type="spellStart"/>
      <w:r>
        <w:rPr>
          <w:rFonts w:ascii="Nirmala UI" w:hAnsi="Nirmala UI" w:cs="Nirmala UI"/>
          <w:lang w:val="en-US"/>
        </w:rPr>
        <w:t>সেমিনারের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আয়োজন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>।</w:t>
      </w:r>
    </w:p>
    <w:p w14:paraId="3E45C506" w14:textId="33544B83" w:rsidR="00A532DA" w:rsidRDefault="00353EA4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 w:rsidRPr="00500D85">
        <w:rPr>
          <w:rFonts w:ascii="Nirmala UI" w:hAnsi="Nirmala UI" w:cs="Nirmala UI"/>
        </w:rPr>
        <w:t>নিউজলেটার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বুলেটিন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গবেষণা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প্রকাশনা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ইত্যাদি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প্রচারের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ব্যবস্থা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। </w:t>
      </w:r>
    </w:p>
    <w:p w14:paraId="58D5B1AE" w14:textId="53DB3F1D" w:rsidR="00F66632" w:rsidRDefault="00F66632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>
        <w:rPr>
          <w:rFonts w:ascii="Nirmala UI" w:hAnsi="Nirmala UI" w:cs="Nirmala UI"/>
          <w:lang w:val="en-US"/>
        </w:rPr>
        <w:t>বিভিন্ন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বিশ্ববিদ্যালয়ে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বিষয়ে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অধ্যায়নরত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শিক্ষার্থীদের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বৃত্তি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প্রদান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>।</w:t>
      </w:r>
    </w:p>
    <w:p w14:paraId="1D112E67" w14:textId="38B7F7F7" w:rsidR="00F66632" w:rsidRDefault="00F66632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>
        <w:rPr>
          <w:rFonts w:ascii="Nirmala UI" w:hAnsi="Nirmala UI" w:cs="Nirmala UI"/>
          <w:lang w:val="en-US"/>
        </w:rPr>
        <w:t>বিদেশে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উচ্চ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শিক্ষা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গবেষণার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সুযোগ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বৃত্তির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তথ্য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সরবরাহ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>।</w:t>
      </w:r>
    </w:p>
    <w:p w14:paraId="04B0877D" w14:textId="70DEE424" w:rsidR="00F66632" w:rsidRDefault="00F66632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31E33DDA" w14:textId="7B6D60BE" w:rsidR="00572750" w:rsidRDefault="00572750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গ) </w:t>
      </w:r>
      <w:proofErr w:type="spellStart"/>
      <w:r>
        <w:rPr>
          <w:rFonts w:ascii="Nirmala UI" w:hAnsi="Nirmala UI" w:cs="Nirmala UI"/>
          <w:lang w:val="en-US"/>
        </w:rPr>
        <w:t>সা</w:t>
      </w:r>
      <w:r w:rsidRPr="00F97748">
        <w:rPr>
          <w:rFonts w:ascii="Nirmala UI" w:hAnsi="Nirmala UI" w:cs="Nirmala UI" w:hint="cs"/>
          <w:lang w:val="en-US"/>
        </w:rPr>
        <w:t>মগ্রিকভাবে</w:t>
      </w:r>
      <w:proofErr w:type="spellEnd"/>
      <w:r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প্রাতিষ্ঠানিক</w:t>
      </w:r>
      <w:proofErr w:type="spellEnd"/>
      <w:r w:rsidRPr="00F97748">
        <w:rPr>
          <w:rFonts w:ascii="Nirmala UI" w:hAnsi="Nirmala UI" w:cs="Nirmala UI"/>
          <w:lang w:val="en-US"/>
        </w:rPr>
        <w:t xml:space="preserve"> </w:t>
      </w:r>
      <w:r w:rsidRPr="00F97748">
        <w:rPr>
          <w:rFonts w:ascii="Nirmala UI" w:hAnsi="Nirmala UI" w:cs="Nirmala UI" w:hint="cs"/>
          <w:lang w:val="en-US"/>
        </w:rPr>
        <w:t>ও</w:t>
      </w:r>
      <w:r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সামাজিক</w:t>
      </w:r>
      <w:proofErr w:type="spellEnd"/>
      <w:r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পর্যায়ে</w:t>
      </w:r>
      <w:proofErr w:type="spellEnd"/>
      <w:r w:rsidRPr="00F97748">
        <w:rPr>
          <w:rFonts w:ascii="Nirmala UI" w:hAnsi="Nirmala UI" w:cs="Nirmala UI" w:hint="cs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সচেতনতা</w:t>
      </w:r>
      <w:proofErr w:type="spellEnd"/>
      <w:r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Pr="00F97748">
        <w:rPr>
          <w:rFonts w:ascii="Nirmala UI" w:hAnsi="Nirmala UI" w:cs="Nirmala UI" w:hint="cs"/>
          <w:lang w:val="en-US"/>
        </w:rPr>
        <w:t>বৃদ্ধি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যেমন</w:t>
      </w:r>
      <w:proofErr w:type="spellEnd"/>
      <w:r>
        <w:rPr>
          <w:rFonts w:ascii="Nirmala UI" w:hAnsi="Nirmala UI" w:cs="Nirmala UI"/>
          <w:lang w:val="en-US"/>
        </w:rPr>
        <w:t xml:space="preserve"> - </w:t>
      </w:r>
    </w:p>
    <w:p w14:paraId="5972894D" w14:textId="1F363B14" w:rsidR="007B26E0" w:rsidRDefault="00572750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 w:rsidR="007B26E0">
        <w:rPr>
          <w:rFonts w:ascii="Nirmala UI" w:hAnsi="Nirmala UI" w:cs="Nirmala UI"/>
          <w:lang w:val="en-US"/>
        </w:rPr>
        <w:t>পরিবেশ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দূষণ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নিয়ন্ত্র</w:t>
      </w:r>
      <w:r w:rsidR="00F37CC9">
        <w:rPr>
          <w:rFonts w:ascii="Nirmala UI" w:hAnsi="Nirmala UI" w:cs="Nirmala UI"/>
          <w:lang w:val="en-US"/>
        </w:rPr>
        <w:t>ণ</w:t>
      </w:r>
      <w:proofErr w:type="spellEnd"/>
      <w:r w:rsidR="007B26E0">
        <w:rPr>
          <w:rFonts w:ascii="Nirmala UI" w:hAnsi="Nirmala UI" w:cs="Nirmala UI"/>
          <w:lang w:val="en-US"/>
        </w:rPr>
        <w:t xml:space="preserve">, </w:t>
      </w:r>
      <w:proofErr w:type="spellStart"/>
      <w:r w:rsidR="007B26E0">
        <w:rPr>
          <w:rFonts w:ascii="Nirmala UI" w:hAnsi="Nirmala UI" w:cs="Nirmala UI"/>
          <w:lang w:val="en-US"/>
        </w:rPr>
        <w:t>পরিবেশ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সংরক্ষ</w:t>
      </w:r>
      <w:r w:rsidR="00F37CC9">
        <w:rPr>
          <w:rFonts w:ascii="Nirmala UI" w:hAnsi="Nirmala UI" w:cs="Nirmala UI"/>
          <w:lang w:val="en-US"/>
        </w:rPr>
        <w:t>ণ</w:t>
      </w:r>
      <w:proofErr w:type="spellEnd"/>
      <w:r w:rsidR="007B26E0">
        <w:rPr>
          <w:rFonts w:ascii="Nirmala UI" w:hAnsi="Nirmala UI" w:cs="Nirmala UI"/>
          <w:lang w:val="en-US"/>
        </w:rPr>
        <w:t xml:space="preserve">, </w:t>
      </w:r>
      <w:proofErr w:type="spellStart"/>
      <w:r w:rsidR="007B26E0">
        <w:rPr>
          <w:rFonts w:ascii="Nirmala UI" w:hAnsi="Nirmala UI" w:cs="Nirmala UI"/>
          <w:lang w:val="en-US"/>
        </w:rPr>
        <w:t>দুর্যোগ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ব্যবস্থাপনা</w:t>
      </w:r>
      <w:proofErr w:type="spellEnd"/>
      <w:r w:rsidR="007B26E0">
        <w:rPr>
          <w:rFonts w:ascii="Nirmala UI" w:hAnsi="Nirmala UI" w:cs="Nirmala UI"/>
          <w:lang w:val="en-US"/>
        </w:rPr>
        <w:t xml:space="preserve"> ও </w:t>
      </w:r>
      <w:proofErr w:type="spellStart"/>
      <w:r w:rsidR="007B26E0">
        <w:rPr>
          <w:rFonts w:ascii="Nirmala UI" w:hAnsi="Nirmala UI" w:cs="Nirmala UI"/>
          <w:lang w:val="en-US"/>
        </w:rPr>
        <w:t>টেকসই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উন্নয়ন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ইত্যাদি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বিষয়ে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 w:rsidRPr="00F97748">
        <w:rPr>
          <w:rFonts w:ascii="Nirmala UI" w:hAnsi="Nirmala UI" w:cs="Nirmala UI" w:hint="cs"/>
          <w:lang w:val="en-US"/>
        </w:rPr>
        <w:t>প্রাতিষ্ঠানিক</w:t>
      </w:r>
      <w:proofErr w:type="spellEnd"/>
      <w:r w:rsidR="007B26E0" w:rsidRPr="00F97748">
        <w:rPr>
          <w:rFonts w:ascii="Nirmala UI" w:hAnsi="Nirmala UI" w:cs="Nirmala UI"/>
          <w:lang w:val="en-US"/>
        </w:rPr>
        <w:t xml:space="preserve"> </w:t>
      </w:r>
      <w:r w:rsidR="007B26E0" w:rsidRPr="00F97748">
        <w:rPr>
          <w:rFonts w:ascii="Nirmala UI" w:hAnsi="Nirmala UI" w:cs="Nirmala UI" w:hint="cs"/>
          <w:lang w:val="en-US"/>
        </w:rPr>
        <w:t>ও</w:t>
      </w:r>
      <w:r w:rsidR="007B26E0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7B26E0" w:rsidRPr="00F97748">
        <w:rPr>
          <w:rFonts w:ascii="Nirmala UI" w:hAnsi="Nirmala UI" w:cs="Nirmala UI" w:hint="cs"/>
          <w:lang w:val="en-US"/>
        </w:rPr>
        <w:t>সামাজিক</w:t>
      </w:r>
      <w:proofErr w:type="spellEnd"/>
      <w:r w:rsidR="007B26E0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7B26E0" w:rsidRPr="00F97748">
        <w:rPr>
          <w:rFonts w:ascii="Nirmala UI" w:hAnsi="Nirmala UI" w:cs="Nirmala UI" w:hint="cs"/>
          <w:lang w:val="en-US"/>
        </w:rPr>
        <w:t>পর্যায়ে</w:t>
      </w:r>
      <w:proofErr w:type="spellEnd"/>
      <w:r w:rsidR="007B26E0" w:rsidRPr="00F97748">
        <w:rPr>
          <w:rFonts w:ascii="Nirmala UI" w:hAnsi="Nirmala UI" w:cs="Nirmala UI" w:hint="cs"/>
          <w:lang w:val="en-US"/>
        </w:rPr>
        <w:t xml:space="preserve"> </w:t>
      </w:r>
      <w:proofErr w:type="spellStart"/>
      <w:r w:rsidR="007B26E0" w:rsidRPr="00F97748">
        <w:rPr>
          <w:rFonts w:ascii="Nirmala UI" w:hAnsi="Nirmala UI" w:cs="Nirmala UI" w:hint="cs"/>
          <w:lang w:val="en-US"/>
        </w:rPr>
        <w:t>সচেতনতা</w:t>
      </w:r>
      <w:proofErr w:type="spellEnd"/>
      <w:r w:rsidR="007B26E0" w:rsidRPr="00F97748">
        <w:rPr>
          <w:rFonts w:ascii="Nirmala UI" w:hAnsi="Nirmala UI" w:cs="Nirmala UI"/>
          <w:lang w:val="en-US"/>
        </w:rPr>
        <w:t xml:space="preserve"> </w:t>
      </w:r>
      <w:proofErr w:type="spellStart"/>
      <w:r w:rsidR="007B26E0" w:rsidRPr="00F97748">
        <w:rPr>
          <w:rFonts w:ascii="Nirmala UI" w:hAnsi="Nirmala UI" w:cs="Nirmala UI" w:hint="cs"/>
          <w:lang w:val="en-US"/>
        </w:rPr>
        <w:t>বৃদ্ধি</w:t>
      </w:r>
      <w:r w:rsidR="007B26E0">
        <w:rPr>
          <w:rFonts w:ascii="Nirmala UI" w:hAnsi="Nirmala UI" w:cs="Nirmala UI"/>
          <w:lang w:val="en-US"/>
        </w:rPr>
        <w:t>র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জন্য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বিভিন্ন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কার্যক্রম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গ্রহণ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করা</w:t>
      </w:r>
      <w:proofErr w:type="spellEnd"/>
      <w:r w:rsidR="007B26E0">
        <w:rPr>
          <w:rFonts w:ascii="Nirmala UI" w:hAnsi="Nirmala UI" w:cs="Nirmala UI"/>
          <w:lang w:val="en-US"/>
        </w:rPr>
        <w:t xml:space="preserve">, </w:t>
      </w:r>
      <w:proofErr w:type="spellStart"/>
      <w:r w:rsidR="007B26E0">
        <w:rPr>
          <w:rFonts w:ascii="Nirmala UI" w:hAnsi="Nirmala UI" w:cs="Nirmala UI"/>
          <w:lang w:val="en-US"/>
        </w:rPr>
        <w:t>যেমন</w:t>
      </w:r>
      <w:proofErr w:type="spellEnd"/>
      <w:r w:rsidR="007B26E0">
        <w:rPr>
          <w:rFonts w:ascii="Nirmala UI" w:hAnsi="Nirmala UI" w:cs="Nirmala UI"/>
          <w:lang w:val="en-US"/>
        </w:rPr>
        <w:t xml:space="preserve"> – </w:t>
      </w:r>
      <w:proofErr w:type="spellStart"/>
      <w:r w:rsidR="007B26E0">
        <w:rPr>
          <w:rFonts w:ascii="Nirmala UI" w:hAnsi="Nirmala UI" w:cs="Nirmala UI"/>
          <w:lang w:val="en-US"/>
        </w:rPr>
        <w:t>আলোচনা</w:t>
      </w:r>
      <w:proofErr w:type="spellEnd"/>
      <w:r w:rsidR="007B26E0">
        <w:rPr>
          <w:rFonts w:ascii="Nirmala UI" w:hAnsi="Nirmala UI" w:cs="Nirmala UI"/>
          <w:lang w:val="en-US"/>
        </w:rPr>
        <w:t xml:space="preserve"> </w:t>
      </w:r>
      <w:proofErr w:type="spellStart"/>
      <w:r w:rsidR="007B26E0">
        <w:rPr>
          <w:rFonts w:ascii="Nirmala UI" w:hAnsi="Nirmala UI" w:cs="Nirmala UI"/>
          <w:lang w:val="en-US"/>
        </w:rPr>
        <w:t>সভা</w:t>
      </w:r>
      <w:proofErr w:type="spellEnd"/>
      <w:r w:rsidR="007B26E0">
        <w:rPr>
          <w:rFonts w:ascii="Nirmala UI" w:hAnsi="Nirmala UI" w:cs="Nirmala UI"/>
          <w:lang w:val="en-US"/>
        </w:rPr>
        <w:t xml:space="preserve">, </w:t>
      </w:r>
      <w:proofErr w:type="spellStart"/>
      <w:r w:rsidR="007B26E0">
        <w:rPr>
          <w:rFonts w:ascii="Nirmala UI" w:hAnsi="Nirmala UI" w:cs="Nirmala UI"/>
          <w:lang w:val="en-US"/>
        </w:rPr>
        <w:t>সেমিনার</w:t>
      </w:r>
      <w:proofErr w:type="spellEnd"/>
      <w:r w:rsidR="007B26E0">
        <w:rPr>
          <w:rFonts w:ascii="Nirmala UI" w:hAnsi="Nirmala UI" w:cs="Nirmala UI"/>
          <w:lang w:val="en-US"/>
        </w:rPr>
        <w:t xml:space="preserve">, </w:t>
      </w:r>
      <w:proofErr w:type="spellStart"/>
      <w:r w:rsidR="00F31210">
        <w:rPr>
          <w:rFonts w:ascii="Nirmala UI" w:hAnsi="Nirmala UI" w:cs="Nirmala UI"/>
          <w:lang w:val="en-US"/>
        </w:rPr>
        <w:t>স্থানীয়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পর্যায়ে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জনসংযোগ</w:t>
      </w:r>
      <w:proofErr w:type="spellEnd"/>
      <w:r w:rsidR="00F31210">
        <w:rPr>
          <w:rFonts w:ascii="Nirmala UI" w:hAnsi="Nirmala UI" w:cs="Nirmala UI"/>
          <w:lang w:val="en-US"/>
        </w:rPr>
        <w:t xml:space="preserve">, </w:t>
      </w:r>
      <w:proofErr w:type="spellStart"/>
      <w:r w:rsidR="00F31210">
        <w:rPr>
          <w:rFonts w:ascii="Nirmala UI" w:hAnsi="Nirmala UI" w:cs="Nirmala UI"/>
          <w:lang w:val="en-US"/>
        </w:rPr>
        <w:t>ব্যক্তি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পর্যায়ে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পরিবেশ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বান্ধব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জীবন-যাপনে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সচেতন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করা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ইত্যাদি</w:t>
      </w:r>
      <w:proofErr w:type="spellEnd"/>
      <w:r w:rsidR="007B26E0">
        <w:rPr>
          <w:rFonts w:ascii="Nirmala UI" w:hAnsi="Nirmala UI" w:cs="Nirmala UI"/>
          <w:lang w:val="en-US"/>
        </w:rPr>
        <w:t xml:space="preserve">। </w:t>
      </w:r>
    </w:p>
    <w:p w14:paraId="196812CC" w14:textId="7E851E11" w:rsidR="00572750" w:rsidRDefault="007B26E0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lastRenderedPageBreak/>
        <w:t xml:space="preserve">- </w:t>
      </w:r>
      <w:proofErr w:type="spellStart"/>
      <w:r w:rsidR="00F31210">
        <w:rPr>
          <w:rFonts w:ascii="Nirmala UI" w:hAnsi="Nirmala UI" w:cs="Nirmala UI"/>
          <w:lang w:val="en-US"/>
        </w:rPr>
        <w:t>বিভিন্ন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শিক্ষাপ্রতিষ্ঠান</w:t>
      </w:r>
      <w:proofErr w:type="spellEnd"/>
      <w:r w:rsidR="00F31210">
        <w:rPr>
          <w:rFonts w:ascii="Nirmala UI" w:hAnsi="Nirmala UI" w:cs="Nirmala UI"/>
          <w:lang w:val="en-US"/>
        </w:rPr>
        <w:t xml:space="preserve">, </w:t>
      </w:r>
      <w:proofErr w:type="spellStart"/>
      <w:r w:rsidR="00F31210">
        <w:rPr>
          <w:rFonts w:ascii="Nirmala UI" w:hAnsi="Nirmala UI" w:cs="Nirmala UI"/>
          <w:lang w:val="en-US"/>
        </w:rPr>
        <w:t>সরকারি-বেসরকারি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প্রতিষ্ঠান</w:t>
      </w:r>
      <w:proofErr w:type="spellEnd"/>
      <w:r w:rsidR="00F31210">
        <w:rPr>
          <w:rFonts w:ascii="Nirmala UI" w:hAnsi="Nirmala UI" w:cs="Nirmala UI"/>
          <w:lang w:val="en-US"/>
        </w:rPr>
        <w:t xml:space="preserve"> ও </w:t>
      </w:r>
      <w:proofErr w:type="spellStart"/>
      <w:r w:rsidR="00F31210">
        <w:rPr>
          <w:rFonts w:ascii="Nirmala UI" w:hAnsi="Nirmala UI" w:cs="Nirmala UI"/>
          <w:lang w:val="en-US"/>
        </w:rPr>
        <w:t>শিল্পকারখানায়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পরিবেশ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F31210">
        <w:rPr>
          <w:rFonts w:ascii="Nirmala UI" w:hAnsi="Nirmala UI" w:cs="Nirmala UI"/>
          <w:lang w:val="en-US"/>
        </w:rPr>
        <w:t>বান্ধব</w:t>
      </w:r>
      <w:proofErr w:type="spellEnd"/>
      <w:r w:rsidR="00F31210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ক্যাম্পাস</w:t>
      </w:r>
      <w:proofErr w:type="spellEnd"/>
      <w:r w:rsidR="008B780A">
        <w:rPr>
          <w:rFonts w:ascii="Nirmala UI" w:hAnsi="Nirmala UI" w:cs="Nirmala UI"/>
          <w:lang w:val="en-US"/>
        </w:rPr>
        <w:t xml:space="preserve">, </w:t>
      </w:r>
      <w:proofErr w:type="spellStart"/>
      <w:r w:rsidR="008B780A">
        <w:rPr>
          <w:rFonts w:ascii="Nirmala UI" w:hAnsi="Nirmala UI" w:cs="Nirmala UI"/>
          <w:lang w:val="en-US"/>
        </w:rPr>
        <w:t>পরিসবেশসম্মতভাবে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প্রাতিষ্ঠানিক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কার্যক্রম</w:t>
      </w:r>
      <w:proofErr w:type="spellEnd"/>
      <w:r w:rsidR="008B780A">
        <w:rPr>
          <w:rFonts w:ascii="Nirmala UI" w:hAnsi="Nirmala UI" w:cs="Nirmala UI"/>
          <w:lang w:val="en-US"/>
        </w:rPr>
        <w:t xml:space="preserve">/ </w:t>
      </w:r>
      <w:proofErr w:type="spellStart"/>
      <w:r w:rsidR="008B780A">
        <w:rPr>
          <w:rFonts w:ascii="Nirmala UI" w:hAnsi="Nirmala UI" w:cs="Nirmala UI"/>
          <w:lang w:val="en-US"/>
        </w:rPr>
        <w:t>ব্যবসা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পরিচালনায়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সংশ্লিষ্ট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কর্তৃপক্ষ</w:t>
      </w:r>
      <w:proofErr w:type="spellEnd"/>
      <w:r w:rsidR="008B780A">
        <w:rPr>
          <w:rFonts w:ascii="Nirmala UI" w:hAnsi="Nirmala UI" w:cs="Nirmala UI"/>
          <w:lang w:val="en-US"/>
        </w:rPr>
        <w:t xml:space="preserve">, </w:t>
      </w:r>
      <w:proofErr w:type="spellStart"/>
      <w:r w:rsidR="008B780A">
        <w:rPr>
          <w:rFonts w:ascii="Nirmala UI" w:hAnsi="Nirmala UI" w:cs="Nirmala UI"/>
          <w:lang w:val="en-US"/>
        </w:rPr>
        <w:t>কর্মকর্তা</w:t>
      </w:r>
      <w:proofErr w:type="spellEnd"/>
      <w:r w:rsidR="008B780A">
        <w:rPr>
          <w:rFonts w:ascii="Nirmala UI" w:hAnsi="Nirmala UI" w:cs="Nirmala UI"/>
          <w:lang w:val="en-US"/>
        </w:rPr>
        <w:t xml:space="preserve"> / </w:t>
      </w:r>
      <w:proofErr w:type="spellStart"/>
      <w:r w:rsidR="008B780A">
        <w:rPr>
          <w:rFonts w:ascii="Nirmala UI" w:hAnsi="Nirmala UI" w:cs="Nirmala UI"/>
          <w:lang w:val="en-US"/>
        </w:rPr>
        <w:t>কর্মচারী</w:t>
      </w:r>
      <w:proofErr w:type="spellEnd"/>
      <w:r w:rsidR="008B780A">
        <w:rPr>
          <w:rFonts w:ascii="Nirmala UI" w:hAnsi="Nirmala UI" w:cs="Nirmala UI"/>
          <w:lang w:val="en-US"/>
        </w:rPr>
        <w:t xml:space="preserve">, </w:t>
      </w:r>
      <w:proofErr w:type="spellStart"/>
      <w:r w:rsidR="008B780A">
        <w:rPr>
          <w:rFonts w:ascii="Nirmala UI" w:hAnsi="Nirmala UI" w:cs="Nirmala UI"/>
          <w:lang w:val="en-US"/>
        </w:rPr>
        <w:t>শিক্ষক</w:t>
      </w:r>
      <w:proofErr w:type="spellEnd"/>
      <w:r w:rsidR="008B780A">
        <w:rPr>
          <w:rFonts w:ascii="Nirmala UI" w:hAnsi="Nirmala UI" w:cs="Nirmala UI"/>
          <w:lang w:val="en-US"/>
        </w:rPr>
        <w:t xml:space="preserve">, </w:t>
      </w:r>
      <w:proofErr w:type="spellStart"/>
      <w:r w:rsidR="008B780A">
        <w:rPr>
          <w:rFonts w:ascii="Nirmala UI" w:hAnsi="Nirmala UI" w:cs="Nirmala UI"/>
          <w:lang w:val="en-US"/>
        </w:rPr>
        <w:t>ছাত্রছাত্রী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সহ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সকলের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মাঝে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সচেতনতা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বৃদ্ধি</w:t>
      </w:r>
      <w:proofErr w:type="spellEnd"/>
      <w:r w:rsidR="008B780A">
        <w:rPr>
          <w:rFonts w:ascii="Nirmala UI" w:hAnsi="Nirmala UI" w:cs="Nirmala UI"/>
          <w:lang w:val="en-US"/>
        </w:rPr>
        <w:t xml:space="preserve"> </w:t>
      </w:r>
      <w:proofErr w:type="spellStart"/>
      <w:r w:rsidR="008B780A">
        <w:rPr>
          <w:rFonts w:ascii="Nirmala UI" w:hAnsi="Nirmala UI" w:cs="Nirmala UI"/>
          <w:lang w:val="en-US"/>
        </w:rPr>
        <w:t>করা</w:t>
      </w:r>
      <w:proofErr w:type="spellEnd"/>
      <w:r w:rsidR="008B780A">
        <w:rPr>
          <w:rFonts w:ascii="Nirmala UI" w:hAnsi="Nirmala UI" w:cs="Nirmala UI"/>
          <w:lang w:val="en-US"/>
        </w:rPr>
        <w:t>।</w:t>
      </w:r>
    </w:p>
    <w:p w14:paraId="012BA75B" w14:textId="4618F629" w:rsidR="008B780A" w:rsidRDefault="008B780A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>
        <w:rPr>
          <w:rFonts w:ascii="Nirmala UI" w:hAnsi="Nirmala UI" w:cs="Nirmala UI"/>
          <w:lang w:val="en-US"/>
        </w:rPr>
        <w:t>সামাজিক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পর্যায়ে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সচেতনতা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বৃদ্ধির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জন্য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বিভিন্ন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বুলেটিন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নিউজলেটার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>
        <w:rPr>
          <w:rFonts w:ascii="Nirmala UI" w:hAnsi="Nirmala UI" w:cs="Nirmala UI"/>
          <w:lang w:val="en-US"/>
        </w:rPr>
        <w:t>লিফলেট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ইত্যাদি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প্রকাশ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>।</w:t>
      </w:r>
    </w:p>
    <w:p w14:paraId="46A85CF5" w14:textId="53DF6E08" w:rsidR="008B780A" w:rsidRDefault="008B780A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 w:rsidR="00BE48E2">
        <w:rPr>
          <w:rFonts w:ascii="Nirmala UI" w:hAnsi="Nirmala UI" w:cs="Nirmala UI"/>
          <w:lang w:val="en-US"/>
        </w:rPr>
        <w:t>পরিবেশ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সংরক্ষণ</w:t>
      </w:r>
      <w:proofErr w:type="spellEnd"/>
      <w:r w:rsidR="00BE48E2">
        <w:rPr>
          <w:rFonts w:ascii="Nirmala UI" w:hAnsi="Nirmala UI" w:cs="Nirmala UI"/>
          <w:lang w:val="en-US"/>
        </w:rPr>
        <w:t xml:space="preserve">, </w:t>
      </w:r>
      <w:proofErr w:type="spellStart"/>
      <w:r w:rsidR="00BE48E2">
        <w:rPr>
          <w:rFonts w:ascii="Nirmala UI" w:hAnsi="Nirmala UI" w:cs="Nirmala UI"/>
          <w:lang w:val="en-US"/>
        </w:rPr>
        <w:t>জলবায়ু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পরিবর্তন</w:t>
      </w:r>
      <w:proofErr w:type="spellEnd"/>
      <w:r w:rsidR="00BE48E2">
        <w:rPr>
          <w:rFonts w:ascii="Nirmala UI" w:hAnsi="Nirmala UI" w:cs="Nirmala UI"/>
          <w:lang w:val="en-US"/>
        </w:rPr>
        <w:t xml:space="preserve">, </w:t>
      </w:r>
      <w:proofErr w:type="spellStart"/>
      <w:r w:rsidR="00BE48E2">
        <w:rPr>
          <w:rFonts w:ascii="Nirmala UI" w:hAnsi="Nirmala UI" w:cs="Nirmala UI"/>
          <w:lang w:val="en-US"/>
        </w:rPr>
        <w:t>দুর্যোগ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ব্যবস্থাপনা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ইত্যাদি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বিষয়ক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বিভিন্ন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জাতীয়</w:t>
      </w:r>
      <w:proofErr w:type="spellEnd"/>
      <w:r w:rsidR="00BE48E2">
        <w:rPr>
          <w:rFonts w:ascii="Nirmala UI" w:hAnsi="Nirmala UI" w:cs="Nirmala UI"/>
          <w:lang w:val="en-US"/>
        </w:rPr>
        <w:t xml:space="preserve"> ও </w:t>
      </w:r>
      <w:proofErr w:type="spellStart"/>
      <w:r w:rsidR="00BE48E2">
        <w:rPr>
          <w:rFonts w:ascii="Nirmala UI" w:hAnsi="Nirmala UI" w:cs="Nirmala UI"/>
          <w:lang w:val="en-US"/>
        </w:rPr>
        <w:t>আন্তর্জাতিক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দিবস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পালন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করা</w:t>
      </w:r>
      <w:proofErr w:type="spellEnd"/>
      <w:r w:rsidR="00BE48E2">
        <w:rPr>
          <w:rFonts w:ascii="Nirmala UI" w:hAnsi="Nirmala UI" w:cs="Nirmala UI"/>
          <w:lang w:val="en-US"/>
        </w:rPr>
        <w:t xml:space="preserve"> ও এ</w:t>
      </w:r>
      <w:r w:rsidR="00F37CC9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সংক্রান্ত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বিভিন্ন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অনুষ্ঠানে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অংশগ্রহণ</w:t>
      </w:r>
      <w:proofErr w:type="spellEnd"/>
      <w:r w:rsidR="00BE48E2"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করা</w:t>
      </w:r>
      <w:proofErr w:type="spellEnd"/>
      <w:r w:rsidR="00BE48E2">
        <w:rPr>
          <w:rFonts w:ascii="Nirmala UI" w:hAnsi="Nirmala UI" w:cs="Nirmala UI"/>
          <w:lang w:val="en-US"/>
        </w:rPr>
        <w:t xml:space="preserve">।  </w:t>
      </w:r>
    </w:p>
    <w:p w14:paraId="070C44EC" w14:textId="51A6E266" w:rsidR="00BE48E2" w:rsidRDefault="00FA5711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ঘ</w:t>
      </w:r>
      <w:r w:rsidR="00BE48E2">
        <w:rPr>
          <w:rFonts w:ascii="Nirmala UI" w:hAnsi="Nirmala UI" w:cs="Nirmala UI"/>
          <w:lang w:val="en-US"/>
        </w:rPr>
        <w:t xml:space="preserve">) </w:t>
      </w:r>
      <w:proofErr w:type="spellStart"/>
      <w:r>
        <w:rPr>
          <w:rFonts w:ascii="Nirmala UI" w:hAnsi="Nirmala UI" w:cs="Nirmala UI"/>
          <w:lang w:val="en-US"/>
        </w:rPr>
        <w:t>পরিবেশ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বিষয়ক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নীতিমালা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আইন</w:t>
      </w:r>
      <w:r w:rsidR="00E2382B">
        <w:rPr>
          <w:rFonts w:ascii="Nirmala UI" w:hAnsi="Nirmala UI" w:cs="Nirmala UI"/>
          <w:lang w:val="en-US"/>
        </w:rPr>
        <w:t>-</w:t>
      </w:r>
      <w:r>
        <w:rPr>
          <w:rFonts w:ascii="Nirmala UI" w:hAnsi="Nirmala UI" w:cs="Nirmala UI"/>
          <w:lang w:val="en-US"/>
        </w:rPr>
        <w:t>কানুন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উন্নয়ন</w:t>
      </w:r>
      <w:proofErr w:type="spellEnd"/>
      <w:r>
        <w:rPr>
          <w:rFonts w:ascii="Nirmala UI" w:hAnsi="Nirmala UI" w:cs="Nirmala UI"/>
          <w:lang w:val="en-US"/>
        </w:rPr>
        <w:t xml:space="preserve"> ও </w:t>
      </w:r>
      <w:proofErr w:type="spellStart"/>
      <w:r>
        <w:rPr>
          <w:rFonts w:ascii="Nirmala UI" w:hAnsi="Nirmala UI" w:cs="Nirmala UI"/>
          <w:lang w:val="en-US"/>
        </w:rPr>
        <w:t>বাস্তবায়নে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>
        <w:rPr>
          <w:rFonts w:ascii="Nirmala UI" w:hAnsi="Nirmala UI" w:cs="Nirmala UI"/>
          <w:lang w:val="en-US"/>
        </w:rPr>
        <w:t>সহযোগিতা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BE48E2">
        <w:rPr>
          <w:rFonts w:ascii="Nirmala UI" w:hAnsi="Nirmala UI" w:cs="Nirmala UI"/>
          <w:lang w:val="en-US"/>
        </w:rPr>
        <w:t>করা</w:t>
      </w:r>
      <w:proofErr w:type="spellEnd"/>
      <w:r>
        <w:rPr>
          <w:rFonts w:ascii="Nirmala UI" w:hAnsi="Nirmala UI" w:cs="Nirmala UI"/>
          <w:lang w:val="en-US"/>
        </w:rPr>
        <w:t xml:space="preserve">, </w:t>
      </w:r>
      <w:proofErr w:type="spellStart"/>
      <w:r w:rsidR="00BE48E2">
        <w:rPr>
          <w:rFonts w:ascii="Nirmala UI" w:hAnsi="Nirmala UI" w:cs="Nirmala UI"/>
          <w:lang w:val="en-US"/>
        </w:rPr>
        <w:t>যেমন</w:t>
      </w:r>
      <w:proofErr w:type="spellEnd"/>
      <w:r w:rsidR="00BE48E2">
        <w:rPr>
          <w:rFonts w:ascii="Nirmala UI" w:hAnsi="Nirmala UI" w:cs="Nirmala UI"/>
          <w:lang w:val="en-US"/>
        </w:rPr>
        <w:t xml:space="preserve"> - </w:t>
      </w:r>
    </w:p>
    <w:p w14:paraId="7D2F1B78" w14:textId="0A4841D8" w:rsidR="00FA5711" w:rsidRDefault="00FA5711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lang w:val="en-US"/>
        </w:rPr>
        <w:t xml:space="preserve">- </w:t>
      </w:r>
      <w:proofErr w:type="spellStart"/>
      <w:r w:rsidRPr="00500D85">
        <w:rPr>
          <w:rFonts w:ascii="Nirmala UI" w:hAnsi="Nirmala UI" w:cs="Nirmala UI"/>
        </w:rPr>
        <w:t>বাংলাদেশে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বিভিন্ন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আইন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নীতিমালার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উন্নয়ন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সরকারি</w:t>
      </w:r>
      <w:proofErr w:type="spellEnd"/>
      <w:r w:rsidRPr="00500D85">
        <w:rPr>
          <w:rFonts w:ascii="Nirmala UI" w:hAnsi="Nirmala UI" w:cs="Nirmala UI"/>
        </w:rPr>
        <w:t>/</w:t>
      </w:r>
      <w:proofErr w:type="spellStart"/>
      <w:r w:rsidRPr="00500D85">
        <w:rPr>
          <w:rFonts w:ascii="Nirmala UI" w:hAnsi="Nirmala UI" w:cs="Nirmala UI"/>
        </w:rPr>
        <w:t>বেসরকারি</w:t>
      </w:r>
      <w:proofErr w:type="spellEnd"/>
      <w:r w:rsidRPr="00500D85">
        <w:rPr>
          <w:rFonts w:ascii="Nirmala UI" w:hAnsi="Nirmala UI" w:cs="Nirmala UI"/>
        </w:rPr>
        <w:t xml:space="preserve"> / </w:t>
      </w:r>
      <w:proofErr w:type="spellStart"/>
      <w:r w:rsidRPr="00500D85">
        <w:rPr>
          <w:rFonts w:ascii="Nirmala UI" w:hAnsi="Nirmala UI" w:cs="Nirmala UI"/>
        </w:rPr>
        <w:t>সামজিক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পর্যায়ে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সুষ্ঠভাবে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প্রয়োগের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প্রয়োজনীয়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দিকনির্দেশনামূলক</w:t>
      </w:r>
      <w:proofErr w:type="spellEnd"/>
      <w:r w:rsidRPr="00500D8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ও </w:t>
      </w:r>
      <w:proofErr w:type="spellStart"/>
      <w:r>
        <w:rPr>
          <w:rFonts w:ascii="Nirmala UI" w:hAnsi="Nirmala UI" w:cs="Nirmala UI"/>
        </w:rPr>
        <w:t>সচেতনতামূলক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প্রচার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51592BE2" w14:textId="33661229" w:rsidR="00FA5711" w:rsidRDefault="00FA5711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 </w:t>
      </w:r>
      <w:proofErr w:type="spellStart"/>
      <w:r w:rsidRPr="00500D85">
        <w:rPr>
          <w:rFonts w:ascii="Nirmala UI" w:hAnsi="Nirmala UI" w:cs="Nirmala UI"/>
        </w:rPr>
        <w:t>বর্তমানে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প্রচলিত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আইন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সমূহ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যথাযথ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বাস্তবায়নের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বিভিন্ন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প্রাতিষ্ঠানিক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সামাজিক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পর্যায়ে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সচেতনতা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বৃদ্ধি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 w:rsidRPr="00500D85">
        <w:rPr>
          <w:rFonts w:ascii="Nirmala UI" w:hAnsi="Nirmala UI" w:cs="Nirmala UI"/>
        </w:rPr>
        <w:t>।</w:t>
      </w:r>
    </w:p>
    <w:p w14:paraId="64639CFF" w14:textId="38AD94CE" w:rsidR="00BE48E2" w:rsidRDefault="00FA5711" w:rsidP="00DF0B1E">
      <w:pPr>
        <w:spacing w:before="120" w:after="120" w:line="240" w:lineRule="auto"/>
        <w:ind w:left="709" w:hanging="142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 </w:t>
      </w:r>
      <w:proofErr w:type="spellStart"/>
      <w:r w:rsidRPr="00500D85">
        <w:rPr>
          <w:rFonts w:ascii="Nirmala UI" w:hAnsi="Nirmala UI" w:cs="Nirmala UI"/>
        </w:rPr>
        <w:t>পরিবেশবান্ধব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টেকসই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উন্নয়নের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বিজ্ঞানভিত্তিক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 w:rsidR="00C774E8">
        <w:rPr>
          <w:rFonts w:ascii="Nirmala UI" w:hAnsi="Nirmala UI" w:cs="Nirmala UI"/>
        </w:rPr>
        <w:t>যুগোপযোগী</w:t>
      </w:r>
      <w:proofErr w:type="spellEnd"/>
      <w:r w:rsidR="00C774E8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নীতি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আইন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প্রণয়নে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সরকারী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বেসরকারি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পর্যায়ে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দিকনির্দেশনামূলক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প্রচার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। </w:t>
      </w:r>
    </w:p>
    <w:p w14:paraId="770053F4" w14:textId="77777777" w:rsidR="008459D3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</w:p>
    <w:p w14:paraId="62A1B24C" w14:textId="3A53068F" w:rsidR="008459D3" w:rsidRDefault="008459D3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১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৪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1A4E45">
        <w:rPr>
          <w:rFonts w:ascii="Nirmala UI" w:hAnsi="Nirmala UI" w:cs="Nirmala UI"/>
          <w:b/>
          <w:bCs/>
        </w:rPr>
        <w:t>পরি</w:t>
      </w:r>
      <w:r>
        <w:rPr>
          <w:rFonts w:ascii="Nirmala UI" w:hAnsi="Nirmala UI" w:cs="Nirmala UI"/>
          <w:b/>
          <w:bCs/>
        </w:rPr>
        <w:t>ভাষা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 w:rsidR="001A4E45">
        <w:rPr>
          <w:rFonts w:ascii="Nirmala UI" w:hAnsi="Nirmala UI" w:cs="Nirmala UI"/>
          <w:b/>
          <w:bCs/>
        </w:rPr>
        <w:t>সমূহ</w:t>
      </w:r>
      <w:proofErr w:type="spellEnd"/>
      <w:r w:rsidR="001A4E45">
        <w:rPr>
          <w:rFonts w:ascii="Nirmala UI" w:hAnsi="Nirmala UI" w:cs="Nirmala UI"/>
          <w:b/>
          <w:bCs/>
        </w:rPr>
        <w:t xml:space="preserve"> </w:t>
      </w:r>
    </w:p>
    <w:p w14:paraId="1E2F5D4A" w14:textId="1A1AA259" w:rsidR="00D706C4" w:rsidRDefault="00D706C4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781C0D38" w14:textId="0276A115" w:rsidR="0024265F" w:rsidRDefault="009F3FDC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973866">
        <w:rPr>
          <w:rFonts w:ascii="Nirmala UI" w:hAnsi="Nirmala UI" w:cs="Nirmala UI"/>
        </w:rPr>
        <w:t>সংগঠন</w:t>
      </w:r>
      <w:proofErr w:type="spellEnd"/>
      <w:r w:rsidRPr="00973866">
        <w:rPr>
          <w:rFonts w:ascii="Nirmala UI" w:hAnsi="Nirmala UI" w:cs="Nirmala UI"/>
        </w:rPr>
        <w:t xml:space="preserve"> </w:t>
      </w:r>
      <w:proofErr w:type="spellStart"/>
      <w:r w:rsidRPr="00973866">
        <w:rPr>
          <w:rFonts w:ascii="Nirmala UI" w:hAnsi="Nirmala UI" w:cs="Nirmala UI"/>
        </w:rPr>
        <w:t>বা</w:t>
      </w:r>
      <w:proofErr w:type="spellEnd"/>
      <w:r w:rsidRPr="00973866">
        <w:rPr>
          <w:rFonts w:ascii="Nirmala UI" w:hAnsi="Nirmala UI" w:cs="Nirmala UI"/>
        </w:rPr>
        <w:t xml:space="preserve"> </w:t>
      </w:r>
      <w:proofErr w:type="spellStart"/>
      <w:r w:rsidRPr="00973866">
        <w:rPr>
          <w:rFonts w:ascii="Nirmala UI" w:hAnsi="Nirmala UI" w:cs="Nirmala UI"/>
        </w:rPr>
        <w:t>প্রতিষ্ঠান</w:t>
      </w:r>
      <w:proofErr w:type="spellEnd"/>
      <w:r w:rsidRPr="00973866">
        <w:rPr>
          <w:rFonts w:ascii="Nirmala UI" w:hAnsi="Nirmala UI" w:cs="Nirmala UI"/>
        </w:rPr>
        <w:t xml:space="preserve"> -</w:t>
      </w:r>
      <w:r w:rsidR="00973866" w:rsidRPr="00973866">
        <w:rPr>
          <w:rFonts w:ascii="Nirmala UI" w:hAnsi="Nirmala UI" w:cs="Nirmala UI"/>
        </w:rPr>
        <w:t xml:space="preserve"> </w:t>
      </w:r>
      <w:proofErr w:type="spellStart"/>
      <w:r w:rsidR="00973866" w:rsidRPr="00973866">
        <w:rPr>
          <w:rFonts w:ascii="SutonnyMJ" w:hAnsi="SutonnyMJ" w:cs="Nirmala UI"/>
          <w:b/>
          <w:bCs/>
          <w:sz w:val="28"/>
          <w:szCs w:val="28"/>
        </w:rPr>
        <w:t>evsjv</w:t>
      </w:r>
      <w:proofErr w:type="spellEnd"/>
      <w:r w:rsidR="00973866" w:rsidRPr="00973866">
        <w:rPr>
          <w:rFonts w:ascii="SutonnyMJ" w:hAnsi="SutonnyMJ" w:cs="Nirmala UI"/>
          <w:b/>
          <w:bCs/>
          <w:sz w:val="28"/>
          <w:szCs w:val="28"/>
        </w:rPr>
        <w:t xml:space="preserve">‡`k </w:t>
      </w:r>
      <w:proofErr w:type="spellStart"/>
      <w:r w:rsidR="00973866" w:rsidRPr="00973866">
        <w:rPr>
          <w:rFonts w:ascii="SutonnyMJ" w:hAnsi="SutonnyMJ" w:cs="Nirmala UI"/>
          <w:b/>
          <w:bCs/>
          <w:sz w:val="28"/>
          <w:szCs w:val="28"/>
        </w:rPr>
        <w:t>cwi‡ekwe</w:t>
      </w:r>
      <w:proofErr w:type="spellEnd"/>
      <w:r w:rsidR="00973866" w:rsidRPr="00973866">
        <w:rPr>
          <w:rFonts w:ascii="SutonnyMJ" w:hAnsi="SutonnyMJ" w:cs="Nirmala UI"/>
          <w:b/>
          <w:bCs/>
          <w:sz w:val="28"/>
          <w:szCs w:val="28"/>
        </w:rPr>
        <w:t>` †</w:t>
      </w:r>
      <w:proofErr w:type="spellStart"/>
      <w:proofErr w:type="gramStart"/>
      <w:r w:rsidR="00973866" w:rsidRPr="00973866">
        <w:rPr>
          <w:rFonts w:ascii="SutonnyMJ" w:hAnsi="SutonnyMJ" w:cs="Nirmala UI"/>
          <w:b/>
          <w:bCs/>
          <w:sz w:val="28"/>
          <w:szCs w:val="28"/>
        </w:rPr>
        <w:t>mvmvBwU</w:t>
      </w:r>
      <w:proofErr w:type="spellEnd"/>
      <w:r w:rsidRPr="00973866">
        <w:rPr>
          <w:rFonts w:ascii="Nirmala UI" w:hAnsi="Nirmala UI" w:cs="Nirmala UI"/>
          <w:sz w:val="28"/>
          <w:szCs w:val="28"/>
        </w:rPr>
        <w:t xml:space="preserve">  </w:t>
      </w:r>
      <w:proofErr w:type="spellStart"/>
      <w:r w:rsidRPr="00973866">
        <w:rPr>
          <w:rFonts w:ascii="Nirmala UI" w:hAnsi="Nirmala UI" w:cs="Nirmala UI"/>
        </w:rPr>
        <w:t>যা</w:t>
      </w:r>
      <w:proofErr w:type="spellEnd"/>
      <w:proofErr w:type="gramEnd"/>
      <w:r w:rsidRPr="00973866">
        <w:rPr>
          <w:rFonts w:ascii="Nirmala UI" w:hAnsi="Nirmala UI" w:cs="Nirmala UI"/>
        </w:rPr>
        <w:t xml:space="preserve"> </w:t>
      </w:r>
      <w:proofErr w:type="spellStart"/>
      <w:r w:rsidRPr="00973866">
        <w:rPr>
          <w:rFonts w:ascii="Nirmala UI" w:hAnsi="Nirmala UI" w:cs="Nirmala UI"/>
        </w:rPr>
        <w:t>সংক্ষেপে</w:t>
      </w:r>
      <w:proofErr w:type="spellEnd"/>
      <w:r w:rsidRPr="00973866">
        <w:rPr>
          <w:rFonts w:ascii="Nirmala UI" w:hAnsi="Nirmala UI" w:cs="Nirmala UI"/>
        </w:rPr>
        <w:t xml:space="preserve"> </w:t>
      </w:r>
      <w:proofErr w:type="spellStart"/>
      <w:r w:rsidR="00973866" w:rsidRPr="00973866">
        <w:rPr>
          <w:rFonts w:ascii="SutonnyMJ" w:hAnsi="SutonnyMJ" w:cs="Nirmala UI"/>
          <w:b/>
          <w:bCs/>
          <w:sz w:val="28"/>
          <w:szCs w:val="28"/>
          <w:u w:val="single"/>
        </w:rPr>
        <w:t>cwi‡ekwe</w:t>
      </w:r>
      <w:proofErr w:type="spellEnd"/>
      <w:r w:rsidR="00973866" w:rsidRPr="00973866">
        <w:rPr>
          <w:rFonts w:ascii="SutonnyMJ" w:hAnsi="SutonnyMJ" w:cs="Nirmala UI"/>
          <w:b/>
          <w:bCs/>
          <w:sz w:val="28"/>
          <w:szCs w:val="28"/>
          <w:u w:val="single"/>
        </w:rPr>
        <w:t>` †</w:t>
      </w:r>
      <w:proofErr w:type="spellStart"/>
      <w:r w:rsidR="00973866" w:rsidRPr="00973866">
        <w:rPr>
          <w:rFonts w:ascii="SutonnyMJ" w:hAnsi="SutonnyMJ" w:cs="Nirmala UI"/>
          <w:b/>
          <w:bCs/>
          <w:sz w:val="28"/>
          <w:szCs w:val="28"/>
          <w:u w:val="single"/>
        </w:rPr>
        <w:t>mvmvBwU</w:t>
      </w:r>
      <w:proofErr w:type="spellEnd"/>
      <w:r w:rsidR="00973866" w:rsidRPr="0097386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973866">
        <w:rPr>
          <w:rFonts w:ascii="Nirmala UI" w:hAnsi="Nirmala UI" w:cs="Nirmala UI"/>
        </w:rPr>
        <w:t>নামে</w:t>
      </w:r>
      <w:proofErr w:type="spellEnd"/>
      <w:r w:rsidRPr="00973866">
        <w:rPr>
          <w:rFonts w:ascii="Nirmala UI" w:hAnsi="Nirmala UI" w:cs="Nirmala UI"/>
        </w:rPr>
        <w:t xml:space="preserve"> </w:t>
      </w:r>
      <w:proofErr w:type="spellStart"/>
      <w:r w:rsidRPr="00973866">
        <w:rPr>
          <w:rFonts w:ascii="Nirmala UI" w:hAnsi="Nirmala UI" w:cs="Nirmala UI"/>
        </w:rPr>
        <w:t>অভিহিত</w:t>
      </w:r>
      <w:proofErr w:type="spellEnd"/>
      <w:r w:rsidRPr="00973866">
        <w:rPr>
          <w:rFonts w:ascii="Nirmala UI" w:hAnsi="Nirmala UI" w:cs="Nirmala UI"/>
        </w:rPr>
        <w:t xml:space="preserve"> </w:t>
      </w:r>
      <w:proofErr w:type="spellStart"/>
      <w:r w:rsidRPr="00973866">
        <w:rPr>
          <w:rFonts w:ascii="Nirmala UI" w:hAnsi="Nirmala UI" w:cs="Nirmala UI"/>
        </w:rPr>
        <w:t>হবে</w:t>
      </w:r>
      <w:proofErr w:type="spellEnd"/>
      <w:r w:rsidRPr="00973866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</w:p>
    <w:p w14:paraId="342C5523" w14:textId="77777777" w:rsidR="00895BC0" w:rsidRDefault="009F3FDC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সংবিধান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সময়ে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895BC0">
        <w:rPr>
          <w:rFonts w:ascii="Nirmala UI" w:hAnsi="Nirmala UI" w:cs="Nirmala UI"/>
        </w:rPr>
        <w:t>প্রণীত</w:t>
      </w:r>
      <w:proofErr w:type="spellEnd"/>
      <w:r w:rsidR="00895BC0">
        <w:rPr>
          <w:rFonts w:ascii="Nirmala UI" w:hAnsi="Nirmala UI" w:cs="Nirmala UI"/>
        </w:rPr>
        <w:t xml:space="preserve"> ও </w:t>
      </w:r>
      <w:proofErr w:type="spellStart"/>
      <w:r w:rsidR="00895BC0">
        <w:rPr>
          <w:rFonts w:ascii="Nirmala UI" w:hAnsi="Nirmala UI" w:cs="Nirmala UI"/>
        </w:rPr>
        <w:t>গৃহীত</w:t>
      </w:r>
      <w:proofErr w:type="spellEnd"/>
      <w:r w:rsidR="00895BC0">
        <w:rPr>
          <w:rFonts w:ascii="Nirmala UI" w:hAnsi="Nirmala UI" w:cs="Nirmala UI"/>
        </w:rPr>
        <w:t xml:space="preserve"> </w:t>
      </w:r>
      <w:proofErr w:type="spellStart"/>
      <w:r w:rsidR="00895BC0">
        <w:rPr>
          <w:rFonts w:ascii="Nirmala UI" w:hAnsi="Nirmala UI" w:cs="Nirmala UI"/>
        </w:rPr>
        <w:t>সংগঠনের</w:t>
      </w:r>
      <w:proofErr w:type="spellEnd"/>
      <w:r w:rsidR="00895BC0">
        <w:rPr>
          <w:rFonts w:ascii="Nirmala UI" w:hAnsi="Nirmala UI" w:cs="Nirmala UI"/>
        </w:rPr>
        <w:t xml:space="preserve"> </w:t>
      </w:r>
      <w:proofErr w:type="spellStart"/>
      <w:r w:rsidR="00895BC0">
        <w:rPr>
          <w:rFonts w:ascii="Nirmala UI" w:hAnsi="Nirmala UI" w:cs="Nirmala UI"/>
        </w:rPr>
        <w:t>বিধি</w:t>
      </w:r>
      <w:proofErr w:type="spellEnd"/>
      <w:r w:rsidR="00895BC0">
        <w:rPr>
          <w:rFonts w:ascii="Nirmala UI" w:hAnsi="Nirmala UI" w:cs="Nirmala UI"/>
        </w:rPr>
        <w:t xml:space="preserve">, </w:t>
      </w:r>
      <w:proofErr w:type="spellStart"/>
      <w:r w:rsidR="00895BC0">
        <w:rPr>
          <w:rFonts w:ascii="Nirmala UI" w:hAnsi="Nirmala UI" w:cs="Nirmala UI"/>
        </w:rPr>
        <w:t>বিধান</w:t>
      </w:r>
      <w:proofErr w:type="spellEnd"/>
      <w:r w:rsidR="00895BC0">
        <w:rPr>
          <w:rFonts w:ascii="Nirmala UI" w:hAnsi="Nirmala UI" w:cs="Nirmala UI"/>
        </w:rPr>
        <w:t xml:space="preserve"> ও </w:t>
      </w:r>
      <w:proofErr w:type="spellStart"/>
      <w:r w:rsidR="00895BC0">
        <w:rPr>
          <w:rFonts w:ascii="Nirmala UI" w:hAnsi="Nirmala UI" w:cs="Nirmala UI"/>
        </w:rPr>
        <w:t>উপবিধিসমূহ</w:t>
      </w:r>
      <w:proofErr w:type="spellEnd"/>
      <w:r w:rsidR="00895BC0">
        <w:rPr>
          <w:rFonts w:ascii="Nirmala UI" w:hAnsi="Nirmala UI" w:cs="Nirmala UI"/>
        </w:rPr>
        <w:t>।</w:t>
      </w:r>
    </w:p>
    <w:p w14:paraId="4A0C1F0A" w14:textId="77777777" w:rsidR="00895BC0" w:rsidRDefault="00895BC0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সংবিধানের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কার্যকালের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>।</w:t>
      </w:r>
    </w:p>
    <w:p w14:paraId="48A2ACB5" w14:textId="77777777" w:rsidR="00895BC0" w:rsidRDefault="00895BC0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সংবিধানের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দ্বিতীয়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অধ্যায়ের</w:t>
      </w:r>
      <w:proofErr w:type="spellEnd"/>
      <w:r>
        <w:rPr>
          <w:rFonts w:ascii="Nirmala UI" w:hAnsi="Nirmala UI" w:cs="Nirmala UI"/>
        </w:rPr>
        <w:t xml:space="preserve"> ২.৫ </w:t>
      </w:r>
      <w:proofErr w:type="spellStart"/>
      <w:r>
        <w:rPr>
          <w:rFonts w:ascii="Nirmala UI" w:hAnsi="Nirmala UI" w:cs="Nirmala UI"/>
        </w:rPr>
        <w:t>ধারায়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বর্ণিত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মোতাবেক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তালিকাভুক্ত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শ্রেণির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বুঝাবে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73D24EDB" w14:textId="034084DA" w:rsidR="00D706C4" w:rsidRDefault="00D706C4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পরিবেশবিদ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বিশ্ববিদ্যালয়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সমমানের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শিক্ষাপ্রতিষ্ঠান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বিজ্ঞান</w:t>
      </w:r>
      <w:proofErr w:type="spellEnd"/>
      <w:r w:rsidRPr="00500D85">
        <w:rPr>
          <w:rFonts w:ascii="Nirmala UI" w:hAnsi="Nirmala UI" w:cs="Nirmala UI"/>
        </w:rPr>
        <w:t xml:space="preserve"> / </w:t>
      </w:r>
      <w:proofErr w:type="spellStart"/>
      <w:r w:rsidRPr="00500D85">
        <w:rPr>
          <w:rFonts w:ascii="Nirmala UI" w:hAnsi="Nirmala UI" w:cs="Nirmala UI"/>
        </w:rPr>
        <w:t>প্রকৌশল</w:t>
      </w:r>
      <w:proofErr w:type="spellEnd"/>
      <w:r w:rsidRPr="00500D85">
        <w:rPr>
          <w:rFonts w:ascii="Nirmala UI" w:hAnsi="Nirmala UI" w:cs="Nirmala UI"/>
        </w:rPr>
        <w:t xml:space="preserve"> / </w:t>
      </w:r>
      <w:proofErr w:type="spellStart"/>
      <w:r w:rsidRPr="00500D85">
        <w:rPr>
          <w:rFonts w:ascii="Nirmala UI" w:hAnsi="Nirmala UI" w:cs="Nirmala UI"/>
        </w:rPr>
        <w:t>ব্যবস্থাপনা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অথবা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সমতুল্য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বিজ্ঞান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সংশ্লিষ্ট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স্নাতক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সনদপ্রাপ্ত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ব্যক্তি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পরিবেশবিদ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</w:t>
      </w:r>
      <w:r w:rsidR="00F37CC9">
        <w:rPr>
          <w:rFonts w:ascii="Nirmala UI" w:hAnsi="Nirmala UI" w:cs="Nirmala UI"/>
        </w:rPr>
        <w:t>ন্য</w:t>
      </w:r>
      <w:proofErr w:type="spellEnd"/>
      <w:r w:rsidR="00F37CC9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হবেন</w:t>
      </w:r>
      <w:proofErr w:type="spellEnd"/>
      <w:r>
        <w:rPr>
          <w:rFonts w:ascii="Nirmala UI" w:hAnsi="Nirmala UI" w:cs="Nirmala UI"/>
        </w:rPr>
        <w:t>।</w:t>
      </w:r>
    </w:p>
    <w:p w14:paraId="355667EC" w14:textId="77777777" w:rsidR="009F3FDC" w:rsidRDefault="009F3FDC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পরিবেশ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বিষয়ক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পেশা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সরকারী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বেসরকারি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প্রতিষ্ঠানে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নিয়োজিত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বিষয়ক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কর্মকাণ্ড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 xml:space="preserve"> - </w:t>
      </w:r>
      <w:proofErr w:type="spellStart"/>
      <w:r>
        <w:rPr>
          <w:rFonts w:ascii="Nirmala UI" w:hAnsi="Nirmala UI" w:cs="Nirmala UI"/>
        </w:rPr>
        <w:t>পরিবেশ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পরিবেশ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বিষয়ক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দুর্যোগ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 xml:space="preserve">, </w:t>
      </w:r>
      <w:r w:rsidRPr="00500D85">
        <w:rPr>
          <w:lang w:val="en-US"/>
        </w:rPr>
        <w:t>natural resources management</w:t>
      </w:r>
      <w:r>
        <w:rPr>
          <w:lang w:val="en-US"/>
        </w:rPr>
        <w:t xml:space="preserve">, </w:t>
      </w:r>
      <w:r w:rsidRPr="00500D85">
        <w:rPr>
          <w:lang w:val="en-US"/>
        </w:rPr>
        <w:t>environmental health and safety</w:t>
      </w:r>
      <w:r>
        <w:rPr>
          <w:lang w:val="en-US"/>
        </w:rPr>
        <w:t xml:space="preserve">, </w:t>
      </w:r>
      <w:r w:rsidRPr="00500D85">
        <w:rPr>
          <w:lang w:val="en-US"/>
        </w:rPr>
        <w:t>occupation health and safety</w:t>
      </w:r>
      <w:r>
        <w:rPr>
          <w:lang w:val="en-US"/>
        </w:rPr>
        <w:t>,</w:t>
      </w:r>
      <w:r w:rsidRPr="00500D85">
        <w:rPr>
          <w:lang w:val="en-US"/>
        </w:rPr>
        <w:t xml:space="preserve"> environmental compliance</w:t>
      </w:r>
      <w:r>
        <w:rPr>
          <w:lang w:val="en-US"/>
        </w:rPr>
        <w:t>,</w:t>
      </w:r>
      <w:r w:rsidRPr="00500D85">
        <w:rPr>
          <w:lang w:val="en-US"/>
        </w:rPr>
        <w:t xml:space="preserve"> environmental management</w:t>
      </w:r>
      <w:r>
        <w:rPr>
          <w:lang w:val="en-US"/>
        </w:rPr>
        <w:t xml:space="preserve">, climate change adaptation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বিষয়ক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পেশা</w:t>
      </w:r>
      <w:proofErr w:type="spellEnd"/>
      <w:r>
        <w:rPr>
          <w:rFonts w:ascii="Nirmala UI" w:hAnsi="Nirmala UI" w:cs="Nirmala UI"/>
        </w:rPr>
        <w:t>।</w:t>
      </w:r>
    </w:p>
    <w:p w14:paraId="0CAFE215" w14:textId="77777777" w:rsidR="00895BC0" w:rsidRDefault="00895BC0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অর্থ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rPr>
          <w:rFonts w:ascii="Nirmala UI" w:hAnsi="Nirmala UI" w:cs="Nirmala UI"/>
        </w:rPr>
        <w:t xml:space="preserve"> – ১লা </w:t>
      </w:r>
      <w:proofErr w:type="spellStart"/>
      <w:r>
        <w:rPr>
          <w:rFonts w:ascii="Nirmala UI" w:hAnsi="Nirmala UI" w:cs="Nirmala UI"/>
        </w:rPr>
        <w:t>জুলাই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৩০ </w:t>
      </w:r>
      <w:proofErr w:type="spellStart"/>
      <w:r>
        <w:rPr>
          <w:rFonts w:ascii="Nirmala UI" w:hAnsi="Nirmala UI" w:cs="Nirmala UI"/>
        </w:rPr>
        <w:t>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rPr>
          <w:rFonts w:ascii="Nirmala UI" w:hAnsi="Nirmala UI" w:cs="Nirmala UI"/>
        </w:rPr>
        <w:t xml:space="preserve"> ১২ (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মাসের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খ্রিস্টীয়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rPr>
          <w:rFonts w:ascii="Nirmala UI" w:hAnsi="Nirmala UI" w:cs="Nirmala UI"/>
        </w:rPr>
        <w:t>।</w:t>
      </w:r>
    </w:p>
    <w:p w14:paraId="24AD75DD" w14:textId="20816B69" w:rsidR="009F3FDC" w:rsidRDefault="00895BC0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কার্যকাল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 w:rsidR="007F5712">
        <w:rPr>
          <w:rFonts w:ascii="Nirmala UI" w:hAnsi="Nirmala UI" w:cs="Nirmala UI"/>
        </w:rPr>
        <w:t>কার্যনির্বাহী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কমিটি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দায়িত্ব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গ্রহ</w:t>
      </w:r>
      <w:r w:rsidR="00F37CC9">
        <w:rPr>
          <w:rFonts w:ascii="Nirmala UI" w:hAnsi="Nirmala UI" w:cs="Nirmala UI"/>
        </w:rPr>
        <w:t>ণে</w:t>
      </w:r>
      <w:r w:rsidR="007F5712">
        <w:rPr>
          <w:rFonts w:ascii="Nirmala UI" w:hAnsi="Nirmala UI" w:cs="Nirmala UI"/>
        </w:rPr>
        <w:t>র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তারিখ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হতে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পরবর্তী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দুই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বছর</w:t>
      </w:r>
      <w:proofErr w:type="spellEnd"/>
      <w:r w:rsidR="007F5712">
        <w:rPr>
          <w:rFonts w:ascii="Nirmala UI" w:hAnsi="Nirmala UI" w:cs="Nirmala UI"/>
        </w:rPr>
        <w:t xml:space="preserve"> </w:t>
      </w:r>
      <w:proofErr w:type="spellStart"/>
      <w:r w:rsidR="007F5712">
        <w:rPr>
          <w:rFonts w:ascii="Nirmala UI" w:hAnsi="Nirmala UI" w:cs="Nirmala UI"/>
        </w:rPr>
        <w:t>বা</w:t>
      </w:r>
      <w:proofErr w:type="spellEnd"/>
      <w:r w:rsidR="007F5712">
        <w:rPr>
          <w:rFonts w:ascii="Nirmala UI" w:hAnsi="Nirmala UI" w:cs="Nirmala UI"/>
        </w:rPr>
        <w:t xml:space="preserve"> ২৪ </w:t>
      </w:r>
      <w:proofErr w:type="spellStart"/>
      <w:r w:rsidR="007F5712" w:rsidRPr="00C1750F">
        <w:rPr>
          <w:rFonts w:ascii="Nirmala UI" w:hAnsi="Nirmala UI" w:cs="Nirmala UI"/>
        </w:rPr>
        <w:t>মাস</w:t>
      </w:r>
      <w:proofErr w:type="spellEnd"/>
      <w:r w:rsidRPr="00C1750F">
        <w:rPr>
          <w:rFonts w:ascii="Nirmala UI" w:hAnsi="Nirmala UI" w:cs="Nirmala UI"/>
        </w:rPr>
        <w:t xml:space="preserve"> </w:t>
      </w:r>
      <w:proofErr w:type="spellStart"/>
      <w:r w:rsidRPr="00C1750F">
        <w:rPr>
          <w:rFonts w:ascii="Nirmala UI" w:hAnsi="Nirmala UI" w:cs="Nirmala UI"/>
        </w:rPr>
        <w:t>নিয়ে</w:t>
      </w:r>
      <w:proofErr w:type="spellEnd"/>
      <w:r w:rsidRPr="00C1750F">
        <w:rPr>
          <w:rFonts w:ascii="Nirmala UI" w:hAnsi="Nirmala UI" w:cs="Nirmala UI"/>
        </w:rPr>
        <w:t xml:space="preserve"> </w:t>
      </w:r>
      <w:proofErr w:type="spellStart"/>
      <w:r w:rsidRPr="00C1750F">
        <w:rPr>
          <w:rFonts w:ascii="Nirmala UI" w:hAnsi="Nirmala UI" w:cs="Nirmala UI"/>
        </w:rPr>
        <w:t>গঠিত</w:t>
      </w:r>
      <w:proofErr w:type="spellEnd"/>
      <w:r w:rsidRPr="00C1750F">
        <w:rPr>
          <w:rFonts w:ascii="Nirmala UI" w:hAnsi="Nirmala UI" w:cs="Nirmala UI"/>
        </w:rPr>
        <w:t xml:space="preserve"> </w:t>
      </w:r>
      <w:proofErr w:type="spellStart"/>
      <w:r w:rsidRPr="00C1750F">
        <w:rPr>
          <w:rFonts w:ascii="Nirmala UI" w:hAnsi="Nirmala UI" w:cs="Nirmala UI"/>
        </w:rPr>
        <w:t>মেয়াদ</w:t>
      </w:r>
      <w:proofErr w:type="spellEnd"/>
      <w:r w:rsidRPr="00C1750F">
        <w:rPr>
          <w:rFonts w:ascii="Nirmala UI" w:hAnsi="Nirmala UI" w:cs="Nirmala UI"/>
        </w:rPr>
        <w:t xml:space="preserve">, </w:t>
      </w:r>
      <w:proofErr w:type="spellStart"/>
      <w:r w:rsidRPr="00C1750F">
        <w:rPr>
          <w:rFonts w:ascii="Nirmala UI" w:hAnsi="Nirmala UI" w:cs="Nirmala UI"/>
        </w:rPr>
        <w:t>যার</w:t>
      </w:r>
      <w:proofErr w:type="spellEnd"/>
      <w:r w:rsidRPr="00C1750F">
        <w:rPr>
          <w:rFonts w:ascii="Nirmala UI" w:hAnsi="Nirmala UI" w:cs="Nirmala UI"/>
        </w:rPr>
        <w:t xml:space="preserve"> </w:t>
      </w:r>
      <w:proofErr w:type="spellStart"/>
      <w:r w:rsidRPr="00C1750F">
        <w:rPr>
          <w:rFonts w:ascii="Nirmala UI" w:hAnsi="Nirmala UI" w:cs="Nirmala UI"/>
        </w:rPr>
        <w:t>জন্য</w:t>
      </w:r>
      <w:proofErr w:type="spellEnd"/>
      <w:r w:rsidRPr="00C1750F">
        <w:rPr>
          <w:rFonts w:ascii="Nirmala UI" w:hAnsi="Nirmala UI" w:cs="Nirmala UI"/>
        </w:rPr>
        <w:t xml:space="preserve"> </w:t>
      </w:r>
      <w:proofErr w:type="spellStart"/>
      <w:r w:rsidRPr="00C1750F">
        <w:rPr>
          <w:rFonts w:ascii="Nirmala UI" w:hAnsi="Nirmala UI" w:cs="Nirmala UI"/>
        </w:rPr>
        <w:t>কার্যনির্বাহী</w:t>
      </w:r>
      <w:proofErr w:type="spellEnd"/>
      <w:r w:rsidRPr="00C1750F">
        <w:rPr>
          <w:rFonts w:ascii="Nirmala UI" w:hAnsi="Nirmala UI" w:cs="Nirmala UI"/>
        </w:rPr>
        <w:t xml:space="preserve"> </w:t>
      </w:r>
      <w:proofErr w:type="spellStart"/>
      <w:r w:rsidRPr="00C1750F">
        <w:rPr>
          <w:rFonts w:ascii="Nirmala UI" w:hAnsi="Nirmala UI" w:cs="Nirmala UI"/>
        </w:rPr>
        <w:t>কমিটি</w:t>
      </w:r>
      <w:proofErr w:type="spellEnd"/>
      <w:r w:rsidRPr="00C1750F">
        <w:rPr>
          <w:rFonts w:ascii="Nirmala UI" w:hAnsi="Nirmala UI" w:cs="Nirmala UI"/>
        </w:rPr>
        <w:t xml:space="preserve"> </w:t>
      </w:r>
      <w:proofErr w:type="spellStart"/>
      <w:r w:rsidRPr="00C1750F">
        <w:rPr>
          <w:rFonts w:ascii="Nirmala UI" w:hAnsi="Nirmala UI" w:cs="Nirmala UI"/>
        </w:rPr>
        <w:t>নির্বাচিত</w:t>
      </w:r>
      <w:proofErr w:type="spellEnd"/>
      <w:r w:rsidRPr="00C1750F">
        <w:rPr>
          <w:rFonts w:ascii="Nirmala UI" w:hAnsi="Nirmala UI" w:cs="Nirmala UI"/>
        </w:rPr>
        <w:t xml:space="preserve"> </w:t>
      </w:r>
      <w:proofErr w:type="spellStart"/>
      <w:r w:rsidRPr="00C1750F">
        <w:rPr>
          <w:rFonts w:ascii="Nirmala UI" w:hAnsi="Nirmala UI" w:cs="Nirmala UI"/>
        </w:rPr>
        <w:t>হবে</w:t>
      </w:r>
      <w:proofErr w:type="spellEnd"/>
      <w:r w:rsidRPr="00C1750F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  </w:t>
      </w:r>
    </w:p>
    <w:p w14:paraId="15D3FB63" w14:textId="21C590A1" w:rsidR="00DF0B1E" w:rsidRDefault="00DF0B1E" w:rsidP="00D706C4">
      <w:pPr>
        <w:rPr>
          <w:rFonts w:ascii="Nirmala UI" w:hAnsi="Nirmala UI" w:cs="Nirmala UI"/>
          <w:b/>
          <w:bCs/>
          <w:sz w:val="28"/>
          <w:szCs w:val="28"/>
        </w:rPr>
      </w:pPr>
      <w:r>
        <w:rPr>
          <w:rFonts w:ascii="Nirmala UI" w:hAnsi="Nirmala UI" w:cs="Nirmala UI"/>
          <w:b/>
          <w:bCs/>
          <w:sz w:val="28"/>
          <w:szCs w:val="28"/>
        </w:rPr>
        <w:br w:type="page"/>
      </w:r>
    </w:p>
    <w:p w14:paraId="74CFAF05" w14:textId="7455ACD2" w:rsidR="004669B5" w:rsidRPr="00DF0B1E" w:rsidRDefault="004669B5" w:rsidP="00DF0B1E">
      <w:pPr>
        <w:spacing w:before="240" w:after="36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lastRenderedPageBreak/>
        <w:t>অধ্যায়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২ -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সংগঠনের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সার্বিক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ব্যবস্থাপনা</w:t>
      </w:r>
      <w:proofErr w:type="spellEnd"/>
    </w:p>
    <w:p w14:paraId="42AA7A06" w14:textId="76D6E114" w:rsidR="006C4B1E" w:rsidRPr="00500D85" w:rsidRDefault="006C4B1E" w:rsidP="00DF0B1E">
      <w:pPr>
        <w:spacing w:before="120" w:after="120" w:line="240" w:lineRule="auto"/>
        <w:jc w:val="both"/>
        <w:rPr>
          <w:rFonts w:ascii="SutonnyMJ" w:hAnsi="SutonnyMJ" w:cs="SutonnyMJ-Bold"/>
          <w:b/>
          <w:bCs/>
        </w:rPr>
      </w:pPr>
    </w:p>
    <w:p w14:paraId="2C85A491" w14:textId="20A1AD71" w:rsidR="00555FAF" w:rsidRPr="00500D85" w:rsidRDefault="00232E94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২.১ </w:t>
      </w:r>
      <w:proofErr w:type="spellStart"/>
      <w:r w:rsidR="00555FAF" w:rsidRPr="00500D85">
        <w:rPr>
          <w:rFonts w:ascii="Nirmala UI" w:hAnsi="Nirmala UI" w:cs="Nirmala UI"/>
          <w:b/>
          <w:bCs/>
        </w:rPr>
        <w:t>সংগঠনের</w:t>
      </w:r>
      <w:proofErr w:type="spellEnd"/>
      <w:r w:rsidR="00555FAF"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555FAF" w:rsidRPr="00500D85">
        <w:rPr>
          <w:rFonts w:ascii="Nirmala UI" w:hAnsi="Nirmala UI" w:cs="Nirmala UI"/>
          <w:b/>
          <w:bCs/>
        </w:rPr>
        <w:t>ব্যবস্থাপনা</w:t>
      </w:r>
      <w:proofErr w:type="spellEnd"/>
    </w:p>
    <w:p w14:paraId="6E32EAD0" w14:textId="04F0B022" w:rsidR="00555FAF" w:rsidRPr="00500D85" w:rsidRDefault="00555FAF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দ্বারা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নির্বাচিত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একটি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মাধ্যামে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সকল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কার্যক্রম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সার্বিক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ব্যবস্থাপনা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পরিচালিত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</w:t>
      </w:r>
      <w:proofErr w:type="spellEnd"/>
      <w:r w:rsidRPr="00500D85">
        <w:rPr>
          <w:rFonts w:ascii="Nirmala UI" w:hAnsi="Nirmala UI" w:cs="Nirmala UI"/>
        </w:rPr>
        <w:t xml:space="preserve">। </w:t>
      </w:r>
    </w:p>
    <w:p w14:paraId="32B1E222" w14:textId="72E48341" w:rsidR="00232E94" w:rsidRPr="00500D85" w:rsidRDefault="00232E94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438C59B0" w14:textId="19E6A366" w:rsidR="00232E94" w:rsidRPr="00500D85" w:rsidRDefault="00232E94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 </w:t>
      </w:r>
      <w:proofErr w:type="spellStart"/>
      <w:r w:rsidRPr="00500D85">
        <w:rPr>
          <w:rFonts w:ascii="Nirmala UI" w:hAnsi="Nirmala UI" w:cs="Nirmala UI"/>
          <w:b/>
          <w:bCs/>
        </w:rPr>
        <w:t>কার্যনির্বাহী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কমিটির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কাঠামো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34E794B6" w14:textId="77777777" w:rsidR="0003484F" w:rsidRPr="00500D85" w:rsidRDefault="0003484F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সংবিধানে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বর্ণিত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নির্বাচন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পদ্ধতি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অনুসারে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ভোটে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গঠিত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নিম্নোক্ত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সমন্বয়ে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গঠিত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হবেঃ</w:t>
      </w:r>
      <w:proofErr w:type="spellEnd"/>
    </w:p>
    <w:p w14:paraId="6A75E8F1" w14:textId="4B8E6E63" w:rsidR="00555FAF" w:rsidRPr="00500D85" w:rsidRDefault="00555FAF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322D9971" w14:textId="6CFD6852" w:rsidR="0003484F" w:rsidRPr="00500D85" w:rsidRDefault="00BE636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প্রেসিডেন্ট</w:t>
      </w:r>
      <w:proofErr w:type="spellEnd"/>
      <w:r w:rsidRPr="00500D85">
        <w:rPr>
          <w:rFonts w:ascii="Nirmala UI" w:hAnsi="Nirmala UI" w:cs="Nirmala UI"/>
        </w:rPr>
        <w:t xml:space="preserve"> </w:t>
      </w:r>
      <w:r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 xml:space="preserve">- ১ </w:t>
      </w:r>
    </w:p>
    <w:p w14:paraId="3D6C1148" w14:textId="735081F4" w:rsidR="00BE6362" w:rsidRPr="00500D85" w:rsidRDefault="00BE636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</w:t>
      </w:r>
      <w:r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>- ১</w:t>
      </w:r>
    </w:p>
    <w:p w14:paraId="7AAF3F7F" w14:textId="757AD956" w:rsidR="00BE6362" w:rsidRPr="00500D85" w:rsidRDefault="00BE636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Pr="00500D85">
        <w:rPr>
          <w:rFonts w:ascii="Nirmala UI" w:hAnsi="Nirmala UI" w:cs="Nirmala UI"/>
        </w:rPr>
        <w:t>প্রশাসন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আর্থিক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ব্যবস্থাপনা</w:t>
      </w:r>
      <w:proofErr w:type="spellEnd"/>
      <w:r w:rsidRPr="00500D85">
        <w:rPr>
          <w:rFonts w:ascii="Nirmala UI" w:hAnsi="Nirmala UI" w:cs="Nirmala UI"/>
        </w:rPr>
        <w:t xml:space="preserve">) </w:t>
      </w:r>
      <w:r w:rsidRPr="00500D85">
        <w:rPr>
          <w:rFonts w:ascii="Nirmala UI" w:hAnsi="Nirmala UI" w:cs="Nirmala UI"/>
        </w:rPr>
        <w:tab/>
        <w:t>- ১</w:t>
      </w:r>
    </w:p>
    <w:p w14:paraId="169CF034" w14:textId="629D02B6" w:rsidR="00BE6362" w:rsidRPr="00500D85" w:rsidRDefault="00BE636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="008453C9" w:rsidRPr="00500D85">
        <w:rPr>
          <w:rFonts w:ascii="Nirmala UI" w:hAnsi="Nirmala UI" w:cs="Nirmala UI"/>
        </w:rPr>
        <w:t>শিক্ষা</w:t>
      </w:r>
      <w:proofErr w:type="spellEnd"/>
      <w:r w:rsidR="008453C9"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পেশা</w:t>
      </w:r>
      <w:r w:rsidR="00433727" w:rsidRPr="00500D85">
        <w:rPr>
          <w:rFonts w:ascii="Nirmala UI" w:hAnsi="Nirmala UI" w:cs="Nirmala UI"/>
        </w:rPr>
        <w:t>গত</w:t>
      </w:r>
      <w:proofErr w:type="spellEnd"/>
      <w:r w:rsidR="00433727" w:rsidRPr="00500D85">
        <w:rPr>
          <w:rFonts w:ascii="Nirmala UI" w:hAnsi="Nirmala UI" w:cs="Nirmala UI"/>
        </w:rPr>
        <w:t xml:space="preserve"> </w:t>
      </w:r>
      <w:proofErr w:type="spellStart"/>
      <w:r w:rsidR="00433727" w:rsidRPr="00500D85">
        <w:rPr>
          <w:rFonts w:ascii="Nirmala UI" w:hAnsi="Nirmala UI" w:cs="Nirmala UI"/>
        </w:rPr>
        <w:t>উন্নয়ন</w:t>
      </w:r>
      <w:proofErr w:type="spellEnd"/>
      <w:r w:rsidRPr="00500D85">
        <w:rPr>
          <w:rFonts w:ascii="Nirmala UI" w:hAnsi="Nirmala UI" w:cs="Nirmala UI"/>
        </w:rPr>
        <w:t xml:space="preserve">) </w:t>
      </w:r>
      <w:r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>- ১</w:t>
      </w:r>
    </w:p>
    <w:p w14:paraId="1DB7C4C6" w14:textId="062506D0" w:rsidR="00BE6362" w:rsidRPr="00500D85" w:rsidRDefault="00BE636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Pr="00500D85">
        <w:rPr>
          <w:rFonts w:ascii="Nirmala UI" w:hAnsi="Nirmala UI" w:cs="Nirmala UI"/>
        </w:rPr>
        <w:t>প্রচার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যোগাযোগ</w:t>
      </w:r>
      <w:proofErr w:type="spellEnd"/>
      <w:r w:rsidRPr="00500D85">
        <w:rPr>
          <w:rFonts w:ascii="Nirmala UI" w:hAnsi="Nirmala UI" w:cs="Nirmala UI"/>
        </w:rPr>
        <w:t xml:space="preserve">) </w:t>
      </w:r>
      <w:r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="00C53B77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>- ১</w:t>
      </w:r>
    </w:p>
    <w:p w14:paraId="2E049727" w14:textId="0784BC7D" w:rsidR="00BE6362" w:rsidRPr="00500D85" w:rsidRDefault="00BE636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Pr="00500D85">
        <w:rPr>
          <w:rFonts w:ascii="Nirmala UI" w:hAnsi="Nirmala UI" w:cs="Nirmala UI"/>
        </w:rPr>
        <w:t>আন্তর্জাতিক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820509"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) </w:t>
      </w:r>
      <w:r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>- ১</w:t>
      </w:r>
    </w:p>
    <w:p w14:paraId="7CFD1A0C" w14:textId="6B6F5A8B" w:rsidR="00BE6362" w:rsidRPr="00500D85" w:rsidRDefault="00BE636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="00820509" w:rsidRPr="00500D85">
        <w:rPr>
          <w:rFonts w:ascii="Nirmala UI" w:hAnsi="Nirmala UI" w:cs="Nirmala UI"/>
        </w:rPr>
        <w:t>পরিবেশ</w:t>
      </w:r>
      <w:proofErr w:type="spellEnd"/>
      <w:r w:rsidR="00820509" w:rsidRPr="00500D85">
        <w:rPr>
          <w:rFonts w:ascii="Nirmala UI" w:hAnsi="Nirmala UI" w:cs="Nirmala UI"/>
        </w:rPr>
        <w:t xml:space="preserve"> </w:t>
      </w:r>
      <w:proofErr w:type="spellStart"/>
      <w:r w:rsidR="00820509" w:rsidRPr="00500D85">
        <w:rPr>
          <w:rFonts w:ascii="Nirmala UI" w:hAnsi="Nirmala UI" w:cs="Nirmala UI"/>
        </w:rPr>
        <w:t>সচেতনতা</w:t>
      </w:r>
      <w:proofErr w:type="spellEnd"/>
      <w:r w:rsidR="00820509" w:rsidRPr="00500D85">
        <w:rPr>
          <w:rFonts w:ascii="Nirmala UI" w:hAnsi="Nirmala UI" w:cs="Nirmala UI"/>
        </w:rPr>
        <w:t xml:space="preserve"> </w:t>
      </w:r>
      <w:proofErr w:type="spellStart"/>
      <w:r w:rsidR="00820509"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) </w:t>
      </w:r>
      <w:r w:rsidRPr="00500D85">
        <w:rPr>
          <w:rFonts w:ascii="Nirmala UI" w:hAnsi="Nirmala UI" w:cs="Nirmala UI"/>
        </w:rPr>
        <w:tab/>
        <w:t>- ১</w:t>
      </w:r>
    </w:p>
    <w:p w14:paraId="052C1DDB" w14:textId="218BF1C2" w:rsidR="00BE6362" w:rsidRPr="00500D85" w:rsidRDefault="00BE636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="00820509" w:rsidRPr="00500D85">
        <w:rPr>
          <w:rFonts w:ascii="Nirmala UI" w:hAnsi="Nirmala UI" w:cs="Nirmala UI"/>
        </w:rPr>
        <w:t>পরিবেশ</w:t>
      </w:r>
      <w:proofErr w:type="spellEnd"/>
      <w:r w:rsidR="00820509" w:rsidRPr="00500D85">
        <w:rPr>
          <w:rFonts w:ascii="Nirmala UI" w:hAnsi="Nirmala UI" w:cs="Nirmala UI"/>
        </w:rPr>
        <w:t xml:space="preserve"> </w:t>
      </w:r>
      <w:proofErr w:type="spellStart"/>
      <w:r w:rsidR="00820509" w:rsidRPr="00500D85">
        <w:rPr>
          <w:rFonts w:ascii="Nirmala UI" w:hAnsi="Nirmala UI" w:cs="Nirmala UI"/>
        </w:rPr>
        <w:t>আইন</w:t>
      </w:r>
      <w:proofErr w:type="spellEnd"/>
      <w:r w:rsidR="00820509" w:rsidRPr="00500D85">
        <w:rPr>
          <w:rFonts w:ascii="Nirmala UI" w:hAnsi="Nirmala UI" w:cs="Nirmala UI"/>
        </w:rPr>
        <w:t>/</w:t>
      </w:r>
      <w:proofErr w:type="spellStart"/>
      <w:r w:rsidR="00820509" w:rsidRPr="00500D85">
        <w:rPr>
          <w:rFonts w:ascii="Nirmala UI" w:hAnsi="Nirmala UI" w:cs="Nirmala UI"/>
        </w:rPr>
        <w:t>নীতি</w:t>
      </w:r>
      <w:proofErr w:type="spellEnd"/>
      <w:r w:rsidR="00820509" w:rsidRPr="00500D85">
        <w:rPr>
          <w:rFonts w:ascii="Nirmala UI" w:hAnsi="Nirmala UI" w:cs="Nirmala UI"/>
        </w:rPr>
        <w:t xml:space="preserve"> </w:t>
      </w:r>
      <w:proofErr w:type="spellStart"/>
      <w:r w:rsidR="00820509"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) </w:t>
      </w:r>
      <w:r w:rsidRPr="00500D85">
        <w:rPr>
          <w:rFonts w:ascii="Nirmala UI" w:hAnsi="Nirmala UI" w:cs="Nirmala UI"/>
        </w:rPr>
        <w:tab/>
        <w:t>- ১</w:t>
      </w:r>
    </w:p>
    <w:p w14:paraId="4CD14707" w14:textId="679C1BB3" w:rsidR="00820509" w:rsidRPr="00500D85" w:rsidRDefault="007F6406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820509" w:rsidRPr="00500D85">
        <w:rPr>
          <w:rFonts w:ascii="Nirmala UI" w:hAnsi="Nirmala UI" w:cs="Nirmala UI"/>
        </w:rPr>
        <w:t>সদস্য</w:t>
      </w:r>
      <w:proofErr w:type="spellEnd"/>
      <w:r w:rsidR="004859D2" w:rsidRPr="00500D85">
        <w:rPr>
          <w:rFonts w:ascii="Nirmala UI" w:hAnsi="Nirmala UI" w:cs="Nirmala UI"/>
        </w:rPr>
        <w:tab/>
      </w:r>
      <w:r w:rsidR="004859D2" w:rsidRPr="00500D85">
        <w:rPr>
          <w:rFonts w:ascii="Nirmala UI" w:hAnsi="Nirmala UI" w:cs="Nirmala UI"/>
        </w:rPr>
        <w:tab/>
      </w:r>
      <w:r w:rsidR="004859D2" w:rsidRPr="00500D85">
        <w:rPr>
          <w:rFonts w:ascii="Nirmala UI" w:hAnsi="Nirmala UI" w:cs="Nirmala UI"/>
        </w:rPr>
        <w:tab/>
      </w:r>
      <w:r w:rsidR="004859D2" w:rsidRPr="00500D85">
        <w:rPr>
          <w:rFonts w:ascii="Nirmala UI" w:hAnsi="Nirmala UI" w:cs="Nirmala UI"/>
        </w:rPr>
        <w:tab/>
        <w:t>- ৫</w:t>
      </w:r>
    </w:p>
    <w:p w14:paraId="4473649D" w14:textId="77777777" w:rsidR="004859D2" w:rsidRPr="00500D85" w:rsidRDefault="004859D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</w:rPr>
        <w:t xml:space="preserve">------------------------------------------------- </w:t>
      </w:r>
    </w:p>
    <w:p w14:paraId="782C5B92" w14:textId="6C5A69DB" w:rsidR="00BE6362" w:rsidRPr="00500D85" w:rsidRDefault="004859D2" w:rsidP="00DF0B1E">
      <w:pPr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ab/>
      </w:r>
      <w:r w:rsidRPr="00500D85">
        <w:rPr>
          <w:rFonts w:ascii="Nirmala UI" w:hAnsi="Nirmala UI" w:cs="Nirmala UI"/>
        </w:rPr>
        <w:tab/>
      </w:r>
      <w:proofErr w:type="spellStart"/>
      <w:r w:rsidRPr="00500D85">
        <w:rPr>
          <w:rFonts w:ascii="Nirmala UI" w:hAnsi="Nirmala UI" w:cs="Nirmala UI"/>
        </w:rPr>
        <w:t>সর্বমোট</w:t>
      </w:r>
      <w:proofErr w:type="spellEnd"/>
      <w:r w:rsidRPr="00500D85">
        <w:rPr>
          <w:rFonts w:ascii="Nirmala UI" w:hAnsi="Nirmala UI" w:cs="Nirmala UI"/>
        </w:rPr>
        <w:t xml:space="preserve"> = ১৩ </w:t>
      </w:r>
      <w:proofErr w:type="spellStart"/>
      <w:r w:rsidRPr="00500D85">
        <w:rPr>
          <w:rFonts w:ascii="Nirmala UI" w:hAnsi="Nirmala UI" w:cs="Nirmala UI"/>
        </w:rPr>
        <w:t>জন</w:t>
      </w:r>
      <w:proofErr w:type="spellEnd"/>
      <w:r w:rsidRPr="00500D85">
        <w:rPr>
          <w:rFonts w:ascii="Nirmala UI" w:hAnsi="Nirmala UI" w:cs="Nirmala UI"/>
        </w:rPr>
        <w:t xml:space="preserve"> </w:t>
      </w:r>
      <w:r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  <w:r w:rsidR="00820509" w:rsidRPr="00500D85">
        <w:rPr>
          <w:rFonts w:ascii="Nirmala UI" w:hAnsi="Nirmala UI" w:cs="Nirmala UI"/>
        </w:rPr>
        <w:tab/>
      </w:r>
    </w:p>
    <w:p w14:paraId="36F87E6A" w14:textId="639BF735" w:rsidR="00BE6362" w:rsidRPr="00500D85" w:rsidRDefault="00BE6362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4F034A4B" w14:textId="3403BAD6" w:rsidR="00982D4D" w:rsidRPr="00500D85" w:rsidRDefault="00982D4D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 </w:t>
      </w:r>
      <w:proofErr w:type="spellStart"/>
      <w:r w:rsidRPr="00500D85">
        <w:rPr>
          <w:rFonts w:ascii="Nirmala UI" w:hAnsi="Nirmala UI" w:cs="Nirmala UI"/>
          <w:b/>
          <w:bCs/>
        </w:rPr>
        <w:t>কার্যনির্বাহী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কমিটির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সদস্যদের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ক্ষমতা</w:t>
      </w:r>
      <w:proofErr w:type="spellEnd"/>
      <w:r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কাজ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751C5C4B" w14:textId="77777777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107B4B33" w14:textId="6F03DE22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২.২.১ </w:t>
      </w:r>
      <w:proofErr w:type="spellStart"/>
      <w:r w:rsidRPr="00500D85">
        <w:rPr>
          <w:rFonts w:ascii="Nirmala UI" w:hAnsi="Nirmala UI" w:cs="Nirmala UI"/>
          <w:b/>
          <w:bCs/>
        </w:rPr>
        <w:t>প্রেসিডেন্ট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2EF55E91" w14:textId="6FA20257" w:rsidR="00C54CE7" w:rsidRPr="00500D85" w:rsidRDefault="002D0304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প্রেসিডেন্ট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প্রধান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হিসেবে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সকল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কার্যক্রম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সুষ্ঠভাবে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সম্পাদনের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জন্য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কমিটির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সদস্যবৃন্দকে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দিকনির্দেশনা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দিবেন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এবং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সমন্বয়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সাধন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করবেন</w:t>
      </w:r>
      <w:proofErr w:type="spellEnd"/>
      <w:r w:rsidR="00C54CE7" w:rsidRPr="00500D85">
        <w:rPr>
          <w:rFonts w:ascii="Nirmala UI" w:hAnsi="Nirmala UI" w:cs="Nirmala UI"/>
        </w:rPr>
        <w:t xml:space="preserve">। </w:t>
      </w:r>
      <w:proofErr w:type="spellStart"/>
      <w:r w:rsidR="00C54CE7" w:rsidRPr="00500D85">
        <w:rPr>
          <w:rFonts w:ascii="Nirmala UI" w:hAnsi="Nirmala UI" w:cs="Nirmala UI"/>
        </w:rPr>
        <w:t>তিনি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সভাসমূহ</w:t>
      </w:r>
      <w:proofErr w:type="spellEnd"/>
      <w:r w:rsidR="00C54CE7" w:rsidRPr="00500D85">
        <w:rPr>
          <w:rFonts w:ascii="Nirmala UI" w:hAnsi="Nirmala UI" w:cs="Nirmala UI"/>
        </w:rPr>
        <w:t xml:space="preserve"> ও </w:t>
      </w:r>
      <w:proofErr w:type="spellStart"/>
      <w:proofErr w:type="gramStart"/>
      <w:r w:rsidR="00C54CE7" w:rsidRPr="00500D85">
        <w:rPr>
          <w:rFonts w:ascii="Nirmala UI" w:hAnsi="Nirmala UI" w:cs="Nirmala UI"/>
        </w:rPr>
        <w:t>সাধার</w:t>
      </w:r>
      <w:r w:rsidR="00F37CC9">
        <w:rPr>
          <w:rFonts w:ascii="Nirmala UI" w:hAnsi="Nirmala UI" w:cs="Nirmala UI"/>
        </w:rPr>
        <w:t>ণ</w:t>
      </w:r>
      <w:proofErr w:type="spellEnd"/>
      <w:r w:rsidR="00F37CC9">
        <w:rPr>
          <w:rFonts w:ascii="Nirmala UI" w:hAnsi="Nirmala UI" w:cs="Nirmala UI"/>
        </w:rPr>
        <w:t xml:space="preserve">  </w:t>
      </w:r>
      <w:proofErr w:type="spellStart"/>
      <w:r w:rsidR="00C54CE7" w:rsidRPr="00500D85">
        <w:rPr>
          <w:rFonts w:ascii="Nirmala UI" w:hAnsi="Nirmala UI" w:cs="Nirmala UI"/>
        </w:rPr>
        <w:t>সভাসমুহে</w:t>
      </w:r>
      <w:proofErr w:type="spellEnd"/>
      <w:proofErr w:type="gram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সভাপতিত্ব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করবেন</w:t>
      </w:r>
      <w:proofErr w:type="spellEnd"/>
      <w:r w:rsidR="00C54CE7" w:rsidRPr="00500D85">
        <w:rPr>
          <w:rFonts w:ascii="Nirmala UI" w:hAnsi="Nirmala UI" w:cs="Nirmala UI"/>
        </w:rPr>
        <w:t xml:space="preserve">। </w:t>
      </w:r>
      <w:proofErr w:type="spellStart"/>
      <w:r w:rsidR="00C54CE7" w:rsidRPr="00500D85">
        <w:rPr>
          <w:rFonts w:ascii="Nirmala UI" w:hAnsi="Nirmala UI" w:cs="Nirmala UI"/>
        </w:rPr>
        <w:t>তিনি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সংবিধান</w:t>
      </w:r>
      <w:proofErr w:type="spellEnd"/>
      <w:r w:rsidR="005D4835" w:rsidRPr="00500D85">
        <w:rPr>
          <w:rFonts w:ascii="Nirmala UI" w:hAnsi="Nirmala UI" w:cs="Nirmala UI"/>
        </w:rPr>
        <w:t xml:space="preserve"> ও </w:t>
      </w:r>
      <w:proofErr w:type="spellStart"/>
      <w:r w:rsidR="005D4835" w:rsidRPr="00500D85">
        <w:rPr>
          <w:rFonts w:ascii="Nirmala UI" w:hAnsi="Nirmala UI" w:cs="Nirmala UI"/>
        </w:rPr>
        <w:t>সংশ্লিষ্ট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বিধিমালার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C54CE7" w:rsidRPr="00500D85">
        <w:rPr>
          <w:rFonts w:ascii="Nirmala UI" w:hAnsi="Nirmala UI" w:cs="Nirmala UI"/>
        </w:rPr>
        <w:t>প্রতিটি</w:t>
      </w:r>
      <w:proofErr w:type="spellEnd"/>
      <w:r w:rsidR="00C54CE7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ধারা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উপধারা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সঠিকভাবে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বাস্তবায়ন</w:t>
      </w:r>
      <w:proofErr w:type="spellEnd"/>
      <w:r w:rsidR="005D4835" w:rsidRPr="00500D85">
        <w:rPr>
          <w:rFonts w:ascii="Nirmala UI" w:hAnsi="Nirmala UI" w:cs="Nirmala UI"/>
        </w:rPr>
        <w:t xml:space="preserve">, </w:t>
      </w:r>
      <w:proofErr w:type="spellStart"/>
      <w:r w:rsidR="005D4835" w:rsidRPr="00500D85">
        <w:rPr>
          <w:rFonts w:ascii="Nirmala UI" w:hAnsi="Nirmala UI" w:cs="Nirmala UI"/>
        </w:rPr>
        <w:t>নিশ্চিত</w:t>
      </w:r>
      <w:proofErr w:type="spellEnd"/>
      <w:r w:rsidR="005D4835" w:rsidRPr="00500D85">
        <w:rPr>
          <w:rFonts w:ascii="Nirmala UI" w:hAnsi="Nirmala UI" w:cs="Nirmala UI"/>
        </w:rPr>
        <w:t xml:space="preserve"> ও </w:t>
      </w:r>
      <w:proofErr w:type="spellStart"/>
      <w:r w:rsidR="005D4835" w:rsidRPr="00500D85">
        <w:rPr>
          <w:rFonts w:ascii="Nirmala UI" w:hAnsi="Nirmala UI" w:cs="Nirmala UI"/>
        </w:rPr>
        <w:t>সংরক্ষণ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করবেন</w:t>
      </w:r>
      <w:proofErr w:type="spellEnd"/>
      <w:r w:rsidR="005D4835" w:rsidRPr="00500D85">
        <w:rPr>
          <w:rFonts w:ascii="Nirmala UI" w:hAnsi="Nirmala UI" w:cs="Nirmala UI"/>
        </w:rPr>
        <w:t xml:space="preserve">। </w:t>
      </w:r>
      <w:proofErr w:type="spellStart"/>
      <w:r w:rsidR="005D4835" w:rsidRPr="00500D85">
        <w:rPr>
          <w:rFonts w:ascii="Nirmala UI" w:hAnsi="Nirmala UI" w:cs="Nirmala UI"/>
        </w:rPr>
        <w:t>তিনি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সংগঠনের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পক্ষে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নির্বাহী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পরিচালকের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সাথে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যৌথভাবে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সকল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ধর</w:t>
      </w:r>
      <w:r w:rsidR="00F37CC9">
        <w:rPr>
          <w:rFonts w:ascii="Nirmala UI" w:hAnsi="Nirmala UI" w:cs="Nirmala UI"/>
        </w:rPr>
        <w:t>নে</w:t>
      </w:r>
      <w:r w:rsidR="005D4835" w:rsidRPr="00500D85">
        <w:rPr>
          <w:rFonts w:ascii="Nirmala UI" w:hAnsi="Nirmala UI" w:cs="Nirmala UI"/>
        </w:rPr>
        <w:t>র</w:t>
      </w:r>
      <w:proofErr w:type="spellEnd"/>
      <w:r w:rsidR="00F37CC9">
        <w:rPr>
          <w:rFonts w:ascii="Nirmala UI" w:hAnsi="Nirmala UI" w:cs="Nirmala UI"/>
        </w:rPr>
        <w:t xml:space="preserve"> </w:t>
      </w:r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চুক্তি</w:t>
      </w:r>
      <w:proofErr w:type="spellEnd"/>
      <w:r w:rsidR="005D4835" w:rsidRPr="00500D85">
        <w:rPr>
          <w:rFonts w:ascii="Nirmala UI" w:hAnsi="Nirmala UI" w:cs="Nirmala UI"/>
        </w:rPr>
        <w:t xml:space="preserve">, </w:t>
      </w:r>
      <w:proofErr w:type="spellStart"/>
      <w:r w:rsidR="005D4835" w:rsidRPr="00500D85">
        <w:rPr>
          <w:rFonts w:ascii="Nirmala UI" w:hAnsi="Nirmala UI" w:cs="Nirmala UI"/>
        </w:rPr>
        <w:t>বিবৃতি</w:t>
      </w:r>
      <w:proofErr w:type="spellEnd"/>
      <w:r w:rsidR="005D4835" w:rsidRPr="00500D85">
        <w:rPr>
          <w:rFonts w:ascii="Nirmala UI" w:hAnsi="Nirmala UI" w:cs="Nirmala UI"/>
        </w:rPr>
        <w:t xml:space="preserve">, </w:t>
      </w:r>
      <w:proofErr w:type="spellStart"/>
      <w:r w:rsidR="005D4835" w:rsidRPr="00500D85">
        <w:rPr>
          <w:rFonts w:ascii="Nirmala UI" w:hAnsi="Nirmala UI" w:cs="Nirmala UI"/>
        </w:rPr>
        <w:t>ঘোষণা</w:t>
      </w:r>
      <w:proofErr w:type="spellEnd"/>
      <w:r w:rsidR="005D4835" w:rsidRPr="00500D85">
        <w:rPr>
          <w:rFonts w:ascii="Nirmala UI" w:hAnsi="Nirmala UI" w:cs="Nirmala UI"/>
        </w:rPr>
        <w:t xml:space="preserve"> ও </w:t>
      </w:r>
      <w:proofErr w:type="spellStart"/>
      <w:r w:rsidR="005D4835" w:rsidRPr="00500D85">
        <w:rPr>
          <w:rFonts w:ascii="Nirmala UI" w:hAnsi="Nirmala UI" w:cs="Nirmala UI"/>
        </w:rPr>
        <w:t>দলিলপত্রে</w:t>
      </w:r>
      <w:proofErr w:type="spellEnd"/>
      <w:r w:rsidR="005D4835" w:rsidRPr="00500D85">
        <w:rPr>
          <w:rFonts w:ascii="Nirmala UI" w:hAnsi="Nirmala UI" w:cs="Nirmala UI"/>
        </w:rPr>
        <w:t xml:space="preserve"> </w:t>
      </w:r>
      <w:proofErr w:type="spellStart"/>
      <w:r w:rsidR="00C13468">
        <w:rPr>
          <w:rFonts w:ascii="Nirmala UI" w:hAnsi="Nirmala UI" w:cs="Nirmala UI"/>
        </w:rPr>
        <w:t>স্বাক্ষর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 w:rsidR="005D4835" w:rsidRPr="00500D85">
        <w:rPr>
          <w:rFonts w:ascii="Nirmala UI" w:hAnsi="Nirmala UI" w:cs="Nirmala UI"/>
        </w:rPr>
        <w:t>ক</w:t>
      </w:r>
      <w:r w:rsidR="003C0FDD" w:rsidRPr="00500D85">
        <w:rPr>
          <w:rFonts w:ascii="Nirmala UI" w:hAnsi="Nirmala UI" w:cs="Nirmala UI"/>
        </w:rPr>
        <w:t>র</w:t>
      </w:r>
      <w:r w:rsidR="005D4835" w:rsidRPr="00500D85">
        <w:rPr>
          <w:rFonts w:ascii="Nirmala UI" w:hAnsi="Nirmala UI" w:cs="Nirmala UI"/>
        </w:rPr>
        <w:t>বেন</w:t>
      </w:r>
      <w:proofErr w:type="spellEnd"/>
      <w:r w:rsidR="005D4835" w:rsidRPr="00500D85">
        <w:rPr>
          <w:rFonts w:ascii="Nirmala UI" w:hAnsi="Nirmala UI" w:cs="Nirmala UI"/>
        </w:rPr>
        <w:t xml:space="preserve">। </w:t>
      </w:r>
      <w:r w:rsidR="003C0FDD" w:rsidRPr="00500D85">
        <w:rPr>
          <w:rFonts w:ascii="Nirmala UI" w:hAnsi="Nirmala UI" w:cs="Nirmala UI"/>
        </w:rPr>
        <w:t xml:space="preserve"> </w:t>
      </w:r>
      <w:r w:rsidR="005D4835" w:rsidRPr="00500D85">
        <w:rPr>
          <w:rFonts w:ascii="Nirmala UI" w:hAnsi="Nirmala UI" w:cs="Nirmala UI"/>
        </w:rPr>
        <w:t xml:space="preserve"> </w:t>
      </w:r>
    </w:p>
    <w:p w14:paraId="79A691BF" w14:textId="77777777" w:rsidR="00DC3D9C" w:rsidRPr="00500D85" w:rsidRDefault="00DC3D9C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65009CB2" w14:textId="5777B178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২.২.২ </w:t>
      </w:r>
      <w:proofErr w:type="spellStart"/>
      <w:r w:rsidRPr="00500D85">
        <w:rPr>
          <w:rFonts w:ascii="Nirmala UI" w:hAnsi="Nirmala UI" w:cs="Nirmala UI"/>
          <w:b/>
          <w:bCs/>
        </w:rPr>
        <w:t>নির্বাহী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পরিচালক</w:t>
      </w:r>
      <w:proofErr w:type="spellEnd"/>
    </w:p>
    <w:p w14:paraId="523ADDC3" w14:textId="4A0323A2" w:rsidR="00904135" w:rsidRPr="00500D85" w:rsidRDefault="003C0FDD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প্রধান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হিসাবে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দায়িত্ব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পালন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="00904135" w:rsidRPr="00500D85">
        <w:rPr>
          <w:rFonts w:ascii="Nirmala UI" w:hAnsi="Nirmala UI" w:cs="Nirmala UI"/>
        </w:rPr>
        <w:t>তিনি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সংগঠনের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দৈনন্দিন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কাজের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ব্যাপারে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দায়িত্বশীল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থাকবেন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এবং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কার্যনির্বাহী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কমিটির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অন্যান্য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সদস্যদের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কর্মকাণ্ড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তদারকি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করবেন</w:t>
      </w:r>
      <w:proofErr w:type="spellEnd"/>
      <w:r w:rsidR="00904135" w:rsidRPr="00500D85">
        <w:rPr>
          <w:rFonts w:ascii="Nirmala UI" w:hAnsi="Nirmala UI" w:cs="Nirmala UI"/>
        </w:rPr>
        <w:t xml:space="preserve">। </w:t>
      </w:r>
      <w:proofErr w:type="spellStart"/>
      <w:r w:rsidR="00530388" w:rsidRPr="00500D85">
        <w:rPr>
          <w:rFonts w:ascii="Nirmala UI" w:hAnsi="Nirmala UI" w:cs="Nirmala UI"/>
        </w:rPr>
        <w:t>তিনি</w:t>
      </w:r>
      <w:proofErr w:type="spellEnd"/>
      <w:r w:rsidR="00530388" w:rsidRPr="00500D85">
        <w:rPr>
          <w:rFonts w:ascii="Nirmala UI" w:hAnsi="Nirmala UI" w:cs="Nirmala UI"/>
        </w:rPr>
        <w:t xml:space="preserve"> </w:t>
      </w:r>
      <w:proofErr w:type="spellStart"/>
      <w:r w:rsidR="00530388" w:rsidRPr="00500D85">
        <w:rPr>
          <w:rFonts w:ascii="Nirmala UI" w:hAnsi="Nirmala UI" w:cs="Nirmala UI"/>
        </w:rPr>
        <w:t>সংগঠনের</w:t>
      </w:r>
      <w:proofErr w:type="spellEnd"/>
      <w:r w:rsidR="00530388" w:rsidRPr="00500D85">
        <w:rPr>
          <w:rFonts w:ascii="Nirmala UI" w:hAnsi="Nirmala UI" w:cs="Nirmala UI"/>
        </w:rPr>
        <w:t xml:space="preserve"> </w:t>
      </w:r>
      <w:proofErr w:type="spellStart"/>
      <w:r w:rsidR="00530388" w:rsidRPr="00500D85">
        <w:rPr>
          <w:rFonts w:ascii="Nirmala UI" w:hAnsi="Nirmala UI" w:cs="Nirmala UI"/>
        </w:rPr>
        <w:t>কার্যক্রম</w:t>
      </w:r>
      <w:proofErr w:type="spellEnd"/>
      <w:r w:rsidR="00530388" w:rsidRPr="00500D85">
        <w:rPr>
          <w:rFonts w:ascii="Nirmala UI" w:hAnsi="Nirmala UI" w:cs="Nirmala UI"/>
        </w:rPr>
        <w:t xml:space="preserve"> </w:t>
      </w:r>
      <w:proofErr w:type="spellStart"/>
      <w:r w:rsidR="00530388" w:rsidRPr="00500D85">
        <w:rPr>
          <w:rFonts w:ascii="Nirmala UI" w:hAnsi="Nirmala UI" w:cs="Nirmala UI"/>
        </w:rPr>
        <w:t>পরিচালনার</w:t>
      </w:r>
      <w:proofErr w:type="spellEnd"/>
      <w:r w:rsidR="00530388" w:rsidRPr="00500D85">
        <w:rPr>
          <w:rFonts w:ascii="Nirmala UI" w:hAnsi="Nirmala UI" w:cs="Nirmala UI"/>
        </w:rPr>
        <w:t xml:space="preserve"> </w:t>
      </w:r>
      <w:proofErr w:type="spellStart"/>
      <w:r w:rsidR="00530388" w:rsidRPr="00500D85">
        <w:rPr>
          <w:rFonts w:ascii="Nirmala UI" w:hAnsi="Nirmala UI" w:cs="Nirmala UI"/>
        </w:rPr>
        <w:t>জন্য</w:t>
      </w:r>
      <w:proofErr w:type="spellEnd"/>
      <w:r w:rsidR="000E3A7A" w:rsidRPr="00500D85">
        <w:rPr>
          <w:rFonts w:ascii="Nirmala UI" w:hAnsi="Nirmala UI" w:cs="Nirmala UI"/>
        </w:rPr>
        <w:t xml:space="preserve"> </w:t>
      </w:r>
      <w:proofErr w:type="spellStart"/>
      <w:r w:rsidR="000E3A7A" w:rsidRPr="00500D85">
        <w:rPr>
          <w:rFonts w:ascii="Nirmala UI" w:hAnsi="Nirmala UI" w:cs="Nirmala UI"/>
        </w:rPr>
        <w:t>স্বল্প</w:t>
      </w:r>
      <w:proofErr w:type="spellEnd"/>
      <w:r w:rsidR="000E3A7A" w:rsidRPr="00500D85">
        <w:rPr>
          <w:rFonts w:ascii="Nirmala UI" w:hAnsi="Nirmala UI" w:cs="Nirmala UI"/>
        </w:rPr>
        <w:t xml:space="preserve"> ও </w:t>
      </w:r>
      <w:proofErr w:type="spellStart"/>
      <w:r w:rsidR="000E3A7A" w:rsidRPr="00500D85">
        <w:rPr>
          <w:rFonts w:ascii="Nirmala UI" w:hAnsi="Nirmala UI" w:cs="Nirmala UI"/>
        </w:rPr>
        <w:t>দীর্ঘমেয়াদী</w:t>
      </w:r>
      <w:proofErr w:type="spellEnd"/>
      <w:r w:rsidR="000E3A7A" w:rsidRPr="00500D85">
        <w:rPr>
          <w:rFonts w:ascii="Nirmala UI" w:hAnsi="Nirmala UI" w:cs="Nirmala UI"/>
        </w:rPr>
        <w:t xml:space="preserve"> </w:t>
      </w:r>
      <w:proofErr w:type="spellStart"/>
      <w:r w:rsidR="000E3A7A" w:rsidRPr="00500D85">
        <w:rPr>
          <w:rFonts w:ascii="Nirmala UI" w:hAnsi="Nirmala UI" w:cs="Nirmala UI"/>
        </w:rPr>
        <w:t>পরিকল্পনা</w:t>
      </w:r>
      <w:proofErr w:type="spellEnd"/>
      <w:r w:rsidR="000E3A7A" w:rsidRPr="00500D85">
        <w:rPr>
          <w:rFonts w:ascii="Nirmala UI" w:hAnsi="Nirmala UI" w:cs="Nirmala UI"/>
        </w:rPr>
        <w:t xml:space="preserve"> ও </w:t>
      </w:r>
      <w:proofErr w:type="spellStart"/>
      <w:r w:rsidR="000E3A7A" w:rsidRPr="00500D85">
        <w:rPr>
          <w:rFonts w:ascii="Nirmala UI" w:hAnsi="Nirmala UI" w:cs="Nirmala UI"/>
        </w:rPr>
        <w:t>কর্মসূচী</w:t>
      </w:r>
      <w:proofErr w:type="spellEnd"/>
      <w:r w:rsidR="000E3A7A" w:rsidRPr="00500D85">
        <w:rPr>
          <w:rFonts w:ascii="Nirmala UI" w:hAnsi="Nirmala UI" w:cs="Nirmala UI"/>
        </w:rPr>
        <w:t xml:space="preserve"> </w:t>
      </w:r>
      <w:proofErr w:type="spellStart"/>
      <w:r w:rsidR="000E3A7A" w:rsidRPr="00500D85">
        <w:rPr>
          <w:rFonts w:ascii="Nirmala UI" w:hAnsi="Nirmala UI" w:cs="Nirmala UI"/>
        </w:rPr>
        <w:t>প্রণয়ন</w:t>
      </w:r>
      <w:proofErr w:type="spellEnd"/>
      <w:r w:rsidR="000E3A7A" w:rsidRPr="00500D85">
        <w:rPr>
          <w:rFonts w:ascii="Nirmala UI" w:hAnsi="Nirmala UI" w:cs="Nirmala UI"/>
        </w:rPr>
        <w:t xml:space="preserve"> </w:t>
      </w:r>
      <w:proofErr w:type="spellStart"/>
      <w:r w:rsidR="000E3A7A" w:rsidRPr="00500D85">
        <w:rPr>
          <w:rFonts w:ascii="Nirmala UI" w:hAnsi="Nirmala UI" w:cs="Nirmala UI"/>
        </w:rPr>
        <w:t>করবেন</w:t>
      </w:r>
      <w:proofErr w:type="spellEnd"/>
      <w:r w:rsidR="000E3A7A" w:rsidRPr="00500D85">
        <w:rPr>
          <w:rFonts w:ascii="Nirmala UI" w:hAnsi="Nirmala UI" w:cs="Nirmala UI"/>
        </w:rPr>
        <w:t>।</w:t>
      </w:r>
      <w:r w:rsidR="00530388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নির্বাহী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পরিচালক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সুষ্ঠভাবে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সকল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নথিপত্র</w:t>
      </w:r>
      <w:proofErr w:type="spellEnd"/>
      <w:r w:rsidR="00904135" w:rsidRPr="00500D85">
        <w:rPr>
          <w:rFonts w:ascii="Nirmala UI" w:hAnsi="Nirmala UI" w:cs="Nirmala UI"/>
        </w:rPr>
        <w:t xml:space="preserve">, </w:t>
      </w:r>
      <w:proofErr w:type="spellStart"/>
      <w:r w:rsidR="00904135" w:rsidRPr="00500D85">
        <w:rPr>
          <w:rFonts w:ascii="Nirmala UI" w:hAnsi="Nirmala UI" w:cs="Nirmala UI"/>
        </w:rPr>
        <w:t>দলিলপত্র</w:t>
      </w:r>
      <w:proofErr w:type="spellEnd"/>
      <w:r w:rsidR="00904135" w:rsidRPr="00500D85">
        <w:rPr>
          <w:rFonts w:ascii="Nirmala UI" w:hAnsi="Nirmala UI" w:cs="Nirmala UI"/>
        </w:rPr>
        <w:t xml:space="preserve">, </w:t>
      </w:r>
      <w:proofErr w:type="spellStart"/>
      <w:r w:rsidR="00904135" w:rsidRPr="00500D85">
        <w:rPr>
          <w:rFonts w:ascii="Nirmala UI" w:hAnsi="Nirmala UI" w:cs="Nirmala UI"/>
        </w:rPr>
        <w:t>নিবন্ধন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বই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904135" w:rsidRPr="00500D85">
        <w:rPr>
          <w:rFonts w:ascii="Nirmala UI" w:hAnsi="Nirmala UI" w:cs="Nirmala UI"/>
        </w:rPr>
        <w:t>প্রভৃতি</w:t>
      </w:r>
      <w:proofErr w:type="spellEnd"/>
      <w:r w:rsidR="00904135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সংরক্ষণ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করার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lastRenderedPageBreak/>
        <w:t>ব্যবস্থা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করবেন</w:t>
      </w:r>
      <w:proofErr w:type="spellEnd"/>
      <w:r w:rsidR="00305A91" w:rsidRPr="00500D85">
        <w:rPr>
          <w:rFonts w:ascii="Nirmala UI" w:hAnsi="Nirmala UI" w:cs="Nirmala UI"/>
        </w:rPr>
        <w:t xml:space="preserve">, </w:t>
      </w:r>
      <w:proofErr w:type="spellStart"/>
      <w:r w:rsidR="00305A91" w:rsidRPr="00500D85">
        <w:rPr>
          <w:rFonts w:ascii="Nirmala UI" w:hAnsi="Nirmala UI" w:cs="Nirmala UI"/>
        </w:rPr>
        <w:t>সভাসমূহের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কার্যবিবরণী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প্রস্তুত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করবেন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এবং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প্রেসিডেন্টের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সাথে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যৌথভাবে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দেশে-বিদেশে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সকল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বিবৃতি</w:t>
      </w:r>
      <w:proofErr w:type="spellEnd"/>
      <w:r w:rsidR="00305A91" w:rsidRPr="00500D85">
        <w:rPr>
          <w:rFonts w:ascii="Nirmala UI" w:hAnsi="Nirmala UI" w:cs="Nirmala UI"/>
        </w:rPr>
        <w:t xml:space="preserve">, </w:t>
      </w:r>
      <w:proofErr w:type="spellStart"/>
      <w:r w:rsidR="00305A91" w:rsidRPr="00500D85">
        <w:rPr>
          <w:rFonts w:ascii="Nirmala UI" w:hAnsi="Nirmala UI" w:cs="Nirmala UI"/>
        </w:rPr>
        <w:t>দলিল</w:t>
      </w:r>
      <w:proofErr w:type="spellEnd"/>
      <w:r w:rsidR="00305A91" w:rsidRPr="00500D85">
        <w:rPr>
          <w:rFonts w:ascii="Nirmala UI" w:hAnsi="Nirmala UI" w:cs="Nirmala UI"/>
        </w:rPr>
        <w:t xml:space="preserve">, </w:t>
      </w:r>
      <w:proofErr w:type="spellStart"/>
      <w:r w:rsidR="00305A91" w:rsidRPr="00500D85">
        <w:rPr>
          <w:rFonts w:ascii="Nirmala UI" w:hAnsi="Nirmala UI" w:cs="Nirmala UI"/>
        </w:rPr>
        <w:t>ঘোষণা</w:t>
      </w:r>
      <w:proofErr w:type="spellEnd"/>
      <w:r w:rsidR="00305A91" w:rsidRPr="00500D85">
        <w:rPr>
          <w:rFonts w:ascii="Nirmala UI" w:hAnsi="Nirmala UI" w:cs="Nirmala UI"/>
        </w:rPr>
        <w:t xml:space="preserve"> ও </w:t>
      </w:r>
      <w:proofErr w:type="spellStart"/>
      <w:r w:rsidR="00305A91" w:rsidRPr="00500D85">
        <w:rPr>
          <w:rFonts w:ascii="Nirmala UI" w:hAnsi="Nirmala UI" w:cs="Nirmala UI"/>
        </w:rPr>
        <w:t>চুক্তিতে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স্বাক্ষর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করবেন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এবং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0E3A7A" w:rsidRPr="00500D85">
        <w:rPr>
          <w:rFonts w:ascii="Nirmala UI" w:hAnsi="Nirmala UI" w:cs="Nirmala UI"/>
        </w:rPr>
        <w:t>সং</w:t>
      </w:r>
      <w:r w:rsidR="00305A91" w:rsidRPr="00500D85">
        <w:rPr>
          <w:rFonts w:ascii="Nirmala UI" w:hAnsi="Nirmala UI" w:cs="Nirmala UI"/>
        </w:rPr>
        <w:t>বিধান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অনুসারে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প্রেসিডেন্ট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যেসব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কাজ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করতে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বলবেন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তিনি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সেসব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কাজও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সম্পাদন</w:t>
      </w:r>
      <w:proofErr w:type="spellEnd"/>
      <w:r w:rsidR="00305A91" w:rsidRPr="00500D85">
        <w:rPr>
          <w:rFonts w:ascii="Nirmala UI" w:hAnsi="Nirmala UI" w:cs="Nirmala UI"/>
        </w:rPr>
        <w:t xml:space="preserve"> </w:t>
      </w:r>
      <w:proofErr w:type="spellStart"/>
      <w:r w:rsidR="00305A91" w:rsidRPr="00500D85">
        <w:rPr>
          <w:rFonts w:ascii="Nirmala UI" w:hAnsi="Nirmala UI" w:cs="Nirmala UI"/>
        </w:rPr>
        <w:t>করবেন</w:t>
      </w:r>
      <w:proofErr w:type="spellEnd"/>
      <w:r w:rsidR="00305A91" w:rsidRPr="00500D85">
        <w:rPr>
          <w:rFonts w:ascii="Nirmala UI" w:hAnsi="Nirmala UI" w:cs="Nirmala UI"/>
        </w:rPr>
        <w:t xml:space="preserve">। </w:t>
      </w:r>
      <w:proofErr w:type="spellStart"/>
      <w:r w:rsidR="0038454F" w:rsidRPr="00500D85">
        <w:rPr>
          <w:rFonts w:ascii="Nirmala UI" w:hAnsi="Nirmala UI" w:cs="Nirmala UI"/>
        </w:rPr>
        <w:t>তিনি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সংগঠনের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আয়-ব্যায়ের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হিসাব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বই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তদারক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করবেন</w:t>
      </w:r>
      <w:proofErr w:type="spellEnd"/>
      <w:r w:rsidR="0038454F" w:rsidRPr="00500D85">
        <w:rPr>
          <w:rFonts w:ascii="Nirmala UI" w:hAnsi="Nirmala UI" w:cs="Nirmala UI"/>
        </w:rPr>
        <w:t xml:space="preserve">, </w:t>
      </w:r>
      <w:proofErr w:type="spellStart"/>
      <w:r w:rsidR="0038454F" w:rsidRPr="00500D85">
        <w:rPr>
          <w:rFonts w:ascii="Nirmala UI" w:hAnsi="Nirmala UI" w:cs="Nirmala UI"/>
        </w:rPr>
        <w:t>বিল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পাশ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করবেন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এবং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পরিচালক</w:t>
      </w:r>
      <w:proofErr w:type="spellEnd"/>
      <w:r w:rsidR="0038454F" w:rsidRPr="00500D85">
        <w:rPr>
          <w:rFonts w:ascii="Nirmala UI" w:hAnsi="Nirmala UI" w:cs="Nirmala UI"/>
        </w:rPr>
        <w:t xml:space="preserve"> (</w:t>
      </w:r>
      <w:proofErr w:type="spellStart"/>
      <w:r w:rsidR="0038454F" w:rsidRPr="00500D85">
        <w:rPr>
          <w:rFonts w:ascii="Nirmala UI" w:hAnsi="Nirmala UI" w:cs="Nirmala UI"/>
        </w:rPr>
        <w:t>প্রশাসন</w:t>
      </w:r>
      <w:proofErr w:type="spellEnd"/>
      <w:r w:rsidR="0038454F" w:rsidRPr="00500D85">
        <w:rPr>
          <w:rFonts w:ascii="Nirmala UI" w:hAnsi="Nirmala UI" w:cs="Nirmala UI"/>
        </w:rPr>
        <w:t xml:space="preserve"> ও </w:t>
      </w:r>
      <w:proofErr w:type="spellStart"/>
      <w:r w:rsidR="0038454F" w:rsidRPr="00500D85">
        <w:rPr>
          <w:rFonts w:ascii="Nirmala UI" w:hAnsi="Nirmala UI" w:cs="Nirmala UI" w:hint="cs"/>
        </w:rPr>
        <w:t>আর্থিক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 w:hint="cs"/>
        </w:rPr>
        <w:t>ব্যবস্থাপনা</w:t>
      </w:r>
      <w:proofErr w:type="spellEnd"/>
      <w:r w:rsidR="0038454F" w:rsidRPr="00500D85">
        <w:rPr>
          <w:rFonts w:ascii="Nirmala UI" w:hAnsi="Nirmala UI" w:cs="Nirmala UI"/>
        </w:rPr>
        <w:t>)-</w:t>
      </w:r>
      <w:proofErr w:type="spellStart"/>
      <w:r w:rsidR="0038454F" w:rsidRPr="00500D85">
        <w:rPr>
          <w:rFonts w:ascii="Nirmala UI" w:hAnsi="Nirmala UI" w:cs="Nirmala UI"/>
        </w:rPr>
        <w:t>এর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সাথে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যৌথভাবে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ব্যাংক</w:t>
      </w:r>
      <w:proofErr w:type="spellEnd"/>
      <w:r w:rsidR="0038454F" w:rsidRPr="00500D85">
        <w:rPr>
          <w:rFonts w:ascii="Nirmala UI" w:hAnsi="Nirmala UI" w:cs="Nirmala UI"/>
        </w:rPr>
        <w:t xml:space="preserve"> ও </w:t>
      </w:r>
      <w:proofErr w:type="spellStart"/>
      <w:r w:rsidR="0038454F" w:rsidRPr="00500D85">
        <w:rPr>
          <w:rFonts w:ascii="Nirmala UI" w:hAnsi="Nirmala UI" w:cs="Nirmala UI"/>
        </w:rPr>
        <w:t>অন্যান্য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ব্যক্তি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বা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প্রতিষ্ঠানের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সাথে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আর্থিক</w:t>
      </w:r>
      <w:proofErr w:type="spellEnd"/>
      <w:r w:rsidR="0038454F" w:rsidRPr="00500D85">
        <w:rPr>
          <w:rFonts w:ascii="Nirmala UI" w:hAnsi="Nirmala UI" w:cs="Nirmala UI"/>
        </w:rPr>
        <w:t xml:space="preserve"> ও </w:t>
      </w:r>
      <w:proofErr w:type="spellStart"/>
      <w:r w:rsidR="0038454F" w:rsidRPr="00500D85">
        <w:rPr>
          <w:rFonts w:ascii="Nirmala UI" w:hAnsi="Nirmala UI" w:cs="Nirmala UI"/>
        </w:rPr>
        <w:t>দাপ্তরিক</w:t>
      </w:r>
      <w:proofErr w:type="spellEnd"/>
      <w:r w:rsidR="0038454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কার্যক্রম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সম্পাদন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38454F" w:rsidRPr="00500D85">
        <w:rPr>
          <w:rFonts w:ascii="Nirmala UI" w:hAnsi="Nirmala UI" w:cs="Nirmala UI"/>
        </w:rPr>
        <w:t>করবেন</w:t>
      </w:r>
      <w:proofErr w:type="spellEnd"/>
      <w:r w:rsidR="0038454F" w:rsidRPr="00500D85">
        <w:rPr>
          <w:rFonts w:ascii="Nirmala UI" w:hAnsi="Nirmala UI" w:cs="Nirmala UI"/>
        </w:rPr>
        <w:t>।</w:t>
      </w:r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তিনি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প্রেসিডেন্টের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সাথে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পরামর্শক্রমে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কার্যনির্বাহী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কমিটির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নিয়মিত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সভা</w:t>
      </w:r>
      <w:proofErr w:type="spellEnd"/>
      <w:r w:rsidR="0027032F" w:rsidRPr="00500D85">
        <w:rPr>
          <w:rFonts w:ascii="Nirmala UI" w:hAnsi="Nirmala UI" w:cs="Nirmala UI"/>
        </w:rPr>
        <w:t xml:space="preserve">, </w:t>
      </w:r>
      <w:proofErr w:type="spellStart"/>
      <w:r w:rsidR="0027032F" w:rsidRPr="00500D85">
        <w:rPr>
          <w:rFonts w:ascii="Nirmala UI" w:hAnsi="Nirmala UI" w:cs="Nirmala UI"/>
        </w:rPr>
        <w:t>জরুরী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সভা</w:t>
      </w:r>
      <w:proofErr w:type="spellEnd"/>
      <w:r w:rsidR="0027032F" w:rsidRPr="00500D85">
        <w:rPr>
          <w:rFonts w:ascii="Nirmala UI" w:hAnsi="Nirmala UI" w:cs="Nirmala UI"/>
        </w:rPr>
        <w:t xml:space="preserve"> ও </w:t>
      </w:r>
      <w:proofErr w:type="spellStart"/>
      <w:r w:rsidR="0027032F" w:rsidRPr="00500D85">
        <w:rPr>
          <w:rFonts w:ascii="Nirmala UI" w:hAnsi="Nirmala UI" w:cs="Nirmala UI"/>
        </w:rPr>
        <w:t>বার্ষিক</w:t>
      </w:r>
      <w:proofErr w:type="spellEnd"/>
      <w:r w:rsidR="0027032F" w:rsidRPr="00500D85">
        <w:rPr>
          <w:rFonts w:ascii="Nirmala UI" w:hAnsi="Nirmala UI" w:cs="Nirmala UI"/>
        </w:rPr>
        <w:t xml:space="preserve"> / </w:t>
      </w:r>
      <w:proofErr w:type="spellStart"/>
      <w:r w:rsidR="0027032F" w:rsidRPr="00500D85">
        <w:rPr>
          <w:rFonts w:ascii="Nirmala UI" w:hAnsi="Nirmala UI" w:cs="Nirmala UI"/>
        </w:rPr>
        <w:t>দ্বিবার্ষিক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সাধারণ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সভার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উদ্যোগ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গ্রহণ</w:t>
      </w:r>
      <w:proofErr w:type="spellEnd"/>
      <w:r w:rsidR="0027032F" w:rsidRPr="00500D85">
        <w:rPr>
          <w:rFonts w:ascii="Nirmala UI" w:hAnsi="Nirmala UI" w:cs="Nirmala UI"/>
        </w:rPr>
        <w:t xml:space="preserve"> </w:t>
      </w:r>
      <w:proofErr w:type="spellStart"/>
      <w:r w:rsidR="0027032F" w:rsidRPr="00500D85">
        <w:rPr>
          <w:rFonts w:ascii="Nirmala UI" w:hAnsi="Nirmala UI" w:cs="Nirmala UI"/>
        </w:rPr>
        <w:t>করবেন</w:t>
      </w:r>
      <w:proofErr w:type="spellEnd"/>
      <w:r w:rsidR="0027032F" w:rsidRPr="00500D85">
        <w:rPr>
          <w:rFonts w:ascii="Nirmala UI" w:hAnsi="Nirmala UI" w:cs="Nirmala UI"/>
        </w:rPr>
        <w:t xml:space="preserve">। </w:t>
      </w:r>
      <w:proofErr w:type="spellStart"/>
      <w:r w:rsidR="00E208E4" w:rsidRPr="00500D85">
        <w:rPr>
          <w:rFonts w:ascii="Nirmala UI" w:hAnsi="Nirmala UI" w:cs="Nirmala UI"/>
        </w:rPr>
        <w:t>এছাড়া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তিনি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সংগঠনের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কার্যক্রমের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উপর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নিয়মিত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বার্ষিক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প্রতিবেদন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প্রকাশ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করার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উদ্যোগ</w:t>
      </w:r>
      <w:proofErr w:type="spellEnd"/>
      <w:r w:rsidR="00E208E4" w:rsidRPr="00500D85">
        <w:rPr>
          <w:rFonts w:ascii="Nirmala UI" w:hAnsi="Nirmala UI" w:cs="Nirmala UI"/>
        </w:rPr>
        <w:t xml:space="preserve"> </w:t>
      </w:r>
      <w:proofErr w:type="spellStart"/>
      <w:r w:rsidR="00E208E4" w:rsidRPr="00500D85">
        <w:rPr>
          <w:rFonts w:ascii="Nirmala UI" w:hAnsi="Nirmala UI" w:cs="Nirmala UI"/>
        </w:rPr>
        <w:t>নিবেন</w:t>
      </w:r>
      <w:proofErr w:type="spellEnd"/>
      <w:r w:rsidR="00E208E4" w:rsidRPr="00500D85">
        <w:rPr>
          <w:rFonts w:ascii="Nirmala UI" w:hAnsi="Nirmala UI" w:cs="Nirmala UI"/>
        </w:rPr>
        <w:t xml:space="preserve">। </w:t>
      </w:r>
    </w:p>
    <w:p w14:paraId="5F84D07E" w14:textId="77777777" w:rsidR="00DC3D9C" w:rsidRPr="00500D85" w:rsidRDefault="00DC3D9C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63884934" w14:textId="5788E871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২.২.৩ </w:t>
      </w:r>
      <w:proofErr w:type="spellStart"/>
      <w:r w:rsidRPr="00500D85">
        <w:rPr>
          <w:rFonts w:ascii="Nirmala UI" w:hAnsi="Nirmala UI" w:cs="Nirmala UI"/>
          <w:b/>
          <w:bCs/>
        </w:rPr>
        <w:t>পরিচালক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(</w:t>
      </w:r>
      <w:proofErr w:type="spellStart"/>
      <w:r w:rsidRPr="00500D85">
        <w:rPr>
          <w:rFonts w:ascii="Nirmala UI" w:hAnsi="Nirmala UI" w:cs="Nirmala UI"/>
          <w:b/>
          <w:bCs/>
        </w:rPr>
        <w:t>প্রশাসন</w:t>
      </w:r>
      <w:proofErr w:type="spellEnd"/>
      <w:r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আর্থিক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ব্যবস্থাপনা</w:t>
      </w:r>
      <w:proofErr w:type="spellEnd"/>
      <w:r w:rsidRPr="00500D85">
        <w:rPr>
          <w:rFonts w:ascii="Nirmala UI" w:hAnsi="Nirmala UI" w:cs="Nirmala UI"/>
          <w:b/>
          <w:bCs/>
        </w:rPr>
        <w:t>)</w:t>
      </w:r>
    </w:p>
    <w:p w14:paraId="2438D4B9" w14:textId="60B21145" w:rsidR="007F6406" w:rsidRPr="00500D85" w:rsidRDefault="00395C51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Pr="00500D85">
        <w:rPr>
          <w:rFonts w:ascii="Nirmala UI" w:hAnsi="Nirmala UI" w:cs="Nirmala UI"/>
        </w:rPr>
        <w:t>প্রশাসন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আর্থিক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ব্যবস্থাপনা</w:t>
      </w:r>
      <w:proofErr w:type="spellEnd"/>
      <w:r w:rsidRPr="00500D85">
        <w:rPr>
          <w:rFonts w:ascii="Nirmala UI" w:hAnsi="Nirmala UI" w:cs="Nirmala UI"/>
        </w:rPr>
        <w:t>)</w:t>
      </w:r>
      <w:r w:rsidR="00CB5F8F" w:rsidRPr="00500D85">
        <w:rPr>
          <w:rFonts w:ascii="Nirmala UI" w:hAnsi="Nirmala UI" w:cs="Nirmala UI"/>
        </w:rPr>
        <w:t xml:space="preserve"> </w:t>
      </w:r>
      <w:proofErr w:type="spellStart"/>
      <w:r w:rsidR="00CB5F8F" w:rsidRPr="00500D85">
        <w:rPr>
          <w:rFonts w:ascii="Nirmala UI" w:hAnsi="Nirmala UI" w:cs="Nirmala UI"/>
        </w:rPr>
        <w:t>প্রশাসন</w:t>
      </w:r>
      <w:proofErr w:type="spellEnd"/>
      <w:r w:rsidR="00CB5F8F" w:rsidRPr="00500D85">
        <w:rPr>
          <w:rFonts w:ascii="Nirmala UI" w:hAnsi="Nirmala UI" w:cs="Nirmala UI"/>
        </w:rPr>
        <w:t xml:space="preserve"> ও </w:t>
      </w:r>
      <w:proofErr w:type="spellStart"/>
      <w:r w:rsidR="00CB5F8F" w:rsidRPr="00500D85">
        <w:rPr>
          <w:rFonts w:ascii="Nirmala UI" w:hAnsi="Nirmala UI" w:cs="Nirmala UI"/>
        </w:rPr>
        <w:t>আর্থিক</w:t>
      </w:r>
      <w:proofErr w:type="spellEnd"/>
      <w:r w:rsidR="00CB5F8F" w:rsidRPr="00500D85">
        <w:rPr>
          <w:rFonts w:ascii="Nirmala UI" w:hAnsi="Nirmala UI" w:cs="Nirmala UI"/>
        </w:rPr>
        <w:t xml:space="preserve"> </w:t>
      </w:r>
      <w:proofErr w:type="spellStart"/>
      <w:r w:rsidR="00CB5F8F" w:rsidRPr="00500D85">
        <w:rPr>
          <w:rFonts w:ascii="Nirmala UI" w:hAnsi="Nirmala UI" w:cs="Nirmala UI"/>
        </w:rPr>
        <w:t>ব্যবস্থাপনা</w:t>
      </w:r>
      <w:proofErr w:type="spellEnd"/>
      <w:r w:rsidR="00CB5F8F" w:rsidRPr="00500D85">
        <w:rPr>
          <w:rFonts w:ascii="Nirmala UI" w:hAnsi="Nirmala UI" w:cs="Nirmala UI"/>
        </w:rPr>
        <w:t xml:space="preserve"> </w:t>
      </w:r>
      <w:proofErr w:type="spellStart"/>
      <w:r w:rsidR="00CB5F8F" w:rsidRPr="00500D85">
        <w:rPr>
          <w:rFonts w:ascii="Nirmala UI" w:hAnsi="Nirmala UI" w:cs="Nirmala UI"/>
        </w:rPr>
        <w:t>শাখার</w:t>
      </w:r>
      <w:proofErr w:type="spellEnd"/>
      <w:r w:rsidR="00CB5F8F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প্রধান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হিসেবে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দায়িত্ব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পালন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করবেন</w:t>
      </w:r>
      <w:proofErr w:type="spellEnd"/>
      <w:r w:rsidR="00C87AA0" w:rsidRPr="00500D85">
        <w:rPr>
          <w:rFonts w:ascii="Nirmala UI" w:hAnsi="Nirmala UI" w:cs="Nirmala UI"/>
        </w:rPr>
        <w:t xml:space="preserve">। </w:t>
      </w:r>
      <w:proofErr w:type="spellStart"/>
      <w:r w:rsidR="00C87AA0" w:rsidRPr="00500D85">
        <w:rPr>
          <w:rFonts w:ascii="Nirmala UI" w:hAnsi="Nirmala UI" w:cs="Nirmala UI"/>
        </w:rPr>
        <w:t>তিনি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সংবিধানে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বর্ণিত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বিধি-বিধান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অনুসরন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করে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সংগঠনের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প্রাশাসনিক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কার্যক্রম</w:t>
      </w:r>
      <w:proofErr w:type="spellEnd"/>
      <w:r w:rsidR="00AF4E39" w:rsidRPr="00500D85">
        <w:rPr>
          <w:rFonts w:ascii="Nirmala UI" w:hAnsi="Nirmala UI" w:cs="Nirmala UI"/>
        </w:rPr>
        <w:t xml:space="preserve"> ও </w:t>
      </w:r>
      <w:proofErr w:type="spellStart"/>
      <w:r w:rsidR="00AF4E39" w:rsidRPr="00500D85">
        <w:rPr>
          <w:rFonts w:ascii="Nirmala UI" w:hAnsi="Nirmala UI" w:cs="Nirmala UI"/>
        </w:rPr>
        <w:t>আর্থিক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ব্য</w:t>
      </w:r>
      <w:r w:rsidR="005251A9">
        <w:rPr>
          <w:rFonts w:ascii="Nirmala UI" w:hAnsi="Nirmala UI" w:cs="Nirmala UI"/>
        </w:rPr>
        <w:t>ব</w:t>
      </w:r>
      <w:r w:rsidR="00AF4E39" w:rsidRPr="00500D85">
        <w:rPr>
          <w:rFonts w:ascii="Nirmala UI" w:hAnsi="Nirmala UI" w:cs="Nirmala UI"/>
        </w:rPr>
        <w:t>স্থাপনা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পরিচালনা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করবেন</w:t>
      </w:r>
      <w:proofErr w:type="spellEnd"/>
      <w:r w:rsidR="00AF4E39" w:rsidRPr="00500D85">
        <w:rPr>
          <w:rFonts w:ascii="Nirmala UI" w:hAnsi="Nirmala UI" w:cs="Nirmala UI"/>
        </w:rPr>
        <w:t xml:space="preserve">। </w:t>
      </w:r>
      <w:proofErr w:type="spellStart"/>
      <w:r w:rsidR="00AF4E39" w:rsidRPr="00500D85">
        <w:rPr>
          <w:rFonts w:ascii="Nirmala UI" w:hAnsi="Nirmala UI" w:cs="Nirmala UI"/>
        </w:rPr>
        <w:t>তিনি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সংগঠনের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আয়-ব্যায়</w:t>
      </w:r>
      <w:proofErr w:type="spellEnd"/>
      <w:r w:rsidR="00AF4E39" w:rsidRPr="00500D85">
        <w:rPr>
          <w:rFonts w:ascii="Nirmala UI" w:hAnsi="Nirmala UI" w:cs="Nirmala UI"/>
        </w:rPr>
        <w:t xml:space="preserve"> ও </w:t>
      </w:r>
      <w:proofErr w:type="spellStart"/>
      <w:r w:rsidR="00AF4E39" w:rsidRPr="00500D85">
        <w:rPr>
          <w:rFonts w:ascii="Nirmala UI" w:hAnsi="Nirmala UI" w:cs="Nirmala UI"/>
        </w:rPr>
        <w:t>হিসাব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দেখাশুনা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করবেন</w:t>
      </w:r>
      <w:proofErr w:type="spellEnd"/>
      <w:r w:rsidR="00AF4E39" w:rsidRPr="00500D85">
        <w:rPr>
          <w:rFonts w:ascii="Nirmala UI" w:hAnsi="Nirmala UI" w:cs="Nirmala UI"/>
        </w:rPr>
        <w:t xml:space="preserve">। </w:t>
      </w:r>
      <w:proofErr w:type="spellStart"/>
      <w:r w:rsidR="00AF4E39" w:rsidRPr="00500D85">
        <w:rPr>
          <w:rFonts w:ascii="Nirmala UI" w:hAnsi="Nirmala UI" w:cs="Nirmala UI"/>
        </w:rPr>
        <w:t>তিনি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যৌথভাবে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দেশের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সরকারী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বা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কোন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তফসিলি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ব্যাংকে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হিসাব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পরিচালনা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করবেন</w:t>
      </w:r>
      <w:proofErr w:type="spellEnd"/>
      <w:r w:rsidR="00AF4E39" w:rsidRPr="00500D85">
        <w:rPr>
          <w:rFonts w:ascii="Nirmala UI" w:hAnsi="Nirmala UI" w:cs="Nirmala UI"/>
        </w:rPr>
        <w:t xml:space="preserve">। </w:t>
      </w:r>
      <w:proofErr w:type="spellStart"/>
      <w:r w:rsidR="00AF4E39" w:rsidRPr="00500D85">
        <w:rPr>
          <w:rFonts w:ascii="Nirmala UI" w:hAnsi="Nirmala UI" w:cs="Nirmala UI"/>
        </w:rPr>
        <w:t>তিনি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নির্বাহী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পরিচালকের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সাথে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পরামর্শ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করে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অর্থ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বছরের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শুরুতে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সংগঠনের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বার্ষিক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বাজেট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প্রণয়ন</w:t>
      </w:r>
      <w:proofErr w:type="spellEnd"/>
      <w:r w:rsidR="00AF4E39" w:rsidRPr="00500D85">
        <w:rPr>
          <w:rFonts w:ascii="Nirmala UI" w:hAnsi="Nirmala UI" w:cs="Nirmala UI"/>
        </w:rPr>
        <w:t xml:space="preserve"> </w:t>
      </w:r>
      <w:proofErr w:type="spellStart"/>
      <w:r w:rsidR="00AF4E39" w:rsidRPr="00500D85">
        <w:rPr>
          <w:rFonts w:ascii="Nirmala UI" w:hAnsi="Nirmala UI" w:cs="Nirmala UI"/>
        </w:rPr>
        <w:t>করবেন</w:t>
      </w:r>
      <w:proofErr w:type="spellEnd"/>
      <w:r w:rsidR="00AF4E39" w:rsidRPr="00500D85">
        <w:rPr>
          <w:rFonts w:ascii="Nirmala UI" w:hAnsi="Nirmala UI" w:cs="Nirmala UI"/>
        </w:rPr>
        <w:t xml:space="preserve">। </w:t>
      </w:r>
      <w:r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তিনি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ষাণ্মাসিক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ভিত্তিতে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কার্যনির্বাহী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কমিটির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সভায়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খরচের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হিসাব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পেশ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করবেন</w:t>
      </w:r>
      <w:proofErr w:type="spellEnd"/>
      <w:r w:rsidR="006E3E94" w:rsidRPr="00500D85">
        <w:rPr>
          <w:rFonts w:ascii="Nirmala UI" w:hAnsi="Nirmala UI" w:cs="Nirmala UI"/>
        </w:rPr>
        <w:t xml:space="preserve">। </w:t>
      </w:r>
      <w:proofErr w:type="spellStart"/>
      <w:r w:rsidR="006E3E94" w:rsidRPr="00500D85">
        <w:rPr>
          <w:rFonts w:ascii="Nirmala UI" w:hAnsi="Nirmala UI" w:cs="Nirmala UI"/>
        </w:rPr>
        <w:t>সংগঠনের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হিসাব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বার্ষিক</w:t>
      </w:r>
      <w:proofErr w:type="spellEnd"/>
      <w:r w:rsidR="006E3E94" w:rsidRPr="00500D85">
        <w:rPr>
          <w:rFonts w:ascii="Nirmala UI" w:hAnsi="Nirmala UI" w:cs="Nirmala UI"/>
        </w:rPr>
        <w:t xml:space="preserve"> /</w:t>
      </w:r>
      <w:proofErr w:type="spellStart"/>
      <w:r w:rsidR="006E3E94" w:rsidRPr="00500D85">
        <w:rPr>
          <w:rFonts w:ascii="Nirmala UI" w:hAnsi="Nirmala UI" w:cs="Nirmala UI"/>
        </w:rPr>
        <w:t>দ্বিবার্ষিক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সাধারণ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সভায়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অবহিতকরন</w:t>
      </w:r>
      <w:proofErr w:type="spellEnd"/>
      <w:r w:rsidR="006E3E94" w:rsidRPr="00500D85">
        <w:rPr>
          <w:rFonts w:ascii="Nirmala UI" w:hAnsi="Nirmala UI" w:cs="Nirmala UI"/>
        </w:rPr>
        <w:t xml:space="preserve"> ও </w:t>
      </w:r>
      <w:proofErr w:type="spellStart"/>
      <w:r w:rsidR="00C13468">
        <w:rPr>
          <w:rFonts w:ascii="Nirmala UI" w:hAnsi="Nirmala UI" w:cs="Nirmala UI"/>
        </w:rPr>
        <w:t>অনুমোদনের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জন্য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কার্যনির্বাহী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কমিটি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নিযুক্ত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অডিট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ফার্ম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বা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নিরীক্ষক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দ্বারা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সাধারণ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সভার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পূর্ববর্তী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মাস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পর্যন্ত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অডিট</w:t>
      </w:r>
      <w:proofErr w:type="spellEnd"/>
      <w:r w:rsidR="006E3E94" w:rsidRPr="00500D85">
        <w:rPr>
          <w:rFonts w:ascii="Nirmala UI" w:hAnsi="Nirmala UI" w:cs="Nirmala UI"/>
        </w:rPr>
        <w:t xml:space="preserve"> </w:t>
      </w:r>
      <w:proofErr w:type="spellStart"/>
      <w:r w:rsidR="006E3E94" w:rsidRPr="00500D85">
        <w:rPr>
          <w:rFonts w:ascii="Nirmala UI" w:hAnsi="Nirmala UI" w:cs="Nirmala UI"/>
        </w:rPr>
        <w:t>করাবেন</w:t>
      </w:r>
      <w:proofErr w:type="spellEnd"/>
      <w:r w:rsidR="006E3E94" w:rsidRPr="00500D85">
        <w:rPr>
          <w:rFonts w:ascii="Nirmala UI" w:hAnsi="Nirmala UI" w:cs="Nirmala UI"/>
        </w:rPr>
        <w:t>।</w:t>
      </w:r>
      <w:r w:rsidR="00B8673E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তিনি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সংশ্লিষ্ট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বিভাগের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কার্যাবলী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সম্পাদনের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জন্য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প্রয়োজনে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কমিটির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অনুমোদন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সাপেক্ষে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</w:t>
      </w:r>
      <w:proofErr w:type="spellEnd"/>
      <w:r w:rsidR="00507039">
        <w:rPr>
          <w:rFonts w:ascii="Nirmala UI" w:hAnsi="Nirmala UI" w:cs="Nirmala UI"/>
        </w:rPr>
        <w:t xml:space="preserve"> ও </w:t>
      </w:r>
      <w:proofErr w:type="spellStart"/>
      <w:r w:rsidR="00507039">
        <w:rPr>
          <w:rFonts w:ascii="Nirmala UI" w:hAnsi="Nirmala UI" w:cs="Nirmala UI"/>
        </w:rPr>
        <w:t>অন্যান্য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সাধারণ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সদস্যদের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সহযোগিতা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নিতে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পারবেন</w:t>
      </w:r>
      <w:proofErr w:type="spellEnd"/>
      <w:r w:rsidR="00507039">
        <w:rPr>
          <w:rFonts w:ascii="Nirmala UI" w:hAnsi="Nirmala UI" w:cs="Nirmala UI"/>
        </w:rPr>
        <w:t xml:space="preserve">। </w:t>
      </w:r>
    </w:p>
    <w:p w14:paraId="452E36EE" w14:textId="77777777" w:rsidR="00511FA5" w:rsidRPr="00500D85" w:rsidRDefault="00511FA5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7E6D4959" w14:textId="43A0B7DB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২.২.৪ </w:t>
      </w:r>
      <w:proofErr w:type="spellStart"/>
      <w:r w:rsidRPr="00500D85">
        <w:rPr>
          <w:rFonts w:ascii="Nirmala UI" w:hAnsi="Nirmala UI" w:cs="Nirmala UI"/>
          <w:b/>
          <w:bCs/>
        </w:rPr>
        <w:t>পরিচালক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(</w:t>
      </w:r>
      <w:proofErr w:type="spellStart"/>
      <w:r w:rsidR="008453C9" w:rsidRPr="00500D85">
        <w:rPr>
          <w:rFonts w:ascii="Nirmala UI" w:hAnsi="Nirmala UI" w:cs="Nirmala UI"/>
          <w:b/>
          <w:bCs/>
        </w:rPr>
        <w:t>শিক্ষা</w:t>
      </w:r>
      <w:proofErr w:type="spellEnd"/>
      <w:r w:rsidR="008453C9" w:rsidRPr="00500D85">
        <w:rPr>
          <w:rFonts w:ascii="Nirmala UI" w:hAnsi="Nirmala UI" w:cs="Nirmala UI"/>
          <w:b/>
          <w:bCs/>
        </w:rPr>
        <w:t xml:space="preserve"> ও</w:t>
      </w:r>
      <w:r w:rsidR="008453C9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পেশাগত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উন্নয়ন</w:t>
      </w:r>
      <w:proofErr w:type="spellEnd"/>
      <w:r w:rsidRPr="00500D85">
        <w:rPr>
          <w:rFonts w:ascii="Nirmala UI" w:hAnsi="Nirmala UI" w:cs="Nirmala UI"/>
          <w:b/>
          <w:bCs/>
        </w:rPr>
        <w:t>)</w:t>
      </w:r>
    </w:p>
    <w:p w14:paraId="60A8616A" w14:textId="0627E19E" w:rsidR="007F6406" w:rsidRPr="00500D85" w:rsidRDefault="006E3E94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="008453C9" w:rsidRPr="00500D85">
        <w:rPr>
          <w:rFonts w:ascii="Nirmala UI" w:hAnsi="Nirmala UI" w:cs="Nirmala UI"/>
        </w:rPr>
        <w:t>শিক্ষা</w:t>
      </w:r>
      <w:proofErr w:type="spellEnd"/>
      <w:r w:rsidR="008453C9"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পেশাগত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উন্নয়ন</w:t>
      </w:r>
      <w:proofErr w:type="spellEnd"/>
      <w:r w:rsidRPr="00500D85">
        <w:rPr>
          <w:rFonts w:ascii="Nirmala UI" w:hAnsi="Nirmala UI" w:cs="Nirmala UI"/>
        </w:rPr>
        <w:t>)</w:t>
      </w:r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শিক্ষা</w:t>
      </w:r>
      <w:proofErr w:type="spellEnd"/>
      <w:r w:rsidR="00C87AA0" w:rsidRPr="00500D85">
        <w:rPr>
          <w:rFonts w:ascii="Nirmala UI" w:hAnsi="Nirmala UI" w:cs="Nirmala UI"/>
        </w:rPr>
        <w:t xml:space="preserve"> ও </w:t>
      </w:r>
      <w:proofErr w:type="spellStart"/>
      <w:r w:rsidR="00C87AA0" w:rsidRPr="00500D85">
        <w:rPr>
          <w:rFonts w:ascii="Nirmala UI" w:hAnsi="Nirmala UI" w:cs="Nirmala UI"/>
        </w:rPr>
        <w:t>পেশাগত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উন্নয়ন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শাখার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প্রধান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হিসেবে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দায়িত্ব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পালন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করবেন</w:t>
      </w:r>
      <w:proofErr w:type="spellEnd"/>
      <w:r w:rsidR="00C87AA0" w:rsidRPr="00500D85">
        <w:rPr>
          <w:rFonts w:ascii="Nirmala UI" w:hAnsi="Nirmala UI" w:cs="Nirmala UI"/>
        </w:rPr>
        <w:t xml:space="preserve">। </w:t>
      </w:r>
      <w:proofErr w:type="spellStart"/>
      <w:r w:rsidR="00C87AA0" w:rsidRPr="00500D85">
        <w:rPr>
          <w:rFonts w:ascii="Nirmala UI" w:hAnsi="Nirmala UI" w:cs="Nirmala UI"/>
        </w:rPr>
        <w:t>তিনি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পরিবেশ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বিষয়ক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বিভিন্ন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প্রোগ্রামে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অধ্যায়রত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শিক্ষার্থী</w:t>
      </w:r>
      <w:proofErr w:type="spellEnd"/>
      <w:r w:rsidR="005A4C52" w:rsidRPr="00500D85">
        <w:rPr>
          <w:rFonts w:ascii="Nirmala UI" w:hAnsi="Nirmala UI" w:cs="Nirmala UI"/>
        </w:rPr>
        <w:t xml:space="preserve">, </w:t>
      </w:r>
      <w:proofErr w:type="spellStart"/>
      <w:r w:rsidR="005A4C52" w:rsidRPr="00500D85">
        <w:rPr>
          <w:rFonts w:ascii="Nirmala UI" w:hAnsi="Nirmala UI" w:cs="Nirmala UI"/>
        </w:rPr>
        <w:t>উত্তীর্ণ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গ্রাজুয়েট</w:t>
      </w:r>
      <w:proofErr w:type="spellEnd"/>
      <w:r w:rsidR="005A4C52" w:rsidRPr="00500D85">
        <w:rPr>
          <w:rFonts w:ascii="Nirmala UI" w:hAnsi="Nirmala UI" w:cs="Nirmala UI"/>
        </w:rPr>
        <w:t xml:space="preserve"> ও  </w:t>
      </w:r>
      <w:proofErr w:type="spellStart"/>
      <w:r w:rsidR="005A4C52" w:rsidRPr="00500D85">
        <w:rPr>
          <w:rFonts w:ascii="Nirmala UI" w:hAnsi="Nirmala UI" w:cs="Nirmala UI"/>
        </w:rPr>
        <w:t>পরিবেশ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বিষয়ক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বিভিন্ন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পেশায়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নিয়জিত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পেশাজীবীদের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শিক্ষা</w:t>
      </w:r>
      <w:proofErr w:type="spellEnd"/>
      <w:r w:rsidR="005A4C52" w:rsidRPr="00500D85">
        <w:rPr>
          <w:rFonts w:ascii="Nirmala UI" w:hAnsi="Nirmala UI" w:cs="Nirmala UI"/>
        </w:rPr>
        <w:t xml:space="preserve"> ও </w:t>
      </w:r>
      <w:proofErr w:type="spellStart"/>
      <w:r w:rsidR="005A4C52" w:rsidRPr="00500D85">
        <w:rPr>
          <w:rFonts w:ascii="Nirmala UI" w:hAnsi="Nirmala UI" w:cs="Nirmala UI"/>
        </w:rPr>
        <w:t>পেশাগত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উন্নয়নে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বিভিন্ন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পদক্ষেপ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গ্রহণ</w:t>
      </w:r>
      <w:proofErr w:type="spellEnd"/>
      <w:r w:rsidR="005A4C52" w:rsidRPr="00500D85">
        <w:rPr>
          <w:rFonts w:ascii="Nirmala UI" w:hAnsi="Nirmala UI" w:cs="Nirmala UI"/>
        </w:rPr>
        <w:t xml:space="preserve"> </w:t>
      </w:r>
      <w:proofErr w:type="spellStart"/>
      <w:r w:rsidR="005A4C52" w:rsidRPr="00500D85">
        <w:rPr>
          <w:rFonts w:ascii="Nirmala UI" w:hAnsi="Nirmala UI" w:cs="Nirmala UI"/>
        </w:rPr>
        <w:t>করবেন</w:t>
      </w:r>
      <w:proofErr w:type="spellEnd"/>
      <w:r w:rsidR="0046361D" w:rsidRPr="00500D85">
        <w:rPr>
          <w:rFonts w:ascii="Nirmala UI" w:hAnsi="Nirmala UI" w:cs="Nirmala UI"/>
        </w:rPr>
        <w:t xml:space="preserve">, </w:t>
      </w:r>
      <w:proofErr w:type="spellStart"/>
      <w:r w:rsidR="0046361D" w:rsidRPr="00500D85">
        <w:rPr>
          <w:rFonts w:ascii="Nirmala UI" w:hAnsi="Nirmala UI" w:cs="Nirmala UI"/>
        </w:rPr>
        <w:t>যেমন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পরিবেশ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বিষয়ক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বিভিন্ন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পেশার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তথ্য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প্রদান</w:t>
      </w:r>
      <w:proofErr w:type="spellEnd"/>
      <w:r w:rsidR="0046361D" w:rsidRPr="00500D85">
        <w:rPr>
          <w:rFonts w:ascii="Nirmala UI" w:hAnsi="Nirmala UI" w:cs="Nirmala UI"/>
        </w:rPr>
        <w:t xml:space="preserve">, </w:t>
      </w:r>
      <w:proofErr w:type="spellStart"/>
      <w:r w:rsidR="002F1164" w:rsidRPr="00500D85">
        <w:rPr>
          <w:rFonts w:ascii="Nirmala UI" w:hAnsi="Nirmala UI" w:cs="Nirmala UI"/>
        </w:rPr>
        <w:t>দক্ষতা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উন্নয়নের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জন্য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সেমিনার</w:t>
      </w:r>
      <w:proofErr w:type="spellEnd"/>
      <w:r w:rsidR="0046361D" w:rsidRPr="00500D85">
        <w:rPr>
          <w:rFonts w:ascii="Nirmala UI" w:hAnsi="Nirmala UI" w:cs="Nirmala UI"/>
        </w:rPr>
        <w:t xml:space="preserve">/ </w:t>
      </w:r>
      <w:proofErr w:type="spellStart"/>
      <w:r w:rsidR="0046361D" w:rsidRPr="00500D85">
        <w:rPr>
          <w:rFonts w:ascii="Nirmala UI" w:hAnsi="Nirmala UI" w:cs="Nirmala UI"/>
        </w:rPr>
        <w:t>কর্মশালা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আয়োজন</w:t>
      </w:r>
      <w:proofErr w:type="spellEnd"/>
      <w:r w:rsidR="0046361D" w:rsidRPr="00500D85">
        <w:rPr>
          <w:rFonts w:ascii="Nirmala UI" w:hAnsi="Nirmala UI" w:cs="Nirmala UI"/>
        </w:rPr>
        <w:t xml:space="preserve">, </w:t>
      </w:r>
      <w:proofErr w:type="spellStart"/>
      <w:r w:rsidR="0046361D" w:rsidRPr="00500D85">
        <w:rPr>
          <w:rFonts w:ascii="Nirmala UI" w:hAnsi="Nirmala UI" w:cs="Nirmala UI"/>
        </w:rPr>
        <w:t>নতুন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চাকুরী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সংক্রান্ত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তথ্য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প্রদান</w:t>
      </w:r>
      <w:proofErr w:type="spellEnd"/>
      <w:r w:rsidR="0046361D" w:rsidRPr="00500D85">
        <w:rPr>
          <w:rFonts w:ascii="Nirmala UI" w:hAnsi="Nirmala UI" w:cs="Nirmala UI"/>
        </w:rPr>
        <w:t xml:space="preserve">, </w:t>
      </w:r>
      <w:proofErr w:type="spellStart"/>
      <w:r w:rsidR="0046361D" w:rsidRPr="00500D85">
        <w:rPr>
          <w:rFonts w:ascii="Nirmala UI" w:hAnsi="Nirmala UI" w:cs="Nirmala UI"/>
        </w:rPr>
        <w:t>চাকুরীর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প্রস্তুতি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সংক্রান্ত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দিকনির্দেশনা</w:t>
      </w:r>
      <w:proofErr w:type="spellEnd"/>
      <w:r w:rsidR="0046361D" w:rsidRPr="00500D85">
        <w:rPr>
          <w:rFonts w:ascii="Nirmala UI" w:hAnsi="Nirmala UI" w:cs="Nirmala UI"/>
        </w:rPr>
        <w:t xml:space="preserve">, </w:t>
      </w:r>
      <w:proofErr w:type="spellStart"/>
      <w:r w:rsidR="0046361D" w:rsidRPr="00500D85">
        <w:rPr>
          <w:rFonts w:ascii="Nirmala UI" w:hAnsi="Nirmala UI" w:cs="Nirmala UI"/>
        </w:rPr>
        <w:t>চাকুরী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মেলা</w:t>
      </w:r>
      <w:proofErr w:type="spellEnd"/>
      <w:r w:rsidR="0046361D" w:rsidRPr="00500D85">
        <w:rPr>
          <w:rFonts w:ascii="Nirmala UI" w:hAnsi="Nirmala UI" w:cs="Nirmala UI"/>
        </w:rPr>
        <w:t xml:space="preserve">, </w:t>
      </w:r>
      <w:proofErr w:type="spellStart"/>
      <w:r w:rsidR="0046361D" w:rsidRPr="00500D85">
        <w:rPr>
          <w:rFonts w:ascii="Nirmala UI" w:hAnsi="Nirmala UI" w:cs="Nirmala UI"/>
        </w:rPr>
        <w:t>শিক্ষা</w:t>
      </w:r>
      <w:proofErr w:type="spellEnd"/>
      <w:r w:rsidR="0046361D" w:rsidRPr="00500D85">
        <w:rPr>
          <w:rFonts w:ascii="Nirmala UI" w:hAnsi="Nirmala UI" w:cs="Nirmala UI"/>
        </w:rPr>
        <w:t xml:space="preserve"> ও </w:t>
      </w:r>
      <w:proofErr w:type="spellStart"/>
      <w:r w:rsidR="0046361D" w:rsidRPr="00500D85">
        <w:rPr>
          <w:rFonts w:ascii="Nirmala UI" w:hAnsi="Nirmala UI" w:cs="Nirmala UI"/>
        </w:rPr>
        <w:t>গবেষণায়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বৃত্তি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প্রদান</w:t>
      </w:r>
      <w:proofErr w:type="spellEnd"/>
      <w:r w:rsidR="00CD7EED" w:rsidRPr="00500D85">
        <w:rPr>
          <w:rFonts w:ascii="Nirmala UI" w:hAnsi="Nirmala UI" w:cs="Nirmala UI"/>
        </w:rPr>
        <w:t xml:space="preserve">, </w:t>
      </w:r>
      <w:proofErr w:type="spellStart"/>
      <w:r w:rsidR="00CD7EED" w:rsidRPr="00500D85">
        <w:rPr>
          <w:rFonts w:ascii="Nirmala UI" w:hAnsi="Nirmala UI" w:cs="Nirmala UI"/>
        </w:rPr>
        <w:t>উচ্চ</w:t>
      </w:r>
      <w:proofErr w:type="spellEnd"/>
      <w:r w:rsidR="00CD7EED" w:rsidRPr="00500D85">
        <w:rPr>
          <w:rFonts w:ascii="Nirmala UI" w:hAnsi="Nirmala UI" w:cs="Nirmala UI"/>
        </w:rPr>
        <w:t xml:space="preserve"> </w:t>
      </w:r>
      <w:proofErr w:type="spellStart"/>
      <w:r w:rsidR="00CD7EED" w:rsidRPr="00500D85">
        <w:rPr>
          <w:rFonts w:ascii="Nirmala UI" w:hAnsi="Nirmala UI" w:cs="Nirmala UI"/>
        </w:rPr>
        <w:t>শিক্ষা</w:t>
      </w:r>
      <w:proofErr w:type="spellEnd"/>
      <w:r w:rsidR="00CD7EED" w:rsidRPr="00500D85">
        <w:rPr>
          <w:rFonts w:ascii="Nirmala UI" w:hAnsi="Nirmala UI" w:cs="Nirmala UI"/>
        </w:rPr>
        <w:t xml:space="preserve"> </w:t>
      </w:r>
      <w:proofErr w:type="spellStart"/>
      <w:r w:rsidR="00CD7EED" w:rsidRPr="00500D85">
        <w:rPr>
          <w:rFonts w:ascii="Nirmala UI" w:hAnsi="Nirmala UI" w:cs="Nirmala UI"/>
        </w:rPr>
        <w:t>বিষয়ক</w:t>
      </w:r>
      <w:proofErr w:type="spellEnd"/>
      <w:r w:rsidR="00CD7EED" w:rsidRPr="00500D85">
        <w:rPr>
          <w:rFonts w:ascii="Nirmala UI" w:hAnsi="Nirmala UI" w:cs="Nirmala UI"/>
        </w:rPr>
        <w:t xml:space="preserve"> </w:t>
      </w:r>
      <w:proofErr w:type="spellStart"/>
      <w:r w:rsidR="00CD7EED" w:rsidRPr="00500D85">
        <w:rPr>
          <w:rFonts w:ascii="Nirmala UI" w:hAnsi="Nirmala UI" w:cs="Nirmala UI"/>
        </w:rPr>
        <w:t>তথ্য</w:t>
      </w:r>
      <w:proofErr w:type="spellEnd"/>
      <w:r w:rsidR="00CD7EED" w:rsidRPr="00500D85">
        <w:rPr>
          <w:rFonts w:ascii="Nirmala UI" w:hAnsi="Nirmala UI" w:cs="Nirmala UI"/>
        </w:rPr>
        <w:t xml:space="preserve"> </w:t>
      </w:r>
      <w:proofErr w:type="spellStart"/>
      <w:r w:rsidR="00CD7EED" w:rsidRPr="00500D85">
        <w:rPr>
          <w:rFonts w:ascii="Nirmala UI" w:hAnsi="Nirmala UI" w:cs="Nirmala UI"/>
        </w:rPr>
        <w:t>প্রদান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ইত্যাদি</w:t>
      </w:r>
      <w:proofErr w:type="spellEnd"/>
      <w:r w:rsidR="0046361D" w:rsidRPr="00500D85">
        <w:rPr>
          <w:rFonts w:ascii="Nirmala UI" w:hAnsi="Nirmala UI" w:cs="Nirmala UI"/>
        </w:rPr>
        <w:t xml:space="preserve">।  </w:t>
      </w:r>
      <w:proofErr w:type="spellStart"/>
      <w:r w:rsidR="002F1164" w:rsidRPr="00500D85">
        <w:rPr>
          <w:rFonts w:ascii="Nirmala UI" w:hAnsi="Nirmala UI" w:cs="Nirmala UI"/>
        </w:rPr>
        <w:t>পরিবেশ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বিষয়ক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নতুন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নতুন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চাকুরীর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ক্ষেত্র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সৃষ্টির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লক্ষ্যে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তিনি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বিভিন্ন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সরকারী</w:t>
      </w:r>
      <w:proofErr w:type="spellEnd"/>
      <w:r w:rsidR="0046361D" w:rsidRPr="00500D85">
        <w:rPr>
          <w:rFonts w:ascii="Nirmala UI" w:hAnsi="Nirmala UI" w:cs="Nirmala UI"/>
        </w:rPr>
        <w:t xml:space="preserve"> ও </w:t>
      </w:r>
      <w:proofErr w:type="spellStart"/>
      <w:r w:rsidR="0046361D" w:rsidRPr="00500D85">
        <w:rPr>
          <w:rFonts w:ascii="Nirmala UI" w:hAnsi="Nirmala UI" w:cs="Nirmala UI"/>
        </w:rPr>
        <w:t>বেসরকারি</w:t>
      </w:r>
      <w:proofErr w:type="spellEnd"/>
      <w:r w:rsidR="0046361D" w:rsidRPr="00500D85">
        <w:rPr>
          <w:rFonts w:ascii="Nirmala UI" w:hAnsi="Nirmala UI" w:cs="Nirmala UI"/>
        </w:rPr>
        <w:t xml:space="preserve"> </w:t>
      </w:r>
      <w:proofErr w:type="spellStart"/>
      <w:r w:rsidR="0046361D" w:rsidRPr="00500D85">
        <w:rPr>
          <w:rFonts w:ascii="Nirmala UI" w:hAnsi="Nirmala UI" w:cs="Nirmala UI"/>
        </w:rPr>
        <w:t>প্রতিষ্ঠান</w:t>
      </w:r>
      <w:proofErr w:type="spellEnd"/>
      <w:r w:rsidR="0046361D" w:rsidRPr="00500D85">
        <w:rPr>
          <w:rFonts w:ascii="Nirmala UI" w:hAnsi="Nirmala UI" w:cs="Nirmala UI"/>
        </w:rPr>
        <w:t xml:space="preserve">/ </w:t>
      </w:r>
      <w:proofErr w:type="spellStart"/>
      <w:r w:rsidR="0046361D" w:rsidRPr="00500D85">
        <w:rPr>
          <w:rFonts w:ascii="Nirmala UI" w:hAnsi="Nirmala UI" w:cs="Nirmala UI"/>
        </w:rPr>
        <w:t>শিল্পকারখানা</w:t>
      </w:r>
      <w:proofErr w:type="spellEnd"/>
      <w:r w:rsidR="0046361D" w:rsidRPr="00500D85">
        <w:rPr>
          <w:rFonts w:ascii="Nirmala UI" w:hAnsi="Nirmala UI" w:cs="Nirmala UI"/>
        </w:rPr>
        <w:t xml:space="preserve">/ </w:t>
      </w:r>
      <w:proofErr w:type="spellStart"/>
      <w:r w:rsidR="0046361D" w:rsidRPr="00500D85">
        <w:rPr>
          <w:rFonts w:ascii="Nirmala UI" w:hAnsi="Nirmala UI" w:cs="Nirmala UI"/>
        </w:rPr>
        <w:t>শিক্ষা</w:t>
      </w:r>
      <w:proofErr w:type="spellEnd"/>
      <w:r w:rsidR="0046361D" w:rsidRPr="00500D85">
        <w:rPr>
          <w:rFonts w:ascii="Nirmala UI" w:hAnsi="Nirmala UI" w:cs="Nirmala UI"/>
        </w:rPr>
        <w:t xml:space="preserve"> ও </w:t>
      </w:r>
      <w:proofErr w:type="spellStart"/>
      <w:r w:rsidR="0046361D" w:rsidRPr="00500D85">
        <w:rPr>
          <w:rFonts w:ascii="Nirmala UI" w:hAnsi="Nirmala UI" w:cs="Nirmala UI"/>
        </w:rPr>
        <w:t>গবেষণা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প্রতিষ্ঠানের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সাথে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যোগাযোগ</w:t>
      </w:r>
      <w:proofErr w:type="spellEnd"/>
      <w:r w:rsidR="002F1164" w:rsidRPr="00500D85">
        <w:rPr>
          <w:rFonts w:ascii="Nirmala UI" w:hAnsi="Nirmala UI" w:cs="Nirmala UI"/>
        </w:rPr>
        <w:t xml:space="preserve"> </w:t>
      </w:r>
      <w:proofErr w:type="spellStart"/>
      <w:r w:rsidR="002F1164" w:rsidRPr="00500D85">
        <w:rPr>
          <w:rFonts w:ascii="Nirmala UI" w:hAnsi="Nirmala UI" w:cs="Nirmala UI"/>
        </w:rPr>
        <w:t>করবেন</w:t>
      </w:r>
      <w:proofErr w:type="spellEnd"/>
      <w:r w:rsidR="002F1164" w:rsidRPr="00500D85">
        <w:rPr>
          <w:rFonts w:ascii="Nirmala UI" w:hAnsi="Nirmala UI" w:cs="Nirmala UI"/>
        </w:rPr>
        <w:t xml:space="preserve">। </w:t>
      </w:r>
      <w:proofErr w:type="spellStart"/>
      <w:r w:rsidR="00C86254" w:rsidRPr="00500D85">
        <w:rPr>
          <w:rFonts w:ascii="Nirmala UI" w:hAnsi="Nirmala UI" w:cs="Nirmala UI"/>
        </w:rPr>
        <w:t>তিনি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নির্বাহী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পরিচালক</w:t>
      </w:r>
      <w:proofErr w:type="spellEnd"/>
      <w:r w:rsidR="00C86254" w:rsidRPr="00500D85">
        <w:rPr>
          <w:rFonts w:ascii="Nirmala UI" w:hAnsi="Nirmala UI" w:cs="Nirmala UI"/>
        </w:rPr>
        <w:t xml:space="preserve"> ও </w:t>
      </w:r>
      <w:proofErr w:type="spellStart"/>
      <w:r w:rsidR="00C86254" w:rsidRPr="00500D85">
        <w:rPr>
          <w:rFonts w:ascii="Nirmala UI" w:hAnsi="Nirmala UI" w:cs="Nirmala UI"/>
        </w:rPr>
        <w:t>অন্যান্য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পরিচালকগনের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সহায়তায়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বার্ষিক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পরিকল্পনা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গ্রহণ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করবেন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এবং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তদনুযায়ী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কার্যক্রম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বাস্তবায়ন</w:t>
      </w:r>
      <w:proofErr w:type="spellEnd"/>
      <w:r w:rsidR="00C86254" w:rsidRPr="00500D85">
        <w:rPr>
          <w:rFonts w:ascii="Nirmala UI" w:hAnsi="Nirmala UI" w:cs="Nirmala UI"/>
        </w:rPr>
        <w:t xml:space="preserve"> </w:t>
      </w:r>
      <w:proofErr w:type="spellStart"/>
      <w:r w:rsidR="00C86254" w:rsidRPr="00500D85">
        <w:rPr>
          <w:rFonts w:ascii="Nirmala UI" w:hAnsi="Nirmala UI" w:cs="Nirmala UI"/>
        </w:rPr>
        <w:t>করবেন</w:t>
      </w:r>
      <w:proofErr w:type="spellEnd"/>
      <w:r w:rsidR="00C86254" w:rsidRPr="00500D85">
        <w:rPr>
          <w:rFonts w:ascii="Nirmala UI" w:hAnsi="Nirmala UI" w:cs="Nirmala UI"/>
        </w:rPr>
        <w:t xml:space="preserve">। </w:t>
      </w:r>
      <w:proofErr w:type="spellStart"/>
      <w:r w:rsidR="00507039">
        <w:rPr>
          <w:rFonts w:ascii="Nirmala UI" w:hAnsi="Nirmala UI" w:cs="Nirmala UI"/>
        </w:rPr>
        <w:t>তিনি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সংশ্লিষ্ট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বিভাগের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কার্যাবলী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সম্পাদনের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জন্য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প্রয়োজনে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কমিটির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অনুমোদন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সাপেক্ষে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</w:t>
      </w:r>
      <w:proofErr w:type="spellEnd"/>
      <w:r w:rsidR="00507039">
        <w:rPr>
          <w:rFonts w:ascii="Nirmala UI" w:hAnsi="Nirmala UI" w:cs="Nirmala UI"/>
        </w:rPr>
        <w:t xml:space="preserve"> ও </w:t>
      </w:r>
      <w:proofErr w:type="spellStart"/>
      <w:r w:rsidR="00507039">
        <w:rPr>
          <w:rFonts w:ascii="Nirmala UI" w:hAnsi="Nirmala UI" w:cs="Nirmala UI"/>
        </w:rPr>
        <w:t>অন্যান্য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সাধারণ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সদস্যদের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সহযোগিতা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নিতে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পারবেন</w:t>
      </w:r>
      <w:proofErr w:type="spellEnd"/>
      <w:r w:rsidR="00507039">
        <w:rPr>
          <w:rFonts w:ascii="Nirmala UI" w:hAnsi="Nirmala UI" w:cs="Nirmala UI"/>
        </w:rPr>
        <w:t>।</w:t>
      </w:r>
    </w:p>
    <w:p w14:paraId="25A2E6F2" w14:textId="48AEF9F2" w:rsidR="006E3E94" w:rsidRPr="00500D85" w:rsidRDefault="006E3E94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41A3C608" w14:textId="1D611D36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২.২.৫ </w:t>
      </w:r>
      <w:proofErr w:type="spellStart"/>
      <w:r w:rsidRPr="00500D85">
        <w:rPr>
          <w:rFonts w:ascii="Nirmala UI" w:hAnsi="Nirmala UI" w:cs="Nirmala UI"/>
          <w:b/>
          <w:bCs/>
        </w:rPr>
        <w:t>পরিচালক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(</w:t>
      </w:r>
      <w:proofErr w:type="spellStart"/>
      <w:r w:rsidRPr="00500D85">
        <w:rPr>
          <w:rFonts w:ascii="Nirmala UI" w:hAnsi="Nirmala UI" w:cs="Nirmala UI"/>
          <w:b/>
          <w:bCs/>
        </w:rPr>
        <w:t>প্রচার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যোগাযোগ</w:t>
      </w:r>
      <w:proofErr w:type="spellEnd"/>
      <w:r w:rsidRPr="00500D85">
        <w:rPr>
          <w:rFonts w:ascii="Nirmala UI" w:hAnsi="Nirmala UI" w:cs="Nirmala UI"/>
          <w:b/>
          <w:bCs/>
        </w:rPr>
        <w:t>)</w:t>
      </w:r>
    </w:p>
    <w:p w14:paraId="2145DAC5" w14:textId="04CF7801" w:rsidR="00FC2057" w:rsidRPr="00500D85" w:rsidRDefault="00A25900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 w:hint="cs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Pr="00500D85">
        <w:rPr>
          <w:rFonts w:ascii="Nirmala UI" w:hAnsi="Nirmala UI" w:cs="Nirmala UI" w:hint="cs"/>
        </w:rPr>
        <w:t>প্রচার</w:t>
      </w:r>
      <w:proofErr w:type="spellEnd"/>
      <w:r w:rsidRPr="00500D85">
        <w:rPr>
          <w:rFonts w:ascii="Nirmala UI" w:hAnsi="Nirmala UI" w:cs="Nirmala UI"/>
        </w:rPr>
        <w:t xml:space="preserve"> </w:t>
      </w:r>
      <w:r w:rsidRPr="00500D85">
        <w:rPr>
          <w:rFonts w:ascii="Nirmala UI" w:hAnsi="Nirmala UI" w:cs="Nirmala UI" w:hint="cs"/>
        </w:rPr>
        <w:t>ও</w:t>
      </w:r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 w:hint="cs"/>
        </w:rPr>
        <w:t>যোগাযোগ</w:t>
      </w:r>
      <w:proofErr w:type="spellEnd"/>
      <w:r w:rsidRPr="00500D85">
        <w:rPr>
          <w:rFonts w:ascii="Nirmala UI" w:hAnsi="Nirmala UI" w:cs="Nirmala UI"/>
        </w:rPr>
        <w:t xml:space="preserve">) </w:t>
      </w:r>
      <w:proofErr w:type="spellStart"/>
      <w:r w:rsidR="00C87AA0" w:rsidRPr="00500D85">
        <w:rPr>
          <w:rFonts w:ascii="Nirmala UI" w:hAnsi="Nirmala UI" w:cs="Nirmala UI" w:hint="cs"/>
        </w:rPr>
        <w:t>প্রচার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r w:rsidR="00C87AA0" w:rsidRPr="00500D85">
        <w:rPr>
          <w:rFonts w:ascii="Nirmala UI" w:hAnsi="Nirmala UI" w:cs="Nirmala UI" w:hint="cs"/>
        </w:rPr>
        <w:t>ও</w:t>
      </w:r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 w:hint="cs"/>
        </w:rPr>
        <w:t>যোগাযোগ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শাখার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প্রধান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হিসেবে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দায়িত্ব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পালন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করবেন</w:t>
      </w:r>
      <w:proofErr w:type="spellEnd"/>
      <w:r w:rsidR="00C87AA0" w:rsidRPr="00500D85">
        <w:rPr>
          <w:rFonts w:ascii="Nirmala UI" w:hAnsi="Nirmala UI" w:cs="Nirmala UI"/>
        </w:rPr>
        <w:t xml:space="preserve">। </w:t>
      </w:r>
      <w:proofErr w:type="spellStart"/>
      <w:r w:rsidR="00C87AA0" w:rsidRPr="00500D85">
        <w:rPr>
          <w:rFonts w:ascii="Nirmala UI" w:hAnsi="Nirmala UI" w:cs="Nirmala UI"/>
        </w:rPr>
        <w:t>তিনি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বাংলাদেশের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বিভিন্ন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বিশ্ববিদ্যালয়ের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বিভিন্ন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প্রোগ্রামের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গ্রাজুয়েটদের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একটি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সুদৃঢ়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প্রফেশনাল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নেটওয়ার্ক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গড়ার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লক্ষ্যে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যথাযথ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ব্যবস্থা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গ্রহণ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>।</w:t>
      </w:r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সংগঠন</w:t>
      </w:r>
      <w:proofErr w:type="spellEnd"/>
      <w:r w:rsidR="00FC2057" w:rsidRPr="00500D85">
        <w:rPr>
          <w:rFonts w:ascii="Nirmala UI" w:hAnsi="Nirmala UI" w:cs="Nirmala UI"/>
        </w:rPr>
        <w:t xml:space="preserve"> ও </w:t>
      </w:r>
      <w:proofErr w:type="spellStart"/>
      <w:r w:rsidR="00FC2057" w:rsidRPr="00500D85">
        <w:rPr>
          <w:rFonts w:ascii="Nirmala UI" w:hAnsi="Nirmala UI" w:cs="Nirmala UI"/>
        </w:rPr>
        <w:t>সদস্যদের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কর্মকাণ্ড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ইলেক্ট্রনিক</w:t>
      </w:r>
      <w:proofErr w:type="spellEnd"/>
      <w:r w:rsidR="00FC2057" w:rsidRPr="00500D85">
        <w:rPr>
          <w:rFonts w:ascii="Nirmala UI" w:hAnsi="Nirmala UI" w:cs="Nirmala UI"/>
        </w:rPr>
        <w:t xml:space="preserve"> ও </w:t>
      </w:r>
      <w:proofErr w:type="spellStart"/>
      <w:r w:rsidR="00FC2057" w:rsidRPr="00500D85">
        <w:rPr>
          <w:rFonts w:ascii="Nirmala UI" w:hAnsi="Nirmala UI" w:cs="Nirmala UI"/>
        </w:rPr>
        <w:t>প্রিন্ট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মিডিয়ায়</w:t>
      </w:r>
      <w:proofErr w:type="spellEnd"/>
      <w:r w:rsidR="00FC2057" w:rsidRPr="00500D85">
        <w:rPr>
          <w:rFonts w:ascii="Nirmala UI" w:hAnsi="Nirmala UI" w:cs="Nirmala UI"/>
        </w:rPr>
        <w:t xml:space="preserve"> (</w:t>
      </w:r>
      <w:proofErr w:type="spellStart"/>
      <w:r w:rsidR="00FC2057" w:rsidRPr="00500D85">
        <w:rPr>
          <w:rFonts w:ascii="Nirmala UI" w:hAnsi="Nirmala UI" w:cs="Nirmala UI"/>
        </w:rPr>
        <w:t>যেমন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নিউজলেটার</w:t>
      </w:r>
      <w:proofErr w:type="spellEnd"/>
      <w:r w:rsidR="00FC2057" w:rsidRPr="00500D85">
        <w:rPr>
          <w:rFonts w:ascii="Nirmala UI" w:hAnsi="Nirmala UI" w:cs="Nirmala UI"/>
        </w:rPr>
        <w:t xml:space="preserve">, </w:t>
      </w:r>
      <w:proofErr w:type="spellStart"/>
      <w:r w:rsidR="00FC2057" w:rsidRPr="00500D85">
        <w:rPr>
          <w:rFonts w:ascii="Nirmala UI" w:hAnsi="Nirmala UI" w:cs="Nirmala UI"/>
        </w:rPr>
        <w:t>বুলেটিন</w:t>
      </w:r>
      <w:proofErr w:type="spellEnd"/>
      <w:r w:rsidR="00FC2057" w:rsidRPr="00500D85">
        <w:rPr>
          <w:rFonts w:ascii="Nirmala UI" w:hAnsi="Nirmala UI" w:cs="Nirmala UI"/>
        </w:rPr>
        <w:t xml:space="preserve">, </w:t>
      </w:r>
      <w:proofErr w:type="spellStart"/>
      <w:r w:rsidR="00FC2057" w:rsidRPr="00500D85">
        <w:rPr>
          <w:rFonts w:ascii="Nirmala UI" w:hAnsi="Nirmala UI" w:cs="Nirmala UI"/>
        </w:rPr>
        <w:t>গবেষণা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বিষয়ক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প্রকাশনা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ইত্যাদি</w:t>
      </w:r>
      <w:proofErr w:type="spellEnd"/>
      <w:r w:rsidR="00FC2057" w:rsidRPr="00500D85">
        <w:rPr>
          <w:rFonts w:ascii="Nirmala UI" w:hAnsi="Nirmala UI" w:cs="Nirmala UI"/>
        </w:rPr>
        <w:t xml:space="preserve">) </w:t>
      </w:r>
      <w:proofErr w:type="spellStart"/>
      <w:r w:rsidR="00FC2057" w:rsidRPr="00500D85">
        <w:rPr>
          <w:rFonts w:ascii="Nirmala UI" w:hAnsi="Nirmala UI" w:cs="Nirmala UI"/>
        </w:rPr>
        <w:t>প্রচারের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ব্যবস্থা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করবেন</w:t>
      </w:r>
      <w:proofErr w:type="spellEnd"/>
      <w:r w:rsidR="00FC2057" w:rsidRPr="00500D85">
        <w:rPr>
          <w:rFonts w:ascii="Nirmala UI" w:hAnsi="Nirmala UI" w:cs="Nirmala UI"/>
        </w:rPr>
        <w:t xml:space="preserve">। </w:t>
      </w:r>
      <w:proofErr w:type="spellStart"/>
      <w:r w:rsidR="00FC2057" w:rsidRPr="00500D85">
        <w:rPr>
          <w:rFonts w:ascii="Nirmala UI" w:hAnsi="Nirmala UI" w:cs="Nirmala UI"/>
        </w:rPr>
        <w:t>এছাড়াও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তিনি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পরিবেশ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বিষয়ক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বৈজ্ঞানিক</w:t>
      </w:r>
      <w:proofErr w:type="spellEnd"/>
      <w:r w:rsidR="00FC2057" w:rsidRPr="00500D85">
        <w:rPr>
          <w:rFonts w:ascii="Nirmala UI" w:hAnsi="Nirmala UI" w:cs="Nirmala UI"/>
        </w:rPr>
        <w:t xml:space="preserve"> ও </w:t>
      </w:r>
      <w:proofErr w:type="spellStart"/>
      <w:r w:rsidR="00FC2057" w:rsidRPr="00500D85">
        <w:rPr>
          <w:rFonts w:ascii="Nirmala UI" w:hAnsi="Nirmala UI" w:cs="Nirmala UI"/>
        </w:rPr>
        <w:t>প্রফেশনাল</w:t>
      </w:r>
      <w:proofErr w:type="spellEnd"/>
      <w:r w:rsidR="00FC2057" w:rsidRPr="00500D85">
        <w:rPr>
          <w:rFonts w:ascii="Nirmala UI" w:hAnsi="Nirmala UI" w:cs="Nirmala UI"/>
        </w:rPr>
        <w:t xml:space="preserve"> </w:t>
      </w:r>
      <w:proofErr w:type="spellStart"/>
      <w:r w:rsidR="00FC2057" w:rsidRPr="00500D85">
        <w:rPr>
          <w:rFonts w:ascii="Nirmala UI" w:hAnsi="Nirmala UI" w:cs="Nirmala UI"/>
        </w:rPr>
        <w:t>কনফারেন্স</w:t>
      </w:r>
      <w:proofErr w:type="spellEnd"/>
      <w:r w:rsidR="00FC2057" w:rsidRPr="00500D85">
        <w:rPr>
          <w:rFonts w:ascii="Nirmala UI" w:hAnsi="Nirmala UI" w:cs="Nirmala UI"/>
        </w:rPr>
        <w:t xml:space="preserve"> / </w:t>
      </w:r>
      <w:proofErr w:type="spellStart"/>
      <w:r w:rsidR="00FC2057" w:rsidRPr="00500D85">
        <w:rPr>
          <w:rFonts w:ascii="Nirmala UI" w:hAnsi="Nirmala UI" w:cs="Nirmala UI"/>
        </w:rPr>
        <w:t>সেমিনারের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আয়োজনের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ব্যবস্থা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করবেন</w:t>
      </w:r>
      <w:proofErr w:type="spellEnd"/>
      <w:r w:rsidR="00130F83" w:rsidRPr="00500D85">
        <w:rPr>
          <w:rFonts w:ascii="Nirmala UI" w:hAnsi="Nirmala UI" w:cs="Nirmala UI"/>
        </w:rPr>
        <w:t xml:space="preserve">। </w:t>
      </w:r>
      <w:proofErr w:type="spellStart"/>
      <w:r w:rsidR="00130F83" w:rsidRPr="00500D85">
        <w:rPr>
          <w:rFonts w:ascii="Nirmala UI" w:hAnsi="Nirmala UI" w:cs="Nirmala UI"/>
        </w:rPr>
        <w:t>তিনি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নির্বাহী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পরিচালক</w:t>
      </w:r>
      <w:proofErr w:type="spellEnd"/>
      <w:r w:rsidR="00130F83" w:rsidRPr="00500D85">
        <w:rPr>
          <w:rFonts w:ascii="Nirmala UI" w:hAnsi="Nirmala UI" w:cs="Nirmala UI"/>
        </w:rPr>
        <w:t xml:space="preserve"> ও </w:t>
      </w:r>
      <w:proofErr w:type="spellStart"/>
      <w:r w:rsidR="00130F83" w:rsidRPr="00500D85">
        <w:rPr>
          <w:rFonts w:ascii="Nirmala UI" w:hAnsi="Nirmala UI" w:cs="Nirmala UI"/>
        </w:rPr>
        <w:t>অন্যান্য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পরিচালকগনের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সহায়তায়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বার্ষিক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পরিকল্পনা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গ্রহণ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করবেন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এবং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তদনুযায়ী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কার্যক্রম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বাস্তবায়ন</w:t>
      </w:r>
      <w:proofErr w:type="spellEnd"/>
      <w:r w:rsidR="00130F83" w:rsidRPr="00500D85">
        <w:rPr>
          <w:rFonts w:ascii="Nirmala UI" w:hAnsi="Nirmala UI" w:cs="Nirmala UI"/>
        </w:rPr>
        <w:t xml:space="preserve"> </w:t>
      </w:r>
      <w:proofErr w:type="spellStart"/>
      <w:r w:rsidR="00130F83" w:rsidRPr="00500D85">
        <w:rPr>
          <w:rFonts w:ascii="Nirmala UI" w:hAnsi="Nirmala UI" w:cs="Nirmala UI"/>
        </w:rPr>
        <w:t>করবেন</w:t>
      </w:r>
      <w:proofErr w:type="spellEnd"/>
      <w:r w:rsidR="00130F83" w:rsidRPr="00500D85">
        <w:rPr>
          <w:rFonts w:ascii="Nirmala UI" w:hAnsi="Nirmala UI" w:cs="Nirmala UI"/>
        </w:rPr>
        <w:t>।</w:t>
      </w:r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তিনি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সংশ্লিষ্ট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বিভাগের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কার্যাবলী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সম্পাদনের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জন্য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প্রয়োজনে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কমিটির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অনুমোদন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সাপেক্ষে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</w:t>
      </w:r>
      <w:proofErr w:type="spellEnd"/>
      <w:r w:rsidR="00507039">
        <w:rPr>
          <w:rFonts w:ascii="Nirmala UI" w:hAnsi="Nirmala UI" w:cs="Nirmala UI"/>
        </w:rPr>
        <w:t xml:space="preserve"> ও </w:t>
      </w:r>
      <w:proofErr w:type="spellStart"/>
      <w:r w:rsidR="00507039">
        <w:rPr>
          <w:rFonts w:ascii="Nirmala UI" w:hAnsi="Nirmala UI" w:cs="Nirmala UI"/>
        </w:rPr>
        <w:t>অন্যান্য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সাধারণ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সদস্যদের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সহযোগিতা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নিতে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পারবেন</w:t>
      </w:r>
      <w:proofErr w:type="spellEnd"/>
      <w:r w:rsidR="00507039">
        <w:rPr>
          <w:rFonts w:ascii="Nirmala UI" w:hAnsi="Nirmala UI" w:cs="Nirmala UI"/>
        </w:rPr>
        <w:t>।</w:t>
      </w:r>
    </w:p>
    <w:p w14:paraId="01218DF3" w14:textId="0AAF3646" w:rsidR="00362EDB" w:rsidRPr="00500D85" w:rsidRDefault="00A25900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</w:rPr>
        <w:lastRenderedPageBreak/>
        <w:t xml:space="preserve">    </w:t>
      </w:r>
    </w:p>
    <w:p w14:paraId="42F0ED8F" w14:textId="7F9BF0EF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২.২.৬ </w:t>
      </w:r>
      <w:proofErr w:type="spellStart"/>
      <w:r w:rsidRPr="00500D85">
        <w:rPr>
          <w:rFonts w:ascii="Nirmala UI" w:hAnsi="Nirmala UI" w:cs="Nirmala UI"/>
          <w:b/>
          <w:bCs/>
        </w:rPr>
        <w:t>পরিচালক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(</w:t>
      </w:r>
      <w:proofErr w:type="spellStart"/>
      <w:r w:rsidRPr="00500D85">
        <w:rPr>
          <w:rFonts w:ascii="Nirmala UI" w:hAnsi="Nirmala UI" w:cs="Nirmala UI"/>
          <w:b/>
          <w:bCs/>
        </w:rPr>
        <w:t>আন্তর্জাতিক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বিষয়ক</w:t>
      </w:r>
      <w:proofErr w:type="spellEnd"/>
      <w:r w:rsidRPr="00500D85">
        <w:rPr>
          <w:rFonts w:ascii="Nirmala UI" w:hAnsi="Nirmala UI" w:cs="Nirmala UI"/>
          <w:b/>
          <w:bCs/>
        </w:rPr>
        <w:t>)</w:t>
      </w:r>
    </w:p>
    <w:p w14:paraId="4C8AF69D" w14:textId="263B7ECE" w:rsidR="007F6406" w:rsidRPr="00500D85" w:rsidRDefault="0024037B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 w:hint="cs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Pr="00500D85">
        <w:rPr>
          <w:rFonts w:ascii="Nirmala UI" w:hAnsi="Nirmala UI" w:cs="Nirmala UI" w:hint="cs"/>
        </w:rPr>
        <w:t>আন্তর্জাতিক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 w:hint="cs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) </w:t>
      </w:r>
      <w:proofErr w:type="spellStart"/>
      <w:r w:rsidR="00C87AA0" w:rsidRPr="00500D85">
        <w:rPr>
          <w:rFonts w:ascii="Nirmala UI" w:hAnsi="Nirmala UI" w:cs="Nirmala UI" w:hint="cs"/>
        </w:rPr>
        <w:t>আন্তর্জাতিক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 w:hint="cs"/>
        </w:rPr>
        <w:t>বিষয়ক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শাখার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প্রধান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হিসেবে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দায়িত্ব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পালন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করবেন</w:t>
      </w:r>
      <w:proofErr w:type="spellEnd"/>
      <w:r w:rsidR="00C87AA0" w:rsidRPr="00500D85">
        <w:rPr>
          <w:rFonts w:ascii="Nirmala UI" w:hAnsi="Nirmala UI" w:cs="Nirmala UI"/>
        </w:rPr>
        <w:t xml:space="preserve">। </w:t>
      </w:r>
      <w:proofErr w:type="spellStart"/>
      <w:r w:rsidR="00C87AA0" w:rsidRPr="00500D85">
        <w:rPr>
          <w:rFonts w:ascii="Nirmala UI" w:hAnsi="Nirmala UI" w:cs="Nirmala UI"/>
        </w:rPr>
        <w:t>তিনি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সদস্যদেরকে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পৃথিবীর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বিভিন্ন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বিশ্ববিদ্যালয়ে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উচ্চশিক্ষা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গবেষণা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বৃত্তি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তথ্য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সরবরাহের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ব্যবস্থা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 xml:space="preserve">।  </w:t>
      </w:r>
      <w:proofErr w:type="spellStart"/>
      <w:r w:rsidRPr="00500D85">
        <w:rPr>
          <w:rFonts w:ascii="Nirmala UI" w:hAnsi="Nirmala UI" w:cs="Nirmala UI"/>
        </w:rPr>
        <w:t>তিনি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দেশি</w:t>
      </w:r>
      <w:proofErr w:type="spellEnd"/>
      <w:r w:rsidRPr="00500D85">
        <w:rPr>
          <w:rFonts w:ascii="Nirmala UI" w:hAnsi="Nirmala UI" w:cs="Nirmala UI"/>
        </w:rPr>
        <w:t xml:space="preserve">/ </w:t>
      </w:r>
      <w:proofErr w:type="spellStart"/>
      <w:r w:rsidR="002E0811" w:rsidRPr="00500D85">
        <w:rPr>
          <w:rFonts w:ascii="Nirmala UI" w:hAnsi="Nirmala UI" w:cs="Nirmala UI"/>
        </w:rPr>
        <w:t>প্রবাসী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গ্রাজুয়েটদের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সহায়তায়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তথ্য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সংগ্রহের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ব্যবস্থা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>।</w:t>
      </w:r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বিদেশে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উচ্চশিক্ষা</w:t>
      </w:r>
      <w:proofErr w:type="spellEnd"/>
      <w:r w:rsidR="002E0811" w:rsidRPr="00500D85">
        <w:rPr>
          <w:rFonts w:ascii="Nirmala UI" w:hAnsi="Nirmala UI" w:cs="Nirmala UI"/>
        </w:rPr>
        <w:t xml:space="preserve">, </w:t>
      </w:r>
      <w:proofErr w:type="spellStart"/>
      <w:r w:rsidR="002E0811" w:rsidRPr="00500D85">
        <w:rPr>
          <w:rFonts w:ascii="Nirmala UI" w:hAnsi="Nirmala UI" w:cs="Nirmala UI"/>
        </w:rPr>
        <w:t>গবেষণা</w:t>
      </w:r>
      <w:proofErr w:type="spellEnd"/>
      <w:r w:rsidR="002E0811" w:rsidRPr="00500D85">
        <w:rPr>
          <w:rFonts w:ascii="Nirmala UI" w:hAnsi="Nirmala UI" w:cs="Nirmala UI"/>
        </w:rPr>
        <w:t xml:space="preserve"> ও </w:t>
      </w:r>
      <w:proofErr w:type="spellStart"/>
      <w:r w:rsidR="002E0811" w:rsidRPr="00500D85">
        <w:rPr>
          <w:rFonts w:ascii="Nirmala UI" w:hAnsi="Nirmala UI" w:cs="Nirmala UI"/>
        </w:rPr>
        <w:t>চাকুরীর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আগ্রহীদের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জন্য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বিভিন্ন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দিকনির্দেশনামূলক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কর্মশালা</w:t>
      </w:r>
      <w:proofErr w:type="spellEnd"/>
      <w:r w:rsidR="002E0811" w:rsidRPr="00500D85">
        <w:rPr>
          <w:rFonts w:ascii="Nirmala UI" w:hAnsi="Nirmala UI" w:cs="Nirmala UI"/>
        </w:rPr>
        <w:t xml:space="preserve">, </w:t>
      </w:r>
      <w:proofErr w:type="spellStart"/>
      <w:r w:rsidR="002E0811" w:rsidRPr="00500D85">
        <w:rPr>
          <w:rFonts w:ascii="Nirmala UI" w:hAnsi="Nirmala UI" w:cs="Nirmala UI"/>
        </w:rPr>
        <w:t>সেমিনার</w:t>
      </w:r>
      <w:proofErr w:type="spellEnd"/>
      <w:r w:rsidR="002E0811" w:rsidRPr="00500D85">
        <w:rPr>
          <w:rFonts w:ascii="Nirmala UI" w:hAnsi="Nirmala UI" w:cs="Nirmala UI"/>
        </w:rPr>
        <w:t xml:space="preserve"> ও </w:t>
      </w:r>
      <w:proofErr w:type="spellStart"/>
      <w:r w:rsidR="002E0811" w:rsidRPr="00500D85">
        <w:rPr>
          <w:rFonts w:ascii="Nirmala UI" w:hAnsi="Nirmala UI" w:cs="Nirmala UI"/>
        </w:rPr>
        <w:t>প্রশিক্ষণের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আয়োজন</w:t>
      </w:r>
      <w:proofErr w:type="spellEnd"/>
      <w:r w:rsidR="002E0811" w:rsidRPr="00500D85">
        <w:rPr>
          <w:rFonts w:ascii="Nirmala UI" w:hAnsi="Nirmala UI" w:cs="Nirmala UI"/>
        </w:rPr>
        <w:t xml:space="preserve"> </w:t>
      </w:r>
      <w:proofErr w:type="spellStart"/>
      <w:r w:rsidR="002E0811" w:rsidRPr="00500D85">
        <w:rPr>
          <w:rFonts w:ascii="Nirmala UI" w:hAnsi="Nirmala UI" w:cs="Nirmala UI"/>
        </w:rPr>
        <w:t>করবেন</w:t>
      </w:r>
      <w:proofErr w:type="spellEnd"/>
      <w:r w:rsidR="002E0811" w:rsidRPr="00500D85">
        <w:rPr>
          <w:rFonts w:ascii="Nirmala UI" w:hAnsi="Nirmala UI" w:cs="Nirmala UI"/>
        </w:rPr>
        <w:t xml:space="preserve">। </w:t>
      </w:r>
      <w:proofErr w:type="spellStart"/>
      <w:r w:rsidR="00E22704" w:rsidRPr="00500D85">
        <w:rPr>
          <w:rFonts w:ascii="Nirmala UI" w:hAnsi="Nirmala UI" w:cs="Nirmala UI"/>
        </w:rPr>
        <w:t>তিনি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নির্বাহী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পরিচালক</w:t>
      </w:r>
      <w:proofErr w:type="spellEnd"/>
      <w:r w:rsidR="00E22704" w:rsidRPr="00500D85">
        <w:rPr>
          <w:rFonts w:ascii="Nirmala UI" w:hAnsi="Nirmala UI" w:cs="Nirmala UI"/>
        </w:rPr>
        <w:t xml:space="preserve"> ও </w:t>
      </w:r>
      <w:proofErr w:type="spellStart"/>
      <w:r w:rsidR="00E22704" w:rsidRPr="00500D85">
        <w:rPr>
          <w:rFonts w:ascii="Nirmala UI" w:hAnsi="Nirmala UI" w:cs="Nirmala UI"/>
        </w:rPr>
        <w:t>অন্যান্য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পরিচালকগনের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সহায়তায়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বার্ষিক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পরিকল্পনা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গ্রহণ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করবেন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এবং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তদনুযায়ী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কার্যক্রম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বাস্তবায়ন</w:t>
      </w:r>
      <w:proofErr w:type="spellEnd"/>
      <w:r w:rsidR="00E22704" w:rsidRPr="00500D85">
        <w:rPr>
          <w:rFonts w:ascii="Nirmala UI" w:hAnsi="Nirmala UI" w:cs="Nirmala UI"/>
        </w:rPr>
        <w:t xml:space="preserve"> </w:t>
      </w:r>
      <w:proofErr w:type="spellStart"/>
      <w:r w:rsidR="00E22704" w:rsidRPr="00500D85">
        <w:rPr>
          <w:rFonts w:ascii="Nirmala UI" w:hAnsi="Nirmala UI" w:cs="Nirmala UI"/>
        </w:rPr>
        <w:t>করবেন</w:t>
      </w:r>
      <w:proofErr w:type="spellEnd"/>
      <w:r w:rsidR="00E22704" w:rsidRPr="00500D85">
        <w:rPr>
          <w:rFonts w:ascii="Nirmala UI" w:hAnsi="Nirmala UI" w:cs="Nirmala UI"/>
        </w:rPr>
        <w:t>।</w:t>
      </w:r>
      <w:r w:rsidRPr="00500D85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তিনি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সংশ্লিষ্ট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বিভাগের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কার্যাবলী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সম্পাদনের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জন্য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প্রয়োজনে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কমিটির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অনুমোদন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সাপেক্ষে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</w:t>
      </w:r>
      <w:proofErr w:type="spellEnd"/>
      <w:r w:rsidR="00507039">
        <w:rPr>
          <w:rFonts w:ascii="Nirmala UI" w:hAnsi="Nirmala UI" w:cs="Nirmala UI"/>
        </w:rPr>
        <w:t xml:space="preserve"> ও </w:t>
      </w:r>
      <w:proofErr w:type="spellStart"/>
      <w:r w:rsidR="00507039">
        <w:rPr>
          <w:rFonts w:ascii="Nirmala UI" w:hAnsi="Nirmala UI" w:cs="Nirmala UI"/>
        </w:rPr>
        <w:t>অন্যান্য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সাধারণ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সদস্যদের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সহযোগিতা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নিতে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পারবেন</w:t>
      </w:r>
      <w:proofErr w:type="spellEnd"/>
      <w:r w:rsidR="00507039">
        <w:rPr>
          <w:rFonts w:ascii="Nirmala UI" w:hAnsi="Nirmala UI" w:cs="Nirmala UI"/>
        </w:rPr>
        <w:t>।</w:t>
      </w:r>
      <w:r w:rsidRPr="00500D85">
        <w:rPr>
          <w:rFonts w:ascii="Nirmala UI" w:hAnsi="Nirmala UI" w:cs="Nirmala UI"/>
        </w:rPr>
        <w:t xml:space="preserve"> </w:t>
      </w:r>
    </w:p>
    <w:p w14:paraId="1D3A1161" w14:textId="77777777" w:rsidR="0024037B" w:rsidRPr="00500D85" w:rsidRDefault="0024037B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2FD659D2" w14:textId="252AED30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২.২.৭ </w:t>
      </w:r>
      <w:proofErr w:type="spellStart"/>
      <w:r w:rsidRPr="00500D85">
        <w:rPr>
          <w:rFonts w:ascii="Nirmala UI" w:hAnsi="Nirmala UI" w:cs="Nirmala UI"/>
          <w:b/>
          <w:bCs/>
        </w:rPr>
        <w:t>পরিচালক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(</w:t>
      </w:r>
      <w:proofErr w:type="spellStart"/>
      <w:r w:rsidRPr="00500D85">
        <w:rPr>
          <w:rFonts w:ascii="Nirmala UI" w:hAnsi="Nirmala UI" w:cs="Nirmala UI"/>
          <w:b/>
          <w:bCs/>
        </w:rPr>
        <w:t>পরিবেশ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সচেতনতা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বিষয়ক</w:t>
      </w:r>
      <w:proofErr w:type="spellEnd"/>
      <w:r w:rsidRPr="00500D85">
        <w:rPr>
          <w:rFonts w:ascii="Nirmala UI" w:hAnsi="Nirmala UI" w:cs="Nirmala UI"/>
          <w:b/>
          <w:bCs/>
        </w:rPr>
        <w:t>)</w:t>
      </w:r>
    </w:p>
    <w:p w14:paraId="6933EA23" w14:textId="2A58156F" w:rsidR="00CB0B0A" w:rsidRPr="00500D85" w:rsidRDefault="00CB0B0A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 w:hint="cs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Pr="00500D85">
        <w:rPr>
          <w:rFonts w:ascii="Nirmala UI" w:hAnsi="Nirmala UI" w:cs="Nirmala UI" w:hint="cs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 w:hint="cs"/>
        </w:rPr>
        <w:t>সচেতনতা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 w:hint="cs"/>
        </w:rPr>
        <w:t>বিষয়ক</w:t>
      </w:r>
      <w:proofErr w:type="spellEnd"/>
      <w:r w:rsidRPr="00500D85">
        <w:rPr>
          <w:rFonts w:ascii="Nirmala UI" w:hAnsi="Nirmala UI" w:cs="Nirmala UI"/>
        </w:rPr>
        <w:t>)</w:t>
      </w:r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 w:hint="cs"/>
        </w:rPr>
        <w:t>পরিবেশ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 w:hint="cs"/>
        </w:rPr>
        <w:t>সচেতনতা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 w:hint="cs"/>
        </w:rPr>
        <w:t>বিষয়ক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শাখার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প্রধান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হিসেবে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দায়িত্ব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পালন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করবেন</w:t>
      </w:r>
      <w:proofErr w:type="spellEnd"/>
      <w:r w:rsidR="00C87AA0" w:rsidRPr="00500D85">
        <w:rPr>
          <w:rFonts w:ascii="Nirmala UI" w:hAnsi="Nirmala UI" w:cs="Nirmala UI"/>
        </w:rPr>
        <w:t xml:space="preserve">। </w:t>
      </w:r>
      <w:proofErr w:type="spellStart"/>
      <w:r w:rsidR="00C87AA0" w:rsidRPr="00500D85">
        <w:rPr>
          <w:rFonts w:ascii="Nirmala UI" w:hAnsi="Nirmala UI" w:cs="Nirmala UI"/>
        </w:rPr>
        <w:t>তিনি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সংগঠনের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কার্যনির্বাহী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কমিটি</w:t>
      </w:r>
      <w:proofErr w:type="spellEnd"/>
      <w:r w:rsidR="00493D6C" w:rsidRPr="00500D85">
        <w:rPr>
          <w:rFonts w:ascii="Nirmala UI" w:hAnsi="Nirmala UI" w:cs="Nirmala UI"/>
        </w:rPr>
        <w:t xml:space="preserve"> ও </w:t>
      </w:r>
      <w:proofErr w:type="spellStart"/>
      <w:r w:rsidR="00493D6C" w:rsidRPr="00500D85">
        <w:rPr>
          <w:rFonts w:ascii="Nirmala UI" w:hAnsi="Nirmala UI" w:cs="Nirmala UI"/>
        </w:rPr>
        <w:t>সাধারণ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সদস্যদের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সহায়তায়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বাংলাদেশে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প্রাতিষ্ঠানিক</w:t>
      </w:r>
      <w:proofErr w:type="spellEnd"/>
      <w:r w:rsidR="00493D6C" w:rsidRPr="00500D85">
        <w:rPr>
          <w:rFonts w:ascii="Nirmala UI" w:hAnsi="Nirmala UI" w:cs="Nirmala UI"/>
        </w:rPr>
        <w:t xml:space="preserve">, </w:t>
      </w:r>
      <w:proofErr w:type="spellStart"/>
      <w:r w:rsidR="00493D6C" w:rsidRPr="00500D85">
        <w:rPr>
          <w:rFonts w:ascii="Nirmala UI" w:hAnsi="Nirmala UI" w:cs="Nirmala UI"/>
        </w:rPr>
        <w:t>সামাজিক</w:t>
      </w:r>
      <w:proofErr w:type="spellEnd"/>
      <w:r w:rsidR="00493D6C" w:rsidRPr="00500D85">
        <w:rPr>
          <w:rFonts w:ascii="Nirmala UI" w:hAnsi="Nirmala UI" w:cs="Nirmala UI"/>
        </w:rPr>
        <w:t xml:space="preserve"> ও </w:t>
      </w:r>
      <w:proofErr w:type="spellStart"/>
      <w:r w:rsidR="00493D6C" w:rsidRPr="00500D85">
        <w:rPr>
          <w:rFonts w:ascii="Nirmala UI" w:hAnsi="Nirmala UI" w:cs="Nirmala UI"/>
        </w:rPr>
        <w:t>ব্যক্তি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পর্যায়ে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সামগ্রিকভাবে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পরিবেশ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="00493D6C" w:rsidRPr="00500D85">
        <w:rPr>
          <w:rFonts w:ascii="Nirmala UI" w:hAnsi="Nirmala UI" w:cs="Nirmala UI"/>
        </w:rPr>
        <w:t>বিষয়ক</w:t>
      </w:r>
      <w:proofErr w:type="spellEnd"/>
      <w:r w:rsidR="00493D6C" w:rsidRPr="00500D85">
        <w:rPr>
          <w:rFonts w:ascii="Nirmala UI" w:hAnsi="Nirmala UI" w:cs="Nirmala UI"/>
        </w:rPr>
        <w:t xml:space="preserve"> </w:t>
      </w:r>
      <w:r w:rsidR="00A63545" w:rsidRPr="00500D85">
        <w:rPr>
          <w:rFonts w:ascii="Nirmala UI" w:hAnsi="Nirmala UI" w:cs="Nirmala UI"/>
        </w:rPr>
        <w:t>(</w:t>
      </w:r>
      <w:proofErr w:type="spellStart"/>
      <w:r w:rsidR="00A63545" w:rsidRPr="00500D85">
        <w:rPr>
          <w:rFonts w:ascii="Nirmala UI" w:hAnsi="Nirmala UI" w:cs="Nirmala UI"/>
        </w:rPr>
        <w:t>যেমন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পরিবেশ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দূষণ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নিয়ন্ত্রণ</w:t>
      </w:r>
      <w:proofErr w:type="spellEnd"/>
      <w:r w:rsidR="00A63545" w:rsidRPr="00500D85">
        <w:rPr>
          <w:rFonts w:ascii="Nirmala UI" w:hAnsi="Nirmala UI" w:cs="Nirmala UI"/>
        </w:rPr>
        <w:t xml:space="preserve">, </w:t>
      </w:r>
      <w:proofErr w:type="spellStart"/>
      <w:r w:rsidR="00A63545" w:rsidRPr="00500D85">
        <w:rPr>
          <w:rFonts w:ascii="Nirmala UI" w:hAnsi="Nirmala UI" w:cs="Nirmala UI"/>
        </w:rPr>
        <w:t>টেকসই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উন্নয়ন</w:t>
      </w:r>
      <w:proofErr w:type="spellEnd"/>
      <w:r w:rsidR="00A63545" w:rsidRPr="00500D85">
        <w:rPr>
          <w:rFonts w:ascii="Nirmala UI" w:hAnsi="Nirmala UI" w:cs="Nirmala UI"/>
        </w:rPr>
        <w:t xml:space="preserve">, </w:t>
      </w:r>
      <w:proofErr w:type="spellStart"/>
      <w:r w:rsidR="00A63545" w:rsidRPr="00500D85">
        <w:rPr>
          <w:rFonts w:ascii="Nirmala UI" w:hAnsi="Nirmala UI" w:cs="Nirmala UI"/>
        </w:rPr>
        <w:t>প্রাকৃতিক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দুর্যোগ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ব্যবস্থাপনা</w:t>
      </w:r>
      <w:proofErr w:type="spellEnd"/>
      <w:r w:rsidR="00A63545" w:rsidRPr="00500D85">
        <w:rPr>
          <w:rFonts w:ascii="Nirmala UI" w:hAnsi="Nirmala UI" w:cs="Nirmala UI"/>
        </w:rPr>
        <w:t xml:space="preserve">, </w:t>
      </w:r>
      <w:proofErr w:type="spellStart"/>
      <w:r w:rsidR="00A63545" w:rsidRPr="00500D85">
        <w:rPr>
          <w:rFonts w:ascii="Nirmala UI" w:hAnsi="Nirmala UI" w:cs="Nirmala UI"/>
        </w:rPr>
        <w:t>প্রাকৃতিক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সম্পদ</w:t>
      </w:r>
      <w:proofErr w:type="spellEnd"/>
      <w:r w:rsidR="00A63545" w:rsidRPr="00500D85">
        <w:rPr>
          <w:rFonts w:ascii="Nirmala UI" w:hAnsi="Nirmala UI" w:cs="Nirmala UI"/>
        </w:rPr>
        <w:t xml:space="preserve"> ও </w:t>
      </w:r>
      <w:proofErr w:type="spellStart"/>
      <w:r w:rsidR="00A63545" w:rsidRPr="00500D85">
        <w:rPr>
          <w:rFonts w:ascii="Nirmala UI" w:hAnsi="Nirmala UI" w:cs="Nirmala UI"/>
        </w:rPr>
        <w:t>জীববৈচিত্র্য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সংরক্ষণ</w:t>
      </w:r>
      <w:proofErr w:type="spellEnd"/>
      <w:r w:rsidR="00A63545" w:rsidRPr="00500D85">
        <w:rPr>
          <w:rFonts w:ascii="Nirmala UI" w:hAnsi="Nirmala UI" w:cs="Nirmala UI"/>
        </w:rPr>
        <w:t xml:space="preserve">, </w:t>
      </w:r>
      <w:proofErr w:type="spellStart"/>
      <w:r w:rsidR="00A63545" w:rsidRPr="00500D85">
        <w:rPr>
          <w:rFonts w:ascii="Nirmala UI" w:hAnsi="Nirmala UI" w:cs="Nirmala UI"/>
        </w:rPr>
        <w:t>জলবায়ু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পরিবর্তন</w:t>
      </w:r>
      <w:proofErr w:type="spellEnd"/>
      <w:r w:rsidR="00A63545" w:rsidRPr="00500D85">
        <w:rPr>
          <w:rFonts w:ascii="Nirmala UI" w:hAnsi="Nirmala UI" w:cs="Nirmala UI"/>
        </w:rPr>
        <w:t xml:space="preserve"> </w:t>
      </w:r>
      <w:proofErr w:type="spellStart"/>
      <w:r w:rsidR="00A63545" w:rsidRPr="00500D85">
        <w:rPr>
          <w:rFonts w:ascii="Nirmala UI" w:hAnsi="Nirmala UI" w:cs="Nirmala UI"/>
        </w:rPr>
        <w:t>ইত্যাদি</w:t>
      </w:r>
      <w:proofErr w:type="spellEnd"/>
      <w:r w:rsidR="00A63545" w:rsidRPr="00500D85">
        <w:rPr>
          <w:rFonts w:ascii="Nirmala UI" w:hAnsi="Nirmala UI" w:cs="Nirmala UI"/>
        </w:rPr>
        <w:t xml:space="preserve">) </w:t>
      </w:r>
      <w:proofErr w:type="spellStart"/>
      <w:r w:rsidR="00020EAE" w:rsidRPr="00500D85">
        <w:rPr>
          <w:rFonts w:ascii="Nirmala UI" w:hAnsi="Nirmala UI" w:cs="Nirmala UI"/>
        </w:rPr>
        <w:t>সচেতনতা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বৃদ্ধির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লক্ষ্যে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বিভিন্ন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কার্যক্রম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গ্রহণ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করবেন</w:t>
      </w:r>
      <w:proofErr w:type="spellEnd"/>
      <w:r w:rsidR="00020EAE" w:rsidRPr="00500D85">
        <w:rPr>
          <w:rFonts w:ascii="Nirmala UI" w:hAnsi="Nirmala UI" w:cs="Nirmala UI"/>
        </w:rPr>
        <w:t xml:space="preserve">। </w:t>
      </w:r>
      <w:proofErr w:type="spellStart"/>
      <w:r w:rsidR="00020EAE" w:rsidRPr="00500D85">
        <w:rPr>
          <w:rFonts w:ascii="Nirmala UI" w:hAnsi="Nirmala UI" w:cs="Nirmala UI"/>
        </w:rPr>
        <w:t>জাতীয়</w:t>
      </w:r>
      <w:proofErr w:type="spellEnd"/>
      <w:r w:rsidR="00020EAE" w:rsidRPr="00500D85">
        <w:rPr>
          <w:rFonts w:ascii="Nirmala UI" w:hAnsi="Nirmala UI" w:cs="Nirmala UI"/>
        </w:rPr>
        <w:t xml:space="preserve"> ও </w:t>
      </w:r>
      <w:proofErr w:type="spellStart"/>
      <w:r w:rsidR="00020EAE" w:rsidRPr="00500D85">
        <w:rPr>
          <w:rFonts w:ascii="Nirmala UI" w:hAnsi="Nirmala UI" w:cs="Nirmala UI"/>
        </w:rPr>
        <w:t>আন্তর্জাতিক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পর্যায়ে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অনুষ্ঠিত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বিভিন্ন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দিবস</w:t>
      </w:r>
      <w:proofErr w:type="spellEnd"/>
      <w:r w:rsidR="00020EAE" w:rsidRPr="00500D85">
        <w:rPr>
          <w:rFonts w:ascii="Nirmala UI" w:hAnsi="Nirmala UI" w:cs="Nirmala UI"/>
        </w:rPr>
        <w:t xml:space="preserve"> ও </w:t>
      </w:r>
      <w:proofErr w:type="spellStart"/>
      <w:r w:rsidR="00020EAE" w:rsidRPr="00500D85">
        <w:rPr>
          <w:rFonts w:ascii="Nirmala UI" w:hAnsi="Nirmala UI" w:cs="Nirmala UI"/>
        </w:rPr>
        <w:t>বিষয়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ভিত্তিক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কর্মসূচীর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আয়োজন</w:t>
      </w:r>
      <w:proofErr w:type="spellEnd"/>
      <w:r w:rsidR="00020EAE" w:rsidRPr="00500D85">
        <w:rPr>
          <w:rFonts w:ascii="Nirmala UI" w:hAnsi="Nirmala UI" w:cs="Nirmala UI"/>
        </w:rPr>
        <w:t xml:space="preserve"> </w:t>
      </w:r>
      <w:proofErr w:type="spellStart"/>
      <w:r w:rsidR="00020EAE" w:rsidRPr="00500D85">
        <w:rPr>
          <w:rFonts w:ascii="Nirmala UI" w:hAnsi="Nirmala UI" w:cs="Nirmala UI"/>
        </w:rPr>
        <w:t>করবেন</w:t>
      </w:r>
      <w:proofErr w:type="spellEnd"/>
      <w:r w:rsidR="00020EAE" w:rsidRPr="00500D85">
        <w:rPr>
          <w:rFonts w:ascii="Nirmala UI" w:hAnsi="Nirmala UI" w:cs="Nirmala UI"/>
        </w:rPr>
        <w:t xml:space="preserve">। </w:t>
      </w:r>
      <w:r w:rsidR="00493D6C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তিনি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অন্যান্য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পরিচালকগ</w:t>
      </w:r>
      <w:r w:rsidR="00C13468">
        <w:rPr>
          <w:rFonts w:ascii="Nirmala UI" w:hAnsi="Nirmala UI" w:cs="Nirmala UI"/>
        </w:rPr>
        <w:t>ণে</w:t>
      </w:r>
      <w:r w:rsidRPr="00500D85">
        <w:rPr>
          <w:rFonts w:ascii="Nirmala UI" w:hAnsi="Nirmala UI" w:cs="Nirmala UI"/>
        </w:rPr>
        <w:t>র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সহায়তায়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বার্ষিক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পরিকল্পনা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গ্রহণ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তদনুযায়ী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কার্যক্রম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বাস্তবায়ন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>।</w:t>
      </w:r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তিনি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সংশ্লিষ্ট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বিভাগের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কার্যাবলী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সম্পাদনের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জন্য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প্রয়োজনে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কমিটির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অনুমোদন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সাপেক্ষে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</w:t>
      </w:r>
      <w:proofErr w:type="spellEnd"/>
      <w:r w:rsidR="00507039">
        <w:rPr>
          <w:rFonts w:ascii="Nirmala UI" w:hAnsi="Nirmala UI" w:cs="Nirmala UI"/>
        </w:rPr>
        <w:t xml:space="preserve"> ও </w:t>
      </w:r>
      <w:proofErr w:type="spellStart"/>
      <w:r w:rsidR="00507039">
        <w:rPr>
          <w:rFonts w:ascii="Nirmala UI" w:hAnsi="Nirmala UI" w:cs="Nirmala UI"/>
        </w:rPr>
        <w:t>অন্যান্য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সাধারণ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সদস্যদের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সহযোগিতা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নিতে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পারবেন</w:t>
      </w:r>
      <w:proofErr w:type="spellEnd"/>
      <w:r w:rsidR="00507039">
        <w:rPr>
          <w:rFonts w:ascii="Nirmala UI" w:hAnsi="Nirmala UI" w:cs="Nirmala UI"/>
        </w:rPr>
        <w:t>।</w:t>
      </w:r>
    </w:p>
    <w:p w14:paraId="273363F2" w14:textId="77777777" w:rsidR="00CB0B0A" w:rsidRPr="00500D85" w:rsidRDefault="00CB0B0A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4D40A315" w14:textId="3AFCA942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২.২.৮ </w:t>
      </w:r>
      <w:proofErr w:type="spellStart"/>
      <w:r w:rsidRPr="00500D85">
        <w:rPr>
          <w:rFonts w:ascii="Nirmala UI" w:hAnsi="Nirmala UI" w:cs="Nirmala UI"/>
          <w:b/>
          <w:bCs/>
        </w:rPr>
        <w:t>পরিচালক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(</w:t>
      </w:r>
      <w:proofErr w:type="spellStart"/>
      <w:r w:rsidRPr="00500D85">
        <w:rPr>
          <w:rFonts w:ascii="Nirmala UI" w:hAnsi="Nirmala UI" w:cs="Nirmala UI"/>
          <w:b/>
          <w:bCs/>
        </w:rPr>
        <w:t>পরিবেশ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আইন</w:t>
      </w:r>
      <w:proofErr w:type="spellEnd"/>
      <w:r w:rsidRPr="00500D85">
        <w:rPr>
          <w:rFonts w:ascii="Nirmala UI" w:hAnsi="Nirmala UI" w:cs="Nirmala UI"/>
          <w:b/>
          <w:bCs/>
        </w:rPr>
        <w:t>/</w:t>
      </w:r>
      <w:proofErr w:type="spellStart"/>
      <w:r w:rsidRPr="00500D85">
        <w:rPr>
          <w:rFonts w:ascii="Nirmala UI" w:hAnsi="Nirmala UI" w:cs="Nirmala UI"/>
          <w:b/>
          <w:bCs/>
        </w:rPr>
        <w:t>নীতি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বিষয়ক</w:t>
      </w:r>
      <w:proofErr w:type="spellEnd"/>
      <w:r w:rsidRPr="00500D85">
        <w:rPr>
          <w:rFonts w:ascii="Nirmala UI" w:hAnsi="Nirmala UI" w:cs="Nirmala UI"/>
          <w:b/>
          <w:bCs/>
        </w:rPr>
        <w:t>)</w:t>
      </w:r>
    </w:p>
    <w:p w14:paraId="45C7A504" w14:textId="0ABB4B11" w:rsidR="007F6406" w:rsidRPr="00500D85" w:rsidRDefault="00332530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 w:hint="cs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(</w:t>
      </w:r>
      <w:proofErr w:type="spellStart"/>
      <w:r w:rsidRPr="00500D85">
        <w:rPr>
          <w:rFonts w:ascii="Nirmala UI" w:hAnsi="Nirmala UI" w:cs="Nirmala UI" w:hint="cs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 w:hint="cs"/>
        </w:rPr>
        <w:t>আইন</w:t>
      </w:r>
      <w:proofErr w:type="spellEnd"/>
      <w:r w:rsidRPr="00500D85">
        <w:rPr>
          <w:rFonts w:ascii="Nirmala UI" w:hAnsi="Nirmala UI" w:cs="Nirmala UI"/>
        </w:rPr>
        <w:t>/</w:t>
      </w:r>
      <w:proofErr w:type="spellStart"/>
      <w:r w:rsidRPr="00500D85">
        <w:rPr>
          <w:rFonts w:ascii="Nirmala UI" w:hAnsi="Nirmala UI" w:cs="Nirmala UI" w:hint="cs"/>
        </w:rPr>
        <w:t>নীতি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 w:hint="cs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) </w:t>
      </w:r>
      <w:proofErr w:type="spellStart"/>
      <w:r w:rsidR="00C87AA0" w:rsidRPr="00500D85">
        <w:rPr>
          <w:rFonts w:ascii="Nirmala UI" w:hAnsi="Nirmala UI" w:cs="Nirmala UI" w:hint="cs"/>
        </w:rPr>
        <w:t>পরিবেশ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 w:hint="cs"/>
        </w:rPr>
        <w:t>আইন</w:t>
      </w:r>
      <w:proofErr w:type="spellEnd"/>
      <w:r w:rsidR="00C87AA0" w:rsidRPr="00500D85">
        <w:rPr>
          <w:rFonts w:ascii="Nirmala UI" w:hAnsi="Nirmala UI" w:cs="Nirmala UI"/>
        </w:rPr>
        <w:t>/</w:t>
      </w:r>
      <w:proofErr w:type="spellStart"/>
      <w:r w:rsidR="00C87AA0" w:rsidRPr="00500D85">
        <w:rPr>
          <w:rFonts w:ascii="Nirmala UI" w:hAnsi="Nirmala UI" w:cs="Nirmala UI" w:hint="cs"/>
        </w:rPr>
        <w:t>নীতি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 w:hint="cs"/>
        </w:rPr>
        <w:t>বিষয়ক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শাখার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প্রধান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হিসেবে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দায়িত্ব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পালন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="00C87AA0" w:rsidRPr="00500D85">
        <w:rPr>
          <w:rFonts w:ascii="Nirmala UI" w:hAnsi="Nirmala UI" w:cs="Nirmala UI"/>
        </w:rPr>
        <w:t>করবেন</w:t>
      </w:r>
      <w:proofErr w:type="spellEnd"/>
      <w:r w:rsidR="00C87AA0" w:rsidRPr="00500D85">
        <w:rPr>
          <w:rFonts w:ascii="Nirmala UI" w:hAnsi="Nirmala UI" w:cs="Nirmala UI"/>
        </w:rPr>
        <w:t xml:space="preserve">। </w:t>
      </w:r>
      <w:proofErr w:type="spellStart"/>
      <w:r w:rsidR="00C87AA0" w:rsidRPr="00500D85">
        <w:rPr>
          <w:rFonts w:ascii="Nirmala UI" w:hAnsi="Nirmala UI" w:cs="Nirmala UI"/>
        </w:rPr>
        <w:t>তিনি</w:t>
      </w:r>
      <w:proofErr w:type="spellEnd"/>
      <w:r w:rsidR="00C87AA0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বাংলাদেশে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বিভিন্ন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আইন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নীতিমালার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উন্নয়ন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সরকারি</w:t>
      </w:r>
      <w:proofErr w:type="spellEnd"/>
      <w:r w:rsidRPr="00500D85">
        <w:rPr>
          <w:rFonts w:ascii="Nirmala UI" w:hAnsi="Nirmala UI" w:cs="Nirmala UI"/>
        </w:rPr>
        <w:t>/</w:t>
      </w:r>
      <w:proofErr w:type="spellStart"/>
      <w:r w:rsidRPr="00500D85">
        <w:rPr>
          <w:rFonts w:ascii="Nirmala UI" w:hAnsi="Nirmala UI" w:cs="Nirmala UI"/>
        </w:rPr>
        <w:t>বেসরকারি</w:t>
      </w:r>
      <w:proofErr w:type="spellEnd"/>
      <w:r w:rsidRPr="00500D85">
        <w:rPr>
          <w:rFonts w:ascii="Nirmala UI" w:hAnsi="Nirmala UI" w:cs="Nirmala UI"/>
        </w:rPr>
        <w:t xml:space="preserve"> / </w:t>
      </w:r>
      <w:proofErr w:type="spellStart"/>
      <w:r w:rsidRPr="00500D85">
        <w:rPr>
          <w:rFonts w:ascii="Nirmala UI" w:hAnsi="Nirmala UI" w:cs="Nirmala UI"/>
        </w:rPr>
        <w:t>সামজিক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পর্যায়ে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সুষ্ঠভাবে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প্রয়োগের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প্রয়োজনীয়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দিকনির্দেশনামূলক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প্রচার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কার্যক্রম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গ্রহণ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="004F31D1" w:rsidRPr="00500D85">
        <w:rPr>
          <w:rFonts w:ascii="Nirmala UI" w:hAnsi="Nirmala UI" w:cs="Nirmala UI"/>
        </w:rPr>
        <w:t>বর্তমানে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প্রচলিত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পরিবেশ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বিষয়ক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আইন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সমূহ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যথাযথ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বাস্তবায়নের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জন্য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বিভিন্ন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প্রাতিষ্ঠানিক</w:t>
      </w:r>
      <w:proofErr w:type="spellEnd"/>
      <w:r w:rsidR="004F31D1" w:rsidRPr="00500D85">
        <w:rPr>
          <w:rFonts w:ascii="Nirmala UI" w:hAnsi="Nirmala UI" w:cs="Nirmala UI"/>
        </w:rPr>
        <w:t xml:space="preserve"> ও </w:t>
      </w:r>
      <w:proofErr w:type="spellStart"/>
      <w:r w:rsidR="004F31D1" w:rsidRPr="00500D85">
        <w:rPr>
          <w:rFonts w:ascii="Nirmala UI" w:hAnsi="Nirmala UI" w:cs="Nirmala UI"/>
        </w:rPr>
        <w:t>সামাজিক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পর্যায়ে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সচেতনতা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বৃদ্ধির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কার্যক্রম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গ্রহণ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করবেন</w:t>
      </w:r>
      <w:proofErr w:type="spellEnd"/>
      <w:r w:rsidR="004F31D1" w:rsidRPr="00500D85">
        <w:rPr>
          <w:rFonts w:ascii="Nirmala UI" w:hAnsi="Nirmala UI" w:cs="Nirmala UI"/>
        </w:rPr>
        <w:t xml:space="preserve">। </w:t>
      </w:r>
      <w:proofErr w:type="spellStart"/>
      <w:r w:rsidR="004F31D1" w:rsidRPr="00500D85">
        <w:rPr>
          <w:rFonts w:ascii="Nirmala UI" w:hAnsi="Nirmala UI" w:cs="Nirmala UI"/>
        </w:rPr>
        <w:t>এছাড়াও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পরিবেশবান্ধব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টেকসই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উন্নয়নের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জন্য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নতুন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নতুন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পরিবেশ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নীতি</w:t>
      </w:r>
      <w:proofErr w:type="spellEnd"/>
      <w:r w:rsidR="004F31D1" w:rsidRPr="00500D85">
        <w:rPr>
          <w:rFonts w:ascii="Nirmala UI" w:hAnsi="Nirmala UI" w:cs="Nirmala UI"/>
        </w:rPr>
        <w:t xml:space="preserve"> ও </w:t>
      </w:r>
      <w:proofErr w:type="spellStart"/>
      <w:r w:rsidR="004F31D1" w:rsidRPr="00500D85">
        <w:rPr>
          <w:rFonts w:ascii="Nirmala UI" w:hAnsi="Nirmala UI" w:cs="Nirmala UI"/>
        </w:rPr>
        <w:t>আইন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প্রণয়নে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সরকারী</w:t>
      </w:r>
      <w:proofErr w:type="spellEnd"/>
      <w:r w:rsidR="004F31D1" w:rsidRPr="00500D85">
        <w:rPr>
          <w:rFonts w:ascii="Nirmala UI" w:hAnsi="Nirmala UI" w:cs="Nirmala UI"/>
        </w:rPr>
        <w:t xml:space="preserve"> ও </w:t>
      </w:r>
      <w:proofErr w:type="spellStart"/>
      <w:r w:rsidR="004F31D1" w:rsidRPr="00500D85">
        <w:rPr>
          <w:rFonts w:ascii="Nirmala UI" w:hAnsi="Nirmala UI" w:cs="Nirmala UI"/>
        </w:rPr>
        <w:t>বেসরকারি</w:t>
      </w:r>
      <w:proofErr w:type="spellEnd"/>
      <w:r w:rsidR="00FD7512" w:rsidRPr="00500D85">
        <w:rPr>
          <w:rFonts w:ascii="Nirmala UI" w:hAnsi="Nirmala UI" w:cs="Nirmala UI"/>
        </w:rPr>
        <w:t xml:space="preserve"> </w:t>
      </w:r>
      <w:proofErr w:type="spellStart"/>
      <w:r w:rsidR="00FD7512" w:rsidRPr="00500D85">
        <w:rPr>
          <w:rFonts w:ascii="Nirmala UI" w:hAnsi="Nirmala UI" w:cs="Nirmala UI"/>
        </w:rPr>
        <w:t>পর্যায়ে</w:t>
      </w:r>
      <w:proofErr w:type="spellEnd"/>
      <w:r w:rsidR="00FD7512" w:rsidRPr="00500D85">
        <w:rPr>
          <w:rFonts w:ascii="Nirmala UI" w:hAnsi="Nirmala UI" w:cs="Nirmala UI"/>
        </w:rPr>
        <w:t xml:space="preserve"> </w:t>
      </w:r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FD7512" w:rsidRPr="00500D85">
        <w:rPr>
          <w:rFonts w:ascii="Nirmala UI" w:hAnsi="Nirmala UI" w:cs="Nirmala UI"/>
        </w:rPr>
        <w:t>দিকনির্দেশনামূলক</w:t>
      </w:r>
      <w:proofErr w:type="spellEnd"/>
      <w:r w:rsidR="00FD7512" w:rsidRPr="00500D85">
        <w:rPr>
          <w:rFonts w:ascii="Nirmala UI" w:hAnsi="Nirmala UI" w:cs="Nirmala UI"/>
        </w:rPr>
        <w:t xml:space="preserve"> </w:t>
      </w:r>
      <w:proofErr w:type="spellStart"/>
      <w:r w:rsidR="00FD7512" w:rsidRPr="00500D85">
        <w:rPr>
          <w:rFonts w:ascii="Nirmala UI" w:hAnsi="Nirmala UI" w:cs="Nirmala UI"/>
        </w:rPr>
        <w:t>প্রচার</w:t>
      </w:r>
      <w:proofErr w:type="spellEnd"/>
      <w:r w:rsidR="00FD7512" w:rsidRPr="00500D85">
        <w:rPr>
          <w:rFonts w:ascii="Nirmala UI" w:hAnsi="Nirmala UI" w:cs="Nirmala UI"/>
        </w:rPr>
        <w:t xml:space="preserve"> </w:t>
      </w:r>
      <w:proofErr w:type="spellStart"/>
      <w:r w:rsidR="00FD7512" w:rsidRPr="00500D85">
        <w:rPr>
          <w:rFonts w:ascii="Nirmala UI" w:hAnsi="Nirmala UI" w:cs="Nirmala UI"/>
        </w:rPr>
        <w:t>কার্যক্রম</w:t>
      </w:r>
      <w:proofErr w:type="spellEnd"/>
      <w:r w:rsidR="00FD7512" w:rsidRPr="00500D85">
        <w:rPr>
          <w:rFonts w:ascii="Nirmala UI" w:hAnsi="Nirmala UI" w:cs="Nirmala UI"/>
        </w:rPr>
        <w:t xml:space="preserve"> </w:t>
      </w:r>
      <w:proofErr w:type="spellStart"/>
      <w:r w:rsidR="00FD7512" w:rsidRPr="00500D85">
        <w:rPr>
          <w:rFonts w:ascii="Nirmala UI" w:hAnsi="Nirmala UI" w:cs="Nirmala UI"/>
        </w:rPr>
        <w:t>গ্রহণ</w:t>
      </w:r>
      <w:proofErr w:type="spellEnd"/>
      <w:r w:rsidR="00FD7512" w:rsidRPr="00500D85">
        <w:rPr>
          <w:rFonts w:ascii="Nirmala UI" w:hAnsi="Nirmala UI" w:cs="Nirmala UI"/>
        </w:rPr>
        <w:t xml:space="preserve"> </w:t>
      </w:r>
      <w:proofErr w:type="spellStart"/>
      <w:r w:rsidR="00FD7512" w:rsidRPr="00500D85">
        <w:rPr>
          <w:rFonts w:ascii="Nirmala UI" w:hAnsi="Nirmala UI" w:cs="Nirmala UI"/>
        </w:rPr>
        <w:t>করবেন</w:t>
      </w:r>
      <w:proofErr w:type="spellEnd"/>
      <w:r w:rsidR="00FD7512" w:rsidRPr="00500D85">
        <w:rPr>
          <w:rFonts w:ascii="Nirmala UI" w:hAnsi="Nirmala UI" w:cs="Nirmala UI"/>
        </w:rPr>
        <w:t>।</w:t>
      </w:r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তিনি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নির্বাহী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পরিচালক</w:t>
      </w:r>
      <w:proofErr w:type="spellEnd"/>
      <w:r w:rsidR="004F31D1" w:rsidRPr="00500D85">
        <w:rPr>
          <w:rFonts w:ascii="Nirmala UI" w:hAnsi="Nirmala UI" w:cs="Nirmala UI"/>
        </w:rPr>
        <w:t xml:space="preserve"> ও </w:t>
      </w:r>
      <w:proofErr w:type="spellStart"/>
      <w:r w:rsidR="004F31D1" w:rsidRPr="00500D85">
        <w:rPr>
          <w:rFonts w:ascii="Nirmala UI" w:hAnsi="Nirmala UI" w:cs="Nirmala UI"/>
        </w:rPr>
        <w:t>অন্যান্য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পরিচালকগনের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সহায়তায়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বার্ষিক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পরিকল্পনা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গ্রহণ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করবেন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এবং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তদনুযায়ী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কার্যক্রম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বাস্তবায়ন</w:t>
      </w:r>
      <w:proofErr w:type="spellEnd"/>
      <w:r w:rsidR="004F31D1" w:rsidRPr="00500D85">
        <w:rPr>
          <w:rFonts w:ascii="Nirmala UI" w:hAnsi="Nirmala UI" w:cs="Nirmala UI"/>
        </w:rPr>
        <w:t xml:space="preserve"> </w:t>
      </w:r>
      <w:proofErr w:type="spellStart"/>
      <w:r w:rsidR="004F31D1" w:rsidRPr="00500D85">
        <w:rPr>
          <w:rFonts w:ascii="Nirmala UI" w:hAnsi="Nirmala UI" w:cs="Nirmala UI"/>
        </w:rPr>
        <w:t>করবেন</w:t>
      </w:r>
      <w:proofErr w:type="spellEnd"/>
      <w:r w:rsidR="004F31D1" w:rsidRPr="00500D85">
        <w:rPr>
          <w:rFonts w:ascii="Nirmala UI" w:hAnsi="Nirmala UI" w:cs="Nirmala UI"/>
        </w:rPr>
        <w:t>।</w:t>
      </w:r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তিনি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সংশ্লিষ্ট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বিভাগের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কার্যাবলী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সম্পাদনের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জন্য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প্রয়োজনে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কমিটির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অনুমোদন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সাপেক্ষে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কার্যনির্বাহী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</w:t>
      </w:r>
      <w:proofErr w:type="spellEnd"/>
      <w:r w:rsidR="00507039">
        <w:rPr>
          <w:rFonts w:ascii="Nirmala UI" w:hAnsi="Nirmala UI" w:cs="Nirmala UI"/>
        </w:rPr>
        <w:t xml:space="preserve"> ও </w:t>
      </w:r>
      <w:proofErr w:type="spellStart"/>
      <w:r w:rsidR="00507039">
        <w:rPr>
          <w:rFonts w:ascii="Nirmala UI" w:hAnsi="Nirmala UI" w:cs="Nirmala UI"/>
        </w:rPr>
        <w:t>অন্যান্য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সাধারণ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সদস্যদের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সহযোগিতা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নিতে</w:t>
      </w:r>
      <w:proofErr w:type="spellEnd"/>
      <w:r w:rsidR="00507039">
        <w:rPr>
          <w:rFonts w:ascii="Nirmala UI" w:hAnsi="Nirmala UI" w:cs="Nirmala UI"/>
        </w:rPr>
        <w:t xml:space="preserve"> </w:t>
      </w:r>
      <w:proofErr w:type="spellStart"/>
      <w:r w:rsidR="00507039">
        <w:rPr>
          <w:rFonts w:ascii="Nirmala UI" w:hAnsi="Nirmala UI" w:cs="Nirmala UI"/>
        </w:rPr>
        <w:t>পারবেন</w:t>
      </w:r>
      <w:proofErr w:type="spellEnd"/>
      <w:r w:rsidR="00507039">
        <w:rPr>
          <w:rFonts w:ascii="Nirmala UI" w:hAnsi="Nirmala UI" w:cs="Nirmala UI"/>
        </w:rPr>
        <w:t>।</w:t>
      </w:r>
    </w:p>
    <w:p w14:paraId="008CB2AA" w14:textId="77777777" w:rsidR="00273CE3" w:rsidRPr="00500D85" w:rsidRDefault="00273CE3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43BD35A5" w14:textId="44268C24" w:rsidR="007F6406" w:rsidRPr="00500D85" w:rsidRDefault="007F6406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২.২.১০ </w:t>
      </w:r>
      <w:proofErr w:type="spellStart"/>
      <w:r w:rsidRPr="00500D85">
        <w:rPr>
          <w:rFonts w:ascii="Nirmala UI" w:hAnsi="Nirmala UI" w:cs="Nirmala UI"/>
          <w:b/>
          <w:bCs/>
        </w:rPr>
        <w:t>কার্যনির্বাহী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</w:t>
      </w:r>
      <w:proofErr w:type="spellEnd"/>
    </w:p>
    <w:p w14:paraId="166491A9" w14:textId="5F87BE70" w:rsidR="0003484F" w:rsidRPr="00500D85" w:rsidRDefault="004A48CA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সদস্যগণ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সংগঠনের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বিভিন্ন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শাখার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কার্যক্রম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পরিচালনার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জন্য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নির্বাহী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পরিচালক</w:t>
      </w:r>
      <w:proofErr w:type="spellEnd"/>
      <w:r w:rsidR="002B5073" w:rsidRPr="00500D85">
        <w:rPr>
          <w:rFonts w:ascii="Nirmala UI" w:hAnsi="Nirmala UI" w:cs="Nirmala UI"/>
        </w:rPr>
        <w:t xml:space="preserve"> ও </w:t>
      </w:r>
      <w:proofErr w:type="spellStart"/>
      <w:r w:rsidR="002B5073" w:rsidRPr="00500D85">
        <w:rPr>
          <w:rFonts w:ascii="Nirmala UI" w:hAnsi="Nirmala UI" w:cs="Nirmala UI"/>
        </w:rPr>
        <w:t>অন্যান্য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পরিচালকগণকে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C13BEC" w:rsidRPr="00500D85">
        <w:rPr>
          <w:rFonts w:ascii="Nirmala UI" w:hAnsi="Nirmala UI" w:cs="Nirmala UI"/>
        </w:rPr>
        <w:t>সংবিধান</w:t>
      </w:r>
      <w:proofErr w:type="spellEnd"/>
      <w:r w:rsidR="00C13BEC" w:rsidRPr="00500D85">
        <w:rPr>
          <w:rFonts w:ascii="Nirmala UI" w:hAnsi="Nirmala UI" w:cs="Nirmala UI"/>
        </w:rPr>
        <w:t xml:space="preserve"> ও </w:t>
      </w:r>
      <w:proofErr w:type="spellStart"/>
      <w:r w:rsidR="00C13BEC" w:rsidRPr="00500D85">
        <w:rPr>
          <w:rFonts w:ascii="Nirmala UI" w:hAnsi="Nirmala UI" w:cs="Nirmala UI"/>
        </w:rPr>
        <w:t>আইন</w:t>
      </w:r>
      <w:proofErr w:type="spellEnd"/>
      <w:r w:rsidR="00C13BEC" w:rsidRPr="00500D85">
        <w:rPr>
          <w:rFonts w:ascii="Nirmala UI" w:hAnsi="Nirmala UI" w:cs="Nirmala UI"/>
        </w:rPr>
        <w:t xml:space="preserve"> </w:t>
      </w:r>
      <w:proofErr w:type="spellStart"/>
      <w:r w:rsidR="00C13BEC" w:rsidRPr="00500D85">
        <w:rPr>
          <w:rFonts w:ascii="Nirmala UI" w:hAnsi="Nirmala UI" w:cs="Nirmala UI"/>
        </w:rPr>
        <w:t>মোতাবেক</w:t>
      </w:r>
      <w:proofErr w:type="spellEnd"/>
      <w:r w:rsidR="00C13BEC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সহযোগিতা</w:t>
      </w:r>
      <w:proofErr w:type="spellEnd"/>
      <w:r w:rsidR="002B5073" w:rsidRPr="00500D85">
        <w:rPr>
          <w:rFonts w:ascii="Nirmala UI" w:hAnsi="Nirmala UI" w:cs="Nirmala UI"/>
        </w:rPr>
        <w:t xml:space="preserve"> </w:t>
      </w:r>
      <w:proofErr w:type="spellStart"/>
      <w:r w:rsidR="002B5073" w:rsidRPr="00500D85">
        <w:rPr>
          <w:rFonts w:ascii="Nirmala UI" w:hAnsi="Nirmala UI" w:cs="Nirmala UI"/>
        </w:rPr>
        <w:t>করবেন</w:t>
      </w:r>
      <w:proofErr w:type="spellEnd"/>
      <w:r w:rsidR="002B5073" w:rsidRPr="00500D85">
        <w:rPr>
          <w:rFonts w:ascii="Nirmala UI" w:hAnsi="Nirmala UI" w:cs="Nirmala UI"/>
        </w:rPr>
        <w:t xml:space="preserve">। </w:t>
      </w:r>
    </w:p>
    <w:p w14:paraId="3676CFE0" w14:textId="0711A1BD" w:rsidR="00982D4D" w:rsidRPr="00500D85" w:rsidRDefault="00982D4D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029D0E10" w14:textId="29D60375" w:rsidR="00280076" w:rsidRPr="00500D85" w:rsidRDefault="00C7164D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 xml:space="preserve">২.৩ </w:t>
      </w:r>
      <w:proofErr w:type="spellStart"/>
      <w:r w:rsidRPr="00500D85">
        <w:rPr>
          <w:rFonts w:ascii="Nirmala UI" w:hAnsi="Nirmala UI" w:cs="Nirmala UI"/>
          <w:b/>
          <w:bCs/>
        </w:rPr>
        <w:t>কার্যনির্বাহী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কমিটির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মেয়াদ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বা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কার্যকাল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716056D3" w14:textId="103AFCB9" w:rsidR="008920E8" w:rsidRDefault="008920E8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ক) </w:t>
      </w:r>
      <w:proofErr w:type="spellStart"/>
      <w:r w:rsidR="00C7164D" w:rsidRPr="00500D85">
        <w:rPr>
          <w:rFonts w:ascii="Nirmala UI" w:hAnsi="Nirmala UI" w:cs="Nirmala UI"/>
          <w:lang w:val="en-US"/>
        </w:rPr>
        <w:t>কার্যনির্বাহী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কমিটির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DA6354">
        <w:rPr>
          <w:rFonts w:ascii="Nirmala UI" w:hAnsi="Nirmala UI" w:cs="Nirmala UI"/>
          <w:lang w:val="en-US"/>
        </w:rPr>
        <w:t>সদস্যগণ</w:t>
      </w:r>
      <w:proofErr w:type="spellEnd"/>
      <w:r w:rsidR="00C7164D" w:rsidRPr="00DA6354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DA6354">
        <w:rPr>
          <w:rFonts w:ascii="Nirmala UI" w:hAnsi="Nirmala UI" w:cs="Nirmala UI"/>
          <w:lang w:val="en-US"/>
        </w:rPr>
        <w:t>অনধিক</w:t>
      </w:r>
      <w:proofErr w:type="spellEnd"/>
      <w:r w:rsidR="00C7164D" w:rsidRPr="00DA6354">
        <w:rPr>
          <w:rFonts w:ascii="Nirmala UI" w:hAnsi="Nirmala UI" w:cs="Nirmala UI"/>
          <w:lang w:val="en-US"/>
        </w:rPr>
        <w:t xml:space="preserve"> ২ (</w:t>
      </w:r>
      <w:proofErr w:type="spellStart"/>
      <w:r w:rsidR="00C7164D" w:rsidRPr="00DA6354">
        <w:rPr>
          <w:rFonts w:ascii="Nirmala UI" w:hAnsi="Nirmala UI" w:cs="Nirmala UI"/>
          <w:lang w:val="en-US"/>
        </w:rPr>
        <w:t>দুই</w:t>
      </w:r>
      <w:proofErr w:type="spellEnd"/>
      <w:r w:rsidR="00C7164D" w:rsidRPr="00DA6354">
        <w:rPr>
          <w:rFonts w:ascii="Nirmala UI" w:hAnsi="Nirmala UI" w:cs="Nirmala UI"/>
          <w:lang w:val="en-US"/>
        </w:rPr>
        <w:t xml:space="preserve">) </w:t>
      </w:r>
      <w:proofErr w:type="spellStart"/>
      <w:r w:rsidR="00C7164D" w:rsidRPr="00DA6354">
        <w:rPr>
          <w:rFonts w:ascii="Nirmala UI" w:hAnsi="Nirmala UI" w:cs="Nirmala UI"/>
          <w:lang w:val="en-US"/>
        </w:rPr>
        <w:t>বছরের</w:t>
      </w:r>
      <w:proofErr w:type="spellEnd"/>
      <w:r w:rsidR="00C7164D" w:rsidRPr="00DA6354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DA6354">
        <w:rPr>
          <w:rFonts w:ascii="Nirmala UI" w:hAnsi="Nirmala UI" w:cs="Nirmala UI"/>
          <w:lang w:val="en-US"/>
        </w:rPr>
        <w:t>জন্য</w:t>
      </w:r>
      <w:proofErr w:type="spellEnd"/>
      <w:r w:rsidR="00C7164D" w:rsidRPr="00DA6354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DA6354">
        <w:rPr>
          <w:rFonts w:ascii="Nirmala UI" w:hAnsi="Nirmala UI" w:cs="Nirmala UI"/>
          <w:lang w:val="en-US"/>
        </w:rPr>
        <w:t>নির্বাচিত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ও </w:t>
      </w:r>
      <w:proofErr w:type="spellStart"/>
      <w:r w:rsidR="00C7164D" w:rsidRPr="00500D85">
        <w:rPr>
          <w:rFonts w:ascii="Nirmala UI" w:hAnsi="Nirmala UI" w:cs="Nirmala UI"/>
          <w:lang w:val="en-US"/>
        </w:rPr>
        <w:t>দায়িত্বপ্রাপ্ত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হবেন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। </w:t>
      </w:r>
      <w:proofErr w:type="spellStart"/>
      <w:r w:rsidR="00C7164D" w:rsidRPr="00500D85">
        <w:rPr>
          <w:rFonts w:ascii="Nirmala UI" w:hAnsi="Nirmala UI" w:cs="Nirmala UI"/>
          <w:lang w:val="en-US"/>
        </w:rPr>
        <w:t>বর্তমান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কমিটির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মেয়াদ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পরিপূর্ণ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হওয়ার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পূর্বেই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বার্ষিক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সাধারণ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সভায়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নির্বাচনের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মাধ্যমে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পরবর্তী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মেয়াদের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জন্য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lastRenderedPageBreak/>
        <w:t>কার্যনির্বাহী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কমিটি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গঠিত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হবে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। </w:t>
      </w:r>
      <w:proofErr w:type="spellStart"/>
      <w:r w:rsidR="00C7164D" w:rsidRPr="00500D85">
        <w:rPr>
          <w:rFonts w:ascii="Nirmala UI" w:hAnsi="Nirmala UI" w:cs="Nirmala UI"/>
          <w:lang w:val="en-US"/>
        </w:rPr>
        <w:t>বর্তমান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কমিটির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মেয়াদ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পূর্ণ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হওয়ার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পর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নতুন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কমিটির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নিকট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দায়িত্ব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হস্তান্তর</w:t>
      </w:r>
      <w:proofErr w:type="spellEnd"/>
      <w:r w:rsidR="00C7164D" w:rsidRPr="00500D85">
        <w:rPr>
          <w:rFonts w:ascii="Nirmala UI" w:hAnsi="Nirmala UI" w:cs="Nirmala UI"/>
          <w:lang w:val="en-US"/>
        </w:rPr>
        <w:t xml:space="preserve"> </w:t>
      </w:r>
      <w:proofErr w:type="spellStart"/>
      <w:r w:rsidR="00C7164D" w:rsidRPr="00500D85">
        <w:rPr>
          <w:rFonts w:ascii="Nirmala UI" w:hAnsi="Nirmala UI" w:cs="Nirmala UI"/>
          <w:lang w:val="en-US"/>
        </w:rPr>
        <w:t>করবেন</w:t>
      </w:r>
      <w:proofErr w:type="spellEnd"/>
      <w:r w:rsidR="00C7164D" w:rsidRPr="00500D85">
        <w:rPr>
          <w:rFonts w:ascii="Nirmala UI" w:hAnsi="Nirmala UI" w:cs="Nirmala UI"/>
          <w:lang w:val="en-US"/>
        </w:rPr>
        <w:t>।</w:t>
      </w:r>
    </w:p>
    <w:p w14:paraId="40220CF6" w14:textId="076A871B" w:rsidR="00A9605B" w:rsidRPr="00500D85" w:rsidRDefault="008920E8" w:rsidP="00DF0B1E">
      <w:pPr>
        <w:spacing w:before="120" w:after="120" w:line="240" w:lineRule="auto"/>
        <w:jc w:val="both"/>
        <w:rPr>
          <w:rFonts w:ascii="Nirmala UI" w:hAnsi="Nirmala UI" w:cs="Nirmala UI"/>
          <w:lang w:val="en-US"/>
        </w:rPr>
      </w:pPr>
      <w:r w:rsidRPr="00C1750F">
        <w:rPr>
          <w:rFonts w:ascii="Nirmala UI" w:hAnsi="Nirmala UI" w:cs="Nirmala UI"/>
          <w:lang w:val="en-US"/>
        </w:rPr>
        <w:t xml:space="preserve">খ) </w:t>
      </w:r>
      <w:proofErr w:type="spellStart"/>
      <w:r w:rsidRPr="00C1750F">
        <w:rPr>
          <w:rFonts w:ascii="Nirmala UI" w:hAnsi="Nirmala UI" w:cs="Nirmala UI"/>
          <w:lang w:val="en-US"/>
        </w:rPr>
        <w:t>কার্যনির্বাহী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কমিটির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প্রেসিডেন্ট</w:t>
      </w:r>
      <w:proofErr w:type="spellEnd"/>
      <w:r w:rsidRPr="00C1750F">
        <w:rPr>
          <w:rFonts w:ascii="Nirmala UI" w:hAnsi="Nirmala UI" w:cs="Nirmala UI"/>
          <w:lang w:val="en-US"/>
        </w:rPr>
        <w:t xml:space="preserve"> ও </w:t>
      </w:r>
      <w:proofErr w:type="spellStart"/>
      <w:r w:rsidRPr="00C1750F">
        <w:rPr>
          <w:rFonts w:ascii="Nirmala UI" w:hAnsi="Nirmala UI" w:cs="Nirmala UI"/>
          <w:lang w:val="en-US"/>
        </w:rPr>
        <w:t>নির্বাহী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পরিচালক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পদে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একই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ব্যক্তি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পরপর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দুই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মেয়াদের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বেশী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দায়িত্ব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পালন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করতে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পারবেন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না</w:t>
      </w:r>
      <w:proofErr w:type="spellEnd"/>
      <w:r w:rsidR="00A51FA1" w:rsidRPr="00C1750F">
        <w:rPr>
          <w:rFonts w:ascii="Nirmala UI" w:hAnsi="Nirmala UI" w:cs="Nirmala UI"/>
          <w:lang w:val="en-US"/>
        </w:rPr>
        <w:t>,</w:t>
      </w:r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তবে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তিনি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পরবর্তী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দুই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="00A51FA1" w:rsidRPr="00C1750F">
        <w:rPr>
          <w:rFonts w:ascii="Nirmala UI" w:hAnsi="Nirmala UI" w:cs="Nirmala UI"/>
          <w:lang w:val="en-US"/>
        </w:rPr>
        <w:t>মেয়াদের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পর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পুনরায়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নির্বাচনে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প্রতিদ্বন্দ্বিতা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করতে</w:t>
      </w:r>
      <w:proofErr w:type="spellEnd"/>
      <w:r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Pr="00C1750F">
        <w:rPr>
          <w:rFonts w:ascii="Nirmala UI" w:hAnsi="Nirmala UI" w:cs="Nirmala UI"/>
          <w:lang w:val="en-US"/>
        </w:rPr>
        <w:t>পারবেন</w:t>
      </w:r>
      <w:proofErr w:type="spellEnd"/>
      <w:r w:rsidR="00A51FA1"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="00A51FA1" w:rsidRPr="00C1750F">
        <w:rPr>
          <w:rFonts w:ascii="Nirmala UI" w:hAnsi="Nirmala UI" w:cs="Nirmala UI"/>
          <w:lang w:val="en-US"/>
        </w:rPr>
        <w:t>এবং</w:t>
      </w:r>
      <w:proofErr w:type="spellEnd"/>
      <w:r w:rsidR="00A51FA1"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="00A51FA1" w:rsidRPr="00C1750F">
        <w:rPr>
          <w:rFonts w:ascii="Nirmala UI" w:hAnsi="Nirmala UI" w:cs="Nirmala UI"/>
          <w:lang w:val="en-US"/>
        </w:rPr>
        <w:t>নির্বাচিত</w:t>
      </w:r>
      <w:proofErr w:type="spellEnd"/>
      <w:r w:rsidR="00A51FA1"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="00A51FA1" w:rsidRPr="00C1750F">
        <w:rPr>
          <w:rFonts w:ascii="Nirmala UI" w:hAnsi="Nirmala UI" w:cs="Nirmala UI"/>
          <w:lang w:val="en-US"/>
        </w:rPr>
        <w:t>হলে</w:t>
      </w:r>
      <w:proofErr w:type="spellEnd"/>
      <w:r w:rsidR="00A51FA1"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="00A51FA1" w:rsidRPr="00C1750F">
        <w:rPr>
          <w:rFonts w:ascii="Nirmala UI" w:hAnsi="Nirmala UI" w:cs="Nirmala UI"/>
          <w:lang w:val="en-US"/>
        </w:rPr>
        <w:t>দায়িত্ব</w:t>
      </w:r>
      <w:proofErr w:type="spellEnd"/>
      <w:r w:rsidR="00A51FA1"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="00A51FA1" w:rsidRPr="00C1750F">
        <w:rPr>
          <w:rFonts w:ascii="Nirmala UI" w:hAnsi="Nirmala UI" w:cs="Nirmala UI"/>
          <w:lang w:val="en-US"/>
        </w:rPr>
        <w:t>পালন</w:t>
      </w:r>
      <w:proofErr w:type="spellEnd"/>
      <w:r w:rsidR="00A51FA1"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="00A51FA1" w:rsidRPr="00C1750F">
        <w:rPr>
          <w:rFonts w:ascii="Nirmala UI" w:hAnsi="Nirmala UI" w:cs="Nirmala UI"/>
          <w:lang w:val="en-US"/>
        </w:rPr>
        <w:t>করতে</w:t>
      </w:r>
      <w:proofErr w:type="spellEnd"/>
      <w:r w:rsidR="00A51FA1" w:rsidRPr="00C1750F">
        <w:rPr>
          <w:rFonts w:ascii="Nirmala UI" w:hAnsi="Nirmala UI" w:cs="Nirmala UI"/>
          <w:lang w:val="en-US"/>
        </w:rPr>
        <w:t xml:space="preserve"> </w:t>
      </w:r>
      <w:proofErr w:type="spellStart"/>
      <w:r w:rsidR="00A51FA1" w:rsidRPr="00C1750F">
        <w:rPr>
          <w:rFonts w:ascii="Nirmala UI" w:hAnsi="Nirmala UI" w:cs="Nirmala UI"/>
          <w:lang w:val="en-US"/>
        </w:rPr>
        <w:t>পারবেন</w:t>
      </w:r>
      <w:proofErr w:type="spellEnd"/>
      <w:r w:rsidRPr="00C1750F">
        <w:rPr>
          <w:rFonts w:ascii="Nirmala UI" w:hAnsi="Nirmala UI" w:cs="Nirmala UI"/>
          <w:lang w:val="en-US"/>
        </w:rPr>
        <w:t>।</w:t>
      </w:r>
      <w:r>
        <w:rPr>
          <w:rFonts w:ascii="Nirmala UI" w:hAnsi="Nirmala UI" w:cs="Nirmala UI"/>
          <w:lang w:val="en-US"/>
        </w:rPr>
        <w:t xml:space="preserve">  </w:t>
      </w:r>
      <w:r w:rsidR="00C7164D" w:rsidRPr="00500D85">
        <w:rPr>
          <w:rFonts w:ascii="Nirmala UI" w:hAnsi="Nirmala UI" w:cs="Nirmala UI"/>
          <w:lang w:val="en-US"/>
        </w:rPr>
        <w:t xml:space="preserve"> </w:t>
      </w:r>
    </w:p>
    <w:p w14:paraId="4C8923E6" w14:textId="2FCAA223" w:rsidR="008920E8" w:rsidRDefault="008920E8" w:rsidP="00DF0B1E">
      <w:pPr>
        <w:spacing w:before="120" w:after="120" w:line="240" w:lineRule="auto"/>
        <w:jc w:val="both"/>
        <w:rPr>
          <w:b/>
          <w:bCs/>
          <w:lang w:val="en-US"/>
        </w:rPr>
      </w:pPr>
    </w:p>
    <w:p w14:paraId="2B11BDB4" w14:textId="14D37BA4" w:rsidR="00545A2D" w:rsidRPr="00545A2D" w:rsidRDefault="00545A2D" w:rsidP="00545A2D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 xml:space="preserve">২.৪ </w:t>
      </w:r>
      <w:proofErr w:type="spellStart"/>
      <w:r w:rsidRPr="00545A2D">
        <w:rPr>
          <w:rFonts w:ascii="Nirmala UI" w:hAnsi="Nirmala UI" w:cs="Nirmala UI"/>
          <w:b/>
          <w:bCs/>
        </w:rPr>
        <w:t>উপদেষ্টা</w:t>
      </w:r>
      <w:proofErr w:type="spellEnd"/>
      <w:r w:rsidRPr="00545A2D">
        <w:rPr>
          <w:rFonts w:ascii="Nirmala UI" w:hAnsi="Nirmala UI" w:cs="Nirmala UI"/>
          <w:b/>
          <w:bCs/>
        </w:rPr>
        <w:t xml:space="preserve"> </w:t>
      </w:r>
      <w:proofErr w:type="spellStart"/>
      <w:r w:rsidRPr="00545A2D">
        <w:rPr>
          <w:rFonts w:ascii="Nirmala UI" w:hAnsi="Nirmala UI" w:cs="Nirmala UI"/>
          <w:b/>
          <w:bCs/>
        </w:rPr>
        <w:t>পরিষদ</w:t>
      </w:r>
      <w:r>
        <w:rPr>
          <w:rFonts w:ascii="Nirmala UI" w:hAnsi="Nirmala UI" w:cs="Nirmala UI"/>
          <w:b/>
          <w:bCs/>
        </w:rPr>
        <w:t>ঃ</w:t>
      </w:r>
      <w:proofErr w:type="spellEnd"/>
      <w:r w:rsidRPr="00545A2D">
        <w:rPr>
          <w:rFonts w:ascii="Nirmala UI" w:hAnsi="Nirmala UI" w:cs="Nirmala UI"/>
          <w:b/>
          <w:bCs/>
        </w:rPr>
        <w:t xml:space="preserve"> </w:t>
      </w:r>
      <w:proofErr w:type="spellStart"/>
      <w:r w:rsidRPr="00545A2D">
        <w:rPr>
          <w:rFonts w:ascii="Nirmala UI" w:hAnsi="Nirmala UI" w:cs="Nirmala UI"/>
          <w:b/>
          <w:bCs/>
        </w:rPr>
        <w:t>গঠন</w:t>
      </w:r>
      <w:proofErr w:type="spellEnd"/>
      <w:r w:rsidRPr="00545A2D">
        <w:rPr>
          <w:rFonts w:ascii="Nirmala UI" w:hAnsi="Nirmala UI" w:cs="Nirmala UI"/>
          <w:b/>
          <w:bCs/>
        </w:rPr>
        <w:t xml:space="preserve">, </w:t>
      </w:r>
      <w:proofErr w:type="spellStart"/>
      <w:r w:rsidRPr="00545A2D">
        <w:rPr>
          <w:rFonts w:ascii="Nirmala UI" w:hAnsi="Nirmala UI" w:cs="Nirmala UI"/>
          <w:b/>
          <w:bCs/>
        </w:rPr>
        <w:t>কাজ</w:t>
      </w:r>
      <w:proofErr w:type="spellEnd"/>
      <w:r>
        <w:rPr>
          <w:rFonts w:ascii="Nirmala UI" w:hAnsi="Nirmala UI" w:cs="Nirmala UI"/>
          <w:b/>
          <w:bCs/>
        </w:rPr>
        <w:t xml:space="preserve"> ও</w:t>
      </w:r>
      <w:r w:rsidRPr="00545A2D">
        <w:rPr>
          <w:rFonts w:ascii="Nirmala UI" w:hAnsi="Nirmala UI" w:cs="Nirmala UI"/>
          <w:b/>
          <w:bCs/>
        </w:rPr>
        <w:t xml:space="preserve"> </w:t>
      </w:r>
      <w:proofErr w:type="spellStart"/>
      <w:r w:rsidRPr="00545A2D">
        <w:rPr>
          <w:rFonts w:ascii="Nirmala UI" w:hAnsi="Nirmala UI" w:cs="Nirmala UI"/>
          <w:b/>
          <w:bCs/>
        </w:rPr>
        <w:t>ক্ষমতা</w:t>
      </w:r>
      <w:proofErr w:type="spellEnd"/>
    </w:p>
    <w:p w14:paraId="0BBAE5BF" w14:textId="14DE5672" w:rsidR="00545A2D" w:rsidRDefault="00545A2D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r w:rsidRPr="00545A2D">
        <w:rPr>
          <w:rFonts w:ascii="Nirmala UI" w:hAnsi="Nirmala UI" w:cs="Nirmala UI"/>
        </w:rPr>
        <w:t xml:space="preserve">ক) </w:t>
      </w:r>
      <w:proofErr w:type="spellStart"/>
      <w:r w:rsidR="00E50D65">
        <w:rPr>
          <w:rFonts w:ascii="Nirmala UI" w:hAnsi="Nirmala UI" w:cs="Nirmala UI"/>
        </w:rPr>
        <w:t>কার্যনির্বাহী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কমিটি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বার্ষিক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সাধারণ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সভায়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প্রস্তাব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অনুমোদনক্রমে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পাঁচ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সদস্যের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উপদেষ্টা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পরিষদ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গঠন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করতে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পারবে</w:t>
      </w:r>
      <w:proofErr w:type="spellEnd"/>
      <w:r w:rsidR="00E50D65">
        <w:rPr>
          <w:rFonts w:ascii="Nirmala UI" w:hAnsi="Nirmala UI" w:cs="Nirmala UI"/>
        </w:rPr>
        <w:t xml:space="preserve">। </w:t>
      </w:r>
      <w:proofErr w:type="spellStart"/>
      <w:r w:rsidR="00E50D65">
        <w:rPr>
          <w:rFonts w:ascii="Nirmala UI" w:hAnsi="Nirmala UI" w:cs="Nirmala UI"/>
        </w:rPr>
        <w:t>পরিবেশ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বিষয়ক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বিভিন্ন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কার্যক্রমে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জাতীয়</w:t>
      </w:r>
      <w:proofErr w:type="spellEnd"/>
      <w:r w:rsidR="00E50D65">
        <w:rPr>
          <w:rFonts w:ascii="Nirmala UI" w:hAnsi="Nirmala UI" w:cs="Nirmala UI"/>
        </w:rPr>
        <w:t xml:space="preserve"> ও </w:t>
      </w:r>
      <w:proofErr w:type="spellStart"/>
      <w:r w:rsidR="00E50D65">
        <w:rPr>
          <w:rFonts w:ascii="Nirmala UI" w:hAnsi="Nirmala UI" w:cs="Nirmala UI"/>
        </w:rPr>
        <w:t>আন্তর্জাতিক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পর্যায়ে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খ্যাতি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সম্পন্ন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ব্যাক্তিগণকে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উপদেষ্টা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হিসেবে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নিয়োগ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দেয়া</w:t>
      </w:r>
      <w:proofErr w:type="spellEnd"/>
      <w:r w:rsidR="00E50D65">
        <w:rPr>
          <w:rFonts w:ascii="Nirmala UI" w:hAnsi="Nirmala UI" w:cs="Nirmala UI"/>
        </w:rPr>
        <w:t xml:space="preserve"> </w:t>
      </w:r>
      <w:proofErr w:type="spellStart"/>
      <w:r w:rsidR="00E50D65">
        <w:rPr>
          <w:rFonts w:ascii="Nirmala UI" w:hAnsi="Nirmala UI" w:cs="Nirmala UI"/>
        </w:rPr>
        <w:t>যাবে</w:t>
      </w:r>
      <w:proofErr w:type="spellEnd"/>
      <w:r w:rsidR="00E50D65">
        <w:rPr>
          <w:rFonts w:ascii="Nirmala UI" w:hAnsi="Nirmala UI" w:cs="Nirmala UI"/>
        </w:rPr>
        <w:t xml:space="preserve">। </w:t>
      </w:r>
    </w:p>
    <w:p w14:paraId="30A7022C" w14:textId="5A2411E1" w:rsidR="00E50D65" w:rsidRDefault="00E50D65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উপদেষ্টা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পরিষদের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সদস্যগণ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পাঁচ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পদত্যাগ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13468">
        <w:rPr>
          <w:rFonts w:ascii="Nirmala UI" w:hAnsi="Nirmala UI" w:cs="Nirmala UI"/>
        </w:rPr>
        <w:t>অথবা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 w:rsidR="00C13468">
        <w:rPr>
          <w:rFonts w:ascii="Nirmala UI" w:hAnsi="Nirmala UI" w:cs="Nirmala UI"/>
        </w:rPr>
        <w:t>মৃত্যু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 w:rsidR="00C13468">
        <w:rPr>
          <w:rFonts w:ascii="Nirmala UI" w:hAnsi="Nirmala UI" w:cs="Nirmala UI"/>
        </w:rPr>
        <w:t>বরণ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প্রস্তাব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অনুমোদনক্রমে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431E4648" w14:textId="0F35A936" w:rsidR="00E50D65" w:rsidRDefault="00E50D65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উপদেষ্টা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পরিষদের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সদস্যগণ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কার্যক্রমের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উপদেশ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পরামর্শ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দিবেন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এবং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প্রয়োজনীয়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সহযোগিতা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প্রদান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করবেন</w:t>
      </w:r>
      <w:proofErr w:type="spellEnd"/>
      <w:r w:rsidR="00E9070F">
        <w:rPr>
          <w:rFonts w:ascii="Nirmala UI" w:hAnsi="Nirmala UI" w:cs="Nirmala UI"/>
        </w:rPr>
        <w:t xml:space="preserve">। </w:t>
      </w:r>
      <w:r>
        <w:rPr>
          <w:rFonts w:ascii="Nirmala UI" w:hAnsi="Nirmala UI" w:cs="Nirmala UI"/>
        </w:rPr>
        <w:t xml:space="preserve">  </w:t>
      </w:r>
    </w:p>
    <w:p w14:paraId="53341F4A" w14:textId="7334DBD3" w:rsidR="00E50D65" w:rsidRPr="00545A2D" w:rsidRDefault="00E50D65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 w:rsidR="00E9070F">
        <w:rPr>
          <w:rFonts w:ascii="Nirmala UI" w:hAnsi="Nirmala UI" w:cs="Nirmala UI"/>
        </w:rPr>
        <w:t>উপদেষ্টা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পরিষদের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সদস্যগণ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সংগঠনের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নির্বাচনে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প্রতিদ্বন্দ্বিতা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বা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নির্বাচন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পরিচালনা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কার্যক্রমে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অংশগ্রহণ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বা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ভোটাধিকার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প্রয়োগ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করতে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পারবেন</w:t>
      </w:r>
      <w:proofErr w:type="spellEnd"/>
      <w:r w:rsidR="00E9070F">
        <w:rPr>
          <w:rFonts w:ascii="Nirmala UI" w:hAnsi="Nirmala UI" w:cs="Nirmala UI"/>
        </w:rPr>
        <w:t xml:space="preserve"> </w:t>
      </w:r>
      <w:proofErr w:type="spellStart"/>
      <w:r w:rsidR="00E9070F">
        <w:rPr>
          <w:rFonts w:ascii="Nirmala UI" w:hAnsi="Nirmala UI" w:cs="Nirmala UI"/>
        </w:rPr>
        <w:t>না</w:t>
      </w:r>
      <w:proofErr w:type="spellEnd"/>
      <w:r w:rsidR="00E9070F">
        <w:rPr>
          <w:rFonts w:ascii="Nirmala UI" w:hAnsi="Nirmala UI" w:cs="Nirmala UI"/>
        </w:rPr>
        <w:t xml:space="preserve">। </w:t>
      </w:r>
    </w:p>
    <w:p w14:paraId="25991911" w14:textId="77777777" w:rsidR="00545A2D" w:rsidRPr="00545A2D" w:rsidRDefault="00545A2D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646AE671" w14:textId="17CDCC49" w:rsidR="00E208E4" w:rsidRPr="00500D85" w:rsidRDefault="004F59D4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  <w:lang w:val="en-US"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৫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E208E4" w:rsidRPr="00500D85">
        <w:rPr>
          <w:rFonts w:ascii="Nirmala UI" w:hAnsi="Nirmala UI" w:cs="Nirmala UI"/>
          <w:b/>
          <w:bCs/>
          <w:lang w:val="en-US"/>
        </w:rPr>
        <w:t>সভা</w:t>
      </w:r>
      <w:proofErr w:type="spellEnd"/>
      <w:r w:rsidR="00E208E4" w:rsidRPr="00500D85">
        <w:rPr>
          <w:rFonts w:ascii="Nirmala UI" w:hAnsi="Nirmala UI" w:cs="Nirmala UI"/>
          <w:b/>
          <w:bCs/>
          <w:lang w:val="en-US"/>
        </w:rPr>
        <w:t xml:space="preserve"> ও </w:t>
      </w:r>
      <w:proofErr w:type="spellStart"/>
      <w:r w:rsidR="00E208E4" w:rsidRPr="00500D85">
        <w:rPr>
          <w:rFonts w:ascii="Nirmala UI" w:hAnsi="Nirmala UI" w:cs="Nirmala UI"/>
          <w:b/>
          <w:bCs/>
          <w:lang w:val="en-US"/>
        </w:rPr>
        <w:t>সম্মেলন</w:t>
      </w:r>
      <w:proofErr w:type="spellEnd"/>
      <w:r w:rsidR="00E208E4" w:rsidRPr="00500D85">
        <w:rPr>
          <w:rFonts w:ascii="Nirmala UI" w:hAnsi="Nirmala UI" w:cs="Nirmala UI"/>
          <w:b/>
          <w:bCs/>
          <w:lang w:val="en-US"/>
        </w:rPr>
        <w:t xml:space="preserve"> </w:t>
      </w:r>
    </w:p>
    <w:p w14:paraId="02F9A7CF" w14:textId="483DD60B" w:rsidR="00E208E4" w:rsidRPr="00500D85" w:rsidRDefault="004F59D4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৫</w:t>
      </w:r>
      <w:r w:rsidRPr="00500D85">
        <w:rPr>
          <w:rFonts w:ascii="Nirmala UI" w:hAnsi="Nirmala UI" w:cs="Nirmala UI"/>
          <w:b/>
          <w:bCs/>
        </w:rPr>
        <w:t xml:space="preserve">.১ </w:t>
      </w:r>
      <w:proofErr w:type="spellStart"/>
      <w:r w:rsidRPr="00500D85">
        <w:rPr>
          <w:rFonts w:ascii="Nirmala UI" w:hAnsi="Nirmala UI" w:cs="Nirmala UI"/>
          <w:b/>
          <w:bCs/>
        </w:rPr>
        <w:t>কার্যনির্বাহী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কমিটির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207381" w:rsidRPr="00500D85">
        <w:rPr>
          <w:rFonts w:ascii="Nirmala UI" w:hAnsi="Nirmala UI" w:cs="Nirmala UI"/>
          <w:b/>
          <w:bCs/>
        </w:rPr>
        <w:t>নিয়মিত</w:t>
      </w:r>
      <w:proofErr w:type="spellEnd"/>
      <w:r w:rsidR="00207381"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সভা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548B43DD" w14:textId="77F110EA" w:rsidR="00207381" w:rsidRPr="00500D85" w:rsidRDefault="004F59D4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প্রেসিডেন্টের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সাথে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পরামর্শক্রমে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অন্ততপক্ষে</w:t>
      </w:r>
      <w:proofErr w:type="spellEnd"/>
      <w:r w:rsidRPr="00500D85">
        <w:rPr>
          <w:rFonts w:ascii="Nirmala UI" w:hAnsi="Nirmala UI" w:cs="Nirmala UI"/>
        </w:rPr>
        <w:t xml:space="preserve"> ৭ (</w:t>
      </w:r>
      <w:proofErr w:type="spellStart"/>
      <w:r w:rsidRPr="00500D85">
        <w:rPr>
          <w:rFonts w:ascii="Nirmala UI" w:hAnsi="Nirmala UI" w:cs="Nirmala UI"/>
        </w:rPr>
        <w:t>সাত</w:t>
      </w:r>
      <w:proofErr w:type="spellEnd"/>
      <w:r w:rsidRPr="00500D85">
        <w:rPr>
          <w:rFonts w:ascii="Nirmala UI" w:hAnsi="Nirmala UI" w:cs="Nirmala UI"/>
        </w:rPr>
        <w:t xml:space="preserve">) </w:t>
      </w:r>
      <w:proofErr w:type="spellStart"/>
      <w:r w:rsidRPr="00500D85">
        <w:rPr>
          <w:rFonts w:ascii="Nirmala UI" w:hAnsi="Nirmala UI" w:cs="Nirmala UI"/>
        </w:rPr>
        <w:t>দিনের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207381" w:rsidRPr="00500D85">
        <w:rPr>
          <w:rFonts w:ascii="Nirmala UI" w:hAnsi="Nirmala UI" w:cs="Nirmala UI"/>
        </w:rPr>
        <w:t>নোটিশে</w:t>
      </w:r>
      <w:proofErr w:type="spellEnd"/>
      <w:r w:rsidR="00207381" w:rsidRPr="00500D85">
        <w:rPr>
          <w:rFonts w:ascii="Nirmala UI" w:hAnsi="Nirmala UI" w:cs="Nirmala UI"/>
        </w:rPr>
        <w:t xml:space="preserve"> </w:t>
      </w:r>
      <w:proofErr w:type="spellStart"/>
      <w:r w:rsidR="00207381" w:rsidRPr="00500D85">
        <w:rPr>
          <w:rFonts w:ascii="Nirmala UI" w:hAnsi="Nirmala UI" w:cs="Nirmala UI"/>
        </w:rPr>
        <w:t>উপযুক্ত</w:t>
      </w:r>
      <w:proofErr w:type="spellEnd"/>
      <w:r w:rsidR="00207381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আলোচ্যসূচী</w:t>
      </w:r>
      <w:r w:rsidR="00207381" w:rsidRPr="00500D85">
        <w:rPr>
          <w:rFonts w:ascii="Nirmala UI" w:hAnsi="Nirmala UI" w:cs="Nirmala UI"/>
        </w:rPr>
        <w:t>সহ</w:t>
      </w:r>
      <w:proofErr w:type="spellEnd"/>
      <w:r w:rsidR="00207381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আহ্বান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অন্তত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দুই-তৃতীয়াংশ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উপস্থিতিতে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207381" w:rsidRPr="00500D85">
        <w:rPr>
          <w:rFonts w:ascii="Nirmala UI" w:hAnsi="Nirmala UI" w:cs="Nirmala UI"/>
        </w:rPr>
        <w:t>কার্যনির্বাহী</w:t>
      </w:r>
      <w:proofErr w:type="spellEnd"/>
      <w:r w:rsidR="00207381" w:rsidRPr="00500D85">
        <w:rPr>
          <w:rFonts w:ascii="Nirmala UI" w:hAnsi="Nirmala UI" w:cs="Nirmala UI"/>
        </w:rPr>
        <w:t xml:space="preserve"> </w:t>
      </w:r>
      <w:proofErr w:type="spellStart"/>
      <w:r w:rsidR="00207381" w:rsidRPr="00500D85">
        <w:rPr>
          <w:rFonts w:ascii="Nirmala UI" w:hAnsi="Nirmala UI" w:cs="Nirmala UI"/>
        </w:rPr>
        <w:t>কমিটির</w:t>
      </w:r>
      <w:proofErr w:type="spellEnd"/>
      <w:r w:rsidR="00207381" w:rsidRPr="00500D85">
        <w:rPr>
          <w:rFonts w:ascii="Nirmala UI" w:hAnsi="Nirmala UI" w:cs="Nirmala UI"/>
        </w:rPr>
        <w:t xml:space="preserve"> </w:t>
      </w:r>
      <w:proofErr w:type="spellStart"/>
      <w:r w:rsidR="00207381" w:rsidRPr="00500D85">
        <w:rPr>
          <w:rFonts w:ascii="Nirmala UI" w:hAnsi="Nirmala UI" w:cs="Nirmala UI"/>
        </w:rPr>
        <w:t>সভা</w:t>
      </w:r>
      <w:proofErr w:type="spellEnd"/>
      <w:r w:rsidR="00207381" w:rsidRPr="00500D85">
        <w:rPr>
          <w:rFonts w:ascii="Nirmala UI" w:hAnsi="Nirmala UI" w:cs="Nirmala UI"/>
        </w:rPr>
        <w:t xml:space="preserve"> </w:t>
      </w:r>
      <w:proofErr w:type="spellStart"/>
      <w:r w:rsidR="00207381" w:rsidRPr="00500D85">
        <w:rPr>
          <w:rFonts w:ascii="Nirmala UI" w:hAnsi="Nirmala UI" w:cs="Nirmala UI"/>
        </w:rPr>
        <w:t>অনুষ্ঠিত</w:t>
      </w:r>
      <w:proofErr w:type="spellEnd"/>
      <w:r w:rsidR="00207381" w:rsidRPr="00500D85">
        <w:rPr>
          <w:rFonts w:ascii="Nirmala UI" w:hAnsi="Nirmala UI" w:cs="Nirmala UI"/>
        </w:rPr>
        <w:t xml:space="preserve"> </w:t>
      </w:r>
      <w:proofErr w:type="spellStart"/>
      <w:r w:rsidR="00207381" w:rsidRPr="00500D85">
        <w:rPr>
          <w:rFonts w:ascii="Nirmala UI" w:hAnsi="Nirmala UI" w:cs="Nirmala UI"/>
        </w:rPr>
        <w:t>হবে</w:t>
      </w:r>
      <w:proofErr w:type="spellEnd"/>
      <w:r w:rsidR="00207381" w:rsidRPr="00500D85">
        <w:rPr>
          <w:rFonts w:ascii="Nirmala UI" w:hAnsi="Nirmala UI" w:cs="Nirmala UI"/>
        </w:rPr>
        <w:t xml:space="preserve">। </w:t>
      </w:r>
      <w:proofErr w:type="spellStart"/>
      <w:r w:rsidR="00207381" w:rsidRPr="00500D85">
        <w:rPr>
          <w:rFonts w:ascii="Nirmala UI" w:hAnsi="Nirmala UI" w:cs="Nirmala UI"/>
        </w:rPr>
        <w:t>সভার</w:t>
      </w:r>
      <w:proofErr w:type="spellEnd"/>
      <w:r w:rsidR="00207381" w:rsidRPr="00500D85">
        <w:rPr>
          <w:rFonts w:ascii="Nirmala UI" w:hAnsi="Nirmala UI" w:cs="Nirmala UI"/>
        </w:rPr>
        <w:t xml:space="preserve"> </w:t>
      </w:r>
      <w:proofErr w:type="spellStart"/>
      <w:r w:rsidR="00207381" w:rsidRPr="00500D85">
        <w:rPr>
          <w:rFonts w:ascii="Nirmala UI" w:hAnsi="Nirmala UI" w:cs="Nirmala UI"/>
        </w:rPr>
        <w:t>নোটিশ</w:t>
      </w:r>
      <w:proofErr w:type="spellEnd"/>
      <w:r w:rsidR="00207381" w:rsidRPr="00500D85">
        <w:rPr>
          <w:rFonts w:ascii="Nirmala UI" w:hAnsi="Nirmala UI" w:cs="Nirmala UI"/>
        </w:rPr>
        <w:t xml:space="preserve">, </w:t>
      </w:r>
      <w:proofErr w:type="spellStart"/>
      <w:r w:rsidR="00560274" w:rsidRPr="00500D85">
        <w:rPr>
          <w:rFonts w:ascii="Nirmala UI" w:hAnsi="Nirmala UI" w:cs="Nirmala UI"/>
        </w:rPr>
        <w:t>আলোচ্যসূচী</w:t>
      </w:r>
      <w:proofErr w:type="spellEnd"/>
      <w:r w:rsidR="00560274" w:rsidRPr="00500D85">
        <w:rPr>
          <w:rFonts w:ascii="Nirmala UI" w:hAnsi="Nirmala UI" w:cs="Nirmala UI"/>
        </w:rPr>
        <w:t xml:space="preserve"> / </w:t>
      </w:r>
      <w:proofErr w:type="spellStart"/>
      <w:r w:rsidR="00560274" w:rsidRPr="00500D85">
        <w:rPr>
          <w:rFonts w:ascii="Nirmala UI" w:hAnsi="Nirmala UI" w:cs="Nirmala UI"/>
        </w:rPr>
        <w:t>কার্যতালিকা</w:t>
      </w:r>
      <w:proofErr w:type="spellEnd"/>
      <w:r w:rsidR="00560274" w:rsidRPr="00500D85">
        <w:rPr>
          <w:rFonts w:ascii="Nirmala UI" w:hAnsi="Nirmala UI" w:cs="Nirmala UI"/>
        </w:rPr>
        <w:t xml:space="preserve"> ও </w:t>
      </w:r>
      <w:proofErr w:type="spellStart"/>
      <w:r w:rsidR="00207381" w:rsidRPr="00500D85">
        <w:rPr>
          <w:rFonts w:ascii="Nirmala UI" w:hAnsi="Nirmala UI" w:cs="Nirmala UI"/>
        </w:rPr>
        <w:t>কার্যবিবরণী</w:t>
      </w:r>
      <w:proofErr w:type="spellEnd"/>
      <w:r w:rsidR="00560274" w:rsidRPr="00500D85">
        <w:rPr>
          <w:rFonts w:ascii="Nirmala UI" w:hAnsi="Nirmala UI" w:cs="Nirmala UI"/>
        </w:rPr>
        <w:t xml:space="preserve">/ </w:t>
      </w:r>
      <w:proofErr w:type="spellStart"/>
      <w:r w:rsidR="00560274" w:rsidRPr="00500D85">
        <w:rPr>
          <w:rFonts w:ascii="Nirmala UI" w:hAnsi="Nirmala UI" w:cs="Nirmala UI"/>
        </w:rPr>
        <w:t>সারসংক্ষেপ</w:t>
      </w:r>
      <w:proofErr w:type="spellEnd"/>
      <w:r w:rsidR="00560274" w:rsidRPr="00500D85">
        <w:rPr>
          <w:rFonts w:ascii="Nirmala UI" w:hAnsi="Nirmala UI" w:cs="Nirmala UI"/>
        </w:rPr>
        <w:t xml:space="preserve">  </w:t>
      </w:r>
      <w:proofErr w:type="spellStart"/>
      <w:r w:rsidR="00560274" w:rsidRPr="00500D85">
        <w:rPr>
          <w:rFonts w:ascii="Nirmala UI" w:hAnsi="Nirmala UI" w:cs="Nirmala UI"/>
        </w:rPr>
        <w:t>ডাকযোগে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চিঠি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ইমেইলের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আদান-প্রদান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করা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যাবে</w:t>
      </w:r>
      <w:proofErr w:type="spellEnd"/>
      <w:r w:rsidR="00560274" w:rsidRPr="00500D85">
        <w:rPr>
          <w:rFonts w:ascii="Nirmala UI" w:hAnsi="Nirmala UI" w:cs="Nirmala UI"/>
        </w:rPr>
        <w:t xml:space="preserve">। </w:t>
      </w:r>
      <w:proofErr w:type="spellStart"/>
      <w:r w:rsidR="00560274" w:rsidRPr="00500D85">
        <w:rPr>
          <w:rFonts w:ascii="Nirmala UI" w:hAnsi="Nirmala UI" w:cs="Nirmala UI"/>
        </w:rPr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সভা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নির্ধারিত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স্থানে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তথ্যপ্রযুক্তি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ভিত্তিক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যোগাযোগ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আয়োজন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করা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যাবে</w:t>
      </w:r>
      <w:proofErr w:type="spellEnd"/>
      <w:r w:rsidR="00560274" w:rsidRPr="00500D85">
        <w:rPr>
          <w:rFonts w:ascii="Nirmala UI" w:hAnsi="Nirmala UI" w:cs="Nirmala UI"/>
        </w:rPr>
        <w:t xml:space="preserve">।  </w:t>
      </w:r>
      <w:proofErr w:type="spellStart"/>
      <w:r w:rsidR="00560274" w:rsidRPr="00500D85">
        <w:rPr>
          <w:rFonts w:ascii="Nirmala UI" w:hAnsi="Nirmala UI" w:cs="Nirmala UI"/>
        </w:rPr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সদস্যগণ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সশরীরে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তথ্যপ্রযুক্তির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সভায়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উপস্থিত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থাকতে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পারবেন</w:t>
      </w:r>
      <w:proofErr w:type="spellEnd"/>
      <w:r w:rsidR="00560274" w:rsidRPr="00500D85">
        <w:rPr>
          <w:rFonts w:ascii="Nirmala UI" w:hAnsi="Nirmala UI" w:cs="Nirmala UI"/>
        </w:rPr>
        <w:t xml:space="preserve">।     </w:t>
      </w:r>
    </w:p>
    <w:p w14:paraId="3EC8E003" w14:textId="77777777" w:rsidR="00207381" w:rsidRPr="00500D85" w:rsidRDefault="00207381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3CFE5A00" w14:textId="1F4932C1" w:rsidR="00207381" w:rsidRPr="00500D85" w:rsidRDefault="00207381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৫</w:t>
      </w:r>
      <w:r w:rsidRPr="00500D85">
        <w:rPr>
          <w:rFonts w:ascii="Nirmala UI" w:hAnsi="Nirmala UI" w:cs="Nirmala UI"/>
          <w:b/>
          <w:bCs/>
        </w:rPr>
        <w:t xml:space="preserve">.২ </w:t>
      </w:r>
      <w:proofErr w:type="spellStart"/>
      <w:r w:rsidRPr="00500D85">
        <w:rPr>
          <w:rFonts w:ascii="Nirmala UI" w:hAnsi="Nirmala UI" w:cs="Nirmala UI"/>
          <w:b/>
          <w:bCs/>
        </w:rPr>
        <w:t>কার্যনির্বাহী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কমিটির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জরুরী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সভা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04CF87F2" w14:textId="59050DAC" w:rsidR="00207381" w:rsidRDefault="00207381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প্রেসিডেন্টের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সাথে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পরামর্শক্রমে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ন্যূনতম</w:t>
      </w:r>
      <w:proofErr w:type="spellEnd"/>
      <w:r w:rsidRPr="00500D85">
        <w:rPr>
          <w:rFonts w:ascii="Nirmala UI" w:hAnsi="Nirmala UI" w:cs="Nirmala UI"/>
        </w:rPr>
        <w:t xml:space="preserve"> ৪৮ (</w:t>
      </w:r>
      <w:proofErr w:type="spellStart"/>
      <w:r w:rsidRPr="00500D85">
        <w:rPr>
          <w:rFonts w:ascii="Nirmala UI" w:hAnsi="Nirmala UI" w:cs="Nirmala UI"/>
        </w:rPr>
        <w:t>আটচল্লিশ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ঘণ্টা</w:t>
      </w:r>
      <w:proofErr w:type="spellEnd"/>
      <w:r w:rsidRPr="00500D85">
        <w:rPr>
          <w:rFonts w:ascii="Nirmala UI" w:hAnsi="Nirmala UI" w:cs="Nirmala UI"/>
        </w:rPr>
        <w:t xml:space="preserve">) </w:t>
      </w:r>
      <w:proofErr w:type="spellStart"/>
      <w:r w:rsidRPr="00500D85">
        <w:rPr>
          <w:rFonts w:ascii="Nirmala UI" w:hAnsi="Nirmala UI" w:cs="Nirmala UI"/>
        </w:rPr>
        <w:t>সময়ের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নোটিশে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উপযুক্ত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আলোচ্যসূচীসহ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জরুরী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আহ্বান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অন্তত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দুই-তৃতীয়াংশ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উপস্থিতিতে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201BF6" w:rsidRPr="00500D85">
        <w:rPr>
          <w:rFonts w:ascii="Nirmala UI" w:hAnsi="Nirmala UI" w:cs="Nirmala UI"/>
        </w:rPr>
        <w:t>জরুরী</w:t>
      </w:r>
      <w:proofErr w:type="spellEnd"/>
      <w:r w:rsidR="00201BF6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অনুষ্ঠিত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="00560274" w:rsidRPr="00500D85">
        <w:rPr>
          <w:rFonts w:ascii="Nirmala UI" w:hAnsi="Nirmala UI" w:cs="Nirmala UI"/>
        </w:rPr>
        <w:t>সভার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নোটিশ</w:t>
      </w:r>
      <w:proofErr w:type="spellEnd"/>
      <w:r w:rsidR="00560274" w:rsidRPr="00500D85">
        <w:rPr>
          <w:rFonts w:ascii="Nirmala UI" w:hAnsi="Nirmala UI" w:cs="Nirmala UI"/>
        </w:rPr>
        <w:t xml:space="preserve">, </w:t>
      </w:r>
      <w:proofErr w:type="spellStart"/>
      <w:r w:rsidR="00560274" w:rsidRPr="00500D85">
        <w:rPr>
          <w:rFonts w:ascii="Nirmala UI" w:hAnsi="Nirmala UI" w:cs="Nirmala UI"/>
        </w:rPr>
        <w:t>আলোচ্যসূচী</w:t>
      </w:r>
      <w:proofErr w:type="spellEnd"/>
      <w:r w:rsidR="00560274" w:rsidRPr="00500D85">
        <w:rPr>
          <w:rFonts w:ascii="Nirmala UI" w:hAnsi="Nirmala UI" w:cs="Nirmala UI"/>
        </w:rPr>
        <w:t xml:space="preserve"> / </w:t>
      </w:r>
      <w:proofErr w:type="spellStart"/>
      <w:r w:rsidR="00560274" w:rsidRPr="00500D85">
        <w:rPr>
          <w:rFonts w:ascii="Nirmala UI" w:hAnsi="Nirmala UI" w:cs="Nirmala UI"/>
        </w:rPr>
        <w:t>কার্যতালিকা</w:t>
      </w:r>
      <w:proofErr w:type="spellEnd"/>
      <w:r w:rsidR="00560274" w:rsidRPr="00500D85">
        <w:rPr>
          <w:rFonts w:ascii="Nirmala UI" w:hAnsi="Nirmala UI" w:cs="Nirmala UI"/>
        </w:rPr>
        <w:t xml:space="preserve"> ও </w:t>
      </w:r>
      <w:proofErr w:type="spellStart"/>
      <w:r w:rsidR="00560274" w:rsidRPr="00500D85">
        <w:rPr>
          <w:rFonts w:ascii="Nirmala UI" w:hAnsi="Nirmala UI" w:cs="Nirmala UI"/>
        </w:rPr>
        <w:t>কার্যবিবরণী</w:t>
      </w:r>
      <w:proofErr w:type="spellEnd"/>
      <w:r w:rsidR="00560274" w:rsidRPr="00500D85">
        <w:rPr>
          <w:rFonts w:ascii="Nirmala UI" w:hAnsi="Nirmala UI" w:cs="Nirmala UI"/>
        </w:rPr>
        <w:t xml:space="preserve">/ </w:t>
      </w:r>
      <w:proofErr w:type="spellStart"/>
      <w:r w:rsidR="00560274" w:rsidRPr="00500D85">
        <w:rPr>
          <w:rFonts w:ascii="Nirmala UI" w:hAnsi="Nirmala UI" w:cs="Nirmala UI"/>
        </w:rPr>
        <w:t>সারসংক্ষেপ</w:t>
      </w:r>
      <w:proofErr w:type="spellEnd"/>
      <w:r w:rsidR="00560274" w:rsidRPr="00500D85">
        <w:rPr>
          <w:rFonts w:ascii="Nirmala UI" w:hAnsi="Nirmala UI" w:cs="Nirmala UI"/>
        </w:rPr>
        <w:t xml:space="preserve">  </w:t>
      </w:r>
      <w:proofErr w:type="spellStart"/>
      <w:r w:rsidR="00560274" w:rsidRPr="00500D85">
        <w:rPr>
          <w:rFonts w:ascii="Nirmala UI" w:hAnsi="Nirmala UI" w:cs="Nirmala UI"/>
        </w:rPr>
        <w:t>ডাকযোগে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চিঠি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ইমেইলের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আদান-প্রদান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করা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যাবে</w:t>
      </w:r>
      <w:proofErr w:type="spellEnd"/>
      <w:r w:rsidR="00560274" w:rsidRPr="00500D85">
        <w:rPr>
          <w:rFonts w:ascii="Nirmala UI" w:hAnsi="Nirmala UI" w:cs="Nirmala UI"/>
        </w:rPr>
        <w:t xml:space="preserve">। </w:t>
      </w:r>
      <w:proofErr w:type="spellStart"/>
      <w:r w:rsidR="00560274" w:rsidRPr="00500D85">
        <w:rPr>
          <w:rFonts w:ascii="Nirmala UI" w:hAnsi="Nirmala UI" w:cs="Nirmala UI"/>
        </w:rPr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সভা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নির্ধারিত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স্থানে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তথ্যপ্রযুক্তি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ভিত্তিক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যোগাযোগ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আয়োজন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করা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যাবে</w:t>
      </w:r>
      <w:proofErr w:type="spellEnd"/>
      <w:r w:rsidR="00560274" w:rsidRPr="00500D85">
        <w:rPr>
          <w:rFonts w:ascii="Nirmala UI" w:hAnsi="Nirmala UI" w:cs="Nirmala UI"/>
        </w:rPr>
        <w:t xml:space="preserve">।  </w:t>
      </w:r>
      <w:proofErr w:type="spellStart"/>
      <w:r w:rsidR="00560274" w:rsidRPr="00500D85">
        <w:rPr>
          <w:rFonts w:ascii="Nirmala UI" w:hAnsi="Nirmala UI" w:cs="Nirmala UI"/>
        </w:rPr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সদস্যগণ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সশরীরে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তথ্যপ্রযুক্তির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সভায়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উপস্থিত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থাকতে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পারবেন</w:t>
      </w:r>
      <w:proofErr w:type="spellEnd"/>
      <w:r w:rsidR="00560274" w:rsidRPr="00500D85">
        <w:rPr>
          <w:rFonts w:ascii="Nirmala UI" w:hAnsi="Nirmala UI" w:cs="Nirmala UI"/>
        </w:rPr>
        <w:t>।</w:t>
      </w:r>
    </w:p>
    <w:p w14:paraId="3D97602D" w14:textId="77777777" w:rsidR="00DF0B1E" w:rsidRPr="00500D85" w:rsidRDefault="00DF0B1E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7ACBDA57" w14:textId="67748DB4" w:rsidR="00560274" w:rsidRPr="00500D85" w:rsidRDefault="00560274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৫</w:t>
      </w:r>
      <w:r w:rsidRPr="00500D85">
        <w:rPr>
          <w:rFonts w:ascii="Nirmala UI" w:hAnsi="Nirmala UI" w:cs="Nirmala UI"/>
          <w:b/>
          <w:bCs/>
        </w:rPr>
        <w:t>.</w:t>
      </w:r>
      <w:r w:rsidR="003119D2">
        <w:rPr>
          <w:rFonts w:ascii="Nirmala UI" w:hAnsi="Nirmala UI" w:cs="Nirmala UI"/>
          <w:b/>
          <w:bCs/>
        </w:rPr>
        <w:t>৩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কার্যনির্বাহী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কমিটির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813983" w:rsidRPr="00500D85">
        <w:rPr>
          <w:rFonts w:ascii="Nirmala UI" w:hAnsi="Nirmala UI" w:cs="Nirmala UI"/>
          <w:b/>
          <w:bCs/>
        </w:rPr>
        <w:t>তলবী</w:t>
      </w:r>
      <w:proofErr w:type="spellEnd"/>
      <w:r w:rsidR="00813983"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সভা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7984386F" w14:textId="27EBC580" w:rsidR="00560274" w:rsidRPr="00500D85" w:rsidRDefault="00813983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অন্তত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দুই-তৃতীয়াংশ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তলবী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লিখিত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ইমেইলের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মাধ্যমে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চিঠি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দিলে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নির্বাহী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পরিচালক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প্রেসিডেন্টের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সাথে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পরামর্শক্রমে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উক্ত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চিঠি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প্রাপ্তির</w:t>
      </w:r>
      <w:proofErr w:type="spellEnd"/>
      <w:r w:rsidR="00251DAF">
        <w:rPr>
          <w:rFonts w:ascii="Nirmala UI" w:hAnsi="Nirmala UI" w:cs="Nirmala UI"/>
        </w:rPr>
        <w:t xml:space="preserve"> </w:t>
      </w:r>
      <w:r w:rsidRPr="00500D85">
        <w:rPr>
          <w:rFonts w:ascii="Nirmala UI" w:hAnsi="Nirmala UI" w:cs="Nirmala UI"/>
        </w:rPr>
        <w:t>২ (</w:t>
      </w:r>
      <w:proofErr w:type="spellStart"/>
      <w:r w:rsidRPr="00500D85">
        <w:rPr>
          <w:rFonts w:ascii="Nirmala UI" w:hAnsi="Nirmala UI" w:cs="Nirmala UI"/>
        </w:rPr>
        <w:t>দুই</w:t>
      </w:r>
      <w:proofErr w:type="spellEnd"/>
      <w:r w:rsidRPr="00500D85">
        <w:rPr>
          <w:rFonts w:ascii="Nirmala UI" w:hAnsi="Nirmala UI" w:cs="Nirmala UI"/>
        </w:rPr>
        <w:t xml:space="preserve">) </w:t>
      </w:r>
      <w:proofErr w:type="spellStart"/>
      <w:r w:rsidRPr="00500D85">
        <w:rPr>
          <w:rFonts w:ascii="Nirmala UI" w:hAnsi="Nirmala UI" w:cs="Nirmala UI"/>
        </w:rPr>
        <w:t>সপ্তাহর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মধ্যে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উপযুক্ত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আলোচ্যসূচীসহ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কার্যনির্বাহী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সভা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আহ্বান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="00560274" w:rsidRPr="00500D85">
        <w:rPr>
          <w:rFonts w:ascii="Nirmala UI" w:hAnsi="Nirmala UI" w:cs="Nirmala UI"/>
        </w:rPr>
        <w:t xml:space="preserve">। </w:t>
      </w:r>
      <w:proofErr w:type="spellStart"/>
      <w:r w:rsidR="00560274" w:rsidRPr="00500D85">
        <w:rPr>
          <w:rFonts w:ascii="Nirmala UI" w:hAnsi="Nirmala UI" w:cs="Nirmala UI"/>
        </w:rPr>
        <w:t>অন্তত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দুই-তৃতীয়াংশ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কার্যনির্বাহী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lastRenderedPageBreak/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সদস্যের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উপস্থিতিতে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কার্যনির্বাহী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সভা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অনুষ্ঠিত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হবে</w:t>
      </w:r>
      <w:proofErr w:type="spellEnd"/>
      <w:r w:rsidR="00560274" w:rsidRPr="00500D85">
        <w:rPr>
          <w:rFonts w:ascii="Nirmala UI" w:hAnsi="Nirmala UI" w:cs="Nirmala UI"/>
        </w:rPr>
        <w:t xml:space="preserve">। </w:t>
      </w:r>
      <w:proofErr w:type="spellStart"/>
      <w:r w:rsidR="00560274" w:rsidRPr="00500D85">
        <w:rPr>
          <w:rFonts w:ascii="Nirmala UI" w:hAnsi="Nirmala UI" w:cs="Nirmala UI"/>
        </w:rPr>
        <w:t>সভার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নোটিশ</w:t>
      </w:r>
      <w:proofErr w:type="spellEnd"/>
      <w:r w:rsidR="00560274" w:rsidRPr="00500D85">
        <w:rPr>
          <w:rFonts w:ascii="Nirmala UI" w:hAnsi="Nirmala UI" w:cs="Nirmala UI"/>
        </w:rPr>
        <w:t xml:space="preserve">, </w:t>
      </w:r>
      <w:proofErr w:type="spellStart"/>
      <w:r w:rsidR="00560274" w:rsidRPr="00500D85">
        <w:rPr>
          <w:rFonts w:ascii="Nirmala UI" w:hAnsi="Nirmala UI" w:cs="Nirmala UI"/>
        </w:rPr>
        <w:t>আলোচ্যসূচী</w:t>
      </w:r>
      <w:proofErr w:type="spellEnd"/>
      <w:r w:rsidR="00560274" w:rsidRPr="00500D85">
        <w:rPr>
          <w:rFonts w:ascii="Nirmala UI" w:hAnsi="Nirmala UI" w:cs="Nirmala UI"/>
        </w:rPr>
        <w:t xml:space="preserve"> / </w:t>
      </w:r>
      <w:proofErr w:type="spellStart"/>
      <w:r w:rsidR="00560274" w:rsidRPr="00500D85">
        <w:rPr>
          <w:rFonts w:ascii="Nirmala UI" w:hAnsi="Nirmala UI" w:cs="Nirmala UI"/>
        </w:rPr>
        <w:t>কার্যতালিকা</w:t>
      </w:r>
      <w:proofErr w:type="spellEnd"/>
      <w:r w:rsidR="00560274" w:rsidRPr="00500D85">
        <w:rPr>
          <w:rFonts w:ascii="Nirmala UI" w:hAnsi="Nirmala UI" w:cs="Nirmala UI"/>
        </w:rPr>
        <w:t xml:space="preserve"> ও </w:t>
      </w:r>
      <w:proofErr w:type="spellStart"/>
      <w:r w:rsidR="00560274" w:rsidRPr="00500D85">
        <w:rPr>
          <w:rFonts w:ascii="Nirmala UI" w:hAnsi="Nirmala UI" w:cs="Nirmala UI"/>
        </w:rPr>
        <w:t>কার্যবিবরণী</w:t>
      </w:r>
      <w:proofErr w:type="spellEnd"/>
      <w:r w:rsidR="00560274" w:rsidRPr="00500D85">
        <w:rPr>
          <w:rFonts w:ascii="Nirmala UI" w:hAnsi="Nirmala UI" w:cs="Nirmala UI"/>
        </w:rPr>
        <w:t xml:space="preserve">/ </w:t>
      </w:r>
      <w:proofErr w:type="spellStart"/>
      <w:r w:rsidR="00560274" w:rsidRPr="00500D85">
        <w:rPr>
          <w:rFonts w:ascii="Nirmala UI" w:hAnsi="Nirmala UI" w:cs="Nirmala UI"/>
        </w:rPr>
        <w:t>সারসংক্ষেপ</w:t>
      </w:r>
      <w:proofErr w:type="spellEnd"/>
      <w:r w:rsidR="00560274" w:rsidRPr="00500D85">
        <w:rPr>
          <w:rFonts w:ascii="Nirmala UI" w:hAnsi="Nirmala UI" w:cs="Nirmala UI"/>
        </w:rPr>
        <w:t xml:space="preserve">  </w:t>
      </w:r>
      <w:proofErr w:type="spellStart"/>
      <w:r w:rsidR="00560274" w:rsidRPr="00500D85">
        <w:rPr>
          <w:rFonts w:ascii="Nirmala UI" w:hAnsi="Nirmala UI" w:cs="Nirmala UI"/>
        </w:rPr>
        <w:t>ডাকযোগে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চিঠি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ইমেইলের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আদান-প্রদান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করা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যাবে</w:t>
      </w:r>
      <w:proofErr w:type="spellEnd"/>
      <w:r w:rsidR="00560274" w:rsidRPr="00500D85">
        <w:rPr>
          <w:rFonts w:ascii="Nirmala UI" w:hAnsi="Nirmala UI" w:cs="Nirmala UI"/>
        </w:rPr>
        <w:t xml:space="preserve">। </w:t>
      </w:r>
      <w:proofErr w:type="spellStart"/>
      <w:r w:rsidR="00560274" w:rsidRPr="00500D85">
        <w:rPr>
          <w:rFonts w:ascii="Nirmala UI" w:hAnsi="Nirmala UI" w:cs="Nirmala UI"/>
        </w:rPr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সভা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নির্ধারিত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স্থানে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তথ্যপ্রযুক্তি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ভিত্তিক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যোগাযোগ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আয়োজন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করা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যাবে</w:t>
      </w:r>
      <w:proofErr w:type="spellEnd"/>
      <w:r w:rsidR="00560274" w:rsidRPr="00500D85">
        <w:rPr>
          <w:rFonts w:ascii="Nirmala UI" w:hAnsi="Nirmala UI" w:cs="Nirmala UI"/>
        </w:rPr>
        <w:t xml:space="preserve">।  </w:t>
      </w:r>
      <w:proofErr w:type="spellStart"/>
      <w:r w:rsidR="00560274" w:rsidRPr="00500D85">
        <w:rPr>
          <w:rFonts w:ascii="Nirmala UI" w:hAnsi="Nirmala UI" w:cs="Nirmala UI"/>
        </w:rPr>
        <w:t>কমিটির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সদস্যগণ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সশরীরে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বা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তথ্যপ্রযুক্তির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মাধ্যমে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সভায়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উপস্থিত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থাকতে</w:t>
      </w:r>
      <w:proofErr w:type="spellEnd"/>
      <w:r w:rsidR="00560274" w:rsidRPr="00500D85">
        <w:rPr>
          <w:rFonts w:ascii="Nirmala UI" w:hAnsi="Nirmala UI" w:cs="Nirmala UI"/>
        </w:rPr>
        <w:t xml:space="preserve"> </w:t>
      </w:r>
      <w:proofErr w:type="spellStart"/>
      <w:r w:rsidR="00560274" w:rsidRPr="00500D85">
        <w:rPr>
          <w:rFonts w:ascii="Nirmala UI" w:hAnsi="Nirmala UI" w:cs="Nirmala UI"/>
        </w:rPr>
        <w:t>পারবেন</w:t>
      </w:r>
      <w:proofErr w:type="spellEnd"/>
      <w:r w:rsidR="00560274" w:rsidRPr="00500D85">
        <w:rPr>
          <w:rFonts w:ascii="Nirmala UI" w:hAnsi="Nirmala UI" w:cs="Nirmala UI"/>
        </w:rPr>
        <w:t>।</w:t>
      </w:r>
    </w:p>
    <w:p w14:paraId="523CC09E" w14:textId="25DBB7C5" w:rsidR="00CF4272" w:rsidRDefault="00CF4272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40D258E9" w14:textId="0E84C314" w:rsidR="0052649D" w:rsidRDefault="0052649D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৫</w:t>
      </w:r>
      <w:r w:rsidRPr="00500D85">
        <w:rPr>
          <w:rFonts w:ascii="Nirmala UI" w:hAnsi="Nirmala UI" w:cs="Nirmala UI"/>
          <w:b/>
          <w:bCs/>
        </w:rPr>
        <w:t>.</w:t>
      </w:r>
      <w:r w:rsidR="003119D2">
        <w:rPr>
          <w:rFonts w:ascii="Nirmala UI" w:hAnsi="Nirmala UI" w:cs="Nirmala UI"/>
          <w:b/>
          <w:bCs/>
        </w:rPr>
        <w:t>৪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সাধারণ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2A3949" w:rsidRPr="00500D85">
        <w:rPr>
          <w:rFonts w:ascii="Nirmala UI" w:hAnsi="Nirmala UI" w:cs="Nirmala UI"/>
          <w:b/>
          <w:bCs/>
        </w:rPr>
        <w:t>সভা</w:t>
      </w:r>
      <w:proofErr w:type="spellEnd"/>
      <w:r w:rsidR="002A3949"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সম্মেলন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18936E91" w14:textId="77777777" w:rsidR="00DF0B1E" w:rsidRPr="00500D85" w:rsidRDefault="00DF0B1E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</w:p>
    <w:p w14:paraId="2B728939" w14:textId="6C9D426E" w:rsidR="0052649D" w:rsidRPr="00500D85" w:rsidRDefault="002A3949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৫</w:t>
      </w:r>
      <w:r w:rsidRPr="00500D85">
        <w:rPr>
          <w:rFonts w:ascii="Nirmala UI" w:hAnsi="Nirmala UI" w:cs="Nirmala UI"/>
          <w:b/>
          <w:bCs/>
        </w:rPr>
        <w:t>.</w:t>
      </w:r>
      <w:r w:rsidR="003119D2">
        <w:rPr>
          <w:rFonts w:ascii="Nirmala UI" w:hAnsi="Nirmala UI" w:cs="Nirmala UI"/>
          <w:b/>
          <w:bCs/>
        </w:rPr>
        <w:t>৪</w:t>
      </w:r>
      <w:r w:rsidRPr="00500D85">
        <w:rPr>
          <w:rFonts w:ascii="Nirmala UI" w:hAnsi="Nirmala UI" w:cs="Nirmala UI"/>
          <w:b/>
          <w:bCs/>
        </w:rPr>
        <w:t xml:space="preserve">.১ </w:t>
      </w:r>
      <w:proofErr w:type="spellStart"/>
      <w:r w:rsidRPr="00500D85">
        <w:rPr>
          <w:rFonts w:ascii="Nirmala UI" w:hAnsi="Nirmala UI" w:cs="Nirmala UI"/>
          <w:b/>
          <w:bCs/>
        </w:rPr>
        <w:t>বার্ষিক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সাধারণ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সভা</w:t>
      </w:r>
      <w:proofErr w:type="spellEnd"/>
    </w:p>
    <w:p w14:paraId="36090318" w14:textId="528142DA" w:rsidR="002A3949" w:rsidRPr="00500D85" w:rsidRDefault="00933522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সকল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সমন্বয়ে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একটি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বার্ষিক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সাধারণ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অনুষ্ঠিত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প্রেসিডেন্ট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সাথে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পরামর্শক্রমে</w:t>
      </w:r>
      <w:proofErr w:type="spellEnd"/>
      <w:r w:rsidRPr="00500D85">
        <w:rPr>
          <w:rFonts w:ascii="Nirmala UI" w:hAnsi="Nirmala UI" w:cs="Nirmala UI"/>
        </w:rPr>
        <w:t xml:space="preserve">  </w:t>
      </w:r>
      <w:proofErr w:type="spellStart"/>
      <w:r w:rsidRPr="00500D85">
        <w:rPr>
          <w:rFonts w:ascii="Nirmala UI" w:hAnsi="Nirmala UI" w:cs="Nirmala UI"/>
        </w:rPr>
        <w:t>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পরিচালক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বার্ষিক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সাধারণ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আহ্বান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="008B1E61" w:rsidRPr="00500D85">
        <w:rPr>
          <w:rFonts w:ascii="Nirmala UI" w:hAnsi="Nirmala UI" w:cs="Nirmala UI"/>
        </w:rPr>
        <w:t>বার্ষিক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সাধারণ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সভা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অনুষ্ঠানের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জন্য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স্থান</w:t>
      </w:r>
      <w:proofErr w:type="spellEnd"/>
      <w:r w:rsidR="008B1E61" w:rsidRPr="00500D85">
        <w:rPr>
          <w:rFonts w:ascii="Nirmala UI" w:hAnsi="Nirmala UI" w:cs="Nirmala UI"/>
        </w:rPr>
        <w:t xml:space="preserve">, </w:t>
      </w:r>
      <w:proofErr w:type="spellStart"/>
      <w:r w:rsidR="008B1E61" w:rsidRPr="00500D85">
        <w:rPr>
          <w:rFonts w:ascii="Nirmala UI" w:hAnsi="Nirmala UI" w:cs="Nirmala UI"/>
        </w:rPr>
        <w:t>তারিখ</w:t>
      </w:r>
      <w:proofErr w:type="spellEnd"/>
      <w:r w:rsidR="008B1E61" w:rsidRPr="00500D85">
        <w:rPr>
          <w:rFonts w:ascii="Nirmala UI" w:hAnsi="Nirmala UI" w:cs="Nirmala UI"/>
        </w:rPr>
        <w:t xml:space="preserve"> ও </w:t>
      </w:r>
      <w:proofErr w:type="spellStart"/>
      <w:r w:rsidR="008B1E61" w:rsidRPr="00500D85">
        <w:rPr>
          <w:rFonts w:ascii="Nirmala UI" w:hAnsi="Nirmala UI" w:cs="Nirmala UI"/>
        </w:rPr>
        <w:t>সময়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উল্লেখ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করে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অন্তত</w:t>
      </w:r>
      <w:proofErr w:type="spellEnd"/>
      <w:r w:rsidR="008B1E61" w:rsidRPr="00500D85">
        <w:rPr>
          <w:rFonts w:ascii="Nirmala UI" w:hAnsi="Nirmala UI" w:cs="Nirmala UI"/>
        </w:rPr>
        <w:t xml:space="preserve"> ৩০ (</w:t>
      </w:r>
      <w:proofErr w:type="spellStart"/>
      <w:r w:rsidR="008B1E61" w:rsidRPr="00500D85">
        <w:rPr>
          <w:rFonts w:ascii="Nirmala UI" w:hAnsi="Nirmala UI" w:cs="Nirmala UI"/>
        </w:rPr>
        <w:t>ত্রিশ</w:t>
      </w:r>
      <w:proofErr w:type="spellEnd"/>
      <w:r w:rsidR="008B1E61" w:rsidRPr="00500D85">
        <w:rPr>
          <w:rFonts w:ascii="Nirmala UI" w:hAnsi="Nirmala UI" w:cs="Nirmala UI"/>
        </w:rPr>
        <w:t xml:space="preserve">) </w:t>
      </w:r>
      <w:proofErr w:type="spellStart"/>
      <w:r w:rsidR="008B1E61" w:rsidRPr="00500D85">
        <w:rPr>
          <w:rFonts w:ascii="Nirmala UI" w:hAnsi="Nirmala UI" w:cs="Nirmala UI"/>
        </w:rPr>
        <w:t>দিন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পূর্বে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বিজ্ঞপ্তি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বিভিন্ন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গ</w:t>
      </w:r>
      <w:r w:rsidR="00C13468">
        <w:rPr>
          <w:rFonts w:ascii="Nirmala UI" w:hAnsi="Nirmala UI" w:cs="Nirmala UI"/>
        </w:rPr>
        <w:t>ণ</w:t>
      </w:r>
      <w:r w:rsidR="008B1E61" w:rsidRPr="00500D85">
        <w:rPr>
          <w:rFonts w:ascii="Nirmala UI" w:hAnsi="Nirmala UI" w:cs="Nirmala UI"/>
        </w:rPr>
        <w:t>মাধ্যম</w:t>
      </w:r>
      <w:proofErr w:type="spellEnd"/>
      <w:r w:rsidR="008B1E61" w:rsidRPr="00500D85">
        <w:rPr>
          <w:rFonts w:ascii="Nirmala UI" w:hAnsi="Nirmala UI" w:cs="Nirmala UI"/>
        </w:rPr>
        <w:t xml:space="preserve">, </w:t>
      </w:r>
      <w:proofErr w:type="spellStart"/>
      <w:r w:rsidR="008B1E61" w:rsidRPr="00500D85">
        <w:rPr>
          <w:rFonts w:ascii="Nirmala UI" w:hAnsi="Nirmala UI" w:cs="Nirmala UI"/>
        </w:rPr>
        <w:t>সামাজিক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যোগাযোগ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মাধ্যম</w:t>
      </w:r>
      <w:proofErr w:type="spellEnd"/>
      <w:r w:rsidR="008B1E61" w:rsidRPr="00500D85">
        <w:rPr>
          <w:rFonts w:ascii="Nirmala UI" w:hAnsi="Nirmala UI" w:cs="Nirmala UI"/>
        </w:rPr>
        <w:t xml:space="preserve">/ </w:t>
      </w:r>
      <w:proofErr w:type="spellStart"/>
      <w:r w:rsidR="008B1E61" w:rsidRPr="00500D85">
        <w:rPr>
          <w:rFonts w:ascii="Nirmala UI" w:hAnsi="Nirmala UI" w:cs="Nirmala UI"/>
        </w:rPr>
        <w:t>সংগঠনের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ওয়েব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পেজে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প্রচার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করতে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হবে</w:t>
      </w:r>
      <w:proofErr w:type="spellEnd"/>
      <w:r w:rsidR="008B1E61" w:rsidRPr="00500D85">
        <w:rPr>
          <w:rFonts w:ascii="Nirmala UI" w:hAnsi="Nirmala UI" w:cs="Nirmala UI"/>
        </w:rPr>
        <w:t xml:space="preserve">। </w:t>
      </w:r>
      <w:proofErr w:type="spellStart"/>
      <w:r w:rsidR="008B1E61" w:rsidRPr="00500D85">
        <w:rPr>
          <w:rFonts w:ascii="Nirmala UI" w:hAnsi="Nirmala UI" w:cs="Nirmala UI"/>
        </w:rPr>
        <w:t>কার্যনির্বাহী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কমিটির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সাথে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পরামর্শক্রমে</w:t>
      </w:r>
      <w:proofErr w:type="spellEnd"/>
      <w:r w:rsidR="008B1E61" w:rsidRPr="00500D85">
        <w:rPr>
          <w:rFonts w:ascii="Nirmala UI" w:hAnsi="Nirmala UI" w:cs="Nirmala UI"/>
        </w:rPr>
        <w:t xml:space="preserve">  </w:t>
      </w:r>
      <w:proofErr w:type="spellStart"/>
      <w:r w:rsidR="008B1E61" w:rsidRPr="00500D85">
        <w:rPr>
          <w:rFonts w:ascii="Nirmala UI" w:hAnsi="Nirmala UI" w:cs="Nirmala UI"/>
        </w:rPr>
        <w:t>নির্বাহী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পরিচালক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বার্ষিক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সাধারণ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সভার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আলোচ্যসূচী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নির্ধারণ</w:t>
      </w:r>
      <w:proofErr w:type="spellEnd"/>
      <w:r w:rsidR="008B1E61" w:rsidRPr="00500D85">
        <w:rPr>
          <w:rFonts w:ascii="Nirmala UI" w:hAnsi="Nirmala UI" w:cs="Nirmala UI"/>
        </w:rPr>
        <w:t xml:space="preserve"> </w:t>
      </w:r>
      <w:proofErr w:type="spellStart"/>
      <w:r w:rsidR="008B1E61" w:rsidRPr="00500D85">
        <w:rPr>
          <w:rFonts w:ascii="Nirmala UI" w:hAnsi="Nirmala UI" w:cs="Nirmala UI"/>
        </w:rPr>
        <w:t>করবেন</w:t>
      </w:r>
      <w:proofErr w:type="spellEnd"/>
      <w:r w:rsidR="006545A2" w:rsidRPr="00500D85">
        <w:rPr>
          <w:rFonts w:ascii="Nirmala UI" w:hAnsi="Nirmala UI" w:cs="Nirmala UI"/>
        </w:rPr>
        <w:t xml:space="preserve">, </w:t>
      </w:r>
      <w:proofErr w:type="spellStart"/>
      <w:r w:rsidR="006545A2" w:rsidRPr="00500D85">
        <w:rPr>
          <w:rFonts w:ascii="Nirmala UI" w:hAnsi="Nirmala UI" w:cs="Nirmala UI"/>
        </w:rPr>
        <w:t>যেমন</w:t>
      </w:r>
      <w:proofErr w:type="spellEnd"/>
      <w:r w:rsidR="006545A2" w:rsidRPr="00500D85">
        <w:rPr>
          <w:rFonts w:ascii="Nirmala UI" w:hAnsi="Nirmala UI" w:cs="Nirmala UI"/>
        </w:rPr>
        <w:t xml:space="preserve">- </w:t>
      </w:r>
      <w:proofErr w:type="spellStart"/>
      <w:r w:rsidR="006545A2" w:rsidRPr="00500D85">
        <w:rPr>
          <w:rFonts w:ascii="Nirmala UI" w:hAnsi="Nirmala UI" w:cs="Nirmala UI"/>
        </w:rPr>
        <w:t>সংগঠনের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বার্ষিক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প্রতিবেদন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পেশ</w:t>
      </w:r>
      <w:proofErr w:type="spellEnd"/>
      <w:r w:rsidR="006545A2" w:rsidRPr="00500D85">
        <w:rPr>
          <w:rFonts w:ascii="Nirmala UI" w:hAnsi="Nirmala UI" w:cs="Nirmala UI"/>
        </w:rPr>
        <w:t xml:space="preserve"> ও </w:t>
      </w:r>
      <w:proofErr w:type="spellStart"/>
      <w:r w:rsidR="006545A2" w:rsidRPr="00500D85">
        <w:rPr>
          <w:rFonts w:ascii="Nirmala UI" w:hAnsi="Nirmala UI" w:cs="Nirmala UI"/>
        </w:rPr>
        <w:t>অনুমোদন</w:t>
      </w:r>
      <w:proofErr w:type="spellEnd"/>
      <w:r w:rsidR="006545A2" w:rsidRPr="00500D85">
        <w:rPr>
          <w:rFonts w:ascii="Nirmala UI" w:hAnsi="Nirmala UI" w:cs="Nirmala UI"/>
        </w:rPr>
        <w:t xml:space="preserve">, </w:t>
      </w:r>
      <w:proofErr w:type="spellStart"/>
      <w:r w:rsidR="006545A2" w:rsidRPr="00500D85">
        <w:rPr>
          <w:rFonts w:ascii="Nirmala UI" w:hAnsi="Nirmala UI" w:cs="Nirmala UI"/>
        </w:rPr>
        <w:t>তহবিল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নিরীক্ষা</w:t>
      </w:r>
      <w:proofErr w:type="spellEnd"/>
      <w:r w:rsidR="006545A2" w:rsidRPr="00500D85">
        <w:rPr>
          <w:rFonts w:ascii="Nirmala UI" w:hAnsi="Nirmala UI" w:cs="Nirmala UI"/>
        </w:rPr>
        <w:t xml:space="preserve"> (</w:t>
      </w:r>
      <w:proofErr w:type="spellStart"/>
      <w:r w:rsidR="006545A2" w:rsidRPr="00500D85">
        <w:rPr>
          <w:rFonts w:ascii="Nirmala UI" w:hAnsi="Nirmala UI" w:cs="Nirmala UI"/>
        </w:rPr>
        <w:t>অডিট</w:t>
      </w:r>
      <w:proofErr w:type="spellEnd"/>
      <w:r w:rsidR="006545A2" w:rsidRPr="00500D85">
        <w:rPr>
          <w:rFonts w:ascii="Nirmala UI" w:hAnsi="Nirmala UI" w:cs="Nirmala UI"/>
        </w:rPr>
        <w:t xml:space="preserve">) </w:t>
      </w:r>
      <w:proofErr w:type="spellStart"/>
      <w:r w:rsidR="006545A2" w:rsidRPr="00500D85">
        <w:rPr>
          <w:rFonts w:ascii="Nirmala UI" w:hAnsi="Nirmala UI" w:cs="Nirmala UI"/>
        </w:rPr>
        <w:t>প্রতিবেদন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পেশ</w:t>
      </w:r>
      <w:proofErr w:type="spellEnd"/>
      <w:r w:rsidR="006545A2" w:rsidRPr="00500D85">
        <w:rPr>
          <w:rFonts w:ascii="Nirmala UI" w:hAnsi="Nirmala UI" w:cs="Nirmala UI"/>
        </w:rPr>
        <w:t xml:space="preserve"> ও </w:t>
      </w:r>
      <w:proofErr w:type="spellStart"/>
      <w:r w:rsidR="006545A2" w:rsidRPr="00500D85">
        <w:rPr>
          <w:rFonts w:ascii="Nirmala UI" w:hAnsi="Nirmala UI" w:cs="Nirmala UI"/>
        </w:rPr>
        <w:t>অনুমোদন</w:t>
      </w:r>
      <w:proofErr w:type="spellEnd"/>
      <w:r w:rsidR="006545A2" w:rsidRPr="00500D85">
        <w:rPr>
          <w:rFonts w:ascii="Nirmala UI" w:hAnsi="Nirmala UI" w:cs="Nirmala UI"/>
        </w:rPr>
        <w:t xml:space="preserve">, </w:t>
      </w:r>
      <w:proofErr w:type="spellStart"/>
      <w:r w:rsidR="006545A2" w:rsidRPr="00500D85">
        <w:rPr>
          <w:rFonts w:ascii="Nirmala UI" w:hAnsi="Nirmala UI" w:cs="Nirmala UI"/>
        </w:rPr>
        <w:t>নির্বাচন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কমিশন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গঠন</w:t>
      </w:r>
      <w:proofErr w:type="spellEnd"/>
      <w:r w:rsidR="006545A2" w:rsidRPr="00500D85">
        <w:rPr>
          <w:rFonts w:ascii="Nirmala UI" w:hAnsi="Nirmala UI" w:cs="Nirmala UI"/>
        </w:rPr>
        <w:t xml:space="preserve"> (</w:t>
      </w:r>
      <w:proofErr w:type="spellStart"/>
      <w:r w:rsidR="006545A2" w:rsidRPr="00500D85">
        <w:rPr>
          <w:rFonts w:ascii="Nirmala UI" w:hAnsi="Nirmala UI" w:cs="Nirmala UI"/>
        </w:rPr>
        <w:t>যদি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প্রয়োজন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হয়</w:t>
      </w:r>
      <w:proofErr w:type="spellEnd"/>
      <w:r w:rsidR="006545A2" w:rsidRPr="00500D85">
        <w:rPr>
          <w:rFonts w:ascii="Nirmala UI" w:hAnsi="Nirmala UI" w:cs="Nirmala UI"/>
        </w:rPr>
        <w:t xml:space="preserve">), </w:t>
      </w:r>
      <w:proofErr w:type="spellStart"/>
      <w:r w:rsidR="006545A2" w:rsidRPr="00500D85">
        <w:rPr>
          <w:rFonts w:ascii="Nirmala UI" w:hAnsi="Nirmala UI" w:cs="Nirmala UI"/>
        </w:rPr>
        <w:t>গঠনতন্ত্রের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সংশোধনী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প্রস্তাব</w:t>
      </w:r>
      <w:proofErr w:type="spellEnd"/>
      <w:r w:rsidR="006545A2" w:rsidRPr="00500D85">
        <w:rPr>
          <w:rFonts w:ascii="Nirmala UI" w:hAnsi="Nirmala UI" w:cs="Nirmala UI"/>
        </w:rPr>
        <w:t xml:space="preserve"> (</w:t>
      </w:r>
      <w:proofErr w:type="spellStart"/>
      <w:r w:rsidR="006545A2" w:rsidRPr="00500D85">
        <w:rPr>
          <w:rFonts w:ascii="Nirmala UI" w:hAnsi="Nirmala UI" w:cs="Nirmala UI"/>
        </w:rPr>
        <w:t>যদি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থাকে</w:t>
      </w:r>
      <w:proofErr w:type="spellEnd"/>
      <w:r w:rsidR="006545A2" w:rsidRPr="00500D85">
        <w:rPr>
          <w:rFonts w:ascii="Nirmala UI" w:hAnsi="Nirmala UI" w:cs="Nirmala UI"/>
        </w:rPr>
        <w:t xml:space="preserve">), </w:t>
      </w:r>
      <w:proofErr w:type="spellStart"/>
      <w:r w:rsidR="006545A2" w:rsidRPr="00500D85">
        <w:rPr>
          <w:rFonts w:ascii="Nirmala UI" w:hAnsi="Nirmala UI" w:cs="Nirmala UI"/>
        </w:rPr>
        <w:t>অডিটর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নিয়োগ</w:t>
      </w:r>
      <w:proofErr w:type="spellEnd"/>
      <w:r w:rsidR="006545A2" w:rsidRPr="00500D85">
        <w:rPr>
          <w:rFonts w:ascii="Nirmala UI" w:hAnsi="Nirmala UI" w:cs="Nirmala UI"/>
        </w:rPr>
        <w:t xml:space="preserve"> (</w:t>
      </w:r>
      <w:proofErr w:type="spellStart"/>
      <w:r w:rsidR="006545A2" w:rsidRPr="00500D85">
        <w:rPr>
          <w:rFonts w:ascii="Nirmala UI" w:hAnsi="Nirmala UI" w:cs="Nirmala UI"/>
        </w:rPr>
        <w:t>যদি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প্রয়োজন</w:t>
      </w:r>
      <w:proofErr w:type="spellEnd"/>
      <w:r w:rsidR="006545A2" w:rsidRPr="00500D85">
        <w:rPr>
          <w:rFonts w:ascii="Nirmala UI" w:hAnsi="Nirmala UI" w:cs="Nirmala UI"/>
        </w:rPr>
        <w:t xml:space="preserve"> </w:t>
      </w:r>
      <w:proofErr w:type="spellStart"/>
      <w:r w:rsidR="006545A2" w:rsidRPr="00500D85">
        <w:rPr>
          <w:rFonts w:ascii="Nirmala UI" w:hAnsi="Nirmala UI" w:cs="Nirmala UI"/>
        </w:rPr>
        <w:t>হয়</w:t>
      </w:r>
      <w:proofErr w:type="spellEnd"/>
      <w:r w:rsidR="006545A2" w:rsidRPr="00500D85">
        <w:rPr>
          <w:rFonts w:ascii="Nirmala UI" w:hAnsi="Nirmala UI" w:cs="Nirmala UI"/>
        </w:rPr>
        <w:t xml:space="preserve">), </w:t>
      </w:r>
      <w:proofErr w:type="spellStart"/>
      <w:r w:rsidR="006545A2" w:rsidRPr="00500D85">
        <w:rPr>
          <w:rFonts w:ascii="Nirmala UI" w:hAnsi="Nirmala UI" w:cs="Nirmala UI"/>
        </w:rPr>
        <w:t>বিবিধ</w:t>
      </w:r>
      <w:proofErr w:type="spellEnd"/>
      <w:r w:rsidR="006545A2" w:rsidRPr="00500D85">
        <w:rPr>
          <w:rFonts w:ascii="Nirmala UI" w:hAnsi="Nirmala UI" w:cs="Nirmala UI"/>
        </w:rPr>
        <w:t xml:space="preserve">।  </w:t>
      </w:r>
      <w:proofErr w:type="spellStart"/>
      <w:r w:rsidR="005349B4" w:rsidRPr="00500D85">
        <w:rPr>
          <w:rFonts w:ascii="Nirmala UI" w:hAnsi="Nirmala UI" w:cs="Nirmala UI"/>
        </w:rPr>
        <w:t>বার্ষিক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সাধারণ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সভায়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গৃহীত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সকল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প্রস্তাবাবলী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বাস্তবায়ন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কার্যনির্বাহী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কমিটির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জন্য</w:t>
      </w:r>
      <w:proofErr w:type="spellEnd"/>
      <w:r w:rsidR="005349B4" w:rsidRPr="00500D85">
        <w:rPr>
          <w:rFonts w:ascii="Nirmala UI" w:hAnsi="Nirmala UI" w:cs="Nirmala UI"/>
        </w:rPr>
        <w:t xml:space="preserve"> </w:t>
      </w:r>
      <w:proofErr w:type="spellStart"/>
      <w:r w:rsidR="005349B4" w:rsidRPr="00500D85">
        <w:rPr>
          <w:rFonts w:ascii="Nirmala UI" w:hAnsi="Nirmala UI" w:cs="Nirmala UI"/>
        </w:rPr>
        <w:t>বাধ্যতামূলক</w:t>
      </w:r>
      <w:proofErr w:type="spellEnd"/>
      <w:r w:rsidR="005349B4" w:rsidRPr="00500D85">
        <w:rPr>
          <w:rFonts w:ascii="Nirmala UI" w:hAnsi="Nirmala UI" w:cs="Nirmala UI"/>
        </w:rPr>
        <w:t xml:space="preserve">। </w:t>
      </w:r>
      <w:proofErr w:type="spellStart"/>
      <w:r w:rsidR="009A200F" w:rsidRPr="00500D85">
        <w:rPr>
          <w:rFonts w:ascii="Nirmala UI" w:hAnsi="Nirmala UI" w:cs="Nirmala UI"/>
        </w:rPr>
        <w:t>বার্ষিক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proofErr w:type="spellStart"/>
      <w:r w:rsidR="009A200F" w:rsidRPr="00500D85">
        <w:rPr>
          <w:rFonts w:ascii="Nirmala UI" w:hAnsi="Nirmala UI" w:cs="Nirmala UI"/>
        </w:rPr>
        <w:t>সাধারণ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proofErr w:type="spellStart"/>
      <w:r w:rsidR="009A200F" w:rsidRPr="00500D85">
        <w:rPr>
          <w:rFonts w:ascii="Nirmala UI" w:hAnsi="Nirmala UI" w:cs="Nirmala UI"/>
        </w:rPr>
        <w:t>সভার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proofErr w:type="spellStart"/>
      <w:r w:rsidR="009A200F" w:rsidRPr="00500D85">
        <w:rPr>
          <w:rFonts w:ascii="Nirmala UI" w:hAnsi="Nirmala UI" w:cs="Nirmala UI"/>
        </w:rPr>
        <w:t>কোরামের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proofErr w:type="spellStart"/>
      <w:r w:rsidR="009A200F" w:rsidRPr="00500D85">
        <w:rPr>
          <w:rFonts w:ascii="Nirmala UI" w:hAnsi="Nirmala UI" w:cs="Nirmala UI"/>
        </w:rPr>
        <w:t>জন্য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proofErr w:type="spellStart"/>
      <w:r w:rsidR="009A200F" w:rsidRPr="00500D85">
        <w:rPr>
          <w:rFonts w:ascii="Nirmala UI" w:hAnsi="Nirmala UI" w:cs="Nirmala UI"/>
        </w:rPr>
        <w:t>অন্তত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r w:rsidR="0035441A">
        <w:rPr>
          <w:rFonts w:ascii="Nirmala UI" w:hAnsi="Nirmala UI" w:cs="Nirmala UI"/>
        </w:rPr>
        <w:t>৩৩</w:t>
      </w:r>
      <w:r w:rsidR="009A200F" w:rsidRPr="0035441A">
        <w:rPr>
          <w:rFonts w:ascii="Nirmala UI" w:hAnsi="Nirmala UI" w:cs="Nirmala UI"/>
        </w:rPr>
        <w:t>% (</w:t>
      </w:r>
      <w:proofErr w:type="spellStart"/>
      <w:r w:rsidR="0035441A" w:rsidRPr="0035441A">
        <w:rPr>
          <w:rFonts w:ascii="Nirmala UI" w:hAnsi="Nirmala UI" w:cs="Nirmala UI"/>
        </w:rPr>
        <w:t>তেত্রিশ</w:t>
      </w:r>
      <w:proofErr w:type="spellEnd"/>
      <w:r w:rsidR="009A200F" w:rsidRPr="0035441A">
        <w:rPr>
          <w:rFonts w:ascii="Nirmala UI" w:hAnsi="Nirmala UI" w:cs="Nirmala UI"/>
        </w:rPr>
        <w:t xml:space="preserve"> </w:t>
      </w:r>
      <w:proofErr w:type="spellStart"/>
      <w:r w:rsidR="009A200F" w:rsidRPr="0035441A">
        <w:rPr>
          <w:rFonts w:ascii="Nirmala UI" w:hAnsi="Nirmala UI" w:cs="Nirmala UI"/>
        </w:rPr>
        <w:t>শতাংশ</w:t>
      </w:r>
      <w:proofErr w:type="spellEnd"/>
      <w:r w:rsidR="009A200F" w:rsidRPr="0035441A">
        <w:rPr>
          <w:rFonts w:ascii="Nirmala UI" w:hAnsi="Nirmala UI" w:cs="Nirmala UI"/>
        </w:rPr>
        <w:t xml:space="preserve">) </w:t>
      </w:r>
      <w:proofErr w:type="spellStart"/>
      <w:r w:rsidR="009A200F" w:rsidRPr="0035441A">
        <w:rPr>
          <w:rFonts w:ascii="Nirmala UI" w:hAnsi="Nirmala UI" w:cs="Nirmala UI"/>
        </w:rPr>
        <w:t>সদস্যের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proofErr w:type="spellStart"/>
      <w:r w:rsidR="009A200F" w:rsidRPr="00500D85">
        <w:rPr>
          <w:rFonts w:ascii="Nirmala UI" w:hAnsi="Nirmala UI" w:cs="Nirmala UI"/>
        </w:rPr>
        <w:t>উপস্থিতি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proofErr w:type="spellStart"/>
      <w:r w:rsidR="009A200F" w:rsidRPr="00500D85">
        <w:rPr>
          <w:rFonts w:ascii="Nirmala UI" w:hAnsi="Nirmala UI" w:cs="Nirmala UI"/>
        </w:rPr>
        <w:t>প্রয়োজন</w:t>
      </w:r>
      <w:proofErr w:type="spellEnd"/>
      <w:r w:rsidR="009A200F" w:rsidRPr="00500D85">
        <w:rPr>
          <w:rFonts w:ascii="Nirmala UI" w:hAnsi="Nirmala UI" w:cs="Nirmala UI"/>
        </w:rPr>
        <w:t xml:space="preserve"> </w:t>
      </w:r>
      <w:proofErr w:type="spellStart"/>
      <w:r w:rsidR="009A200F" w:rsidRPr="00500D85">
        <w:rPr>
          <w:rFonts w:ascii="Nirmala UI" w:hAnsi="Nirmala UI" w:cs="Nirmala UI"/>
        </w:rPr>
        <w:t>হবে</w:t>
      </w:r>
      <w:proofErr w:type="spellEnd"/>
      <w:r w:rsidR="009A200F" w:rsidRPr="00500D85">
        <w:rPr>
          <w:rFonts w:ascii="Nirmala UI" w:hAnsi="Nirmala UI" w:cs="Nirmala UI"/>
        </w:rPr>
        <w:t xml:space="preserve">।  </w:t>
      </w:r>
    </w:p>
    <w:p w14:paraId="70FEB66A" w14:textId="6DE18264" w:rsidR="006545A2" w:rsidRPr="00500D85" w:rsidRDefault="006545A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SutonnyMJ" w:hAnsi="SutonnyMJ" w:cs="SutonnyMJ"/>
        </w:rPr>
      </w:pPr>
    </w:p>
    <w:p w14:paraId="0A9BE5BE" w14:textId="3BB83AFA" w:rsidR="008139A7" w:rsidRPr="00500D85" w:rsidRDefault="003119D2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>
        <w:rPr>
          <w:rFonts w:ascii="Nirmala UI" w:hAnsi="Nirmala UI" w:cs="Nirmala UI"/>
          <w:b/>
          <w:bCs/>
        </w:rPr>
        <w:t>৫</w:t>
      </w:r>
      <w:r w:rsidRPr="00500D85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৪</w:t>
      </w:r>
      <w:r w:rsidR="008139A7" w:rsidRPr="00500D85">
        <w:rPr>
          <w:rFonts w:ascii="Nirmala UI" w:hAnsi="Nirmala UI" w:cs="Nirmala UI"/>
          <w:b/>
          <w:bCs/>
        </w:rPr>
        <w:t xml:space="preserve">.২ </w:t>
      </w:r>
      <w:proofErr w:type="spellStart"/>
      <w:r w:rsidR="008139A7" w:rsidRPr="00500D85">
        <w:rPr>
          <w:rFonts w:ascii="Nirmala UI" w:hAnsi="Nirmala UI" w:cs="Nirmala UI"/>
          <w:b/>
          <w:bCs/>
        </w:rPr>
        <w:t>দ্বিবার্ষিক</w:t>
      </w:r>
      <w:proofErr w:type="spellEnd"/>
      <w:r w:rsidR="008139A7"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8139A7" w:rsidRPr="00500D85">
        <w:rPr>
          <w:rFonts w:ascii="Nirmala UI" w:hAnsi="Nirmala UI" w:cs="Nirmala UI"/>
          <w:b/>
          <w:bCs/>
        </w:rPr>
        <w:t>সম্মেলন</w:t>
      </w:r>
      <w:proofErr w:type="spellEnd"/>
      <w:r w:rsidR="008139A7" w:rsidRPr="00500D85">
        <w:rPr>
          <w:rFonts w:ascii="Nirmala UI" w:hAnsi="Nirmala UI" w:cs="Nirmala UI"/>
          <w:b/>
          <w:bCs/>
        </w:rPr>
        <w:t xml:space="preserve"> </w:t>
      </w:r>
    </w:p>
    <w:p w14:paraId="7F542EBC" w14:textId="774F04FA" w:rsidR="008139A7" w:rsidRDefault="008139A7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সিদ্ধান্তের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ভিত্তিতে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প্রতি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বিকল্প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বছরে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একটি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দ্বিবার্ষিক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সম্মেলন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অনুষ্ঠিত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হবে</w:t>
      </w:r>
      <w:proofErr w:type="spellEnd"/>
      <w:r w:rsidR="00D91050">
        <w:rPr>
          <w:rFonts w:ascii="Nirmala UI" w:hAnsi="Nirmala UI" w:cs="Nirmala UI"/>
        </w:rPr>
        <w:t xml:space="preserve">। </w:t>
      </w:r>
      <w:proofErr w:type="spellStart"/>
      <w:r w:rsidR="00D91050">
        <w:rPr>
          <w:rFonts w:ascii="Nirmala UI" w:hAnsi="Nirmala UI" w:cs="Nirmala UI"/>
        </w:rPr>
        <w:t>উক্ত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দ্বিবার্ষিক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সম্মেলনে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বার্ষিক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সাধারণ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</w:t>
      </w:r>
      <w:proofErr w:type="spellEnd"/>
      <w:r w:rsidR="00D91050">
        <w:rPr>
          <w:rFonts w:ascii="Nirmala UI" w:hAnsi="Nirmala UI" w:cs="Nirmala UI"/>
        </w:rPr>
        <w:t xml:space="preserve"> ও </w:t>
      </w:r>
      <w:proofErr w:type="spellStart"/>
      <w:r w:rsidR="00D91050">
        <w:rPr>
          <w:rFonts w:ascii="Nirmala UI" w:hAnsi="Nirmala UI" w:cs="Nirmala UI"/>
        </w:rPr>
        <w:t>সাধারণ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নির্বাচন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এবং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="006C0C5E">
        <w:rPr>
          <w:rFonts w:ascii="Nirmala UI" w:hAnsi="Nirmala UI" w:cs="Nirmala UI"/>
        </w:rPr>
        <w:t xml:space="preserve"> </w:t>
      </w:r>
      <w:proofErr w:type="spellStart"/>
      <w:r w:rsidR="006C0C5E">
        <w:rPr>
          <w:rFonts w:ascii="Nirmala UI" w:hAnsi="Nirmala UI" w:cs="Nirmala UI"/>
        </w:rPr>
        <w:t>সংশ্লিষ্ট</w:t>
      </w:r>
      <w:proofErr w:type="spellEnd"/>
      <w:r w:rsidR="006C0C5E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শিক্ষা</w:t>
      </w:r>
      <w:proofErr w:type="spellEnd"/>
      <w:r w:rsidR="00D91050">
        <w:rPr>
          <w:rFonts w:ascii="Nirmala UI" w:hAnsi="Nirmala UI" w:cs="Nirmala UI"/>
        </w:rPr>
        <w:t xml:space="preserve">, </w:t>
      </w:r>
      <w:proofErr w:type="spellStart"/>
      <w:r w:rsidR="00D91050">
        <w:rPr>
          <w:rFonts w:ascii="Nirmala UI" w:hAnsi="Nirmala UI" w:cs="Nirmala UI"/>
        </w:rPr>
        <w:t>গবেষণা</w:t>
      </w:r>
      <w:proofErr w:type="spellEnd"/>
      <w:r w:rsidR="00D91050">
        <w:rPr>
          <w:rFonts w:ascii="Nirmala UI" w:hAnsi="Nirmala UI" w:cs="Nirmala UI"/>
        </w:rPr>
        <w:t xml:space="preserve">, </w:t>
      </w:r>
      <w:proofErr w:type="spellStart"/>
      <w:r w:rsidR="00D91050">
        <w:rPr>
          <w:rFonts w:ascii="Nirmala UI" w:hAnsi="Nirmala UI" w:cs="Nirmala UI"/>
        </w:rPr>
        <w:t>প্রযুক্তি</w:t>
      </w:r>
      <w:proofErr w:type="spellEnd"/>
      <w:r w:rsidR="00D91050">
        <w:rPr>
          <w:rFonts w:ascii="Nirmala UI" w:hAnsi="Nirmala UI" w:cs="Nirmala UI"/>
        </w:rPr>
        <w:t xml:space="preserve"> ও </w:t>
      </w:r>
      <w:proofErr w:type="spellStart"/>
      <w:r w:rsidR="00D91050">
        <w:rPr>
          <w:rFonts w:ascii="Nirmala UI" w:hAnsi="Nirmala UI" w:cs="Nirmala UI"/>
        </w:rPr>
        <w:t>পেশা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বিষয়ক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 w:rsidRPr="00500D85">
        <w:rPr>
          <w:rFonts w:ascii="Nirmala UI" w:hAnsi="Nirmala UI" w:cs="Nirmala UI"/>
        </w:rPr>
        <w:t>প্রবন্ধ</w:t>
      </w:r>
      <w:proofErr w:type="spellEnd"/>
      <w:r w:rsidR="00D91050" w:rsidRPr="00500D85">
        <w:rPr>
          <w:rFonts w:ascii="Nirmala UI" w:hAnsi="Nirmala UI" w:cs="Nirmala UI"/>
        </w:rPr>
        <w:t xml:space="preserve"> </w:t>
      </w:r>
      <w:proofErr w:type="spellStart"/>
      <w:r w:rsidR="00D91050" w:rsidRPr="00500D85">
        <w:rPr>
          <w:rFonts w:ascii="Nirmala UI" w:hAnsi="Nirmala UI" w:cs="Nirmala UI"/>
        </w:rPr>
        <w:t>উপস্থাপন</w:t>
      </w:r>
      <w:proofErr w:type="spellEnd"/>
      <w:r w:rsidR="00D91050">
        <w:rPr>
          <w:rFonts w:ascii="Nirmala UI" w:hAnsi="Nirmala UI" w:cs="Nirmala UI"/>
        </w:rPr>
        <w:t xml:space="preserve">, </w:t>
      </w:r>
      <w:proofErr w:type="spellStart"/>
      <w:r w:rsidR="00D91050" w:rsidRPr="00500D85">
        <w:rPr>
          <w:rFonts w:ascii="Nirmala UI" w:hAnsi="Nirmala UI" w:cs="Nirmala UI"/>
        </w:rPr>
        <w:t>আলোচনা</w:t>
      </w:r>
      <w:proofErr w:type="spellEnd"/>
      <w:r w:rsidR="00D91050">
        <w:rPr>
          <w:rFonts w:ascii="Nirmala UI" w:hAnsi="Nirmala UI" w:cs="Nirmala UI"/>
        </w:rPr>
        <w:t xml:space="preserve"> ও </w:t>
      </w:r>
      <w:proofErr w:type="spellStart"/>
      <w:r w:rsidR="00D91050">
        <w:rPr>
          <w:rFonts w:ascii="Nirmala UI" w:hAnsi="Nirmala UI" w:cs="Nirmala UI"/>
        </w:rPr>
        <w:t>প্রদর্শনীর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আয়োজন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করা</w:t>
      </w:r>
      <w:proofErr w:type="spellEnd"/>
      <w:r w:rsidR="00D91050">
        <w:rPr>
          <w:rFonts w:ascii="Nirmala UI" w:hAnsi="Nirmala UI" w:cs="Nirmala UI"/>
        </w:rPr>
        <w:t xml:space="preserve"> </w:t>
      </w:r>
      <w:proofErr w:type="spellStart"/>
      <w:r w:rsidR="00D91050">
        <w:rPr>
          <w:rFonts w:ascii="Nirmala UI" w:hAnsi="Nirmala UI" w:cs="Nirmala UI"/>
        </w:rPr>
        <w:t>হবে</w:t>
      </w:r>
      <w:proofErr w:type="spellEnd"/>
      <w:r w:rsidR="00D91050">
        <w:rPr>
          <w:rFonts w:ascii="Nirmala UI" w:hAnsi="Nirmala UI" w:cs="Nirmala UI"/>
        </w:rPr>
        <w:t>।</w:t>
      </w:r>
      <w:r w:rsidRPr="00500D85">
        <w:rPr>
          <w:rFonts w:ascii="Nirmala UI" w:hAnsi="Nirmala UI" w:cs="Nirmala UI"/>
        </w:rPr>
        <w:t xml:space="preserve">  </w:t>
      </w:r>
    </w:p>
    <w:p w14:paraId="5536E55C" w14:textId="77777777" w:rsidR="0035441A" w:rsidRPr="00500D85" w:rsidRDefault="0035441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74422BF8" w14:textId="21011C5A" w:rsidR="0022209D" w:rsidRPr="00500D85" w:rsidRDefault="0022209D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৬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সদস্যপদের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শ্রেণী</w:t>
      </w:r>
      <w:proofErr w:type="spellEnd"/>
      <w:r w:rsidRPr="00500D85">
        <w:rPr>
          <w:rFonts w:ascii="Nirmala UI" w:hAnsi="Nirmala UI" w:cs="Nirmala UI"/>
          <w:b/>
          <w:bCs/>
        </w:rPr>
        <w:t xml:space="preserve">, </w:t>
      </w:r>
      <w:proofErr w:type="spellStart"/>
      <w:r w:rsidRPr="00500D85">
        <w:rPr>
          <w:rFonts w:ascii="Nirmala UI" w:hAnsi="Nirmala UI" w:cs="Nirmala UI"/>
          <w:b/>
          <w:bCs/>
        </w:rPr>
        <w:t>যোগ্যতা</w:t>
      </w:r>
      <w:proofErr w:type="spellEnd"/>
      <w:r w:rsidRPr="00500D85">
        <w:rPr>
          <w:rFonts w:ascii="Nirmala UI" w:hAnsi="Nirmala UI" w:cs="Nirmala UI"/>
          <w:b/>
          <w:bCs/>
        </w:rPr>
        <w:t xml:space="preserve">, </w:t>
      </w:r>
      <w:proofErr w:type="spellStart"/>
      <w:r w:rsidRPr="00500D85">
        <w:rPr>
          <w:rFonts w:ascii="Nirmala UI" w:hAnsi="Nirmala UI" w:cs="Nirmala UI"/>
          <w:b/>
          <w:bCs/>
        </w:rPr>
        <w:t>অধিকার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দায়িত্ব</w:t>
      </w:r>
      <w:proofErr w:type="spellEnd"/>
    </w:p>
    <w:p w14:paraId="25853741" w14:textId="77777777" w:rsidR="0022209D" w:rsidRPr="00500D85" w:rsidRDefault="0022209D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565F67E5" w14:textId="7A77C528" w:rsidR="002A3949" w:rsidRPr="00500D85" w:rsidRDefault="00607B23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৬</w:t>
      </w:r>
      <w:r w:rsidRPr="00500D85">
        <w:rPr>
          <w:rFonts w:ascii="Nirmala UI" w:hAnsi="Nirmala UI" w:cs="Nirmala UI"/>
          <w:b/>
          <w:bCs/>
        </w:rPr>
        <w:t xml:space="preserve">.১ </w:t>
      </w:r>
      <w:r w:rsidR="0022209D" w:rsidRPr="00500D85">
        <w:rPr>
          <w:rFonts w:ascii="Nirmala UI" w:hAnsi="Nirmala UI" w:cs="Nirmala UI"/>
          <w:b/>
          <w:bCs/>
        </w:rPr>
        <w:t xml:space="preserve">  </w:t>
      </w:r>
      <w:proofErr w:type="spellStart"/>
      <w:r w:rsidRPr="00500D85">
        <w:rPr>
          <w:rFonts w:ascii="Nirmala UI" w:hAnsi="Nirmala UI" w:cs="Nirmala UI"/>
          <w:b/>
          <w:bCs/>
        </w:rPr>
        <w:t>সদস্যপদের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শ্রেণী</w:t>
      </w:r>
      <w:proofErr w:type="spellEnd"/>
      <w:r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যোগ্যতা</w:t>
      </w:r>
      <w:proofErr w:type="spellEnd"/>
    </w:p>
    <w:p w14:paraId="01D270B7" w14:textId="508BE47F" w:rsidR="00607B23" w:rsidRPr="00500D85" w:rsidRDefault="00607B2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৬</w:t>
      </w:r>
      <w:r w:rsidRPr="00500D85">
        <w:rPr>
          <w:rFonts w:ascii="Nirmala UI" w:hAnsi="Nirmala UI" w:cs="Nirmala UI"/>
          <w:b/>
          <w:bCs/>
        </w:rPr>
        <w:t xml:space="preserve">.১.১ </w:t>
      </w:r>
      <w:proofErr w:type="spellStart"/>
      <w:r w:rsidRPr="00500D85">
        <w:rPr>
          <w:rFonts w:ascii="Nirmala UI" w:hAnsi="Nirmala UI" w:cs="Nirmala UI"/>
          <w:b/>
          <w:bCs/>
        </w:rPr>
        <w:t>সাধারণ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1E5803C4" w14:textId="3716CFD4" w:rsidR="0086398C" w:rsidRPr="00500D85" w:rsidRDefault="0047486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যেকোনো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বিশ্ববিদ্যালয়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সমমানের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শিক্ষা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প্রতিষ্ঠান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বিজ্ঞান</w:t>
      </w:r>
      <w:proofErr w:type="spellEnd"/>
      <w:r w:rsidRPr="00500D85">
        <w:rPr>
          <w:rFonts w:ascii="Nirmala UI" w:hAnsi="Nirmala UI" w:cs="Nirmala UI"/>
        </w:rPr>
        <w:t xml:space="preserve"> /</w:t>
      </w:r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6533BB" w:rsidRPr="00500D85">
        <w:rPr>
          <w:rFonts w:ascii="Nirmala UI" w:hAnsi="Nirmala UI" w:cs="Nirmala UI"/>
        </w:rPr>
        <w:t>প্রকৌশল</w:t>
      </w:r>
      <w:proofErr w:type="spellEnd"/>
      <w:r w:rsidR="006533BB" w:rsidRPr="00500D85">
        <w:rPr>
          <w:rFonts w:ascii="Nirmala UI" w:hAnsi="Nirmala UI" w:cs="Nirmala UI"/>
        </w:rPr>
        <w:t xml:space="preserve"> / </w:t>
      </w:r>
      <w:proofErr w:type="spellStart"/>
      <w:r w:rsidR="00A477C6" w:rsidRPr="00500D85">
        <w:rPr>
          <w:rFonts w:ascii="Nirmala UI" w:hAnsi="Nirmala UI" w:cs="Nirmala UI"/>
        </w:rPr>
        <w:t>ব্যবস্থাপনা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অথবা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সমতুল্য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পরিবেশ</w:t>
      </w:r>
      <w:proofErr w:type="spellEnd"/>
      <w:r w:rsidR="00BA7201">
        <w:rPr>
          <w:rFonts w:ascii="Nirmala UI" w:hAnsi="Nirmala UI" w:cs="Nirmala UI"/>
        </w:rPr>
        <w:t xml:space="preserve"> </w:t>
      </w:r>
      <w:proofErr w:type="spellStart"/>
      <w:r w:rsidR="00BA7201">
        <w:rPr>
          <w:rFonts w:ascii="Nirmala UI" w:hAnsi="Nirmala UI" w:cs="Nirmala UI"/>
        </w:rPr>
        <w:t>বিজ্ঞান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সংশ্লিষ্ট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বিষয়ে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স্নাতক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ডিগ্রী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থাকলে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বাংলাদেশের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055314" w:rsidRPr="00500D85">
        <w:rPr>
          <w:rFonts w:ascii="Nirmala UI" w:hAnsi="Nirmala UI" w:cs="Nirmala UI"/>
        </w:rPr>
        <w:t>যেকোনো</w:t>
      </w:r>
      <w:proofErr w:type="spellEnd"/>
      <w:r w:rsidR="00055314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নাগরিক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সাধারণ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সদস্য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পদের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জন্য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আবেদন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করতে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পারবেন</w:t>
      </w:r>
      <w:proofErr w:type="spellEnd"/>
      <w:r w:rsidR="00A477C6" w:rsidRPr="00500D85">
        <w:rPr>
          <w:rFonts w:ascii="Nirmala UI" w:hAnsi="Nirmala UI" w:cs="Nirmala UI"/>
        </w:rPr>
        <w:t xml:space="preserve">। </w:t>
      </w:r>
      <w:proofErr w:type="spellStart"/>
      <w:r w:rsidR="00A477C6" w:rsidRPr="00500D85">
        <w:rPr>
          <w:rFonts w:ascii="Nirmala UI" w:hAnsi="Nirmala UI" w:cs="Nirmala UI"/>
        </w:rPr>
        <w:t>সংগঠনের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নির্ধারিত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আবেদন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পত্র</w:t>
      </w:r>
      <w:proofErr w:type="spellEnd"/>
      <w:r w:rsidR="00A477C6" w:rsidRPr="00500D85">
        <w:rPr>
          <w:rFonts w:ascii="Nirmala UI" w:hAnsi="Nirmala UI" w:cs="Nirmala UI"/>
        </w:rPr>
        <w:t xml:space="preserve"> ও </w:t>
      </w:r>
      <w:proofErr w:type="spellStart"/>
      <w:r w:rsidR="00A477C6" w:rsidRPr="00500D85">
        <w:rPr>
          <w:rFonts w:ascii="Nirmala UI" w:hAnsi="Nirmala UI" w:cs="Nirmala UI"/>
        </w:rPr>
        <w:t>পরিচয়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পত্র</w:t>
      </w:r>
      <w:proofErr w:type="spellEnd"/>
      <w:r w:rsidR="00A477C6" w:rsidRPr="00500D85">
        <w:rPr>
          <w:rFonts w:ascii="Nirmala UI" w:hAnsi="Nirmala UI" w:cs="Nirmala UI"/>
        </w:rPr>
        <w:t xml:space="preserve"> </w:t>
      </w:r>
      <w:proofErr w:type="spellStart"/>
      <w:r w:rsidR="00A477C6" w:rsidRPr="00500D85">
        <w:rPr>
          <w:rFonts w:ascii="Nirmala UI" w:hAnsi="Nirmala UI" w:cs="Nirmala UI"/>
        </w:rPr>
        <w:t>কার</w:t>
      </w:r>
      <w:r w:rsidR="0086398C" w:rsidRPr="00500D85">
        <w:rPr>
          <w:rFonts w:ascii="Nirmala UI" w:hAnsi="Nirmala UI" w:cs="Nirmala UI"/>
        </w:rPr>
        <w:t>্যনির্বাহী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কমিটির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নিকট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প্রের</w:t>
      </w:r>
      <w:r w:rsidR="00C13468">
        <w:rPr>
          <w:rFonts w:ascii="Nirmala UI" w:hAnsi="Nirmala UI" w:cs="Nirmala UI"/>
        </w:rPr>
        <w:t>ণ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করতে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হবে</w:t>
      </w:r>
      <w:proofErr w:type="spellEnd"/>
      <w:r w:rsidR="0086398C" w:rsidRPr="00500D85">
        <w:rPr>
          <w:rFonts w:ascii="Nirmala UI" w:hAnsi="Nirmala UI" w:cs="Nirmala UI"/>
        </w:rPr>
        <w:t xml:space="preserve">। </w:t>
      </w:r>
      <w:proofErr w:type="spellStart"/>
      <w:r w:rsidR="0086398C" w:rsidRPr="00500D85">
        <w:rPr>
          <w:rFonts w:ascii="Nirmala UI" w:hAnsi="Nirmala UI" w:cs="Nirmala UI"/>
        </w:rPr>
        <w:t>কার্যনির্বাহী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কমিটি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চূড়ান্ত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সিদ্ধান্ত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গ্রহণ</w:t>
      </w:r>
      <w:proofErr w:type="spellEnd"/>
      <w:r w:rsidR="0086398C" w:rsidRPr="00500D85">
        <w:rPr>
          <w:rFonts w:ascii="Nirmala UI" w:hAnsi="Nirmala UI" w:cs="Nirmala UI"/>
        </w:rPr>
        <w:t xml:space="preserve"> </w:t>
      </w:r>
      <w:proofErr w:type="spellStart"/>
      <w:r w:rsidR="0086398C" w:rsidRPr="00500D85">
        <w:rPr>
          <w:rFonts w:ascii="Nirmala UI" w:hAnsi="Nirmala UI" w:cs="Nirmala UI"/>
        </w:rPr>
        <w:t>করবেন</w:t>
      </w:r>
      <w:proofErr w:type="spellEnd"/>
      <w:r w:rsidR="0086398C" w:rsidRPr="00500D85">
        <w:rPr>
          <w:rFonts w:ascii="Nirmala UI" w:hAnsi="Nirmala UI" w:cs="Nirmala UI"/>
        </w:rPr>
        <w:t>।</w:t>
      </w:r>
    </w:p>
    <w:p w14:paraId="3055EC98" w14:textId="7F87C8AA" w:rsidR="00607B23" w:rsidRPr="00500D85" w:rsidRDefault="00A477C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</w:rPr>
        <w:t xml:space="preserve">  </w:t>
      </w:r>
      <w:r w:rsidR="00474863" w:rsidRPr="00500D85">
        <w:rPr>
          <w:rFonts w:ascii="Nirmala UI" w:hAnsi="Nirmala UI" w:cs="Nirmala UI"/>
        </w:rPr>
        <w:t xml:space="preserve"> </w:t>
      </w:r>
    </w:p>
    <w:p w14:paraId="33D8C551" w14:textId="538A9BA7" w:rsidR="00607B23" w:rsidRPr="00500D85" w:rsidRDefault="00607B2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৬</w:t>
      </w:r>
      <w:r w:rsidRPr="00500D85">
        <w:rPr>
          <w:rFonts w:ascii="Nirmala UI" w:hAnsi="Nirmala UI" w:cs="Nirmala UI"/>
          <w:b/>
          <w:bCs/>
        </w:rPr>
        <w:t xml:space="preserve">.১.২ </w:t>
      </w:r>
      <w:proofErr w:type="spellStart"/>
      <w:r w:rsidRPr="00500D85">
        <w:rPr>
          <w:rFonts w:ascii="Nirmala UI" w:hAnsi="Nirmala UI" w:cs="Nirmala UI"/>
          <w:b/>
          <w:bCs/>
        </w:rPr>
        <w:t>আজীবন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</w:t>
      </w:r>
      <w:proofErr w:type="spellEnd"/>
    </w:p>
    <w:p w14:paraId="46C1CD44" w14:textId="0DF8EF50" w:rsidR="00607B23" w:rsidRPr="00500D85" w:rsidRDefault="00BA61E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সাধারণ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হওয়ার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যোগ্যতা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সম্পন্ন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ব্যক্তিকে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এককালীন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নির্দিষ্ট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চাঁদা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নিবন্ধন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ফি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প্রদান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পূর্বক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আজীবন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আদেবন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নির্ধারিত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আবেদন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পত্র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পরিচয়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পত্র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নিকট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প্রেরন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চূড়ান্ত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সিদ্ধান্ত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গ্রহণ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এছাড়াও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যদি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কোন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ব্যক্তি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একাদিক্রমে</w:t>
      </w:r>
      <w:proofErr w:type="spellEnd"/>
      <w:r w:rsidRPr="00500D85">
        <w:rPr>
          <w:rFonts w:ascii="Nirmala UI" w:hAnsi="Nirmala UI" w:cs="Nirmala UI"/>
        </w:rPr>
        <w:t xml:space="preserve"> ২০ (</w:t>
      </w:r>
      <w:proofErr w:type="spellStart"/>
      <w:r w:rsidRPr="00500D85">
        <w:rPr>
          <w:rFonts w:ascii="Nirmala UI" w:hAnsi="Nirmala UI" w:cs="Nirmala UI"/>
        </w:rPr>
        <w:t>বিশ</w:t>
      </w:r>
      <w:proofErr w:type="spellEnd"/>
      <w:r w:rsidRPr="00500D85">
        <w:rPr>
          <w:rFonts w:ascii="Nirmala UI" w:hAnsi="Nirmala UI" w:cs="Nirmala UI"/>
        </w:rPr>
        <w:t xml:space="preserve">) </w:t>
      </w:r>
      <w:proofErr w:type="spellStart"/>
      <w:r w:rsidRPr="00500D85">
        <w:rPr>
          <w:rFonts w:ascii="Nirmala UI" w:hAnsi="Nirmala UI" w:cs="Nirmala UI"/>
        </w:rPr>
        <w:t>বছর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যাবত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হিসেবে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বহাল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থাকে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উন্নতি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সাধনে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তাঁর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অবদান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থাকে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অনুমোদনক্রমে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তাকে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আজীবন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যেতে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পারে</w:t>
      </w:r>
      <w:proofErr w:type="spellEnd"/>
      <w:r w:rsidRPr="00500D85">
        <w:rPr>
          <w:rFonts w:ascii="Nirmala UI" w:hAnsi="Nirmala UI" w:cs="Nirmala UI"/>
        </w:rPr>
        <w:t xml:space="preserve">। </w:t>
      </w:r>
    </w:p>
    <w:p w14:paraId="030376A8" w14:textId="77777777" w:rsidR="00BA61E5" w:rsidRPr="00500D85" w:rsidRDefault="00BA61E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7A717DE1" w14:textId="2B3C9F2E" w:rsidR="00607B23" w:rsidRPr="00500D85" w:rsidRDefault="00607B2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৬</w:t>
      </w:r>
      <w:r w:rsidRPr="00500D85">
        <w:rPr>
          <w:rFonts w:ascii="Nirmala UI" w:hAnsi="Nirmala UI" w:cs="Nirmala UI"/>
          <w:b/>
          <w:bCs/>
        </w:rPr>
        <w:t xml:space="preserve">.১.৩ </w:t>
      </w:r>
      <w:proofErr w:type="spellStart"/>
      <w:r w:rsidRPr="00500D85">
        <w:rPr>
          <w:rFonts w:ascii="Nirmala UI" w:hAnsi="Nirmala UI" w:cs="Nirmala UI"/>
          <w:b/>
          <w:bCs/>
        </w:rPr>
        <w:t>সাম্মানিক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25CF9F97" w14:textId="29B8F4C1" w:rsidR="00607B23" w:rsidRDefault="00BA635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প্রস্তাব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অনুসারে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ন্যূনতম</w:t>
      </w:r>
      <w:proofErr w:type="spellEnd"/>
      <w:r w:rsidRPr="00500D85">
        <w:rPr>
          <w:rFonts w:ascii="Nirmala UI" w:hAnsi="Nirmala UI" w:cs="Nirmala UI"/>
        </w:rPr>
        <w:t xml:space="preserve"> ৫০% (</w:t>
      </w:r>
      <w:proofErr w:type="spellStart"/>
      <w:r w:rsidRPr="00500D85">
        <w:rPr>
          <w:rFonts w:ascii="Nirmala UI" w:hAnsi="Nirmala UI" w:cs="Nirmala UI"/>
        </w:rPr>
        <w:t>পঞ্চাশ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শতাংশ</w:t>
      </w:r>
      <w:proofErr w:type="spellEnd"/>
      <w:r w:rsidRPr="00500D85">
        <w:rPr>
          <w:rFonts w:ascii="Nirmala UI" w:hAnsi="Nirmala UI" w:cs="Nirmala UI"/>
        </w:rPr>
        <w:t xml:space="preserve">) </w:t>
      </w:r>
      <w:proofErr w:type="spellStart"/>
      <w:r w:rsidRPr="00500D85">
        <w:rPr>
          <w:rFonts w:ascii="Nirmala UI" w:hAnsi="Nirmala UI" w:cs="Nirmala UI"/>
        </w:rPr>
        <w:t>সাধারণ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সদস্যগনের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সমর্থনে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গবেষণা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নীতি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বাস্তবায়ন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সামাজিক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সচেতনতা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বৃদ্ধিতে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জাতীয়</w:t>
      </w:r>
      <w:proofErr w:type="spellEnd"/>
      <w:r w:rsidRPr="00500D85">
        <w:rPr>
          <w:rFonts w:ascii="Nirmala UI" w:hAnsi="Nirmala UI" w:cs="Nirmala UI"/>
        </w:rPr>
        <w:t xml:space="preserve"> / </w:t>
      </w:r>
      <w:proofErr w:type="spellStart"/>
      <w:r w:rsidRPr="00500D85">
        <w:rPr>
          <w:rFonts w:ascii="Nirmala UI" w:hAnsi="Nirmala UI" w:cs="Nirmala UI"/>
        </w:rPr>
        <w:t>আন্তর্জাতিক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পর্যায়ে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মৌলিক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অবদান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রয়েছে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055314">
        <w:rPr>
          <w:rFonts w:ascii="Nirmala UI" w:hAnsi="Nirmala UI" w:cs="Nirmala UI"/>
        </w:rPr>
        <w:t>এমন</w:t>
      </w:r>
      <w:proofErr w:type="spellEnd"/>
      <w:r w:rsidRPr="00055314">
        <w:rPr>
          <w:rFonts w:ascii="Nirmala UI" w:hAnsi="Nirmala UI" w:cs="Nirmala UI"/>
        </w:rPr>
        <w:t xml:space="preserve"> </w:t>
      </w:r>
      <w:proofErr w:type="spellStart"/>
      <w:r w:rsidRPr="00055314">
        <w:rPr>
          <w:rFonts w:ascii="Nirmala UI" w:hAnsi="Nirmala UI" w:cs="Nirmala UI"/>
        </w:rPr>
        <w:t>দেশী</w:t>
      </w:r>
      <w:proofErr w:type="spellEnd"/>
      <w:r w:rsidRPr="00055314">
        <w:rPr>
          <w:rFonts w:ascii="Nirmala UI" w:hAnsi="Nirmala UI" w:cs="Nirmala UI"/>
        </w:rPr>
        <w:t xml:space="preserve"> / </w:t>
      </w:r>
      <w:proofErr w:type="spellStart"/>
      <w:r w:rsidRPr="00055314">
        <w:rPr>
          <w:rFonts w:ascii="Nirmala UI" w:hAnsi="Nirmala UI" w:cs="Nirmala UI"/>
        </w:rPr>
        <w:t>বিদেশী</w:t>
      </w:r>
      <w:proofErr w:type="spellEnd"/>
      <w:r w:rsidRPr="00055314">
        <w:rPr>
          <w:rFonts w:ascii="Nirmala UI" w:hAnsi="Nirmala UI" w:cs="Nirmala UI"/>
        </w:rPr>
        <w:t xml:space="preserve"> </w:t>
      </w:r>
      <w:proofErr w:type="spellStart"/>
      <w:r w:rsidRPr="00055314">
        <w:rPr>
          <w:rFonts w:ascii="Nirmala UI" w:hAnsi="Nirmala UI" w:cs="Nirmala UI"/>
        </w:rPr>
        <w:t>ব্যক্তিকে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সাম্মানিক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যাবে</w:t>
      </w:r>
      <w:proofErr w:type="spellEnd"/>
      <w:r w:rsidRPr="00500D85">
        <w:rPr>
          <w:rFonts w:ascii="Nirmala UI" w:hAnsi="Nirmala UI" w:cs="Nirmala UI"/>
        </w:rPr>
        <w:t xml:space="preserve">।  </w:t>
      </w:r>
    </w:p>
    <w:p w14:paraId="37926B9A" w14:textId="647CC52F" w:rsidR="00055314" w:rsidRDefault="00055314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53EB171" w14:textId="3366FC71" w:rsidR="00055314" w:rsidRPr="00500D85" w:rsidRDefault="00055314" w:rsidP="0005531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৬</w:t>
      </w:r>
      <w:r w:rsidRPr="00500D85">
        <w:rPr>
          <w:rFonts w:ascii="Nirmala UI" w:hAnsi="Nirmala UI" w:cs="Nirmala UI"/>
          <w:b/>
          <w:bCs/>
        </w:rPr>
        <w:t>.১.</w:t>
      </w:r>
      <w:r>
        <w:rPr>
          <w:rFonts w:ascii="Nirmala UI" w:hAnsi="Nirmala UI" w:cs="Nirmala UI"/>
          <w:b/>
          <w:bCs/>
        </w:rPr>
        <w:t>৪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শিক্ষার্থী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21A5807B" w14:textId="4E5A5647" w:rsidR="00055314" w:rsidRDefault="00055314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যেকোনো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বিশ্ববিদ্যালয়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সমমানের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শিক্ষা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প্রতিষ্ঠা</w:t>
      </w:r>
      <w:r>
        <w:rPr>
          <w:rFonts w:ascii="Nirmala UI" w:hAnsi="Nirmala UI" w:cs="Nirmala UI"/>
        </w:rPr>
        <w:t>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বিজ্ঞান</w:t>
      </w:r>
      <w:proofErr w:type="spellEnd"/>
      <w:r w:rsidRPr="00500D85">
        <w:rPr>
          <w:rFonts w:ascii="Nirmala UI" w:hAnsi="Nirmala UI" w:cs="Nirmala UI"/>
        </w:rPr>
        <w:t xml:space="preserve"> / </w:t>
      </w:r>
      <w:proofErr w:type="spellStart"/>
      <w:r w:rsidRPr="00500D85">
        <w:rPr>
          <w:rFonts w:ascii="Nirmala UI" w:hAnsi="Nirmala UI" w:cs="Nirmala UI"/>
        </w:rPr>
        <w:t>প্রকৌশল</w:t>
      </w:r>
      <w:proofErr w:type="spellEnd"/>
      <w:r w:rsidRPr="00500D85">
        <w:rPr>
          <w:rFonts w:ascii="Nirmala UI" w:hAnsi="Nirmala UI" w:cs="Nirmala UI"/>
        </w:rPr>
        <w:t xml:space="preserve"> / </w:t>
      </w:r>
      <w:proofErr w:type="spellStart"/>
      <w:r w:rsidRPr="00500D85">
        <w:rPr>
          <w:rFonts w:ascii="Nirmala UI" w:hAnsi="Nirmala UI" w:cs="Nirmala UI"/>
        </w:rPr>
        <w:t>ব্যবস্থাপনা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অথবা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সমতুল্য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পরিবেশ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বিজ্ঞান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সংশ্লিষ্ট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বিষয়ে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অধ্যায়নরত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বাংলাদেশের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যেকোনো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নাগরিক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শিক্ষার্থী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আবেদন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নির্ধারিত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আবেদন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পত্র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শিক্ষার্থী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পরিচয়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পত্র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নিকট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প্রেরন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চূড়ান্ত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সিদ্ধান্ত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গ্রহণ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>।</w:t>
      </w:r>
    </w:p>
    <w:p w14:paraId="2184468A" w14:textId="1DC8DE9F" w:rsidR="00607B23" w:rsidRPr="00500D85" w:rsidRDefault="00607B2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36517431" w14:textId="453187B0" w:rsidR="00607B23" w:rsidRPr="00500D85" w:rsidRDefault="00607B23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৬</w:t>
      </w:r>
      <w:r w:rsidRPr="00500D85">
        <w:rPr>
          <w:rFonts w:ascii="Nirmala UI" w:hAnsi="Nirmala UI" w:cs="Nirmala UI"/>
          <w:b/>
          <w:bCs/>
        </w:rPr>
        <w:t xml:space="preserve">.২ </w:t>
      </w:r>
      <w:proofErr w:type="spellStart"/>
      <w:r w:rsidRPr="00500D85">
        <w:rPr>
          <w:rFonts w:ascii="Nirmala UI" w:hAnsi="Nirmala UI" w:cs="Nirmala UI"/>
          <w:b/>
          <w:bCs/>
        </w:rPr>
        <w:t>সদস্যদের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অধিকার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দায়িত্ব</w:t>
      </w:r>
      <w:proofErr w:type="spellEnd"/>
    </w:p>
    <w:p w14:paraId="57AFD82F" w14:textId="77777777" w:rsidR="00113830" w:rsidRPr="00500D85" w:rsidRDefault="0011383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সকল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প্রকার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সদস্যগণ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সংবিধান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সংগঠন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কর্তৃক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প্রবর্তিত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আইন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কানুন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মেনে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চলতে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বাধ্য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থাকবে</w:t>
      </w:r>
      <w:proofErr w:type="spellEnd"/>
      <w:r w:rsidRPr="00500D85">
        <w:rPr>
          <w:rFonts w:ascii="Nirmala UI" w:hAnsi="Nirmala UI" w:cs="Nirmala UI"/>
        </w:rPr>
        <w:t xml:space="preserve">।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সদস্যগণ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নিম্নবর্ণিত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সুবিধাদি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ভোগ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পারবেনঃ</w:t>
      </w:r>
      <w:proofErr w:type="spellEnd"/>
      <w:r w:rsidRPr="00500D85">
        <w:rPr>
          <w:rFonts w:ascii="Nirmala UI" w:hAnsi="Nirmala UI" w:cs="Nirmala UI"/>
        </w:rPr>
        <w:t xml:space="preserve"> </w:t>
      </w:r>
    </w:p>
    <w:p w14:paraId="493814AB" w14:textId="675CEBCB" w:rsidR="000F7A5E" w:rsidRPr="00500D85" w:rsidRDefault="00424AFA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সদস্যগণ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সংগঠনের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বিভিন্ন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শাখার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কার্যক্রমে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অংশগ্রহণ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করতে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পারবেন</w:t>
      </w:r>
      <w:proofErr w:type="spellEnd"/>
      <w:r w:rsidR="00443D34" w:rsidRPr="00500D85">
        <w:rPr>
          <w:rFonts w:ascii="Nirmala UI" w:hAnsi="Nirmala UI" w:cs="Nirmala UI"/>
        </w:rPr>
        <w:t xml:space="preserve">। </w:t>
      </w:r>
      <w:proofErr w:type="spellStart"/>
      <w:r w:rsidR="00443D34" w:rsidRPr="00500D85">
        <w:rPr>
          <w:rFonts w:ascii="Nirmala UI" w:hAnsi="Nirmala UI" w:cs="Nirmala UI"/>
        </w:rPr>
        <w:t>প্রতিটি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সদস্য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ন্যুনতম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একটি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শাখার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কর্মকাণ্ডের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সাথে</w:t>
      </w:r>
      <w:proofErr w:type="spellEnd"/>
      <w:r w:rsidR="00443D34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প্র</w:t>
      </w:r>
      <w:r w:rsidR="000F7A5E" w:rsidRPr="00500D85">
        <w:rPr>
          <w:rFonts w:ascii="Nirmala UI" w:hAnsi="Nirmala UI" w:cs="Nirmala UI"/>
        </w:rPr>
        <w:t>ত্যক্ষভাবে</w:t>
      </w:r>
      <w:proofErr w:type="spellEnd"/>
      <w:r w:rsidR="000F7A5E" w:rsidRPr="00500D85">
        <w:rPr>
          <w:rFonts w:ascii="Nirmala UI" w:hAnsi="Nirmala UI" w:cs="Nirmala UI"/>
        </w:rPr>
        <w:t xml:space="preserve"> </w:t>
      </w:r>
      <w:proofErr w:type="spellStart"/>
      <w:r w:rsidR="00443D34" w:rsidRPr="00500D85">
        <w:rPr>
          <w:rFonts w:ascii="Nirmala UI" w:hAnsi="Nirmala UI" w:cs="Nirmala UI"/>
        </w:rPr>
        <w:t>যুক্ত</w:t>
      </w:r>
      <w:proofErr w:type="spellEnd"/>
      <w:r w:rsidR="000F7A5E" w:rsidRPr="00500D85">
        <w:rPr>
          <w:rFonts w:ascii="Nirmala UI" w:hAnsi="Nirmala UI" w:cs="Nirmala UI"/>
        </w:rPr>
        <w:t xml:space="preserve"> </w:t>
      </w:r>
      <w:proofErr w:type="spellStart"/>
      <w:r w:rsidR="000F7A5E" w:rsidRPr="00500D85">
        <w:rPr>
          <w:rFonts w:ascii="Nirmala UI" w:hAnsi="Nirmala UI" w:cs="Nirmala UI"/>
        </w:rPr>
        <w:t>থাকবেন</w:t>
      </w:r>
      <w:proofErr w:type="spellEnd"/>
      <w:r w:rsidR="000F7A5E" w:rsidRPr="00500D85">
        <w:rPr>
          <w:rFonts w:ascii="Nirmala UI" w:hAnsi="Nirmala UI" w:cs="Nirmala UI"/>
        </w:rPr>
        <w:t>।</w:t>
      </w:r>
    </w:p>
    <w:p w14:paraId="165C81C9" w14:textId="42DA4C9A" w:rsidR="00113830" w:rsidRPr="00500D85" w:rsidRDefault="00113830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সংগঠন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কর্তৃক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আয়োজিত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যেকোনো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সম্মেলন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আলোচনা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সেমিনার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প্রভৃতিতে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বিনামুল্যে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স্বল্পমূল্যে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অংশগ্রহণ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>।</w:t>
      </w:r>
    </w:p>
    <w:p w14:paraId="07F24A4F" w14:textId="1A362360" w:rsidR="00113830" w:rsidRPr="00500D85" w:rsidRDefault="00113830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সংগঠন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কর্তৃক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প্রকাশিত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নিউজলেটার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বুলেটিন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বৈজ্ঞানিক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গবেষণা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সাময়িকি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ইত্যাদিতে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গবেষণা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প্রবন্ধ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নিজস্ব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মতামত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উপস্থাপন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>।</w:t>
      </w:r>
    </w:p>
    <w:p w14:paraId="2F923A5D" w14:textId="77777777" w:rsidR="00344923" w:rsidRPr="00500D85" w:rsidRDefault="00344923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লাইব্রেরী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ব্যাবহার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>।</w:t>
      </w:r>
    </w:p>
    <w:p w14:paraId="2877E26C" w14:textId="2A009F23" w:rsidR="00344923" w:rsidRPr="00500D85" w:rsidRDefault="00344923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সাধারণ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বার্ষিক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সভায়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অংশগ্রহন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ভোটাধিকার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প্রয়োগ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 xml:space="preserve">। </w:t>
      </w:r>
    </w:p>
    <w:p w14:paraId="3E113CAC" w14:textId="54885835" w:rsidR="00607B23" w:rsidRPr="00500D85" w:rsidRDefault="00344923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নির্বাচনের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জন্য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নাম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প্রস্তাব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সমর্থন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দান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নির্বাচনে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অংশগ্রহণ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>।</w:t>
      </w:r>
    </w:p>
    <w:p w14:paraId="68534935" w14:textId="4635C6DF" w:rsidR="00150772" w:rsidRPr="00500D85" w:rsidRDefault="00CE0827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E12783">
        <w:rPr>
          <w:rFonts w:ascii="Nirmala UI" w:hAnsi="Nirmala UI" w:cs="Nirmala UI"/>
        </w:rPr>
        <w:t>সদস্যগণ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নিয়মিতভাবে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প্রতি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কার্যবর্ষের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প্রথম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তিন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মাসের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মধ্যে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নির্ধারিত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চাঁদা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প্রদান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করবেন</w:t>
      </w:r>
      <w:proofErr w:type="spellEnd"/>
      <w:r w:rsidRPr="00E12783">
        <w:rPr>
          <w:rFonts w:ascii="Nirmala UI" w:hAnsi="Nirmala UI" w:cs="Nirmala UI"/>
        </w:rPr>
        <w:t xml:space="preserve">। </w:t>
      </w:r>
      <w:proofErr w:type="spellStart"/>
      <w:r w:rsidRPr="00E12783">
        <w:rPr>
          <w:rFonts w:ascii="Nirmala UI" w:hAnsi="Nirmala UI" w:cs="Nirmala UI"/>
        </w:rPr>
        <w:t>অন্যথায়</w:t>
      </w:r>
      <w:proofErr w:type="spellEnd"/>
      <w:r w:rsidRPr="00E12783">
        <w:rPr>
          <w:rFonts w:ascii="Nirmala UI" w:hAnsi="Nirmala UI" w:cs="Nirmala UI"/>
        </w:rPr>
        <w:t xml:space="preserve">, </w:t>
      </w:r>
      <w:proofErr w:type="spellStart"/>
      <w:r w:rsidR="00150772" w:rsidRPr="00E12783">
        <w:rPr>
          <w:rFonts w:ascii="Nirmala UI" w:hAnsi="Nirmala UI" w:cs="Nirmala UI"/>
        </w:rPr>
        <w:t>উক্ত</w:t>
      </w:r>
      <w:proofErr w:type="spellEnd"/>
      <w:r w:rsidR="00150772" w:rsidRPr="00E12783">
        <w:rPr>
          <w:rFonts w:ascii="Nirmala UI" w:hAnsi="Nirmala UI" w:cs="Nirmala UI"/>
        </w:rPr>
        <w:t xml:space="preserve"> </w:t>
      </w:r>
      <w:proofErr w:type="spellStart"/>
      <w:r w:rsidR="00150772" w:rsidRPr="00E12783">
        <w:rPr>
          <w:rFonts w:ascii="Nirmala UI" w:hAnsi="Nirmala UI" w:cs="Nirmala UI"/>
        </w:rPr>
        <w:t>সদস্য</w:t>
      </w:r>
      <w:proofErr w:type="spellEnd"/>
      <w:r w:rsidR="00150772" w:rsidRPr="00E12783">
        <w:rPr>
          <w:rFonts w:ascii="Nirmala UI" w:hAnsi="Nirmala UI" w:cs="Nirmala UI"/>
        </w:rPr>
        <w:t xml:space="preserve"> </w:t>
      </w:r>
      <w:proofErr w:type="spellStart"/>
      <w:r w:rsidR="00150772" w:rsidRPr="00E12783">
        <w:rPr>
          <w:rFonts w:ascii="Nirmala UI" w:hAnsi="Nirmala UI" w:cs="Nirmala UI"/>
        </w:rPr>
        <w:t>পরবর্তী</w:t>
      </w:r>
      <w:proofErr w:type="spellEnd"/>
      <w:r w:rsidR="00150772" w:rsidRPr="00E12783">
        <w:rPr>
          <w:rFonts w:ascii="Nirmala UI" w:hAnsi="Nirmala UI" w:cs="Nirmala UI"/>
        </w:rPr>
        <w:t xml:space="preserve"> </w:t>
      </w:r>
      <w:proofErr w:type="spellStart"/>
      <w:r w:rsidR="00150772" w:rsidRPr="00E12783">
        <w:rPr>
          <w:rFonts w:ascii="Nirmala UI" w:hAnsi="Nirmala UI" w:cs="Nirmala UI"/>
        </w:rPr>
        <w:t>বার্ষিক</w:t>
      </w:r>
      <w:proofErr w:type="spellEnd"/>
      <w:r w:rsidR="00150772" w:rsidRPr="00E12783">
        <w:rPr>
          <w:rFonts w:ascii="Nirmala UI" w:hAnsi="Nirmala UI" w:cs="Nirmala UI"/>
        </w:rPr>
        <w:t xml:space="preserve"> </w:t>
      </w:r>
      <w:proofErr w:type="spellStart"/>
      <w:r w:rsidR="00150772" w:rsidRPr="00E12783">
        <w:rPr>
          <w:rFonts w:ascii="Nirmala UI" w:hAnsi="Nirmala UI" w:cs="Nirmala UI"/>
        </w:rPr>
        <w:t>সাধারণ</w:t>
      </w:r>
      <w:proofErr w:type="spellEnd"/>
      <w:r w:rsidR="00150772" w:rsidRPr="00E12783">
        <w:rPr>
          <w:rFonts w:ascii="Nirmala UI" w:hAnsi="Nirmala UI" w:cs="Nirmala UI"/>
        </w:rPr>
        <w:t xml:space="preserve"> </w:t>
      </w:r>
      <w:proofErr w:type="spellStart"/>
      <w:r w:rsidR="00150772" w:rsidRPr="00E12783">
        <w:rPr>
          <w:rFonts w:ascii="Nirmala UI" w:hAnsi="Nirmala UI" w:cs="Nirmala UI"/>
        </w:rPr>
        <w:t>সভায়</w:t>
      </w:r>
      <w:proofErr w:type="spellEnd"/>
      <w:r w:rsidR="00150772" w:rsidRPr="00E12783">
        <w:rPr>
          <w:rFonts w:ascii="Nirmala UI" w:hAnsi="Nirmala UI" w:cs="Nirmala UI"/>
        </w:rPr>
        <w:t xml:space="preserve"> </w:t>
      </w:r>
      <w:proofErr w:type="spellStart"/>
      <w:r w:rsidR="00150772" w:rsidRPr="00E12783">
        <w:rPr>
          <w:rFonts w:ascii="Nirmala UI" w:hAnsi="Nirmala UI" w:cs="Nirmala UI"/>
        </w:rPr>
        <w:t>ভোটাধিকার</w:t>
      </w:r>
      <w:proofErr w:type="spellEnd"/>
      <w:r w:rsidR="00150772" w:rsidRPr="00E12783">
        <w:rPr>
          <w:rFonts w:ascii="Nirmala UI" w:hAnsi="Nirmala UI" w:cs="Nirmala UI"/>
        </w:rPr>
        <w:t xml:space="preserve"> </w:t>
      </w:r>
      <w:proofErr w:type="spellStart"/>
      <w:r w:rsidR="00150772" w:rsidRPr="00E12783">
        <w:rPr>
          <w:rFonts w:ascii="Nirmala UI" w:hAnsi="Nirmala UI" w:cs="Nirmala UI"/>
        </w:rPr>
        <w:t>থাকবে</w:t>
      </w:r>
      <w:proofErr w:type="spellEnd"/>
      <w:r w:rsidR="00150772" w:rsidRPr="00E12783">
        <w:rPr>
          <w:rFonts w:ascii="Nirmala UI" w:hAnsi="Nirmala UI" w:cs="Nirmala UI"/>
        </w:rPr>
        <w:t xml:space="preserve"> </w:t>
      </w:r>
      <w:proofErr w:type="spellStart"/>
      <w:r w:rsidR="00150772" w:rsidRPr="00E12783">
        <w:rPr>
          <w:rFonts w:ascii="Nirmala UI" w:hAnsi="Nirmala UI" w:cs="Nirmala UI"/>
        </w:rPr>
        <w:t>না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এবং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তিনি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কোন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প্রকার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নির্বাচনে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অংশগ্রহণ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করতে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পারবেন</w:t>
      </w:r>
      <w:proofErr w:type="spellEnd"/>
      <w:r w:rsidR="00150772" w:rsidRPr="00500D85">
        <w:rPr>
          <w:rFonts w:ascii="Nirmala UI" w:hAnsi="Nirmala UI" w:cs="Nirmala UI"/>
        </w:rPr>
        <w:t xml:space="preserve"> </w:t>
      </w:r>
      <w:proofErr w:type="spellStart"/>
      <w:r w:rsidR="00150772" w:rsidRPr="00500D85">
        <w:rPr>
          <w:rFonts w:ascii="Nirmala UI" w:hAnsi="Nirmala UI" w:cs="Nirmala UI"/>
        </w:rPr>
        <w:t>না</w:t>
      </w:r>
      <w:proofErr w:type="spellEnd"/>
      <w:r w:rsidR="00150772" w:rsidRPr="00500D85">
        <w:rPr>
          <w:rFonts w:ascii="Nirmala UI" w:hAnsi="Nirmala UI" w:cs="Nirmala UI"/>
        </w:rPr>
        <w:t>।</w:t>
      </w:r>
    </w:p>
    <w:p w14:paraId="181B213F" w14:textId="657FCC3C" w:rsidR="00443D34" w:rsidRPr="00500D85" w:rsidRDefault="00443D34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সাধারণ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ন্যায়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আজীবন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অধিকার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থাকবে</w:t>
      </w:r>
      <w:proofErr w:type="spellEnd"/>
      <w:r w:rsidRPr="00500D85">
        <w:rPr>
          <w:rFonts w:ascii="Nirmala UI" w:hAnsi="Nirmala UI" w:cs="Nirmala UI"/>
        </w:rPr>
        <w:t>।</w:t>
      </w:r>
    </w:p>
    <w:p w14:paraId="72CB08B0" w14:textId="51BCCDBF" w:rsidR="00443D34" w:rsidRDefault="00443D34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সাম্মানিক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সদস্যগণ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ন্যায়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সকল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সাধার</w:t>
      </w:r>
      <w:r w:rsidR="00CD096B">
        <w:rPr>
          <w:rFonts w:ascii="Nirmala UI" w:hAnsi="Nirmala UI" w:cs="Nirmala UI"/>
        </w:rPr>
        <w:t>ণ</w:t>
      </w:r>
      <w:proofErr w:type="spellEnd"/>
      <w:r w:rsidR="00CD096B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সুবিধাদি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ভোগ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তবে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তিনি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নির্বাচনে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অংশগ্রহণ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ভোটাধিকার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প্রয়োগ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না</w:t>
      </w:r>
      <w:proofErr w:type="spellEnd"/>
      <w:r w:rsidRPr="00500D85">
        <w:rPr>
          <w:rFonts w:ascii="Nirmala UI" w:hAnsi="Nirmala UI" w:cs="Nirmala UI"/>
        </w:rPr>
        <w:t>।</w:t>
      </w:r>
    </w:p>
    <w:p w14:paraId="65D685E0" w14:textId="7CFB5A1C" w:rsidR="00E12783" w:rsidRPr="00E12783" w:rsidRDefault="00E12783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E12783">
        <w:rPr>
          <w:rFonts w:ascii="Nirmala UI" w:hAnsi="Nirmala UI" w:cs="Nirmala UI"/>
        </w:rPr>
        <w:t>শিক্ষার্থী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সদস্যগণ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অন্য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সদস্যের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ন্যায়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সকল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সাধার</w:t>
      </w:r>
      <w:r w:rsidR="00CD096B">
        <w:rPr>
          <w:rFonts w:ascii="Nirmala UI" w:hAnsi="Nirmala UI" w:cs="Nirmala UI"/>
        </w:rPr>
        <w:t>ণ</w:t>
      </w:r>
      <w:proofErr w:type="spellEnd"/>
      <w:r w:rsidR="00CD096B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সুবিধাদি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ভোগ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করবেন</w:t>
      </w:r>
      <w:proofErr w:type="spellEnd"/>
      <w:r w:rsidRPr="00E12783">
        <w:rPr>
          <w:rFonts w:ascii="Nirmala UI" w:hAnsi="Nirmala UI" w:cs="Nirmala UI"/>
        </w:rPr>
        <w:t xml:space="preserve">, </w:t>
      </w:r>
      <w:proofErr w:type="spellStart"/>
      <w:r w:rsidRPr="00E12783">
        <w:rPr>
          <w:rFonts w:ascii="Nirmala UI" w:hAnsi="Nirmala UI" w:cs="Nirmala UI"/>
        </w:rPr>
        <w:t>তবে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তিনি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নির্বাচনে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অংশগ্রহণ</w:t>
      </w:r>
      <w:proofErr w:type="spellEnd"/>
      <w:r w:rsidRPr="00E12783">
        <w:rPr>
          <w:rFonts w:ascii="Nirmala UI" w:hAnsi="Nirmala UI" w:cs="Nirmala UI"/>
        </w:rPr>
        <w:t xml:space="preserve"> ও </w:t>
      </w:r>
      <w:proofErr w:type="spellStart"/>
      <w:r w:rsidRPr="00E12783">
        <w:rPr>
          <w:rFonts w:ascii="Nirmala UI" w:hAnsi="Nirmala UI" w:cs="Nirmala UI"/>
        </w:rPr>
        <w:t>ভোটাধিকার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প্রয়োগ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করতে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পারবেন</w:t>
      </w:r>
      <w:proofErr w:type="spellEnd"/>
      <w:r w:rsidRPr="00E12783">
        <w:rPr>
          <w:rFonts w:ascii="Nirmala UI" w:hAnsi="Nirmala UI" w:cs="Nirmala UI"/>
        </w:rPr>
        <w:t xml:space="preserve"> </w:t>
      </w:r>
      <w:proofErr w:type="spellStart"/>
      <w:r w:rsidRPr="00E12783">
        <w:rPr>
          <w:rFonts w:ascii="Nirmala UI" w:hAnsi="Nirmala UI" w:cs="Nirmala UI"/>
        </w:rPr>
        <w:t>না</w:t>
      </w:r>
      <w:proofErr w:type="spellEnd"/>
      <w:r w:rsidRPr="00E12783">
        <w:rPr>
          <w:rFonts w:ascii="Nirmala UI" w:hAnsi="Nirmala UI" w:cs="Nirmala UI"/>
        </w:rPr>
        <w:t>।</w:t>
      </w:r>
    </w:p>
    <w:p w14:paraId="5802B9D4" w14:textId="773573A5" w:rsidR="00443D34" w:rsidRPr="00500D85" w:rsidRDefault="00443D34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কোন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সদস্যপদ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স্থগিত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থাকাকালীন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তিনি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সকল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অধিকার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হতের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বঞ্চিত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থাকবেন</w:t>
      </w:r>
      <w:proofErr w:type="spellEnd"/>
      <w:r w:rsidRPr="00500D85">
        <w:rPr>
          <w:rFonts w:ascii="Nirmala UI" w:hAnsi="Nirmala UI" w:cs="Nirmala UI"/>
        </w:rPr>
        <w:t xml:space="preserve">। </w:t>
      </w:r>
    </w:p>
    <w:p w14:paraId="58A27B4C" w14:textId="012FC545" w:rsidR="00984DA5" w:rsidRPr="00500D85" w:rsidRDefault="00984DA5" w:rsidP="00DF0B1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before="120" w:after="120" w:line="240" w:lineRule="auto"/>
        <w:ind w:left="851" w:hanging="317"/>
        <w:contextualSpacing w:val="0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সদস্যগণ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লক্ষ্য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উদ্দেশ্য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বাস্তবায়নে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সর্বদা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সচেষ্ট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থাকবেন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কার্যনির্বাহী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কমিটিকে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সহযোগিতা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করবেন</w:t>
      </w:r>
      <w:proofErr w:type="spellEnd"/>
      <w:r w:rsidRPr="00500D85">
        <w:rPr>
          <w:rFonts w:ascii="Nirmala UI" w:hAnsi="Nirmala UI" w:cs="Nirmala UI"/>
        </w:rPr>
        <w:t>।</w:t>
      </w:r>
      <w:r w:rsidR="00A673E6" w:rsidRPr="00500D85">
        <w:rPr>
          <w:rFonts w:ascii="Nirmala UI" w:hAnsi="Nirmala UI" w:cs="Nirmala UI"/>
        </w:rPr>
        <w:t xml:space="preserve"> </w:t>
      </w:r>
      <w:r w:rsidRPr="00500D85">
        <w:rPr>
          <w:rFonts w:ascii="Nirmala UI" w:hAnsi="Nirmala UI" w:cs="Nirmala UI"/>
        </w:rPr>
        <w:t xml:space="preserve"> </w:t>
      </w:r>
    </w:p>
    <w:p w14:paraId="0DACD41B" w14:textId="13A9C51D" w:rsidR="00344923" w:rsidRPr="00500D85" w:rsidRDefault="0034492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172D105A" w14:textId="65C5169D" w:rsidR="00607B23" w:rsidRPr="00500D85" w:rsidRDefault="00607B23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lastRenderedPageBreak/>
        <w:t>২.</w:t>
      </w:r>
      <w:r w:rsidR="003119D2">
        <w:rPr>
          <w:rFonts w:ascii="Nirmala UI" w:hAnsi="Nirmala UI" w:cs="Nirmala UI"/>
          <w:b/>
          <w:bCs/>
        </w:rPr>
        <w:t>৬</w:t>
      </w:r>
      <w:r w:rsidRPr="00500D85">
        <w:rPr>
          <w:rFonts w:ascii="Nirmala UI" w:hAnsi="Nirmala UI" w:cs="Nirmala UI"/>
          <w:b/>
          <w:bCs/>
        </w:rPr>
        <w:t xml:space="preserve">.৩ </w:t>
      </w:r>
      <w:proofErr w:type="spellStart"/>
      <w:r w:rsidRPr="00500D85">
        <w:rPr>
          <w:rFonts w:ascii="Nirmala UI" w:hAnsi="Nirmala UI" w:cs="Nirmala UI"/>
          <w:b/>
          <w:bCs/>
        </w:rPr>
        <w:t>সদস্যদের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A9164B" w:rsidRPr="00500D85">
        <w:rPr>
          <w:rFonts w:ascii="Nirmala UI" w:hAnsi="Nirmala UI" w:cs="Nirmala UI"/>
          <w:b/>
          <w:bCs/>
        </w:rPr>
        <w:t>আবেদন</w:t>
      </w:r>
      <w:proofErr w:type="spellEnd"/>
      <w:r w:rsidR="00A9164B"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চাঁদার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হার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0370BDC6" w14:textId="1B048410" w:rsidR="00607B23" w:rsidRDefault="00A9164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সদস্যদের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আবেদন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পদ্ধতি</w:t>
      </w:r>
      <w:proofErr w:type="spellEnd"/>
      <w:r w:rsidRPr="00500D85">
        <w:rPr>
          <w:rFonts w:ascii="Nirmala UI" w:hAnsi="Nirmala UI" w:cs="Nirmala UI"/>
        </w:rPr>
        <w:t xml:space="preserve"> ও </w:t>
      </w:r>
      <w:proofErr w:type="spellStart"/>
      <w:r w:rsidRPr="00500D85">
        <w:rPr>
          <w:rFonts w:ascii="Nirmala UI" w:hAnsi="Nirmala UI" w:cs="Nirmala UI"/>
        </w:rPr>
        <w:t>প্রয়োজনীয়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সনদ</w:t>
      </w:r>
      <w:proofErr w:type="spellEnd"/>
      <w:r w:rsidR="001B4D21" w:rsidRPr="00500D85">
        <w:rPr>
          <w:rFonts w:ascii="Nirmala UI" w:hAnsi="Nirmala UI" w:cs="Nirmala UI"/>
        </w:rPr>
        <w:t xml:space="preserve">/ </w:t>
      </w:r>
      <w:proofErr w:type="spellStart"/>
      <w:r w:rsidR="001B4D21" w:rsidRPr="00500D85">
        <w:rPr>
          <w:rFonts w:ascii="Nirmala UI" w:hAnsi="Nirmala UI" w:cs="Nirmala UI"/>
        </w:rPr>
        <w:t>কাগজপত্রের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তালিকা</w:t>
      </w:r>
      <w:proofErr w:type="spellEnd"/>
      <w:r w:rsidR="001B4D21" w:rsidRPr="00500D85">
        <w:rPr>
          <w:rFonts w:ascii="Nirmala UI" w:hAnsi="Nirmala UI" w:cs="Nirmala UI"/>
        </w:rPr>
        <w:t xml:space="preserve"> (</w:t>
      </w:r>
      <w:proofErr w:type="spellStart"/>
      <w:r w:rsidR="001B4D21" w:rsidRPr="00500D85">
        <w:rPr>
          <w:rFonts w:ascii="Nirmala UI" w:hAnsi="Nirmala UI" w:cs="Nirmala UI"/>
        </w:rPr>
        <w:t>যেমন</w:t>
      </w:r>
      <w:proofErr w:type="spellEnd"/>
      <w:r w:rsidR="001B4D21" w:rsidRPr="00500D85">
        <w:rPr>
          <w:rFonts w:ascii="Nirmala UI" w:hAnsi="Nirmala UI" w:cs="Nirmala UI"/>
        </w:rPr>
        <w:t xml:space="preserve"> – </w:t>
      </w:r>
      <w:proofErr w:type="spellStart"/>
      <w:r w:rsidR="001B4D21" w:rsidRPr="00500D85">
        <w:rPr>
          <w:rFonts w:ascii="Nirmala UI" w:hAnsi="Nirmala UI" w:cs="Nirmala UI"/>
        </w:rPr>
        <w:t>পরিচয়পত্র</w:t>
      </w:r>
      <w:proofErr w:type="spellEnd"/>
      <w:r w:rsidR="001B4D21" w:rsidRPr="00500D85">
        <w:rPr>
          <w:rFonts w:ascii="Nirmala UI" w:hAnsi="Nirmala UI" w:cs="Nirmala UI"/>
        </w:rPr>
        <w:t xml:space="preserve">, </w:t>
      </w:r>
      <w:proofErr w:type="spellStart"/>
      <w:r w:rsidR="001B4D21" w:rsidRPr="00500D85">
        <w:rPr>
          <w:rFonts w:ascii="Nirmala UI" w:hAnsi="Nirmala UI" w:cs="Nirmala UI"/>
        </w:rPr>
        <w:t>স্নাতক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ডিগ্রির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সনদ</w:t>
      </w:r>
      <w:proofErr w:type="spellEnd"/>
      <w:r w:rsidR="001B4D21" w:rsidRPr="00500D85">
        <w:rPr>
          <w:rFonts w:ascii="Nirmala UI" w:hAnsi="Nirmala UI" w:cs="Nirmala UI"/>
        </w:rPr>
        <w:t xml:space="preserve">) </w:t>
      </w:r>
      <w:proofErr w:type="spellStart"/>
      <w:r w:rsidR="001B4D21" w:rsidRPr="00500D85">
        <w:rPr>
          <w:rFonts w:ascii="Nirmala UI" w:hAnsi="Nirmala UI" w:cs="Nirmala UI"/>
        </w:rPr>
        <w:t>এবং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সকল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শ্রেণীর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সদস্যদের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চাঁদার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হার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607B23" w:rsidRPr="00500D85">
        <w:rPr>
          <w:rFonts w:ascii="Nirmala UI" w:hAnsi="Nirmala UI" w:cs="Nirmala UI"/>
        </w:rPr>
        <w:t>এই</w:t>
      </w:r>
      <w:proofErr w:type="spellEnd"/>
      <w:r w:rsidR="00607B23" w:rsidRPr="00500D85">
        <w:rPr>
          <w:rFonts w:ascii="Nirmala UI" w:hAnsi="Nirmala UI" w:cs="Nirmala UI"/>
        </w:rPr>
        <w:t xml:space="preserve"> </w:t>
      </w:r>
      <w:proofErr w:type="spellStart"/>
      <w:r w:rsidR="00607B23" w:rsidRPr="00500D85">
        <w:rPr>
          <w:rFonts w:ascii="Nirmala UI" w:hAnsi="Nirmala UI" w:cs="Nirmala UI"/>
        </w:rPr>
        <w:t>সংবিধানের</w:t>
      </w:r>
      <w:proofErr w:type="spellEnd"/>
      <w:r w:rsidR="00607B23" w:rsidRPr="00500D85">
        <w:rPr>
          <w:rFonts w:ascii="Nirmala UI" w:hAnsi="Nirmala UI" w:cs="Nirmala UI"/>
        </w:rPr>
        <w:t xml:space="preserve"> </w:t>
      </w:r>
      <w:proofErr w:type="spellStart"/>
      <w:r w:rsidR="00607B23" w:rsidRPr="00500D85">
        <w:rPr>
          <w:rFonts w:ascii="Nirmala UI" w:hAnsi="Nirmala UI" w:cs="Nirmala UI"/>
        </w:rPr>
        <w:t>সংযুক্তি</w:t>
      </w:r>
      <w:proofErr w:type="spellEnd"/>
      <w:r w:rsidR="00607B23" w:rsidRPr="00500D85">
        <w:rPr>
          <w:rFonts w:ascii="Nirmala UI" w:hAnsi="Nirmala UI" w:cs="Nirmala UI"/>
        </w:rPr>
        <w:t xml:space="preserve"> – ১ </w:t>
      </w:r>
      <w:r w:rsidRPr="00500D85">
        <w:rPr>
          <w:rFonts w:ascii="Nirmala UI" w:hAnsi="Nirmala UI" w:cs="Nirmala UI"/>
        </w:rPr>
        <w:t xml:space="preserve">এ </w:t>
      </w:r>
      <w:proofErr w:type="spellStart"/>
      <w:r w:rsidRPr="00500D85">
        <w:rPr>
          <w:rFonts w:ascii="Nirmala UI" w:hAnsi="Nirmala UI" w:cs="Nirmala UI"/>
        </w:rPr>
        <w:t>বর্ণিত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হয়েছে</w:t>
      </w:r>
      <w:proofErr w:type="spellEnd"/>
      <w:r w:rsidR="001B4D21" w:rsidRPr="00500D85">
        <w:rPr>
          <w:rFonts w:ascii="Nirmala UI" w:hAnsi="Nirmala UI" w:cs="Nirmala UI"/>
        </w:rPr>
        <w:t xml:space="preserve">। </w:t>
      </w:r>
      <w:proofErr w:type="spellStart"/>
      <w:r w:rsidR="001B4D21" w:rsidRPr="00500D85">
        <w:rPr>
          <w:rFonts w:ascii="Nirmala UI" w:hAnsi="Nirmala UI" w:cs="Nirmala UI"/>
        </w:rPr>
        <w:t>সকল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শ্রেণীর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সদস্যকে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এই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বিধান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607B23" w:rsidRPr="00500D85">
        <w:rPr>
          <w:rFonts w:ascii="Nirmala UI" w:hAnsi="Nirmala UI" w:cs="Nirmala UI"/>
        </w:rPr>
        <w:t>অনুযায়ী</w:t>
      </w:r>
      <w:proofErr w:type="spellEnd"/>
      <w:r w:rsidR="00607B23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আবেদন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করে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এবং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নির্ধারিত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চাঁদা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607B23" w:rsidRPr="00500D85">
        <w:rPr>
          <w:rFonts w:ascii="Nirmala UI" w:hAnsi="Nirmala UI" w:cs="Nirmala UI"/>
        </w:rPr>
        <w:t>প্রদান</w:t>
      </w:r>
      <w:proofErr w:type="spellEnd"/>
      <w:r w:rsidR="00607B23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করে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সদস্য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1B4D21" w:rsidRPr="00500D85">
        <w:rPr>
          <w:rFonts w:ascii="Nirmala UI" w:hAnsi="Nirmala UI" w:cs="Nirmala UI"/>
        </w:rPr>
        <w:t>হতে</w:t>
      </w:r>
      <w:proofErr w:type="spellEnd"/>
      <w:r w:rsidR="001B4D21" w:rsidRPr="00500D85">
        <w:rPr>
          <w:rFonts w:ascii="Nirmala UI" w:hAnsi="Nirmala UI" w:cs="Nirmala UI"/>
        </w:rPr>
        <w:t xml:space="preserve"> </w:t>
      </w:r>
      <w:proofErr w:type="spellStart"/>
      <w:r w:rsidR="00607B23" w:rsidRPr="00500D85">
        <w:rPr>
          <w:rFonts w:ascii="Nirmala UI" w:hAnsi="Nirmala UI" w:cs="Nirmala UI"/>
        </w:rPr>
        <w:t>হবে</w:t>
      </w:r>
      <w:proofErr w:type="spellEnd"/>
      <w:r w:rsidR="00607B23" w:rsidRPr="00500D85">
        <w:rPr>
          <w:rFonts w:ascii="Nirmala UI" w:hAnsi="Nirmala UI" w:cs="Nirmala UI"/>
        </w:rPr>
        <w:t xml:space="preserve">। </w:t>
      </w:r>
    </w:p>
    <w:p w14:paraId="03161B95" w14:textId="077B7353" w:rsidR="00607B23" w:rsidRPr="00500D85" w:rsidRDefault="00607B2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7974ED6E" w14:textId="3333CB6F" w:rsidR="001B4D21" w:rsidRPr="00500D85" w:rsidRDefault="001B4D21" w:rsidP="00DF0B1E">
      <w:pPr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৭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সদস্যপদ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স্থগিতকরন</w:t>
      </w:r>
      <w:proofErr w:type="spellEnd"/>
      <w:r w:rsidRPr="00500D85">
        <w:rPr>
          <w:rFonts w:ascii="Nirmala UI" w:hAnsi="Nirmala UI" w:cs="Nirmala UI"/>
          <w:b/>
          <w:bCs/>
        </w:rPr>
        <w:t xml:space="preserve"> ও </w:t>
      </w:r>
      <w:proofErr w:type="spellStart"/>
      <w:r w:rsidRPr="00500D85">
        <w:rPr>
          <w:rFonts w:ascii="Nirmala UI" w:hAnsi="Nirmala UI" w:cs="Nirmala UI"/>
          <w:b/>
          <w:bCs/>
        </w:rPr>
        <w:t>পুনঃসদস্যকরন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0DCA2DBE" w14:textId="2CBC08C6" w:rsidR="001B4D21" w:rsidRPr="00500D85" w:rsidRDefault="00CE2E78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নিম্নবর্ণিত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কারনে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সদস্যপদ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স্থগিত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পুনঃ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সদস্যকরনের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সুযোগ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থাকবেঃ</w:t>
      </w:r>
      <w:proofErr w:type="spellEnd"/>
    </w:p>
    <w:p w14:paraId="10493CF0" w14:textId="3CD496A3" w:rsidR="00CE2E78" w:rsidRPr="00500D85" w:rsidRDefault="00A673E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</w:rPr>
        <w:t xml:space="preserve">ক) </w:t>
      </w:r>
      <w:proofErr w:type="spellStart"/>
      <w:r w:rsidR="00CE2E78" w:rsidRPr="00500D85">
        <w:rPr>
          <w:rFonts w:ascii="Nirmala UI" w:hAnsi="Nirmala UI" w:cs="Nirmala UI"/>
        </w:rPr>
        <w:t>কোন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সদস্য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যদি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কার্যনির্বাহী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কমিট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কর্তৃক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প্রদত্ত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বিজ্ঞপ্তির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মাধ্যমে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বেঁধে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দেয়া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সময়ের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মধ্যে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পরপর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দুই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বছর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সংগঠনের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চাঁদা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পরিশোধ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না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করেন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তবে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তার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সদস্যপদ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আপনা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আপনি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স্থগিত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হয়ে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যাবে</w:t>
      </w:r>
      <w:proofErr w:type="spellEnd"/>
      <w:r w:rsidR="00CE2E78" w:rsidRPr="00500D85">
        <w:rPr>
          <w:rFonts w:ascii="Nirmala UI" w:hAnsi="Nirmala UI" w:cs="Nirmala UI"/>
        </w:rPr>
        <w:t xml:space="preserve">। </w:t>
      </w:r>
      <w:proofErr w:type="spellStart"/>
      <w:r w:rsidR="00CE2E78" w:rsidRPr="00500D85">
        <w:rPr>
          <w:rFonts w:ascii="Nirmala UI" w:hAnsi="Nirmala UI" w:cs="Nirmala UI"/>
        </w:rPr>
        <w:t>পুনঃসদস্যপদ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প্রাপ্তির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জন্য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তাঁকে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সমুদয়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বকেয়া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চাঁদা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পরিশোধ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করতে</w:t>
      </w:r>
      <w:proofErr w:type="spellEnd"/>
      <w:r w:rsidR="00CE2E78" w:rsidRPr="00500D85">
        <w:rPr>
          <w:rFonts w:ascii="Nirmala UI" w:hAnsi="Nirmala UI" w:cs="Nirmala UI"/>
        </w:rPr>
        <w:t xml:space="preserve"> </w:t>
      </w:r>
      <w:proofErr w:type="spellStart"/>
      <w:r w:rsidR="00CE2E78" w:rsidRPr="00500D85">
        <w:rPr>
          <w:rFonts w:ascii="Nirmala UI" w:hAnsi="Nirmala UI" w:cs="Nirmala UI"/>
        </w:rPr>
        <w:t>হবে</w:t>
      </w:r>
      <w:proofErr w:type="spellEnd"/>
      <w:r w:rsidR="00CE2E78" w:rsidRPr="00500D85">
        <w:rPr>
          <w:rFonts w:ascii="Nirmala UI" w:hAnsi="Nirmala UI" w:cs="Nirmala UI"/>
        </w:rPr>
        <w:t>।</w:t>
      </w:r>
    </w:p>
    <w:p w14:paraId="1DD99B03" w14:textId="2E54DF3B" w:rsidR="00A673E6" w:rsidRPr="00500D85" w:rsidRDefault="00A673E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</w:rPr>
        <w:t xml:space="preserve">খ) </w:t>
      </w:r>
      <w:proofErr w:type="spellStart"/>
      <w:r w:rsidR="00CE2E78" w:rsidRPr="00CA6A60">
        <w:rPr>
          <w:rFonts w:ascii="Nirmala UI" w:hAnsi="Nirmala UI" w:cs="Nirmala UI"/>
        </w:rPr>
        <w:t>কোন</w:t>
      </w:r>
      <w:proofErr w:type="spellEnd"/>
      <w:r w:rsidR="00CE2E78" w:rsidRPr="00CA6A60">
        <w:rPr>
          <w:rFonts w:ascii="Nirmala UI" w:hAnsi="Nirmala UI" w:cs="Nirmala UI"/>
        </w:rPr>
        <w:t xml:space="preserve"> </w:t>
      </w:r>
      <w:proofErr w:type="spellStart"/>
      <w:r w:rsidR="00CE2E78" w:rsidRPr="00CA6A60">
        <w:rPr>
          <w:rFonts w:ascii="Nirmala UI" w:hAnsi="Nirmala UI" w:cs="Nirmala UI"/>
        </w:rPr>
        <w:t>সদস্যের</w:t>
      </w:r>
      <w:proofErr w:type="spellEnd"/>
      <w:r w:rsidR="00CE2E78" w:rsidRPr="00CA6A60">
        <w:rPr>
          <w:rFonts w:ascii="Nirmala UI" w:hAnsi="Nirmala UI" w:cs="Nirmala UI"/>
        </w:rPr>
        <w:t xml:space="preserve"> </w:t>
      </w:r>
      <w:proofErr w:type="spellStart"/>
      <w:r w:rsidR="00CE2E78" w:rsidRPr="00CA6A60">
        <w:rPr>
          <w:rFonts w:ascii="Nirmala UI" w:hAnsi="Nirmala UI" w:cs="Nirmala UI"/>
        </w:rPr>
        <w:t>দুই</w:t>
      </w:r>
      <w:proofErr w:type="spellEnd"/>
      <w:r w:rsidR="00CE2E78" w:rsidRPr="00CA6A60">
        <w:rPr>
          <w:rFonts w:ascii="Nirmala UI" w:hAnsi="Nirmala UI" w:cs="Nirmala UI"/>
        </w:rPr>
        <w:t xml:space="preserve"> </w:t>
      </w:r>
      <w:proofErr w:type="spellStart"/>
      <w:r w:rsidR="00CE2E78" w:rsidRPr="00CA6A60">
        <w:rPr>
          <w:rFonts w:ascii="Nirmala UI" w:hAnsi="Nirmala UI" w:cs="Nirmala UI"/>
        </w:rPr>
        <w:t>কার্যবর্ষের</w:t>
      </w:r>
      <w:proofErr w:type="spellEnd"/>
      <w:r w:rsidR="00CE2E78" w:rsidRPr="00CA6A60">
        <w:rPr>
          <w:rFonts w:ascii="Nirmala UI" w:hAnsi="Nirmala UI" w:cs="Nirmala UI"/>
        </w:rPr>
        <w:t xml:space="preserve"> </w:t>
      </w:r>
      <w:proofErr w:type="spellStart"/>
      <w:r w:rsidR="00CE2E78" w:rsidRPr="00CA6A60">
        <w:rPr>
          <w:rFonts w:ascii="Nirmala UI" w:hAnsi="Nirmala UI" w:cs="Nirmala UI"/>
        </w:rPr>
        <w:t>বার্ষিক</w:t>
      </w:r>
      <w:proofErr w:type="spellEnd"/>
      <w:r w:rsidR="00CE2E78" w:rsidRPr="00CA6A60">
        <w:rPr>
          <w:rFonts w:ascii="Nirmala UI" w:hAnsi="Nirmala UI" w:cs="Nirmala UI"/>
        </w:rPr>
        <w:t xml:space="preserve"> </w:t>
      </w:r>
      <w:proofErr w:type="spellStart"/>
      <w:r w:rsidR="00CE2E78" w:rsidRPr="00CA6A60">
        <w:rPr>
          <w:rFonts w:ascii="Nirmala UI" w:hAnsi="Nirmala UI" w:cs="Nirmala UI"/>
        </w:rPr>
        <w:t>চাঁদা</w:t>
      </w:r>
      <w:proofErr w:type="spellEnd"/>
      <w:r w:rsidR="00CE2E78" w:rsidRPr="00CA6A60">
        <w:rPr>
          <w:rFonts w:ascii="Nirmala UI" w:hAnsi="Nirmala UI" w:cs="Nirmala UI"/>
        </w:rPr>
        <w:t xml:space="preserve"> </w:t>
      </w:r>
      <w:proofErr w:type="spellStart"/>
      <w:r w:rsidR="00CE2E78" w:rsidRPr="00CA6A60">
        <w:rPr>
          <w:rFonts w:ascii="Nirmala UI" w:hAnsi="Nirmala UI" w:cs="Nirmala UI"/>
        </w:rPr>
        <w:t>অপরিশোধিত</w:t>
      </w:r>
      <w:proofErr w:type="spellEnd"/>
      <w:r w:rsidR="00CE2E78" w:rsidRPr="00CA6A60">
        <w:rPr>
          <w:rFonts w:ascii="Nirmala UI" w:hAnsi="Nirmala UI" w:cs="Nirmala UI"/>
        </w:rPr>
        <w:t xml:space="preserve"> </w:t>
      </w:r>
      <w:proofErr w:type="spellStart"/>
      <w:r w:rsidR="00CE2E78" w:rsidRPr="00CA6A60">
        <w:rPr>
          <w:rFonts w:ascii="Nirmala UI" w:hAnsi="Nirmala UI" w:cs="Nirmala UI"/>
        </w:rPr>
        <w:t>থাকলে</w:t>
      </w:r>
      <w:proofErr w:type="spellEnd"/>
      <w:r w:rsidR="00CE2E78" w:rsidRPr="00CA6A60">
        <w:rPr>
          <w:rFonts w:ascii="Nirmala UI" w:hAnsi="Nirmala UI" w:cs="Nirmala UI"/>
        </w:rPr>
        <w:t xml:space="preserve"> </w:t>
      </w:r>
      <w:proofErr w:type="spellStart"/>
      <w:r w:rsidRPr="00CA6A60">
        <w:rPr>
          <w:rFonts w:ascii="Nirmala UI" w:hAnsi="Nirmala UI" w:cs="Nirmala UI"/>
        </w:rPr>
        <w:t>তিনি</w:t>
      </w:r>
      <w:proofErr w:type="spellEnd"/>
      <w:r w:rsidRPr="00CA6A60">
        <w:rPr>
          <w:rFonts w:ascii="Nirmala UI" w:hAnsi="Nirmala UI" w:cs="Nirmala UI"/>
        </w:rPr>
        <w:t xml:space="preserve"> </w:t>
      </w:r>
      <w:proofErr w:type="spellStart"/>
      <w:r w:rsidRPr="00CA6A60">
        <w:rPr>
          <w:rFonts w:ascii="Nirmala UI" w:hAnsi="Nirmala UI" w:cs="Nirmala UI"/>
        </w:rPr>
        <w:t>সংশ্লিষ্ট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মেয়াদ</w:t>
      </w:r>
      <w:proofErr w:type="spellEnd"/>
      <w:r w:rsidRPr="00500D85">
        <w:rPr>
          <w:rFonts w:ascii="Nirmala UI" w:hAnsi="Nirmala UI" w:cs="Nirmala UI"/>
        </w:rPr>
        <w:t xml:space="preserve">/ </w:t>
      </w:r>
      <w:proofErr w:type="spellStart"/>
      <w:r w:rsidRPr="00500D85">
        <w:rPr>
          <w:rFonts w:ascii="Nirmala UI" w:hAnsi="Nirmala UI" w:cs="Nirmala UI"/>
        </w:rPr>
        <w:t>কার্যকালের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="00C13468">
        <w:rPr>
          <w:rFonts w:ascii="Nirmala UI" w:hAnsi="Nirmala UI" w:cs="Nirmala UI"/>
        </w:rPr>
        <w:t>জন্য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কোন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নির্বাচনে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প্রতিদ্বন্দ্বীতা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যোগ্যতা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হারাবেন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নির্বাচনে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ভোট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দিতে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পারবেন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না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এবং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প্রদত্ত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অন্যান্য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সুযোগ-সুবিধা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থেকেও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বঞ্চিত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হবেন</w:t>
      </w:r>
      <w:proofErr w:type="spellEnd"/>
      <w:r w:rsidRPr="00500D85">
        <w:rPr>
          <w:rFonts w:ascii="Nirmala UI" w:hAnsi="Nirmala UI" w:cs="Nirmala UI"/>
        </w:rPr>
        <w:t xml:space="preserve">। </w:t>
      </w:r>
    </w:p>
    <w:p w14:paraId="2EFD2C08" w14:textId="3DF13027" w:rsidR="00BA17DF" w:rsidRPr="00500D85" w:rsidRDefault="00A673E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</w:rPr>
        <w:t xml:space="preserve">গ) </w:t>
      </w:r>
      <w:proofErr w:type="spellStart"/>
      <w:r w:rsidRPr="00500D85">
        <w:rPr>
          <w:rFonts w:ascii="Nirmala UI" w:hAnsi="Nirmala UI" w:cs="Nirmala UI"/>
        </w:rPr>
        <w:t>সাধারণ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সদস্যদের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মধ্য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থেকে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যদি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কেউ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এই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সংগঠনের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সমান</w:t>
      </w:r>
      <w:r w:rsidR="00BA17DF" w:rsidRPr="00500D85">
        <w:rPr>
          <w:rFonts w:ascii="Nirmala UI" w:hAnsi="Nirmala UI" w:cs="Nirmala UI"/>
        </w:rPr>
        <w:t>্তরালে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অন্য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কোন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সংগঠন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গঠন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করলে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ঐসব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সদস্য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এই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সংগঠনের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সদস্যপদ</w:t>
      </w:r>
      <w:proofErr w:type="spellEnd"/>
      <w:r w:rsidR="00BA17DF" w:rsidRPr="00500D85">
        <w:rPr>
          <w:rFonts w:ascii="Nirmala UI" w:hAnsi="Nirmala UI" w:cs="Nirmala UI"/>
        </w:rPr>
        <w:t xml:space="preserve"> </w:t>
      </w:r>
      <w:proofErr w:type="spellStart"/>
      <w:r w:rsidR="00BA17DF" w:rsidRPr="00500D85">
        <w:rPr>
          <w:rFonts w:ascii="Nirmala UI" w:hAnsi="Nirmala UI" w:cs="Nirmala UI"/>
        </w:rPr>
        <w:t>হারাবেন</w:t>
      </w:r>
      <w:proofErr w:type="spellEnd"/>
      <w:r w:rsidR="00BA17DF" w:rsidRPr="00500D85">
        <w:rPr>
          <w:rFonts w:ascii="Nirmala UI" w:hAnsi="Nirmala UI" w:cs="Nirmala UI"/>
        </w:rPr>
        <w:t>।</w:t>
      </w:r>
    </w:p>
    <w:p w14:paraId="6AFDB8EF" w14:textId="3AECEE92" w:rsidR="001B4D21" w:rsidRPr="00500D85" w:rsidRDefault="001B4D21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2E892A23" w14:textId="3736D469" w:rsidR="000A1650" w:rsidRPr="00500D85" w:rsidRDefault="002B2516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৮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সদস্যপদ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বাতিল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2628B651" w14:textId="1E9275BE" w:rsidR="00BA17DF" w:rsidRPr="00500D85" w:rsidRDefault="002B251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500D85">
        <w:rPr>
          <w:rFonts w:ascii="Nirmala UI" w:hAnsi="Nirmala UI" w:cs="Nirmala UI"/>
        </w:rPr>
        <w:t>কোন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যদি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মৃত্যু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বরন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করেন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পদত্যাগ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করেন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বহিষ্কৃত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হন</w:t>
      </w:r>
      <w:proofErr w:type="spellEnd"/>
      <w:r w:rsidRPr="00500D85">
        <w:rPr>
          <w:rFonts w:ascii="Nirmala UI" w:hAnsi="Nirmala UI" w:cs="Nirmala UI"/>
        </w:rPr>
        <w:t xml:space="preserve">, </w:t>
      </w:r>
      <w:proofErr w:type="spellStart"/>
      <w:r w:rsidRPr="00500D85">
        <w:rPr>
          <w:rFonts w:ascii="Nirmala UI" w:hAnsi="Nirmala UI" w:cs="Nirmala UI"/>
        </w:rPr>
        <w:t>তবে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তার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সদস্যপদ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আপনা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আপনিই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বাতিল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হয়ে</w:t>
      </w:r>
      <w:proofErr w:type="spellEnd"/>
      <w:r w:rsidRPr="00500D85">
        <w:rPr>
          <w:rFonts w:ascii="Nirmala UI" w:hAnsi="Nirmala UI" w:cs="Nirmala UI"/>
        </w:rPr>
        <w:t xml:space="preserve"> </w:t>
      </w:r>
      <w:proofErr w:type="spellStart"/>
      <w:r w:rsidRPr="00500D85">
        <w:rPr>
          <w:rFonts w:ascii="Nirmala UI" w:hAnsi="Nirmala UI" w:cs="Nirmala UI"/>
        </w:rPr>
        <w:t>যাবে</w:t>
      </w:r>
      <w:proofErr w:type="spellEnd"/>
      <w:r w:rsidRPr="00500D85">
        <w:rPr>
          <w:rFonts w:ascii="Nirmala UI" w:hAnsi="Nirmala UI" w:cs="Nirmala UI"/>
        </w:rPr>
        <w:t xml:space="preserve">।   </w:t>
      </w:r>
    </w:p>
    <w:p w14:paraId="763B0090" w14:textId="509190C5" w:rsidR="002B2516" w:rsidRPr="00500D85" w:rsidRDefault="002B251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B85CDDA" w14:textId="310723F5" w:rsidR="002B2516" w:rsidRPr="00500D85" w:rsidRDefault="002B2516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৯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DA5ECC">
        <w:rPr>
          <w:rFonts w:ascii="Nirmala UI" w:hAnsi="Nirmala UI" w:cs="Nirmala UI"/>
          <w:b/>
          <w:bCs/>
        </w:rPr>
        <w:t>সদস্যপদ</w:t>
      </w:r>
      <w:proofErr w:type="spellEnd"/>
      <w:r w:rsidR="00DA5ECC">
        <w:rPr>
          <w:rFonts w:ascii="Nirmala UI" w:hAnsi="Nirmala UI" w:cs="Nirmala UI"/>
          <w:b/>
          <w:bCs/>
        </w:rPr>
        <w:t xml:space="preserve"> </w:t>
      </w:r>
      <w:proofErr w:type="spellStart"/>
      <w:r w:rsidR="00DA5ECC">
        <w:rPr>
          <w:rFonts w:ascii="Nirmala UI" w:hAnsi="Nirmala UI" w:cs="Nirmala UI"/>
          <w:b/>
          <w:bCs/>
        </w:rPr>
        <w:t>হতে</w:t>
      </w:r>
      <w:proofErr w:type="spellEnd"/>
      <w:r w:rsidR="00DA5ECC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পদ</w:t>
      </w:r>
      <w:r w:rsidR="00DA5ECC">
        <w:rPr>
          <w:rFonts w:ascii="Nirmala UI" w:hAnsi="Nirmala UI" w:cs="Nirmala UI"/>
          <w:b/>
          <w:bCs/>
        </w:rPr>
        <w:t>ত্যাগ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</w:p>
    <w:p w14:paraId="7B6BA42A" w14:textId="7F5A33D7" w:rsidR="002B2516" w:rsidRDefault="00DA5ECC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বরাবর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বর্ণনাসহ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লিখিতভাবে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সদস্যপদ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পদত্যাগ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সিদ্ধান্তের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কর্তৃক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13468">
        <w:rPr>
          <w:rFonts w:ascii="Nirmala UI" w:hAnsi="Nirmala UI" w:cs="Nirmala UI"/>
        </w:rPr>
        <w:t>অনুমোদন</w:t>
      </w:r>
      <w:proofErr w:type="spellEnd"/>
      <w:r w:rsidR="00C13468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ও </w:t>
      </w:r>
      <w:proofErr w:type="spellStart"/>
      <w:r>
        <w:rPr>
          <w:rFonts w:ascii="Nirmala UI" w:hAnsi="Nirmala UI" w:cs="Nirmala UI"/>
        </w:rPr>
        <w:t>গ্রহ</w:t>
      </w:r>
      <w:r w:rsidR="00C13468">
        <w:rPr>
          <w:rFonts w:ascii="Nirmala UI" w:hAnsi="Nirmala UI" w:cs="Nirmala UI"/>
        </w:rPr>
        <w:t>ণে</w:t>
      </w:r>
      <w:r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পদত্যাগ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কার্যকর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অবশ্য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সংশ্লিষ্ট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ইচ্ছা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গৃহীত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পদত্যাগপত্র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প্রত্যাহার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 xml:space="preserve">।  </w:t>
      </w:r>
    </w:p>
    <w:p w14:paraId="126F32C7" w14:textId="77777777" w:rsidR="002B2516" w:rsidRPr="00500D85" w:rsidRDefault="002B251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35960920" w14:textId="72EDFF13" w:rsidR="002B2516" w:rsidRPr="00500D85" w:rsidRDefault="002B2516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  <w:r w:rsidRPr="00500D85">
        <w:rPr>
          <w:rFonts w:ascii="Nirmala UI" w:hAnsi="Nirmala UI" w:cs="Nirmala UI"/>
          <w:b/>
          <w:bCs/>
        </w:rPr>
        <w:t>২.</w:t>
      </w:r>
      <w:r w:rsidR="003119D2">
        <w:rPr>
          <w:rFonts w:ascii="Nirmala UI" w:hAnsi="Nirmala UI" w:cs="Nirmala UI"/>
          <w:b/>
          <w:bCs/>
        </w:rPr>
        <w:t>১০</w:t>
      </w:r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Pr="00500D85">
        <w:rPr>
          <w:rFonts w:ascii="Nirmala UI" w:hAnsi="Nirmala UI" w:cs="Nirmala UI"/>
          <w:b/>
          <w:bCs/>
        </w:rPr>
        <w:t>সদস্যপদ</w:t>
      </w:r>
      <w:proofErr w:type="spellEnd"/>
      <w:r w:rsidRPr="00500D85">
        <w:rPr>
          <w:rFonts w:ascii="Nirmala UI" w:hAnsi="Nirmala UI" w:cs="Nirmala UI"/>
          <w:b/>
          <w:bCs/>
        </w:rPr>
        <w:t xml:space="preserve"> </w:t>
      </w:r>
      <w:proofErr w:type="spellStart"/>
      <w:r w:rsidR="00DA5ECC">
        <w:rPr>
          <w:rFonts w:ascii="Nirmala UI" w:hAnsi="Nirmala UI" w:cs="Nirmala UI"/>
          <w:b/>
          <w:bCs/>
        </w:rPr>
        <w:t>থেকে</w:t>
      </w:r>
      <w:proofErr w:type="spellEnd"/>
      <w:r w:rsidR="00DA5ECC">
        <w:rPr>
          <w:rFonts w:ascii="Nirmala UI" w:hAnsi="Nirmala UI" w:cs="Nirmala UI"/>
          <w:b/>
          <w:bCs/>
        </w:rPr>
        <w:t xml:space="preserve"> </w:t>
      </w:r>
      <w:proofErr w:type="spellStart"/>
      <w:r w:rsidR="00DA5ECC">
        <w:rPr>
          <w:rFonts w:ascii="Nirmala UI" w:hAnsi="Nirmala UI" w:cs="Nirmala UI"/>
          <w:b/>
          <w:bCs/>
        </w:rPr>
        <w:t>বহিষ্কার</w:t>
      </w:r>
      <w:proofErr w:type="spellEnd"/>
      <w:r w:rsidR="00DA5ECC">
        <w:rPr>
          <w:rFonts w:ascii="Nirmala UI" w:hAnsi="Nirmala UI" w:cs="Nirmala UI"/>
          <w:b/>
          <w:bCs/>
        </w:rPr>
        <w:t xml:space="preserve"> </w:t>
      </w:r>
    </w:p>
    <w:p w14:paraId="1AAE3ABE" w14:textId="3020E929" w:rsidR="00715A9F" w:rsidRDefault="00A91BE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অন্তত</w:t>
      </w:r>
      <w:proofErr w:type="spellEnd"/>
      <w:r>
        <w:rPr>
          <w:rFonts w:ascii="Nirmala UI" w:hAnsi="Nirmala UI" w:cs="Nirmala UI"/>
        </w:rPr>
        <w:t xml:space="preserve"> ১৫ (</w:t>
      </w:r>
      <w:proofErr w:type="spellStart"/>
      <w:r>
        <w:rPr>
          <w:rFonts w:ascii="Nirmala UI" w:hAnsi="Nirmala UI" w:cs="Nirmala UI"/>
        </w:rPr>
        <w:t>পনের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528E2">
        <w:rPr>
          <w:rFonts w:ascii="Nirmala UI" w:hAnsi="Nirmala UI" w:cs="Nirmala UI"/>
        </w:rPr>
        <w:t>সদস্যের</w:t>
      </w:r>
      <w:proofErr w:type="spellEnd"/>
      <w:r w:rsidRPr="000528E2">
        <w:rPr>
          <w:rFonts w:ascii="Nirmala UI" w:hAnsi="Nirmala UI" w:cs="Nirmala UI"/>
        </w:rPr>
        <w:t xml:space="preserve"> </w:t>
      </w:r>
      <w:r w:rsidR="006B0B70" w:rsidRPr="000528E2">
        <w:rPr>
          <w:rFonts w:ascii="Nirmala UI" w:hAnsi="Nirmala UI" w:cs="Nirmala UI"/>
        </w:rPr>
        <w:t>(</w:t>
      </w:r>
      <w:proofErr w:type="spellStart"/>
      <w:r w:rsidR="006B0B70" w:rsidRPr="000528E2">
        <w:rPr>
          <w:rFonts w:ascii="Nirmala UI" w:hAnsi="Nirmala UI" w:cs="Nirmala UI"/>
        </w:rPr>
        <w:t>কার্যনির্বাহী</w:t>
      </w:r>
      <w:proofErr w:type="spellEnd"/>
      <w:r w:rsidR="006B0B70" w:rsidRPr="000528E2">
        <w:rPr>
          <w:rFonts w:ascii="Nirmala UI" w:hAnsi="Nirmala UI" w:cs="Nirmala UI"/>
        </w:rPr>
        <w:t xml:space="preserve"> </w:t>
      </w:r>
      <w:proofErr w:type="spellStart"/>
      <w:r w:rsidR="006B0B70" w:rsidRPr="000528E2">
        <w:rPr>
          <w:rFonts w:ascii="Nirmala UI" w:hAnsi="Nirmala UI" w:cs="Nirmala UI"/>
        </w:rPr>
        <w:t>কমিটির</w:t>
      </w:r>
      <w:proofErr w:type="spellEnd"/>
      <w:r w:rsidR="006B0B70" w:rsidRPr="000528E2">
        <w:rPr>
          <w:rFonts w:ascii="Nirmala UI" w:hAnsi="Nirmala UI" w:cs="Nirmala UI"/>
        </w:rPr>
        <w:t xml:space="preserve"> </w:t>
      </w:r>
      <w:proofErr w:type="spellStart"/>
      <w:r w:rsidR="006B0B70" w:rsidRPr="000528E2">
        <w:rPr>
          <w:rFonts w:ascii="Nirmala UI" w:hAnsi="Nirmala UI" w:cs="Nirmala UI"/>
        </w:rPr>
        <w:t>সদস্যসহ</w:t>
      </w:r>
      <w:proofErr w:type="spellEnd"/>
      <w:r w:rsidR="006B0B70" w:rsidRPr="000528E2">
        <w:rPr>
          <w:rFonts w:ascii="Nirmala UI" w:hAnsi="Nirmala UI" w:cs="Nirmala UI"/>
        </w:rPr>
        <w:t xml:space="preserve">) </w:t>
      </w:r>
      <w:proofErr w:type="spellStart"/>
      <w:r w:rsidRPr="000528E2">
        <w:rPr>
          <w:rFonts w:ascii="Nirmala UI" w:hAnsi="Nirmala UI" w:cs="Nirmala UI"/>
        </w:rPr>
        <w:t>বিরুদ্ধে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স্বার্থবিরোধী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কার্যকলাপ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বহিষ্কারের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শাস্তিমূলক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সম্মুখীন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এধরনের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প্রাপ্তির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নেতৃত্বে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13468">
        <w:rPr>
          <w:rFonts w:ascii="Nirmala UI" w:hAnsi="Nirmala UI" w:cs="Nirmala UI"/>
        </w:rPr>
        <w:t>ন্যূনতম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সদস্যের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অনধিক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পাঁচ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দাপ্তরিক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বিজ্ঞপ্তি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জারীর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প্রতিবেদন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251DAF">
        <w:rPr>
          <w:rFonts w:ascii="Nirmala UI" w:hAnsi="Nirmala UI" w:cs="Nirmala UI"/>
        </w:rPr>
        <w:t>অভিযুক্ত</w:t>
      </w:r>
      <w:proofErr w:type="spellEnd"/>
      <w:r w:rsidR="00251DAF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ব্যক্তিকে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তদন্ত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কমিটির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সামনে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হাজির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হয়ে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বা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লিখিতভাবে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তার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আচরণ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ব্যাখ্যা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বা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সমর্থনের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জন্য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অনধিক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তিন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সপ্তাহের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যুক্তিসঙ্গত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সময়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দেয়া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হবে</w:t>
      </w:r>
      <w:proofErr w:type="spellEnd"/>
      <w:r w:rsidR="00C70341">
        <w:rPr>
          <w:rFonts w:ascii="Nirmala UI" w:hAnsi="Nirmala UI" w:cs="Nirmala UI"/>
        </w:rPr>
        <w:t xml:space="preserve">। </w:t>
      </w:r>
      <w:proofErr w:type="spellStart"/>
      <w:r w:rsidR="00C70341">
        <w:rPr>
          <w:rFonts w:ascii="Nirmala UI" w:hAnsi="Nirmala UI" w:cs="Nirmala UI"/>
        </w:rPr>
        <w:t>চূড়ান্ত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প্রতিবেদনের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ভিত্তিতে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কার্যনির্বাহী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কমিটির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সংখ্যাগরিষ্ঠ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ভোটে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দোষী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ব্যক্তিকে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বহিষ্কার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পর্যন্ত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শাস্তি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প্রদান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করতে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পারবে</w:t>
      </w:r>
      <w:proofErr w:type="spellEnd"/>
      <w:r w:rsidR="00C70341">
        <w:rPr>
          <w:rFonts w:ascii="Nirmala UI" w:hAnsi="Nirmala UI" w:cs="Nirmala UI"/>
        </w:rPr>
        <w:t xml:space="preserve">। </w:t>
      </w:r>
      <w:proofErr w:type="spellStart"/>
      <w:r w:rsidR="00C70341">
        <w:rPr>
          <w:rFonts w:ascii="Nirmala UI" w:hAnsi="Nirmala UI" w:cs="Nirmala UI"/>
        </w:rPr>
        <w:t>সিদ্ধান্ত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চূড়ান্ত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হওয়ার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আগে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পর্যন্ত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কার্যনির্বাহী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কমিটি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আবশ্যকীয়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মনে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করলে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তার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সদস্যপদ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যে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কোন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মেয়াদের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জন্য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স্থগিত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করতে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পারবে</w:t>
      </w:r>
      <w:proofErr w:type="spellEnd"/>
      <w:r w:rsidR="00C70341">
        <w:rPr>
          <w:rFonts w:ascii="Nirmala UI" w:hAnsi="Nirmala UI" w:cs="Nirmala UI"/>
        </w:rPr>
        <w:t xml:space="preserve">। </w:t>
      </w:r>
      <w:proofErr w:type="spellStart"/>
      <w:r w:rsidR="00C70341">
        <w:rPr>
          <w:rFonts w:ascii="Nirmala UI" w:hAnsi="Nirmala UI" w:cs="Nirmala UI"/>
        </w:rPr>
        <w:t>অবশ্য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অভিযুক্ত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ব্যক্তি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তার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বিরুদ্ধে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গৃহীত</w:t>
      </w:r>
      <w:proofErr w:type="spellEnd"/>
      <w:r w:rsidR="00C70341">
        <w:rPr>
          <w:rFonts w:ascii="Nirmala UI" w:hAnsi="Nirmala UI" w:cs="Nirmala UI"/>
        </w:rPr>
        <w:t xml:space="preserve"> </w:t>
      </w:r>
      <w:proofErr w:type="spellStart"/>
      <w:r w:rsidR="00C70341">
        <w:rPr>
          <w:rFonts w:ascii="Nirmala UI" w:hAnsi="Nirmala UI" w:cs="Nirmala UI"/>
        </w:rPr>
        <w:t>ব্যবস্থা</w:t>
      </w:r>
      <w:proofErr w:type="spellEnd"/>
      <w:r w:rsidR="00C70341">
        <w:rPr>
          <w:rFonts w:ascii="Nirmala UI" w:hAnsi="Nirmala UI" w:cs="Nirmala UI"/>
        </w:rPr>
        <w:t xml:space="preserve">  </w:t>
      </w:r>
      <w:proofErr w:type="spellStart"/>
      <w:r w:rsidR="00715A9F">
        <w:rPr>
          <w:rFonts w:ascii="Nirmala UI" w:hAnsi="Nirmala UI" w:cs="Nirmala UI"/>
        </w:rPr>
        <w:t>পুনর্বিবেচনার</w:t>
      </w:r>
      <w:proofErr w:type="spellEnd"/>
      <w:r w:rsidR="00715A9F">
        <w:rPr>
          <w:rFonts w:ascii="Nirmala UI" w:hAnsi="Nirmala UI" w:cs="Nirmala UI"/>
        </w:rPr>
        <w:t xml:space="preserve"> </w:t>
      </w:r>
      <w:proofErr w:type="spellStart"/>
      <w:r w:rsidR="00715A9F">
        <w:rPr>
          <w:rFonts w:ascii="Nirmala UI" w:hAnsi="Nirmala UI" w:cs="Nirmala UI"/>
        </w:rPr>
        <w:t>জন্য</w:t>
      </w:r>
      <w:proofErr w:type="spellEnd"/>
      <w:r w:rsidR="00715A9F">
        <w:rPr>
          <w:rFonts w:ascii="Nirmala UI" w:hAnsi="Nirmala UI" w:cs="Nirmala UI"/>
        </w:rPr>
        <w:t xml:space="preserve"> </w:t>
      </w:r>
      <w:proofErr w:type="spellStart"/>
      <w:r w:rsidR="00715A9F">
        <w:rPr>
          <w:rFonts w:ascii="Nirmala UI" w:hAnsi="Nirmala UI" w:cs="Nirmala UI"/>
        </w:rPr>
        <w:t>প্রেসিডেন্টের</w:t>
      </w:r>
      <w:proofErr w:type="spellEnd"/>
      <w:r w:rsidR="00715A9F">
        <w:rPr>
          <w:rFonts w:ascii="Nirmala UI" w:hAnsi="Nirmala UI" w:cs="Nirmala UI"/>
        </w:rPr>
        <w:t xml:space="preserve"> </w:t>
      </w:r>
      <w:proofErr w:type="spellStart"/>
      <w:r w:rsidR="00715A9F">
        <w:rPr>
          <w:rFonts w:ascii="Nirmala UI" w:hAnsi="Nirmala UI" w:cs="Nirmala UI"/>
        </w:rPr>
        <w:t>নিকট</w:t>
      </w:r>
      <w:proofErr w:type="spellEnd"/>
      <w:r w:rsidR="00715A9F">
        <w:rPr>
          <w:rFonts w:ascii="Nirmala UI" w:hAnsi="Nirmala UI" w:cs="Nirmala UI"/>
        </w:rPr>
        <w:t xml:space="preserve"> </w:t>
      </w:r>
      <w:proofErr w:type="spellStart"/>
      <w:r w:rsidR="00715A9F">
        <w:rPr>
          <w:rFonts w:ascii="Nirmala UI" w:hAnsi="Nirmala UI" w:cs="Nirmala UI"/>
        </w:rPr>
        <w:t>আবেদন</w:t>
      </w:r>
      <w:proofErr w:type="spellEnd"/>
      <w:r w:rsidR="00715A9F">
        <w:rPr>
          <w:rFonts w:ascii="Nirmala UI" w:hAnsi="Nirmala UI" w:cs="Nirmala UI"/>
        </w:rPr>
        <w:t xml:space="preserve"> </w:t>
      </w:r>
      <w:proofErr w:type="spellStart"/>
      <w:r w:rsidR="00715A9F">
        <w:rPr>
          <w:rFonts w:ascii="Nirmala UI" w:hAnsi="Nirmala UI" w:cs="Nirmala UI"/>
        </w:rPr>
        <w:t>জানাতে</w:t>
      </w:r>
      <w:proofErr w:type="spellEnd"/>
      <w:r w:rsidR="00715A9F">
        <w:rPr>
          <w:rFonts w:ascii="Nirmala UI" w:hAnsi="Nirmala UI" w:cs="Nirmala UI"/>
        </w:rPr>
        <w:t xml:space="preserve"> </w:t>
      </w:r>
      <w:proofErr w:type="spellStart"/>
      <w:r w:rsidR="00715A9F">
        <w:rPr>
          <w:rFonts w:ascii="Nirmala UI" w:hAnsi="Nirmala UI" w:cs="Nirmala UI"/>
        </w:rPr>
        <w:t>পা</w:t>
      </w:r>
      <w:r w:rsidR="00C13468">
        <w:rPr>
          <w:rFonts w:ascii="Nirmala UI" w:hAnsi="Nirmala UI" w:cs="Nirmala UI"/>
        </w:rPr>
        <w:t>রবেন</w:t>
      </w:r>
      <w:proofErr w:type="spellEnd"/>
      <w:r w:rsidR="00715A9F">
        <w:rPr>
          <w:rFonts w:ascii="Nirmala UI" w:hAnsi="Nirmala UI" w:cs="Nirmala UI"/>
        </w:rPr>
        <w:t>।</w:t>
      </w:r>
    </w:p>
    <w:p w14:paraId="756FFFDB" w14:textId="269419CB" w:rsidR="00A91BE6" w:rsidRDefault="00715A9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</w:t>
      </w:r>
    </w:p>
    <w:p w14:paraId="6451EA4A" w14:textId="72605A2A" w:rsidR="002B2516" w:rsidRDefault="00A91BE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 </w:t>
      </w:r>
    </w:p>
    <w:p w14:paraId="239EBFD3" w14:textId="47241EEC" w:rsidR="005A07D6" w:rsidRPr="00DF0B1E" w:rsidRDefault="005A07D6" w:rsidP="00DF0B1E">
      <w:pPr>
        <w:spacing w:before="240" w:after="36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অধ্যায়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৩ -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সংগঠনের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আর্থিক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ব্যবস্থাপনা</w:t>
      </w:r>
      <w:proofErr w:type="spellEnd"/>
    </w:p>
    <w:p w14:paraId="07752AC6" w14:textId="5912A45D" w:rsidR="00113CEE" w:rsidRDefault="00113CE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35D9A07A" w14:textId="1620BE15" w:rsidR="00113CEE" w:rsidRPr="00D44BB2" w:rsidRDefault="00D44BB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D44BB2">
        <w:rPr>
          <w:rFonts w:ascii="Nirmala UI" w:hAnsi="Nirmala UI" w:cs="Nirmala UI"/>
          <w:b/>
          <w:bCs/>
        </w:rPr>
        <w:t xml:space="preserve">৩.১ </w:t>
      </w:r>
      <w:proofErr w:type="spellStart"/>
      <w:r w:rsidR="00113CEE" w:rsidRPr="00D44BB2">
        <w:rPr>
          <w:rFonts w:ascii="Nirmala UI" w:hAnsi="Nirmala UI" w:cs="Nirmala UI"/>
          <w:b/>
          <w:bCs/>
        </w:rPr>
        <w:t>তহবিল</w:t>
      </w:r>
      <w:proofErr w:type="spellEnd"/>
      <w:r w:rsidR="00113CEE" w:rsidRPr="00D44BB2">
        <w:rPr>
          <w:rFonts w:ascii="Nirmala UI" w:hAnsi="Nirmala UI" w:cs="Nirmala UI"/>
          <w:b/>
          <w:bCs/>
        </w:rPr>
        <w:t xml:space="preserve"> </w:t>
      </w:r>
      <w:proofErr w:type="spellStart"/>
      <w:r w:rsidR="00113CEE" w:rsidRPr="00D44BB2">
        <w:rPr>
          <w:rFonts w:ascii="Nirmala UI" w:hAnsi="Nirmala UI" w:cs="Nirmala UI"/>
          <w:b/>
          <w:bCs/>
        </w:rPr>
        <w:t>সংগ্রহ</w:t>
      </w:r>
      <w:proofErr w:type="spellEnd"/>
      <w:r w:rsidR="00113CEE" w:rsidRPr="00D44BB2">
        <w:rPr>
          <w:rFonts w:ascii="Nirmala UI" w:hAnsi="Nirmala UI" w:cs="Nirmala UI"/>
          <w:b/>
          <w:bCs/>
        </w:rPr>
        <w:t xml:space="preserve"> </w:t>
      </w:r>
    </w:p>
    <w:p w14:paraId="78EE418F" w14:textId="0B6CE3CE" w:rsidR="00113CEE" w:rsidRDefault="00D44BB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 w:rsidRPr="00113CEE">
        <w:rPr>
          <w:rFonts w:ascii="Nirmala UI" w:hAnsi="Nirmala UI" w:cs="Nirmala UI"/>
        </w:rPr>
        <w:t>সংগঠনের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তহবিল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সংগ্রহের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প্রধান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উ</w:t>
      </w:r>
      <w:r>
        <w:rPr>
          <w:rFonts w:ascii="Nirmala UI" w:hAnsi="Nirmala UI" w:cs="Nirmala UI"/>
        </w:rPr>
        <w:t>ৎ</w:t>
      </w:r>
      <w:r w:rsidR="00113CEE" w:rsidRPr="00D44BB2">
        <w:rPr>
          <w:rFonts w:ascii="Nirmala UI" w:hAnsi="Nirmala UI" w:cs="Nirmala UI"/>
        </w:rPr>
        <w:t>স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হবে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সদস্যদের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প্রদেয়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চাঁদা</w:t>
      </w:r>
      <w:proofErr w:type="spellEnd"/>
      <w:r w:rsidR="00113CEE" w:rsidRPr="00D44BB2">
        <w:rPr>
          <w:rFonts w:ascii="Nirmala UI" w:hAnsi="Nirmala UI" w:cs="Nirmala UI"/>
        </w:rPr>
        <w:t xml:space="preserve">। </w:t>
      </w:r>
      <w:proofErr w:type="spellStart"/>
      <w:r w:rsidR="00113CEE" w:rsidRPr="00D44BB2">
        <w:rPr>
          <w:rFonts w:ascii="Nirmala UI" w:hAnsi="Nirmala UI" w:cs="Nirmala UI"/>
        </w:rPr>
        <w:t>কার্যনির্বাহী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কমিটি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কর্তৃক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অনুমোদিত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হারে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সদস্যগণের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প্রদেয়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চাঁদা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সংগ্রহ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রেজিস্টার</w:t>
      </w:r>
      <w:proofErr w:type="spellEnd"/>
      <w:r w:rsidR="00113CEE" w:rsidRPr="00D44BB2">
        <w:rPr>
          <w:rFonts w:ascii="Nirmala UI" w:hAnsi="Nirmala UI" w:cs="Nirmala UI"/>
        </w:rPr>
        <w:t xml:space="preserve"> এ </w:t>
      </w:r>
      <w:proofErr w:type="spellStart"/>
      <w:r w:rsidR="00113CEE" w:rsidRPr="00D44BB2">
        <w:rPr>
          <w:rFonts w:ascii="Nirmala UI" w:hAnsi="Nirmala UI" w:cs="Nirmala UI"/>
        </w:rPr>
        <w:t>নিবন্ধন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পূর্বক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ব্যাংক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হিসাবে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জমা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রাখতে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হবে</w:t>
      </w:r>
      <w:proofErr w:type="spellEnd"/>
      <w:r w:rsidR="00113CEE" w:rsidRPr="00D44BB2">
        <w:rPr>
          <w:rFonts w:ascii="Nirmala UI" w:hAnsi="Nirmala UI" w:cs="Nirmala UI"/>
        </w:rPr>
        <w:t xml:space="preserve">। </w:t>
      </w:r>
    </w:p>
    <w:p w14:paraId="4FC4C078" w14:textId="5DB89032" w:rsidR="004564C5" w:rsidRDefault="004564C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নিয়মিত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চাঁদা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ব্যতীত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কাছ</w:t>
      </w:r>
      <w:proofErr w:type="spellEnd"/>
      <w:r w:rsidR="004F73B7">
        <w:rPr>
          <w:rFonts w:ascii="Nirmala UI" w:hAnsi="Nirmala UI" w:cs="Nirmala UI"/>
        </w:rPr>
        <w:t xml:space="preserve"> </w:t>
      </w:r>
      <w:proofErr w:type="spellStart"/>
      <w:r w:rsidR="004F73B7">
        <w:rPr>
          <w:rFonts w:ascii="Nirmala UI" w:hAnsi="Nirmala UI" w:cs="Nirmala UI"/>
        </w:rPr>
        <w:t>থেকে</w:t>
      </w:r>
      <w:proofErr w:type="spellEnd"/>
      <w:r w:rsidR="004F73B7">
        <w:rPr>
          <w:rFonts w:ascii="Nirmala UI" w:hAnsi="Nirmala UI" w:cs="Nirmala UI"/>
        </w:rPr>
        <w:t xml:space="preserve"> </w:t>
      </w:r>
      <w:proofErr w:type="spellStart"/>
      <w:r w:rsidR="004F73B7">
        <w:rPr>
          <w:rFonts w:ascii="Nirmala UI" w:hAnsi="Nirmala UI" w:cs="Nirmala UI"/>
        </w:rPr>
        <w:t>ঐচ্ছিক</w:t>
      </w:r>
      <w:proofErr w:type="spellEnd"/>
      <w:r w:rsidR="004F73B7">
        <w:rPr>
          <w:rFonts w:ascii="Nirmala UI" w:hAnsi="Nirmala UI" w:cs="Nirmala UI"/>
        </w:rPr>
        <w:t xml:space="preserve"> </w:t>
      </w:r>
      <w:proofErr w:type="spellStart"/>
      <w:r w:rsidR="004F73B7">
        <w:rPr>
          <w:rFonts w:ascii="Nirmala UI" w:hAnsi="Nirmala UI" w:cs="Nirmala UI"/>
        </w:rPr>
        <w:t>অনুদান</w:t>
      </w:r>
      <w:proofErr w:type="spellEnd"/>
      <w:r w:rsidR="004F73B7">
        <w:rPr>
          <w:rFonts w:ascii="Nirmala UI" w:hAnsi="Nirmala UI" w:cs="Nirmala UI"/>
        </w:rPr>
        <w:t xml:space="preserve"> </w:t>
      </w:r>
      <w:proofErr w:type="spellStart"/>
      <w:r w:rsidR="004F73B7">
        <w:rPr>
          <w:rFonts w:ascii="Nirmala UI" w:hAnsi="Nirmala UI" w:cs="Nirmala UI"/>
        </w:rPr>
        <w:t>গ্রহণ</w:t>
      </w:r>
      <w:proofErr w:type="spellEnd"/>
      <w:r w:rsidR="004F73B7">
        <w:rPr>
          <w:rFonts w:ascii="Nirmala UI" w:hAnsi="Nirmala UI" w:cs="Nirmala UI"/>
        </w:rPr>
        <w:t xml:space="preserve"> </w:t>
      </w:r>
      <w:proofErr w:type="spellStart"/>
      <w:r w:rsidR="004F73B7">
        <w:rPr>
          <w:rFonts w:ascii="Nirmala UI" w:hAnsi="Nirmala UI" w:cs="Nirmala UI"/>
        </w:rPr>
        <w:t>করা</w:t>
      </w:r>
      <w:proofErr w:type="spellEnd"/>
      <w:r w:rsidR="004F73B7">
        <w:rPr>
          <w:rFonts w:ascii="Nirmala UI" w:hAnsi="Nirmala UI" w:cs="Nirmala UI"/>
        </w:rPr>
        <w:t xml:space="preserve"> </w:t>
      </w:r>
      <w:proofErr w:type="spellStart"/>
      <w:r w:rsidR="004F73B7">
        <w:rPr>
          <w:rFonts w:ascii="Nirmala UI" w:hAnsi="Nirmala UI" w:cs="Nirmala UI"/>
        </w:rPr>
        <w:t>যাবে</w:t>
      </w:r>
      <w:proofErr w:type="spellEnd"/>
      <w:r w:rsidR="004F73B7">
        <w:rPr>
          <w:rFonts w:ascii="Nirmala UI" w:hAnsi="Nirmala UI" w:cs="Nirmala UI"/>
        </w:rPr>
        <w:t xml:space="preserve">। </w:t>
      </w:r>
    </w:p>
    <w:p w14:paraId="6755F199" w14:textId="3B426014" w:rsidR="00113CEE" w:rsidRDefault="004F73B7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</w:t>
      </w:r>
      <w:r w:rsidR="00D44BB2"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সদস্যগনের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চাঁদা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ব্যতীত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অন্য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কোন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ভাবে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তহবিল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সংগ্রহের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ক্ষেত্রে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কার্যনির্বাহী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কমিটি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সি</w:t>
      </w:r>
      <w:r w:rsidR="00EF3319">
        <w:rPr>
          <w:rFonts w:ascii="Nirmala UI" w:hAnsi="Nirmala UI" w:cs="Nirmala UI"/>
        </w:rPr>
        <w:t>দ্ধা</w:t>
      </w:r>
      <w:r w:rsidR="00113CEE" w:rsidRPr="00D44BB2">
        <w:rPr>
          <w:rFonts w:ascii="Nirmala UI" w:hAnsi="Nirmala UI" w:cs="Nirmala UI"/>
        </w:rPr>
        <w:t>ন্ত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গ্রহ</w:t>
      </w:r>
      <w:r w:rsidR="00C13468">
        <w:rPr>
          <w:rFonts w:ascii="Nirmala UI" w:hAnsi="Nirmala UI" w:cs="Nirmala UI"/>
        </w:rPr>
        <w:t>ণ</w:t>
      </w:r>
      <w:proofErr w:type="spellEnd"/>
      <w:r w:rsidR="00C13468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করতে</w:t>
      </w:r>
      <w:proofErr w:type="spellEnd"/>
      <w:r w:rsidR="00113CEE" w:rsidRPr="00D44BB2">
        <w:rPr>
          <w:rFonts w:ascii="Nirmala UI" w:hAnsi="Nirmala UI" w:cs="Nirmala UI"/>
        </w:rPr>
        <w:t xml:space="preserve"> </w:t>
      </w:r>
      <w:proofErr w:type="spellStart"/>
      <w:r w:rsidR="00113CEE" w:rsidRPr="00D44BB2">
        <w:rPr>
          <w:rFonts w:ascii="Nirmala UI" w:hAnsi="Nirmala UI" w:cs="Nirmala UI"/>
        </w:rPr>
        <w:t>পারবেন</w:t>
      </w:r>
      <w:proofErr w:type="spellEnd"/>
      <w:r w:rsidR="00113CEE" w:rsidRPr="00D44BB2">
        <w:rPr>
          <w:rFonts w:ascii="Nirmala UI" w:hAnsi="Nirmala UI" w:cs="Nirmala UI"/>
        </w:rPr>
        <w:t xml:space="preserve">। </w:t>
      </w:r>
    </w:p>
    <w:p w14:paraId="22F7D210" w14:textId="5AB79F0E" w:rsidR="00E841E2" w:rsidRDefault="004F73B7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 w:rsidRPr="00505316">
        <w:rPr>
          <w:rFonts w:ascii="Nirmala UI" w:hAnsi="Nirmala UI" w:cs="Nirmala UI"/>
        </w:rPr>
        <w:t>ঘ</w:t>
      </w:r>
      <w:r w:rsidR="00E841E2" w:rsidRPr="00505316">
        <w:rPr>
          <w:rFonts w:ascii="Nirmala UI" w:hAnsi="Nirmala UI" w:cs="Nirmala UI"/>
        </w:rPr>
        <w:t xml:space="preserve">) </w:t>
      </w:r>
      <w:proofErr w:type="spellStart"/>
      <w:r w:rsidR="00E841E2" w:rsidRPr="00505316">
        <w:rPr>
          <w:rFonts w:ascii="Nirmala UI" w:hAnsi="Nirmala UI" w:cs="Nirmala UI"/>
        </w:rPr>
        <w:t>এই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সংগঠনের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পক্ষ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হতে</w:t>
      </w:r>
      <w:proofErr w:type="spellEnd"/>
      <w:r w:rsidR="00184193" w:rsidRPr="00505316">
        <w:rPr>
          <w:rFonts w:ascii="Nirmala UI" w:hAnsi="Nirmala UI" w:cs="Nirmala UI"/>
        </w:rPr>
        <w:t xml:space="preserve"> </w:t>
      </w:r>
      <w:proofErr w:type="spellStart"/>
      <w:r w:rsidR="00184193" w:rsidRPr="00505316">
        <w:rPr>
          <w:rFonts w:ascii="Nirmala UI" w:hAnsi="Nirmala UI" w:cs="Nirmala UI"/>
        </w:rPr>
        <w:t>অর্থের</w:t>
      </w:r>
      <w:proofErr w:type="spellEnd"/>
      <w:r w:rsidR="00184193" w:rsidRPr="00505316">
        <w:rPr>
          <w:rFonts w:ascii="Nirmala UI" w:hAnsi="Nirmala UI" w:cs="Nirmala UI"/>
        </w:rPr>
        <w:t xml:space="preserve"> </w:t>
      </w:r>
      <w:proofErr w:type="spellStart"/>
      <w:r w:rsidR="00184193" w:rsidRPr="00505316">
        <w:rPr>
          <w:rFonts w:ascii="Nirmala UI" w:hAnsi="Nirmala UI" w:cs="Nirmala UI"/>
        </w:rPr>
        <w:t>বিনিময়ে</w:t>
      </w:r>
      <w:proofErr w:type="spellEnd"/>
      <w:r w:rsidR="00184193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কোন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ব্যক্তি</w:t>
      </w:r>
      <w:proofErr w:type="spellEnd"/>
      <w:r w:rsidR="00E841E2" w:rsidRPr="00505316">
        <w:rPr>
          <w:rFonts w:ascii="Nirmala UI" w:hAnsi="Nirmala UI" w:cs="Nirmala UI"/>
        </w:rPr>
        <w:t xml:space="preserve"> ও </w:t>
      </w:r>
      <w:proofErr w:type="spellStart"/>
      <w:r w:rsidR="00E841E2" w:rsidRPr="00505316">
        <w:rPr>
          <w:rFonts w:ascii="Nirmala UI" w:hAnsi="Nirmala UI" w:cs="Nirmala UI"/>
        </w:rPr>
        <w:t>সরকারী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বা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বেসরকারি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প্রতিষ্ঠানকে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কোন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প্রকার</w:t>
      </w:r>
      <w:proofErr w:type="spellEnd"/>
      <w:r w:rsidR="00E841E2" w:rsidRPr="00505316">
        <w:rPr>
          <w:rFonts w:ascii="Nirmala UI" w:hAnsi="Nirmala UI" w:cs="Nirmala UI"/>
        </w:rPr>
        <w:t xml:space="preserve"> </w:t>
      </w:r>
      <w:proofErr w:type="spellStart"/>
      <w:r w:rsidR="00E841E2" w:rsidRPr="00505316">
        <w:rPr>
          <w:rFonts w:ascii="Nirmala UI" w:hAnsi="Nirmala UI" w:cs="Nirmala UI"/>
        </w:rPr>
        <w:t>সার্ভি</w:t>
      </w:r>
      <w:r w:rsidR="00184193" w:rsidRPr="00505316">
        <w:rPr>
          <w:rFonts w:ascii="Nirmala UI" w:hAnsi="Nirmala UI" w:cs="Nirmala UI"/>
        </w:rPr>
        <w:t>স</w:t>
      </w:r>
      <w:proofErr w:type="spellEnd"/>
      <w:r w:rsidR="00A658B6" w:rsidRPr="00505316">
        <w:rPr>
          <w:rFonts w:ascii="Nirmala UI" w:hAnsi="Nirmala UI" w:cs="Nirmala UI"/>
        </w:rPr>
        <w:t xml:space="preserve"> (</w:t>
      </w:r>
      <w:proofErr w:type="spellStart"/>
      <w:r w:rsidR="00A658B6" w:rsidRPr="00505316">
        <w:rPr>
          <w:rFonts w:ascii="Nirmala UI" w:hAnsi="Nirmala UI" w:cs="Nirmala UI"/>
        </w:rPr>
        <w:t>যেমন</w:t>
      </w:r>
      <w:proofErr w:type="spellEnd"/>
      <w:r w:rsidR="00A658B6" w:rsidRPr="00505316">
        <w:rPr>
          <w:rFonts w:ascii="Nirmala UI" w:hAnsi="Nirmala UI" w:cs="Nirmala UI"/>
        </w:rPr>
        <w:t xml:space="preserve">- </w:t>
      </w:r>
      <w:proofErr w:type="spellStart"/>
      <w:r w:rsidR="00A658B6" w:rsidRPr="00505316">
        <w:rPr>
          <w:rFonts w:ascii="Nirmala UI" w:hAnsi="Nirmala UI" w:cs="Nirmala UI"/>
        </w:rPr>
        <w:t>পরামর্শ</w:t>
      </w:r>
      <w:proofErr w:type="spellEnd"/>
      <w:r w:rsidR="00A658B6" w:rsidRPr="00505316">
        <w:rPr>
          <w:rFonts w:ascii="Nirmala UI" w:hAnsi="Nirmala UI" w:cs="Nirmala UI"/>
        </w:rPr>
        <w:t xml:space="preserve">, </w:t>
      </w:r>
      <w:proofErr w:type="spellStart"/>
      <w:r w:rsidR="00A658B6" w:rsidRPr="00505316">
        <w:rPr>
          <w:rFonts w:ascii="Nirmala UI" w:hAnsi="Nirmala UI" w:cs="Nirmala UI"/>
        </w:rPr>
        <w:t>গবেষণা</w:t>
      </w:r>
      <w:proofErr w:type="spellEnd"/>
      <w:r w:rsidR="00A658B6" w:rsidRPr="00505316">
        <w:rPr>
          <w:rFonts w:ascii="Nirmala UI" w:hAnsi="Nirmala UI" w:cs="Nirmala UI"/>
        </w:rPr>
        <w:t xml:space="preserve">, </w:t>
      </w:r>
      <w:proofErr w:type="spellStart"/>
      <w:r w:rsidR="00A658B6" w:rsidRPr="00505316">
        <w:rPr>
          <w:rFonts w:ascii="Nirmala UI" w:hAnsi="Nirmala UI" w:cs="Nirmala UI"/>
        </w:rPr>
        <w:t>ইত্যাদি</w:t>
      </w:r>
      <w:proofErr w:type="spellEnd"/>
      <w:r w:rsidR="00A658B6" w:rsidRPr="00505316">
        <w:rPr>
          <w:rFonts w:ascii="Nirmala UI" w:hAnsi="Nirmala UI" w:cs="Nirmala UI"/>
        </w:rPr>
        <w:t>)</w:t>
      </w:r>
      <w:r w:rsidR="00184193" w:rsidRPr="00505316">
        <w:rPr>
          <w:rFonts w:ascii="Nirmala UI" w:hAnsi="Nirmala UI" w:cs="Nirmala UI"/>
        </w:rPr>
        <w:t xml:space="preserve"> </w:t>
      </w:r>
      <w:proofErr w:type="spellStart"/>
      <w:r w:rsidR="00184193" w:rsidRPr="00505316">
        <w:rPr>
          <w:rFonts w:ascii="Nirmala UI" w:hAnsi="Nirmala UI" w:cs="Nirmala UI"/>
        </w:rPr>
        <w:t>দেয়া</w:t>
      </w:r>
      <w:proofErr w:type="spellEnd"/>
      <w:r w:rsidR="00184193" w:rsidRPr="00505316">
        <w:rPr>
          <w:rFonts w:ascii="Nirmala UI" w:hAnsi="Nirmala UI" w:cs="Nirmala UI"/>
        </w:rPr>
        <w:t xml:space="preserve"> </w:t>
      </w:r>
      <w:proofErr w:type="spellStart"/>
      <w:r w:rsidR="00184193" w:rsidRPr="00505316">
        <w:rPr>
          <w:rFonts w:ascii="Nirmala UI" w:hAnsi="Nirmala UI" w:cs="Nirmala UI"/>
        </w:rPr>
        <w:t>হতে</w:t>
      </w:r>
      <w:proofErr w:type="spellEnd"/>
      <w:r w:rsidR="00184193" w:rsidRPr="00505316">
        <w:rPr>
          <w:rFonts w:ascii="Nirmala UI" w:hAnsi="Nirmala UI" w:cs="Nirmala UI"/>
        </w:rPr>
        <w:t xml:space="preserve"> </w:t>
      </w:r>
      <w:proofErr w:type="spellStart"/>
      <w:r w:rsidR="00184193" w:rsidRPr="00505316">
        <w:rPr>
          <w:rFonts w:ascii="Nirmala UI" w:hAnsi="Nirmala UI" w:cs="Nirmala UI"/>
        </w:rPr>
        <w:t>বিরত</w:t>
      </w:r>
      <w:proofErr w:type="spellEnd"/>
      <w:r w:rsidR="00184193" w:rsidRPr="00505316">
        <w:rPr>
          <w:rFonts w:ascii="Nirmala UI" w:hAnsi="Nirmala UI" w:cs="Nirmala UI"/>
        </w:rPr>
        <w:t xml:space="preserve"> </w:t>
      </w:r>
      <w:proofErr w:type="spellStart"/>
      <w:r w:rsidR="00184193" w:rsidRPr="00505316">
        <w:rPr>
          <w:rFonts w:ascii="Nirmala UI" w:hAnsi="Nirmala UI" w:cs="Nirmala UI"/>
        </w:rPr>
        <w:t>থাকবে</w:t>
      </w:r>
      <w:proofErr w:type="spellEnd"/>
      <w:r w:rsidR="00E841E2" w:rsidRPr="00505316">
        <w:rPr>
          <w:rFonts w:ascii="Nirmala UI" w:hAnsi="Nirmala UI" w:cs="Nirmala UI"/>
        </w:rPr>
        <w:t>।</w:t>
      </w:r>
      <w:r w:rsidR="00E841E2">
        <w:rPr>
          <w:rFonts w:ascii="Nirmala UI" w:hAnsi="Nirmala UI" w:cs="Nirmala UI"/>
        </w:rPr>
        <w:t xml:space="preserve"> </w:t>
      </w:r>
    </w:p>
    <w:p w14:paraId="24F7A4E6" w14:textId="72E1D5FD" w:rsidR="00F7555E" w:rsidRDefault="00F7555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প্রশাসন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আর্থিক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প্রতিনিধি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তহবিলের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প্রাপ্তি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স্বীকার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। </w:t>
      </w:r>
    </w:p>
    <w:p w14:paraId="2594498C" w14:textId="77777777" w:rsidR="00F7555E" w:rsidRDefault="00F7555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7227516" w14:textId="6D1C5748" w:rsidR="00113CEE" w:rsidRPr="00D44BB2" w:rsidRDefault="00D44BB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D44BB2">
        <w:rPr>
          <w:rFonts w:ascii="Nirmala UI" w:hAnsi="Nirmala UI" w:cs="Nirmala UI"/>
          <w:b/>
          <w:bCs/>
        </w:rPr>
        <w:t xml:space="preserve">৩.২ </w:t>
      </w:r>
      <w:proofErr w:type="spellStart"/>
      <w:r w:rsidR="00113CEE" w:rsidRPr="00D44BB2">
        <w:rPr>
          <w:rFonts w:ascii="Nirmala UI" w:hAnsi="Nirmala UI" w:cs="Nirmala UI"/>
          <w:b/>
          <w:bCs/>
        </w:rPr>
        <w:t>তহবিল</w:t>
      </w:r>
      <w:proofErr w:type="spellEnd"/>
      <w:r w:rsidR="00113CEE" w:rsidRPr="00D44BB2">
        <w:rPr>
          <w:rFonts w:ascii="Nirmala UI" w:hAnsi="Nirmala UI" w:cs="Nirmala UI"/>
          <w:b/>
          <w:bCs/>
        </w:rPr>
        <w:t xml:space="preserve"> </w:t>
      </w:r>
      <w:proofErr w:type="spellStart"/>
      <w:r w:rsidR="00113CEE" w:rsidRPr="00D44BB2">
        <w:rPr>
          <w:rFonts w:ascii="Nirmala UI" w:hAnsi="Nirmala UI" w:cs="Nirmala UI"/>
          <w:b/>
          <w:bCs/>
        </w:rPr>
        <w:t>সংরক্ষ</w:t>
      </w:r>
      <w:r w:rsidR="00C13468">
        <w:rPr>
          <w:rFonts w:ascii="Nirmala UI" w:hAnsi="Nirmala UI" w:cs="Nirmala UI"/>
          <w:b/>
          <w:bCs/>
        </w:rPr>
        <w:t>ণ</w:t>
      </w:r>
      <w:proofErr w:type="spellEnd"/>
      <w:r w:rsidR="00C13468">
        <w:rPr>
          <w:rFonts w:ascii="Nirmala UI" w:hAnsi="Nirmala UI" w:cs="Nirmala UI"/>
          <w:b/>
          <w:bCs/>
        </w:rPr>
        <w:t xml:space="preserve"> </w:t>
      </w:r>
      <w:r w:rsidR="004564C5">
        <w:rPr>
          <w:rFonts w:ascii="Nirmala UI" w:hAnsi="Nirmala UI" w:cs="Nirmala UI"/>
          <w:b/>
          <w:bCs/>
        </w:rPr>
        <w:t xml:space="preserve">ও </w:t>
      </w:r>
      <w:proofErr w:type="spellStart"/>
      <w:r w:rsidR="004564C5">
        <w:rPr>
          <w:rFonts w:ascii="Nirmala UI" w:hAnsi="Nirmala UI" w:cs="Nirmala UI"/>
          <w:b/>
          <w:bCs/>
        </w:rPr>
        <w:t>পরিচালনা</w:t>
      </w:r>
      <w:proofErr w:type="spellEnd"/>
      <w:r w:rsidR="004564C5">
        <w:rPr>
          <w:rFonts w:ascii="Nirmala UI" w:hAnsi="Nirmala UI" w:cs="Nirmala UI"/>
          <w:b/>
          <w:bCs/>
        </w:rPr>
        <w:t xml:space="preserve"> </w:t>
      </w:r>
    </w:p>
    <w:p w14:paraId="38294D60" w14:textId="7BFAF281" w:rsidR="004D75BB" w:rsidRPr="00113CEE" w:rsidRDefault="004D75B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 w:rsidRPr="00113CEE">
        <w:rPr>
          <w:rFonts w:ascii="Nirmala UI" w:hAnsi="Nirmala UI" w:cs="Nirmala UI"/>
        </w:rPr>
        <w:t>প্রতিষ্ঠানের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তহবিলের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রক্ষণাবেক্ষণ</w:t>
      </w:r>
      <w:proofErr w:type="spellEnd"/>
      <w:r w:rsidRPr="00113CEE">
        <w:rPr>
          <w:rFonts w:ascii="Nirmala UI" w:hAnsi="Nirmala UI" w:cs="Nirmala UI"/>
        </w:rPr>
        <w:t xml:space="preserve"> ও </w:t>
      </w:r>
      <w:proofErr w:type="spellStart"/>
      <w:r w:rsidRPr="00113CEE">
        <w:rPr>
          <w:rFonts w:ascii="Nirmala UI" w:hAnsi="Nirmala UI" w:cs="Nirmala UI"/>
        </w:rPr>
        <w:t>হিসাব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নিকাশের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দায়িত্ব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ন্যস্ত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থাকবে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প্রশাসন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আর্থিক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>) -</w:t>
      </w:r>
      <w:r w:rsidR="00E00C0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উপর</w:t>
      </w:r>
      <w:proofErr w:type="spellEnd"/>
      <w:r w:rsidRPr="00113CEE">
        <w:rPr>
          <w:rFonts w:ascii="Nirmala UI" w:hAnsi="Nirmala UI" w:cs="Nirmala UI"/>
        </w:rPr>
        <w:t xml:space="preserve">। </w:t>
      </w:r>
      <w:proofErr w:type="spellStart"/>
      <w:r w:rsidRPr="00113CEE">
        <w:rPr>
          <w:rFonts w:ascii="Nirmala UI" w:hAnsi="Nirmala UI" w:cs="Nirmala UI"/>
        </w:rPr>
        <w:t>তহবিলের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যথাযথ</w:t>
      </w:r>
      <w:proofErr w:type="spellEnd"/>
      <w:r w:rsidRPr="00113CEE">
        <w:rPr>
          <w:rFonts w:ascii="Nirmala UI" w:hAnsi="Nirmala UI" w:cs="Nirmala UI"/>
        </w:rPr>
        <w:t xml:space="preserve"> ও </w:t>
      </w:r>
      <w:proofErr w:type="spellStart"/>
      <w:r w:rsidRPr="00113CEE">
        <w:rPr>
          <w:rFonts w:ascii="Nirmala UI" w:hAnsi="Nirmala UI" w:cs="Nirmala UI"/>
        </w:rPr>
        <w:t>দক্ষ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ব্যবহারের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ব্যাপারে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তিনি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প্রতিষ্ঠানের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কার্যনির্বাহী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কমিটির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কাছে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দায়ী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থাকবেন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এবং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কার্যনির্বাহী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কমিটি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বার্ষিক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সাধার</w:t>
      </w:r>
      <w:r w:rsidR="00CD096B">
        <w:rPr>
          <w:rFonts w:ascii="Nirmala UI" w:hAnsi="Nirmala UI" w:cs="Nirmala UI"/>
        </w:rPr>
        <w:t>ণ</w:t>
      </w:r>
      <w:proofErr w:type="spellEnd"/>
      <w:r w:rsidR="00CD096B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হিসাব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পেশ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করে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অনুমোদন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গ্রহণ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করবে</w:t>
      </w:r>
      <w:proofErr w:type="spellEnd"/>
      <w:r w:rsidRPr="00113CEE">
        <w:rPr>
          <w:rFonts w:ascii="Nirmala UI" w:hAnsi="Nirmala UI" w:cs="Nirmala UI"/>
        </w:rPr>
        <w:t xml:space="preserve">। </w:t>
      </w:r>
    </w:p>
    <w:p w14:paraId="1C13AEB0" w14:textId="07DBF4CE" w:rsidR="004D75BB" w:rsidRDefault="004D75B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 w:rsidRPr="00113CEE">
        <w:rPr>
          <w:rFonts w:ascii="Nirmala UI" w:hAnsi="Nirmala UI" w:cs="Nirmala UI"/>
        </w:rPr>
        <w:t>তহবিল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="0093494C">
        <w:rPr>
          <w:rFonts w:ascii="Nirmala UI" w:hAnsi="Nirmala UI" w:cs="Nirmala UI"/>
        </w:rPr>
        <w:t>পরিচালনার</w:t>
      </w:r>
      <w:proofErr w:type="spellEnd"/>
      <w:r w:rsidR="0093494C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ক্ষেত্রে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প্রশাসন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আর্থিক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 w:rsidR="0093494C" w:rsidRPr="00113CEE">
        <w:rPr>
          <w:rFonts w:ascii="Nirmala UI" w:hAnsi="Nirmala UI" w:cs="Nirmala UI"/>
        </w:rPr>
        <w:t>তহবিল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সংগ্রহের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ক্ষেত্রে</w:t>
      </w:r>
      <w:proofErr w:type="spellEnd"/>
      <w:r w:rsidR="0093494C" w:rsidRPr="00113CEE">
        <w:rPr>
          <w:rFonts w:ascii="Nirmala UI" w:hAnsi="Nirmala UI" w:cs="Nirmala UI"/>
        </w:rPr>
        <w:t xml:space="preserve"> তফসিল-</w:t>
      </w:r>
      <w:r w:rsidR="0093494C">
        <w:rPr>
          <w:rFonts w:ascii="Nirmala UI" w:hAnsi="Nirmala UI" w:cs="Nirmala UI"/>
        </w:rPr>
        <w:t>৩.১,</w:t>
      </w:r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তহবিল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সংরক্ষ</w:t>
      </w:r>
      <w:r w:rsidR="00CD096B">
        <w:rPr>
          <w:rFonts w:ascii="Nirmala UI" w:hAnsi="Nirmala UI" w:cs="Nirmala UI"/>
        </w:rPr>
        <w:t>ণে</w:t>
      </w:r>
      <w:r w:rsidR="0093494C" w:rsidRPr="00113CEE">
        <w:rPr>
          <w:rFonts w:ascii="Nirmala UI" w:hAnsi="Nirmala UI" w:cs="Nirmala UI"/>
        </w:rPr>
        <w:t>র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ক্ষেত্রে</w:t>
      </w:r>
      <w:proofErr w:type="spellEnd"/>
      <w:r w:rsidR="0093494C" w:rsidRPr="00113CEE">
        <w:rPr>
          <w:rFonts w:ascii="Nirmala UI" w:hAnsi="Nirmala UI" w:cs="Nirmala UI"/>
        </w:rPr>
        <w:t xml:space="preserve"> তফসিল-</w:t>
      </w:r>
      <w:r w:rsidR="0093494C">
        <w:rPr>
          <w:rFonts w:ascii="Nirmala UI" w:hAnsi="Nirmala UI" w:cs="Nirmala UI"/>
        </w:rPr>
        <w:t xml:space="preserve">৩.২ </w:t>
      </w:r>
      <w:r w:rsidR="0093494C" w:rsidRPr="00113CEE">
        <w:rPr>
          <w:rFonts w:ascii="Nirmala UI" w:hAnsi="Nirmala UI" w:cs="Nirmala UI"/>
        </w:rPr>
        <w:t xml:space="preserve">ও </w:t>
      </w:r>
      <w:proofErr w:type="spellStart"/>
      <w:r w:rsidR="0093494C" w:rsidRPr="00113CEE">
        <w:rPr>
          <w:rFonts w:ascii="Nirmala UI" w:hAnsi="Nirmala UI" w:cs="Nirmala UI"/>
        </w:rPr>
        <w:t>তহবিল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ব্যয়ের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ক্ষেত্রে</w:t>
      </w:r>
      <w:proofErr w:type="spellEnd"/>
      <w:r w:rsidR="0093494C" w:rsidRPr="00113CEE">
        <w:rPr>
          <w:rFonts w:ascii="Nirmala UI" w:hAnsi="Nirmala UI" w:cs="Nirmala UI"/>
        </w:rPr>
        <w:t xml:space="preserve"> তফসিল-</w:t>
      </w:r>
      <w:r w:rsidR="0093494C">
        <w:rPr>
          <w:rFonts w:ascii="Nirmala UI" w:hAnsi="Nirmala UI" w:cs="Nirmala UI"/>
        </w:rPr>
        <w:t>৩.৩</w:t>
      </w:r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অনুসর</w:t>
      </w:r>
      <w:r w:rsidR="00CD096B">
        <w:rPr>
          <w:rFonts w:ascii="Nirmala UI" w:hAnsi="Nirmala UI" w:cs="Nirmala UI"/>
        </w:rPr>
        <w:t>ণ</w:t>
      </w:r>
      <w:r w:rsidR="0093494C" w:rsidRPr="00113CEE">
        <w:rPr>
          <w:rFonts w:ascii="Nirmala UI" w:hAnsi="Nirmala UI" w:cs="Nirmala UI"/>
        </w:rPr>
        <w:t>পূর্বক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তত্ত্বাবধান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করবেন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>
        <w:rPr>
          <w:rFonts w:ascii="Nirmala UI" w:hAnsi="Nirmala UI" w:cs="Nirmala UI"/>
        </w:rPr>
        <w:t>এবং</w:t>
      </w:r>
      <w:proofErr w:type="spellEnd"/>
      <w:r w:rsidR="0093494C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প্রতিমাসে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একটি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আয়</w:t>
      </w:r>
      <w:proofErr w:type="spellEnd"/>
      <w:r w:rsidRPr="00113CEE">
        <w:rPr>
          <w:rFonts w:ascii="Nirmala UI" w:hAnsi="Nirmala UI" w:cs="Nirmala UI"/>
        </w:rPr>
        <w:t xml:space="preserve">, </w:t>
      </w:r>
      <w:proofErr w:type="spellStart"/>
      <w:r w:rsidRPr="00113CEE">
        <w:rPr>
          <w:rFonts w:ascii="Nirmala UI" w:hAnsi="Nirmala UI" w:cs="Nirmala UI"/>
        </w:rPr>
        <w:t>ব্যয়</w:t>
      </w:r>
      <w:proofErr w:type="spellEnd"/>
      <w:r w:rsidRPr="00113CEE">
        <w:rPr>
          <w:rFonts w:ascii="Nirmala UI" w:hAnsi="Nirmala UI" w:cs="Nirmala UI"/>
        </w:rPr>
        <w:t xml:space="preserve"> ও </w:t>
      </w:r>
      <w:proofErr w:type="spellStart"/>
      <w:r w:rsidRPr="00113CEE">
        <w:rPr>
          <w:rFonts w:ascii="Nirmala UI" w:hAnsi="Nirmala UI" w:cs="Nirmala UI"/>
        </w:rPr>
        <w:t>স্থিতি</w:t>
      </w:r>
      <w:proofErr w:type="spellEnd"/>
      <w:r w:rsidRPr="00113CEE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- </w:t>
      </w:r>
      <w:proofErr w:type="spellStart"/>
      <w:r w:rsidRPr="00113CEE">
        <w:rPr>
          <w:rFonts w:ascii="Nirmala UI" w:hAnsi="Nirmala UI" w:cs="Nirmala UI"/>
        </w:rPr>
        <w:t>এর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হিসাব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প্রস্তুত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করবেন</w:t>
      </w:r>
      <w:proofErr w:type="spellEnd"/>
      <w:r w:rsidR="0093494C">
        <w:rPr>
          <w:rFonts w:ascii="Nirmala UI" w:hAnsi="Nirmala UI" w:cs="Nirmala UI"/>
        </w:rPr>
        <w:t>।</w:t>
      </w:r>
      <w:r w:rsidRPr="00113CEE">
        <w:rPr>
          <w:rFonts w:ascii="Nirmala UI" w:hAnsi="Nirmala UI" w:cs="Nirmala UI"/>
        </w:rPr>
        <w:t xml:space="preserve"> </w:t>
      </w:r>
      <w:proofErr w:type="spellStart"/>
      <w:r w:rsidR="0093494C">
        <w:rPr>
          <w:rFonts w:ascii="Nirmala UI" w:hAnsi="Nirmala UI" w:cs="Nirmala UI"/>
        </w:rPr>
        <w:t>তিনি</w:t>
      </w:r>
      <w:proofErr w:type="spellEnd"/>
      <w:r w:rsidR="0093494C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কার্যনির্বাহী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কমিটির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সভায়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ত্রৈমাসিক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ভিত্তিতে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আর্থিক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প্রতিবেদন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পেশ</w:t>
      </w:r>
      <w:proofErr w:type="spellEnd"/>
      <w:r w:rsidR="0093494C" w:rsidRPr="00113CEE">
        <w:rPr>
          <w:rFonts w:ascii="Nirmala UI" w:hAnsi="Nirmala UI" w:cs="Nirmala UI"/>
        </w:rPr>
        <w:t xml:space="preserve"> </w:t>
      </w:r>
      <w:proofErr w:type="spellStart"/>
      <w:r w:rsidR="0093494C" w:rsidRPr="00113CEE">
        <w:rPr>
          <w:rFonts w:ascii="Nirmala UI" w:hAnsi="Nirmala UI" w:cs="Nirmala UI"/>
        </w:rPr>
        <w:t>করবেন</w:t>
      </w:r>
      <w:proofErr w:type="spellEnd"/>
      <w:r w:rsidR="0093494C">
        <w:rPr>
          <w:rFonts w:ascii="Nirmala UI" w:hAnsi="Nirmala UI" w:cs="Nirmala UI"/>
        </w:rPr>
        <w:t xml:space="preserve"> ও </w:t>
      </w:r>
      <w:proofErr w:type="spellStart"/>
      <w:r w:rsidRPr="00113CEE">
        <w:rPr>
          <w:rFonts w:ascii="Nirmala UI" w:hAnsi="Nirmala UI" w:cs="Nirmala UI"/>
        </w:rPr>
        <w:t>অনুমোদন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গ্রহ</w:t>
      </w:r>
      <w:r w:rsidR="00CD096B">
        <w:rPr>
          <w:rFonts w:ascii="Nirmala UI" w:hAnsi="Nirmala UI" w:cs="Nirmala UI"/>
        </w:rPr>
        <w:t>ণ</w:t>
      </w:r>
      <w:proofErr w:type="spellEnd"/>
      <w:r w:rsidR="00CD096B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করবেন</w:t>
      </w:r>
      <w:proofErr w:type="spellEnd"/>
      <w:r w:rsidRPr="00113CEE">
        <w:rPr>
          <w:rFonts w:ascii="Nirmala UI" w:hAnsi="Nirmala UI" w:cs="Nirmala UI"/>
        </w:rPr>
        <w:t xml:space="preserve">। </w:t>
      </w:r>
    </w:p>
    <w:p w14:paraId="2FF2CC85" w14:textId="0ED0D152" w:rsidR="00113CEE" w:rsidRPr="00113CEE" w:rsidRDefault="004D75B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গ</w:t>
      </w:r>
      <w:r w:rsidR="00D44BB2">
        <w:rPr>
          <w:rFonts w:ascii="Nirmala UI" w:hAnsi="Nirmala UI" w:cs="Nirmala UI"/>
        </w:rPr>
        <w:t xml:space="preserve">) </w:t>
      </w:r>
      <w:proofErr w:type="spellStart"/>
      <w:r w:rsidR="006E4BE1" w:rsidRPr="00113CEE">
        <w:rPr>
          <w:rFonts w:ascii="Nirmala UI" w:hAnsi="Nirmala UI" w:cs="Nirmala UI"/>
        </w:rPr>
        <w:t>সংগঠনের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নামে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দেশের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যেকোন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তফসিলি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ব্যাংক</w:t>
      </w:r>
      <w:proofErr w:type="spellEnd"/>
      <w:r w:rsidR="006E4BE1" w:rsidRPr="00113CEE">
        <w:rPr>
          <w:rFonts w:ascii="Nirmala UI" w:hAnsi="Nirmala UI" w:cs="Nirmala UI"/>
        </w:rPr>
        <w:t xml:space="preserve"> এ </w:t>
      </w:r>
      <w:proofErr w:type="spellStart"/>
      <w:r w:rsidR="006E4BE1" w:rsidRPr="00113CEE">
        <w:rPr>
          <w:rFonts w:ascii="Nirmala UI" w:hAnsi="Nirmala UI" w:cs="Nirmala UI"/>
        </w:rPr>
        <w:t>একটি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সাধার</w:t>
      </w:r>
      <w:r w:rsidR="00CD096B">
        <w:rPr>
          <w:rFonts w:ascii="Nirmala UI" w:hAnsi="Nirmala UI" w:cs="Nirmala UI"/>
        </w:rPr>
        <w:t>ণ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হিসাব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থাকবে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এবং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সংগঠনের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যাবতীয়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জমা</w:t>
      </w:r>
      <w:proofErr w:type="spellEnd"/>
      <w:r w:rsidR="006E4BE1" w:rsidRPr="00113CEE">
        <w:rPr>
          <w:rFonts w:ascii="Nirmala UI" w:hAnsi="Nirmala UI" w:cs="Nirmala UI"/>
        </w:rPr>
        <w:t xml:space="preserve"> ও </w:t>
      </w:r>
      <w:proofErr w:type="spellStart"/>
      <w:r w:rsidR="006E4BE1" w:rsidRPr="00113CEE">
        <w:rPr>
          <w:rFonts w:ascii="Nirmala UI" w:hAnsi="Nirmala UI" w:cs="Nirmala UI"/>
        </w:rPr>
        <w:t>খরচ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>
        <w:rPr>
          <w:rFonts w:ascii="Nirmala UI" w:hAnsi="Nirmala UI" w:cs="Nirmala UI"/>
        </w:rPr>
        <w:t>অবশ্যই</w:t>
      </w:r>
      <w:proofErr w:type="spellEnd"/>
      <w:r w:rsidR="006E4BE1">
        <w:rPr>
          <w:rFonts w:ascii="Nirmala UI" w:hAnsi="Nirmala UI" w:cs="Nirmala UI"/>
        </w:rPr>
        <w:t xml:space="preserve"> </w:t>
      </w:r>
      <w:r w:rsidR="006E4BE1" w:rsidRPr="00113CEE">
        <w:rPr>
          <w:rFonts w:ascii="Nirmala UI" w:hAnsi="Nirmala UI" w:cs="Nirmala UI"/>
        </w:rPr>
        <w:t xml:space="preserve">ঐ </w:t>
      </w:r>
      <w:proofErr w:type="spellStart"/>
      <w:r w:rsidR="006E4BE1" w:rsidRPr="00113CEE">
        <w:rPr>
          <w:rFonts w:ascii="Nirmala UI" w:hAnsi="Nirmala UI" w:cs="Nirmala UI"/>
        </w:rPr>
        <w:t>ব্যাংক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হিসাবের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মাধ্যমে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সম্পাদিত</w:t>
      </w:r>
      <w:proofErr w:type="spellEnd"/>
      <w:r w:rsidR="006E4BE1" w:rsidRPr="00113CEE">
        <w:rPr>
          <w:rFonts w:ascii="Nirmala UI" w:hAnsi="Nirmala UI" w:cs="Nirmala UI"/>
        </w:rPr>
        <w:t xml:space="preserve"> </w:t>
      </w:r>
      <w:proofErr w:type="spellStart"/>
      <w:r w:rsidR="006E4BE1" w:rsidRPr="00113CEE">
        <w:rPr>
          <w:rFonts w:ascii="Nirmala UI" w:hAnsi="Nirmala UI" w:cs="Nirmala UI"/>
        </w:rPr>
        <w:t>হবে</w:t>
      </w:r>
      <w:proofErr w:type="spellEnd"/>
      <w:r w:rsidR="006E4BE1" w:rsidRPr="00113CEE">
        <w:rPr>
          <w:rFonts w:ascii="Nirmala UI" w:hAnsi="Nirmala UI" w:cs="Nirmala UI"/>
        </w:rPr>
        <w:t xml:space="preserve">। </w:t>
      </w:r>
    </w:p>
    <w:p w14:paraId="3AF2BF66" w14:textId="559BF310" w:rsidR="00846028" w:rsidRDefault="004D75B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ঘ</w:t>
      </w:r>
      <w:r w:rsidR="00D44BB2">
        <w:rPr>
          <w:rFonts w:ascii="Nirmala UI" w:hAnsi="Nirmala UI" w:cs="Nirmala UI"/>
        </w:rPr>
        <w:t xml:space="preserve">) </w:t>
      </w:r>
      <w:proofErr w:type="spellStart"/>
      <w:r w:rsidR="00846028">
        <w:rPr>
          <w:rFonts w:ascii="Nirmala UI" w:hAnsi="Nirmala UI" w:cs="Nirmala UI"/>
        </w:rPr>
        <w:t>প্রতিষ্ঠানের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তহবিল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সুষ্ঠভাবে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পরিচালনার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জন্য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কার্যনির্বাহী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কমিটি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বিস্তারিত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বিধি-বিধান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প্রণয়ন</w:t>
      </w:r>
      <w:proofErr w:type="spellEnd"/>
      <w:r w:rsidR="00846028">
        <w:rPr>
          <w:rFonts w:ascii="Nirmala UI" w:hAnsi="Nirmala UI" w:cs="Nirmala UI"/>
        </w:rPr>
        <w:t xml:space="preserve"> </w:t>
      </w:r>
      <w:proofErr w:type="spellStart"/>
      <w:r w:rsidR="00846028">
        <w:rPr>
          <w:rFonts w:ascii="Nirmala UI" w:hAnsi="Nirmala UI" w:cs="Nirmala UI"/>
        </w:rPr>
        <w:t>করবেন</w:t>
      </w:r>
      <w:proofErr w:type="spellEnd"/>
      <w:r w:rsidR="00846028">
        <w:rPr>
          <w:rFonts w:ascii="Nirmala UI" w:hAnsi="Nirmala UI" w:cs="Nirmala UI"/>
        </w:rPr>
        <w:t xml:space="preserve">।  </w:t>
      </w:r>
    </w:p>
    <w:p w14:paraId="7B188B48" w14:textId="77777777" w:rsidR="00846028" w:rsidRDefault="00846028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প্রশাসন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আর্থিক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 w:rsidRPr="00113CEE">
        <w:rPr>
          <w:rFonts w:ascii="Nirmala UI" w:hAnsi="Nirmala UI" w:cs="Nirmala UI"/>
        </w:rPr>
        <w:t>প্রয়োজন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মনে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করলে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নগদ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অনধিক</w:t>
      </w:r>
      <w:proofErr w:type="spellEnd"/>
      <w:r w:rsidRPr="00113CEE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১</w:t>
      </w:r>
      <w:r w:rsidRPr="00113CEE">
        <w:rPr>
          <w:rFonts w:ascii="Nirmala UI" w:hAnsi="Nirmala UI" w:cs="Nirmala UI"/>
        </w:rPr>
        <w:t xml:space="preserve">৫,০০০ </w:t>
      </w:r>
      <w:proofErr w:type="spellStart"/>
      <w:r w:rsidRPr="00113CEE">
        <w:rPr>
          <w:rFonts w:ascii="Nirmala UI" w:hAnsi="Nirmala UI" w:cs="Nirmala UI"/>
        </w:rPr>
        <w:t>টাকা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কার্যনির্বাহী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কমিটির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মৌখিক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অনুমদনক্রমে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নিজের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হেফাজতে</w:t>
      </w:r>
      <w:proofErr w:type="spellEnd"/>
      <w:r w:rsidRPr="00113CEE">
        <w:rPr>
          <w:rFonts w:ascii="Nirmala UI" w:hAnsi="Nirmala UI" w:cs="Nirmala UI"/>
        </w:rPr>
        <w:t xml:space="preserve"> ১৫ </w:t>
      </w:r>
      <w:proofErr w:type="spellStart"/>
      <w:r w:rsidRPr="00113CEE">
        <w:rPr>
          <w:rFonts w:ascii="Nirmala UI" w:hAnsi="Nirmala UI" w:cs="Nirmala UI"/>
        </w:rPr>
        <w:t>দিন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রাখতে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পারবেন</w:t>
      </w:r>
      <w:proofErr w:type="spellEnd"/>
      <w:r w:rsidRPr="00113CEE">
        <w:rPr>
          <w:rFonts w:ascii="Nirmala UI" w:hAnsi="Nirmala UI" w:cs="Nirmala UI"/>
        </w:rPr>
        <w:t>।</w:t>
      </w:r>
    </w:p>
    <w:p w14:paraId="1E792B94" w14:textId="77777777" w:rsidR="00C57B62" w:rsidRPr="00113CEE" w:rsidRDefault="00C57B6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2E3B2A02" w14:textId="2B8689D2" w:rsidR="00113CEE" w:rsidRPr="00D6504A" w:rsidRDefault="00D6504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 xml:space="preserve">৩.৩ </w:t>
      </w:r>
      <w:proofErr w:type="spellStart"/>
      <w:r w:rsidR="00113CEE" w:rsidRPr="00D6504A">
        <w:rPr>
          <w:rFonts w:ascii="Nirmala UI" w:hAnsi="Nirmala UI" w:cs="Nirmala UI"/>
          <w:b/>
          <w:bCs/>
        </w:rPr>
        <w:t>তহবিল</w:t>
      </w:r>
      <w:proofErr w:type="spellEnd"/>
      <w:r w:rsidR="00113CEE" w:rsidRPr="00D6504A">
        <w:rPr>
          <w:rFonts w:ascii="Nirmala UI" w:hAnsi="Nirmala UI" w:cs="Nirmala UI"/>
          <w:b/>
          <w:bCs/>
        </w:rPr>
        <w:t xml:space="preserve"> </w:t>
      </w:r>
      <w:proofErr w:type="spellStart"/>
      <w:r w:rsidR="00113CEE" w:rsidRPr="00D6504A">
        <w:rPr>
          <w:rFonts w:ascii="Nirmala UI" w:hAnsi="Nirmala UI" w:cs="Nirmala UI"/>
          <w:b/>
          <w:bCs/>
        </w:rPr>
        <w:t>ব্যয়</w:t>
      </w:r>
      <w:proofErr w:type="spellEnd"/>
    </w:p>
    <w:p w14:paraId="2CFFCE46" w14:textId="77777777" w:rsidR="000A7E09" w:rsidRDefault="000A7E09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 w:rsidR="00113CEE" w:rsidRPr="00113CEE">
        <w:rPr>
          <w:rFonts w:ascii="Nirmala UI" w:hAnsi="Nirmala UI" w:cs="Nirmala UI"/>
        </w:rPr>
        <w:t>প্রতিষ্ঠানের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তহবিল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ব্যয়ের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ক্ষেত্রে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কোষাধ্যক্ষ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এককভাবে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কার্যনির্বাহী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কমিটির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নিকট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দায়বদ্ধ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থাকবেন</w:t>
      </w:r>
      <w:proofErr w:type="spellEnd"/>
      <w:r w:rsidR="00113CEE" w:rsidRPr="00113CEE">
        <w:rPr>
          <w:rFonts w:ascii="Nirmala UI" w:hAnsi="Nirmala UI" w:cs="Nirmala UI"/>
        </w:rPr>
        <w:t>।</w:t>
      </w:r>
    </w:p>
    <w:p w14:paraId="30ECAC67" w14:textId="269ED4D5" w:rsidR="00113CEE" w:rsidRDefault="000A7E09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 w:rsidR="00113CEE" w:rsidRPr="007A4E7E">
        <w:rPr>
          <w:rFonts w:ascii="Nirmala UI" w:hAnsi="Nirmala UI" w:cs="Nirmala UI"/>
        </w:rPr>
        <w:t>প্রতিষ্ঠানের</w:t>
      </w:r>
      <w:proofErr w:type="spellEnd"/>
      <w:r w:rsidR="00113CEE" w:rsidRPr="007A4E7E">
        <w:rPr>
          <w:rFonts w:ascii="Nirmala UI" w:hAnsi="Nirmala UI" w:cs="Nirmala UI"/>
        </w:rPr>
        <w:t xml:space="preserve"> </w:t>
      </w:r>
      <w:proofErr w:type="spellStart"/>
      <w:r w:rsidRPr="007A4E7E">
        <w:rPr>
          <w:rFonts w:ascii="Nirmala UI" w:hAnsi="Nirmala UI" w:cs="Nirmala UI"/>
        </w:rPr>
        <w:t>কার্যক্রম</w:t>
      </w:r>
      <w:proofErr w:type="spellEnd"/>
      <w:r w:rsidRPr="007A4E7E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বাবদ</w:t>
      </w:r>
      <w:proofErr w:type="spellEnd"/>
      <w:r w:rsidRPr="0042296A">
        <w:rPr>
          <w:rFonts w:ascii="Nirmala UI" w:hAnsi="Nirmala UI" w:cs="Nirmala UI"/>
        </w:rPr>
        <w:t xml:space="preserve"> </w:t>
      </w:r>
      <w:r w:rsidR="00CF7B0F" w:rsidRPr="0042296A">
        <w:rPr>
          <w:rFonts w:ascii="Nirmala UI" w:hAnsi="Nirmala UI" w:cs="Nirmala UI"/>
        </w:rPr>
        <w:t>১</w:t>
      </w:r>
      <w:r w:rsidR="00113CEE" w:rsidRPr="0042296A">
        <w:rPr>
          <w:rFonts w:ascii="Nirmala UI" w:hAnsi="Nirmala UI" w:cs="Nirmala UI"/>
        </w:rPr>
        <w:t xml:space="preserve">৫০০০ </w:t>
      </w:r>
      <w:proofErr w:type="spellStart"/>
      <w:r w:rsidR="00113CEE" w:rsidRPr="0042296A">
        <w:rPr>
          <w:rFonts w:ascii="Nirmala UI" w:hAnsi="Nirmala UI" w:cs="Nirmala UI"/>
        </w:rPr>
        <w:t>টাকার</w:t>
      </w:r>
      <w:proofErr w:type="spellEnd"/>
      <w:r w:rsidR="00113CEE" w:rsidRPr="0042296A">
        <w:rPr>
          <w:rFonts w:ascii="Nirmala UI" w:hAnsi="Nirmala UI" w:cs="Nirmala UI"/>
        </w:rPr>
        <w:t xml:space="preserve"> </w:t>
      </w:r>
      <w:proofErr w:type="spellStart"/>
      <w:r w:rsidR="00113CEE" w:rsidRPr="0042296A">
        <w:rPr>
          <w:rFonts w:ascii="Nirmala UI" w:hAnsi="Nirmala UI" w:cs="Nirmala UI"/>
        </w:rPr>
        <w:t>উপরে</w:t>
      </w:r>
      <w:proofErr w:type="spellEnd"/>
      <w:r w:rsidR="00113CEE" w:rsidRPr="0042296A">
        <w:rPr>
          <w:rFonts w:ascii="Nirmala UI" w:hAnsi="Nirmala UI" w:cs="Nirmala UI"/>
        </w:rPr>
        <w:t xml:space="preserve"> </w:t>
      </w:r>
      <w:proofErr w:type="spellStart"/>
      <w:r w:rsidR="00113CEE" w:rsidRPr="0042296A">
        <w:rPr>
          <w:rFonts w:ascii="Nirmala UI" w:hAnsi="Nirmala UI" w:cs="Nirmala UI"/>
        </w:rPr>
        <w:t>সকল</w:t>
      </w:r>
      <w:proofErr w:type="spellEnd"/>
      <w:r w:rsidR="00113CEE" w:rsidRPr="007A4E7E">
        <w:rPr>
          <w:rFonts w:ascii="Nirmala UI" w:hAnsi="Nirmala UI" w:cs="Nirmala UI"/>
        </w:rPr>
        <w:t xml:space="preserve"> </w:t>
      </w:r>
      <w:proofErr w:type="spellStart"/>
      <w:r w:rsidR="00113CEE" w:rsidRPr="007A4E7E">
        <w:rPr>
          <w:rFonts w:ascii="Nirmala UI" w:hAnsi="Nirmala UI" w:cs="Nirmala UI"/>
        </w:rPr>
        <w:t>খরচ</w:t>
      </w:r>
      <w:proofErr w:type="spellEnd"/>
      <w:r w:rsidR="00113CEE" w:rsidRPr="007A4E7E">
        <w:rPr>
          <w:rFonts w:ascii="Nirmala UI" w:hAnsi="Nirmala UI" w:cs="Nirmala UI"/>
        </w:rPr>
        <w:t xml:space="preserve"> </w:t>
      </w:r>
      <w:proofErr w:type="spellStart"/>
      <w:r w:rsidR="00113CEE" w:rsidRPr="007A4E7E">
        <w:rPr>
          <w:rFonts w:ascii="Nirmala UI" w:hAnsi="Nirmala UI" w:cs="Nirmala UI"/>
        </w:rPr>
        <w:t>চেকের</w:t>
      </w:r>
      <w:proofErr w:type="spellEnd"/>
      <w:r w:rsidR="00113CEE" w:rsidRPr="007A4E7E">
        <w:rPr>
          <w:rFonts w:ascii="Nirmala UI" w:hAnsi="Nirmala UI" w:cs="Nirmala UI"/>
        </w:rPr>
        <w:t xml:space="preserve"> </w:t>
      </w:r>
      <w:proofErr w:type="spellStart"/>
      <w:r w:rsidR="00113CEE" w:rsidRPr="007A4E7E">
        <w:rPr>
          <w:rFonts w:ascii="Nirmala UI" w:hAnsi="Nirmala UI" w:cs="Nirmala UI"/>
        </w:rPr>
        <w:t>মাধ্যমে</w:t>
      </w:r>
      <w:proofErr w:type="spellEnd"/>
      <w:r w:rsidR="00113CEE" w:rsidRPr="007A4E7E">
        <w:rPr>
          <w:rFonts w:ascii="Nirmala UI" w:hAnsi="Nirmala UI" w:cs="Nirmala UI"/>
        </w:rPr>
        <w:t xml:space="preserve"> </w:t>
      </w:r>
      <w:proofErr w:type="spellStart"/>
      <w:r w:rsidR="00113CEE" w:rsidRPr="007A4E7E">
        <w:rPr>
          <w:rFonts w:ascii="Nirmala UI" w:hAnsi="Nirmala UI" w:cs="Nirmala UI"/>
        </w:rPr>
        <w:t>স</w:t>
      </w:r>
      <w:r w:rsidR="00113CEE" w:rsidRPr="00113CEE">
        <w:rPr>
          <w:rFonts w:ascii="Nirmala UI" w:hAnsi="Nirmala UI" w:cs="Nirmala UI"/>
        </w:rPr>
        <w:t>ম্পাদিত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হবে</w:t>
      </w:r>
      <w:proofErr w:type="spellEnd"/>
      <w:r w:rsidR="00113CEE" w:rsidRPr="00113CEE">
        <w:rPr>
          <w:rFonts w:ascii="Nirmala UI" w:hAnsi="Nirmala UI" w:cs="Nirmala UI"/>
        </w:rPr>
        <w:t xml:space="preserve">। </w:t>
      </w:r>
    </w:p>
    <w:p w14:paraId="029EC410" w14:textId="57702A7F" w:rsidR="00113CEE" w:rsidRDefault="000A7E09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গ) </w:t>
      </w:r>
      <w:proofErr w:type="spellStart"/>
      <w:r w:rsidR="00113CEE" w:rsidRPr="00113CEE">
        <w:rPr>
          <w:rFonts w:ascii="Nirmala UI" w:hAnsi="Nirmala UI" w:cs="Nirmala UI"/>
        </w:rPr>
        <w:t>কার্যনির্বাহী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কমিটির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প্রেসিডেন্ট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প্রশাসন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আর্থিক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 w:rsidR="00113CEE" w:rsidRPr="00113CEE">
        <w:rPr>
          <w:rFonts w:ascii="Nirmala UI" w:hAnsi="Nirmala UI" w:cs="Nirmala UI"/>
        </w:rPr>
        <w:t>এর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যেকোনো</w:t>
      </w:r>
      <w:proofErr w:type="spellEnd"/>
      <w:r w:rsidR="00113CEE" w:rsidRPr="00113CEE">
        <w:rPr>
          <w:rFonts w:ascii="Nirmala UI" w:hAnsi="Nirmala UI" w:cs="Nirmala UI"/>
        </w:rPr>
        <w:t xml:space="preserve"> ০২ </w:t>
      </w:r>
      <w:proofErr w:type="spellStart"/>
      <w:r w:rsidR="00113CEE" w:rsidRPr="00113CEE">
        <w:rPr>
          <w:rFonts w:ascii="Nirmala UI" w:hAnsi="Nirmala UI" w:cs="Nirmala UI"/>
        </w:rPr>
        <w:t>জন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যৌথভাবে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সকল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চেক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স্বাক্ষরকারী</w:t>
      </w:r>
      <w:proofErr w:type="spellEnd"/>
      <w:r w:rsidR="00113CEE" w:rsidRPr="00113CEE">
        <w:rPr>
          <w:rFonts w:ascii="Nirmala UI" w:hAnsi="Nirmala UI" w:cs="Nirmala UI"/>
        </w:rPr>
        <w:t xml:space="preserve"> </w:t>
      </w:r>
      <w:proofErr w:type="spellStart"/>
      <w:r w:rsidR="00113CEE" w:rsidRPr="00113CEE">
        <w:rPr>
          <w:rFonts w:ascii="Nirmala UI" w:hAnsi="Nirmala UI" w:cs="Nirmala UI"/>
        </w:rPr>
        <w:t>হবেন</w:t>
      </w:r>
      <w:proofErr w:type="spellEnd"/>
      <w:r w:rsidR="00113CEE" w:rsidRPr="00113CEE">
        <w:rPr>
          <w:rFonts w:ascii="Nirmala UI" w:hAnsi="Nirmala UI" w:cs="Nirmala UI"/>
        </w:rPr>
        <w:t xml:space="preserve">। </w:t>
      </w:r>
    </w:p>
    <w:p w14:paraId="5DD8BC80" w14:textId="77777777" w:rsidR="00F7555E" w:rsidRDefault="00F7555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বাজেট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বহির্ভূত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খরচের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অনুমোদন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F966814" w14:textId="37108437" w:rsidR="00873280" w:rsidRDefault="00F7555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 w:rsidRPr="00505316">
        <w:rPr>
          <w:rFonts w:ascii="Nirmala UI" w:hAnsi="Nirmala UI" w:cs="Nirmala UI"/>
        </w:rPr>
        <w:t>ঙ</w:t>
      </w:r>
      <w:r w:rsidR="00873280" w:rsidRPr="00505316">
        <w:rPr>
          <w:rFonts w:ascii="Nirmala UI" w:hAnsi="Nirmala UI" w:cs="Nirmala UI"/>
        </w:rPr>
        <w:t xml:space="preserve">) </w:t>
      </w:r>
      <w:proofErr w:type="spellStart"/>
      <w:r w:rsidR="00873280" w:rsidRPr="00505316">
        <w:rPr>
          <w:rFonts w:ascii="Nirmala UI" w:hAnsi="Nirmala UI" w:cs="Nirmala UI"/>
        </w:rPr>
        <w:t>অন্য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সংস্থার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সাথে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যৌথভাবে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কার্যক্রম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পরিচালনার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ক্ষেত্রে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এই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সংগঠনের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সাথে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যুক্ত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অন্যান্য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সংস্থার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ব্যয়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পৃথকভাবে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সম্পাদন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করতে</w:t>
      </w:r>
      <w:proofErr w:type="spellEnd"/>
      <w:r w:rsidR="00873280" w:rsidRPr="00505316">
        <w:rPr>
          <w:rFonts w:ascii="Nirmala UI" w:hAnsi="Nirmala UI" w:cs="Nirmala UI"/>
        </w:rPr>
        <w:t xml:space="preserve"> </w:t>
      </w:r>
      <w:proofErr w:type="spellStart"/>
      <w:r w:rsidR="00873280" w:rsidRPr="00505316">
        <w:rPr>
          <w:rFonts w:ascii="Nirmala UI" w:hAnsi="Nirmala UI" w:cs="Nirmala UI"/>
        </w:rPr>
        <w:t>হবে</w:t>
      </w:r>
      <w:proofErr w:type="spellEnd"/>
      <w:r w:rsidR="00873280" w:rsidRPr="00505316">
        <w:rPr>
          <w:rFonts w:ascii="Nirmala UI" w:hAnsi="Nirmala UI" w:cs="Nirmala UI"/>
        </w:rPr>
        <w:t>।</w:t>
      </w:r>
      <w:r w:rsidR="00873280">
        <w:rPr>
          <w:rFonts w:ascii="Nirmala UI" w:hAnsi="Nirmala UI" w:cs="Nirmala UI"/>
        </w:rPr>
        <w:t xml:space="preserve">  </w:t>
      </w:r>
    </w:p>
    <w:p w14:paraId="1737316C" w14:textId="225DF567" w:rsidR="00DE7209" w:rsidRPr="00505316" w:rsidRDefault="0042323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 w:rsidRPr="00505316">
        <w:rPr>
          <w:rFonts w:ascii="Nirmala UI" w:hAnsi="Nirmala UI" w:cs="Nirmala UI"/>
        </w:rPr>
        <w:t xml:space="preserve">চ) </w:t>
      </w:r>
      <w:proofErr w:type="spellStart"/>
      <w:r w:rsidRPr="00505316">
        <w:rPr>
          <w:rFonts w:ascii="Nirmala UI" w:hAnsi="Nirmala UI" w:cs="Nirmala UI"/>
        </w:rPr>
        <w:t>প্রতিষ্ঠানের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তহবিল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হতে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প্রতিষ্ঠানের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নামে</w:t>
      </w:r>
      <w:proofErr w:type="spellEnd"/>
      <w:r w:rsidR="00111AEC" w:rsidRPr="00505316">
        <w:rPr>
          <w:rFonts w:ascii="Nirmala UI" w:hAnsi="Nirmala UI" w:cs="Nirmala UI"/>
        </w:rPr>
        <w:t xml:space="preserve"> </w:t>
      </w:r>
      <w:proofErr w:type="spellStart"/>
      <w:r w:rsidR="00111AEC" w:rsidRPr="00505316">
        <w:rPr>
          <w:rFonts w:ascii="Nirmala UI" w:hAnsi="Nirmala UI" w:cs="Nirmala UI"/>
        </w:rPr>
        <w:t>ব্যবসায়িক</w:t>
      </w:r>
      <w:proofErr w:type="spellEnd"/>
      <w:r w:rsidR="00111AEC" w:rsidRPr="00505316">
        <w:rPr>
          <w:rFonts w:ascii="Nirmala UI" w:hAnsi="Nirmala UI" w:cs="Nirmala UI"/>
        </w:rPr>
        <w:t xml:space="preserve"> </w:t>
      </w:r>
      <w:proofErr w:type="spellStart"/>
      <w:r w:rsidR="00111AEC" w:rsidRPr="00505316">
        <w:rPr>
          <w:rFonts w:ascii="Nirmala UI" w:hAnsi="Nirmala UI" w:cs="Nirmala UI"/>
        </w:rPr>
        <w:t>উদ্দেশ্যে</w:t>
      </w:r>
      <w:proofErr w:type="spellEnd"/>
      <w:r w:rsidR="00111AEC"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কোন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প্রকার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স্বল্পমেয়াদী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বা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দীর্ঘমেয়াদী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সঞ্চয়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বা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স্থায়ী</w:t>
      </w:r>
      <w:proofErr w:type="spellEnd"/>
      <w:r w:rsidRPr="00505316">
        <w:rPr>
          <w:rFonts w:ascii="Nirmala UI" w:hAnsi="Nirmala UI" w:cs="Nirmala UI"/>
        </w:rPr>
        <w:t xml:space="preserve"> ও </w:t>
      </w:r>
      <w:proofErr w:type="spellStart"/>
      <w:r w:rsidRPr="00505316">
        <w:rPr>
          <w:rFonts w:ascii="Nirmala UI" w:hAnsi="Nirmala UI" w:cs="Nirmala UI"/>
        </w:rPr>
        <w:t>অস্থায়ী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সম্প</w:t>
      </w:r>
      <w:r w:rsidR="00111AEC" w:rsidRPr="00505316">
        <w:rPr>
          <w:rFonts w:ascii="Nirmala UI" w:hAnsi="Nirmala UI" w:cs="Nirmala UI"/>
        </w:rPr>
        <w:t>দে</w:t>
      </w:r>
      <w:proofErr w:type="spellEnd"/>
      <w:r w:rsidR="00111AEC"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বিনিয়োগ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করতে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পারবে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না</w:t>
      </w:r>
      <w:proofErr w:type="spellEnd"/>
      <w:r w:rsidRPr="00505316">
        <w:rPr>
          <w:rFonts w:ascii="Nirmala UI" w:hAnsi="Nirmala UI" w:cs="Nirmala UI"/>
        </w:rPr>
        <w:t xml:space="preserve">। </w:t>
      </w:r>
    </w:p>
    <w:p w14:paraId="0FACF2F2" w14:textId="77C8F867" w:rsidR="00DF0B1E" w:rsidRPr="00F7555E" w:rsidRDefault="00DE7209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 w:rsidRPr="00505316">
        <w:rPr>
          <w:rFonts w:ascii="Nirmala UI" w:hAnsi="Nirmala UI" w:cs="Nirmala UI"/>
        </w:rPr>
        <w:t xml:space="preserve">ছ) </w:t>
      </w:r>
      <w:proofErr w:type="spellStart"/>
      <w:r w:rsidRPr="00505316">
        <w:rPr>
          <w:rFonts w:ascii="Nirmala UI" w:hAnsi="Nirmala UI" w:cs="Nirmala UI"/>
        </w:rPr>
        <w:t>প্রতিষ্ঠানের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তহবিলে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সঞ্চিত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অর্থ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শুধুমাত্র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বিভিন্ন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কার্যক্রমের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জন্য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ব্যয়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হবে</w:t>
      </w:r>
      <w:proofErr w:type="spellEnd"/>
      <w:r w:rsidRPr="00505316">
        <w:rPr>
          <w:rFonts w:ascii="Nirmala UI" w:hAnsi="Nirmala UI" w:cs="Nirmala UI"/>
        </w:rPr>
        <w:t xml:space="preserve">। </w:t>
      </w:r>
      <w:proofErr w:type="spellStart"/>
      <w:r w:rsidRPr="00505316">
        <w:rPr>
          <w:rFonts w:ascii="Nirmala UI" w:hAnsi="Nirmala UI" w:cs="Nirmala UI"/>
        </w:rPr>
        <w:t>কোন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সদস্যকে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বেতন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বা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সম্মানী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হিসেবে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প্রদান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করা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যাবে</w:t>
      </w:r>
      <w:proofErr w:type="spellEnd"/>
      <w:r w:rsidRPr="00505316">
        <w:rPr>
          <w:rFonts w:ascii="Nirmala UI" w:hAnsi="Nirmala UI" w:cs="Nirmala UI"/>
        </w:rPr>
        <w:t xml:space="preserve"> </w:t>
      </w:r>
      <w:proofErr w:type="spellStart"/>
      <w:r w:rsidRPr="00505316">
        <w:rPr>
          <w:rFonts w:ascii="Nirmala UI" w:hAnsi="Nirmala UI" w:cs="Nirmala UI"/>
        </w:rPr>
        <w:t>না</w:t>
      </w:r>
      <w:proofErr w:type="spellEnd"/>
      <w:r w:rsidRPr="00505316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 </w:t>
      </w:r>
      <w:r w:rsidR="0042323E">
        <w:rPr>
          <w:rFonts w:ascii="Nirmala UI" w:hAnsi="Nirmala UI" w:cs="Nirmala UI"/>
        </w:rPr>
        <w:t xml:space="preserve"> </w:t>
      </w:r>
    </w:p>
    <w:p w14:paraId="2BA3379D" w14:textId="77777777" w:rsidR="00DF0B1E" w:rsidRDefault="00DF0B1E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273BD68B" w14:textId="5A47664D" w:rsidR="004564C5" w:rsidRPr="0042296A" w:rsidRDefault="004564C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 xml:space="preserve">৩.৪ </w:t>
      </w:r>
      <w:proofErr w:type="spellStart"/>
      <w:r>
        <w:rPr>
          <w:rFonts w:ascii="Nirmala UI" w:hAnsi="Nirmala UI" w:cs="Nirmala UI"/>
          <w:b/>
          <w:bCs/>
        </w:rPr>
        <w:t>অর্থ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  <w:bCs/>
        </w:rPr>
        <w:t>বছর</w:t>
      </w:r>
      <w:proofErr w:type="spellEnd"/>
      <w:r>
        <w:rPr>
          <w:rFonts w:ascii="Nirmala UI" w:hAnsi="Nirmala UI" w:cs="Nirmala UI"/>
          <w:b/>
          <w:bCs/>
        </w:rPr>
        <w:t xml:space="preserve">  </w:t>
      </w:r>
      <w:r w:rsidR="00DA6354">
        <w:rPr>
          <w:rFonts w:ascii="Nirmala UI" w:hAnsi="Nirmala UI" w:cs="Nirmala UI"/>
          <w:b/>
          <w:bCs/>
        </w:rPr>
        <w:t>ও</w:t>
      </w:r>
      <w:proofErr w:type="gramEnd"/>
      <w:r w:rsidR="00DA6354">
        <w:rPr>
          <w:rFonts w:ascii="Nirmala UI" w:hAnsi="Nirmala UI" w:cs="Nirmala UI"/>
          <w:b/>
          <w:bCs/>
        </w:rPr>
        <w:t xml:space="preserve"> </w:t>
      </w:r>
      <w:proofErr w:type="spellStart"/>
      <w:r w:rsidR="00DA6354" w:rsidRPr="0042296A">
        <w:rPr>
          <w:rFonts w:ascii="Nirmala UI" w:hAnsi="Nirmala UI" w:cs="Nirmala UI"/>
          <w:b/>
          <w:bCs/>
        </w:rPr>
        <w:t>সাংগঠনিক</w:t>
      </w:r>
      <w:proofErr w:type="spellEnd"/>
      <w:r w:rsidR="00DA6354" w:rsidRPr="0042296A">
        <w:rPr>
          <w:rFonts w:ascii="Nirmala UI" w:hAnsi="Nirmala UI" w:cs="Nirmala UI"/>
          <w:b/>
          <w:bCs/>
        </w:rPr>
        <w:t xml:space="preserve"> </w:t>
      </w:r>
      <w:proofErr w:type="spellStart"/>
      <w:r w:rsidR="00DA6354" w:rsidRPr="0042296A">
        <w:rPr>
          <w:rFonts w:ascii="Nirmala UI" w:hAnsi="Nirmala UI" w:cs="Nirmala UI" w:hint="cs"/>
          <w:b/>
          <w:bCs/>
        </w:rPr>
        <w:t>কার্য</w:t>
      </w:r>
      <w:r w:rsidR="00DA6354" w:rsidRPr="0042296A">
        <w:rPr>
          <w:rFonts w:ascii="Nirmala UI" w:hAnsi="Nirmala UI" w:cs="Nirmala UI"/>
          <w:b/>
          <w:bCs/>
        </w:rPr>
        <w:t>বছর</w:t>
      </w:r>
      <w:proofErr w:type="spellEnd"/>
      <w:r w:rsidR="00DA6354" w:rsidRPr="0042296A">
        <w:rPr>
          <w:rFonts w:ascii="Nirmala UI" w:hAnsi="Nirmala UI" w:cs="Nirmala UI"/>
          <w:b/>
          <w:bCs/>
        </w:rPr>
        <w:t xml:space="preserve"> </w:t>
      </w:r>
    </w:p>
    <w:p w14:paraId="03F7D237" w14:textId="002C7BB5" w:rsidR="004564C5" w:rsidRPr="0042296A" w:rsidRDefault="004564C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42296A">
        <w:rPr>
          <w:rFonts w:ascii="Nirmala UI" w:hAnsi="Nirmala UI" w:cs="Nirmala UI"/>
        </w:rPr>
        <w:t>প্রতিষ্ঠানের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তহবিলের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হিসাবের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ভিত্তি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হবে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অর্থবছর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অর্থা</w:t>
      </w:r>
      <w:proofErr w:type="spellEnd"/>
      <w:r w:rsidRPr="0042296A">
        <w:rPr>
          <w:rFonts w:ascii="Nirmala UI" w:hAnsi="Nirmala UI" w:cs="Nirmala UI"/>
        </w:rPr>
        <w:t xml:space="preserve">ৎ ১ </w:t>
      </w:r>
      <w:proofErr w:type="spellStart"/>
      <w:r w:rsidRPr="0042296A">
        <w:rPr>
          <w:rFonts w:ascii="Nirmala UI" w:hAnsi="Nirmala UI" w:cs="Nirmala UI"/>
        </w:rPr>
        <w:t>জুলাই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থেকে</w:t>
      </w:r>
      <w:proofErr w:type="spellEnd"/>
      <w:r w:rsidRPr="0042296A">
        <w:rPr>
          <w:rFonts w:ascii="Nirmala UI" w:hAnsi="Nirmala UI" w:cs="Nirmala UI"/>
        </w:rPr>
        <w:t xml:space="preserve"> ৩০ </w:t>
      </w:r>
      <w:proofErr w:type="spellStart"/>
      <w:r w:rsidRPr="0042296A">
        <w:rPr>
          <w:rFonts w:ascii="Nirmala UI" w:hAnsi="Nirmala UI" w:cs="Nirmala UI"/>
        </w:rPr>
        <w:t>জুন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পর্যন্ত</w:t>
      </w:r>
      <w:proofErr w:type="spellEnd"/>
      <w:r w:rsidRPr="0042296A">
        <w:rPr>
          <w:rFonts w:ascii="Nirmala UI" w:hAnsi="Nirmala UI" w:cs="Nirmala UI"/>
        </w:rPr>
        <w:t>।</w:t>
      </w:r>
    </w:p>
    <w:p w14:paraId="4592792A" w14:textId="07CB41A9" w:rsidR="00DA6354" w:rsidRPr="00113CEE" w:rsidRDefault="00DA6354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 w:rsidRPr="0042296A">
        <w:rPr>
          <w:rFonts w:ascii="Nirmala UI" w:hAnsi="Nirmala UI" w:cs="Nirmala UI" w:hint="cs"/>
        </w:rPr>
        <w:t>সাংগঠনিক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 w:hint="cs"/>
        </w:rPr>
        <w:t>কার্য</w:t>
      </w:r>
      <w:r w:rsidRPr="0042296A">
        <w:rPr>
          <w:rFonts w:ascii="Nirmala UI" w:hAnsi="Nirmala UI" w:cs="Nirmala UI"/>
        </w:rPr>
        <w:t>ক্রম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পরিচালনার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জন্য</w:t>
      </w:r>
      <w:proofErr w:type="spellEnd"/>
      <w:r w:rsidRPr="0042296A">
        <w:rPr>
          <w:rFonts w:ascii="Nirmala UI" w:hAnsi="Nirmala UI" w:cs="Nirmala UI"/>
        </w:rPr>
        <w:t xml:space="preserve"> ১ </w:t>
      </w:r>
      <w:proofErr w:type="spellStart"/>
      <w:r w:rsidRPr="0042296A">
        <w:rPr>
          <w:rFonts w:ascii="Nirmala UI" w:hAnsi="Nirmala UI" w:cs="Nirmala UI"/>
        </w:rPr>
        <w:t>জানুয়ারি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থেকে</w:t>
      </w:r>
      <w:proofErr w:type="spellEnd"/>
      <w:r w:rsidRPr="0042296A">
        <w:rPr>
          <w:rFonts w:ascii="Nirmala UI" w:hAnsi="Nirmala UI" w:cs="Nirmala UI"/>
        </w:rPr>
        <w:t xml:space="preserve"> ৩১ </w:t>
      </w:r>
      <w:proofErr w:type="spellStart"/>
      <w:r w:rsidRPr="0042296A">
        <w:rPr>
          <w:rFonts w:ascii="Nirmala UI" w:hAnsi="Nirmala UI" w:cs="Nirmala UI"/>
        </w:rPr>
        <w:t>ডিসেম্বর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পর্যন্ত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 w:hint="cs"/>
        </w:rPr>
        <w:t>সাংগঠনিক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 w:hint="cs"/>
        </w:rPr>
        <w:t>কার্যবছর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হিসাবে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বিবেচিত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হবে</w:t>
      </w:r>
      <w:proofErr w:type="spellEnd"/>
      <w:r w:rsidRPr="0042296A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</w:p>
    <w:p w14:paraId="1F281252" w14:textId="77777777" w:rsidR="004564C5" w:rsidRDefault="004564C5" w:rsidP="00DF0B1E">
      <w:pPr>
        <w:spacing w:before="120" w:after="120" w:line="240" w:lineRule="auto"/>
        <w:jc w:val="both"/>
        <w:rPr>
          <w:rFonts w:ascii="Nirmala UI" w:hAnsi="Nirmala UI" w:cs="Nirmala UI"/>
        </w:rPr>
      </w:pPr>
    </w:p>
    <w:p w14:paraId="5AEC94A4" w14:textId="33900E0B" w:rsidR="000A7E09" w:rsidRPr="00D6504A" w:rsidRDefault="000A7E09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৩.</w:t>
      </w:r>
      <w:r w:rsidR="004F4D9E">
        <w:rPr>
          <w:rFonts w:ascii="Nirmala UI" w:hAnsi="Nirmala UI" w:cs="Nirmala UI"/>
          <w:b/>
          <w:bCs/>
        </w:rPr>
        <w:t>৫</w:t>
      </w:r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বার্ষিক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বাজেট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প্রণয়ন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023C25DD" w14:textId="0E06D9F9" w:rsidR="00FC2929" w:rsidRDefault="004564C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প্রশাসন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আর্থিক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 w:rsidR="00FC2929" w:rsidRPr="00113CEE">
        <w:rPr>
          <w:rFonts w:ascii="Nirmala UI" w:hAnsi="Nirmala UI" w:cs="Nirmala UI"/>
        </w:rPr>
        <w:t>কার্যনির্বাহী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কমিটির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সাথে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আলোচনা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পূর্বক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প্রতি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অর্থ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বছরের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পূর্বে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অর্থা</w:t>
      </w:r>
      <w:proofErr w:type="spellEnd"/>
      <w:r w:rsidR="00FC2929" w:rsidRPr="00113CEE">
        <w:rPr>
          <w:rFonts w:ascii="Nirmala UI" w:hAnsi="Nirmala UI" w:cs="Nirmala UI"/>
        </w:rPr>
        <w:t xml:space="preserve">ৎ ২০ </w:t>
      </w:r>
      <w:proofErr w:type="spellStart"/>
      <w:r w:rsidR="00FC2929" w:rsidRPr="00113CEE">
        <w:rPr>
          <w:rFonts w:ascii="Nirmala UI" w:hAnsi="Nirmala UI" w:cs="Nirmala UI"/>
        </w:rPr>
        <w:t>জুনের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মধ্যে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পরবর্তী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অর্থবছরের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জন্য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একটি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বাজেট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 w:rsidR="00FC2929" w:rsidRPr="00113CEE">
        <w:rPr>
          <w:rFonts w:ascii="Nirmala UI" w:hAnsi="Nirmala UI" w:cs="Nirmala UI"/>
        </w:rPr>
        <w:t>আয়</w:t>
      </w:r>
      <w:r>
        <w:rPr>
          <w:rFonts w:ascii="Nirmala UI" w:hAnsi="Nirmala UI" w:cs="Nirmala UI"/>
        </w:rPr>
        <w:t>-</w:t>
      </w:r>
      <w:r w:rsidR="00FC2929" w:rsidRPr="00113CEE">
        <w:rPr>
          <w:rFonts w:ascii="Nirmala UI" w:hAnsi="Nirmala UI" w:cs="Nirmala UI"/>
        </w:rPr>
        <w:t>ব্যয়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এর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ধারনাগত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হিসাব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 w:rsidR="00FC2929" w:rsidRPr="00113CEE">
        <w:rPr>
          <w:rFonts w:ascii="Nirmala UI" w:hAnsi="Nirmala UI" w:cs="Nirmala UI"/>
        </w:rPr>
        <w:t>পেশ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করবেন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যা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যাচাই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বাছাই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পূর্বক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কার্যনির্বাহী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কমিটির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সভায়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অনুমদিত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হবে</w:t>
      </w:r>
      <w:proofErr w:type="spellEnd"/>
      <w:r w:rsidR="00FC2929" w:rsidRPr="00113CEE">
        <w:rPr>
          <w:rFonts w:ascii="Nirmala UI" w:hAnsi="Nirmala UI" w:cs="Nirmala UI"/>
        </w:rPr>
        <w:t xml:space="preserve">। </w:t>
      </w:r>
    </w:p>
    <w:p w14:paraId="79815F60" w14:textId="77777777" w:rsidR="00E841E2" w:rsidRPr="00113CEE" w:rsidRDefault="00E841E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585BB48D" w14:textId="4EA5A263" w:rsidR="004F4D9E" w:rsidRPr="00D6504A" w:rsidRDefault="004F4D9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 xml:space="preserve">৩.৬ </w:t>
      </w:r>
      <w:proofErr w:type="spellStart"/>
      <w:r w:rsidR="00AB74DC">
        <w:rPr>
          <w:rFonts w:ascii="Nirmala UI" w:hAnsi="Nirmala UI" w:cs="Nirmala UI"/>
          <w:b/>
          <w:bCs/>
        </w:rPr>
        <w:t>বার্ষিক</w:t>
      </w:r>
      <w:proofErr w:type="spellEnd"/>
      <w:r w:rsidR="00AB74DC">
        <w:rPr>
          <w:rFonts w:ascii="Nirmala UI" w:hAnsi="Nirmala UI" w:cs="Nirmala UI"/>
          <w:b/>
          <w:bCs/>
        </w:rPr>
        <w:t xml:space="preserve"> </w:t>
      </w:r>
      <w:proofErr w:type="spellStart"/>
      <w:r w:rsidR="00AB74DC">
        <w:rPr>
          <w:rFonts w:ascii="Nirmala UI" w:hAnsi="Nirmala UI" w:cs="Nirmala UI"/>
          <w:b/>
          <w:bCs/>
        </w:rPr>
        <w:t>আয়কর</w:t>
      </w:r>
      <w:proofErr w:type="spellEnd"/>
      <w:r w:rsidR="00AB74DC">
        <w:rPr>
          <w:rFonts w:ascii="Nirmala UI" w:hAnsi="Nirmala UI" w:cs="Nirmala UI"/>
          <w:b/>
          <w:bCs/>
        </w:rPr>
        <w:t xml:space="preserve"> </w:t>
      </w:r>
      <w:proofErr w:type="spellStart"/>
      <w:r w:rsidR="00AB74DC">
        <w:rPr>
          <w:rFonts w:ascii="Nirmala UI" w:hAnsi="Nirmala UI" w:cs="Nirmala UI"/>
          <w:b/>
          <w:bCs/>
        </w:rPr>
        <w:t>বিবরণী</w:t>
      </w:r>
      <w:proofErr w:type="spellEnd"/>
      <w:r w:rsidR="00AB74DC">
        <w:rPr>
          <w:rFonts w:ascii="Nirmala UI" w:hAnsi="Nirmala UI" w:cs="Nirmala UI"/>
          <w:b/>
          <w:bCs/>
        </w:rPr>
        <w:t xml:space="preserve"> </w:t>
      </w:r>
      <w:proofErr w:type="spellStart"/>
      <w:r w:rsidR="00AB74DC">
        <w:rPr>
          <w:rFonts w:ascii="Nirmala UI" w:hAnsi="Nirmala UI" w:cs="Nirmala UI"/>
          <w:b/>
          <w:bCs/>
        </w:rPr>
        <w:t>দাখিল</w:t>
      </w:r>
      <w:proofErr w:type="spellEnd"/>
      <w:r w:rsidR="00AB74DC">
        <w:rPr>
          <w:rFonts w:ascii="Nirmala UI" w:hAnsi="Nirmala UI" w:cs="Nirmala UI"/>
          <w:b/>
          <w:bCs/>
        </w:rPr>
        <w:t xml:space="preserve"> </w:t>
      </w:r>
      <w:proofErr w:type="gramStart"/>
      <w:r w:rsidR="00AB74DC">
        <w:rPr>
          <w:rFonts w:ascii="Nirmala UI" w:hAnsi="Nirmala UI" w:cs="Nirmala UI"/>
          <w:b/>
          <w:bCs/>
        </w:rPr>
        <w:t xml:space="preserve">ও  </w:t>
      </w:r>
      <w:proofErr w:type="spellStart"/>
      <w:r w:rsidR="00AB74DC">
        <w:rPr>
          <w:rFonts w:ascii="Nirmala UI" w:hAnsi="Nirmala UI" w:cs="Nirmala UI"/>
          <w:b/>
          <w:bCs/>
        </w:rPr>
        <w:t>নিরীক্ষা</w:t>
      </w:r>
      <w:proofErr w:type="spellEnd"/>
      <w:proofErr w:type="gramEnd"/>
      <w:r w:rsidR="00AB74DC">
        <w:rPr>
          <w:rFonts w:ascii="Nirmala UI" w:hAnsi="Nirmala UI" w:cs="Nirmala UI"/>
          <w:b/>
          <w:bCs/>
        </w:rPr>
        <w:t xml:space="preserve"> (</w:t>
      </w:r>
      <w:proofErr w:type="spellStart"/>
      <w:r w:rsidR="00AB74DC">
        <w:rPr>
          <w:rFonts w:ascii="Nirmala UI" w:hAnsi="Nirmala UI" w:cs="Nirmala UI"/>
          <w:b/>
          <w:bCs/>
        </w:rPr>
        <w:t>অডিট</w:t>
      </w:r>
      <w:proofErr w:type="spellEnd"/>
      <w:r w:rsidR="00AB74DC">
        <w:rPr>
          <w:rFonts w:ascii="Nirmala UI" w:hAnsi="Nirmala UI" w:cs="Nirmala UI"/>
          <w:b/>
          <w:bCs/>
        </w:rPr>
        <w:t xml:space="preserve">)   </w:t>
      </w:r>
      <w:r>
        <w:rPr>
          <w:rFonts w:ascii="Nirmala UI" w:hAnsi="Nirmala UI" w:cs="Nirmala UI"/>
          <w:b/>
          <w:bCs/>
        </w:rPr>
        <w:t xml:space="preserve"> </w:t>
      </w:r>
    </w:p>
    <w:p w14:paraId="04946E88" w14:textId="75BF88A1" w:rsidR="00AB74DC" w:rsidRDefault="00AB74DC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প্রশাসন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আর্থিক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 w:rsidRPr="00113CEE">
        <w:rPr>
          <w:rFonts w:ascii="Nirmala UI" w:hAnsi="Nirmala UI" w:cs="Nirmala UI"/>
        </w:rPr>
        <w:t>কার্যনির্বাহী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কমিটির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অনুমোদনক্রমে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প্রতি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অর্থ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বছর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শেষে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প্রতিষ্ঠানের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প্রযোজ্য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13CEE">
        <w:rPr>
          <w:rFonts w:ascii="Nirmala UI" w:hAnsi="Nirmala UI" w:cs="Nirmala UI"/>
        </w:rPr>
        <w:t>সরকার</w:t>
      </w:r>
      <w:proofErr w:type="spellEnd"/>
      <w:r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নির্ধারিত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আয়কর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বিবরণী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যথাযথ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কর্তৃপক্ষের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নিকট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দাখিল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। </w:t>
      </w:r>
    </w:p>
    <w:p w14:paraId="0C6A587D" w14:textId="50CAEE41" w:rsidR="00FC2929" w:rsidRDefault="00AB74DC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 w:rsidR="00FC2929" w:rsidRPr="00113CEE">
        <w:rPr>
          <w:rFonts w:ascii="Nirmala UI" w:hAnsi="Nirmala UI" w:cs="Nirmala UI"/>
        </w:rPr>
        <w:t>প্রতি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অর্থ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বছর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শেষে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সরকার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স্বীকৃত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কোন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অডিট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ফার্ম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অডিটর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দ্বারা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বাৎসরিক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অডিট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সম্পাদন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করতে</w:t>
      </w:r>
      <w:proofErr w:type="spellEnd"/>
      <w:r w:rsidR="00FC2929" w:rsidRPr="00113CEE">
        <w:rPr>
          <w:rFonts w:ascii="Nirmala UI" w:hAnsi="Nirmala UI" w:cs="Nirmala UI"/>
        </w:rPr>
        <w:t xml:space="preserve"> </w:t>
      </w:r>
      <w:proofErr w:type="spellStart"/>
      <w:r w:rsidR="00FC2929" w:rsidRPr="00113CEE">
        <w:rPr>
          <w:rFonts w:ascii="Nirmala UI" w:hAnsi="Nirmala UI" w:cs="Nirmala UI"/>
        </w:rPr>
        <w:t>হবে</w:t>
      </w:r>
      <w:proofErr w:type="spellEnd"/>
      <w:r w:rsidR="00FC2929" w:rsidRPr="00113CEE">
        <w:rPr>
          <w:rFonts w:ascii="Nirmala UI" w:hAnsi="Nirmala UI" w:cs="Nirmala UI"/>
        </w:rPr>
        <w:t xml:space="preserve">। </w:t>
      </w:r>
    </w:p>
    <w:p w14:paraId="142301B1" w14:textId="1E04A11E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32A5D01E" w14:textId="1E2DEF09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337E178" w14:textId="71D19115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0FB7C054" w14:textId="175A06FF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73CB2C1E" w14:textId="54685FAD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432B5587" w14:textId="707CE22C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01FDB2CA" w14:textId="7CC0AC25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06991390" w14:textId="39903921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CEC7B35" w14:textId="473F8063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A2D319A" w14:textId="62D4C067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16E618FF" w14:textId="14599F7E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4D4868BC" w14:textId="6DE6C478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490C1712" w14:textId="6FDDE188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63CD2B2" w14:textId="5D94041D" w:rsidR="006223AF" w:rsidRPr="00DF0B1E" w:rsidRDefault="006223AF" w:rsidP="00DF0B1E">
      <w:pPr>
        <w:spacing w:before="240" w:after="36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অধ্যায়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৪ –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নির্বাচন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</w:p>
    <w:p w14:paraId="466BF119" w14:textId="77777777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360D1E48" w14:textId="110579EC" w:rsidR="006223AF" w:rsidRPr="00D44BB2" w:rsidRDefault="0004495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৪</w:t>
      </w:r>
      <w:r w:rsidR="006223AF" w:rsidRPr="00D44BB2">
        <w:rPr>
          <w:rFonts w:ascii="Nirmala UI" w:hAnsi="Nirmala UI" w:cs="Nirmala UI"/>
          <w:b/>
          <w:bCs/>
        </w:rPr>
        <w:t xml:space="preserve">.১ </w:t>
      </w:r>
      <w:proofErr w:type="spellStart"/>
      <w:r>
        <w:rPr>
          <w:rFonts w:ascii="Nirmala UI" w:hAnsi="Nirmala UI" w:cs="Nirmala UI"/>
          <w:b/>
          <w:bCs/>
        </w:rPr>
        <w:t>নির্বাচন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কমিশনের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গঠন</w:t>
      </w:r>
      <w:proofErr w:type="spellEnd"/>
      <w:r>
        <w:rPr>
          <w:rFonts w:ascii="Nirmala UI" w:hAnsi="Nirmala UI" w:cs="Nirmala UI"/>
          <w:b/>
          <w:bCs/>
        </w:rPr>
        <w:t xml:space="preserve"> ও </w:t>
      </w:r>
      <w:proofErr w:type="spellStart"/>
      <w:r>
        <w:rPr>
          <w:rFonts w:ascii="Nirmala UI" w:hAnsi="Nirmala UI" w:cs="Nirmala UI"/>
          <w:b/>
          <w:bCs/>
        </w:rPr>
        <w:t>কমিশনের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দায়িত্ব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21F918AE" w14:textId="6C349D41" w:rsidR="006223AF" w:rsidRDefault="006223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1477583" w14:textId="080C8453" w:rsidR="00C6390A" w:rsidRPr="00C6390A" w:rsidRDefault="00C6390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 w:rsidRPr="00C6390A">
        <w:rPr>
          <w:rFonts w:ascii="Nirmala UI" w:hAnsi="Nirmala UI" w:cs="Nirmala UI"/>
          <w:b/>
          <w:bCs/>
        </w:rPr>
        <w:t xml:space="preserve">৪.১.১ </w:t>
      </w:r>
      <w:proofErr w:type="spellStart"/>
      <w:r w:rsidRPr="00C6390A">
        <w:rPr>
          <w:rFonts w:ascii="Nirmala UI" w:hAnsi="Nirmala UI" w:cs="Nirmala UI"/>
          <w:b/>
          <w:bCs/>
        </w:rPr>
        <w:t>নির্বাচন</w:t>
      </w:r>
      <w:proofErr w:type="spellEnd"/>
      <w:r w:rsidRPr="00C6390A">
        <w:rPr>
          <w:rFonts w:ascii="Nirmala UI" w:hAnsi="Nirmala UI" w:cs="Nirmala UI"/>
          <w:b/>
          <w:bCs/>
        </w:rPr>
        <w:t xml:space="preserve"> </w:t>
      </w:r>
      <w:proofErr w:type="spellStart"/>
      <w:r w:rsidRPr="00C6390A">
        <w:rPr>
          <w:rFonts w:ascii="Nirmala UI" w:hAnsi="Nirmala UI" w:cs="Nirmala UI"/>
          <w:b/>
          <w:bCs/>
        </w:rPr>
        <w:t>কমিশনের</w:t>
      </w:r>
      <w:proofErr w:type="spellEnd"/>
      <w:r w:rsidRPr="00C6390A">
        <w:rPr>
          <w:rFonts w:ascii="Nirmala UI" w:hAnsi="Nirmala UI" w:cs="Nirmala UI"/>
          <w:b/>
          <w:bCs/>
        </w:rPr>
        <w:t xml:space="preserve"> </w:t>
      </w:r>
      <w:proofErr w:type="spellStart"/>
      <w:r w:rsidRPr="00C6390A">
        <w:rPr>
          <w:rFonts w:ascii="Nirmala UI" w:hAnsi="Nirmala UI" w:cs="Nirmala UI"/>
          <w:b/>
          <w:bCs/>
        </w:rPr>
        <w:t>গঠন</w:t>
      </w:r>
      <w:proofErr w:type="spellEnd"/>
    </w:p>
    <w:p w14:paraId="4753A9E9" w14:textId="37A1CBD2" w:rsidR="006D20CD" w:rsidRDefault="0004495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 w:rsidR="00C136F8">
        <w:rPr>
          <w:rFonts w:ascii="Nirmala UI" w:hAnsi="Nirmala UI" w:cs="Nirmala UI"/>
        </w:rPr>
        <w:t>দ্বিবার্ষিক</w:t>
      </w:r>
      <w:proofErr w:type="spellEnd"/>
      <w:r w:rsidR="00C136F8">
        <w:rPr>
          <w:rFonts w:ascii="Nirmala UI" w:hAnsi="Nirmala UI" w:cs="Nirmala UI"/>
        </w:rPr>
        <w:t xml:space="preserve"> </w:t>
      </w:r>
      <w:proofErr w:type="spellStart"/>
      <w:r w:rsidR="00C136F8">
        <w:rPr>
          <w:rFonts w:ascii="Nirmala UI" w:hAnsi="Nirmala UI" w:cs="Nirmala UI"/>
        </w:rPr>
        <w:t>সম্মেলন</w:t>
      </w:r>
      <w:proofErr w:type="spellEnd"/>
      <w:r w:rsidR="00C136F8">
        <w:rPr>
          <w:rFonts w:ascii="Nirmala UI" w:hAnsi="Nirmala UI" w:cs="Nirmala UI"/>
        </w:rPr>
        <w:t xml:space="preserve"> </w:t>
      </w:r>
      <w:proofErr w:type="spellStart"/>
      <w:r w:rsidR="00C136F8">
        <w:rPr>
          <w:rFonts w:ascii="Nirmala UI" w:hAnsi="Nirmala UI" w:cs="Nirmala UI"/>
        </w:rPr>
        <w:t>বা</w:t>
      </w:r>
      <w:proofErr w:type="spellEnd"/>
      <w:r w:rsidR="00C136F8">
        <w:rPr>
          <w:rFonts w:ascii="Nirmala UI" w:hAnsi="Nirmala UI" w:cs="Nirmala UI"/>
        </w:rPr>
        <w:t xml:space="preserve"> </w:t>
      </w:r>
      <w:proofErr w:type="spellStart"/>
      <w:r w:rsidR="00C136F8">
        <w:rPr>
          <w:rFonts w:ascii="Nirmala UI" w:hAnsi="Nirmala UI" w:cs="Nirmala UI"/>
        </w:rPr>
        <w:t>নির্বাচনী</w:t>
      </w:r>
      <w:proofErr w:type="spellEnd"/>
      <w:r w:rsidR="00C136F8">
        <w:rPr>
          <w:rFonts w:ascii="Nirmala UI" w:hAnsi="Nirmala UI" w:cs="Nirmala UI"/>
        </w:rPr>
        <w:t xml:space="preserve"> </w:t>
      </w:r>
      <w:proofErr w:type="spellStart"/>
      <w:r w:rsidR="00C136F8">
        <w:rPr>
          <w:rFonts w:ascii="Nirmala UI" w:hAnsi="Nirmala UI" w:cs="Nirmala UI"/>
        </w:rPr>
        <w:t>বছরের</w:t>
      </w:r>
      <w:proofErr w:type="spellEnd"/>
      <w:r w:rsidR="00C136F8">
        <w:rPr>
          <w:rFonts w:ascii="Nirmala UI" w:hAnsi="Nirmala UI" w:cs="Nirmala UI"/>
        </w:rPr>
        <w:t xml:space="preserve"> </w:t>
      </w:r>
      <w:proofErr w:type="spellStart"/>
      <w:r w:rsidR="00C136F8">
        <w:rPr>
          <w:rFonts w:ascii="Nirmala UI" w:hAnsi="Nirmala UI" w:cs="Nirmala UI"/>
        </w:rPr>
        <w:t>পূর্ববর্তী</w:t>
      </w:r>
      <w:proofErr w:type="spellEnd"/>
      <w:r w:rsidR="00C136F8">
        <w:rPr>
          <w:rFonts w:ascii="Nirmala UI" w:hAnsi="Nirmala UI" w:cs="Nirmala UI"/>
        </w:rPr>
        <w:t xml:space="preserve"> </w:t>
      </w:r>
      <w:proofErr w:type="spellStart"/>
      <w:r w:rsidR="00C136F8">
        <w:rPr>
          <w:rFonts w:ascii="Nirmala UI" w:hAnsi="Nirmala UI" w:cs="Nirmala UI"/>
        </w:rPr>
        <w:t>বছরে</w:t>
      </w:r>
      <w:proofErr w:type="spellEnd"/>
      <w:r w:rsidR="00C136F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সাধারণ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সদস্যদের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প্রস্তাবনায়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পাঁচ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সদস্যের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নির্বাচন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কমিশন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প্যানেল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গঠন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করা</w:t>
      </w:r>
      <w:proofErr w:type="spellEnd"/>
      <w:r w:rsidR="00EF1DDB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হবে</w:t>
      </w:r>
      <w:proofErr w:type="spellEnd"/>
      <w:r w:rsidR="00EF1DDB">
        <w:rPr>
          <w:rFonts w:ascii="Nirmala UI" w:hAnsi="Nirmala UI" w:cs="Nirmala UI"/>
        </w:rPr>
        <w:t xml:space="preserve">। </w:t>
      </w:r>
      <w:proofErr w:type="spellStart"/>
      <w:r w:rsidR="006D20CD">
        <w:rPr>
          <w:rFonts w:ascii="Nirmala UI" w:hAnsi="Nirmala UI" w:cs="Nirmala UI"/>
        </w:rPr>
        <w:t>কার্যনির্বাহী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কমিটি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EF1DDB">
        <w:rPr>
          <w:rFonts w:ascii="Nirmala UI" w:hAnsi="Nirmala UI" w:cs="Nirmala UI"/>
        </w:rPr>
        <w:t>উ</w:t>
      </w:r>
      <w:r w:rsidR="006D20CD">
        <w:rPr>
          <w:rFonts w:ascii="Nirmala UI" w:hAnsi="Nirmala UI" w:cs="Nirmala UI"/>
        </w:rPr>
        <w:t>ক্ত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পাঁচজন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সদস্যের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মধ্য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থেকে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চেয়ারম্যান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দুইজন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সমন্বয়ে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তিন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সদস্যের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 w:rsidR="00C136F8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যদি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এই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নির্বাচন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কমিশনের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কোন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সদস্য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কোন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কারণে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পদত্যাগ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করে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বা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সদস্যপদ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শূন্য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হয়</w:t>
      </w:r>
      <w:proofErr w:type="spellEnd"/>
      <w:r w:rsidR="006D20CD">
        <w:rPr>
          <w:rFonts w:ascii="Nirmala UI" w:hAnsi="Nirmala UI" w:cs="Nirmala UI"/>
        </w:rPr>
        <w:t xml:space="preserve">, </w:t>
      </w:r>
      <w:proofErr w:type="spellStart"/>
      <w:r w:rsidR="006D20CD">
        <w:rPr>
          <w:rFonts w:ascii="Nirmala UI" w:hAnsi="Nirmala UI" w:cs="Nirmala UI"/>
        </w:rPr>
        <w:t>নির্বাচন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কমিশন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প্যানেলের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অতিরিক্ত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দুইজন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সদস্যের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মধ্য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থেকে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সেই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শূন্য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পদ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পূরণ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করা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হবে</w:t>
      </w:r>
      <w:proofErr w:type="spellEnd"/>
      <w:r w:rsidR="006D20CD">
        <w:rPr>
          <w:rFonts w:ascii="Nirmala UI" w:hAnsi="Nirmala UI" w:cs="Nirmala UI"/>
        </w:rPr>
        <w:t xml:space="preserve">।  </w:t>
      </w:r>
    </w:p>
    <w:p w14:paraId="055FA7AB" w14:textId="298D6726" w:rsidR="0004495A" w:rsidRDefault="0004495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চেয়ারম্যান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সদস্যগণকে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নিয়মিত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C6390A">
        <w:rPr>
          <w:rFonts w:ascii="Nirmala UI" w:hAnsi="Nirmala UI" w:cs="Nirmala UI"/>
        </w:rPr>
        <w:t>চেয়ারম্যান</w:t>
      </w:r>
      <w:proofErr w:type="spellEnd"/>
      <w:r w:rsidR="00C6390A">
        <w:rPr>
          <w:rFonts w:ascii="Nirmala UI" w:hAnsi="Nirmala UI" w:cs="Nirmala UI"/>
        </w:rPr>
        <w:t xml:space="preserve"> ও </w:t>
      </w:r>
      <w:proofErr w:type="spellStart"/>
      <w:r w:rsidR="00C6390A">
        <w:rPr>
          <w:rFonts w:ascii="Nirmala UI" w:hAnsi="Nirmala UI" w:cs="Nirmala UI"/>
        </w:rPr>
        <w:t>সদস্যগণ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কোন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অবস্থাতেই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কার্যনির্বাহী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কমিটির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কোন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পদে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প্রার্থী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হবার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বা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কোন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প্রার্থীর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নাম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প্রস্তাব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বা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সমর্থন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করার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অধিকার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থাকবে</w:t>
      </w:r>
      <w:proofErr w:type="spellEnd"/>
      <w:r w:rsidR="00C6390A">
        <w:rPr>
          <w:rFonts w:ascii="Nirmala UI" w:hAnsi="Nirmala UI" w:cs="Nirmala UI"/>
        </w:rPr>
        <w:t xml:space="preserve"> </w:t>
      </w:r>
      <w:proofErr w:type="spellStart"/>
      <w:r w:rsidR="00C6390A">
        <w:rPr>
          <w:rFonts w:ascii="Nirmala UI" w:hAnsi="Nirmala UI" w:cs="Nirmala UI"/>
        </w:rPr>
        <w:t>না</w:t>
      </w:r>
      <w:proofErr w:type="spellEnd"/>
      <w:r w:rsidR="00C6390A">
        <w:rPr>
          <w:rFonts w:ascii="Nirmala UI" w:hAnsi="Nirmala UI" w:cs="Nirmala UI"/>
        </w:rPr>
        <w:t>।</w:t>
      </w:r>
    </w:p>
    <w:p w14:paraId="5294C638" w14:textId="700B76F3" w:rsidR="007D599B" w:rsidRDefault="00C6390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চেয়ারম্যান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শারীরিক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মানসিকভাবে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অক্ষম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</w:t>
      </w:r>
      <w:r w:rsidR="00813084">
        <w:rPr>
          <w:rFonts w:ascii="Nirmala UI" w:hAnsi="Nirmala UI" w:cs="Nirmala UI"/>
        </w:rPr>
        <w:t>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পদত্যাগ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মৃত্যু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সিনিয়র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সদস্যকে</w:t>
      </w:r>
      <w:proofErr w:type="spellEnd"/>
      <w:r>
        <w:rPr>
          <w:rFonts w:ascii="Nirmala UI" w:hAnsi="Nirmala UI" w:cs="Nirmala UI"/>
        </w:rPr>
        <w:t xml:space="preserve"> </w:t>
      </w:r>
      <w:r w:rsidR="00747CDE">
        <w:rPr>
          <w:rFonts w:ascii="Nirmala UI" w:hAnsi="Nirmala UI" w:cs="Nirmala UI"/>
        </w:rPr>
        <w:t>(</w:t>
      </w:r>
      <w:proofErr w:type="spellStart"/>
      <w:r w:rsidR="00747CDE">
        <w:rPr>
          <w:rFonts w:ascii="Nirmala UI" w:hAnsi="Nirmala UI" w:cs="Nirmala UI"/>
        </w:rPr>
        <w:t>বয়স</w:t>
      </w:r>
      <w:proofErr w:type="spellEnd"/>
      <w:r w:rsidR="00637AB2">
        <w:rPr>
          <w:rFonts w:ascii="Nirmala UI" w:hAnsi="Nirmala UI" w:cs="Nirmala UI"/>
        </w:rPr>
        <w:t xml:space="preserve"> </w:t>
      </w:r>
      <w:proofErr w:type="spellStart"/>
      <w:r w:rsidR="00637AB2">
        <w:rPr>
          <w:rFonts w:ascii="Nirmala UI" w:hAnsi="Nirmala UI" w:cs="Nirmala UI"/>
        </w:rPr>
        <w:t>অনুযায়ী</w:t>
      </w:r>
      <w:proofErr w:type="spellEnd"/>
      <w:r w:rsidR="00747CDE"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চেয়ারম্যানের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দায়িত্ব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গ্রহনের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অনুরোধ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নির্বাচন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মিলিত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নির্বাচন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কমিশন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প্যানেলের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অতিরিক্ত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দুইজন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সদস্যের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মধ্য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থেকে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সেই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শূন্য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পদ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পূরণ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করা</w:t>
      </w:r>
      <w:proofErr w:type="spellEnd"/>
      <w:r w:rsidR="006D20CD">
        <w:rPr>
          <w:rFonts w:ascii="Nirmala UI" w:hAnsi="Nirmala UI" w:cs="Nirmala UI"/>
        </w:rPr>
        <w:t xml:space="preserve"> </w:t>
      </w:r>
      <w:proofErr w:type="spellStart"/>
      <w:r w:rsidR="006D20CD">
        <w:rPr>
          <w:rFonts w:ascii="Nirmala UI" w:hAnsi="Nirmala UI" w:cs="Nirmala UI"/>
        </w:rPr>
        <w:t>হবে</w:t>
      </w:r>
      <w:proofErr w:type="spellEnd"/>
      <w:r w:rsidR="006D20CD">
        <w:rPr>
          <w:rFonts w:ascii="Nirmala UI" w:hAnsi="Nirmala UI" w:cs="Nirmala UI"/>
        </w:rPr>
        <w:t xml:space="preserve">। </w:t>
      </w:r>
      <w:proofErr w:type="spellStart"/>
      <w:r w:rsidR="007D599B">
        <w:rPr>
          <w:rFonts w:ascii="Nirmala UI" w:hAnsi="Nirmala UI" w:cs="Nirmala UI"/>
        </w:rPr>
        <w:t>অনুরুপভাবে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যদি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নির্বাচন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কমিশনের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একজন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সদস্যপদে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শূন্যতা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সৃষ্টি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হয়</w:t>
      </w:r>
      <w:proofErr w:type="spellEnd"/>
      <w:r w:rsidR="007D599B">
        <w:rPr>
          <w:rFonts w:ascii="Nirmala UI" w:hAnsi="Nirmala UI" w:cs="Nirmala UI"/>
        </w:rPr>
        <w:t xml:space="preserve">, </w:t>
      </w:r>
      <w:proofErr w:type="spellStart"/>
      <w:r w:rsidR="00CD096B">
        <w:rPr>
          <w:rFonts w:ascii="Nirmala UI" w:hAnsi="Nirmala UI" w:cs="Nirmala UI"/>
        </w:rPr>
        <w:t>ত</w:t>
      </w:r>
      <w:r w:rsidR="007D599B">
        <w:rPr>
          <w:rFonts w:ascii="Nirmala UI" w:hAnsi="Nirmala UI" w:cs="Nirmala UI"/>
        </w:rPr>
        <w:t>বে</w:t>
      </w:r>
      <w:proofErr w:type="spellEnd"/>
      <w:r w:rsidR="00CD096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শূন্য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পদটি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উপরোক্ত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পদ্ধতি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অনুসরণ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করে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পূরণ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করতে</w:t>
      </w:r>
      <w:proofErr w:type="spellEnd"/>
      <w:r w:rsidR="007D599B">
        <w:rPr>
          <w:rFonts w:ascii="Nirmala UI" w:hAnsi="Nirmala UI" w:cs="Nirmala UI"/>
        </w:rPr>
        <w:t xml:space="preserve"> </w:t>
      </w:r>
      <w:proofErr w:type="spellStart"/>
      <w:r w:rsidR="007D599B">
        <w:rPr>
          <w:rFonts w:ascii="Nirmala UI" w:hAnsi="Nirmala UI" w:cs="Nirmala UI"/>
        </w:rPr>
        <w:t>হবে</w:t>
      </w:r>
      <w:proofErr w:type="spellEnd"/>
      <w:r w:rsidR="007D599B">
        <w:rPr>
          <w:rFonts w:ascii="Nirmala UI" w:hAnsi="Nirmala UI" w:cs="Nirmala UI"/>
        </w:rPr>
        <w:t>।</w:t>
      </w:r>
    </w:p>
    <w:p w14:paraId="3BA02EC2" w14:textId="2CD3A7B4" w:rsidR="007D1863" w:rsidRDefault="007D186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নির</w:t>
      </w:r>
      <w:r w:rsidR="001802DB">
        <w:rPr>
          <w:rFonts w:ascii="Nirmala UI" w:hAnsi="Nirmala UI" w:cs="Nirmala UI"/>
        </w:rPr>
        <w:t>্বাচন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কমিশন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নির্বাচনী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বছরের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পূর্ববর্তী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বছরে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সংগঠনের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বার্ষিক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সাধারণ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সভায়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গঠিত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হলেও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নির্বাচনের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অন্তত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দুই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মাস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পূর্বে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নির্বাচনী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কার্যক্রম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শুরু</w:t>
      </w:r>
      <w:proofErr w:type="spellEnd"/>
      <w:r w:rsidR="001802DB">
        <w:rPr>
          <w:rFonts w:ascii="Nirmala UI" w:hAnsi="Nirmala UI" w:cs="Nirmala UI"/>
        </w:rPr>
        <w:t xml:space="preserve"> </w:t>
      </w:r>
      <w:proofErr w:type="spellStart"/>
      <w:r w:rsidR="001802DB">
        <w:rPr>
          <w:rFonts w:ascii="Nirmala UI" w:hAnsi="Nirmala UI" w:cs="Nirmala UI"/>
        </w:rPr>
        <w:t>করবে</w:t>
      </w:r>
      <w:proofErr w:type="spellEnd"/>
      <w:r w:rsidR="001802DB">
        <w:rPr>
          <w:rFonts w:ascii="Nirmala UI" w:hAnsi="Nirmala UI" w:cs="Nirmala UI"/>
        </w:rPr>
        <w:t>।</w:t>
      </w:r>
    </w:p>
    <w:p w14:paraId="47AA954C" w14:textId="77777777" w:rsidR="00037DF3" w:rsidRDefault="00037DF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6BDBD418" w14:textId="742B9030" w:rsidR="00037DF3" w:rsidRPr="00D44BB2" w:rsidRDefault="00037DF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৪</w:t>
      </w:r>
      <w:r w:rsidRPr="00D44BB2">
        <w:rPr>
          <w:rFonts w:ascii="Nirmala UI" w:hAnsi="Nirmala UI" w:cs="Nirmala UI"/>
          <w:b/>
          <w:bCs/>
        </w:rPr>
        <w:t>.১</w:t>
      </w:r>
      <w:r>
        <w:rPr>
          <w:rFonts w:ascii="Nirmala UI" w:hAnsi="Nirmala UI" w:cs="Nirmala UI"/>
          <w:b/>
          <w:bCs/>
        </w:rPr>
        <w:t>.২</w:t>
      </w:r>
      <w:r w:rsidRPr="00D44BB2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নির্বাচন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কমিশনের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দায়িত্ব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34E0E665" w14:textId="69138625" w:rsidR="0081681A" w:rsidRDefault="00037DF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নিরপেক্ষ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স্বাধীনভাবে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চেয়ারম্যানসহ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তরফ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অন্যায়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প্রভাব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বা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চাপ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সৃষ্টি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করা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হলে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তা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নির্বাচনের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স্বচ্ছতা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লংঘন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বলে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বিবেচিত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57333C">
        <w:rPr>
          <w:rFonts w:ascii="Nirmala UI" w:hAnsi="Nirmala UI" w:cs="Nirmala UI"/>
        </w:rPr>
        <w:t>হবে</w:t>
      </w:r>
      <w:proofErr w:type="spellEnd"/>
      <w:r w:rsidR="0057333C">
        <w:rPr>
          <w:rFonts w:ascii="Nirmala UI" w:hAnsi="Nirmala UI" w:cs="Nirmala UI"/>
        </w:rPr>
        <w:t xml:space="preserve">। </w:t>
      </w:r>
      <w:proofErr w:type="spellStart"/>
      <w:r w:rsidR="0057333C">
        <w:rPr>
          <w:rFonts w:ascii="Nirmala UI" w:hAnsi="Nirmala UI" w:cs="Nirmala UI"/>
        </w:rPr>
        <w:t>কমিশনের</w:t>
      </w:r>
      <w:proofErr w:type="spellEnd"/>
      <w:r w:rsidR="0057333C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চেয়ারম্যানসহ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কোন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সদস্যের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পক্ষ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থেকে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নিরপেক্ষতা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ভঙ্গ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অথবা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চেয়ারম্যানসহ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কোন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সদস্যের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উপর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বা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কোন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ভোটারের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উপর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সংগঠনের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কোন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সদস্য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কর্তৃক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অন্যায়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চাপ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বা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হুমকি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সৃষ্টি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করা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হলে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তার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প্রাতিষ্ঠানিক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পদমর্যাদা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যাই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হোক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না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কেন</w:t>
      </w:r>
      <w:proofErr w:type="spellEnd"/>
      <w:r w:rsidR="0081681A">
        <w:rPr>
          <w:rFonts w:ascii="Nirmala UI" w:hAnsi="Nirmala UI" w:cs="Nirmala UI"/>
        </w:rPr>
        <w:t xml:space="preserve">, </w:t>
      </w:r>
      <w:proofErr w:type="spellStart"/>
      <w:r w:rsidR="0081681A">
        <w:rPr>
          <w:rFonts w:ascii="Nirmala UI" w:hAnsi="Nirmala UI" w:cs="Nirmala UI"/>
        </w:rPr>
        <w:t>তিনি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সংগঠনের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 w:rsidRPr="00746938">
        <w:rPr>
          <w:rFonts w:ascii="Nirmala UI" w:hAnsi="Nirmala UI" w:cs="Nirmala UI"/>
        </w:rPr>
        <w:t>সংবিধানের</w:t>
      </w:r>
      <w:proofErr w:type="spellEnd"/>
      <w:r w:rsidR="0081681A" w:rsidRPr="00746938">
        <w:rPr>
          <w:rFonts w:ascii="Nirmala UI" w:hAnsi="Nirmala UI" w:cs="Nirmala UI"/>
        </w:rPr>
        <w:t xml:space="preserve"> </w:t>
      </w:r>
      <w:proofErr w:type="spellStart"/>
      <w:r w:rsidR="0081681A" w:rsidRPr="00746938">
        <w:rPr>
          <w:rFonts w:ascii="Nirmala UI" w:hAnsi="Nirmala UI" w:cs="Nirmala UI"/>
        </w:rPr>
        <w:t>দ্বিতীয়</w:t>
      </w:r>
      <w:proofErr w:type="spellEnd"/>
      <w:r w:rsidR="0081681A" w:rsidRPr="00746938">
        <w:rPr>
          <w:rFonts w:ascii="Nirmala UI" w:hAnsi="Nirmala UI" w:cs="Nirmala UI"/>
        </w:rPr>
        <w:t xml:space="preserve"> </w:t>
      </w:r>
      <w:proofErr w:type="spellStart"/>
      <w:r w:rsidR="0081681A" w:rsidRPr="00746938">
        <w:rPr>
          <w:rFonts w:ascii="Nirmala UI" w:hAnsi="Nirmala UI" w:cs="Nirmala UI"/>
        </w:rPr>
        <w:t>অধ্যায়ের</w:t>
      </w:r>
      <w:proofErr w:type="spellEnd"/>
      <w:r w:rsidR="0081681A" w:rsidRPr="00746938">
        <w:rPr>
          <w:rFonts w:ascii="Nirmala UI" w:hAnsi="Nirmala UI" w:cs="Nirmala UI"/>
        </w:rPr>
        <w:t xml:space="preserve"> </w:t>
      </w:r>
      <w:proofErr w:type="spellStart"/>
      <w:r w:rsidR="0081681A" w:rsidRPr="00746938">
        <w:rPr>
          <w:rFonts w:ascii="Nirmala UI" w:hAnsi="Nirmala UI" w:cs="Nirmala UI"/>
        </w:rPr>
        <w:t>ধারা</w:t>
      </w:r>
      <w:proofErr w:type="spellEnd"/>
      <w:r w:rsidR="0081681A" w:rsidRPr="00746938">
        <w:rPr>
          <w:rFonts w:ascii="Nirmala UI" w:hAnsi="Nirmala UI" w:cs="Nirmala UI"/>
        </w:rPr>
        <w:t xml:space="preserve"> – ২.</w:t>
      </w:r>
      <w:r w:rsidR="00746938" w:rsidRPr="00746938">
        <w:rPr>
          <w:rFonts w:ascii="Nirmala UI" w:hAnsi="Nirmala UI" w:cs="Nirmala UI"/>
        </w:rPr>
        <w:t>৬, ২.৭ ও ২.৯</w:t>
      </w:r>
      <w:r w:rsidR="0081681A" w:rsidRPr="00746938">
        <w:rPr>
          <w:rFonts w:ascii="Nirmala UI" w:hAnsi="Nirmala UI" w:cs="Nirmala UI"/>
        </w:rPr>
        <w:t xml:space="preserve"> -</w:t>
      </w:r>
      <w:r w:rsidR="0081681A">
        <w:rPr>
          <w:rFonts w:ascii="Nirmala UI" w:hAnsi="Nirmala UI" w:cs="Nirmala UI"/>
        </w:rPr>
        <w:t xml:space="preserve">এ </w:t>
      </w:r>
      <w:proofErr w:type="spellStart"/>
      <w:r w:rsidR="0081681A">
        <w:rPr>
          <w:rFonts w:ascii="Nirmala UI" w:hAnsi="Nirmala UI" w:cs="Nirmala UI"/>
        </w:rPr>
        <w:t>বর্ণিত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বিধান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অনুসারে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শাস্তিযোগ্য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হবেন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এবং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তাঁর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সংগঠনের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সদস্য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পদ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বাতিল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হতে</w:t>
      </w:r>
      <w:proofErr w:type="spellEnd"/>
      <w:r w:rsidR="0081681A">
        <w:rPr>
          <w:rFonts w:ascii="Nirmala UI" w:hAnsi="Nirmala UI" w:cs="Nirmala UI"/>
        </w:rPr>
        <w:t xml:space="preserve"> </w:t>
      </w:r>
      <w:proofErr w:type="spellStart"/>
      <w:r w:rsidR="0081681A">
        <w:rPr>
          <w:rFonts w:ascii="Nirmala UI" w:hAnsi="Nirmala UI" w:cs="Nirmala UI"/>
        </w:rPr>
        <w:t>পারে</w:t>
      </w:r>
      <w:proofErr w:type="spellEnd"/>
      <w:r w:rsidR="0081681A">
        <w:rPr>
          <w:rFonts w:ascii="Nirmala UI" w:hAnsi="Nirmala UI" w:cs="Nirmala UI"/>
        </w:rPr>
        <w:t>।</w:t>
      </w:r>
    </w:p>
    <w:p w14:paraId="5445A7AD" w14:textId="1B33F35B" w:rsidR="009B2984" w:rsidRDefault="009B2984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কার্যনির্বাহী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কমিটির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পদসমূহের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জন্য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নির্বাচনের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আয়োজন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করবে</w:t>
      </w:r>
      <w:proofErr w:type="spellEnd"/>
      <w:r w:rsidR="00561661">
        <w:rPr>
          <w:rFonts w:ascii="Nirmala UI" w:hAnsi="Nirmala UI" w:cs="Nirmala UI"/>
        </w:rPr>
        <w:t xml:space="preserve">। </w:t>
      </w:r>
      <w:proofErr w:type="spellStart"/>
      <w:r w:rsidR="00561661">
        <w:rPr>
          <w:rFonts w:ascii="Nirmala UI" w:hAnsi="Nirmala UI" w:cs="Nirmala UI"/>
        </w:rPr>
        <w:t>নির্বাচন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সংক্রান্ত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যাবতীয়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কার্যক্রম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পরিচালনা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করবে</w:t>
      </w:r>
      <w:proofErr w:type="spellEnd"/>
      <w:r w:rsidR="00561661">
        <w:rPr>
          <w:rFonts w:ascii="Nirmala UI" w:hAnsi="Nirmala UI" w:cs="Nirmala UI"/>
        </w:rPr>
        <w:t xml:space="preserve">, </w:t>
      </w:r>
      <w:proofErr w:type="spellStart"/>
      <w:r w:rsidR="00561661">
        <w:rPr>
          <w:rFonts w:ascii="Nirmala UI" w:hAnsi="Nirmala UI" w:cs="Nirmala UI"/>
        </w:rPr>
        <w:t>যেমন</w:t>
      </w:r>
      <w:proofErr w:type="spellEnd"/>
      <w:r w:rsidR="00561661">
        <w:rPr>
          <w:rFonts w:ascii="Nirmala UI" w:hAnsi="Nirmala UI" w:cs="Nirmala UI"/>
        </w:rPr>
        <w:t xml:space="preserve"> – </w:t>
      </w:r>
      <w:proofErr w:type="spellStart"/>
      <w:r w:rsidR="00561661">
        <w:rPr>
          <w:rFonts w:ascii="Nirmala UI" w:hAnsi="Nirmala UI" w:cs="Nirmala UI"/>
        </w:rPr>
        <w:t>ভোটার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তালিকা</w:t>
      </w:r>
      <w:proofErr w:type="spellEnd"/>
      <w:r w:rsidR="00561661">
        <w:rPr>
          <w:rFonts w:ascii="Nirmala UI" w:hAnsi="Nirmala UI" w:cs="Nirmala UI"/>
        </w:rPr>
        <w:t xml:space="preserve"> </w:t>
      </w:r>
      <w:proofErr w:type="spellStart"/>
      <w:r w:rsidR="00561661">
        <w:rPr>
          <w:rFonts w:ascii="Nirmala UI" w:hAnsi="Nirmala UI" w:cs="Nirmala UI"/>
        </w:rPr>
        <w:t>প্রণয়ন</w:t>
      </w:r>
      <w:proofErr w:type="spellEnd"/>
      <w:r w:rsidR="00561661">
        <w:rPr>
          <w:rFonts w:ascii="Nirmala UI" w:hAnsi="Nirmala UI" w:cs="Nirmala UI"/>
        </w:rPr>
        <w:t xml:space="preserve">, </w:t>
      </w:r>
      <w:proofErr w:type="spellStart"/>
      <w:r w:rsidR="009A7DA8">
        <w:rPr>
          <w:rFonts w:ascii="Nirmala UI" w:hAnsi="Nirmala UI" w:cs="Nirmala UI"/>
        </w:rPr>
        <w:t>নির্বাচনের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সময়সূচী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ঘোষণা</w:t>
      </w:r>
      <w:proofErr w:type="spellEnd"/>
      <w:r w:rsidR="009A7DA8">
        <w:rPr>
          <w:rFonts w:ascii="Nirmala UI" w:hAnsi="Nirmala UI" w:cs="Nirmala UI"/>
        </w:rPr>
        <w:t xml:space="preserve">, </w:t>
      </w:r>
      <w:proofErr w:type="spellStart"/>
      <w:r w:rsidR="009A7DA8">
        <w:rPr>
          <w:rFonts w:ascii="Nirmala UI" w:hAnsi="Nirmala UI" w:cs="Nirmala UI"/>
        </w:rPr>
        <w:t>প্রার্থী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মনোনয়ন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যাচাই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বাছাই</w:t>
      </w:r>
      <w:proofErr w:type="spellEnd"/>
      <w:r w:rsidR="009A7DA8">
        <w:rPr>
          <w:rFonts w:ascii="Nirmala UI" w:hAnsi="Nirmala UI" w:cs="Nirmala UI"/>
        </w:rPr>
        <w:t xml:space="preserve">, </w:t>
      </w:r>
      <w:proofErr w:type="spellStart"/>
      <w:r w:rsidR="009A7DA8">
        <w:rPr>
          <w:rFonts w:ascii="Nirmala UI" w:hAnsi="Nirmala UI" w:cs="Nirmala UI"/>
        </w:rPr>
        <w:t>ব্যালট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পেপার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প্রস্তুতকরন</w:t>
      </w:r>
      <w:proofErr w:type="spellEnd"/>
      <w:r w:rsidR="009A7DA8">
        <w:rPr>
          <w:rFonts w:ascii="Nirmala UI" w:hAnsi="Nirmala UI" w:cs="Nirmala UI"/>
        </w:rPr>
        <w:t xml:space="preserve">, </w:t>
      </w:r>
      <w:proofErr w:type="spellStart"/>
      <w:r w:rsidR="009A7DA8">
        <w:rPr>
          <w:rFonts w:ascii="Nirmala UI" w:hAnsi="Nirmala UI" w:cs="Nirmala UI"/>
        </w:rPr>
        <w:t>ভোট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গ্রহণ</w:t>
      </w:r>
      <w:proofErr w:type="spellEnd"/>
      <w:r w:rsidR="009A7DA8">
        <w:rPr>
          <w:rFonts w:ascii="Nirmala UI" w:hAnsi="Nirmala UI" w:cs="Nirmala UI"/>
        </w:rPr>
        <w:t xml:space="preserve"> ও </w:t>
      </w:r>
      <w:proofErr w:type="spellStart"/>
      <w:r w:rsidR="009A7DA8">
        <w:rPr>
          <w:rFonts w:ascii="Nirmala UI" w:hAnsi="Nirmala UI" w:cs="Nirmala UI"/>
        </w:rPr>
        <w:t>চূড়ান্ত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ফলাফল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ঘোষণা</w:t>
      </w:r>
      <w:proofErr w:type="spellEnd"/>
      <w:r w:rsidR="009A7DA8">
        <w:rPr>
          <w:rFonts w:ascii="Nirmala UI" w:hAnsi="Nirmala UI" w:cs="Nirmala UI"/>
        </w:rPr>
        <w:t xml:space="preserve"> </w:t>
      </w:r>
      <w:proofErr w:type="spellStart"/>
      <w:r w:rsidR="009A7DA8">
        <w:rPr>
          <w:rFonts w:ascii="Nirmala UI" w:hAnsi="Nirmala UI" w:cs="Nirmala UI"/>
        </w:rPr>
        <w:t>ইত্যাদি</w:t>
      </w:r>
      <w:proofErr w:type="spellEnd"/>
      <w:r w:rsidR="009A7DA8">
        <w:rPr>
          <w:rFonts w:ascii="Nirmala UI" w:hAnsi="Nirmala UI" w:cs="Nirmala UI"/>
        </w:rPr>
        <w:t xml:space="preserve">।  </w:t>
      </w:r>
    </w:p>
    <w:p w14:paraId="4017FE22" w14:textId="707AB78B" w:rsidR="009A7DA8" w:rsidRDefault="00EB3A04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আচরণ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প্রণয়ন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অনিয়ম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নিষ্পত্তি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37793D1D" w14:textId="77777777" w:rsidR="008114D6" w:rsidRDefault="008114D6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7079172B" w14:textId="77777777" w:rsidR="00A01CD0" w:rsidRDefault="00A01CD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৪</w:t>
      </w:r>
      <w:r w:rsidRPr="00D44BB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২</w:t>
      </w:r>
      <w:r w:rsidRPr="00D44BB2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নির্বাচন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অনুষ্ঠানের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পদ্ধতি</w:t>
      </w:r>
      <w:proofErr w:type="spellEnd"/>
      <w:r>
        <w:rPr>
          <w:rFonts w:ascii="Nirmala UI" w:hAnsi="Nirmala UI" w:cs="Nirmala UI"/>
          <w:b/>
          <w:bCs/>
        </w:rPr>
        <w:t xml:space="preserve">  </w:t>
      </w:r>
    </w:p>
    <w:p w14:paraId="742163E5" w14:textId="6F25FF17" w:rsidR="00A01CD0" w:rsidRDefault="00B815A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 w:rsidR="00FE6A5E">
        <w:rPr>
          <w:rFonts w:ascii="Nirmala UI" w:hAnsi="Nirmala UI" w:cs="Nirmala UI"/>
        </w:rPr>
        <w:t>প্রতি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দুই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বছর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পরপর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কার্যনির্বাহী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কমিটির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মেয়াদ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শেষ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হওয়ার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পূর্বে</w:t>
      </w:r>
      <w:proofErr w:type="spellEnd"/>
      <w:r w:rsidR="00FE6A5E">
        <w:rPr>
          <w:rFonts w:ascii="Nirmala UI" w:hAnsi="Nirmala UI" w:cs="Nirmala UI"/>
        </w:rPr>
        <w:t xml:space="preserve"> ৩০ (</w:t>
      </w:r>
      <w:proofErr w:type="spellStart"/>
      <w:r w:rsidR="00FE6A5E">
        <w:rPr>
          <w:rFonts w:ascii="Nirmala UI" w:hAnsi="Nirmala UI" w:cs="Nirmala UI"/>
        </w:rPr>
        <w:t>তিরিশ</w:t>
      </w:r>
      <w:proofErr w:type="spellEnd"/>
      <w:r w:rsidR="00FE6A5E">
        <w:rPr>
          <w:rFonts w:ascii="Nirmala UI" w:hAnsi="Nirmala UI" w:cs="Nirmala UI"/>
        </w:rPr>
        <w:t xml:space="preserve">) </w:t>
      </w:r>
      <w:proofErr w:type="spellStart"/>
      <w:r w:rsidR="00FE6A5E">
        <w:rPr>
          <w:rFonts w:ascii="Nirmala UI" w:hAnsi="Nirmala UI" w:cs="Nirmala UI"/>
        </w:rPr>
        <w:t>দিনের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মধ্যে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বার্ষিক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সাধারণ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সভায়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নির্বাচন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অনুষ্ঠিত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হবে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এবং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নির্বাচন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কমিশনের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চেয়ারম্যান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কর্তৃক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ফলাফল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ঘোষিত</w:t>
      </w:r>
      <w:proofErr w:type="spellEnd"/>
      <w:r w:rsidR="00FE6A5E">
        <w:rPr>
          <w:rFonts w:ascii="Nirmala UI" w:hAnsi="Nirmala UI" w:cs="Nirmala UI"/>
        </w:rPr>
        <w:t xml:space="preserve"> </w:t>
      </w:r>
      <w:proofErr w:type="spellStart"/>
      <w:r w:rsidR="00FE6A5E">
        <w:rPr>
          <w:rFonts w:ascii="Nirmala UI" w:hAnsi="Nirmala UI" w:cs="Nirmala UI"/>
        </w:rPr>
        <w:t>হবে</w:t>
      </w:r>
      <w:proofErr w:type="spellEnd"/>
      <w:r w:rsidR="00FE6A5E">
        <w:rPr>
          <w:rFonts w:ascii="Nirmala UI" w:hAnsi="Nirmala UI" w:cs="Nirmala UI"/>
        </w:rPr>
        <w:t xml:space="preserve">। </w:t>
      </w:r>
    </w:p>
    <w:p w14:paraId="77F0EA87" w14:textId="7DA96BB8" w:rsidR="001B18B3" w:rsidRDefault="00FE6A5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 w:rsidR="001B18B3">
        <w:rPr>
          <w:rFonts w:ascii="Nirmala UI" w:hAnsi="Nirmala UI" w:cs="Nirmala UI"/>
        </w:rPr>
        <w:t>নির্বাচন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কমিশন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ভোট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গ্রহনের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তারিখ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হতে</w:t>
      </w:r>
      <w:proofErr w:type="spellEnd"/>
      <w:r w:rsidR="001B18B3">
        <w:rPr>
          <w:rFonts w:ascii="Nirmala UI" w:hAnsi="Nirmala UI" w:cs="Nirmala UI"/>
        </w:rPr>
        <w:t xml:space="preserve"> ৩০ (</w:t>
      </w:r>
      <w:proofErr w:type="spellStart"/>
      <w:r w:rsidR="001B18B3">
        <w:rPr>
          <w:rFonts w:ascii="Nirmala UI" w:hAnsi="Nirmala UI" w:cs="Nirmala UI"/>
        </w:rPr>
        <w:t>তিরিশ</w:t>
      </w:r>
      <w:proofErr w:type="spellEnd"/>
      <w:r w:rsidR="001B18B3">
        <w:rPr>
          <w:rFonts w:ascii="Nirmala UI" w:hAnsi="Nirmala UI" w:cs="Nirmala UI"/>
        </w:rPr>
        <w:t xml:space="preserve">) </w:t>
      </w:r>
      <w:proofErr w:type="spellStart"/>
      <w:r w:rsidR="001B18B3">
        <w:rPr>
          <w:rFonts w:ascii="Nirmala UI" w:hAnsi="Nirmala UI" w:cs="Nirmala UI"/>
        </w:rPr>
        <w:t>দিন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পূর্বে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চূড়ান্ত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ভোটার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তালিকা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>
        <w:rPr>
          <w:rFonts w:ascii="Nirmala UI" w:hAnsi="Nirmala UI" w:cs="Nirmala UI"/>
        </w:rPr>
        <w:t>প্রকাশ</w:t>
      </w:r>
      <w:proofErr w:type="spellEnd"/>
      <w:r w:rsidR="001B18B3">
        <w:rPr>
          <w:rFonts w:ascii="Nirmala UI" w:hAnsi="Nirmala UI" w:cs="Nirmala UI"/>
        </w:rPr>
        <w:t xml:space="preserve"> </w:t>
      </w:r>
      <w:proofErr w:type="spellStart"/>
      <w:r w:rsidR="001B18B3" w:rsidRPr="0042296A">
        <w:rPr>
          <w:rFonts w:ascii="Nirmala UI" w:hAnsi="Nirmala UI" w:cs="Nirmala UI"/>
        </w:rPr>
        <w:t>করবে</w:t>
      </w:r>
      <w:proofErr w:type="spellEnd"/>
      <w:r w:rsidR="001B18B3" w:rsidRPr="0042296A">
        <w:rPr>
          <w:rFonts w:ascii="Nirmala UI" w:hAnsi="Nirmala UI" w:cs="Nirmala UI"/>
        </w:rPr>
        <w:t>।</w:t>
      </w:r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যেসকল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সদস্য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ভোট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গ্রহনের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তারিখ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হতে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ন্যূনতম</w:t>
      </w:r>
      <w:proofErr w:type="spellEnd"/>
      <w:r w:rsidR="005E5B09" w:rsidRPr="0042296A">
        <w:rPr>
          <w:rFonts w:ascii="Nirmala UI" w:hAnsi="Nirmala UI" w:cs="Nirmala UI"/>
        </w:rPr>
        <w:t xml:space="preserve"> ৩৫ (</w:t>
      </w:r>
      <w:proofErr w:type="spellStart"/>
      <w:r w:rsidR="005E5B09" w:rsidRPr="0042296A">
        <w:rPr>
          <w:rFonts w:ascii="Nirmala UI" w:hAnsi="Nirmala UI" w:cs="Nirmala UI"/>
        </w:rPr>
        <w:t>তিরিশ</w:t>
      </w:r>
      <w:proofErr w:type="spellEnd"/>
      <w:r w:rsidR="005E5B09" w:rsidRPr="0042296A">
        <w:rPr>
          <w:rFonts w:ascii="Nirmala UI" w:hAnsi="Nirmala UI" w:cs="Nirmala UI"/>
        </w:rPr>
        <w:t xml:space="preserve">) </w:t>
      </w:r>
      <w:proofErr w:type="spellStart"/>
      <w:r w:rsidR="005E5B09" w:rsidRPr="0042296A">
        <w:rPr>
          <w:rFonts w:ascii="Nirmala UI" w:hAnsi="Nirmala UI" w:cs="Nirmala UI"/>
        </w:rPr>
        <w:t>দিন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পূর্বে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সকল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প্রকার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বকেয়া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ফি</w:t>
      </w:r>
      <w:proofErr w:type="spellEnd"/>
      <w:r w:rsidR="005E5B09" w:rsidRPr="0042296A">
        <w:rPr>
          <w:rFonts w:ascii="Nirmala UI" w:hAnsi="Nirmala UI" w:cs="Nirmala UI"/>
        </w:rPr>
        <w:t xml:space="preserve"> ও </w:t>
      </w:r>
      <w:proofErr w:type="spellStart"/>
      <w:r w:rsidR="005E5B09" w:rsidRPr="0042296A">
        <w:rPr>
          <w:rFonts w:ascii="Nirmala UI" w:hAnsi="Nirmala UI" w:cs="Nirmala UI"/>
        </w:rPr>
        <w:t>প্রয়োজনীয়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কাগজপত্র</w:t>
      </w:r>
      <w:proofErr w:type="spellEnd"/>
      <w:r w:rsidR="005E5B09" w:rsidRPr="0042296A">
        <w:rPr>
          <w:rFonts w:ascii="Nirmala UI" w:hAnsi="Nirmala UI" w:cs="Nirmala UI"/>
        </w:rPr>
        <w:t xml:space="preserve"> </w:t>
      </w:r>
      <w:proofErr w:type="spellStart"/>
      <w:r w:rsidR="005E5B09" w:rsidRPr="0042296A">
        <w:rPr>
          <w:rFonts w:ascii="Nirmala UI" w:hAnsi="Nirmala UI" w:cs="Nirmala UI"/>
        </w:rPr>
        <w:t>প্রদান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পূর্বক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সদস্যপদ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গ্রহণ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করবেন</w:t>
      </w:r>
      <w:proofErr w:type="spellEnd"/>
      <w:r w:rsidR="002D6887" w:rsidRPr="0042296A">
        <w:rPr>
          <w:rFonts w:ascii="Nirmala UI" w:hAnsi="Nirmala UI" w:cs="Nirmala UI"/>
        </w:rPr>
        <w:t xml:space="preserve">, </w:t>
      </w:r>
      <w:proofErr w:type="spellStart"/>
      <w:r w:rsidR="002D6887" w:rsidRPr="0042296A">
        <w:rPr>
          <w:rFonts w:ascii="Nirmala UI" w:hAnsi="Nirmala UI" w:cs="Nirmala UI"/>
        </w:rPr>
        <w:t>তারাই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চূড়ান্ত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ভোটার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তালিকায়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যুক্ত</w:t>
      </w:r>
      <w:proofErr w:type="spellEnd"/>
      <w:r w:rsidR="002D6887" w:rsidRPr="0042296A">
        <w:rPr>
          <w:rFonts w:ascii="Nirmala UI" w:hAnsi="Nirmala UI" w:cs="Nirmala UI"/>
        </w:rPr>
        <w:t xml:space="preserve"> </w:t>
      </w:r>
      <w:proofErr w:type="spellStart"/>
      <w:r w:rsidR="002D6887" w:rsidRPr="0042296A">
        <w:rPr>
          <w:rFonts w:ascii="Nirmala UI" w:hAnsi="Nirmala UI" w:cs="Nirmala UI"/>
        </w:rPr>
        <w:t>হবেন</w:t>
      </w:r>
      <w:proofErr w:type="spellEnd"/>
      <w:r w:rsidR="002D6887" w:rsidRPr="0042296A">
        <w:rPr>
          <w:rFonts w:ascii="Nirmala UI" w:hAnsi="Nirmala UI" w:cs="Nirmala UI"/>
        </w:rPr>
        <w:t>।</w:t>
      </w:r>
      <w:r w:rsidR="002D6887">
        <w:rPr>
          <w:rFonts w:ascii="Nirmala UI" w:hAnsi="Nirmala UI" w:cs="Nirmala UI"/>
        </w:rPr>
        <w:t xml:space="preserve"> </w:t>
      </w:r>
    </w:p>
    <w:p w14:paraId="0B56C3DB" w14:textId="7CEDB8FB" w:rsidR="001B18B3" w:rsidRDefault="001B18B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গ্রহনের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২০ (</w:t>
      </w:r>
      <w:proofErr w:type="spellStart"/>
      <w:r>
        <w:rPr>
          <w:rFonts w:ascii="Nirmala UI" w:hAnsi="Nirmala UI" w:cs="Nirmala UI"/>
        </w:rPr>
        <w:t>বিশ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অনুষ্ঠানের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সময়সূচী</w:t>
      </w:r>
      <w:proofErr w:type="spellEnd"/>
      <w:r w:rsidR="004F66F5">
        <w:rPr>
          <w:rFonts w:ascii="Nirmala UI" w:hAnsi="Nirmala UI" w:cs="Nirmala UI"/>
        </w:rPr>
        <w:t xml:space="preserve"> ও </w:t>
      </w:r>
      <w:proofErr w:type="spellStart"/>
      <w:r w:rsidR="004F66F5">
        <w:rPr>
          <w:rFonts w:ascii="Nirmala UI" w:hAnsi="Nirmala UI" w:cs="Nirmala UI"/>
        </w:rPr>
        <w:t>আচরণবিধি</w:t>
      </w:r>
      <w:proofErr w:type="spellEnd"/>
      <w:r w:rsidR="004F66F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। </w:t>
      </w:r>
      <w:r w:rsidR="004F66F5">
        <w:rPr>
          <w:rFonts w:ascii="Nirmala UI" w:hAnsi="Nirmala UI" w:cs="Nirmala UI"/>
        </w:rPr>
        <w:t xml:space="preserve"> </w:t>
      </w:r>
    </w:p>
    <w:p w14:paraId="166159A3" w14:textId="461DBD1F" w:rsidR="00FE6A5E" w:rsidRDefault="001B18B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গ্রহনের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তারিখ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১</w:t>
      </w:r>
      <w:r w:rsidR="00C15C0A">
        <w:rPr>
          <w:rFonts w:ascii="Nirmala UI" w:hAnsi="Nirmala UI" w:cs="Nirmala UI"/>
        </w:rPr>
        <w:t>০</w:t>
      </w:r>
      <w:r>
        <w:rPr>
          <w:rFonts w:ascii="Nirmala UI" w:hAnsi="Nirmala UI" w:cs="Nirmala UI"/>
        </w:rPr>
        <w:t xml:space="preserve"> (</w:t>
      </w:r>
      <w:proofErr w:type="spellStart"/>
      <w:r w:rsidR="00C15C0A">
        <w:rPr>
          <w:rFonts w:ascii="Nirmala UI" w:hAnsi="Nirmala UI" w:cs="Nirmala UI"/>
        </w:rPr>
        <w:t>দশ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মনোনয়নপত্র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আহ্বান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proofErr w:type="gramStart"/>
      <w:r>
        <w:rPr>
          <w:rFonts w:ascii="Nirmala UI" w:hAnsi="Nirmala UI" w:cs="Nirmala UI"/>
        </w:rPr>
        <w:t>প্রার্থিতা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চূড়ান্ত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প্রার্থীর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120A8708" w14:textId="2B205CCB" w:rsidR="001B18B3" w:rsidRDefault="001B18B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পূর্বে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ঘোষণাকৃত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গ্রহনের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শেষ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সময়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হতে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পরবর্তী</w:t>
      </w:r>
      <w:proofErr w:type="spellEnd"/>
      <w:r w:rsidR="00C15C0A">
        <w:rPr>
          <w:rFonts w:ascii="Nirmala UI" w:hAnsi="Nirmala UI" w:cs="Nirmala UI"/>
        </w:rPr>
        <w:t xml:space="preserve"> ২৪ (</w:t>
      </w:r>
      <w:proofErr w:type="spellStart"/>
      <w:r w:rsidR="00C15C0A">
        <w:rPr>
          <w:rFonts w:ascii="Nirmala UI" w:hAnsi="Nirmala UI" w:cs="Nirmala UI"/>
        </w:rPr>
        <w:t>চব্বিশ</w:t>
      </w:r>
      <w:proofErr w:type="spellEnd"/>
      <w:r w:rsidR="00C15C0A">
        <w:rPr>
          <w:rFonts w:ascii="Nirmala UI" w:hAnsi="Nirmala UI" w:cs="Nirmala UI"/>
        </w:rPr>
        <w:t xml:space="preserve">) </w:t>
      </w:r>
      <w:proofErr w:type="spellStart"/>
      <w:r w:rsidR="00C15C0A">
        <w:rPr>
          <w:rFonts w:ascii="Nirmala UI" w:hAnsi="Nirmala UI" w:cs="Nirmala UI"/>
        </w:rPr>
        <w:t>ঘণ্টা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বা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তারও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কম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সময়ের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মধ্যে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চূড়ান্ত</w:t>
      </w:r>
      <w:r w:rsidR="00C15C0A">
        <w:rPr>
          <w:rFonts w:ascii="Nirmala UI" w:hAnsi="Nirmala UI" w:cs="Nirmala UI"/>
        </w:rPr>
        <w:t>ভাবে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 w:rsidR="00C15C0A">
        <w:rPr>
          <w:rFonts w:ascii="Nirmala UI" w:hAnsi="Nirmala UI" w:cs="Nirmala UI"/>
        </w:rPr>
        <w:t>নির্বাচিত</w:t>
      </w:r>
      <w:proofErr w:type="spellEnd"/>
      <w:r w:rsidR="00C15C0A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প্রার্থীর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2A83EB00" w14:textId="77777777" w:rsidR="005A6817" w:rsidRDefault="005A6817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চ)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সময়সূচী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নিয়মাবলী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ফলাফল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যাবতীয়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ইমেইল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ওয়েবপেজ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দৈনিক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পত্রিকায়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বিজ্ঞপ্তি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1CEE2CC6" w14:textId="77777777" w:rsidR="005A6817" w:rsidRDefault="005A6817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ছ)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কর্তৃক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নির্ধারিত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মনোনয়ন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দাখিল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প্রত্যাহার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23C2F032" w14:textId="08856EFB" w:rsidR="005A6817" w:rsidRDefault="005A6817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জ)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কর্তৃক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নির্ধারিত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ব্যালট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পেপারে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6F3E8686" w14:textId="77777777" w:rsidR="00BE3037" w:rsidRDefault="005A6817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ঝ)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অনুষ্ঠানের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প্রয়োজনীয়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সংখ্যক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সদস্যকে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নির্বাচনী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কর্মকর্তা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হিসাবে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নিয়োগ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দিতে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পারবেন</w:t>
      </w:r>
      <w:proofErr w:type="spellEnd"/>
      <w:r w:rsidR="00BE3037">
        <w:rPr>
          <w:rFonts w:ascii="Nirmala UI" w:hAnsi="Nirmala UI" w:cs="Nirmala UI"/>
        </w:rPr>
        <w:t xml:space="preserve">, </w:t>
      </w:r>
      <w:proofErr w:type="spellStart"/>
      <w:r w:rsidR="00BE3037">
        <w:rPr>
          <w:rFonts w:ascii="Nirmala UI" w:hAnsi="Nirmala UI" w:cs="Nirmala UI"/>
        </w:rPr>
        <w:t>যারা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নির্বাচনে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ভোট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গ্রহণ</w:t>
      </w:r>
      <w:proofErr w:type="spellEnd"/>
      <w:r w:rsidR="00BE3037">
        <w:rPr>
          <w:rFonts w:ascii="Nirmala UI" w:hAnsi="Nirmala UI" w:cs="Nirmala UI"/>
        </w:rPr>
        <w:t xml:space="preserve">, </w:t>
      </w:r>
      <w:proofErr w:type="spellStart"/>
      <w:r w:rsidR="00BE3037">
        <w:rPr>
          <w:rFonts w:ascii="Nirmala UI" w:hAnsi="Nirmala UI" w:cs="Nirmala UI"/>
        </w:rPr>
        <w:t>ভোট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গননা</w:t>
      </w:r>
      <w:proofErr w:type="spellEnd"/>
      <w:r w:rsidR="00BE3037">
        <w:rPr>
          <w:rFonts w:ascii="Nirmala UI" w:hAnsi="Nirmala UI" w:cs="Nirmala UI"/>
        </w:rPr>
        <w:t xml:space="preserve"> ও </w:t>
      </w:r>
      <w:proofErr w:type="spellStart"/>
      <w:r w:rsidR="00BE3037">
        <w:rPr>
          <w:rFonts w:ascii="Nirmala UI" w:hAnsi="Nirmala UI" w:cs="Nirmala UI"/>
        </w:rPr>
        <w:t>শৃঙ্খলা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রক্ষাসহ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আনুসাংগিক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অর্পিত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দায়িত্ব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পালন</w:t>
      </w:r>
      <w:proofErr w:type="spellEnd"/>
      <w:r w:rsidR="00BE3037">
        <w:rPr>
          <w:rFonts w:ascii="Nirmala UI" w:hAnsi="Nirmala UI" w:cs="Nirmala UI"/>
        </w:rPr>
        <w:t xml:space="preserve"> </w:t>
      </w:r>
      <w:proofErr w:type="spellStart"/>
      <w:r w:rsidR="00BE3037">
        <w:rPr>
          <w:rFonts w:ascii="Nirmala UI" w:hAnsi="Nirmala UI" w:cs="Nirmala UI"/>
        </w:rPr>
        <w:t>করবেন</w:t>
      </w:r>
      <w:proofErr w:type="spellEnd"/>
      <w:r w:rsidR="00BE3037">
        <w:rPr>
          <w:rFonts w:ascii="Nirmala UI" w:hAnsi="Nirmala UI" w:cs="Nirmala UI"/>
        </w:rPr>
        <w:t>।</w:t>
      </w:r>
    </w:p>
    <w:p w14:paraId="42EC3906" w14:textId="42F4D6D4" w:rsidR="00BE3037" w:rsidRDefault="00BE3037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এ)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কর্মকর্তাগণ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সমাপ্ত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পরপরই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ব্যালটসমূহ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গণনার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ব্যবস্থা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রকম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বিরতি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ছাড়াই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অব্যবহৃত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ব্যালটসমূহ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গণনা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ফলাফল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প্রস্তুত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আনুষ্ঠানিক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চেয়ারম্যানের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>।</w:t>
      </w:r>
    </w:p>
    <w:p w14:paraId="51DC3AAF" w14:textId="77777777" w:rsidR="001923F4" w:rsidRDefault="006F725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ট)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চেয়ারম্যান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লিখিত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আকারে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চূড়ান্ত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ফলাফল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প্রকাশ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করবেন</w:t>
      </w:r>
      <w:proofErr w:type="spellEnd"/>
      <w:r w:rsidR="001923F4">
        <w:rPr>
          <w:rFonts w:ascii="Nirmala UI" w:hAnsi="Nirmala UI" w:cs="Nirmala UI"/>
        </w:rPr>
        <w:t>।</w:t>
      </w:r>
    </w:p>
    <w:p w14:paraId="2EE32210" w14:textId="12C01A9C" w:rsidR="009408C5" w:rsidRDefault="003E1598" w:rsidP="009408C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ঠ</w:t>
      </w:r>
      <w:r w:rsidRPr="0042296A">
        <w:rPr>
          <w:rFonts w:ascii="Nirmala UI" w:hAnsi="Nirmala UI" w:cs="Nirmala UI"/>
        </w:rPr>
        <w:t xml:space="preserve">) </w:t>
      </w:r>
      <w:proofErr w:type="spellStart"/>
      <w:r w:rsidR="009408C5" w:rsidRPr="0042296A">
        <w:rPr>
          <w:rFonts w:ascii="Nirmala UI" w:hAnsi="Nirmala UI" w:cs="Nirmala UI"/>
        </w:rPr>
        <w:t>এক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বা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একাধিক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পদে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তফসীল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অনুযায়ী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নির্বাচন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কমিশনে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মনোনয়নপত্র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দাখিল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না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হয়ে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থাকলে</w:t>
      </w:r>
      <w:proofErr w:type="spellEnd"/>
      <w:r w:rsidR="009408C5" w:rsidRPr="0042296A">
        <w:rPr>
          <w:rFonts w:ascii="Nirmala UI" w:hAnsi="Nirmala UI" w:cs="Nirmala UI"/>
        </w:rPr>
        <w:t xml:space="preserve"> ঐ </w:t>
      </w:r>
      <w:proofErr w:type="spellStart"/>
      <w:r w:rsidR="009408C5" w:rsidRPr="0042296A">
        <w:rPr>
          <w:rFonts w:ascii="Nirmala UI" w:hAnsi="Nirmala UI" w:cs="Nirmala UI"/>
        </w:rPr>
        <w:t>সকল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পদ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বাদে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অন্যান্য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পদে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নির্বাচন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অনুষ্ঠিত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হবে</w:t>
      </w:r>
      <w:proofErr w:type="spellEnd"/>
      <w:r w:rsidR="009408C5" w:rsidRPr="0042296A">
        <w:rPr>
          <w:rFonts w:ascii="Nirmala UI" w:hAnsi="Nirmala UI" w:cs="Nirmala UI"/>
        </w:rPr>
        <w:t xml:space="preserve">। </w:t>
      </w:r>
      <w:proofErr w:type="spellStart"/>
      <w:r w:rsidR="009408C5" w:rsidRPr="0042296A">
        <w:rPr>
          <w:rFonts w:ascii="Nirmala UI" w:hAnsi="Nirmala UI" w:cs="Nirmala UI"/>
        </w:rPr>
        <w:t>নির্বাচিত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কার্যনির্বাহী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কমিটির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সদস্যগণ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আলোচনা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করে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সংগঠনের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সদস্যদের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মধ্য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থেকে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অন্যন্য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শূন্য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পদে</w:t>
      </w:r>
      <w:proofErr w:type="spellEnd"/>
      <w:r w:rsidR="009408C5" w:rsidRPr="0042296A">
        <w:rPr>
          <w:rFonts w:ascii="Nirmala UI" w:hAnsi="Nirmala UI" w:cs="Nirmala UI"/>
        </w:rPr>
        <w:t xml:space="preserve"> (</w:t>
      </w:r>
      <w:proofErr w:type="spellStart"/>
      <w:r w:rsidR="009408C5" w:rsidRPr="0042296A">
        <w:rPr>
          <w:rFonts w:ascii="Nirmala UI" w:hAnsi="Nirmala UI" w:cs="Nirmala UI"/>
        </w:rPr>
        <w:t>যেসকল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পদে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কোন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প্রার্থী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ছিল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না</w:t>
      </w:r>
      <w:proofErr w:type="spellEnd"/>
      <w:r w:rsidR="009408C5" w:rsidRPr="0042296A">
        <w:rPr>
          <w:rFonts w:ascii="Nirmala UI" w:hAnsi="Nirmala UI" w:cs="Nirmala UI"/>
        </w:rPr>
        <w:t xml:space="preserve">) </w:t>
      </w:r>
      <w:proofErr w:type="spellStart"/>
      <w:r w:rsidR="009408C5" w:rsidRPr="0042296A">
        <w:rPr>
          <w:rFonts w:ascii="Nirmala UI" w:hAnsi="Nirmala UI" w:cs="Nirmala UI"/>
        </w:rPr>
        <w:t>নিয়োগ</w:t>
      </w:r>
      <w:proofErr w:type="spellEnd"/>
      <w:r w:rsidR="009408C5" w:rsidRPr="0042296A">
        <w:rPr>
          <w:rFonts w:ascii="Nirmala UI" w:hAnsi="Nirmala UI" w:cs="Nirmala UI"/>
        </w:rPr>
        <w:t xml:space="preserve"> </w:t>
      </w:r>
      <w:proofErr w:type="spellStart"/>
      <w:r w:rsidR="009408C5" w:rsidRPr="0042296A">
        <w:rPr>
          <w:rFonts w:ascii="Nirmala UI" w:hAnsi="Nirmala UI" w:cs="Nirmala UI"/>
        </w:rPr>
        <w:t>দিবেন</w:t>
      </w:r>
      <w:proofErr w:type="spellEnd"/>
      <w:r w:rsidR="009408C5" w:rsidRPr="0042296A">
        <w:rPr>
          <w:rFonts w:ascii="Nirmala UI" w:hAnsi="Nirmala UI" w:cs="Nirmala UI"/>
        </w:rPr>
        <w:t>।</w:t>
      </w:r>
    </w:p>
    <w:p w14:paraId="31EF71A5" w14:textId="213954B0" w:rsidR="007A7B9A" w:rsidRDefault="007A7B9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ড)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এক-এর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অধিক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বৈধ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প্রার্থী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কমিশনার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একমাত্র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বৈধ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প্রার্থীকে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নির্বাচিত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ঘোষণা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>।</w:t>
      </w:r>
    </w:p>
    <w:p w14:paraId="4718D845" w14:textId="5EC6714A" w:rsidR="00412DFD" w:rsidRDefault="00412DF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ঢ)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ততোধিক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প্রার্থী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সমসংখ্যক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ভোট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পান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সে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Pr="0042296A">
        <w:rPr>
          <w:rFonts w:ascii="Nirmala UI" w:hAnsi="Nirmala UI" w:cs="Nirmala UI"/>
        </w:rPr>
        <w:t>ক্ষেত্রে</w:t>
      </w:r>
      <w:proofErr w:type="spellEnd"/>
      <w:r w:rsidRPr="0042296A">
        <w:rPr>
          <w:rFonts w:ascii="Nirmala UI" w:hAnsi="Nirmala UI" w:cs="Nirmala UI"/>
        </w:rPr>
        <w:t xml:space="preserve"> </w:t>
      </w:r>
      <w:proofErr w:type="spellStart"/>
      <w:r w:rsidR="00CF7B0F" w:rsidRPr="0042296A">
        <w:rPr>
          <w:rFonts w:ascii="Nirmala UI" w:hAnsi="Nirmala UI" w:cs="Nirmala UI"/>
        </w:rPr>
        <w:t>লটারির</w:t>
      </w:r>
      <w:proofErr w:type="spellEnd"/>
      <w:r w:rsidR="00DA6354" w:rsidRPr="0042296A">
        <w:rPr>
          <w:rFonts w:ascii="Nirmala UI" w:hAnsi="Nirmala UI" w:cs="Nirmala UI"/>
        </w:rPr>
        <w:t xml:space="preserve"> </w:t>
      </w:r>
      <w:proofErr w:type="spellStart"/>
      <w:r w:rsidR="00CF7B0F" w:rsidRPr="0042296A">
        <w:rPr>
          <w:rFonts w:ascii="Nirmala UI" w:hAnsi="Nirmala UI" w:cs="Nirmala UI"/>
        </w:rPr>
        <w:t>মাধ্যমে</w:t>
      </w:r>
      <w:proofErr w:type="spellEnd"/>
      <w:r w:rsidR="00CF7B0F" w:rsidRPr="0042296A">
        <w:rPr>
          <w:rFonts w:ascii="Nirmala UI" w:hAnsi="Nirmala UI" w:cs="Nirmala UI"/>
        </w:rPr>
        <w:t xml:space="preserve"> </w:t>
      </w:r>
      <w:proofErr w:type="spellStart"/>
      <w:r w:rsidR="00CF7B0F" w:rsidRPr="0042296A">
        <w:rPr>
          <w:rFonts w:ascii="Nirmala UI" w:hAnsi="Nirmala UI" w:cs="Nirmala UI"/>
        </w:rPr>
        <w:t>চূড়ান্ত</w:t>
      </w:r>
      <w:proofErr w:type="spellEnd"/>
      <w:r w:rsidR="00CF7B0F" w:rsidRPr="0042296A">
        <w:rPr>
          <w:rFonts w:ascii="Nirmala UI" w:hAnsi="Nirmala UI" w:cs="Nirmala UI"/>
        </w:rPr>
        <w:t xml:space="preserve"> </w:t>
      </w:r>
      <w:proofErr w:type="spellStart"/>
      <w:r w:rsidR="00CF7B0F" w:rsidRPr="0042296A">
        <w:rPr>
          <w:rFonts w:ascii="Nirmala UI" w:hAnsi="Nirmala UI" w:cs="Nirmala UI"/>
        </w:rPr>
        <w:t>প্রার্থী</w:t>
      </w:r>
      <w:proofErr w:type="spellEnd"/>
      <w:r w:rsidR="00CF7B0F" w:rsidRPr="0042296A">
        <w:rPr>
          <w:rFonts w:ascii="Nirmala UI" w:hAnsi="Nirmala UI" w:cs="Nirmala UI"/>
        </w:rPr>
        <w:t xml:space="preserve"> </w:t>
      </w:r>
      <w:proofErr w:type="spellStart"/>
      <w:r w:rsidR="00CF7B0F" w:rsidRPr="0042296A">
        <w:rPr>
          <w:rFonts w:ascii="Nirmala UI" w:hAnsi="Nirmala UI" w:cs="Nirmala UI"/>
        </w:rPr>
        <w:t>নির্বাচিত</w:t>
      </w:r>
      <w:proofErr w:type="spellEnd"/>
      <w:r w:rsidR="00CF7B0F" w:rsidRPr="0042296A">
        <w:rPr>
          <w:rFonts w:ascii="Nirmala UI" w:hAnsi="Nirmala UI" w:cs="Nirmala UI"/>
        </w:rPr>
        <w:t xml:space="preserve"> </w:t>
      </w:r>
      <w:proofErr w:type="spellStart"/>
      <w:r w:rsidR="00CF7B0F" w:rsidRPr="0042296A">
        <w:rPr>
          <w:rFonts w:ascii="Nirmala UI" w:hAnsi="Nirmala UI" w:cs="Nirmala UI"/>
        </w:rPr>
        <w:t>করা</w:t>
      </w:r>
      <w:proofErr w:type="spellEnd"/>
      <w:r w:rsidR="00CF7B0F" w:rsidRPr="0042296A">
        <w:rPr>
          <w:rFonts w:ascii="Nirmala UI" w:hAnsi="Nirmala UI" w:cs="Nirmala UI"/>
        </w:rPr>
        <w:t xml:space="preserve"> </w:t>
      </w:r>
      <w:proofErr w:type="spellStart"/>
      <w:r w:rsidR="00CF7B0F" w:rsidRPr="0042296A">
        <w:rPr>
          <w:rFonts w:ascii="Nirmala UI" w:hAnsi="Nirmala UI" w:cs="Nirmala UI"/>
        </w:rPr>
        <w:t>হবে</w:t>
      </w:r>
      <w:proofErr w:type="spellEnd"/>
      <w:r w:rsidR="00CF7B0F" w:rsidRPr="0042296A">
        <w:rPr>
          <w:rFonts w:ascii="Nirmala UI" w:hAnsi="Nirmala UI" w:cs="Nirmala UI"/>
        </w:rPr>
        <w:t>।</w:t>
      </w:r>
      <w:r w:rsidR="00CF7B0F">
        <w:rPr>
          <w:rFonts w:ascii="Nirmala UI" w:hAnsi="Nirmala UI" w:cs="Nirmala UI"/>
        </w:rPr>
        <w:t xml:space="preserve"> </w:t>
      </w:r>
    </w:p>
    <w:p w14:paraId="0C4768FA" w14:textId="35C0C4A5" w:rsidR="003E1598" w:rsidRDefault="00412DF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ণ</w:t>
      </w:r>
      <w:r w:rsidR="003E1598">
        <w:rPr>
          <w:rFonts w:ascii="Nirmala UI" w:hAnsi="Nirmala UI" w:cs="Nirmala UI"/>
        </w:rPr>
        <w:t xml:space="preserve">) </w:t>
      </w:r>
      <w:proofErr w:type="spellStart"/>
      <w:r w:rsidR="003E1598">
        <w:rPr>
          <w:rFonts w:ascii="Nirmala UI" w:hAnsi="Nirmala UI" w:cs="Nirmala UI"/>
        </w:rPr>
        <w:t>কেবলমাত্র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একজন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বৈধ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ভোটারই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নির্বাচনে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প্রতিদ্বন্দ্বীতার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জন্য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একজন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প্রার্থীর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নাম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প্রস্তাব</w:t>
      </w:r>
      <w:proofErr w:type="spellEnd"/>
      <w:r w:rsidR="003E1598">
        <w:rPr>
          <w:rFonts w:ascii="Nirmala UI" w:hAnsi="Nirmala UI" w:cs="Nirmala UI"/>
        </w:rPr>
        <w:t xml:space="preserve"> ও </w:t>
      </w:r>
      <w:proofErr w:type="spellStart"/>
      <w:r w:rsidR="003E1598">
        <w:rPr>
          <w:rFonts w:ascii="Nirmala UI" w:hAnsi="Nirmala UI" w:cs="Nirmala UI"/>
        </w:rPr>
        <w:t>সমর্থন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করতে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পারবেন</w:t>
      </w:r>
      <w:proofErr w:type="spellEnd"/>
      <w:r w:rsidR="003E1598">
        <w:rPr>
          <w:rFonts w:ascii="Nirmala UI" w:hAnsi="Nirmala UI" w:cs="Nirmala UI"/>
        </w:rPr>
        <w:t xml:space="preserve">। </w:t>
      </w:r>
      <w:proofErr w:type="spellStart"/>
      <w:r w:rsidR="003E1598">
        <w:rPr>
          <w:rFonts w:ascii="Nirmala UI" w:hAnsi="Nirmala UI" w:cs="Nirmala UI"/>
        </w:rPr>
        <w:t>যোগ্যতাসম্পন্ন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প্রার্থীর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সম্মতির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প্রতীক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হিসেবে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মনোনয়ন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পত্রে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স্বাক্ষর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থাকতে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হবে</w:t>
      </w:r>
      <w:proofErr w:type="spellEnd"/>
      <w:r w:rsidR="003E1598">
        <w:rPr>
          <w:rFonts w:ascii="Nirmala UI" w:hAnsi="Nirmala UI" w:cs="Nirmala UI"/>
        </w:rPr>
        <w:t xml:space="preserve">। </w:t>
      </w:r>
      <w:proofErr w:type="spellStart"/>
      <w:r w:rsidR="003E1598">
        <w:rPr>
          <w:rFonts w:ascii="Nirmala UI" w:hAnsi="Nirmala UI" w:cs="Nirmala UI"/>
        </w:rPr>
        <w:t>নির্বাচন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কমিশনের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চেয়ারম্যান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বরাবর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প্রার্থী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কেবলমাত্র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ব্যক্তিগতভাবে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একটি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লিখিত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আবেদন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করে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প্রার্থিতা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প্রত্যাহার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করতে</w:t>
      </w:r>
      <w:proofErr w:type="spellEnd"/>
      <w:r w:rsidR="003E1598">
        <w:rPr>
          <w:rFonts w:ascii="Nirmala UI" w:hAnsi="Nirmala UI" w:cs="Nirmala UI"/>
        </w:rPr>
        <w:t xml:space="preserve"> </w:t>
      </w:r>
      <w:proofErr w:type="spellStart"/>
      <w:r w:rsidR="003E1598">
        <w:rPr>
          <w:rFonts w:ascii="Nirmala UI" w:hAnsi="Nirmala UI" w:cs="Nirmala UI"/>
        </w:rPr>
        <w:t>পারবেন</w:t>
      </w:r>
      <w:proofErr w:type="spellEnd"/>
      <w:r w:rsidR="003E1598">
        <w:rPr>
          <w:rFonts w:ascii="Nirmala UI" w:hAnsi="Nirmala UI" w:cs="Nirmala UI"/>
        </w:rPr>
        <w:t xml:space="preserve">। </w:t>
      </w:r>
    </w:p>
    <w:p w14:paraId="50D8F72F" w14:textId="4A796D9A" w:rsidR="003E1598" w:rsidRDefault="00412DF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ত</w:t>
      </w:r>
      <w:r w:rsidR="009B471E">
        <w:rPr>
          <w:rFonts w:ascii="Nirmala UI" w:hAnsi="Nirmala UI" w:cs="Nirmala UI"/>
        </w:rPr>
        <w:t xml:space="preserve">) </w:t>
      </w:r>
      <w:proofErr w:type="spellStart"/>
      <w:r w:rsidR="009B471E">
        <w:rPr>
          <w:rFonts w:ascii="Nirmala UI" w:hAnsi="Nirmala UI" w:cs="Nirmala UI"/>
        </w:rPr>
        <w:t>কোন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প্রার্থী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প্রচারণার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জন্য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পোস্টার</w:t>
      </w:r>
      <w:proofErr w:type="spellEnd"/>
      <w:r w:rsidR="009B471E">
        <w:rPr>
          <w:rFonts w:ascii="Nirmala UI" w:hAnsi="Nirmala UI" w:cs="Nirmala UI"/>
        </w:rPr>
        <w:t xml:space="preserve">, </w:t>
      </w:r>
      <w:proofErr w:type="spellStart"/>
      <w:r w:rsidR="009B471E">
        <w:rPr>
          <w:rFonts w:ascii="Nirmala UI" w:hAnsi="Nirmala UI" w:cs="Nirmala UI"/>
        </w:rPr>
        <w:t>প্ল্যাকার্ড</w:t>
      </w:r>
      <w:proofErr w:type="spellEnd"/>
      <w:r w:rsidR="009B471E">
        <w:rPr>
          <w:rFonts w:ascii="Nirmala UI" w:hAnsi="Nirmala UI" w:cs="Nirmala UI"/>
        </w:rPr>
        <w:t xml:space="preserve"> ও </w:t>
      </w:r>
      <w:proofErr w:type="spellStart"/>
      <w:r w:rsidR="009B471E">
        <w:rPr>
          <w:rFonts w:ascii="Nirmala UI" w:hAnsi="Nirmala UI" w:cs="Nirmala UI"/>
        </w:rPr>
        <w:t>ব্যানার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এবং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দেয়াল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লিখন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করতে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পারবেন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না</w:t>
      </w:r>
      <w:proofErr w:type="spellEnd"/>
      <w:r w:rsidR="009B471E">
        <w:rPr>
          <w:rFonts w:ascii="Nirmala UI" w:hAnsi="Nirmala UI" w:cs="Nirmala UI"/>
        </w:rPr>
        <w:t xml:space="preserve">/ </w:t>
      </w:r>
      <w:proofErr w:type="spellStart"/>
      <w:r w:rsidR="009B471E">
        <w:rPr>
          <w:rFonts w:ascii="Nirmala UI" w:hAnsi="Nirmala UI" w:cs="Nirmala UI"/>
        </w:rPr>
        <w:t>কোন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প্রার্থী</w:t>
      </w:r>
      <w:proofErr w:type="spellEnd"/>
      <w:r w:rsidR="009B471E">
        <w:rPr>
          <w:rFonts w:ascii="Nirmala UI" w:hAnsi="Nirmala UI" w:cs="Nirmala UI"/>
        </w:rPr>
        <w:t xml:space="preserve">/ </w:t>
      </w:r>
      <w:proofErr w:type="spellStart"/>
      <w:r w:rsidR="009B471E">
        <w:rPr>
          <w:rFonts w:ascii="Nirmala UI" w:hAnsi="Nirmala UI" w:cs="Nirmala UI"/>
        </w:rPr>
        <w:t>সদস্য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কর্তৃক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কোন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বিরোধী</w:t>
      </w:r>
      <w:proofErr w:type="spellEnd"/>
      <w:r w:rsidR="009B471E">
        <w:rPr>
          <w:rFonts w:ascii="Nirmala UI" w:hAnsi="Nirmala UI" w:cs="Nirmala UI"/>
        </w:rPr>
        <w:t xml:space="preserve"> / </w:t>
      </w:r>
      <w:proofErr w:type="spellStart"/>
      <w:r w:rsidR="009B471E">
        <w:rPr>
          <w:rFonts w:ascii="Nirmala UI" w:hAnsi="Nirmala UI" w:cs="Nirmala UI"/>
        </w:rPr>
        <w:t>প্রতিদ্বন্দ্বী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প্রার্থীর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সম্পর্কে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আপত্তিকর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বিবৃতি</w:t>
      </w:r>
      <w:proofErr w:type="spellEnd"/>
      <w:r w:rsidR="009B471E">
        <w:rPr>
          <w:rFonts w:ascii="Nirmala UI" w:hAnsi="Nirmala UI" w:cs="Nirmala UI"/>
        </w:rPr>
        <w:t xml:space="preserve">/ </w:t>
      </w:r>
      <w:proofErr w:type="spellStart"/>
      <w:r w:rsidR="009B471E">
        <w:rPr>
          <w:rFonts w:ascii="Nirmala UI" w:hAnsi="Nirmala UI" w:cs="Nirmala UI"/>
        </w:rPr>
        <w:t>লিফলেট</w:t>
      </w:r>
      <w:proofErr w:type="spellEnd"/>
      <w:r w:rsidR="009B471E">
        <w:rPr>
          <w:rFonts w:ascii="Nirmala UI" w:hAnsi="Nirmala UI" w:cs="Nirmala UI"/>
        </w:rPr>
        <w:t xml:space="preserve">/ </w:t>
      </w:r>
      <w:proofErr w:type="spellStart"/>
      <w:r w:rsidR="009B471E">
        <w:rPr>
          <w:rFonts w:ascii="Nirmala UI" w:hAnsi="Nirmala UI" w:cs="Nirmala UI"/>
        </w:rPr>
        <w:t>কার্ড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ইত্যাদি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প্রচার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CD096B">
        <w:rPr>
          <w:rFonts w:ascii="Nirmala UI" w:hAnsi="Nirmala UI" w:cs="Nirmala UI"/>
        </w:rPr>
        <w:t>ক</w:t>
      </w:r>
      <w:r w:rsidR="009B471E">
        <w:rPr>
          <w:rFonts w:ascii="Nirmala UI" w:hAnsi="Nirmala UI" w:cs="Nirmala UI"/>
        </w:rPr>
        <w:t>রা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হলে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তা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শাস্তিযোগ্য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অপরাধ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হিসেবে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বিবেচিত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হবে</w:t>
      </w:r>
      <w:proofErr w:type="spellEnd"/>
      <w:r w:rsidR="009B471E">
        <w:rPr>
          <w:rFonts w:ascii="Nirmala UI" w:hAnsi="Nirmala UI" w:cs="Nirmala UI"/>
        </w:rPr>
        <w:t xml:space="preserve">। </w:t>
      </w:r>
      <w:proofErr w:type="spellStart"/>
      <w:r w:rsidR="009B471E">
        <w:rPr>
          <w:rFonts w:ascii="Nirmala UI" w:hAnsi="Nirmala UI" w:cs="Nirmala UI"/>
        </w:rPr>
        <w:t>উপরোক্ত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বিষয়ে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কোন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রকম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lastRenderedPageBreak/>
        <w:t>লংঘনের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ঘটনা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ঘটলে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নির্বাচন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কমিশন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কর্তৃক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যাচাই</w:t>
      </w:r>
      <w:proofErr w:type="spellEnd"/>
      <w:r w:rsidR="009B471E">
        <w:rPr>
          <w:rFonts w:ascii="Nirmala UI" w:hAnsi="Nirmala UI" w:cs="Nirmala UI"/>
        </w:rPr>
        <w:t xml:space="preserve"> ও </w:t>
      </w:r>
      <w:proofErr w:type="spellStart"/>
      <w:r w:rsidR="009B471E">
        <w:rPr>
          <w:rFonts w:ascii="Nirmala UI" w:hAnsi="Nirmala UI" w:cs="Nirmala UI"/>
        </w:rPr>
        <w:t>অনুসন্ধান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পূর্বক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যে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কোন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পদে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যে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কোন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ব্যক্তির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প্রার্থীতা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বাতিল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করতে</w:t>
      </w:r>
      <w:proofErr w:type="spellEnd"/>
      <w:r w:rsidR="009B471E">
        <w:rPr>
          <w:rFonts w:ascii="Nirmala UI" w:hAnsi="Nirmala UI" w:cs="Nirmala UI"/>
        </w:rPr>
        <w:t xml:space="preserve"> </w:t>
      </w:r>
      <w:proofErr w:type="spellStart"/>
      <w:r w:rsidR="009B471E">
        <w:rPr>
          <w:rFonts w:ascii="Nirmala UI" w:hAnsi="Nirmala UI" w:cs="Nirmala UI"/>
        </w:rPr>
        <w:t>পারবে</w:t>
      </w:r>
      <w:proofErr w:type="spellEnd"/>
      <w:r w:rsidR="009B471E">
        <w:rPr>
          <w:rFonts w:ascii="Nirmala UI" w:hAnsi="Nirmala UI" w:cs="Nirmala UI"/>
        </w:rPr>
        <w:t xml:space="preserve">।   </w:t>
      </w:r>
    </w:p>
    <w:p w14:paraId="48A425BD" w14:textId="3157A4D1" w:rsidR="003E1598" w:rsidRDefault="00412DF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থ</w:t>
      </w:r>
      <w:r w:rsidR="0098643D">
        <w:rPr>
          <w:rFonts w:ascii="Nirmala UI" w:hAnsi="Nirmala UI" w:cs="Nirmala UI"/>
        </w:rPr>
        <w:t xml:space="preserve">) </w:t>
      </w:r>
      <w:proofErr w:type="spellStart"/>
      <w:r w:rsidR="0098643D">
        <w:rPr>
          <w:rFonts w:ascii="Nirmala UI" w:hAnsi="Nirmala UI" w:cs="Nirmala UI"/>
        </w:rPr>
        <w:t>সংগঠনের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নির্বাচনে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প্রার্থীতা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হবে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ব্যক্তিভিত্তিক</w:t>
      </w:r>
      <w:proofErr w:type="spellEnd"/>
      <w:r w:rsidR="0098643D">
        <w:rPr>
          <w:rFonts w:ascii="Nirmala UI" w:hAnsi="Nirmala UI" w:cs="Nirmala UI"/>
        </w:rPr>
        <w:t xml:space="preserve">। </w:t>
      </w:r>
      <w:proofErr w:type="spellStart"/>
      <w:r w:rsidR="0098643D">
        <w:rPr>
          <w:rFonts w:ascii="Nirmala UI" w:hAnsi="Nirmala UI" w:cs="Nirmala UI"/>
        </w:rPr>
        <w:t>প্রার্থী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বা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ভোটারদের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একটি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দল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বা</w:t>
      </w:r>
      <w:proofErr w:type="spellEnd"/>
      <w:r w:rsidR="0098643D">
        <w:rPr>
          <w:rFonts w:ascii="Nirmala UI" w:hAnsi="Nirmala UI" w:cs="Nirmala UI"/>
        </w:rPr>
        <w:t xml:space="preserve"> </w:t>
      </w:r>
      <w:proofErr w:type="spellStart"/>
      <w:r w:rsidR="0098643D">
        <w:rPr>
          <w:rFonts w:ascii="Nirmala UI" w:hAnsi="Nirmala UI" w:cs="Nirmala UI"/>
        </w:rPr>
        <w:t>দল</w:t>
      </w:r>
      <w:r w:rsidR="00E332E8">
        <w:rPr>
          <w:rFonts w:ascii="Nirmala UI" w:hAnsi="Nirmala UI" w:cs="Nirmala UI"/>
        </w:rPr>
        <w:t>সমূহ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কর্তৃক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প্রকাশ্যে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বা</w:t>
      </w:r>
      <w:proofErr w:type="spellEnd"/>
      <w:r w:rsidR="00E332E8">
        <w:rPr>
          <w:rFonts w:ascii="Nirmala UI" w:hAnsi="Nirmala UI" w:cs="Nirmala UI"/>
        </w:rPr>
        <w:t xml:space="preserve"> গ</w:t>
      </w:r>
      <w:r w:rsidR="00747CDE">
        <w:rPr>
          <w:rFonts w:ascii="Nirmala UI" w:hAnsi="Nirmala UI" w:cs="Nirmala UI"/>
          <w:lang w:val="en-US" w:bidi="bn-IN"/>
        </w:rPr>
        <w:t>ো</w:t>
      </w:r>
      <w:proofErr w:type="spellStart"/>
      <w:r w:rsidR="00E332E8">
        <w:rPr>
          <w:rFonts w:ascii="Nirmala UI" w:hAnsi="Nirmala UI" w:cs="Nirmala UI"/>
        </w:rPr>
        <w:t>পনে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প্রার্থীদের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একটি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প্যানেলভুক্ত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হওয়া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বা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একটি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প্যানেল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তৈরি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করা</w:t>
      </w:r>
      <w:proofErr w:type="spellEnd"/>
      <w:r w:rsidR="00E332E8">
        <w:rPr>
          <w:rFonts w:ascii="Nirmala UI" w:hAnsi="Nirmala UI" w:cs="Nirmala UI"/>
        </w:rPr>
        <w:t xml:space="preserve"> </w:t>
      </w:r>
      <w:proofErr w:type="spellStart"/>
      <w:r w:rsidR="00E332E8">
        <w:rPr>
          <w:rFonts w:ascii="Nirmala UI" w:hAnsi="Nirmala UI" w:cs="Nirmala UI"/>
        </w:rPr>
        <w:t>নিষিদ্ধ</w:t>
      </w:r>
      <w:proofErr w:type="spellEnd"/>
      <w:r w:rsidR="00E332E8">
        <w:rPr>
          <w:rFonts w:ascii="Nirmala UI" w:hAnsi="Nirmala UI" w:cs="Nirmala UI"/>
        </w:rPr>
        <w:t>।</w:t>
      </w:r>
    </w:p>
    <w:p w14:paraId="19D53479" w14:textId="1419BE0D" w:rsidR="00412DFD" w:rsidRDefault="00412DF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দ</w:t>
      </w:r>
      <w:r w:rsidR="00E56D27">
        <w:rPr>
          <w:rFonts w:ascii="Nirmala UI" w:hAnsi="Nirmala UI" w:cs="Nirmala UI"/>
        </w:rPr>
        <w:t xml:space="preserve">) </w:t>
      </w:r>
      <w:proofErr w:type="spellStart"/>
      <w:r w:rsidR="00E56D27">
        <w:rPr>
          <w:rFonts w:ascii="Nirmala UI" w:hAnsi="Nirmala UI" w:cs="Nirmala UI"/>
        </w:rPr>
        <w:t>ডাক</w:t>
      </w:r>
      <w:proofErr w:type="spellEnd"/>
      <w:r w:rsidR="00E56D27">
        <w:rPr>
          <w:rFonts w:ascii="Nirmala UI" w:hAnsi="Nirmala UI" w:cs="Nirmala UI"/>
        </w:rPr>
        <w:t xml:space="preserve"> </w:t>
      </w:r>
      <w:proofErr w:type="spellStart"/>
      <w:r w:rsidR="00E56D27">
        <w:rPr>
          <w:rFonts w:ascii="Nirmala UI" w:hAnsi="Nirmala UI" w:cs="Nirmala UI"/>
        </w:rPr>
        <w:t>ব্যালটের</w:t>
      </w:r>
      <w:proofErr w:type="spellEnd"/>
      <w:r w:rsidR="00E56D27">
        <w:rPr>
          <w:rFonts w:ascii="Nirmala UI" w:hAnsi="Nirmala UI" w:cs="Nirmala UI"/>
        </w:rPr>
        <w:t xml:space="preserve"> </w:t>
      </w:r>
      <w:proofErr w:type="spellStart"/>
      <w:r w:rsidR="00E56D27">
        <w:rPr>
          <w:rFonts w:ascii="Nirmala UI" w:hAnsi="Nirmala UI" w:cs="Nirmala UI"/>
        </w:rPr>
        <w:t>মাধ্যমে</w:t>
      </w:r>
      <w:proofErr w:type="spellEnd"/>
      <w:r w:rsidR="00E56D27">
        <w:rPr>
          <w:rFonts w:ascii="Nirmala UI" w:hAnsi="Nirmala UI" w:cs="Nirmala UI"/>
        </w:rPr>
        <w:t xml:space="preserve"> </w:t>
      </w:r>
      <w:proofErr w:type="spellStart"/>
      <w:r w:rsidR="00E56D27">
        <w:rPr>
          <w:rFonts w:ascii="Nirmala UI" w:hAnsi="Nirmala UI" w:cs="Nirmala UI"/>
        </w:rPr>
        <w:t>ভোট</w:t>
      </w:r>
      <w:proofErr w:type="spellEnd"/>
      <w:r w:rsidR="00E56D27">
        <w:rPr>
          <w:rFonts w:ascii="Nirmala UI" w:hAnsi="Nirmala UI" w:cs="Nirmala UI"/>
        </w:rPr>
        <w:t xml:space="preserve"> </w:t>
      </w:r>
      <w:proofErr w:type="spellStart"/>
      <w:r w:rsidR="00E56D27">
        <w:rPr>
          <w:rFonts w:ascii="Nirmala UI" w:hAnsi="Nirmala UI" w:cs="Nirmala UI"/>
        </w:rPr>
        <w:t>প্রদান</w:t>
      </w:r>
      <w:r w:rsidR="003958FC">
        <w:rPr>
          <w:rFonts w:ascii="Nirmala UI" w:hAnsi="Nirmala UI" w:cs="Nirmala UI"/>
        </w:rPr>
        <w:t>ঃ</w:t>
      </w:r>
      <w:proofErr w:type="spellEnd"/>
      <w:r w:rsidR="003958FC">
        <w:rPr>
          <w:rFonts w:ascii="Nirmala UI" w:hAnsi="Nirmala UI" w:cs="Nirmala UI"/>
        </w:rPr>
        <w:t xml:space="preserve"> </w:t>
      </w:r>
    </w:p>
    <w:p w14:paraId="08F4583E" w14:textId="226AB85B" w:rsidR="00412DFD" w:rsidRDefault="003958FC" w:rsidP="00DF0B1E">
      <w:p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১) </w:t>
      </w:r>
      <w:proofErr w:type="spellStart"/>
      <w:r>
        <w:rPr>
          <w:rFonts w:ascii="Nirmala UI" w:hAnsi="Nirmala UI" w:cs="Nirmala UI"/>
        </w:rPr>
        <w:t>অসুস্থতা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পেশাগত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দায়িত্ব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পালনের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দূরবর্তী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অনিবার্য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ডাক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ব্যালটের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ইচ্ছা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তাঁকে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বরাবর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আবেদন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চেয়ারম্যান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আবেদনের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জবাবে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যথাযথভাবে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স্বাক্ষর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ব্যালট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পেপার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সীলগালা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মোড়কে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নিবন্ধনকৃত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মোড়কে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আবেদনকারীকে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সরবরাহ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প্রদানকারী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সীলগালা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মোড়কে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ব্যালট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পেপার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নির্ধারিত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তারিখের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r w:rsidR="00412DFD">
        <w:rPr>
          <w:rFonts w:ascii="Nirmala UI" w:hAnsi="Nirmala UI" w:cs="Nirmala UI"/>
        </w:rPr>
        <w:t>ের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চেয়ারম্যানের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কাছে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ফেরত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পাঠাবেন</w:t>
      </w:r>
      <w:proofErr w:type="spellEnd"/>
      <w:r w:rsidR="00412DFD">
        <w:rPr>
          <w:rFonts w:ascii="Nirmala UI" w:hAnsi="Nirmala UI" w:cs="Nirmala UI"/>
        </w:rPr>
        <w:t xml:space="preserve">, </w:t>
      </w:r>
      <w:proofErr w:type="spellStart"/>
      <w:r w:rsidR="00412DFD">
        <w:rPr>
          <w:rFonts w:ascii="Nirmala UI" w:hAnsi="Nirmala UI" w:cs="Nirmala UI"/>
        </w:rPr>
        <w:t>যা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ভোট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গণনার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সময়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খোলা</w:t>
      </w:r>
      <w:proofErr w:type="spellEnd"/>
      <w:r w:rsidR="00412DFD">
        <w:rPr>
          <w:rFonts w:ascii="Nirmala UI" w:hAnsi="Nirmala UI" w:cs="Nirmala UI"/>
        </w:rPr>
        <w:t xml:space="preserve"> </w:t>
      </w:r>
      <w:proofErr w:type="spellStart"/>
      <w:r w:rsidR="00412DFD">
        <w:rPr>
          <w:rFonts w:ascii="Nirmala UI" w:hAnsi="Nirmala UI" w:cs="Nirmala UI"/>
        </w:rPr>
        <w:t>হবে</w:t>
      </w:r>
      <w:proofErr w:type="spellEnd"/>
      <w:r w:rsidR="00412DFD">
        <w:rPr>
          <w:rFonts w:ascii="Nirmala UI" w:hAnsi="Nirmala UI" w:cs="Nirmala UI"/>
        </w:rPr>
        <w:t>।</w:t>
      </w:r>
    </w:p>
    <w:p w14:paraId="02FCD26A" w14:textId="3A119834" w:rsidR="00E56D27" w:rsidRDefault="00412DFD" w:rsidP="00DF0B1E">
      <w:pPr>
        <w:autoSpaceDE w:val="0"/>
        <w:autoSpaceDN w:val="0"/>
        <w:adjustRightInd w:val="0"/>
        <w:spacing w:before="120" w:after="120" w:line="240" w:lineRule="auto"/>
        <w:ind w:left="72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২) </w:t>
      </w:r>
      <w:proofErr w:type="spellStart"/>
      <w:r>
        <w:rPr>
          <w:rFonts w:ascii="Nirmala UI" w:hAnsi="Nirmala UI" w:cs="Nirmala UI"/>
        </w:rPr>
        <w:t>বিদেশে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বসবাসরত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ভোটারদের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ক্ষেত্রে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নির্বাচন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কমিশন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তথ্য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প্রযুক্তির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মাধ্যমে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ভোট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গ্রহনের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ব্যবস্থা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করতে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পারে</w:t>
      </w:r>
      <w:proofErr w:type="spellEnd"/>
      <w:r w:rsidR="00403141">
        <w:rPr>
          <w:rFonts w:ascii="Nirmala UI" w:hAnsi="Nirmala UI" w:cs="Nirmala UI"/>
        </w:rPr>
        <w:t xml:space="preserve">। </w:t>
      </w:r>
      <w:proofErr w:type="spellStart"/>
      <w:r w:rsidR="00403141">
        <w:rPr>
          <w:rFonts w:ascii="Nirmala UI" w:hAnsi="Nirmala UI" w:cs="Nirmala UI"/>
        </w:rPr>
        <w:t>তবে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সে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ক্ষেত্রে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সকল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প্রার্থীদের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নিকট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গ্রহণযোগ্য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প্রযুক্তি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ব্যবহার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করতে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হবে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এবং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যথাসম্ভব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গোপনীয়তা</w:t>
      </w:r>
      <w:proofErr w:type="spellEnd"/>
      <w:r w:rsidR="00403141">
        <w:rPr>
          <w:rFonts w:ascii="Nirmala UI" w:hAnsi="Nirmala UI" w:cs="Nirmala UI"/>
        </w:rPr>
        <w:t xml:space="preserve"> ও </w:t>
      </w:r>
      <w:proofErr w:type="spellStart"/>
      <w:r w:rsidR="00403141">
        <w:rPr>
          <w:rFonts w:ascii="Nirmala UI" w:hAnsi="Nirmala UI" w:cs="Nirmala UI"/>
        </w:rPr>
        <w:t>সিকিউরিটি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রক্ষা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করতে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হবে</w:t>
      </w:r>
      <w:proofErr w:type="spellEnd"/>
      <w:r w:rsidR="00403141">
        <w:rPr>
          <w:rFonts w:ascii="Nirmala UI" w:hAnsi="Nirmala UI" w:cs="Nirmala UI"/>
        </w:rPr>
        <w:t xml:space="preserve">। </w:t>
      </w:r>
      <w:proofErr w:type="spellStart"/>
      <w:r w:rsidR="00CF7B0F">
        <w:rPr>
          <w:rFonts w:ascii="Nirmala UI" w:hAnsi="Nirmala UI" w:cs="Nirmala UI"/>
        </w:rPr>
        <w:t>ভোট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প্রদানের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সময়সীমা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শেষ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হওয়ার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proofErr w:type="gramStart"/>
      <w:r w:rsidR="00CF7B0F">
        <w:rPr>
          <w:rFonts w:ascii="Nirmala UI" w:hAnsi="Nirmala UI" w:cs="Nirmala UI"/>
        </w:rPr>
        <w:t>পর</w:t>
      </w:r>
      <w:proofErr w:type="spellEnd"/>
      <w:r w:rsidR="00CF7B0F">
        <w:rPr>
          <w:rFonts w:ascii="Nirmala UI" w:hAnsi="Nirmala UI" w:cs="Nirmala UI"/>
        </w:rPr>
        <w:t xml:space="preserve">  </w:t>
      </w:r>
      <w:proofErr w:type="spellStart"/>
      <w:r w:rsidR="00CF7B0F">
        <w:rPr>
          <w:rFonts w:ascii="Nirmala UI" w:hAnsi="Nirmala UI" w:cs="Nirmala UI"/>
        </w:rPr>
        <w:t>সরাসরিভাবে</w:t>
      </w:r>
      <w:proofErr w:type="spellEnd"/>
      <w:proofErr w:type="gram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প্রাপ্ত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ভোট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গণনার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পূর্বে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প্রযুক্তির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মাধ্যমে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403141">
        <w:rPr>
          <w:rFonts w:ascii="Nirmala UI" w:hAnsi="Nirmala UI" w:cs="Nirmala UI"/>
        </w:rPr>
        <w:t>প্রাপ্ত</w:t>
      </w:r>
      <w:proofErr w:type="spellEnd"/>
      <w:r w:rsidR="0040314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ভোট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সমূহ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গণনা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করা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যেতে</w:t>
      </w:r>
      <w:proofErr w:type="spellEnd"/>
      <w:r w:rsidR="00CF7B0F">
        <w:rPr>
          <w:rFonts w:ascii="Nirmala UI" w:hAnsi="Nirmala UI" w:cs="Nirmala UI"/>
        </w:rPr>
        <w:t xml:space="preserve"> </w:t>
      </w:r>
      <w:proofErr w:type="spellStart"/>
      <w:r w:rsidR="00CF7B0F">
        <w:rPr>
          <w:rFonts w:ascii="Nirmala UI" w:hAnsi="Nirmala UI" w:cs="Nirmala UI"/>
        </w:rPr>
        <w:t>পারে</w:t>
      </w:r>
      <w:proofErr w:type="spellEnd"/>
      <w:r w:rsidR="00CF7B0F">
        <w:rPr>
          <w:rFonts w:ascii="Nirmala UI" w:hAnsi="Nirmala UI" w:cs="Nirmala UI"/>
        </w:rPr>
        <w:t xml:space="preserve">। </w:t>
      </w:r>
      <w:r w:rsidR="00A60201">
        <w:rPr>
          <w:rFonts w:ascii="Nirmala UI" w:hAnsi="Nirmala UI" w:cs="Nirmala UI"/>
        </w:rPr>
        <w:t xml:space="preserve"> </w:t>
      </w:r>
      <w:r w:rsidR="00CF7B0F">
        <w:rPr>
          <w:rFonts w:ascii="Nirmala UI" w:hAnsi="Nirmala UI" w:cs="Nirmala UI"/>
        </w:rPr>
        <w:t xml:space="preserve"> </w:t>
      </w:r>
    </w:p>
    <w:p w14:paraId="7599FC11" w14:textId="2C021B33" w:rsidR="003E1598" w:rsidRPr="0004495A" w:rsidRDefault="003E1598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SutonnyMJ" w:hAnsi="SutonnyMJ" w:cs="SutonnyMJ"/>
        </w:rPr>
      </w:pPr>
    </w:p>
    <w:p w14:paraId="150F00BA" w14:textId="77777777" w:rsidR="0016764C" w:rsidRDefault="00A60201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ধ) </w:t>
      </w:r>
      <w:proofErr w:type="spellStart"/>
      <w:r>
        <w:rPr>
          <w:rFonts w:ascii="Nirmala UI" w:hAnsi="Nirmala UI" w:cs="Nirmala UI"/>
        </w:rPr>
        <w:t>ভোটদানের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সহজিকরন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তথ্যপ্রযুক্তির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সর্বোত্তম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ভবিষ্যতে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প্রদ্ধতি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সংস্কার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18525877" w14:textId="0922C4B3" w:rsidR="00A60201" w:rsidRDefault="0016764C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ন)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সংবিধানের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বিধি-বিধান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প্রণয়ন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সংশোধন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 w:rsidR="00E763E1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বার্ষিক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সাধারণ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সভায়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উত্থাপিত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আলোচনার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প্রেক্ষিতে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অথবা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কিছু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সংখ্যক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সাধারণ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সদস্যের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লিখিত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আদেবনের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প্রেক্ষিতে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সংগঠনের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মর্মে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পৃথক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নির্বাচনী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বিধিমালা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প্রণয়ন</w:t>
      </w:r>
      <w:proofErr w:type="spellEnd"/>
      <w:r w:rsidR="00E763E1">
        <w:rPr>
          <w:rFonts w:ascii="Nirmala UI" w:hAnsi="Nirmala UI" w:cs="Nirmala UI"/>
        </w:rPr>
        <w:t xml:space="preserve"> ও </w:t>
      </w:r>
      <w:proofErr w:type="spellStart"/>
      <w:r w:rsidR="00E763E1">
        <w:rPr>
          <w:rFonts w:ascii="Nirmala UI" w:hAnsi="Nirmala UI" w:cs="Nirmala UI"/>
        </w:rPr>
        <w:t>সংশোধনের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খসড়া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প্রস্তাব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প্রস্তুত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করবেন</w:t>
      </w:r>
      <w:proofErr w:type="spellEnd"/>
      <w:r w:rsidR="00E763E1">
        <w:rPr>
          <w:rFonts w:ascii="Nirmala UI" w:hAnsi="Nirmala UI" w:cs="Nirmala UI"/>
        </w:rPr>
        <w:t xml:space="preserve">। </w:t>
      </w:r>
      <w:proofErr w:type="spellStart"/>
      <w:r w:rsidR="00E763E1">
        <w:rPr>
          <w:rFonts w:ascii="Nirmala UI" w:hAnsi="Nirmala UI" w:cs="Nirmala UI"/>
        </w:rPr>
        <w:t>এইসব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প্রস্তাব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পরবর্তী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বার্ষিক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সাধারণ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সভায়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অনুমোদন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করতে</w:t>
      </w:r>
      <w:proofErr w:type="spellEnd"/>
      <w:r w:rsidR="00E763E1">
        <w:rPr>
          <w:rFonts w:ascii="Nirmala UI" w:hAnsi="Nirmala UI" w:cs="Nirmala UI"/>
        </w:rPr>
        <w:t xml:space="preserve"> </w:t>
      </w:r>
      <w:proofErr w:type="spellStart"/>
      <w:r w:rsidR="00E763E1">
        <w:rPr>
          <w:rFonts w:ascii="Nirmala UI" w:hAnsi="Nirmala UI" w:cs="Nirmala UI"/>
        </w:rPr>
        <w:t>হবে</w:t>
      </w:r>
      <w:proofErr w:type="spellEnd"/>
      <w:r w:rsidR="00E763E1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 </w:t>
      </w:r>
      <w:r w:rsidR="00A60201">
        <w:rPr>
          <w:rFonts w:ascii="Nirmala UI" w:hAnsi="Nirmala UI" w:cs="Nirmala UI"/>
        </w:rPr>
        <w:t xml:space="preserve"> </w:t>
      </w:r>
    </w:p>
    <w:p w14:paraId="19E9BAB0" w14:textId="24C8EA74" w:rsidR="004C0C0C" w:rsidRDefault="002E4DB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প</w:t>
      </w:r>
      <w:r w:rsidR="001923F4">
        <w:rPr>
          <w:rFonts w:ascii="Nirmala UI" w:hAnsi="Nirmala UI" w:cs="Nirmala UI"/>
        </w:rPr>
        <w:t xml:space="preserve">) </w:t>
      </w:r>
      <w:proofErr w:type="spellStart"/>
      <w:r w:rsidR="001923F4">
        <w:rPr>
          <w:rFonts w:ascii="Nirmala UI" w:hAnsi="Nirmala UI" w:cs="Nirmala UI"/>
        </w:rPr>
        <w:t>যদি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অনিবার্য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কারণবশত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নির্ধারিত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সময়ের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মধ্যে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কার্যনির্বাহী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কমিটির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নির্বাচন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অনুষ্ঠিত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হতে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না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পারে</w:t>
      </w:r>
      <w:proofErr w:type="spellEnd"/>
      <w:r w:rsidR="001923F4">
        <w:rPr>
          <w:rFonts w:ascii="Nirmala UI" w:hAnsi="Nirmala UI" w:cs="Nirmala UI"/>
        </w:rPr>
        <w:t xml:space="preserve">, </w:t>
      </w:r>
      <w:proofErr w:type="spellStart"/>
      <w:r w:rsidR="001923F4">
        <w:rPr>
          <w:rFonts w:ascii="Nirmala UI" w:hAnsi="Nirmala UI" w:cs="Nirmala UI"/>
        </w:rPr>
        <w:t>তাহলে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নির্বাচন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কমিশন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পূর্ব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নির্ধারিত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তারিখ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বাতিল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ঘোষণার</w:t>
      </w:r>
      <w:proofErr w:type="spellEnd"/>
      <w:r w:rsidR="004C0C0C">
        <w:rPr>
          <w:rFonts w:ascii="Nirmala UI" w:hAnsi="Nirmala UI" w:cs="Nirmala UI"/>
        </w:rPr>
        <w:t xml:space="preserve"> ৭ (</w:t>
      </w:r>
      <w:proofErr w:type="spellStart"/>
      <w:r w:rsidR="004C0C0C">
        <w:rPr>
          <w:rFonts w:ascii="Nirmala UI" w:hAnsi="Nirmala UI" w:cs="Nirmala UI"/>
        </w:rPr>
        <w:t>সাত</w:t>
      </w:r>
      <w:proofErr w:type="spellEnd"/>
      <w:r w:rsidR="004C0C0C">
        <w:rPr>
          <w:rFonts w:ascii="Nirmala UI" w:hAnsi="Nirmala UI" w:cs="Nirmala UI"/>
        </w:rPr>
        <w:t xml:space="preserve">) </w:t>
      </w:r>
      <w:proofErr w:type="spellStart"/>
      <w:r w:rsidR="004C0C0C">
        <w:rPr>
          <w:rFonts w:ascii="Nirmala UI" w:hAnsi="Nirmala UI" w:cs="Nirmala UI"/>
        </w:rPr>
        <w:t>দিনের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মধ্যে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নির্বাচনের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একটি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নতুন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তারিখ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নির্ধারণ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করবে</w:t>
      </w:r>
      <w:proofErr w:type="spellEnd"/>
      <w:r w:rsidR="001923F4">
        <w:rPr>
          <w:rFonts w:ascii="Nirmala UI" w:hAnsi="Nirmala UI" w:cs="Nirmala UI"/>
        </w:rPr>
        <w:t xml:space="preserve">, </w:t>
      </w:r>
      <w:proofErr w:type="spellStart"/>
      <w:r w:rsidR="001923F4">
        <w:rPr>
          <w:rFonts w:ascii="Nirmala UI" w:hAnsi="Nirmala UI" w:cs="Nirmala UI"/>
        </w:rPr>
        <w:t>তবে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কোন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অবস্থাতেই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তা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কার্যনির্বাহী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কমিটির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মেয়াদ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শেষ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হওয়ার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তারিখ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থেকে</w:t>
      </w:r>
      <w:proofErr w:type="spellEnd"/>
      <w:r w:rsidR="001923F4">
        <w:rPr>
          <w:rFonts w:ascii="Nirmala UI" w:hAnsi="Nirmala UI" w:cs="Nirmala UI"/>
        </w:rPr>
        <w:t xml:space="preserve"> </w:t>
      </w:r>
      <w:r w:rsidR="004C0C0C">
        <w:rPr>
          <w:rFonts w:ascii="Nirmala UI" w:hAnsi="Nirmala UI" w:cs="Nirmala UI"/>
        </w:rPr>
        <w:t xml:space="preserve">৬০ </w:t>
      </w:r>
      <w:r w:rsidR="001923F4">
        <w:rPr>
          <w:rFonts w:ascii="Nirmala UI" w:hAnsi="Nirmala UI" w:cs="Nirmala UI"/>
        </w:rPr>
        <w:t>(</w:t>
      </w:r>
      <w:proofErr w:type="spellStart"/>
      <w:r w:rsidR="004C0C0C">
        <w:rPr>
          <w:rFonts w:ascii="Nirmala UI" w:hAnsi="Nirmala UI" w:cs="Nirmala UI"/>
        </w:rPr>
        <w:t>ষাট</w:t>
      </w:r>
      <w:proofErr w:type="spellEnd"/>
      <w:r w:rsidR="001923F4">
        <w:rPr>
          <w:rFonts w:ascii="Nirmala UI" w:hAnsi="Nirmala UI" w:cs="Nirmala UI"/>
        </w:rPr>
        <w:t xml:space="preserve">) </w:t>
      </w:r>
      <w:proofErr w:type="spellStart"/>
      <w:r w:rsidR="001923F4">
        <w:rPr>
          <w:rFonts w:ascii="Nirmala UI" w:hAnsi="Nirmala UI" w:cs="Nirmala UI"/>
        </w:rPr>
        <w:t>দিন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অতিক্রম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করবে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না</w:t>
      </w:r>
      <w:proofErr w:type="spellEnd"/>
      <w:r w:rsidR="001923F4">
        <w:rPr>
          <w:rFonts w:ascii="Nirmala UI" w:hAnsi="Nirmala UI" w:cs="Nirmala UI"/>
        </w:rPr>
        <w:t xml:space="preserve">। </w:t>
      </w:r>
      <w:proofErr w:type="spellStart"/>
      <w:r w:rsidR="001923F4">
        <w:rPr>
          <w:rFonts w:ascii="Nirmala UI" w:hAnsi="Nirmala UI" w:cs="Nirmala UI"/>
        </w:rPr>
        <w:t>এক্ষেত্রে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বিদ্যমান</w:t>
      </w:r>
      <w:proofErr w:type="spellEnd"/>
      <w:r w:rsidR="000871E6">
        <w:rPr>
          <w:rFonts w:ascii="Nirmala UI" w:hAnsi="Nirmala UI" w:cs="Nirmala UI"/>
        </w:rPr>
        <w:t xml:space="preserve"> </w:t>
      </w:r>
      <w:proofErr w:type="spellStart"/>
      <w:r w:rsidR="000871E6">
        <w:rPr>
          <w:rFonts w:ascii="Nirmala UI" w:hAnsi="Nirmala UI" w:cs="Nirmala UI"/>
        </w:rPr>
        <w:t>কার্যনির্বাহী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কমিটি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নির্বাচনের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ফল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প্রকাশিত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না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হওয়া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পর্যন্ত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সাংগঠনিক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কর্মকাণ্ড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চালিয়ে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যাবে</w:t>
      </w:r>
      <w:proofErr w:type="spellEnd"/>
      <w:r w:rsidR="001923F4">
        <w:rPr>
          <w:rFonts w:ascii="Nirmala UI" w:hAnsi="Nirmala UI" w:cs="Nirmala UI"/>
        </w:rPr>
        <w:t xml:space="preserve">। </w:t>
      </w:r>
      <w:proofErr w:type="spellStart"/>
      <w:r w:rsidR="001923F4">
        <w:rPr>
          <w:rFonts w:ascii="Nirmala UI" w:hAnsi="Nirmala UI" w:cs="Nirmala UI"/>
        </w:rPr>
        <w:t>এমনকি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জাতীয়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দুর্যোগের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কারণে</w:t>
      </w:r>
      <w:proofErr w:type="spellEnd"/>
      <w:r w:rsidR="001923F4">
        <w:rPr>
          <w:rFonts w:ascii="Nirmala UI" w:hAnsi="Nirmala UI" w:cs="Nirmala UI"/>
        </w:rPr>
        <w:t xml:space="preserve"> </w:t>
      </w:r>
      <w:r w:rsidR="004C0C0C">
        <w:rPr>
          <w:rFonts w:ascii="Nirmala UI" w:hAnsi="Nirmala UI" w:cs="Nirmala UI"/>
        </w:rPr>
        <w:t>৬০ (</w:t>
      </w:r>
      <w:proofErr w:type="spellStart"/>
      <w:r w:rsidR="004C0C0C">
        <w:rPr>
          <w:rFonts w:ascii="Nirmala UI" w:hAnsi="Nirmala UI" w:cs="Nirmala UI"/>
        </w:rPr>
        <w:t>ষাট</w:t>
      </w:r>
      <w:proofErr w:type="spellEnd"/>
      <w:r w:rsidR="004C0C0C">
        <w:rPr>
          <w:rFonts w:ascii="Nirmala UI" w:hAnsi="Nirmala UI" w:cs="Nirmala UI"/>
        </w:rPr>
        <w:t>)</w:t>
      </w:r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দিন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অতিক্রান্ত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হওয়ার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পরও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যদি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নির্বাচন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অনুষ্ঠিত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হতে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না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পারে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তাহলে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জরুরী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সাধারণ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সভায়</w:t>
      </w:r>
      <w:proofErr w:type="spellEnd"/>
      <w:r w:rsidR="001923F4">
        <w:rPr>
          <w:rFonts w:ascii="Nirmala UI" w:hAnsi="Nirmala UI" w:cs="Nirmala UI"/>
        </w:rPr>
        <w:t xml:space="preserve"> </w:t>
      </w:r>
      <w:proofErr w:type="spellStart"/>
      <w:r w:rsidR="001923F4">
        <w:rPr>
          <w:rFonts w:ascii="Nirmala UI" w:hAnsi="Nirmala UI" w:cs="Nirmala UI"/>
        </w:rPr>
        <w:t>গঠিত</w:t>
      </w:r>
      <w:proofErr w:type="spellEnd"/>
      <w:r w:rsidR="001923F4">
        <w:rPr>
          <w:rFonts w:ascii="Nirmala UI" w:hAnsi="Nirmala UI" w:cs="Nirmala UI"/>
        </w:rPr>
        <w:t xml:space="preserve"> </w:t>
      </w:r>
      <w:r w:rsidR="004C0C0C">
        <w:rPr>
          <w:rFonts w:ascii="Nirmala UI" w:hAnsi="Nirmala UI" w:cs="Nirmala UI"/>
        </w:rPr>
        <w:t>৫ (</w:t>
      </w:r>
      <w:proofErr w:type="spellStart"/>
      <w:r w:rsidR="004C0C0C">
        <w:rPr>
          <w:rFonts w:ascii="Nirmala UI" w:hAnsi="Nirmala UI" w:cs="Nirmala UI"/>
        </w:rPr>
        <w:t>পাঁচ</w:t>
      </w:r>
      <w:proofErr w:type="spellEnd"/>
      <w:r w:rsidR="004C0C0C">
        <w:rPr>
          <w:rFonts w:ascii="Nirmala UI" w:hAnsi="Nirmala UI" w:cs="Nirmala UI"/>
        </w:rPr>
        <w:t xml:space="preserve">) </w:t>
      </w:r>
      <w:proofErr w:type="spellStart"/>
      <w:r w:rsidR="004C0C0C">
        <w:rPr>
          <w:rFonts w:ascii="Nirmala UI" w:hAnsi="Nirmala UI" w:cs="Nirmala UI"/>
        </w:rPr>
        <w:t>সদস্যের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একটি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অন্তর্বর্তীকালীন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কমিটি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পরবর্তী</w:t>
      </w:r>
      <w:proofErr w:type="spellEnd"/>
      <w:r w:rsidR="004C0C0C">
        <w:rPr>
          <w:rFonts w:ascii="Nirmala UI" w:hAnsi="Nirmala UI" w:cs="Nirmala UI"/>
        </w:rPr>
        <w:t xml:space="preserve"> ৬০ (</w:t>
      </w:r>
      <w:proofErr w:type="spellStart"/>
      <w:r w:rsidR="004C0C0C">
        <w:rPr>
          <w:rFonts w:ascii="Nirmala UI" w:hAnsi="Nirmala UI" w:cs="Nirmala UI"/>
        </w:rPr>
        <w:t>ষাট</w:t>
      </w:r>
      <w:proofErr w:type="spellEnd"/>
      <w:r w:rsidR="004C0C0C">
        <w:rPr>
          <w:rFonts w:ascii="Nirmala UI" w:hAnsi="Nirmala UI" w:cs="Nirmala UI"/>
        </w:rPr>
        <w:t xml:space="preserve">) </w:t>
      </w:r>
      <w:proofErr w:type="spellStart"/>
      <w:r w:rsidR="004C0C0C">
        <w:rPr>
          <w:rFonts w:ascii="Nirmala UI" w:hAnsi="Nirmala UI" w:cs="Nirmala UI"/>
        </w:rPr>
        <w:t>দিনের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মধ্যে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নির্বাচন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অনুষ্ঠান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সাপেক্ষে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নৈমিত্তিক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কর্মকাণ্ড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পরিচালনা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করবে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এবং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0871E6">
        <w:rPr>
          <w:rFonts w:ascii="Nirmala UI" w:hAnsi="Nirmala UI" w:cs="Nirmala UI"/>
        </w:rPr>
        <w:t>নির্বাচিত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কমিটির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নিকট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দায়িত্ব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হস্তান্তর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করবে</w:t>
      </w:r>
      <w:proofErr w:type="spellEnd"/>
      <w:r w:rsidR="004C0C0C">
        <w:rPr>
          <w:rFonts w:ascii="Nirmala UI" w:hAnsi="Nirmala UI" w:cs="Nirmala UI"/>
        </w:rPr>
        <w:t xml:space="preserve">। </w:t>
      </w:r>
      <w:proofErr w:type="spellStart"/>
      <w:r w:rsidR="004C0C0C">
        <w:rPr>
          <w:rFonts w:ascii="Nirmala UI" w:hAnsi="Nirmala UI" w:cs="Nirmala UI"/>
        </w:rPr>
        <w:t>এক্ষেত্রে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বিলম্বিত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সময়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পরবর্তী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কমিটির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কার্যকাল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হিসাবে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বিবেচিত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হবে</w:t>
      </w:r>
      <w:proofErr w:type="spellEnd"/>
      <w:r w:rsidR="004C0C0C">
        <w:rPr>
          <w:rFonts w:ascii="Nirmala UI" w:hAnsi="Nirmala UI" w:cs="Nirmala UI"/>
        </w:rPr>
        <w:t xml:space="preserve">। </w:t>
      </w:r>
      <w:proofErr w:type="spellStart"/>
      <w:r w:rsidR="004C0C0C">
        <w:rPr>
          <w:rFonts w:ascii="Nirmala UI" w:hAnsi="Nirmala UI" w:cs="Nirmala UI"/>
        </w:rPr>
        <w:t>উল্লেখিত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অন্তর্বর্তীকালীন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কমিটির</w:t>
      </w:r>
      <w:proofErr w:type="spellEnd"/>
      <w:r w:rsidR="004C0C0C">
        <w:rPr>
          <w:rFonts w:ascii="Nirmala UI" w:hAnsi="Nirmala UI" w:cs="Nirmala UI"/>
        </w:rPr>
        <w:t xml:space="preserve"> ৫ (</w:t>
      </w:r>
      <w:proofErr w:type="spellStart"/>
      <w:r w:rsidR="004C0C0C">
        <w:rPr>
          <w:rFonts w:ascii="Nirmala UI" w:hAnsi="Nirmala UI" w:cs="Nirmala UI"/>
        </w:rPr>
        <w:t>পাঁচ</w:t>
      </w:r>
      <w:proofErr w:type="spellEnd"/>
      <w:r w:rsidR="004C0C0C">
        <w:rPr>
          <w:rFonts w:ascii="Nirmala UI" w:hAnsi="Nirmala UI" w:cs="Nirmala UI"/>
        </w:rPr>
        <w:t xml:space="preserve">) </w:t>
      </w:r>
      <w:proofErr w:type="spellStart"/>
      <w:r w:rsidR="004C0C0C">
        <w:rPr>
          <w:rFonts w:ascii="Nirmala UI" w:hAnsi="Nirmala UI" w:cs="Nirmala UI"/>
        </w:rPr>
        <w:t>সদস্য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উক্ত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মেয়াদে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নির্বাচনে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প্রার্থী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হতে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পারবেন</w:t>
      </w:r>
      <w:proofErr w:type="spellEnd"/>
      <w:r w:rsidR="004C0C0C">
        <w:rPr>
          <w:rFonts w:ascii="Nirmala UI" w:hAnsi="Nirmala UI" w:cs="Nirmala UI"/>
        </w:rPr>
        <w:t xml:space="preserve"> </w:t>
      </w:r>
      <w:proofErr w:type="spellStart"/>
      <w:r w:rsidR="004C0C0C">
        <w:rPr>
          <w:rFonts w:ascii="Nirmala UI" w:hAnsi="Nirmala UI" w:cs="Nirmala UI"/>
        </w:rPr>
        <w:t>না</w:t>
      </w:r>
      <w:proofErr w:type="spellEnd"/>
      <w:r w:rsidR="004C0C0C">
        <w:rPr>
          <w:rFonts w:ascii="Nirmala UI" w:hAnsi="Nirmala UI" w:cs="Nirmala UI"/>
        </w:rPr>
        <w:t>।</w:t>
      </w:r>
    </w:p>
    <w:p w14:paraId="7265C022" w14:textId="4AD73789" w:rsidR="004C0C0C" w:rsidRDefault="002E4DB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ভ</w:t>
      </w:r>
      <w:r w:rsidR="00A60201">
        <w:rPr>
          <w:rFonts w:ascii="Nirmala UI" w:hAnsi="Nirmala UI" w:cs="Nirmala UI"/>
        </w:rPr>
        <w:t xml:space="preserve">) </w:t>
      </w:r>
      <w:proofErr w:type="spellStart"/>
      <w:r w:rsidR="00A60201">
        <w:rPr>
          <w:rFonts w:ascii="Nirmala UI" w:hAnsi="Nirmala UI" w:cs="Nirmala UI"/>
        </w:rPr>
        <w:t>দায়িত্ব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হস্তান্তরের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মধ্য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দিয়ে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নির্বাচনের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সার্বিক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প্রক্রিয়া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সম্পন্ন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হবে</w:t>
      </w:r>
      <w:proofErr w:type="spellEnd"/>
      <w:r w:rsidR="00A60201">
        <w:rPr>
          <w:rFonts w:ascii="Nirmala UI" w:hAnsi="Nirmala UI" w:cs="Nirmala UI"/>
        </w:rPr>
        <w:t xml:space="preserve">। </w:t>
      </w:r>
      <w:proofErr w:type="spellStart"/>
      <w:r w:rsidR="00A60201">
        <w:rPr>
          <w:rFonts w:ascii="Nirmala UI" w:hAnsi="Nirmala UI" w:cs="Nirmala UI"/>
        </w:rPr>
        <w:t>নির্বাচন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কমিশন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ফল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প্রকাশের</w:t>
      </w:r>
      <w:proofErr w:type="spellEnd"/>
      <w:r w:rsidR="00A60201">
        <w:rPr>
          <w:rFonts w:ascii="Nirmala UI" w:hAnsi="Nirmala UI" w:cs="Nirmala UI"/>
        </w:rPr>
        <w:t xml:space="preserve"> ৭ (</w:t>
      </w:r>
      <w:proofErr w:type="spellStart"/>
      <w:r w:rsidR="00A60201">
        <w:rPr>
          <w:rFonts w:ascii="Nirmala UI" w:hAnsi="Nirmala UI" w:cs="Nirmala UI"/>
        </w:rPr>
        <w:t>সাত</w:t>
      </w:r>
      <w:proofErr w:type="spellEnd"/>
      <w:r w:rsidR="00A60201">
        <w:rPr>
          <w:rFonts w:ascii="Nirmala UI" w:hAnsi="Nirmala UI" w:cs="Nirmala UI"/>
        </w:rPr>
        <w:t xml:space="preserve">) </w:t>
      </w:r>
      <w:proofErr w:type="spellStart"/>
      <w:r w:rsidR="00A60201">
        <w:rPr>
          <w:rFonts w:ascii="Nirmala UI" w:hAnsi="Nirmala UI" w:cs="Nirmala UI"/>
        </w:rPr>
        <w:t>দিনের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মধ্যে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পূর্বতন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0871E6">
        <w:rPr>
          <w:rFonts w:ascii="Nirmala UI" w:hAnsi="Nirmala UI" w:cs="Nirmala UI"/>
        </w:rPr>
        <w:t>কার্যনির্বাহী</w:t>
      </w:r>
      <w:proofErr w:type="spellEnd"/>
      <w:r w:rsidR="000871E6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কমিটির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প্রেসিডেন্ট</w:t>
      </w:r>
      <w:proofErr w:type="spellEnd"/>
      <w:r w:rsidR="00A60201">
        <w:rPr>
          <w:rFonts w:ascii="Nirmala UI" w:hAnsi="Nirmala UI" w:cs="Nirmala UI"/>
        </w:rPr>
        <w:t xml:space="preserve"> ও </w:t>
      </w:r>
      <w:proofErr w:type="spellStart"/>
      <w:r w:rsidR="00A60201">
        <w:rPr>
          <w:rFonts w:ascii="Nirmala UI" w:hAnsi="Nirmala UI" w:cs="Nirmala UI"/>
        </w:rPr>
        <w:t>নির্বাহী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r w:rsidR="00A60201">
        <w:rPr>
          <w:rFonts w:ascii="Nirmala UI" w:hAnsi="Nirmala UI" w:cs="Nirmala UI"/>
        </w:rPr>
        <w:t>পরিচালক</w:t>
      </w:r>
      <w:proofErr w:type="spellEnd"/>
      <w:r w:rsidR="00A60201">
        <w:rPr>
          <w:rFonts w:ascii="Nirmala UI" w:hAnsi="Nirmala UI" w:cs="Nirmala UI"/>
        </w:rPr>
        <w:t xml:space="preserve"> </w:t>
      </w:r>
      <w:proofErr w:type="spellStart"/>
      <w:proofErr w:type="gramStart"/>
      <w:r w:rsidR="00A60201">
        <w:rPr>
          <w:rFonts w:ascii="Nirmala UI" w:hAnsi="Nirmala UI" w:cs="Nirmala UI"/>
        </w:rPr>
        <w:t>নবনির্বাচিত</w:t>
      </w:r>
      <w:proofErr w:type="spellEnd"/>
      <w:r w:rsidR="00A60201">
        <w:rPr>
          <w:rFonts w:ascii="Nirmala UI" w:hAnsi="Nirmala UI" w:cs="Nirmala UI"/>
        </w:rPr>
        <w:t xml:space="preserve">  </w:t>
      </w:r>
      <w:proofErr w:type="spellStart"/>
      <w:r w:rsidR="00D03FD0">
        <w:rPr>
          <w:rFonts w:ascii="Nirmala UI" w:hAnsi="Nirmala UI" w:cs="Nirmala UI"/>
        </w:rPr>
        <w:t>কমিটির</w:t>
      </w:r>
      <w:proofErr w:type="spellEnd"/>
      <w:proofErr w:type="gramEnd"/>
      <w:r w:rsidR="00D03FD0">
        <w:rPr>
          <w:rFonts w:ascii="Nirmala UI" w:hAnsi="Nirmala UI" w:cs="Nirmala UI"/>
        </w:rPr>
        <w:t xml:space="preserve"> </w:t>
      </w:r>
      <w:proofErr w:type="spellStart"/>
      <w:r w:rsidR="00D03FD0">
        <w:rPr>
          <w:rFonts w:ascii="Nirmala UI" w:hAnsi="Nirmala UI" w:cs="Nirmala UI"/>
        </w:rPr>
        <w:t>প্রেসিডেন্ট</w:t>
      </w:r>
      <w:proofErr w:type="spellEnd"/>
      <w:r w:rsidR="00D03FD0">
        <w:rPr>
          <w:rFonts w:ascii="Nirmala UI" w:hAnsi="Nirmala UI" w:cs="Nirmala UI"/>
        </w:rPr>
        <w:t xml:space="preserve"> ও </w:t>
      </w:r>
      <w:proofErr w:type="spellStart"/>
      <w:r w:rsidR="00D03FD0">
        <w:rPr>
          <w:rFonts w:ascii="Nirmala UI" w:hAnsi="Nirmala UI" w:cs="Nirmala UI"/>
        </w:rPr>
        <w:t>নির্বাহী</w:t>
      </w:r>
      <w:proofErr w:type="spellEnd"/>
      <w:r w:rsidR="00D03FD0">
        <w:rPr>
          <w:rFonts w:ascii="Nirmala UI" w:hAnsi="Nirmala UI" w:cs="Nirmala UI"/>
        </w:rPr>
        <w:t xml:space="preserve"> </w:t>
      </w:r>
      <w:proofErr w:type="spellStart"/>
      <w:r w:rsidR="00D03FD0">
        <w:rPr>
          <w:rFonts w:ascii="Nirmala UI" w:hAnsi="Nirmala UI" w:cs="Nirmala UI"/>
        </w:rPr>
        <w:t>পরিচালকের</w:t>
      </w:r>
      <w:proofErr w:type="spellEnd"/>
      <w:r w:rsidR="00D03FD0">
        <w:rPr>
          <w:rFonts w:ascii="Nirmala UI" w:hAnsi="Nirmala UI" w:cs="Nirmala UI"/>
        </w:rPr>
        <w:t xml:space="preserve"> </w:t>
      </w:r>
      <w:proofErr w:type="spellStart"/>
      <w:r w:rsidR="00D03FD0">
        <w:rPr>
          <w:rFonts w:ascii="Nirmala UI" w:hAnsi="Nirmala UI" w:cs="Nirmala UI"/>
        </w:rPr>
        <w:t>নিকট</w:t>
      </w:r>
      <w:proofErr w:type="spellEnd"/>
      <w:r w:rsidR="00D03FD0">
        <w:rPr>
          <w:rFonts w:ascii="Nirmala UI" w:hAnsi="Nirmala UI" w:cs="Nirmala UI"/>
        </w:rPr>
        <w:t xml:space="preserve"> </w:t>
      </w:r>
      <w:proofErr w:type="spellStart"/>
      <w:r w:rsidR="00D03FD0">
        <w:rPr>
          <w:rFonts w:ascii="Nirmala UI" w:hAnsi="Nirmala UI" w:cs="Nirmala UI"/>
        </w:rPr>
        <w:t>কার্যনির্বাহী</w:t>
      </w:r>
      <w:proofErr w:type="spellEnd"/>
      <w:r w:rsidR="00D03FD0">
        <w:rPr>
          <w:rFonts w:ascii="Nirmala UI" w:hAnsi="Nirmala UI" w:cs="Nirmala UI"/>
        </w:rPr>
        <w:t xml:space="preserve"> </w:t>
      </w:r>
      <w:proofErr w:type="spellStart"/>
      <w:r w:rsidR="00D03FD0">
        <w:rPr>
          <w:rFonts w:ascii="Nirmala UI" w:hAnsi="Nirmala UI" w:cs="Nirmala UI"/>
        </w:rPr>
        <w:t>কমিটির</w:t>
      </w:r>
      <w:proofErr w:type="spellEnd"/>
      <w:r w:rsidR="00D03FD0">
        <w:rPr>
          <w:rFonts w:ascii="Nirmala UI" w:hAnsi="Nirmala UI" w:cs="Nirmala UI"/>
        </w:rPr>
        <w:t xml:space="preserve"> </w:t>
      </w:r>
      <w:proofErr w:type="spellStart"/>
      <w:r w:rsidR="00D03FD0">
        <w:rPr>
          <w:rFonts w:ascii="Nirmala UI" w:hAnsi="Nirmala UI" w:cs="Nirmala UI"/>
        </w:rPr>
        <w:t>দায়িত্ব</w:t>
      </w:r>
      <w:proofErr w:type="spellEnd"/>
      <w:r w:rsidR="00D03FD0">
        <w:rPr>
          <w:rFonts w:ascii="Nirmala UI" w:hAnsi="Nirmala UI" w:cs="Nirmala UI"/>
        </w:rPr>
        <w:t xml:space="preserve"> </w:t>
      </w:r>
      <w:proofErr w:type="spellStart"/>
      <w:r w:rsidR="00D03FD0">
        <w:rPr>
          <w:rFonts w:ascii="Nirmala UI" w:hAnsi="Nirmala UI" w:cs="Nirmala UI"/>
        </w:rPr>
        <w:t>হস্তান্তর</w:t>
      </w:r>
      <w:proofErr w:type="spellEnd"/>
      <w:r w:rsidR="00D03FD0">
        <w:rPr>
          <w:rFonts w:ascii="Nirmala UI" w:hAnsi="Nirmala UI" w:cs="Nirmala UI"/>
        </w:rPr>
        <w:t xml:space="preserve"> </w:t>
      </w:r>
      <w:proofErr w:type="spellStart"/>
      <w:r w:rsidR="00D03FD0">
        <w:rPr>
          <w:rFonts w:ascii="Nirmala UI" w:hAnsi="Nirmala UI" w:cs="Nirmala UI"/>
        </w:rPr>
        <w:t>করবেন</w:t>
      </w:r>
      <w:proofErr w:type="spellEnd"/>
      <w:r w:rsidR="00D03FD0">
        <w:rPr>
          <w:rFonts w:ascii="Nirmala UI" w:hAnsi="Nirmala UI" w:cs="Nirmala UI"/>
        </w:rPr>
        <w:t xml:space="preserve">। </w:t>
      </w:r>
    </w:p>
    <w:p w14:paraId="42031AB8" w14:textId="12EF0B4D" w:rsidR="0004495A" w:rsidRDefault="0004495A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৪</w:t>
      </w:r>
      <w:r w:rsidRPr="00D44BB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৩</w:t>
      </w:r>
      <w:r w:rsidRPr="00D44BB2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নির্বাচন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সংক্রান্ত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অনিয়মের</w:t>
      </w:r>
      <w:proofErr w:type="spellEnd"/>
      <w:r>
        <w:rPr>
          <w:rFonts w:ascii="Nirmala UI" w:hAnsi="Nirmala UI" w:cs="Nirmala UI"/>
          <w:b/>
          <w:bCs/>
        </w:rPr>
        <w:t xml:space="preserve"> / </w:t>
      </w:r>
      <w:proofErr w:type="spellStart"/>
      <w:r w:rsidR="00861E33">
        <w:rPr>
          <w:rFonts w:ascii="Nirmala UI" w:hAnsi="Nirmala UI" w:cs="Nirmala UI"/>
          <w:b/>
          <w:bCs/>
        </w:rPr>
        <w:t>অভিযোগের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 w:rsidR="00184B98">
        <w:rPr>
          <w:rFonts w:ascii="Nirmala UI" w:hAnsi="Nirmala UI" w:cs="Nirmala UI"/>
          <w:b/>
          <w:bCs/>
        </w:rPr>
        <w:t>নিষ্পত্তি</w:t>
      </w:r>
      <w:r w:rsidR="00861E33">
        <w:rPr>
          <w:rFonts w:ascii="Nirmala UI" w:hAnsi="Nirmala UI" w:cs="Nirmala UI"/>
          <w:b/>
          <w:bCs/>
        </w:rPr>
        <w:t>করন</w:t>
      </w:r>
      <w:proofErr w:type="spellEnd"/>
      <w:r w:rsidR="00861E33">
        <w:rPr>
          <w:rFonts w:ascii="Nirmala UI" w:hAnsi="Nirmala UI" w:cs="Nirmala UI"/>
          <w:b/>
          <w:bCs/>
        </w:rPr>
        <w:t xml:space="preserve"> </w:t>
      </w:r>
    </w:p>
    <w:p w14:paraId="064513EA" w14:textId="77777777" w:rsidR="002D242D" w:rsidRDefault="002D242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প্রক্রিয়ায়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অনিয়ম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ঘটনা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সংঘটিত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প্রমাণাদিসহ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বরারব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প্রার্থী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</w:p>
    <w:p w14:paraId="4A90B565" w14:textId="412CF0C0" w:rsidR="002D242D" w:rsidRDefault="002D242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খ)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অনিয়মের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পাওয়ার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যথাযথ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শুনানি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নিষ্পত্তি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3FDB31A3" w14:textId="77777777" w:rsidR="00DF0B1E" w:rsidRDefault="002D242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সংবিধানের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ধারাসমুহ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সংক্রান্ত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অভিযোগ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নিষ্পত্তিকরনের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বিধিমালা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প্রণয়নের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অধ্যায়-৪ </w:t>
      </w:r>
      <w:proofErr w:type="spellStart"/>
      <w:r>
        <w:rPr>
          <w:rFonts w:ascii="Nirmala UI" w:hAnsi="Nirmala UI" w:cs="Nirmala UI"/>
        </w:rPr>
        <w:t>ধারা</w:t>
      </w:r>
      <w:proofErr w:type="spellEnd"/>
      <w:r>
        <w:rPr>
          <w:rFonts w:ascii="Nirmala UI" w:hAnsi="Nirmala UI" w:cs="Nirmala UI"/>
        </w:rPr>
        <w:t xml:space="preserve"> ৪.২ (ন) 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95DE4">
        <w:rPr>
          <w:rFonts w:ascii="Nirmala UI" w:hAnsi="Nirmala UI" w:cs="Nirmala UI"/>
        </w:rPr>
        <w:t>আওতায়</w:t>
      </w:r>
      <w:proofErr w:type="spellEnd"/>
      <w:r w:rsidR="00B95DE4">
        <w:rPr>
          <w:rFonts w:ascii="Nirmala UI" w:hAnsi="Nirmala UI" w:cs="Nirmala UI"/>
        </w:rPr>
        <w:t xml:space="preserve"> </w:t>
      </w:r>
      <w:proofErr w:type="spellStart"/>
      <w:r w:rsidR="00B95DE4">
        <w:rPr>
          <w:rFonts w:ascii="Nirmala UI" w:hAnsi="Nirmala UI" w:cs="Nirmala UI"/>
        </w:rPr>
        <w:t>কার্যনির্বাহী</w:t>
      </w:r>
      <w:proofErr w:type="spellEnd"/>
      <w:r w:rsidR="00B95DE4">
        <w:rPr>
          <w:rFonts w:ascii="Nirmala UI" w:hAnsi="Nirmala UI" w:cs="Nirmala UI"/>
        </w:rPr>
        <w:t xml:space="preserve"> </w:t>
      </w:r>
      <w:proofErr w:type="spellStart"/>
      <w:r w:rsidR="00B95DE4">
        <w:rPr>
          <w:rFonts w:ascii="Nirmala UI" w:hAnsi="Nirmala UI" w:cs="Nirmala UI"/>
        </w:rPr>
        <w:t>কমিটি</w:t>
      </w:r>
      <w:proofErr w:type="spellEnd"/>
      <w:r w:rsidR="00B95DE4">
        <w:rPr>
          <w:rFonts w:ascii="Nirmala UI" w:hAnsi="Nirmala UI" w:cs="Nirmala UI"/>
        </w:rPr>
        <w:t xml:space="preserve"> </w:t>
      </w:r>
      <w:proofErr w:type="spellStart"/>
      <w:r w:rsidR="00B95DE4">
        <w:rPr>
          <w:rFonts w:ascii="Nirmala UI" w:hAnsi="Nirmala UI" w:cs="Nirmala UI"/>
        </w:rPr>
        <w:t>উদ্যোগ</w:t>
      </w:r>
      <w:proofErr w:type="spellEnd"/>
      <w:r w:rsidR="00B95DE4">
        <w:rPr>
          <w:rFonts w:ascii="Nirmala UI" w:hAnsi="Nirmala UI" w:cs="Nirmala UI"/>
        </w:rPr>
        <w:t xml:space="preserve"> </w:t>
      </w:r>
      <w:proofErr w:type="spellStart"/>
      <w:r w:rsidR="00B95DE4">
        <w:rPr>
          <w:rFonts w:ascii="Nirmala UI" w:hAnsi="Nirmala UI" w:cs="Nirmala UI"/>
        </w:rPr>
        <w:t>গ্রহণ</w:t>
      </w:r>
      <w:proofErr w:type="spellEnd"/>
      <w:r w:rsidR="00B95DE4">
        <w:rPr>
          <w:rFonts w:ascii="Nirmala UI" w:hAnsi="Nirmala UI" w:cs="Nirmala UI"/>
        </w:rPr>
        <w:t xml:space="preserve"> </w:t>
      </w:r>
      <w:proofErr w:type="spellStart"/>
      <w:r w:rsidR="00B95DE4">
        <w:rPr>
          <w:rFonts w:ascii="Nirmala UI" w:hAnsi="Nirmala UI" w:cs="Nirmala UI"/>
        </w:rPr>
        <w:t>করবে</w:t>
      </w:r>
      <w:proofErr w:type="spellEnd"/>
      <w:r w:rsidR="00B95DE4">
        <w:rPr>
          <w:rFonts w:ascii="Nirmala UI" w:hAnsi="Nirmala UI" w:cs="Nirmala UI"/>
        </w:rPr>
        <w:t xml:space="preserve">। </w:t>
      </w:r>
    </w:p>
    <w:p w14:paraId="1020E7DC" w14:textId="6F9EF2F2" w:rsidR="002D242D" w:rsidRDefault="002D242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7EA2BB4A" w14:textId="3AC7BB42" w:rsidR="007D2153" w:rsidRDefault="007D2153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৪</w:t>
      </w:r>
      <w:r w:rsidRPr="00D44BB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৪</w:t>
      </w:r>
      <w:r w:rsidRPr="00D44BB2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কার্যনির্বাহী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কমিটির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সদস্যের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শূন্যপদ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পূরণ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0F12CD63" w14:textId="0F716FE3" w:rsidR="00C81871" w:rsidRDefault="00C81871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r w:rsidR="007A3EAF">
        <w:rPr>
          <w:rFonts w:ascii="Nirmala UI" w:hAnsi="Nirmala UI" w:cs="Nirmala UI"/>
        </w:rPr>
        <w:t>১২(</w:t>
      </w:r>
      <w:proofErr w:type="spellStart"/>
      <w:r w:rsidR="007A3EAF">
        <w:rPr>
          <w:rFonts w:ascii="Nirmala UI" w:hAnsi="Nirmala UI" w:cs="Nirmala UI"/>
        </w:rPr>
        <w:t>বার</w:t>
      </w:r>
      <w:proofErr w:type="spellEnd"/>
      <w:r w:rsidR="007A3EAF">
        <w:rPr>
          <w:rFonts w:ascii="Nirmala UI" w:hAnsi="Nirmala UI" w:cs="Nirmala UI"/>
        </w:rPr>
        <w:t>)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প্রেসিডেন্টের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পদ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শূন্য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তবে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</w:t>
      </w:r>
      <w:r w:rsidR="00BB7732">
        <w:rPr>
          <w:rFonts w:ascii="Nirmala UI" w:hAnsi="Nirmala UI" w:cs="Nirmala UI"/>
        </w:rPr>
        <w:t>ক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সাময়িকভাবে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পরবর্তী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নির্বাচন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না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হওয়া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পর্যন্ত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প্রেসিডেন্টের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দায়িত্ব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পালন</w:t>
      </w:r>
      <w:proofErr w:type="spellEnd"/>
      <w:r w:rsidR="00BB7732">
        <w:rPr>
          <w:rFonts w:ascii="Nirmala UI" w:hAnsi="Nirmala UI" w:cs="Nirmala UI"/>
        </w:rPr>
        <w:t xml:space="preserve"> </w:t>
      </w:r>
      <w:proofErr w:type="spellStart"/>
      <w:r w:rsidR="00BB7732">
        <w:rPr>
          <w:rFonts w:ascii="Nirmala UI" w:hAnsi="Nirmala UI" w:cs="Nirmala UI"/>
        </w:rPr>
        <w:t>করবেন</w:t>
      </w:r>
      <w:proofErr w:type="spellEnd"/>
      <w:r w:rsidR="00BB7732">
        <w:rPr>
          <w:rFonts w:ascii="Nirmala UI" w:hAnsi="Nirmala UI" w:cs="Nirmala UI"/>
        </w:rPr>
        <w:t xml:space="preserve">। </w:t>
      </w:r>
      <w:r>
        <w:rPr>
          <w:rFonts w:ascii="Nirmala UI" w:hAnsi="Nirmala UI" w:cs="Nirmala UI"/>
        </w:rPr>
        <w:t xml:space="preserve"> </w:t>
      </w:r>
    </w:p>
    <w:p w14:paraId="26F40467" w14:textId="5A44A5FB" w:rsidR="00BB7732" w:rsidRDefault="00BB773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r w:rsidR="007A3EAF">
        <w:rPr>
          <w:rFonts w:ascii="Nirmala UI" w:hAnsi="Nirmala UI" w:cs="Nirmala UI"/>
        </w:rPr>
        <w:t>১২(</w:t>
      </w:r>
      <w:proofErr w:type="spellStart"/>
      <w:r w:rsidR="007A3EAF">
        <w:rPr>
          <w:rFonts w:ascii="Nirmala UI" w:hAnsi="Nirmala UI" w:cs="Nirmala UI"/>
        </w:rPr>
        <w:t>বার</w:t>
      </w:r>
      <w:proofErr w:type="spellEnd"/>
      <w:r w:rsidR="007A3EAF">
        <w:rPr>
          <w:rFonts w:ascii="Nirmala UI" w:hAnsi="Nirmala UI" w:cs="Nirmala UI"/>
        </w:rPr>
        <w:t>)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প্রেসিডেন্ট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জরুরী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পরিচালকগনের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একজনকে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ভারপ্রাপ্ত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যিনি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দায়িত্ব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পালন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>।</w:t>
      </w:r>
    </w:p>
    <w:p w14:paraId="3E137C18" w14:textId="07D3E2EB" w:rsidR="00BB7732" w:rsidRDefault="00BB773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r w:rsidR="007A3EAF">
        <w:rPr>
          <w:rFonts w:ascii="Nirmala UI" w:hAnsi="Nirmala UI" w:cs="Nirmala UI"/>
        </w:rPr>
        <w:t>১২(</w:t>
      </w:r>
      <w:proofErr w:type="spellStart"/>
      <w:r w:rsidR="007A3EAF">
        <w:rPr>
          <w:rFonts w:ascii="Nirmala UI" w:hAnsi="Nirmala UI" w:cs="Nirmala UI"/>
        </w:rPr>
        <w:t>বার</w:t>
      </w:r>
      <w:proofErr w:type="spellEnd"/>
      <w:r w:rsidR="007A3EAF"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প্রেসিডেন্ট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জরুরী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সদস্যগনের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একজনকে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ভারপ্রাপ্ত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নিয়োগ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যিনি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দায়িত্ব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পালন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।  </w:t>
      </w:r>
    </w:p>
    <w:p w14:paraId="0C8C824F" w14:textId="16B29BDB" w:rsidR="00BB7732" w:rsidRDefault="00BB773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r w:rsidR="007A3EAF">
        <w:rPr>
          <w:rFonts w:ascii="Nirmala UI" w:hAnsi="Nirmala UI" w:cs="Nirmala UI"/>
        </w:rPr>
        <w:t>১২(</w:t>
      </w:r>
      <w:proofErr w:type="spellStart"/>
      <w:r w:rsidR="007A3EAF">
        <w:rPr>
          <w:rFonts w:ascii="Nirmala UI" w:hAnsi="Nirmala UI" w:cs="Nirmala UI"/>
        </w:rPr>
        <w:t>বার</w:t>
      </w:r>
      <w:proofErr w:type="spellEnd"/>
      <w:r w:rsidR="007A3EAF"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কোন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কার্যনির্বাহী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সদস্যের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 w:rsidR="007A3EAF">
        <w:rPr>
          <w:rFonts w:ascii="Nirmala UI" w:hAnsi="Nirmala UI" w:cs="Nirmala UI"/>
        </w:rPr>
        <w:t xml:space="preserve"> ঐ </w:t>
      </w:r>
      <w:proofErr w:type="spellStart"/>
      <w:r w:rsidR="007A3EAF">
        <w:rPr>
          <w:rFonts w:ascii="Nirmala UI" w:hAnsi="Nirmala UI" w:cs="Nirmala UI"/>
        </w:rPr>
        <w:t>ব্যক্তির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দায়িত্ব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অন্যান্য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সদস্যের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কাছে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হস্তান্তর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করতে</w:t>
      </w:r>
      <w:proofErr w:type="spellEnd"/>
      <w:r w:rsidR="007A3EAF">
        <w:rPr>
          <w:rFonts w:ascii="Nirmala UI" w:hAnsi="Nirmala UI" w:cs="Nirmala UI"/>
        </w:rPr>
        <w:t xml:space="preserve"> </w:t>
      </w:r>
      <w:proofErr w:type="spellStart"/>
      <w:r w:rsidR="007A3EAF">
        <w:rPr>
          <w:rFonts w:ascii="Nirmala UI" w:hAnsi="Nirmala UI" w:cs="Nirmala UI"/>
        </w:rPr>
        <w:t>হবে</w:t>
      </w:r>
      <w:proofErr w:type="spellEnd"/>
      <w:r w:rsidR="007A3EAF"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t xml:space="preserve"> </w:t>
      </w:r>
    </w:p>
    <w:p w14:paraId="4BF7DCAC" w14:textId="77777777" w:rsidR="007A3EAF" w:rsidRDefault="007A3E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ঙ</w:t>
      </w:r>
      <w:r w:rsidR="007D2153">
        <w:rPr>
          <w:rFonts w:ascii="Nirmala UI" w:hAnsi="Nirmala UI" w:cs="Nirmala UI"/>
        </w:rPr>
        <w:t xml:space="preserve">) </w:t>
      </w:r>
      <w:proofErr w:type="spellStart"/>
      <w:r w:rsidR="007D2153">
        <w:rPr>
          <w:rFonts w:ascii="Nirmala UI" w:hAnsi="Nirmala UI" w:cs="Nirmala UI"/>
        </w:rPr>
        <w:t>পরবর্তী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নির্বাচনের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কমপক্ষে</w:t>
      </w:r>
      <w:proofErr w:type="spellEnd"/>
      <w:r w:rsidR="007D215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১২(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rPr>
          <w:rFonts w:ascii="Nirmala UI" w:hAnsi="Nirmala UI" w:cs="Nirmala UI"/>
        </w:rPr>
        <w:t>)</w:t>
      </w:r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মাস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পূর্বে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যদি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কার্যনির্বাহী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কমিটির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কোন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সদস্যের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পদ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শূন্য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হয়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7D2153">
        <w:rPr>
          <w:rFonts w:ascii="Nirmala UI" w:hAnsi="Nirmala UI" w:cs="Nirmala UI"/>
        </w:rPr>
        <w:t>তবে</w:t>
      </w:r>
      <w:proofErr w:type="spellEnd"/>
      <w:r w:rsidR="007D2153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পরবর্তী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বার্ষিক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সাধারণ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সভায়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উপস্থিত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সদস্যবৃন্দের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মধ্যে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নির্বাচনের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মাধ্যমে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উক্ত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পদ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পূরণ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করতে</w:t>
      </w:r>
      <w:proofErr w:type="spellEnd"/>
      <w:r w:rsidR="00C81871">
        <w:rPr>
          <w:rFonts w:ascii="Nirmala UI" w:hAnsi="Nirmala UI" w:cs="Nirmala UI"/>
        </w:rPr>
        <w:t xml:space="preserve"> </w:t>
      </w:r>
      <w:proofErr w:type="spellStart"/>
      <w:r w:rsidR="00C81871">
        <w:rPr>
          <w:rFonts w:ascii="Nirmala UI" w:hAnsi="Nirmala UI" w:cs="Nirmala UI"/>
        </w:rPr>
        <w:t>হবে</w:t>
      </w:r>
      <w:proofErr w:type="spellEnd"/>
      <w:r w:rsidR="00C81871">
        <w:rPr>
          <w:rFonts w:ascii="Nirmala UI" w:hAnsi="Nirmala UI" w:cs="Nirmala UI"/>
        </w:rPr>
        <w:t>।</w:t>
      </w:r>
    </w:p>
    <w:p w14:paraId="1E223F53" w14:textId="56B74E1A" w:rsidR="007D2153" w:rsidRDefault="007A3EAF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চ)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কমপক্ষে</w:t>
      </w:r>
      <w:proofErr w:type="spellEnd"/>
      <w:r>
        <w:rPr>
          <w:rFonts w:ascii="Nirmala UI" w:hAnsi="Nirmala UI" w:cs="Nirmala UI"/>
        </w:rPr>
        <w:t xml:space="preserve"> ৬ (</w:t>
      </w:r>
      <w:proofErr w:type="spellStart"/>
      <w:r>
        <w:rPr>
          <w:rFonts w:ascii="Nirmala UI" w:hAnsi="Nirmala UI" w:cs="Nirmala UI"/>
        </w:rPr>
        <w:t>ছয়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অন্তত</w:t>
      </w:r>
      <w:proofErr w:type="spellEnd"/>
      <w:r w:rsidR="009510FE">
        <w:rPr>
          <w:rFonts w:ascii="Nirmala UI" w:hAnsi="Nirmala UI" w:cs="Nirmala UI"/>
        </w:rPr>
        <w:t xml:space="preserve"> ৪০% (</w:t>
      </w:r>
      <w:proofErr w:type="spellStart"/>
      <w:r w:rsidR="009510FE">
        <w:rPr>
          <w:rFonts w:ascii="Nirmala UI" w:hAnsi="Nirmala UI" w:cs="Nirmala UI"/>
        </w:rPr>
        <w:t>চল্লিশ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শতাংশ</w:t>
      </w:r>
      <w:proofErr w:type="spellEnd"/>
      <w:r w:rsidR="009510FE"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সদস্যের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শূন্য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কার্যনির্বাহী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কমিটি</w:t>
      </w:r>
      <w:proofErr w:type="spellEnd"/>
      <w:r w:rsidR="009510FE">
        <w:rPr>
          <w:rFonts w:ascii="Nirmala UI" w:hAnsi="Nirmala UI" w:cs="Nirmala UI"/>
        </w:rPr>
        <w:t xml:space="preserve"> ঐ </w:t>
      </w:r>
      <w:proofErr w:type="spellStart"/>
      <w:r w:rsidR="009510FE">
        <w:rPr>
          <w:rFonts w:ascii="Nirmala UI" w:hAnsi="Nirmala UI" w:cs="Nirmala UI"/>
        </w:rPr>
        <w:t>সংখ্যক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সদস্যদের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পদ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শূন্য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হওয়ার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তিন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মাসের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মধ্যে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</w:t>
      </w:r>
      <w:proofErr w:type="spellEnd"/>
      <w:r w:rsidR="009510FE">
        <w:rPr>
          <w:rFonts w:ascii="Nirmala UI" w:hAnsi="Nirmala UI" w:cs="Nirmala UI"/>
        </w:rPr>
        <w:t xml:space="preserve"> ও </w:t>
      </w:r>
      <w:proofErr w:type="spellStart"/>
      <w:r w:rsidR="009510FE">
        <w:rPr>
          <w:rFonts w:ascii="Nirmala UI" w:hAnsi="Nirmala UI" w:cs="Nirmala UI"/>
        </w:rPr>
        <w:t>সাধারণ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নির্বাচন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অনুষ্ঠানের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আয়োজন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করবে</w:t>
      </w:r>
      <w:proofErr w:type="spellEnd"/>
      <w:r w:rsidR="009510FE">
        <w:rPr>
          <w:rFonts w:ascii="Nirmala UI" w:hAnsi="Nirmala UI" w:cs="Nirmala UI"/>
        </w:rPr>
        <w:t xml:space="preserve">, </w:t>
      </w:r>
      <w:proofErr w:type="spellStart"/>
      <w:r w:rsidR="009510FE">
        <w:rPr>
          <w:rFonts w:ascii="Nirmala UI" w:hAnsi="Nirmala UI" w:cs="Nirmala UI"/>
        </w:rPr>
        <w:t>যার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মাধ্যমে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পূর্ণাঙ্গ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নতুন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কার্যনির্বাহী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কমিটি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নির্বাচিত</w:t>
      </w:r>
      <w:proofErr w:type="spellEnd"/>
      <w:r w:rsidR="009510FE">
        <w:rPr>
          <w:rFonts w:ascii="Nirmala UI" w:hAnsi="Nirmala UI" w:cs="Nirmala UI"/>
        </w:rPr>
        <w:t xml:space="preserve"> </w:t>
      </w:r>
      <w:proofErr w:type="spellStart"/>
      <w:r w:rsidR="009510FE">
        <w:rPr>
          <w:rFonts w:ascii="Nirmala UI" w:hAnsi="Nirmala UI" w:cs="Nirmala UI"/>
        </w:rPr>
        <w:t>হবে</w:t>
      </w:r>
      <w:proofErr w:type="spellEnd"/>
      <w:r w:rsidR="009510FE">
        <w:rPr>
          <w:rFonts w:ascii="Nirmala UI" w:hAnsi="Nirmala UI" w:cs="Nirmala UI"/>
        </w:rPr>
        <w:t xml:space="preserve">। </w:t>
      </w:r>
    </w:p>
    <w:p w14:paraId="06662DEE" w14:textId="513C1609" w:rsidR="002D242D" w:rsidRDefault="002D242D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3D4E61E5" w14:textId="57FFCEAA" w:rsidR="00232AD2" w:rsidRDefault="00232AD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৪</w:t>
      </w:r>
      <w:r w:rsidRPr="00D44BB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৫</w:t>
      </w:r>
      <w:r w:rsidRPr="00D44BB2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কার্যনির্বাহী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কমিটির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 w:rsidR="006B0B70">
        <w:rPr>
          <w:rFonts w:ascii="Nirmala UI" w:hAnsi="Nirmala UI" w:cs="Nirmala UI"/>
          <w:b/>
          <w:bCs/>
        </w:rPr>
        <w:t>সদস্যদের</w:t>
      </w:r>
      <w:proofErr w:type="spellEnd"/>
      <w:r w:rsidR="006B0B70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পদত্যাগ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5A5810F9" w14:textId="0D86AD9E" w:rsidR="00232AD2" w:rsidRDefault="00232AD2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141E7">
        <w:rPr>
          <w:rFonts w:ascii="Nirmala UI" w:hAnsi="Nirmala UI" w:cs="Nirmala UI"/>
        </w:rPr>
        <w:t>কোন</w:t>
      </w:r>
      <w:proofErr w:type="spellEnd"/>
      <w:r w:rsidR="00E141E7">
        <w:rPr>
          <w:rFonts w:ascii="Nirmala UI" w:hAnsi="Nirmala UI" w:cs="Nirmala UI"/>
        </w:rPr>
        <w:t xml:space="preserve"> </w:t>
      </w:r>
      <w:proofErr w:type="spellStart"/>
      <w:r w:rsidR="00E141E7">
        <w:rPr>
          <w:rFonts w:ascii="Nirmala UI" w:hAnsi="Nirmala UI" w:cs="Nirmala UI"/>
        </w:rPr>
        <w:t>সদ</w:t>
      </w:r>
      <w:r w:rsidR="008173ED">
        <w:rPr>
          <w:rFonts w:ascii="Nirmala UI" w:hAnsi="Nirmala UI" w:cs="Nirmala UI"/>
        </w:rPr>
        <w:t>স্য</w:t>
      </w:r>
      <w:proofErr w:type="spellEnd"/>
      <w:r w:rsidR="008173ED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কমিটির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সদস্যপদ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ত্যাগ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করতে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চান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তবে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তিনি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E141E7">
        <w:rPr>
          <w:rFonts w:ascii="Nirmala UI" w:hAnsi="Nirmala UI" w:cs="Nirmala UI"/>
        </w:rPr>
        <w:t>উপযুক্ত</w:t>
      </w:r>
      <w:proofErr w:type="spellEnd"/>
      <w:r w:rsidR="00E141E7">
        <w:rPr>
          <w:rFonts w:ascii="Nirmala UI" w:hAnsi="Nirmala UI" w:cs="Nirmala UI"/>
        </w:rPr>
        <w:t xml:space="preserve"> </w:t>
      </w:r>
      <w:proofErr w:type="spellStart"/>
      <w:r w:rsidR="00E141E7">
        <w:rPr>
          <w:rFonts w:ascii="Nirmala UI" w:hAnsi="Nirmala UI" w:cs="Nirmala UI"/>
        </w:rPr>
        <w:t>কারণ</w:t>
      </w:r>
      <w:proofErr w:type="spellEnd"/>
      <w:r w:rsidR="00E141E7">
        <w:rPr>
          <w:rFonts w:ascii="Nirmala UI" w:hAnsi="Nirmala UI" w:cs="Nirmala UI"/>
        </w:rPr>
        <w:t xml:space="preserve"> </w:t>
      </w:r>
      <w:proofErr w:type="spellStart"/>
      <w:r w:rsidR="00E141E7">
        <w:rPr>
          <w:rFonts w:ascii="Nirmala UI" w:hAnsi="Nirmala UI" w:cs="Nirmala UI"/>
        </w:rPr>
        <w:t>দর্শানপূর্বক</w:t>
      </w:r>
      <w:proofErr w:type="spellEnd"/>
      <w:r w:rsidR="00E141E7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প্রেসিডেন্টের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নিকট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পদত্যাগপত্র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দাখিল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করবেন</w:t>
      </w:r>
      <w:proofErr w:type="spellEnd"/>
      <w:r w:rsidR="000C2AB5">
        <w:rPr>
          <w:rFonts w:ascii="Nirmala UI" w:hAnsi="Nirmala UI" w:cs="Nirmala UI"/>
        </w:rPr>
        <w:t xml:space="preserve">। </w:t>
      </w:r>
      <w:proofErr w:type="spellStart"/>
      <w:r w:rsidR="000C2AB5">
        <w:rPr>
          <w:rFonts w:ascii="Nirmala UI" w:hAnsi="Nirmala UI" w:cs="Nirmala UI"/>
        </w:rPr>
        <w:t>পরবর্তী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কার্যনির্বাহী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কমিটির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নিয়মিত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সভায়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বা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জরুরী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সভায়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কমিটি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উক্ত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পদত্যাগপত্র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বিবেচনা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করে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গ্রহণ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করলে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উক্ত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পদ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শূন্য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বলে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বিবেচিত</w:t>
      </w:r>
      <w:proofErr w:type="spellEnd"/>
      <w:r w:rsidR="000C2AB5">
        <w:rPr>
          <w:rFonts w:ascii="Nirmala UI" w:hAnsi="Nirmala UI" w:cs="Nirmala UI"/>
        </w:rPr>
        <w:t xml:space="preserve"> </w:t>
      </w:r>
      <w:proofErr w:type="spellStart"/>
      <w:r w:rsidR="000C2AB5">
        <w:rPr>
          <w:rFonts w:ascii="Nirmala UI" w:hAnsi="Nirmala UI" w:cs="Nirmala UI"/>
        </w:rPr>
        <w:t>হবে</w:t>
      </w:r>
      <w:proofErr w:type="spellEnd"/>
      <w:r w:rsidR="000C2AB5">
        <w:rPr>
          <w:rFonts w:ascii="Nirmala UI" w:hAnsi="Nirmala UI" w:cs="Nirmala UI"/>
        </w:rPr>
        <w:t xml:space="preserve">। </w:t>
      </w:r>
    </w:p>
    <w:p w14:paraId="02BF3B74" w14:textId="3D7A62FA" w:rsidR="000C2AB5" w:rsidRDefault="000C2AB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সদস্যগণ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একযোগে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পদত্যাগ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প্রেসিডেন্ট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অনুপস্থিতিতে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অনধিক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আহ্বান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অনুষ্ঠানের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আয়োজন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।  </w:t>
      </w:r>
    </w:p>
    <w:p w14:paraId="6F15C9DC" w14:textId="77777777" w:rsidR="000C2AB5" w:rsidRDefault="000C2AB5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76B4E752" w14:textId="1D88C222" w:rsidR="0082543E" w:rsidRDefault="0082543E" w:rsidP="00DF0B1E">
      <w:pPr>
        <w:spacing w:before="120" w:after="120" w:line="240" w:lineRule="auto"/>
        <w:jc w:val="both"/>
        <w:rPr>
          <w:rFonts w:ascii="SutonnyMJ,Bold" w:hAnsi="SutonnyMJ,Bold" w:cs="SutonnyMJ,Bold"/>
          <w:b/>
          <w:bCs/>
        </w:rPr>
      </w:pPr>
      <w:r>
        <w:rPr>
          <w:rFonts w:ascii="SutonnyMJ,Bold" w:hAnsi="SutonnyMJ,Bold" w:cs="SutonnyMJ,Bold"/>
          <w:b/>
          <w:bCs/>
        </w:rPr>
        <w:br w:type="page"/>
      </w:r>
    </w:p>
    <w:p w14:paraId="7B345E1D" w14:textId="5BAADD71" w:rsidR="0082543E" w:rsidRPr="00DF0B1E" w:rsidRDefault="0082543E" w:rsidP="00DF0B1E">
      <w:pPr>
        <w:spacing w:before="240" w:after="36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lastRenderedPageBreak/>
        <w:t>অধ্যায়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৫ –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বিবিধ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 </w:t>
      </w:r>
    </w:p>
    <w:p w14:paraId="230B803D" w14:textId="77777777" w:rsidR="0082543E" w:rsidRDefault="0082543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0B4367D3" w14:textId="0BA59F34" w:rsidR="0082543E" w:rsidRPr="00D44BB2" w:rsidRDefault="0082543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৫</w:t>
      </w:r>
      <w:r w:rsidRPr="00D44BB2">
        <w:rPr>
          <w:rFonts w:ascii="Nirmala UI" w:hAnsi="Nirmala UI" w:cs="Nirmala UI"/>
          <w:b/>
          <w:bCs/>
        </w:rPr>
        <w:t xml:space="preserve">.১ </w:t>
      </w:r>
      <w:proofErr w:type="spellStart"/>
      <w:r>
        <w:rPr>
          <w:rFonts w:ascii="Nirmala UI" w:hAnsi="Nirmala UI" w:cs="Nirmala UI"/>
          <w:b/>
          <w:bCs/>
        </w:rPr>
        <w:t>সংবিধান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সংশোধন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</w:p>
    <w:p w14:paraId="33696AB4" w14:textId="0DE98E30" w:rsidR="0082543E" w:rsidRDefault="0082543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সংবিধান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সংশোধন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প্রস্তাব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উত্থাপন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অন্তত</w:t>
      </w:r>
      <w:proofErr w:type="spellEnd"/>
      <w:r>
        <w:rPr>
          <w:rFonts w:ascii="Nirmala UI" w:hAnsi="Nirmala UI" w:cs="Nirmala UI"/>
        </w:rPr>
        <w:t xml:space="preserve"> ১০ (</w:t>
      </w:r>
      <w:proofErr w:type="spellStart"/>
      <w:r>
        <w:rPr>
          <w:rFonts w:ascii="Nirmala UI" w:hAnsi="Nirmala UI" w:cs="Nirmala UI"/>
        </w:rPr>
        <w:t>দশ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সমর্থিত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প্রস্তাব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নিকট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এইরূপ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প্রস্তাব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কার্যনির্বাহী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কমিটির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মন্তব্যসহ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উপস্থাপন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rPr>
          <w:rFonts w:ascii="Nirmala UI" w:hAnsi="Nirmala UI" w:cs="Nirmala UI"/>
        </w:rPr>
        <w:t>।</w:t>
      </w:r>
    </w:p>
    <w:p w14:paraId="754E7A3D" w14:textId="77777777" w:rsidR="001F25A0" w:rsidRDefault="0082543E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সংবিধান</w:t>
      </w:r>
      <w:proofErr w:type="spellEnd"/>
      <w:r w:rsidRPr="0082543E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সংশোধন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পরিবর্তনের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বার্ষিক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সভায়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উপস্থিত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ভোটাধিকারি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- </w:t>
      </w:r>
      <w:proofErr w:type="spellStart"/>
      <w:r>
        <w:rPr>
          <w:rFonts w:ascii="Nirmala UI" w:hAnsi="Nirmala UI" w:cs="Nirmala UI"/>
        </w:rPr>
        <w:t>তৃতীয়াংশের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অনুমোদ</w:t>
      </w:r>
      <w:r w:rsidR="001F25A0">
        <w:rPr>
          <w:rFonts w:ascii="Nirmala UI" w:hAnsi="Nirmala UI" w:cs="Nirmala UI"/>
        </w:rPr>
        <w:t>ন</w:t>
      </w:r>
      <w:proofErr w:type="spellEnd"/>
      <w:r w:rsidR="001F25A0">
        <w:rPr>
          <w:rFonts w:ascii="Nirmala UI" w:hAnsi="Nirmala UI" w:cs="Nirmala UI"/>
        </w:rPr>
        <w:t xml:space="preserve"> </w:t>
      </w:r>
      <w:proofErr w:type="spellStart"/>
      <w:r w:rsidR="001F25A0">
        <w:rPr>
          <w:rFonts w:ascii="Nirmala UI" w:hAnsi="Nirmala UI" w:cs="Nirmala UI"/>
        </w:rPr>
        <w:t>প্রয়োজন</w:t>
      </w:r>
      <w:proofErr w:type="spellEnd"/>
      <w:r w:rsidR="001F25A0">
        <w:rPr>
          <w:rFonts w:ascii="Nirmala UI" w:hAnsi="Nirmala UI" w:cs="Nirmala UI"/>
        </w:rPr>
        <w:t xml:space="preserve"> </w:t>
      </w:r>
      <w:proofErr w:type="spellStart"/>
      <w:r w:rsidR="001F25A0">
        <w:rPr>
          <w:rFonts w:ascii="Nirmala UI" w:hAnsi="Nirmala UI" w:cs="Nirmala UI"/>
        </w:rPr>
        <w:t>হবে</w:t>
      </w:r>
      <w:proofErr w:type="spellEnd"/>
      <w:r w:rsidR="001F25A0">
        <w:rPr>
          <w:rFonts w:ascii="Nirmala UI" w:hAnsi="Nirmala UI" w:cs="Nirmala UI"/>
        </w:rPr>
        <w:t xml:space="preserve">। </w:t>
      </w:r>
      <w:proofErr w:type="spellStart"/>
      <w:r w:rsidR="001F25A0">
        <w:rPr>
          <w:rFonts w:ascii="Nirmala UI" w:hAnsi="Nirmala UI" w:cs="Nirmala UI"/>
        </w:rPr>
        <w:t>সংশোধনী</w:t>
      </w:r>
      <w:proofErr w:type="spellEnd"/>
      <w:r w:rsidR="001F25A0">
        <w:rPr>
          <w:rFonts w:ascii="Nirmala UI" w:hAnsi="Nirmala UI" w:cs="Nirmala UI"/>
        </w:rPr>
        <w:t xml:space="preserve"> </w:t>
      </w:r>
      <w:proofErr w:type="spellStart"/>
      <w:r w:rsidR="001F25A0">
        <w:rPr>
          <w:rFonts w:ascii="Nirmala UI" w:hAnsi="Nirmala UI" w:cs="Nirmala UI"/>
        </w:rPr>
        <w:t>প্রস্তাব</w:t>
      </w:r>
      <w:proofErr w:type="spellEnd"/>
      <w:r w:rsidR="001F25A0">
        <w:rPr>
          <w:rFonts w:ascii="Nirmala UI" w:hAnsi="Nirmala UI" w:cs="Nirmala UI"/>
        </w:rPr>
        <w:t xml:space="preserve"> ঐ </w:t>
      </w:r>
      <w:proofErr w:type="spellStart"/>
      <w:r w:rsidR="001F25A0">
        <w:rPr>
          <w:rFonts w:ascii="Nirmala UI" w:hAnsi="Nirmala UI" w:cs="Nirmala UI"/>
        </w:rPr>
        <w:t>সভার</w:t>
      </w:r>
      <w:proofErr w:type="spellEnd"/>
      <w:r w:rsidR="001F25A0">
        <w:rPr>
          <w:rFonts w:ascii="Nirmala UI" w:hAnsi="Nirmala UI" w:cs="Nirmala UI"/>
        </w:rPr>
        <w:t xml:space="preserve"> </w:t>
      </w:r>
      <w:proofErr w:type="spellStart"/>
      <w:r w:rsidR="001F25A0">
        <w:rPr>
          <w:rFonts w:ascii="Nirmala UI" w:hAnsi="Nirmala UI" w:cs="Nirmala UI"/>
        </w:rPr>
        <w:t>আলোচ্যসূচীর</w:t>
      </w:r>
      <w:proofErr w:type="spellEnd"/>
      <w:r w:rsidR="001F25A0">
        <w:rPr>
          <w:rFonts w:ascii="Nirmala UI" w:hAnsi="Nirmala UI" w:cs="Nirmala UI"/>
        </w:rPr>
        <w:t xml:space="preserve"> </w:t>
      </w:r>
      <w:proofErr w:type="spellStart"/>
      <w:r w:rsidR="001F25A0">
        <w:rPr>
          <w:rFonts w:ascii="Nirmala UI" w:hAnsi="Nirmala UI" w:cs="Nirmala UI"/>
        </w:rPr>
        <w:t>অন্তর্ভুক্ত</w:t>
      </w:r>
      <w:proofErr w:type="spellEnd"/>
      <w:r w:rsidR="001F25A0">
        <w:rPr>
          <w:rFonts w:ascii="Nirmala UI" w:hAnsi="Nirmala UI" w:cs="Nirmala UI"/>
        </w:rPr>
        <w:t xml:space="preserve"> </w:t>
      </w:r>
      <w:proofErr w:type="spellStart"/>
      <w:r w:rsidR="001F25A0">
        <w:rPr>
          <w:rFonts w:ascii="Nirmala UI" w:hAnsi="Nirmala UI" w:cs="Nirmala UI"/>
        </w:rPr>
        <w:t>হতে</w:t>
      </w:r>
      <w:proofErr w:type="spellEnd"/>
      <w:r w:rsidR="001F25A0">
        <w:rPr>
          <w:rFonts w:ascii="Nirmala UI" w:hAnsi="Nirmala UI" w:cs="Nirmala UI"/>
        </w:rPr>
        <w:t xml:space="preserve"> </w:t>
      </w:r>
      <w:proofErr w:type="spellStart"/>
      <w:r w:rsidR="001F25A0">
        <w:rPr>
          <w:rFonts w:ascii="Nirmala UI" w:hAnsi="Nirmala UI" w:cs="Nirmala UI"/>
        </w:rPr>
        <w:t>হবে</w:t>
      </w:r>
      <w:proofErr w:type="spellEnd"/>
      <w:r w:rsidR="001F25A0">
        <w:rPr>
          <w:rFonts w:ascii="Nirmala UI" w:hAnsi="Nirmala UI" w:cs="Nirmala UI"/>
        </w:rPr>
        <w:t>।</w:t>
      </w:r>
    </w:p>
    <w:p w14:paraId="4BAF2539" w14:textId="77777777" w:rsidR="001F25A0" w:rsidRDefault="001F25A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46C46370" w14:textId="39C2C5DA" w:rsidR="001F25A0" w:rsidRPr="00D44BB2" w:rsidRDefault="001F25A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৫</w:t>
      </w:r>
      <w:r w:rsidRPr="00D44BB2">
        <w:rPr>
          <w:rFonts w:ascii="Nirmala UI" w:hAnsi="Nirmala UI" w:cs="Nirmala UI"/>
          <w:b/>
          <w:bCs/>
        </w:rPr>
        <w:t>.</w:t>
      </w:r>
      <w:r>
        <w:rPr>
          <w:rFonts w:ascii="Nirmala UI" w:hAnsi="Nirmala UI" w:cs="Nirmala UI"/>
          <w:b/>
          <w:bCs/>
        </w:rPr>
        <w:t>২</w:t>
      </w:r>
      <w:r w:rsidRPr="00D44BB2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পদক</w:t>
      </w:r>
      <w:proofErr w:type="spellEnd"/>
      <w:r>
        <w:rPr>
          <w:rFonts w:ascii="Nirmala UI" w:hAnsi="Nirmala UI" w:cs="Nirmala UI"/>
          <w:b/>
          <w:bCs/>
        </w:rPr>
        <w:t xml:space="preserve"> ও </w:t>
      </w:r>
      <w:proofErr w:type="spellStart"/>
      <w:r>
        <w:rPr>
          <w:rFonts w:ascii="Nirmala UI" w:hAnsi="Nirmala UI" w:cs="Nirmala UI"/>
          <w:b/>
          <w:bCs/>
        </w:rPr>
        <w:t>পুরস্কার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প্রদান</w:t>
      </w:r>
      <w:proofErr w:type="spellEnd"/>
      <w:r>
        <w:rPr>
          <w:rFonts w:ascii="Nirmala UI" w:hAnsi="Nirmala UI" w:cs="Nirmala UI"/>
          <w:b/>
          <w:bCs/>
        </w:rPr>
        <w:t xml:space="preserve">  </w:t>
      </w:r>
    </w:p>
    <w:p w14:paraId="505C6669" w14:textId="4B87C4A3" w:rsidR="001F25A0" w:rsidRDefault="001F25A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পরিবেশ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সংশ্লিষ্ট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শাখায়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কৃতিত্বপূর্ণ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অবদানের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স্বীকৃতিস্বরূপ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নাগরিককে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খেতাব</w:t>
      </w:r>
      <w:proofErr w:type="spellEnd"/>
      <w:r>
        <w:rPr>
          <w:rFonts w:ascii="Nirmala UI" w:hAnsi="Nirmala UI" w:cs="Nirmala UI"/>
        </w:rPr>
        <w:t xml:space="preserve"> / </w:t>
      </w:r>
      <w:proofErr w:type="spellStart"/>
      <w:r>
        <w:rPr>
          <w:rFonts w:ascii="Nirmala UI" w:hAnsi="Nirmala UI" w:cs="Nirmala UI"/>
        </w:rPr>
        <w:t>সনদ</w:t>
      </w:r>
      <w:proofErr w:type="spellEnd"/>
      <w:r>
        <w:rPr>
          <w:rFonts w:ascii="Nirmala UI" w:hAnsi="Nirmala UI" w:cs="Nirmala UI"/>
        </w:rPr>
        <w:t xml:space="preserve">/ </w:t>
      </w:r>
      <w:proofErr w:type="spellStart"/>
      <w:r>
        <w:rPr>
          <w:rFonts w:ascii="Nirmala UI" w:hAnsi="Nirmala UI" w:cs="Nirmala UI"/>
        </w:rPr>
        <w:t>পদক</w:t>
      </w:r>
      <w:proofErr w:type="spellEnd"/>
      <w:r>
        <w:rPr>
          <w:rFonts w:ascii="Nirmala UI" w:hAnsi="Nirmala UI" w:cs="Nirmala UI"/>
        </w:rPr>
        <w:t xml:space="preserve"> / </w:t>
      </w:r>
      <w:proofErr w:type="spellStart"/>
      <w:r>
        <w:rPr>
          <w:rFonts w:ascii="Nirmala UI" w:hAnsi="Nirmala UI" w:cs="Nirmala UI"/>
        </w:rPr>
        <w:t>নগদ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অর্থ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পুরস্কার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</w:p>
    <w:p w14:paraId="328F77D5" w14:textId="44F4FF52" w:rsidR="00781470" w:rsidRDefault="0078147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05F3B792" w14:textId="71D61A27" w:rsidR="00781470" w:rsidRDefault="0078147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3DB63A43" w14:textId="12E5EBFE" w:rsidR="00781470" w:rsidRDefault="0078147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199B25F9" w14:textId="700C8BDC" w:rsidR="00781470" w:rsidRDefault="0078147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2C5E5EED" w14:textId="3B6C6212" w:rsidR="00781470" w:rsidRDefault="0078147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47FB1A51" w14:textId="072D5DBC" w:rsidR="00781470" w:rsidRDefault="00781470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3815F1BB" w14:textId="3B755715" w:rsidR="00FC2929" w:rsidRPr="00500D85" w:rsidRDefault="00FC2929" w:rsidP="00DF0B1E">
      <w:pPr>
        <w:spacing w:before="120" w:after="120" w:line="240" w:lineRule="auto"/>
        <w:jc w:val="both"/>
        <w:rPr>
          <w:b/>
          <w:bCs/>
          <w:lang w:val="en-US"/>
        </w:rPr>
      </w:pPr>
      <w:r w:rsidRPr="00500D85">
        <w:rPr>
          <w:b/>
          <w:bCs/>
          <w:lang w:val="en-US"/>
        </w:rPr>
        <w:br w:type="page"/>
      </w:r>
    </w:p>
    <w:p w14:paraId="28083023" w14:textId="4F6DEE13" w:rsidR="0012495C" w:rsidRPr="00DF0B1E" w:rsidRDefault="00766D31" w:rsidP="00DF0B1E">
      <w:pPr>
        <w:spacing w:before="240" w:after="36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lastRenderedPageBreak/>
        <w:t>সংযুক্তি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– ১</w:t>
      </w:r>
    </w:p>
    <w:p w14:paraId="2628BF1F" w14:textId="5884A39D" w:rsidR="00766D31" w:rsidRPr="00DF0B1E" w:rsidRDefault="00766D31" w:rsidP="00DF0B1E">
      <w:pPr>
        <w:spacing w:before="240" w:after="360" w:line="240" w:lineRule="auto"/>
        <w:jc w:val="center"/>
        <w:rPr>
          <w:rFonts w:ascii="Nirmala UI" w:hAnsi="Nirmala UI" w:cs="Nirmala UI"/>
          <w:b/>
          <w:bCs/>
          <w:sz w:val="28"/>
          <w:szCs w:val="28"/>
        </w:rPr>
      </w:pP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সদস্যদের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আবেদন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পদ্ধতি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ও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চাঁদার</w:t>
      </w:r>
      <w:proofErr w:type="spellEnd"/>
      <w:r w:rsidRPr="00DF0B1E">
        <w:rPr>
          <w:rFonts w:ascii="Nirmala UI" w:hAnsi="Nirmala UI" w:cs="Nirmala UI"/>
          <w:b/>
          <w:bCs/>
          <w:sz w:val="28"/>
          <w:szCs w:val="28"/>
        </w:rPr>
        <w:t xml:space="preserve"> </w:t>
      </w:r>
      <w:proofErr w:type="spellStart"/>
      <w:r w:rsidRPr="00DF0B1E">
        <w:rPr>
          <w:rFonts w:ascii="Nirmala UI" w:hAnsi="Nirmala UI" w:cs="Nirmala UI"/>
          <w:b/>
          <w:bCs/>
          <w:sz w:val="28"/>
          <w:szCs w:val="28"/>
        </w:rPr>
        <w:t>হার</w:t>
      </w:r>
      <w:proofErr w:type="spellEnd"/>
    </w:p>
    <w:p w14:paraId="67203E0B" w14:textId="47CD37D1" w:rsidR="00766D31" w:rsidRDefault="00766D31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</w:p>
    <w:p w14:paraId="26E339B9" w14:textId="0AE2D126" w:rsidR="00A209FB" w:rsidRDefault="009654C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১.</w:t>
      </w:r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সংগঠনের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নির্ধারিত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ফরমের</w:t>
      </w:r>
      <w:proofErr w:type="spellEnd"/>
      <w:r w:rsidR="00A209FB">
        <w:rPr>
          <w:rFonts w:ascii="Nirmala UI" w:hAnsi="Nirmala UI" w:cs="Nirmala UI"/>
        </w:rPr>
        <w:t xml:space="preserve"> (</w:t>
      </w:r>
      <w:proofErr w:type="spellStart"/>
      <w:r w:rsidR="00A209FB">
        <w:rPr>
          <w:rFonts w:ascii="Nirmala UI" w:hAnsi="Nirmala UI" w:cs="Nirmala UI"/>
        </w:rPr>
        <w:t>প্রিন্ট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বা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অনলাইন</w:t>
      </w:r>
      <w:proofErr w:type="spellEnd"/>
      <w:r w:rsidR="00A209FB">
        <w:rPr>
          <w:rFonts w:ascii="Nirmala UI" w:hAnsi="Nirmala UI" w:cs="Nirmala UI"/>
        </w:rPr>
        <w:t xml:space="preserve">) </w:t>
      </w:r>
      <w:proofErr w:type="spellStart"/>
      <w:r w:rsidR="00A209FB">
        <w:rPr>
          <w:rFonts w:ascii="Nirmala UI" w:hAnsi="Nirmala UI" w:cs="Nirmala UI"/>
        </w:rPr>
        <w:t>মাধ্যমে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সকল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প্রকার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সদস্য</w:t>
      </w:r>
      <w:proofErr w:type="spellEnd"/>
      <w:r w:rsidR="00AF6658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পদের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জন্য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আবেদন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করতে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হবে</w:t>
      </w:r>
      <w:proofErr w:type="spellEnd"/>
      <w:r w:rsidR="00A209FB">
        <w:rPr>
          <w:rFonts w:ascii="Nirmala UI" w:hAnsi="Nirmala UI" w:cs="Nirmala UI"/>
        </w:rPr>
        <w:t xml:space="preserve">। </w:t>
      </w:r>
    </w:p>
    <w:p w14:paraId="6C55D744" w14:textId="089F49A1" w:rsidR="00A209FB" w:rsidRDefault="009654C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২.</w:t>
      </w:r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আবেদন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ফরমের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সাথে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নিম্নলিখিত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সনদ</w:t>
      </w:r>
      <w:proofErr w:type="spellEnd"/>
      <w:r w:rsidR="00A209FB">
        <w:rPr>
          <w:rFonts w:ascii="Nirmala UI" w:hAnsi="Nirmala UI" w:cs="Nirmala UI"/>
        </w:rPr>
        <w:t xml:space="preserve">/ </w:t>
      </w:r>
      <w:proofErr w:type="spellStart"/>
      <w:r w:rsidR="00A209FB">
        <w:rPr>
          <w:rFonts w:ascii="Nirmala UI" w:hAnsi="Nirmala UI" w:cs="Nirmala UI"/>
        </w:rPr>
        <w:t>তথ্যাদি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সংযুক্ত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করতে</w:t>
      </w:r>
      <w:proofErr w:type="spellEnd"/>
      <w:r w:rsidR="00A209FB">
        <w:rPr>
          <w:rFonts w:ascii="Nirmala UI" w:hAnsi="Nirmala UI" w:cs="Nirmala UI"/>
        </w:rPr>
        <w:t xml:space="preserve"> </w:t>
      </w:r>
      <w:proofErr w:type="spellStart"/>
      <w:r w:rsidR="00A209FB">
        <w:rPr>
          <w:rFonts w:ascii="Nirmala UI" w:hAnsi="Nirmala UI" w:cs="Nirmala UI"/>
        </w:rPr>
        <w:t>হবেঃ</w:t>
      </w:r>
      <w:proofErr w:type="spellEnd"/>
      <w:r w:rsidR="00A209FB">
        <w:rPr>
          <w:rFonts w:ascii="Nirmala UI" w:hAnsi="Nirmala UI" w:cs="Nirmala UI"/>
        </w:rPr>
        <w:t xml:space="preserve"> </w:t>
      </w:r>
    </w:p>
    <w:p w14:paraId="694CC844" w14:textId="448365C6" w:rsidR="00A209FB" w:rsidRDefault="00A209F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="009654CB">
        <w:rPr>
          <w:rFonts w:ascii="Nirmala UI" w:hAnsi="Nirmala UI" w:cs="Nirmala UI"/>
        </w:rPr>
        <w:t>ক</w:t>
      </w:r>
      <w:r>
        <w:rPr>
          <w:rFonts w:ascii="Nirmala UI" w:hAnsi="Nirmala UI" w:cs="Nirmala UI"/>
        </w:rPr>
        <w:t xml:space="preserve">- </w:t>
      </w:r>
      <w:proofErr w:type="spellStart"/>
      <w:r>
        <w:rPr>
          <w:rFonts w:ascii="Nirmala UI" w:hAnsi="Nirmala UI" w:cs="Nirmala UI"/>
        </w:rPr>
        <w:t>স্নাতক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ডিগ্রি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9654CB">
        <w:rPr>
          <w:rFonts w:ascii="Nirmala UI" w:hAnsi="Nirmala UI" w:cs="Nirmala UI"/>
        </w:rPr>
        <w:t>সনদের</w:t>
      </w:r>
      <w:proofErr w:type="spellEnd"/>
      <w:r w:rsidR="009654CB">
        <w:rPr>
          <w:rFonts w:ascii="Nirmala UI" w:hAnsi="Nirmala UI" w:cs="Nirmala UI"/>
        </w:rPr>
        <w:t xml:space="preserve"> </w:t>
      </w:r>
      <w:proofErr w:type="spellStart"/>
      <w:r w:rsidR="009654CB">
        <w:rPr>
          <w:rFonts w:ascii="Nirmala UI" w:hAnsi="Nirmala UI" w:cs="Nirmala UI"/>
        </w:rPr>
        <w:t>ফটোকপি</w:t>
      </w:r>
      <w:proofErr w:type="spellEnd"/>
      <w:r w:rsidR="009654CB">
        <w:rPr>
          <w:rFonts w:ascii="Nirmala UI" w:hAnsi="Nirmala UI" w:cs="Nirmala UI"/>
        </w:rPr>
        <w:t xml:space="preserve">/ </w:t>
      </w:r>
      <w:proofErr w:type="spellStart"/>
      <w:r w:rsidR="009654CB">
        <w:rPr>
          <w:rFonts w:ascii="Nirmala UI" w:hAnsi="Nirmala UI" w:cs="Nirmala UI"/>
        </w:rPr>
        <w:t>স্ক্যান</w:t>
      </w:r>
      <w:proofErr w:type="spellEnd"/>
      <w:r w:rsidR="009654CB">
        <w:rPr>
          <w:rFonts w:ascii="Nirmala UI" w:hAnsi="Nirmala UI" w:cs="Nirmala UI"/>
        </w:rPr>
        <w:t xml:space="preserve"> </w:t>
      </w:r>
      <w:proofErr w:type="spellStart"/>
      <w:r w:rsidR="009654CB">
        <w:rPr>
          <w:rFonts w:ascii="Nirmala UI" w:hAnsi="Nirmala UI" w:cs="Nirmala UI"/>
        </w:rPr>
        <w:t>কপি</w:t>
      </w:r>
      <w:proofErr w:type="spellEnd"/>
      <w:r w:rsidR="009654CB">
        <w:rPr>
          <w:rFonts w:ascii="Nirmala UI" w:hAnsi="Nirmala UI" w:cs="Nirmala UI"/>
        </w:rPr>
        <w:t xml:space="preserve">   </w:t>
      </w:r>
    </w:p>
    <w:p w14:paraId="588DBDEF" w14:textId="2F67C116" w:rsidR="009654CB" w:rsidRDefault="00A209F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="009654CB">
        <w:rPr>
          <w:rFonts w:ascii="Nirmala UI" w:hAnsi="Nirmala UI" w:cs="Nirmala UI"/>
        </w:rPr>
        <w:t>খ</w:t>
      </w:r>
      <w:r>
        <w:rPr>
          <w:rFonts w:ascii="Nirmala UI" w:hAnsi="Nirmala UI" w:cs="Nirmala UI"/>
        </w:rPr>
        <w:t xml:space="preserve">- </w:t>
      </w:r>
      <w:proofErr w:type="spellStart"/>
      <w:r>
        <w:rPr>
          <w:rFonts w:ascii="Nirmala UI" w:hAnsi="Nirmala UI" w:cs="Nirmala UI"/>
        </w:rPr>
        <w:t>শিক্ষার্থীর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পরিচয়</w:t>
      </w:r>
      <w:r w:rsidR="009654CB">
        <w:rPr>
          <w:rFonts w:ascii="Nirmala UI" w:hAnsi="Nirmala UI" w:cs="Nirmala UI"/>
        </w:rPr>
        <w:t>পত্রের</w:t>
      </w:r>
      <w:proofErr w:type="spellEnd"/>
      <w:r w:rsidR="009654CB">
        <w:rPr>
          <w:rFonts w:ascii="Nirmala UI" w:hAnsi="Nirmala UI" w:cs="Nirmala UI"/>
        </w:rPr>
        <w:t xml:space="preserve"> </w:t>
      </w:r>
      <w:proofErr w:type="spellStart"/>
      <w:r w:rsidR="009654CB">
        <w:rPr>
          <w:rFonts w:ascii="Nirmala UI" w:hAnsi="Nirmala UI" w:cs="Nirmala UI"/>
        </w:rPr>
        <w:t>ফটোকপি</w:t>
      </w:r>
      <w:proofErr w:type="spellEnd"/>
      <w:r w:rsidR="009654CB">
        <w:rPr>
          <w:rFonts w:ascii="Nirmala UI" w:hAnsi="Nirmala UI" w:cs="Nirmala UI"/>
        </w:rPr>
        <w:t xml:space="preserve">/ </w:t>
      </w:r>
      <w:proofErr w:type="spellStart"/>
      <w:r w:rsidR="009654CB">
        <w:rPr>
          <w:rFonts w:ascii="Nirmala UI" w:hAnsi="Nirmala UI" w:cs="Nirmala UI"/>
        </w:rPr>
        <w:t>স্ক্যান</w:t>
      </w:r>
      <w:proofErr w:type="spellEnd"/>
      <w:r w:rsidR="009654CB">
        <w:rPr>
          <w:rFonts w:ascii="Nirmala UI" w:hAnsi="Nirmala UI" w:cs="Nirmala UI"/>
        </w:rPr>
        <w:t xml:space="preserve"> </w:t>
      </w:r>
      <w:proofErr w:type="spellStart"/>
      <w:r w:rsidR="009654CB">
        <w:rPr>
          <w:rFonts w:ascii="Nirmala UI" w:hAnsi="Nirmala UI" w:cs="Nirmala UI"/>
        </w:rPr>
        <w:t>কপি</w:t>
      </w:r>
      <w:proofErr w:type="spellEnd"/>
      <w:r w:rsidR="009654CB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(</w:t>
      </w:r>
      <w:proofErr w:type="spellStart"/>
      <w:r w:rsidR="009654CB">
        <w:rPr>
          <w:rFonts w:ascii="Nirmala UI" w:hAnsi="Nirmala UI" w:cs="Nirmala UI"/>
        </w:rPr>
        <w:t>শিক্ষার্থী</w:t>
      </w:r>
      <w:proofErr w:type="spellEnd"/>
      <w:r w:rsidR="009654CB">
        <w:rPr>
          <w:rFonts w:ascii="Nirmala UI" w:hAnsi="Nirmala UI" w:cs="Nirmala UI"/>
        </w:rPr>
        <w:t xml:space="preserve"> </w:t>
      </w:r>
      <w:proofErr w:type="spellStart"/>
      <w:r w:rsidR="009654CB" w:rsidRPr="00500D85">
        <w:rPr>
          <w:rFonts w:ascii="Nirmala UI" w:hAnsi="Nirmala UI" w:cs="Nirmala UI"/>
        </w:rPr>
        <w:t>সদস্য</w:t>
      </w:r>
      <w:proofErr w:type="spellEnd"/>
      <w:r w:rsidR="009654CB" w:rsidRPr="00500D85">
        <w:rPr>
          <w:rFonts w:ascii="Nirmala UI" w:hAnsi="Nirmala UI" w:cs="Nirmala UI"/>
        </w:rPr>
        <w:t xml:space="preserve"> </w:t>
      </w:r>
      <w:proofErr w:type="spellStart"/>
      <w:r w:rsidR="009654CB" w:rsidRPr="00500D85">
        <w:rPr>
          <w:rFonts w:ascii="Nirmala UI" w:hAnsi="Nirmala UI" w:cs="Nirmala UI"/>
        </w:rPr>
        <w:t>পদের</w:t>
      </w:r>
      <w:proofErr w:type="spellEnd"/>
      <w:r w:rsidR="009654CB" w:rsidRPr="00500D85">
        <w:rPr>
          <w:rFonts w:ascii="Nirmala UI" w:hAnsi="Nirmala UI" w:cs="Nirmala UI"/>
        </w:rPr>
        <w:t xml:space="preserve"> </w:t>
      </w:r>
      <w:proofErr w:type="spellStart"/>
      <w:r w:rsidR="009654CB" w:rsidRPr="00500D85">
        <w:rPr>
          <w:rFonts w:ascii="Nirmala UI" w:hAnsi="Nirmala UI" w:cs="Nirmala UI"/>
        </w:rPr>
        <w:t>জন্য</w:t>
      </w:r>
      <w:proofErr w:type="spellEnd"/>
      <w:r w:rsidR="009654CB">
        <w:rPr>
          <w:rFonts w:ascii="Nirmala UI" w:hAnsi="Nirmala UI" w:cs="Nirmala UI"/>
        </w:rPr>
        <w:t xml:space="preserve"> </w:t>
      </w:r>
      <w:proofErr w:type="spellStart"/>
      <w:r w:rsidR="009654CB">
        <w:rPr>
          <w:rFonts w:ascii="Nirmala UI" w:hAnsi="Nirmala UI" w:cs="Nirmala UI"/>
        </w:rPr>
        <w:t>প্রযোজ্য</w:t>
      </w:r>
      <w:proofErr w:type="spellEnd"/>
      <w:r w:rsidR="009654CB">
        <w:rPr>
          <w:rFonts w:ascii="Nirmala UI" w:hAnsi="Nirmala UI" w:cs="Nirmala UI"/>
        </w:rPr>
        <w:t>)</w:t>
      </w:r>
    </w:p>
    <w:p w14:paraId="2A2E6EDA" w14:textId="231BA93A" w:rsidR="009654CB" w:rsidRDefault="009654C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৩.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সদস্যকে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শ্রেণী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চাঁদা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</w:p>
    <w:tbl>
      <w:tblPr>
        <w:tblStyle w:val="TableGrid"/>
        <w:tblW w:w="8647" w:type="dxa"/>
        <w:tblInd w:w="279" w:type="dxa"/>
        <w:tblLook w:val="04A0" w:firstRow="1" w:lastRow="0" w:firstColumn="1" w:lastColumn="0" w:noHBand="0" w:noVBand="1"/>
      </w:tblPr>
      <w:tblGrid>
        <w:gridCol w:w="6662"/>
        <w:gridCol w:w="1985"/>
      </w:tblGrid>
      <w:tr w:rsidR="00B732C4" w14:paraId="15B0B65F" w14:textId="77777777" w:rsidTr="00B732C4">
        <w:tc>
          <w:tcPr>
            <w:tcW w:w="6662" w:type="dxa"/>
          </w:tcPr>
          <w:p w14:paraId="3E458445" w14:textId="689F34D6" w:rsidR="00B732C4" w:rsidRDefault="00B732C4" w:rsidP="00DF0B1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সাধারণ</w:t>
            </w:r>
            <w:proofErr w:type="spellEnd"/>
            <w:r>
              <w:rPr>
                <w:rFonts w:ascii="Nirmala UI" w:hAnsi="Nirmala UI" w:cs="Nirmala UI"/>
              </w:rPr>
              <w:tab/>
            </w:r>
            <w:proofErr w:type="spellStart"/>
            <w:r>
              <w:rPr>
                <w:rFonts w:ascii="Nirmala UI" w:hAnsi="Nirmala UI" w:cs="Nirmala UI"/>
              </w:rPr>
              <w:t>সদস্য</w:t>
            </w:r>
            <w:proofErr w:type="spellEnd"/>
            <w:r>
              <w:rPr>
                <w:rFonts w:ascii="Nirmala UI" w:hAnsi="Nirmala UI" w:cs="Nirmala UI"/>
              </w:rPr>
              <w:t xml:space="preserve"> -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ক্ষেত্রে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বার্ষিক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চাঁদা</w:t>
            </w:r>
            <w:proofErr w:type="spellEnd"/>
            <w:r w:rsidR="00BC1829">
              <w:rPr>
                <w:rFonts w:ascii="Nirmala UI" w:hAnsi="Nirmala UI" w:cs="Nirmala UI"/>
              </w:rPr>
              <w:t xml:space="preserve"> (১ </w:t>
            </w:r>
            <w:proofErr w:type="spellStart"/>
            <w:r w:rsidR="00BC1829">
              <w:rPr>
                <w:rFonts w:ascii="Nirmala UI" w:hAnsi="Nirmala UI" w:cs="Nirmala UI"/>
              </w:rPr>
              <w:t>জানুয়ারি</w:t>
            </w:r>
            <w:proofErr w:type="spellEnd"/>
            <w:r w:rsidR="00BC1829">
              <w:rPr>
                <w:rFonts w:ascii="Nirmala UI" w:hAnsi="Nirmala UI" w:cs="Nirmala UI"/>
              </w:rPr>
              <w:t xml:space="preserve"> – ৩১ </w:t>
            </w:r>
            <w:proofErr w:type="spellStart"/>
            <w:r w:rsidR="00BC1829">
              <w:rPr>
                <w:rFonts w:ascii="Nirmala UI" w:hAnsi="Nirmala UI" w:cs="Nirmala UI"/>
              </w:rPr>
              <w:t>ডিসেম্বর</w:t>
            </w:r>
            <w:proofErr w:type="spellEnd"/>
            <w:r w:rsidR="00BC1829">
              <w:rPr>
                <w:rFonts w:ascii="Nirmala UI" w:hAnsi="Nirmala UI" w:cs="Nirmala UI"/>
              </w:rPr>
              <w:t xml:space="preserve">) </w:t>
            </w:r>
          </w:p>
        </w:tc>
        <w:tc>
          <w:tcPr>
            <w:tcW w:w="1985" w:type="dxa"/>
          </w:tcPr>
          <w:p w14:paraId="0BF01DB7" w14:textId="64A33523" w:rsidR="00B732C4" w:rsidRDefault="00B732C4" w:rsidP="00385FA6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  <w:r w:rsidR="00C61E59">
              <w:rPr>
                <w:rFonts w:ascii="Nirmala UI" w:hAnsi="Nirmala UI" w:cs="Nirmala UI"/>
              </w:rPr>
              <w:t>,</w:t>
            </w:r>
            <w:r>
              <w:rPr>
                <w:rFonts w:ascii="Nirmala UI" w:hAnsi="Nirmala UI" w:cs="Nirmala UI"/>
              </w:rPr>
              <w:t xml:space="preserve">০০০ </w:t>
            </w:r>
            <w:proofErr w:type="spellStart"/>
            <w:r>
              <w:rPr>
                <w:rFonts w:ascii="Nirmala UI" w:hAnsi="Nirmala UI" w:cs="Nirmala UI"/>
              </w:rPr>
              <w:t>টাকা</w:t>
            </w:r>
            <w:proofErr w:type="spellEnd"/>
          </w:p>
        </w:tc>
      </w:tr>
      <w:tr w:rsidR="00B732C4" w14:paraId="04039E30" w14:textId="77777777" w:rsidTr="00B732C4">
        <w:tc>
          <w:tcPr>
            <w:tcW w:w="6662" w:type="dxa"/>
          </w:tcPr>
          <w:p w14:paraId="451D6D96" w14:textId="773F1E59" w:rsidR="00B732C4" w:rsidRDefault="00B732C4" w:rsidP="00DF0B1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সাধারণ</w:t>
            </w:r>
            <w:proofErr w:type="spellEnd"/>
            <w:r>
              <w:rPr>
                <w:rFonts w:ascii="Nirmala UI" w:hAnsi="Nirmala UI" w:cs="Nirmala UI"/>
              </w:rPr>
              <w:tab/>
            </w:r>
            <w:proofErr w:type="spellStart"/>
            <w:r>
              <w:rPr>
                <w:rFonts w:ascii="Nirmala UI" w:hAnsi="Nirmala UI" w:cs="Nirmala UI"/>
              </w:rPr>
              <w:t>সদস্য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সদ্য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পাস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যদি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কর্মহীন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থাকে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তবে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A17606">
              <w:rPr>
                <w:rFonts w:ascii="Nirmala UI" w:hAnsi="Nirmala UI" w:cs="Nirmala UI"/>
              </w:rPr>
              <w:t>পাস</w:t>
            </w:r>
            <w:proofErr w:type="spellEnd"/>
            <w:r w:rsidR="00A17606">
              <w:rPr>
                <w:rFonts w:ascii="Nirmala UI" w:hAnsi="Nirmala UI" w:cs="Nirmala UI"/>
              </w:rPr>
              <w:t xml:space="preserve"> </w:t>
            </w:r>
            <w:proofErr w:type="spellStart"/>
            <w:r w:rsidR="00A17606">
              <w:rPr>
                <w:rFonts w:ascii="Nirmala UI" w:hAnsi="Nirmala UI" w:cs="Nirmala UI"/>
              </w:rPr>
              <w:t>করার</w:t>
            </w:r>
            <w:proofErr w:type="spellEnd"/>
            <w:r w:rsidR="00A17606">
              <w:rPr>
                <w:rFonts w:ascii="Nirmala UI" w:hAnsi="Nirmala UI" w:cs="Nirmala UI"/>
              </w:rPr>
              <w:t xml:space="preserve"> </w:t>
            </w:r>
            <w:proofErr w:type="spellStart"/>
            <w:r w:rsidR="00A17606">
              <w:rPr>
                <w:rFonts w:ascii="Nirmala UI" w:hAnsi="Nirmala UI" w:cs="Nirmala UI"/>
              </w:rPr>
              <w:t>পরবর্তী</w:t>
            </w:r>
            <w:proofErr w:type="spellEnd"/>
            <w:r w:rsidR="00A17606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দুই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বছর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পর্যন্ত</w:t>
            </w:r>
            <w:proofErr w:type="spellEnd"/>
            <w:r>
              <w:rPr>
                <w:rFonts w:ascii="Nirmala UI" w:hAnsi="Nirmala UI" w:cs="Nirmala UI"/>
              </w:rPr>
              <w:t>) -</w:t>
            </w:r>
            <w:proofErr w:type="spellStart"/>
            <w:r>
              <w:rPr>
                <w:rFonts w:ascii="Nirmala UI" w:hAnsi="Nirmala UI" w:cs="Nirmala UI"/>
              </w:rPr>
              <w:t>এর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ক্ষেত্রে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বার্ষিক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চাঁদা</w:t>
            </w:r>
            <w:proofErr w:type="spellEnd"/>
            <w:r w:rsidR="00BC1829">
              <w:rPr>
                <w:rFonts w:ascii="Nirmala UI" w:hAnsi="Nirmala UI" w:cs="Nirmala UI"/>
              </w:rPr>
              <w:t xml:space="preserve"> (১ </w:t>
            </w:r>
            <w:proofErr w:type="spellStart"/>
            <w:r w:rsidR="00BC1829">
              <w:rPr>
                <w:rFonts w:ascii="Nirmala UI" w:hAnsi="Nirmala UI" w:cs="Nirmala UI"/>
              </w:rPr>
              <w:t>জানুয়ারি</w:t>
            </w:r>
            <w:proofErr w:type="spellEnd"/>
            <w:r w:rsidR="00BC1829">
              <w:rPr>
                <w:rFonts w:ascii="Nirmala UI" w:hAnsi="Nirmala UI" w:cs="Nirmala UI"/>
              </w:rPr>
              <w:t xml:space="preserve"> – ৩১ </w:t>
            </w:r>
            <w:proofErr w:type="spellStart"/>
            <w:r w:rsidR="00BC1829">
              <w:rPr>
                <w:rFonts w:ascii="Nirmala UI" w:hAnsi="Nirmala UI" w:cs="Nirmala UI"/>
              </w:rPr>
              <w:t>ডিসেম্বর</w:t>
            </w:r>
            <w:proofErr w:type="spellEnd"/>
            <w:r w:rsidR="00BC1829">
              <w:rPr>
                <w:rFonts w:ascii="Nirmala UI" w:hAnsi="Nirmala UI" w:cs="Nirmala UI"/>
              </w:rPr>
              <w:t>)</w:t>
            </w:r>
          </w:p>
        </w:tc>
        <w:tc>
          <w:tcPr>
            <w:tcW w:w="1985" w:type="dxa"/>
          </w:tcPr>
          <w:p w14:paraId="1501E039" w14:textId="643A7C78" w:rsidR="00B732C4" w:rsidRDefault="00B732C4" w:rsidP="00385FA6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৫০০ </w:t>
            </w:r>
            <w:proofErr w:type="spellStart"/>
            <w:r>
              <w:rPr>
                <w:rFonts w:ascii="Nirmala UI" w:hAnsi="Nirmala UI" w:cs="Nirmala UI"/>
              </w:rPr>
              <w:t>টাকা</w:t>
            </w:r>
            <w:proofErr w:type="spellEnd"/>
            <w:r w:rsidR="00C61E59">
              <w:rPr>
                <w:rFonts w:ascii="Nirmala UI" w:hAnsi="Nirmala UI" w:cs="Nirmala UI"/>
              </w:rPr>
              <w:t xml:space="preserve"> </w:t>
            </w:r>
          </w:p>
        </w:tc>
      </w:tr>
      <w:tr w:rsidR="00B732C4" w14:paraId="62B0A24B" w14:textId="77777777" w:rsidTr="00B732C4">
        <w:tc>
          <w:tcPr>
            <w:tcW w:w="6662" w:type="dxa"/>
          </w:tcPr>
          <w:p w14:paraId="345B3451" w14:textId="047CC025" w:rsidR="00B732C4" w:rsidRDefault="00C61E59" w:rsidP="00DF0B1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আজীবন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সদস্যের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ক্ষেত্রে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এককালীন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চাঁদা</w:t>
            </w:r>
            <w:proofErr w:type="spellEnd"/>
          </w:p>
        </w:tc>
        <w:tc>
          <w:tcPr>
            <w:tcW w:w="1985" w:type="dxa"/>
          </w:tcPr>
          <w:p w14:paraId="29F2CD09" w14:textId="738C3391" w:rsidR="00B732C4" w:rsidRDefault="00C61E59" w:rsidP="00385FA6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১০,০০০ </w:t>
            </w:r>
            <w:proofErr w:type="spellStart"/>
            <w:r>
              <w:rPr>
                <w:rFonts w:ascii="Nirmala UI" w:hAnsi="Nirmala UI" w:cs="Nirmala UI"/>
              </w:rPr>
              <w:t>টাকা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</w:tr>
      <w:tr w:rsidR="00B732C4" w14:paraId="52EB04AE" w14:textId="77777777" w:rsidTr="00B732C4">
        <w:tc>
          <w:tcPr>
            <w:tcW w:w="6662" w:type="dxa"/>
          </w:tcPr>
          <w:p w14:paraId="37511987" w14:textId="7AB7E58E" w:rsidR="00B732C4" w:rsidRDefault="00103196" w:rsidP="00DF0B1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সাম্মানিক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385FA6">
              <w:rPr>
                <w:rFonts w:ascii="Nirmala UI" w:hAnsi="Nirmala UI" w:cs="Nirmala UI"/>
              </w:rPr>
              <w:t>সদস্যের</w:t>
            </w:r>
            <w:proofErr w:type="spellEnd"/>
            <w:r w:rsidR="00385FA6">
              <w:rPr>
                <w:rFonts w:ascii="Nirmala UI" w:hAnsi="Nirmala UI" w:cs="Nirmala UI"/>
              </w:rPr>
              <w:t xml:space="preserve"> </w:t>
            </w:r>
            <w:proofErr w:type="spellStart"/>
            <w:r w:rsidR="00385FA6">
              <w:rPr>
                <w:rFonts w:ascii="Nirmala UI" w:hAnsi="Nirmala UI" w:cs="Nirmala UI"/>
              </w:rPr>
              <w:t>ক্ষেত্রে</w:t>
            </w:r>
            <w:proofErr w:type="spellEnd"/>
          </w:p>
        </w:tc>
        <w:tc>
          <w:tcPr>
            <w:tcW w:w="1985" w:type="dxa"/>
          </w:tcPr>
          <w:p w14:paraId="3D4D20AB" w14:textId="077834DC" w:rsidR="00B732C4" w:rsidRPr="00385FA6" w:rsidRDefault="00385FA6" w:rsidP="00385FA6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(</w:t>
            </w:r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চাঁদা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নেই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</w:tr>
      <w:tr w:rsidR="00103196" w14:paraId="5C5FB9D7" w14:textId="77777777" w:rsidTr="00B732C4">
        <w:tc>
          <w:tcPr>
            <w:tcW w:w="6662" w:type="dxa"/>
          </w:tcPr>
          <w:p w14:paraId="133432E4" w14:textId="2B379406" w:rsidR="00103196" w:rsidRDefault="00103196" w:rsidP="00103196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শিক্ষার্থী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সদস্যের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ক্ষেত্রে</w:t>
            </w:r>
            <w:proofErr w:type="spellEnd"/>
          </w:p>
        </w:tc>
        <w:tc>
          <w:tcPr>
            <w:tcW w:w="1985" w:type="dxa"/>
          </w:tcPr>
          <w:p w14:paraId="549111AB" w14:textId="0E3668AC" w:rsidR="00103196" w:rsidRDefault="00103196" w:rsidP="00103196">
            <w:pPr>
              <w:autoSpaceDE w:val="0"/>
              <w:autoSpaceDN w:val="0"/>
              <w:adjustRightInd w:val="0"/>
              <w:spacing w:before="120" w:after="120"/>
              <w:jc w:val="right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(</w:t>
            </w:r>
            <w:proofErr w:type="spellStart"/>
            <w:r>
              <w:rPr>
                <w:rFonts w:ascii="Nirmala UI" w:hAnsi="Nirmala UI" w:cs="Nirmala UI"/>
              </w:rPr>
              <w:t>কোন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চাঁদা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নেই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</w:tc>
      </w:tr>
    </w:tbl>
    <w:p w14:paraId="38CAD3E6" w14:textId="61B75EAB" w:rsidR="00B732C4" w:rsidRDefault="009654CB" w:rsidP="00DF0B1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14:paraId="53639D56" w14:textId="5AFFDD35" w:rsidR="009654CB" w:rsidRDefault="009654CB" w:rsidP="009654CB">
      <w:pPr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ascii="Nirmala UI" w:hAnsi="Nirmala UI" w:cs="Nirmala UI"/>
        </w:rPr>
      </w:pPr>
    </w:p>
    <w:p w14:paraId="19C4F84E" w14:textId="40926812" w:rsidR="00051DCA" w:rsidRPr="00500D85" w:rsidRDefault="00051DCA" w:rsidP="00DF0B1E">
      <w:pPr>
        <w:spacing w:before="120" w:after="120" w:line="240" w:lineRule="auto"/>
        <w:jc w:val="both"/>
        <w:rPr>
          <w:lang w:val="en-US"/>
        </w:rPr>
      </w:pPr>
      <w:r w:rsidRPr="00500D85">
        <w:rPr>
          <w:lang w:val="en-US"/>
        </w:rPr>
        <w:t xml:space="preserve"> </w:t>
      </w:r>
    </w:p>
    <w:sectPr w:rsidR="00051DCA" w:rsidRPr="00500D8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E1F22" w14:textId="77777777" w:rsidR="00453276" w:rsidRDefault="00453276" w:rsidP="001D5129">
      <w:pPr>
        <w:spacing w:after="0" w:line="240" w:lineRule="auto"/>
      </w:pPr>
      <w:r>
        <w:separator/>
      </w:r>
    </w:p>
  </w:endnote>
  <w:endnote w:type="continuationSeparator" w:id="0">
    <w:p w14:paraId="5A4524DF" w14:textId="77777777" w:rsidR="00453276" w:rsidRDefault="00453276" w:rsidP="001D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MJ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utonnyMJ,Bold">
    <w:altName w:val="SutonnyMJ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8569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108E4D" w14:textId="510DC109" w:rsidR="0082543E" w:rsidRDefault="00825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22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0CD59A8E" w14:textId="77777777" w:rsidR="0082543E" w:rsidRDefault="00825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CAFBD" w14:textId="77777777" w:rsidR="00453276" w:rsidRDefault="00453276" w:rsidP="001D5129">
      <w:pPr>
        <w:spacing w:after="0" w:line="240" w:lineRule="auto"/>
      </w:pPr>
      <w:r>
        <w:separator/>
      </w:r>
    </w:p>
  </w:footnote>
  <w:footnote w:type="continuationSeparator" w:id="0">
    <w:p w14:paraId="69D25DF1" w14:textId="77777777" w:rsidR="00453276" w:rsidRDefault="00453276" w:rsidP="001D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8AA"/>
    <w:multiLevelType w:val="multilevel"/>
    <w:tmpl w:val="7BD4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700585"/>
    <w:multiLevelType w:val="hybridMultilevel"/>
    <w:tmpl w:val="5CAEE590"/>
    <w:lvl w:ilvl="0" w:tplc="BED45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087F16">
      <w:start w:val="47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4C7E6">
      <w:numFmt w:val="bullet"/>
      <w:lvlText w:val="-"/>
      <w:lvlJc w:val="left"/>
      <w:pPr>
        <w:ind w:left="2160" w:hanging="360"/>
      </w:pPr>
      <w:rPr>
        <w:rFonts w:ascii="Nirmala UI" w:eastAsiaTheme="minorHAnsi" w:hAnsi="Nirmala UI" w:cs="Nirmala UI" w:hint="default"/>
      </w:rPr>
    </w:lvl>
    <w:lvl w:ilvl="3" w:tplc="C56A0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C7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FCD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E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64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8F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B55A8"/>
    <w:multiLevelType w:val="hybridMultilevel"/>
    <w:tmpl w:val="B8F8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551FB"/>
    <w:multiLevelType w:val="multilevel"/>
    <w:tmpl w:val="7BD4E5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9540EE8"/>
    <w:multiLevelType w:val="hybridMultilevel"/>
    <w:tmpl w:val="E2128FA8"/>
    <w:lvl w:ilvl="0" w:tplc="BED45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087F16">
      <w:start w:val="47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01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A0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C7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FCD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E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64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8F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8075D"/>
    <w:multiLevelType w:val="multilevel"/>
    <w:tmpl w:val="7BD4E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2B01227"/>
    <w:multiLevelType w:val="hybridMultilevel"/>
    <w:tmpl w:val="CF72FF02"/>
    <w:lvl w:ilvl="0" w:tplc="E8906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517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194692"/>
    <w:multiLevelType w:val="hybridMultilevel"/>
    <w:tmpl w:val="2E84C24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48164844"/>
    <w:multiLevelType w:val="hybridMultilevel"/>
    <w:tmpl w:val="350EC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AE0D6E"/>
    <w:multiLevelType w:val="hybridMultilevel"/>
    <w:tmpl w:val="E4E6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3507E"/>
    <w:multiLevelType w:val="hybridMultilevel"/>
    <w:tmpl w:val="E2128FA8"/>
    <w:lvl w:ilvl="0" w:tplc="BED45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087F16">
      <w:start w:val="47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01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A0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C7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FCD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E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64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8F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C22F46"/>
    <w:multiLevelType w:val="hybridMultilevel"/>
    <w:tmpl w:val="E2128FA8"/>
    <w:lvl w:ilvl="0" w:tplc="BED45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087F16">
      <w:start w:val="47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01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A0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C7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FCD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E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64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8F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65478"/>
    <w:multiLevelType w:val="multilevel"/>
    <w:tmpl w:val="7BD4E5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68C224B"/>
    <w:multiLevelType w:val="hybridMultilevel"/>
    <w:tmpl w:val="E2128FA8"/>
    <w:lvl w:ilvl="0" w:tplc="BED45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087F16">
      <w:start w:val="47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01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A0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FC7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FCD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E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64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28F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5C5A3F"/>
    <w:multiLevelType w:val="multilevel"/>
    <w:tmpl w:val="7BD4E5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3"/>
  </w:num>
  <w:num w:numId="5">
    <w:abstractNumId w:val="3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4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3D1"/>
    <w:rsid w:val="00004000"/>
    <w:rsid w:val="000067CB"/>
    <w:rsid w:val="00007C5C"/>
    <w:rsid w:val="0001023B"/>
    <w:rsid w:val="00020EAE"/>
    <w:rsid w:val="0003155C"/>
    <w:rsid w:val="00031C2E"/>
    <w:rsid w:val="0003484F"/>
    <w:rsid w:val="00037DF3"/>
    <w:rsid w:val="0004495A"/>
    <w:rsid w:val="00051DCA"/>
    <w:rsid w:val="000528E2"/>
    <w:rsid w:val="00055314"/>
    <w:rsid w:val="00056923"/>
    <w:rsid w:val="00060852"/>
    <w:rsid w:val="0006203A"/>
    <w:rsid w:val="00063318"/>
    <w:rsid w:val="000871E6"/>
    <w:rsid w:val="00091FCB"/>
    <w:rsid w:val="000974CF"/>
    <w:rsid w:val="000A0694"/>
    <w:rsid w:val="000A1650"/>
    <w:rsid w:val="000A44CB"/>
    <w:rsid w:val="000A7E09"/>
    <w:rsid w:val="000B091E"/>
    <w:rsid w:val="000C08F0"/>
    <w:rsid w:val="000C2AB5"/>
    <w:rsid w:val="000D4618"/>
    <w:rsid w:val="000E1A56"/>
    <w:rsid w:val="000E3A7A"/>
    <w:rsid w:val="000F2A58"/>
    <w:rsid w:val="000F2C9E"/>
    <w:rsid w:val="000F5047"/>
    <w:rsid w:val="000F7A5E"/>
    <w:rsid w:val="00103196"/>
    <w:rsid w:val="0011107D"/>
    <w:rsid w:val="001114B0"/>
    <w:rsid w:val="00111AEC"/>
    <w:rsid w:val="00112647"/>
    <w:rsid w:val="00113830"/>
    <w:rsid w:val="00113CEE"/>
    <w:rsid w:val="0012495C"/>
    <w:rsid w:val="0012662E"/>
    <w:rsid w:val="00130F83"/>
    <w:rsid w:val="001423D1"/>
    <w:rsid w:val="00144416"/>
    <w:rsid w:val="00147776"/>
    <w:rsid w:val="00150772"/>
    <w:rsid w:val="0016764C"/>
    <w:rsid w:val="00170B4B"/>
    <w:rsid w:val="001802DB"/>
    <w:rsid w:val="00184193"/>
    <w:rsid w:val="00184B98"/>
    <w:rsid w:val="001923F4"/>
    <w:rsid w:val="001A4B1A"/>
    <w:rsid w:val="001A4E45"/>
    <w:rsid w:val="001B18B3"/>
    <w:rsid w:val="001B4D21"/>
    <w:rsid w:val="001B5007"/>
    <w:rsid w:val="001B774D"/>
    <w:rsid w:val="001C1D2F"/>
    <w:rsid w:val="001C4634"/>
    <w:rsid w:val="001D022C"/>
    <w:rsid w:val="001D1751"/>
    <w:rsid w:val="001D5129"/>
    <w:rsid w:val="001E4CCB"/>
    <w:rsid w:val="001E5C4B"/>
    <w:rsid w:val="001E7D7C"/>
    <w:rsid w:val="001F25A0"/>
    <w:rsid w:val="001F4FC2"/>
    <w:rsid w:val="00200EB2"/>
    <w:rsid w:val="00201BF6"/>
    <w:rsid w:val="00207381"/>
    <w:rsid w:val="0022209D"/>
    <w:rsid w:val="00232AD2"/>
    <w:rsid w:val="00232E94"/>
    <w:rsid w:val="0024037B"/>
    <w:rsid w:val="0024265F"/>
    <w:rsid w:val="00251283"/>
    <w:rsid w:val="00251DAF"/>
    <w:rsid w:val="00257EEA"/>
    <w:rsid w:val="00266864"/>
    <w:rsid w:val="0027032F"/>
    <w:rsid w:val="00273CE3"/>
    <w:rsid w:val="00280076"/>
    <w:rsid w:val="00286A31"/>
    <w:rsid w:val="00294E66"/>
    <w:rsid w:val="002A3949"/>
    <w:rsid w:val="002B2516"/>
    <w:rsid w:val="002B5073"/>
    <w:rsid w:val="002C6BA5"/>
    <w:rsid w:val="002D0304"/>
    <w:rsid w:val="002D242D"/>
    <w:rsid w:val="002D6887"/>
    <w:rsid w:val="002E0811"/>
    <w:rsid w:val="002E4DB5"/>
    <w:rsid w:val="002F1164"/>
    <w:rsid w:val="002F54CE"/>
    <w:rsid w:val="002F7572"/>
    <w:rsid w:val="00305A91"/>
    <w:rsid w:val="003119D2"/>
    <w:rsid w:val="00314215"/>
    <w:rsid w:val="003155D9"/>
    <w:rsid w:val="00332530"/>
    <w:rsid w:val="00341156"/>
    <w:rsid w:val="00344923"/>
    <w:rsid w:val="00353EA4"/>
    <w:rsid w:val="00353EFF"/>
    <w:rsid w:val="0035441A"/>
    <w:rsid w:val="0035554B"/>
    <w:rsid w:val="00361518"/>
    <w:rsid w:val="00362EDB"/>
    <w:rsid w:val="00372503"/>
    <w:rsid w:val="00373D1F"/>
    <w:rsid w:val="00374911"/>
    <w:rsid w:val="00376B53"/>
    <w:rsid w:val="00382840"/>
    <w:rsid w:val="0038454F"/>
    <w:rsid w:val="00385FA6"/>
    <w:rsid w:val="0038677A"/>
    <w:rsid w:val="003868C0"/>
    <w:rsid w:val="00391DDB"/>
    <w:rsid w:val="00392C6C"/>
    <w:rsid w:val="003958FC"/>
    <w:rsid w:val="00395C51"/>
    <w:rsid w:val="0039693F"/>
    <w:rsid w:val="003B1DE1"/>
    <w:rsid w:val="003B2F3D"/>
    <w:rsid w:val="003C0FDD"/>
    <w:rsid w:val="003D3FD8"/>
    <w:rsid w:val="003D5992"/>
    <w:rsid w:val="003E1598"/>
    <w:rsid w:val="003E169C"/>
    <w:rsid w:val="003E4EA1"/>
    <w:rsid w:val="00403141"/>
    <w:rsid w:val="00403AEC"/>
    <w:rsid w:val="00412DFD"/>
    <w:rsid w:val="0042296A"/>
    <w:rsid w:val="0042323E"/>
    <w:rsid w:val="00424AFA"/>
    <w:rsid w:val="00433727"/>
    <w:rsid w:val="00435E93"/>
    <w:rsid w:val="00443D34"/>
    <w:rsid w:val="00453276"/>
    <w:rsid w:val="004554FD"/>
    <w:rsid w:val="004564C5"/>
    <w:rsid w:val="0046087B"/>
    <w:rsid w:val="0046361D"/>
    <w:rsid w:val="004669B5"/>
    <w:rsid w:val="00474863"/>
    <w:rsid w:val="00484F88"/>
    <w:rsid w:val="004859D2"/>
    <w:rsid w:val="00493D6C"/>
    <w:rsid w:val="004A48CA"/>
    <w:rsid w:val="004C0C0C"/>
    <w:rsid w:val="004D1F06"/>
    <w:rsid w:val="004D56F1"/>
    <w:rsid w:val="004D614E"/>
    <w:rsid w:val="004D75BB"/>
    <w:rsid w:val="004E0DAE"/>
    <w:rsid w:val="004F172A"/>
    <w:rsid w:val="004F31D1"/>
    <w:rsid w:val="004F4D9E"/>
    <w:rsid w:val="004F59D4"/>
    <w:rsid w:val="004F66F5"/>
    <w:rsid w:val="004F73B7"/>
    <w:rsid w:val="00500D85"/>
    <w:rsid w:val="00505316"/>
    <w:rsid w:val="00507039"/>
    <w:rsid w:val="00511FA5"/>
    <w:rsid w:val="005127FB"/>
    <w:rsid w:val="00515363"/>
    <w:rsid w:val="005251A9"/>
    <w:rsid w:val="0052649D"/>
    <w:rsid w:val="00530388"/>
    <w:rsid w:val="00533D33"/>
    <w:rsid w:val="005349B4"/>
    <w:rsid w:val="00537EC5"/>
    <w:rsid w:val="00545A2D"/>
    <w:rsid w:val="00547B62"/>
    <w:rsid w:val="00555FAF"/>
    <w:rsid w:val="00556694"/>
    <w:rsid w:val="00560274"/>
    <w:rsid w:val="00561661"/>
    <w:rsid w:val="00565C8D"/>
    <w:rsid w:val="00572750"/>
    <w:rsid w:val="0057333C"/>
    <w:rsid w:val="00593FA8"/>
    <w:rsid w:val="005A07D6"/>
    <w:rsid w:val="005A4C52"/>
    <w:rsid w:val="005A6817"/>
    <w:rsid w:val="005B0A0C"/>
    <w:rsid w:val="005C04E4"/>
    <w:rsid w:val="005C29E7"/>
    <w:rsid w:val="005D0541"/>
    <w:rsid w:val="005D16DC"/>
    <w:rsid w:val="005D2310"/>
    <w:rsid w:val="005D4835"/>
    <w:rsid w:val="005D65D5"/>
    <w:rsid w:val="005E5B09"/>
    <w:rsid w:val="005E6828"/>
    <w:rsid w:val="00607B23"/>
    <w:rsid w:val="00614047"/>
    <w:rsid w:val="006223AF"/>
    <w:rsid w:val="00626896"/>
    <w:rsid w:val="006365D8"/>
    <w:rsid w:val="00637AB2"/>
    <w:rsid w:val="00644D0D"/>
    <w:rsid w:val="006533BB"/>
    <w:rsid w:val="006545A2"/>
    <w:rsid w:val="0067325C"/>
    <w:rsid w:val="00692AD8"/>
    <w:rsid w:val="006B0B70"/>
    <w:rsid w:val="006C0C5E"/>
    <w:rsid w:val="006C350A"/>
    <w:rsid w:val="006C4B1E"/>
    <w:rsid w:val="006C7FE1"/>
    <w:rsid w:val="006D20CD"/>
    <w:rsid w:val="006D6603"/>
    <w:rsid w:val="006D7022"/>
    <w:rsid w:val="006E13FC"/>
    <w:rsid w:val="006E3E94"/>
    <w:rsid w:val="006E4BE1"/>
    <w:rsid w:val="006F725A"/>
    <w:rsid w:val="006F7CFE"/>
    <w:rsid w:val="007103D1"/>
    <w:rsid w:val="00710743"/>
    <w:rsid w:val="007108FF"/>
    <w:rsid w:val="0071584E"/>
    <w:rsid w:val="00715A9F"/>
    <w:rsid w:val="007269BB"/>
    <w:rsid w:val="00726A36"/>
    <w:rsid w:val="00727A3B"/>
    <w:rsid w:val="007317EB"/>
    <w:rsid w:val="00746938"/>
    <w:rsid w:val="00747CDE"/>
    <w:rsid w:val="00750C11"/>
    <w:rsid w:val="00766D31"/>
    <w:rsid w:val="00781470"/>
    <w:rsid w:val="00782179"/>
    <w:rsid w:val="00783E62"/>
    <w:rsid w:val="007855CB"/>
    <w:rsid w:val="00790E19"/>
    <w:rsid w:val="007A3EAF"/>
    <w:rsid w:val="007A4E7E"/>
    <w:rsid w:val="007A7B9A"/>
    <w:rsid w:val="007B26E0"/>
    <w:rsid w:val="007B3349"/>
    <w:rsid w:val="007C6CC9"/>
    <w:rsid w:val="007D1863"/>
    <w:rsid w:val="007D2153"/>
    <w:rsid w:val="007D599B"/>
    <w:rsid w:val="007D7D2B"/>
    <w:rsid w:val="007E1C35"/>
    <w:rsid w:val="007F06A6"/>
    <w:rsid w:val="007F20B9"/>
    <w:rsid w:val="007F5712"/>
    <w:rsid w:val="007F6406"/>
    <w:rsid w:val="007F7DD4"/>
    <w:rsid w:val="008114D6"/>
    <w:rsid w:val="00813084"/>
    <w:rsid w:val="00813983"/>
    <w:rsid w:val="008139A7"/>
    <w:rsid w:val="0081681A"/>
    <w:rsid w:val="008173ED"/>
    <w:rsid w:val="00820509"/>
    <w:rsid w:val="0082543E"/>
    <w:rsid w:val="008435A2"/>
    <w:rsid w:val="008453C9"/>
    <w:rsid w:val="008459D3"/>
    <w:rsid w:val="00846028"/>
    <w:rsid w:val="008500DC"/>
    <w:rsid w:val="00861E33"/>
    <w:rsid w:val="0086398C"/>
    <w:rsid w:val="00873280"/>
    <w:rsid w:val="0088566B"/>
    <w:rsid w:val="00886D77"/>
    <w:rsid w:val="00887F7C"/>
    <w:rsid w:val="008920E8"/>
    <w:rsid w:val="008952DD"/>
    <w:rsid w:val="00895BC0"/>
    <w:rsid w:val="008B1E61"/>
    <w:rsid w:val="008B5DDA"/>
    <w:rsid w:val="008B780A"/>
    <w:rsid w:val="008B79D5"/>
    <w:rsid w:val="008C70D7"/>
    <w:rsid w:val="008D633E"/>
    <w:rsid w:val="00904135"/>
    <w:rsid w:val="00904223"/>
    <w:rsid w:val="00920524"/>
    <w:rsid w:val="009246C7"/>
    <w:rsid w:val="00930E83"/>
    <w:rsid w:val="00932E66"/>
    <w:rsid w:val="00933522"/>
    <w:rsid w:val="0093494C"/>
    <w:rsid w:val="009408C5"/>
    <w:rsid w:val="00947D56"/>
    <w:rsid w:val="009510FE"/>
    <w:rsid w:val="009522A4"/>
    <w:rsid w:val="00961BB1"/>
    <w:rsid w:val="00962B8D"/>
    <w:rsid w:val="009654CB"/>
    <w:rsid w:val="0097039C"/>
    <w:rsid w:val="00973866"/>
    <w:rsid w:val="00975CD8"/>
    <w:rsid w:val="00982D4D"/>
    <w:rsid w:val="009833B8"/>
    <w:rsid w:val="00984DA5"/>
    <w:rsid w:val="0098643D"/>
    <w:rsid w:val="009A200F"/>
    <w:rsid w:val="009A7DA8"/>
    <w:rsid w:val="009A7F80"/>
    <w:rsid w:val="009B1F64"/>
    <w:rsid w:val="009B2984"/>
    <w:rsid w:val="009B471E"/>
    <w:rsid w:val="009C7E52"/>
    <w:rsid w:val="009F1229"/>
    <w:rsid w:val="009F3E5D"/>
    <w:rsid w:val="009F3FDC"/>
    <w:rsid w:val="00A00EB8"/>
    <w:rsid w:val="00A01CD0"/>
    <w:rsid w:val="00A02D47"/>
    <w:rsid w:val="00A17606"/>
    <w:rsid w:val="00A209FB"/>
    <w:rsid w:val="00A21242"/>
    <w:rsid w:val="00A25900"/>
    <w:rsid w:val="00A30B73"/>
    <w:rsid w:val="00A4670D"/>
    <w:rsid w:val="00A477C6"/>
    <w:rsid w:val="00A51FA1"/>
    <w:rsid w:val="00A532DA"/>
    <w:rsid w:val="00A60201"/>
    <w:rsid w:val="00A63545"/>
    <w:rsid w:val="00A658B6"/>
    <w:rsid w:val="00A673E6"/>
    <w:rsid w:val="00A7024E"/>
    <w:rsid w:val="00A739DD"/>
    <w:rsid w:val="00A8555C"/>
    <w:rsid w:val="00A9164B"/>
    <w:rsid w:val="00A91BE6"/>
    <w:rsid w:val="00A9605B"/>
    <w:rsid w:val="00AA0B5A"/>
    <w:rsid w:val="00AA28C3"/>
    <w:rsid w:val="00AB74DC"/>
    <w:rsid w:val="00AE3D54"/>
    <w:rsid w:val="00AE43FB"/>
    <w:rsid w:val="00AE789C"/>
    <w:rsid w:val="00AF4E39"/>
    <w:rsid w:val="00AF5F41"/>
    <w:rsid w:val="00AF6658"/>
    <w:rsid w:val="00B15A98"/>
    <w:rsid w:val="00B20CE6"/>
    <w:rsid w:val="00B4409A"/>
    <w:rsid w:val="00B4797E"/>
    <w:rsid w:val="00B600F3"/>
    <w:rsid w:val="00B62037"/>
    <w:rsid w:val="00B636D7"/>
    <w:rsid w:val="00B63D40"/>
    <w:rsid w:val="00B67AE0"/>
    <w:rsid w:val="00B70E61"/>
    <w:rsid w:val="00B732C4"/>
    <w:rsid w:val="00B815AA"/>
    <w:rsid w:val="00B815F5"/>
    <w:rsid w:val="00B8673E"/>
    <w:rsid w:val="00B95DE4"/>
    <w:rsid w:val="00BA17DF"/>
    <w:rsid w:val="00BA1D08"/>
    <w:rsid w:val="00BA40C6"/>
    <w:rsid w:val="00BA61E5"/>
    <w:rsid w:val="00BA635E"/>
    <w:rsid w:val="00BA7201"/>
    <w:rsid w:val="00BB4AED"/>
    <w:rsid w:val="00BB6CF7"/>
    <w:rsid w:val="00BB7732"/>
    <w:rsid w:val="00BC1829"/>
    <w:rsid w:val="00BC6023"/>
    <w:rsid w:val="00BE3037"/>
    <w:rsid w:val="00BE48E2"/>
    <w:rsid w:val="00BE6362"/>
    <w:rsid w:val="00C13468"/>
    <w:rsid w:val="00C136F8"/>
    <w:rsid w:val="00C13BEC"/>
    <w:rsid w:val="00C15C0A"/>
    <w:rsid w:val="00C17060"/>
    <w:rsid w:val="00C1750F"/>
    <w:rsid w:val="00C26638"/>
    <w:rsid w:val="00C532DA"/>
    <w:rsid w:val="00C53B77"/>
    <w:rsid w:val="00C54CE7"/>
    <w:rsid w:val="00C57B62"/>
    <w:rsid w:val="00C61E59"/>
    <w:rsid w:val="00C6390A"/>
    <w:rsid w:val="00C6644F"/>
    <w:rsid w:val="00C70341"/>
    <w:rsid w:val="00C7164D"/>
    <w:rsid w:val="00C75B2A"/>
    <w:rsid w:val="00C774E8"/>
    <w:rsid w:val="00C77BC1"/>
    <w:rsid w:val="00C8063A"/>
    <w:rsid w:val="00C81871"/>
    <w:rsid w:val="00C86254"/>
    <w:rsid w:val="00C87AA0"/>
    <w:rsid w:val="00C932BE"/>
    <w:rsid w:val="00CA6A60"/>
    <w:rsid w:val="00CB0B0A"/>
    <w:rsid w:val="00CB5F8F"/>
    <w:rsid w:val="00CC31EE"/>
    <w:rsid w:val="00CD096B"/>
    <w:rsid w:val="00CD7EED"/>
    <w:rsid w:val="00CE0827"/>
    <w:rsid w:val="00CE2E78"/>
    <w:rsid w:val="00CF4272"/>
    <w:rsid w:val="00CF7AEC"/>
    <w:rsid w:val="00CF7B0F"/>
    <w:rsid w:val="00D03FD0"/>
    <w:rsid w:val="00D06081"/>
    <w:rsid w:val="00D122A4"/>
    <w:rsid w:val="00D201C6"/>
    <w:rsid w:val="00D34C71"/>
    <w:rsid w:val="00D44BB2"/>
    <w:rsid w:val="00D6504A"/>
    <w:rsid w:val="00D706C4"/>
    <w:rsid w:val="00D91050"/>
    <w:rsid w:val="00DA3952"/>
    <w:rsid w:val="00DA5ECC"/>
    <w:rsid w:val="00DA6354"/>
    <w:rsid w:val="00DB1A4B"/>
    <w:rsid w:val="00DC3D9C"/>
    <w:rsid w:val="00DD6FAE"/>
    <w:rsid w:val="00DE14DA"/>
    <w:rsid w:val="00DE7209"/>
    <w:rsid w:val="00DF0B1E"/>
    <w:rsid w:val="00DF2C1F"/>
    <w:rsid w:val="00E00C07"/>
    <w:rsid w:val="00E0681F"/>
    <w:rsid w:val="00E10E76"/>
    <w:rsid w:val="00E12783"/>
    <w:rsid w:val="00E141E7"/>
    <w:rsid w:val="00E208E4"/>
    <w:rsid w:val="00E22704"/>
    <w:rsid w:val="00E2382B"/>
    <w:rsid w:val="00E27D60"/>
    <w:rsid w:val="00E332E8"/>
    <w:rsid w:val="00E50D65"/>
    <w:rsid w:val="00E56D27"/>
    <w:rsid w:val="00E763E1"/>
    <w:rsid w:val="00E841E2"/>
    <w:rsid w:val="00E9070F"/>
    <w:rsid w:val="00E927EF"/>
    <w:rsid w:val="00EA26A8"/>
    <w:rsid w:val="00EA2F66"/>
    <w:rsid w:val="00EB3A04"/>
    <w:rsid w:val="00EC295C"/>
    <w:rsid w:val="00EC3D5F"/>
    <w:rsid w:val="00ED1A72"/>
    <w:rsid w:val="00EE2BC9"/>
    <w:rsid w:val="00EE576E"/>
    <w:rsid w:val="00EE5CA6"/>
    <w:rsid w:val="00EF079A"/>
    <w:rsid w:val="00EF1DDB"/>
    <w:rsid w:val="00EF3319"/>
    <w:rsid w:val="00F0164D"/>
    <w:rsid w:val="00F02DC8"/>
    <w:rsid w:val="00F07587"/>
    <w:rsid w:val="00F12474"/>
    <w:rsid w:val="00F31210"/>
    <w:rsid w:val="00F37CC9"/>
    <w:rsid w:val="00F5059A"/>
    <w:rsid w:val="00F5773E"/>
    <w:rsid w:val="00F66632"/>
    <w:rsid w:val="00F719FA"/>
    <w:rsid w:val="00F7555E"/>
    <w:rsid w:val="00F856B9"/>
    <w:rsid w:val="00F914FA"/>
    <w:rsid w:val="00F918FA"/>
    <w:rsid w:val="00F97748"/>
    <w:rsid w:val="00FA5711"/>
    <w:rsid w:val="00FB7286"/>
    <w:rsid w:val="00FC2057"/>
    <w:rsid w:val="00FC2929"/>
    <w:rsid w:val="00FD5E93"/>
    <w:rsid w:val="00FD7512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E6D9"/>
  <w15:chartTrackingRefBased/>
  <w15:docId w15:val="{539CB70A-FC5D-469D-B7F0-4EAC5395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129"/>
  </w:style>
  <w:style w:type="paragraph" w:styleId="Footer">
    <w:name w:val="footer"/>
    <w:basedOn w:val="Normal"/>
    <w:link w:val="FooterChar"/>
    <w:uiPriority w:val="99"/>
    <w:unhideWhenUsed/>
    <w:rsid w:val="001D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129"/>
  </w:style>
  <w:style w:type="character" w:styleId="Hyperlink">
    <w:name w:val="Hyperlink"/>
    <w:basedOn w:val="DefaultParagraphFont"/>
    <w:uiPriority w:val="99"/>
    <w:semiHidden/>
    <w:unhideWhenUsed/>
    <w:rsid w:val="001E4C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7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68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6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8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8D532-7CB2-4ABF-BBA3-6C17C591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5982</Words>
  <Characters>34102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Aminur Shah</dc:creator>
  <cp:keywords/>
  <dc:description/>
  <cp:lastModifiedBy>Jubayer</cp:lastModifiedBy>
  <cp:revision>25</cp:revision>
  <dcterms:created xsi:type="dcterms:W3CDTF">2020-09-24T17:27:00Z</dcterms:created>
  <dcterms:modified xsi:type="dcterms:W3CDTF">2020-11-19T08:25:00Z</dcterms:modified>
</cp:coreProperties>
</file>