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B848B" w14:textId="5A510AB2" w:rsidR="00254D78" w:rsidRDefault="00254D78" w:rsidP="00551E06">
      <w:pPr>
        <w:spacing w:after="0" w:line="240" w:lineRule="auto"/>
        <w:jc w:val="both"/>
        <w:rPr>
          <w:rFonts w:ascii="Times New Roman" w:hAnsi="Times New Roman" w:cs="Times New Roman"/>
          <w:b/>
          <w:bCs/>
        </w:rPr>
      </w:pPr>
      <w:r w:rsidRPr="00881FAF">
        <w:rPr>
          <w:rFonts w:ascii="Times New Roman" w:hAnsi="Times New Roman" w:cs="Times New Roman"/>
          <w:b/>
          <w:bCs/>
          <w:color w:val="C00000"/>
          <w:sz w:val="24"/>
          <w:szCs w:val="24"/>
        </w:rPr>
        <w:t>Background</w:t>
      </w:r>
      <w:r w:rsidR="00305415" w:rsidRPr="00881FAF">
        <w:rPr>
          <w:rFonts w:ascii="Times New Roman" w:hAnsi="Times New Roman" w:cs="Times New Roman"/>
          <w:b/>
          <w:bCs/>
          <w:color w:val="C00000"/>
          <w:sz w:val="24"/>
          <w:szCs w:val="24"/>
        </w:rPr>
        <w:t>:</w:t>
      </w:r>
    </w:p>
    <w:p w14:paraId="2D749769" w14:textId="6B500945" w:rsidR="00C1601A" w:rsidRDefault="0071563F" w:rsidP="008770B1">
      <w:pPr>
        <w:spacing w:after="0" w:line="240" w:lineRule="auto"/>
        <w:jc w:val="both"/>
        <w:rPr>
          <w:rFonts w:ascii="Times New Roman" w:hAnsi="Times New Roman" w:cs="Times New Roman"/>
        </w:rPr>
      </w:pPr>
      <w:r w:rsidRPr="0071563F">
        <w:rPr>
          <w:rFonts w:ascii="Times New Roman" w:hAnsi="Times New Roman" w:cs="Times New Roman"/>
        </w:rPr>
        <w:t>Small and Medium Enterprises (SMEs) play an important role in the develop</w:t>
      </w:r>
      <w:r w:rsidR="00A75552">
        <w:rPr>
          <w:rFonts w:ascii="Times New Roman" w:hAnsi="Times New Roman" w:cs="Times New Roman"/>
        </w:rPr>
        <w:t xml:space="preserve">ing </w:t>
      </w:r>
      <w:r w:rsidR="00A75552" w:rsidRPr="0071563F">
        <w:rPr>
          <w:rFonts w:ascii="Times New Roman" w:hAnsi="Times New Roman" w:cs="Times New Roman"/>
        </w:rPr>
        <w:t>econom</w:t>
      </w:r>
      <w:r w:rsidR="00A75552">
        <w:rPr>
          <w:rFonts w:ascii="Times New Roman" w:hAnsi="Times New Roman" w:cs="Times New Roman"/>
        </w:rPr>
        <w:t>y</w:t>
      </w:r>
      <w:r w:rsidRPr="0071563F">
        <w:rPr>
          <w:rFonts w:ascii="Times New Roman" w:hAnsi="Times New Roman" w:cs="Times New Roman"/>
        </w:rPr>
        <w:t xml:space="preserve"> of a country</w:t>
      </w:r>
      <w:r w:rsidR="00A75552">
        <w:rPr>
          <w:rFonts w:ascii="Times New Roman" w:hAnsi="Times New Roman" w:cs="Times New Roman"/>
        </w:rPr>
        <w:t xml:space="preserve"> like Bangladesh</w:t>
      </w:r>
      <w:r w:rsidRPr="0071563F">
        <w:rPr>
          <w:rFonts w:ascii="Times New Roman" w:hAnsi="Times New Roman" w:cs="Times New Roman"/>
        </w:rPr>
        <w:t xml:space="preserve">. Their role in terms of </w:t>
      </w:r>
      <w:r w:rsidR="00A75552" w:rsidRPr="00A75552">
        <w:rPr>
          <w:rFonts w:ascii="Times New Roman" w:hAnsi="Times New Roman" w:cs="Times New Roman"/>
        </w:rPr>
        <w:t>sustainable</w:t>
      </w:r>
      <w:r w:rsidR="00A75552">
        <w:rPr>
          <w:rFonts w:ascii="Times New Roman" w:hAnsi="Times New Roman" w:cs="Times New Roman"/>
        </w:rPr>
        <w:t xml:space="preserve"> </w:t>
      </w:r>
      <w:r w:rsidR="00A75552" w:rsidRPr="00A75552">
        <w:rPr>
          <w:rFonts w:ascii="Times New Roman" w:hAnsi="Times New Roman" w:cs="Times New Roman"/>
        </w:rPr>
        <w:t>economic growth</w:t>
      </w:r>
      <w:r w:rsidR="00A75552">
        <w:rPr>
          <w:rFonts w:ascii="Times New Roman" w:hAnsi="Times New Roman" w:cs="Times New Roman"/>
        </w:rPr>
        <w:t xml:space="preserve">, </w:t>
      </w:r>
      <w:r w:rsidRPr="0071563F">
        <w:rPr>
          <w:rFonts w:ascii="Times New Roman" w:hAnsi="Times New Roman" w:cs="Times New Roman"/>
        </w:rPr>
        <w:t xml:space="preserve">production, </w:t>
      </w:r>
      <w:r w:rsidR="00E551E3" w:rsidRPr="00E551E3">
        <w:rPr>
          <w:rFonts w:ascii="Times New Roman" w:hAnsi="Times New Roman" w:cs="Times New Roman"/>
        </w:rPr>
        <w:t>development of entrepreneurs</w:t>
      </w:r>
      <w:r w:rsidR="00E551E3">
        <w:rPr>
          <w:rFonts w:ascii="Times New Roman" w:hAnsi="Times New Roman" w:cs="Times New Roman"/>
        </w:rPr>
        <w:t xml:space="preserve">, </w:t>
      </w:r>
      <w:r w:rsidRPr="0071563F">
        <w:rPr>
          <w:rFonts w:ascii="Times New Roman" w:hAnsi="Times New Roman" w:cs="Times New Roman"/>
        </w:rPr>
        <w:t>employment generation, contribution to exports and facilitating equitable distribution of income is very critical</w:t>
      </w:r>
      <w:r w:rsidR="00015F40">
        <w:rPr>
          <w:rFonts w:ascii="Times New Roman" w:hAnsi="Times New Roman" w:cs="Times New Roman"/>
        </w:rPr>
        <w:t xml:space="preserve"> for a developing country</w:t>
      </w:r>
      <w:r w:rsidRPr="0071563F">
        <w:rPr>
          <w:rFonts w:ascii="Times New Roman" w:hAnsi="Times New Roman" w:cs="Times New Roman"/>
        </w:rPr>
        <w:t xml:space="preserve">. </w:t>
      </w:r>
      <w:r w:rsidR="00BC3F72" w:rsidRPr="00BC3F72">
        <w:rPr>
          <w:rFonts w:ascii="Times New Roman" w:hAnsi="Times New Roman" w:cs="Times New Roman"/>
        </w:rPr>
        <w:t>An estimated</w:t>
      </w:r>
      <w:r w:rsidR="00BC3F72">
        <w:rPr>
          <w:rFonts w:ascii="Times New Roman" w:hAnsi="Times New Roman" w:cs="Times New Roman"/>
        </w:rPr>
        <w:t xml:space="preserve"> </w:t>
      </w:r>
      <w:r w:rsidR="00BC3F72" w:rsidRPr="00BC3F72">
        <w:rPr>
          <w:rFonts w:ascii="Times New Roman" w:hAnsi="Times New Roman" w:cs="Times New Roman"/>
        </w:rPr>
        <w:t>number of SMEs in Bangladesh are about 7.</w:t>
      </w:r>
      <w:r w:rsidR="007E0757">
        <w:rPr>
          <w:rFonts w:ascii="Times New Roman" w:hAnsi="Times New Roman" w:cs="Times New Roman"/>
        </w:rPr>
        <w:t>81</w:t>
      </w:r>
      <w:r w:rsidR="00BC3F72" w:rsidRPr="00BC3F72">
        <w:rPr>
          <w:rFonts w:ascii="Times New Roman" w:hAnsi="Times New Roman" w:cs="Times New Roman"/>
        </w:rPr>
        <w:t xml:space="preserve"> million</w:t>
      </w:r>
      <w:r w:rsidR="00DD0F32">
        <w:rPr>
          <w:rFonts w:ascii="Times New Roman" w:hAnsi="Times New Roman" w:cs="Times New Roman"/>
        </w:rPr>
        <w:t xml:space="preserve"> </w:t>
      </w:r>
      <w:r w:rsidR="00DD0F32" w:rsidRPr="00DD0F32">
        <w:rPr>
          <w:rFonts w:ascii="Times New Roman" w:hAnsi="Times New Roman" w:cs="Times New Roman"/>
        </w:rPr>
        <w:t>that employ 2.45 crore people along with 27</w:t>
      </w:r>
      <w:r w:rsidR="00DD0F32">
        <w:rPr>
          <w:rFonts w:ascii="Times New Roman" w:hAnsi="Times New Roman" w:cs="Times New Roman"/>
        </w:rPr>
        <w:t xml:space="preserve"> </w:t>
      </w:r>
      <w:r w:rsidR="00DD0F32" w:rsidRPr="00DD0F32">
        <w:rPr>
          <w:rFonts w:ascii="Times New Roman" w:hAnsi="Times New Roman" w:cs="Times New Roman"/>
        </w:rPr>
        <w:t>million who are self-employed like hawkers, street vendors and small businessmen</w:t>
      </w:r>
      <w:r w:rsidR="00BC3F72" w:rsidRPr="00BC3F72">
        <w:rPr>
          <w:rFonts w:ascii="Times New Roman" w:hAnsi="Times New Roman" w:cs="Times New Roman"/>
        </w:rPr>
        <w:t>. These are producing</w:t>
      </w:r>
      <w:r w:rsidR="00BC3F72">
        <w:rPr>
          <w:rFonts w:ascii="Times New Roman" w:hAnsi="Times New Roman" w:cs="Times New Roman"/>
        </w:rPr>
        <w:t xml:space="preserve"> </w:t>
      </w:r>
      <w:r w:rsidR="00BC3F72" w:rsidRPr="00BC3F72">
        <w:rPr>
          <w:rFonts w:ascii="Times New Roman" w:hAnsi="Times New Roman" w:cs="Times New Roman"/>
        </w:rPr>
        <w:t>around 50 percent of our industrial output each year, generates highest number of</w:t>
      </w:r>
      <w:r w:rsidR="00BC3F72">
        <w:rPr>
          <w:rFonts w:ascii="Times New Roman" w:hAnsi="Times New Roman" w:cs="Times New Roman"/>
        </w:rPr>
        <w:t xml:space="preserve"> </w:t>
      </w:r>
      <w:r w:rsidR="00BC3F72" w:rsidRPr="00BC3F72">
        <w:rPr>
          <w:rFonts w:ascii="Times New Roman" w:hAnsi="Times New Roman" w:cs="Times New Roman"/>
        </w:rPr>
        <w:t>employment and contributing in import substitution and saving foreign currencies</w:t>
      </w:r>
      <w:r w:rsidR="00AE78F9">
        <w:rPr>
          <w:rStyle w:val="FootnoteReference"/>
          <w:rFonts w:ascii="Times New Roman" w:hAnsi="Times New Roman" w:cs="Times New Roman"/>
        </w:rPr>
        <w:footnoteReference w:id="1"/>
      </w:r>
      <w:r w:rsidR="00FC0B3D" w:rsidRPr="00FC0B3D">
        <w:rPr>
          <w:rFonts w:ascii="Times New Roman" w:hAnsi="Times New Roman" w:cs="Times New Roman"/>
        </w:rPr>
        <w:t>.</w:t>
      </w:r>
      <w:r w:rsidR="004117A1">
        <w:rPr>
          <w:rFonts w:ascii="Times New Roman" w:hAnsi="Times New Roman" w:cs="Times New Roman"/>
        </w:rPr>
        <w:t xml:space="preserve"> </w:t>
      </w:r>
      <w:r w:rsidR="003F2A84">
        <w:rPr>
          <w:rFonts w:ascii="Times New Roman" w:hAnsi="Times New Roman" w:cs="Times New Roman"/>
        </w:rPr>
        <w:t xml:space="preserve">But </w:t>
      </w:r>
      <w:r w:rsidR="003F2A84" w:rsidRPr="003F2A84">
        <w:rPr>
          <w:rFonts w:ascii="Times New Roman" w:hAnsi="Times New Roman" w:cs="Times New Roman"/>
        </w:rPr>
        <w:t>in the advent of COVID-19</w:t>
      </w:r>
      <w:r w:rsidR="003F2A84">
        <w:rPr>
          <w:rFonts w:ascii="Times New Roman" w:hAnsi="Times New Roman" w:cs="Times New Roman"/>
        </w:rPr>
        <w:t xml:space="preserve">, </w:t>
      </w:r>
      <w:r w:rsidR="003F2A84" w:rsidRPr="003F2A84">
        <w:rPr>
          <w:rFonts w:ascii="Times New Roman" w:hAnsi="Times New Roman" w:cs="Times New Roman"/>
        </w:rPr>
        <w:t>these people face the risk of unemployment</w:t>
      </w:r>
      <w:r w:rsidR="008770B1">
        <w:rPr>
          <w:rFonts w:ascii="Times New Roman" w:hAnsi="Times New Roman" w:cs="Times New Roman"/>
        </w:rPr>
        <w:t xml:space="preserve">. </w:t>
      </w:r>
      <w:r w:rsidR="008770B1" w:rsidRPr="008770B1">
        <w:rPr>
          <w:rFonts w:ascii="Times New Roman" w:hAnsi="Times New Roman" w:cs="Times New Roman"/>
        </w:rPr>
        <w:t xml:space="preserve">In Bangladesh, it is estimated that 20 million </w:t>
      </w:r>
      <w:r w:rsidR="004117A1">
        <w:rPr>
          <w:rFonts w:ascii="Times New Roman" w:hAnsi="Times New Roman" w:cs="Times New Roman"/>
        </w:rPr>
        <w:t xml:space="preserve">people </w:t>
      </w:r>
      <w:r w:rsidR="008770B1" w:rsidRPr="008770B1">
        <w:rPr>
          <w:rFonts w:ascii="Times New Roman" w:hAnsi="Times New Roman" w:cs="Times New Roman"/>
        </w:rPr>
        <w:t>are jobless in the informal</w:t>
      </w:r>
      <w:r w:rsidR="008770B1">
        <w:rPr>
          <w:rFonts w:ascii="Times New Roman" w:hAnsi="Times New Roman" w:cs="Times New Roman"/>
        </w:rPr>
        <w:t xml:space="preserve"> </w:t>
      </w:r>
      <w:r w:rsidR="008770B1" w:rsidRPr="008770B1">
        <w:rPr>
          <w:rFonts w:ascii="Times New Roman" w:hAnsi="Times New Roman" w:cs="Times New Roman"/>
        </w:rPr>
        <w:t>sector which includes day-</w:t>
      </w:r>
      <w:r w:rsidR="008770B1" w:rsidRPr="008770B1">
        <w:rPr>
          <w:rFonts w:ascii="Times New Roman" w:hAnsi="Times New Roman" w:cs="Times New Roman"/>
        </w:rPr>
        <w:t>laborer</w:t>
      </w:r>
      <w:r w:rsidR="008770B1">
        <w:rPr>
          <w:rFonts w:ascii="Times New Roman" w:hAnsi="Times New Roman" w:cs="Times New Roman"/>
        </w:rPr>
        <w:t>s</w:t>
      </w:r>
      <w:r w:rsidR="008770B1" w:rsidRPr="008770B1">
        <w:rPr>
          <w:rFonts w:ascii="Times New Roman" w:hAnsi="Times New Roman" w:cs="Times New Roman"/>
        </w:rPr>
        <w:t xml:space="preserve"> and construction workers.</w:t>
      </w:r>
    </w:p>
    <w:p w14:paraId="4606DA0D" w14:textId="77777777" w:rsidR="0051002F" w:rsidRDefault="0051002F" w:rsidP="0051002F">
      <w:pPr>
        <w:spacing w:after="0" w:line="240" w:lineRule="auto"/>
        <w:jc w:val="both"/>
        <w:rPr>
          <w:rFonts w:ascii="Times New Roman" w:hAnsi="Times New Roman" w:cs="Times New Roman"/>
        </w:rPr>
      </w:pPr>
    </w:p>
    <w:p w14:paraId="49F57D19" w14:textId="75A71C27" w:rsidR="006B49F6" w:rsidRDefault="006B49F6" w:rsidP="00706344">
      <w:pPr>
        <w:spacing w:after="0" w:line="240" w:lineRule="auto"/>
        <w:jc w:val="both"/>
        <w:rPr>
          <w:rFonts w:ascii="Times New Roman" w:hAnsi="Times New Roman" w:cs="Times New Roman"/>
        </w:rPr>
      </w:pPr>
      <w:r>
        <w:rPr>
          <w:rFonts w:ascii="Times New Roman" w:hAnsi="Times New Roman" w:cs="Times New Roman"/>
        </w:rPr>
        <w:t>According to a research</w:t>
      </w:r>
      <w:r w:rsidR="009955FF">
        <w:rPr>
          <w:rFonts w:ascii="Times New Roman" w:hAnsi="Times New Roman" w:cs="Times New Roman"/>
        </w:rPr>
        <w:t xml:space="preserve"> commissioned by a2i</w:t>
      </w:r>
      <w:r w:rsidR="00706344">
        <w:rPr>
          <w:rFonts w:ascii="Times New Roman" w:hAnsi="Times New Roman" w:cs="Times New Roman"/>
        </w:rPr>
        <w:t xml:space="preserve"> </w:t>
      </w:r>
      <w:r w:rsidR="004E526A">
        <w:rPr>
          <w:rFonts w:ascii="Times New Roman" w:hAnsi="Times New Roman" w:cs="Times New Roman"/>
        </w:rPr>
        <w:t>en</w:t>
      </w:r>
      <w:r w:rsidR="00706344" w:rsidRPr="00706344">
        <w:rPr>
          <w:rFonts w:ascii="Times New Roman" w:hAnsi="Times New Roman" w:cs="Times New Roman"/>
        </w:rPr>
        <w:t>titled “Post COVID-19 Jobs</w:t>
      </w:r>
      <w:r w:rsidR="00706344">
        <w:rPr>
          <w:rFonts w:ascii="Times New Roman" w:hAnsi="Times New Roman" w:cs="Times New Roman"/>
        </w:rPr>
        <w:t xml:space="preserve"> </w:t>
      </w:r>
      <w:r w:rsidR="00706344" w:rsidRPr="00706344">
        <w:rPr>
          <w:rFonts w:ascii="Times New Roman" w:hAnsi="Times New Roman" w:cs="Times New Roman"/>
        </w:rPr>
        <w:t>and Skills in Bangladesh”</w:t>
      </w:r>
      <w:r w:rsidR="009955FF">
        <w:rPr>
          <w:rFonts w:ascii="Times New Roman" w:hAnsi="Times New Roman" w:cs="Times New Roman"/>
        </w:rPr>
        <w:t xml:space="preserve">, eleven (11) high </w:t>
      </w:r>
      <w:r w:rsidR="001D63A6">
        <w:rPr>
          <w:rFonts w:ascii="Times New Roman" w:hAnsi="Times New Roman" w:cs="Times New Roman"/>
        </w:rPr>
        <w:t xml:space="preserve">impact </w:t>
      </w:r>
      <w:r w:rsidR="009955FF">
        <w:rPr>
          <w:rFonts w:ascii="Times New Roman" w:hAnsi="Times New Roman" w:cs="Times New Roman"/>
        </w:rPr>
        <w:t>sectors</w:t>
      </w:r>
      <w:r w:rsidR="001D63A6">
        <w:rPr>
          <w:rFonts w:ascii="Times New Roman" w:hAnsi="Times New Roman" w:cs="Times New Roman"/>
        </w:rPr>
        <w:t xml:space="preserve"> </w:t>
      </w:r>
      <w:r w:rsidR="009955FF">
        <w:rPr>
          <w:rFonts w:ascii="Times New Roman" w:hAnsi="Times New Roman" w:cs="Times New Roman"/>
        </w:rPr>
        <w:t>are identified</w:t>
      </w:r>
      <w:r w:rsidR="00020D0A">
        <w:rPr>
          <w:rFonts w:ascii="Times New Roman" w:hAnsi="Times New Roman" w:cs="Times New Roman"/>
        </w:rPr>
        <w:t xml:space="preserve"> </w:t>
      </w:r>
      <w:r w:rsidR="009955FF">
        <w:rPr>
          <w:rFonts w:ascii="Times New Roman" w:hAnsi="Times New Roman" w:cs="Times New Roman"/>
        </w:rPr>
        <w:t xml:space="preserve">where </w:t>
      </w:r>
      <w:r w:rsidR="001D63A6">
        <w:rPr>
          <w:rFonts w:ascii="Times New Roman" w:hAnsi="Times New Roman" w:cs="Times New Roman"/>
        </w:rPr>
        <w:t>jobs have been lost</w:t>
      </w:r>
      <w:r w:rsidR="003F2A84">
        <w:rPr>
          <w:rFonts w:ascii="Times New Roman" w:hAnsi="Times New Roman" w:cs="Times New Roman"/>
        </w:rPr>
        <w:t xml:space="preserve"> due to COVID-19</w:t>
      </w:r>
      <w:r w:rsidR="001D63A6">
        <w:rPr>
          <w:rFonts w:ascii="Times New Roman" w:hAnsi="Times New Roman" w:cs="Times New Roman"/>
        </w:rPr>
        <w:t xml:space="preserve">, and </w:t>
      </w:r>
      <w:r w:rsidR="00CB264F">
        <w:rPr>
          <w:rFonts w:ascii="Times New Roman" w:hAnsi="Times New Roman" w:cs="Times New Roman"/>
        </w:rPr>
        <w:t xml:space="preserve">the </w:t>
      </w:r>
      <w:r w:rsidR="001D63A6">
        <w:rPr>
          <w:rFonts w:ascii="Times New Roman" w:hAnsi="Times New Roman" w:cs="Times New Roman"/>
        </w:rPr>
        <w:t xml:space="preserve">informal and SME sector is </w:t>
      </w:r>
      <w:r w:rsidR="003916D1">
        <w:rPr>
          <w:rFonts w:ascii="Times New Roman" w:hAnsi="Times New Roman" w:cs="Times New Roman"/>
        </w:rPr>
        <w:t xml:space="preserve">one of </w:t>
      </w:r>
      <w:r w:rsidR="002A0559">
        <w:rPr>
          <w:rFonts w:ascii="Times New Roman" w:hAnsi="Times New Roman" w:cs="Times New Roman"/>
        </w:rPr>
        <w:t>the</w:t>
      </w:r>
      <w:r w:rsidR="003916D1">
        <w:rPr>
          <w:rFonts w:ascii="Times New Roman" w:hAnsi="Times New Roman" w:cs="Times New Roman"/>
        </w:rPr>
        <w:t xml:space="preserve"> </w:t>
      </w:r>
      <w:r w:rsidR="00CB2622">
        <w:rPr>
          <w:rFonts w:ascii="Times New Roman" w:hAnsi="Times New Roman" w:cs="Times New Roman"/>
        </w:rPr>
        <w:t>major sectors</w:t>
      </w:r>
      <w:r w:rsidR="003916D1">
        <w:rPr>
          <w:rFonts w:ascii="Times New Roman" w:hAnsi="Times New Roman" w:cs="Times New Roman"/>
        </w:rPr>
        <w:t xml:space="preserve"> among them.</w:t>
      </w:r>
      <w:r w:rsidR="00CB2622">
        <w:rPr>
          <w:rFonts w:ascii="Times New Roman" w:hAnsi="Times New Roman" w:cs="Times New Roman"/>
        </w:rPr>
        <w:t xml:space="preserve"> The other sectors are </w:t>
      </w:r>
      <w:r w:rsidR="00CB2622" w:rsidRPr="00CB2622">
        <w:rPr>
          <w:rFonts w:ascii="Times New Roman" w:hAnsi="Times New Roman" w:cs="Times New Roman"/>
        </w:rPr>
        <w:t>transportation, construction, furniture, readymade goods and</w:t>
      </w:r>
      <w:r w:rsidR="002A0559">
        <w:rPr>
          <w:rFonts w:ascii="Times New Roman" w:hAnsi="Times New Roman" w:cs="Times New Roman"/>
        </w:rPr>
        <w:t xml:space="preserve"> </w:t>
      </w:r>
      <w:r w:rsidR="00CB2622" w:rsidRPr="00CB2622">
        <w:rPr>
          <w:rFonts w:ascii="Times New Roman" w:hAnsi="Times New Roman" w:cs="Times New Roman"/>
        </w:rPr>
        <w:t>textile, leather goods and footwear, tourism and hospitality, light engineering, migration, real estate and housing</w:t>
      </w:r>
      <w:r w:rsidR="00CB264F">
        <w:rPr>
          <w:rFonts w:ascii="Times New Roman" w:hAnsi="Times New Roman" w:cs="Times New Roman"/>
        </w:rPr>
        <w:t xml:space="preserve">, </w:t>
      </w:r>
      <w:r w:rsidR="00CB2622" w:rsidRPr="00CB2622">
        <w:rPr>
          <w:rFonts w:ascii="Times New Roman" w:hAnsi="Times New Roman" w:cs="Times New Roman"/>
        </w:rPr>
        <w:t>and ceramic sector</w:t>
      </w:r>
      <w:r w:rsidR="00CB2622">
        <w:rPr>
          <w:rFonts w:ascii="Times New Roman" w:hAnsi="Times New Roman" w:cs="Times New Roman"/>
        </w:rPr>
        <w:t xml:space="preserve">. </w:t>
      </w:r>
      <w:r w:rsidR="0051002F" w:rsidRPr="0051002F">
        <w:rPr>
          <w:rFonts w:ascii="Times New Roman" w:hAnsi="Times New Roman" w:cs="Times New Roman"/>
        </w:rPr>
        <w:t xml:space="preserve">The study projects that over 20.4 million workers are currently unemployed across </w:t>
      </w:r>
      <w:r w:rsidR="00712AB0">
        <w:rPr>
          <w:rFonts w:ascii="Times New Roman" w:hAnsi="Times New Roman" w:cs="Times New Roman"/>
        </w:rPr>
        <w:t>these</w:t>
      </w:r>
      <w:r w:rsidR="0051002F" w:rsidRPr="0051002F">
        <w:rPr>
          <w:rFonts w:ascii="Times New Roman" w:hAnsi="Times New Roman" w:cs="Times New Roman"/>
        </w:rPr>
        <w:t xml:space="preserve"> high</w:t>
      </w:r>
      <w:r w:rsidR="0051002F">
        <w:rPr>
          <w:rFonts w:ascii="Times New Roman" w:hAnsi="Times New Roman" w:cs="Times New Roman"/>
        </w:rPr>
        <w:t xml:space="preserve"> </w:t>
      </w:r>
      <w:r w:rsidR="0051002F" w:rsidRPr="0051002F">
        <w:rPr>
          <w:rFonts w:ascii="Times New Roman" w:hAnsi="Times New Roman" w:cs="Times New Roman"/>
        </w:rPr>
        <w:t>impact sectors in Bangladesh. The study further forecasts that an additional 5.5 million workers</w:t>
      </w:r>
      <w:r w:rsidR="0051002F">
        <w:rPr>
          <w:rFonts w:ascii="Times New Roman" w:hAnsi="Times New Roman" w:cs="Times New Roman"/>
        </w:rPr>
        <w:t xml:space="preserve"> </w:t>
      </w:r>
      <w:r w:rsidR="0051002F" w:rsidRPr="0051002F">
        <w:rPr>
          <w:rFonts w:ascii="Times New Roman" w:hAnsi="Times New Roman" w:cs="Times New Roman"/>
        </w:rPr>
        <w:t>will lose their jobs by the end of this year. It also projects that over 2.53 million people will lose</w:t>
      </w:r>
      <w:r w:rsidR="0051002F">
        <w:rPr>
          <w:rFonts w:ascii="Times New Roman" w:hAnsi="Times New Roman" w:cs="Times New Roman"/>
        </w:rPr>
        <w:t xml:space="preserve"> </w:t>
      </w:r>
      <w:r w:rsidR="0051002F" w:rsidRPr="0051002F">
        <w:rPr>
          <w:rFonts w:ascii="Times New Roman" w:hAnsi="Times New Roman" w:cs="Times New Roman"/>
        </w:rPr>
        <w:t>their jobs in the coming year 2021. The immediate losers of this scenario are informal and SME</w:t>
      </w:r>
      <w:r w:rsidR="0051002F">
        <w:rPr>
          <w:rFonts w:ascii="Times New Roman" w:hAnsi="Times New Roman" w:cs="Times New Roman"/>
        </w:rPr>
        <w:t xml:space="preserve"> </w:t>
      </w:r>
      <w:r w:rsidR="0051002F" w:rsidRPr="0051002F">
        <w:rPr>
          <w:rFonts w:ascii="Times New Roman" w:hAnsi="Times New Roman" w:cs="Times New Roman"/>
        </w:rPr>
        <w:t>sector, transportation sector and construction sector, with an estimated 18 million jobs being</w:t>
      </w:r>
      <w:r w:rsidR="0051002F">
        <w:rPr>
          <w:rFonts w:ascii="Times New Roman" w:hAnsi="Times New Roman" w:cs="Times New Roman"/>
        </w:rPr>
        <w:t xml:space="preserve"> </w:t>
      </w:r>
      <w:r w:rsidR="0051002F" w:rsidRPr="0051002F">
        <w:rPr>
          <w:rFonts w:ascii="Times New Roman" w:hAnsi="Times New Roman" w:cs="Times New Roman"/>
        </w:rPr>
        <w:t>lost across these sectors. They represent 88% of the total job loss scenario.</w:t>
      </w:r>
    </w:p>
    <w:p w14:paraId="460464C3" w14:textId="77777777" w:rsidR="0051002F" w:rsidRDefault="0051002F" w:rsidP="0051002F">
      <w:pPr>
        <w:spacing w:after="0" w:line="240" w:lineRule="auto"/>
        <w:jc w:val="both"/>
        <w:rPr>
          <w:rFonts w:ascii="Times New Roman" w:hAnsi="Times New Roman" w:cs="Times New Roman"/>
        </w:rPr>
      </w:pPr>
    </w:p>
    <w:p w14:paraId="46EA2FB5" w14:textId="6EC2B991" w:rsidR="00984D5D" w:rsidRPr="0071563F" w:rsidRDefault="00B623E7" w:rsidP="00F75244">
      <w:pPr>
        <w:spacing w:after="0" w:line="240" w:lineRule="auto"/>
        <w:jc w:val="both"/>
        <w:rPr>
          <w:rFonts w:ascii="Times New Roman" w:hAnsi="Times New Roman" w:cs="Times New Roman"/>
        </w:rPr>
      </w:pPr>
      <w:r w:rsidRPr="00B623E7">
        <w:rPr>
          <w:rFonts w:ascii="Times New Roman" w:hAnsi="Times New Roman" w:cs="Times New Roman"/>
        </w:rPr>
        <w:t xml:space="preserve">The government has identified SMEs </w:t>
      </w:r>
      <w:r w:rsidR="00F75244" w:rsidRPr="00F75244">
        <w:rPr>
          <w:rFonts w:ascii="Times New Roman" w:hAnsi="Times New Roman" w:cs="Times New Roman"/>
        </w:rPr>
        <w:t xml:space="preserve">as a key element in </w:t>
      </w:r>
      <w:r w:rsidR="003720CC">
        <w:rPr>
          <w:rFonts w:ascii="Times New Roman" w:hAnsi="Times New Roman" w:cs="Times New Roman"/>
        </w:rPr>
        <w:t>its</w:t>
      </w:r>
      <w:r w:rsidR="00F75244">
        <w:rPr>
          <w:rFonts w:ascii="Times New Roman" w:hAnsi="Times New Roman" w:cs="Times New Roman"/>
        </w:rPr>
        <w:t xml:space="preserve"> </w:t>
      </w:r>
      <w:r w:rsidR="00F75244" w:rsidRPr="00F75244">
        <w:rPr>
          <w:rFonts w:ascii="Times New Roman" w:hAnsi="Times New Roman" w:cs="Times New Roman"/>
        </w:rPr>
        <w:t>development strategy.</w:t>
      </w:r>
      <w:r w:rsidR="00F75244">
        <w:rPr>
          <w:rFonts w:ascii="Times New Roman" w:hAnsi="Times New Roman" w:cs="Times New Roman"/>
        </w:rPr>
        <w:t xml:space="preserve"> </w:t>
      </w:r>
      <w:r w:rsidRPr="00B623E7">
        <w:rPr>
          <w:rFonts w:ascii="Times New Roman" w:hAnsi="Times New Roman" w:cs="Times New Roman"/>
        </w:rPr>
        <w:t>Thus, in Bangladesh, SME businesses have come to the forefront of</w:t>
      </w:r>
      <w:r>
        <w:rPr>
          <w:rFonts w:ascii="Times New Roman" w:hAnsi="Times New Roman" w:cs="Times New Roman"/>
        </w:rPr>
        <w:t xml:space="preserve"> </w:t>
      </w:r>
      <w:r w:rsidRPr="00B623E7">
        <w:rPr>
          <w:rFonts w:ascii="Times New Roman" w:hAnsi="Times New Roman" w:cs="Times New Roman"/>
        </w:rPr>
        <w:t>economic activity</w:t>
      </w:r>
      <w:r w:rsidR="00783644">
        <w:rPr>
          <w:rFonts w:ascii="Times New Roman" w:hAnsi="Times New Roman" w:cs="Times New Roman"/>
        </w:rPr>
        <w:t xml:space="preserve"> and </w:t>
      </w:r>
      <w:r w:rsidR="00F1375E">
        <w:rPr>
          <w:rFonts w:ascii="Times New Roman" w:hAnsi="Times New Roman" w:cs="Times New Roman"/>
        </w:rPr>
        <w:t xml:space="preserve">are </w:t>
      </w:r>
      <w:r w:rsidR="00783644">
        <w:rPr>
          <w:rFonts w:ascii="Times New Roman" w:hAnsi="Times New Roman" w:cs="Times New Roman"/>
        </w:rPr>
        <w:t>considered the backbone of the economy of Bangladesh</w:t>
      </w:r>
      <w:r w:rsidRPr="00B623E7">
        <w:rPr>
          <w:rFonts w:ascii="Times New Roman" w:hAnsi="Times New Roman" w:cs="Times New Roman"/>
        </w:rPr>
        <w:t>.</w:t>
      </w:r>
      <w:r w:rsidR="0082213D">
        <w:rPr>
          <w:rFonts w:ascii="Times New Roman" w:hAnsi="Times New Roman" w:cs="Times New Roman"/>
        </w:rPr>
        <w:t xml:space="preserve"> In this </w:t>
      </w:r>
      <w:r w:rsidR="00B125EE">
        <w:rPr>
          <w:rFonts w:ascii="Times New Roman" w:hAnsi="Times New Roman" w:cs="Times New Roman"/>
        </w:rPr>
        <w:t>corona pandemic</w:t>
      </w:r>
      <w:r w:rsidR="00F1375E">
        <w:rPr>
          <w:rFonts w:ascii="Times New Roman" w:hAnsi="Times New Roman" w:cs="Times New Roman"/>
        </w:rPr>
        <w:t>,</w:t>
      </w:r>
      <w:r w:rsidR="0082213D">
        <w:rPr>
          <w:rFonts w:ascii="Times New Roman" w:hAnsi="Times New Roman" w:cs="Times New Roman"/>
        </w:rPr>
        <w:t xml:space="preserve"> many informal SMEs are </w:t>
      </w:r>
      <w:r w:rsidR="00B125EE">
        <w:rPr>
          <w:rFonts w:ascii="Times New Roman" w:hAnsi="Times New Roman" w:cs="Times New Roman"/>
        </w:rPr>
        <w:t xml:space="preserve">being </w:t>
      </w:r>
      <w:r w:rsidR="0082213D">
        <w:rPr>
          <w:rFonts w:ascii="Times New Roman" w:hAnsi="Times New Roman" w:cs="Times New Roman"/>
        </w:rPr>
        <w:t xml:space="preserve">developed through </w:t>
      </w:r>
      <w:r w:rsidR="00F1375E">
        <w:rPr>
          <w:rFonts w:ascii="Times New Roman" w:hAnsi="Times New Roman" w:cs="Times New Roman"/>
        </w:rPr>
        <w:t xml:space="preserve">the </w:t>
      </w:r>
      <w:r w:rsidR="0082213D">
        <w:rPr>
          <w:rFonts w:ascii="Times New Roman" w:hAnsi="Times New Roman" w:cs="Times New Roman"/>
        </w:rPr>
        <w:t>online</w:t>
      </w:r>
      <w:r w:rsidR="00F1375E">
        <w:rPr>
          <w:rFonts w:ascii="Times New Roman" w:hAnsi="Times New Roman" w:cs="Times New Roman"/>
        </w:rPr>
        <w:t>-</w:t>
      </w:r>
      <w:r w:rsidR="0082213D">
        <w:rPr>
          <w:rFonts w:ascii="Times New Roman" w:hAnsi="Times New Roman" w:cs="Times New Roman"/>
        </w:rPr>
        <w:t>based system (</w:t>
      </w:r>
      <w:r w:rsidR="00B125EE">
        <w:rPr>
          <w:rFonts w:ascii="Times New Roman" w:hAnsi="Times New Roman" w:cs="Times New Roman"/>
        </w:rPr>
        <w:t>Facebook</w:t>
      </w:r>
      <w:r w:rsidR="0082213D">
        <w:rPr>
          <w:rFonts w:ascii="Times New Roman" w:hAnsi="Times New Roman" w:cs="Times New Roman"/>
        </w:rPr>
        <w:t xml:space="preserve">, </w:t>
      </w:r>
      <w:r w:rsidR="00B125EE">
        <w:rPr>
          <w:rFonts w:ascii="Times New Roman" w:hAnsi="Times New Roman" w:cs="Times New Roman"/>
        </w:rPr>
        <w:t>YouTube</w:t>
      </w:r>
      <w:r w:rsidR="0082213D">
        <w:rPr>
          <w:rFonts w:ascii="Times New Roman" w:hAnsi="Times New Roman" w:cs="Times New Roman"/>
        </w:rPr>
        <w:t xml:space="preserve">, </w:t>
      </w:r>
      <w:r w:rsidR="00B125EE">
        <w:rPr>
          <w:rFonts w:ascii="Times New Roman" w:hAnsi="Times New Roman" w:cs="Times New Roman"/>
        </w:rPr>
        <w:t>etc.</w:t>
      </w:r>
      <w:r w:rsidR="0082213D">
        <w:rPr>
          <w:rFonts w:ascii="Times New Roman" w:hAnsi="Times New Roman" w:cs="Times New Roman"/>
        </w:rPr>
        <w:t>).</w:t>
      </w:r>
      <w:r w:rsidR="00423146">
        <w:rPr>
          <w:rFonts w:ascii="Times New Roman" w:hAnsi="Times New Roman" w:cs="Times New Roman"/>
        </w:rPr>
        <w:t xml:space="preserve"> Now it all just needs a comprehensive country plan by the </w:t>
      </w:r>
      <w:r w:rsidR="00F867F6">
        <w:rPr>
          <w:rFonts w:ascii="Times New Roman" w:hAnsi="Times New Roman" w:cs="Times New Roman"/>
        </w:rPr>
        <w:t>support from associations</w:t>
      </w:r>
      <w:r w:rsidR="0025719C">
        <w:rPr>
          <w:rFonts w:ascii="Times New Roman" w:hAnsi="Times New Roman" w:cs="Times New Roman"/>
        </w:rPr>
        <w:t xml:space="preserve"> (SME Foundation, </w:t>
      </w:r>
      <w:r w:rsidR="00331E6C">
        <w:rPr>
          <w:rFonts w:ascii="Times New Roman" w:hAnsi="Times New Roman" w:cs="Times New Roman"/>
        </w:rPr>
        <w:t>DCCI, NASCIB, ISC</w:t>
      </w:r>
      <w:r w:rsidR="008A0AB0">
        <w:rPr>
          <w:rFonts w:ascii="Times New Roman" w:hAnsi="Times New Roman" w:cs="Times New Roman"/>
        </w:rPr>
        <w:t>,</w:t>
      </w:r>
      <w:r w:rsidR="00331E6C">
        <w:rPr>
          <w:rFonts w:ascii="Times New Roman" w:hAnsi="Times New Roman" w:cs="Times New Roman"/>
        </w:rPr>
        <w:t xml:space="preserve"> etc.</w:t>
      </w:r>
      <w:r w:rsidR="0025719C">
        <w:rPr>
          <w:rFonts w:ascii="Times New Roman" w:hAnsi="Times New Roman" w:cs="Times New Roman"/>
        </w:rPr>
        <w:t>)</w:t>
      </w:r>
      <w:r w:rsidR="00F867F6">
        <w:rPr>
          <w:rFonts w:ascii="Times New Roman" w:hAnsi="Times New Roman" w:cs="Times New Roman"/>
        </w:rPr>
        <w:t xml:space="preserve"> and </w:t>
      </w:r>
      <w:r w:rsidR="00D55A67">
        <w:rPr>
          <w:rFonts w:ascii="Times New Roman" w:hAnsi="Times New Roman" w:cs="Times New Roman"/>
        </w:rPr>
        <w:t>government</w:t>
      </w:r>
      <w:r w:rsidR="00A9575B">
        <w:rPr>
          <w:rFonts w:ascii="Times New Roman" w:hAnsi="Times New Roman" w:cs="Times New Roman"/>
        </w:rPr>
        <w:t xml:space="preserve"> </w:t>
      </w:r>
      <w:r w:rsidR="00F867F6">
        <w:rPr>
          <w:rFonts w:ascii="Times New Roman" w:hAnsi="Times New Roman" w:cs="Times New Roman"/>
        </w:rPr>
        <w:t>entities</w:t>
      </w:r>
      <w:r w:rsidR="00331E6C">
        <w:rPr>
          <w:rFonts w:ascii="Times New Roman" w:hAnsi="Times New Roman" w:cs="Times New Roman"/>
        </w:rPr>
        <w:t xml:space="preserve"> (NSDA, District administration</w:t>
      </w:r>
      <w:r w:rsidR="008A0AB0">
        <w:rPr>
          <w:rFonts w:ascii="Times New Roman" w:hAnsi="Times New Roman" w:cs="Times New Roman"/>
        </w:rPr>
        <w:t>,</w:t>
      </w:r>
      <w:r w:rsidR="00331E6C">
        <w:rPr>
          <w:rFonts w:ascii="Times New Roman" w:hAnsi="Times New Roman" w:cs="Times New Roman"/>
        </w:rPr>
        <w:t xml:space="preserve"> etc.)</w:t>
      </w:r>
      <w:r w:rsidR="00F867F6">
        <w:rPr>
          <w:rFonts w:ascii="Times New Roman" w:hAnsi="Times New Roman" w:cs="Times New Roman"/>
        </w:rPr>
        <w:t xml:space="preserve"> to revive this </w:t>
      </w:r>
      <w:r w:rsidR="00D55A67">
        <w:rPr>
          <w:rFonts w:ascii="Times New Roman" w:hAnsi="Times New Roman" w:cs="Times New Roman"/>
        </w:rPr>
        <w:t>sector slowly.</w:t>
      </w:r>
    </w:p>
    <w:p w14:paraId="5E239D0B" w14:textId="77777777" w:rsidR="00305415" w:rsidRPr="00305415" w:rsidRDefault="00305415" w:rsidP="00551E06">
      <w:pPr>
        <w:spacing w:after="0" w:line="240" w:lineRule="auto"/>
        <w:jc w:val="both"/>
        <w:rPr>
          <w:rFonts w:ascii="Times New Roman" w:hAnsi="Times New Roman" w:cs="Times New Roman"/>
        </w:rPr>
      </w:pPr>
    </w:p>
    <w:p w14:paraId="1F68B811" w14:textId="6552BECB" w:rsidR="00254D78" w:rsidRPr="00881FAF" w:rsidRDefault="00254D78" w:rsidP="00551E06">
      <w:pPr>
        <w:spacing w:after="0" w:line="240" w:lineRule="auto"/>
        <w:jc w:val="both"/>
        <w:rPr>
          <w:rFonts w:ascii="Times New Roman" w:hAnsi="Times New Roman" w:cs="Times New Roman"/>
          <w:b/>
          <w:bCs/>
          <w:color w:val="C00000"/>
          <w:sz w:val="24"/>
          <w:szCs w:val="24"/>
        </w:rPr>
      </w:pPr>
      <w:r w:rsidRPr="00881FAF">
        <w:rPr>
          <w:rFonts w:ascii="Times New Roman" w:hAnsi="Times New Roman" w:cs="Times New Roman"/>
          <w:b/>
          <w:bCs/>
          <w:color w:val="C00000"/>
          <w:sz w:val="24"/>
          <w:szCs w:val="24"/>
        </w:rPr>
        <w:t>Literature Review and GAP analysis</w:t>
      </w:r>
      <w:r w:rsidR="00305415" w:rsidRPr="00881FAF">
        <w:rPr>
          <w:rFonts w:ascii="Times New Roman" w:hAnsi="Times New Roman" w:cs="Times New Roman"/>
          <w:b/>
          <w:bCs/>
          <w:color w:val="C00000"/>
          <w:sz w:val="24"/>
          <w:szCs w:val="24"/>
        </w:rPr>
        <w:t>:</w:t>
      </w:r>
    </w:p>
    <w:p w14:paraId="5EB7AD58" w14:textId="6AD5F728" w:rsidR="00C72B40" w:rsidRPr="00C72B40" w:rsidRDefault="00C72B40" w:rsidP="00C72B40">
      <w:pPr>
        <w:spacing w:after="0" w:line="240" w:lineRule="auto"/>
        <w:jc w:val="both"/>
        <w:rPr>
          <w:rFonts w:ascii="Times New Roman" w:hAnsi="Times New Roman" w:cs="Times New Roman"/>
        </w:rPr>
      </w:pPr>
      <w:r w:rsidRPr="00C72B40">
        <w:rPr>
          <w:rFonts w:ascii="Times New Roman" w:hAnsi="Times New Roman" w:cs="Times New Roman"/>
        </w:rPr>
        <w:t xml:space="preserve">In the input supply sector, </w:t>
      </w:r>
      <w:r w:rsidR="003D781D">
        <w:rPr>
          <w:rFonts w:ascii="Times New Roman" w:hAnsi="Times New Roman" w:cs="Times New Roman"/>
        </w:rPr>
        <w:t>newly established SMEs</w:t>
      </w:r>
      <w:r w:rsidRPr="00C72B40">
        <w:rPr>
          <w:rFonts w:ascii="Times New Roman" w:hAnsi="Times New Roman" w:cs="Times New Roman"/>
        </w:rPr>
        <w:t xml:space="preserve"> worked to introduce and expand the sale and use of higher-quality inputs such as improved seeds, specialized varieties, and appropriate fertilizers and bio-pesticides. Some of the key input supply companies (</w:t>
      </w:r>
      <w:proofErr w:type="spellStart"/>
      <w:r w:rsidRPr="00C72B40">
        <w:rPr>
          <w:rFonts w:ascii="Times New Roman" w:hAnsi="Times New Roman" w:cs="Times New Roman"/>
        </w:rPr>
        <w:t>Ispahani</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Partex</w:t>
      </w:r>
      <w:proofErr w:type="spellEnd"/>
      <w:r w:rsidRPr="00C72B40">
        <w:rPr>
          <w:rFonts w:ascii="Times New Roman" w:hAnsi="Times New Roman" w:cs="Times New Roman"/>
        </w:rPr>
        <w:t>, and NAAFCO Pharma) provided embedded training to a combined 39,000 lead farmers in the use of high-quality inputs, resulting in an increase in sales of these products in southern districts of up to 60 percent.</w:t>
      </w:r>
    </w:p>
    <w:p w14:paraId="4781EFC5" w14:textId="77777777" w:rsidR="00C72B40" w:rsidRPr="00C72B40" w:rsidRDefault="00C72B40" w:rsidP="00C72B40">
      <w:pPr>
        <w:spacing w:after="0" w:line="240" w:lineRule="auto"/>
        <w:jc w:val="both"/>
        <w:rPr>
          <w:rFonts w:ascii="Times New Roman" w:hAnsi="Times New Roman" w:cs="Times New Roman"/>
        </w:rPr>
      </w:pPr>
    </w:p>
    <w:p w14:paraId="5ED83A7F" w14:textId="2EF9C38B" w:rsidR="00C72B40" w:rsidRPr="00C72B40" w:rsidRDefault="00C72B40" w:rsidP="00C72B40">
      <w:pPr>
        <w:spacing w:after="0" w:line="240" w:lineRule="auto"/>
        <w:jc w:val="both"/>
        <w:rPr>
          <w:rFonts w:ascii="Times New Roman" w:hAnsi="Times New Roman" w:cs="Times New Roman"/>
        </w:rPr>
      </w:pPr>
      <w:r w:rsidRPr="00C72B40">
        <w:rPr>
          <w:rFonts w:ascii="Times New Roman" w:hAnsi="Times New Roman" w:cs="Times New Roman"/>
        </w:rPr>
        <w:t xml:space="preserve">In supply chain management, </w:t>
      </w:r>
      <w:r w:rsidR="00791404">
        <w:rPr>
          <w:rFonts w:ascii="Times New Roman" w:hAnsi="Times New Roman" w:cs="Times New Roman"/>
        </w:rPr>
        <w:t>SME</w:t>
      </w:r>
      <w:r w:rsidRPr="00C72B40">
        <w:rPr>
          <w:rFonts w:ascii="Times New Roman" w:hAnsi="Times New Roman" w:cs="Times New Roman"/>
        </w:rPr>
        <w:t xml:space="preserve">s collaboration with the Dhaka Chamber of Commerce and Industry (DCCI) is particularly notable. </w:t>
      </w:r>
      <w:r w:rsidR="00C1164C">
        <w:rPr>
          <w:rFonts w:ascii="Times New Roman" w:hAnsi="Times New Roman" w:cs="Times New Roman"/>
        </w:rPr>
        <w:t>Consequently,</w:t>
      </w:r>
      <w:r w:rsidRPr="00C72B40">
        <w:rPr>
          <w:rFonts w:ascii="Times New Roman" w:hAnsi="Times New Roman" w:cs="Times New Roman"/>
        </w:rPr>
        <w:t xml:space="preserve"> three large agribusinesses launched national-level safe food brands: </w:t>
      </w:r>
      <w:proofErr w:type="spellStart"/>
      <w:r w:rsidRPr="00C72B40">
        <w:rPr>
          <w:rFonts w:ascii="Times New Roman" w:hAnsi="Times New Roman" w:cs="Times New Roman"/>
        </w:rPr>
        <w:t>Banglafresh</w:t>
      </w:r>
      <w:proofErr w:type="spellEnd"/>
      <w:r w:rsidRPr="00C72B40">
        <w:rPr>
          <w:rFonts w:ascii="Times New Roman" w:hAnsi="Times New Roman" w:cs="Times New Roman"/>
        </w:rPr>
        <w:t xml:space="preserve"> (NAAFCO), </w:t>
      </w:r>
      <w:proofErr w:type="spellStart"/>
      <w:r w:rsidRPr="00C72B40">
        <w:rPr>
          <w:rFonts w:ascii="Times New Roman" w:hAnsi="Times New Roman" w:cs="Times New Roman"/>
        </w:rPr>
        <w:t>Gardenfresh</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Ispahani</w:t>
      </w:r>
      <w:proofErr w:type="spellEnd"/>
      <w:r w:rsidRPr="00C72B40">
        <w:rPr>
          <w:rFonts w:ascii="Times New Roman" w:hAnsi="Times New Roman" w:cs="Times New Roman"/>
        </w:rPr>
        <w:t xml:space="preserve">), and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Shwapno</w:t>
      </w:r>
      <w:proofErr w:type="spellEnd"/>
      <w:r w:rsidRPr="00C72B40">
        <w:rPr>
          <w:rFonts w:ascii="Times New Roman" w:hAnsi="Times New Roman" w:cs="Times New Roman"/>
        </w:rPr>
        <w:t xml:space="preserve">), to introduce new agricultural practices and quality assurance procedures to deliver certifiably safe food to consumers. Within three months of the introduction of the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brand, 45,203 customers have purchased 118 tons of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vegetables, generating sales revenue of approximately BDT16 million.</w:t>
      </w:r>
    </w:p>
    <w:p w14:paraId="2849037D" w14:textId="77777777" w:rsidR="00C72B40" w:rsidRPr="00C72B40" w:rsidRDefault="00C72B40" w:rsidP="00C72B40">
      <w:pPr>
        <w:spacing w:after="0" w:line="240" w:lineRule="auto"/>
        <w:jc w:val="both"/>
        <w:rPr>
          <w:rFonts w:ascii="Times New Roman" w:hAnsi="Times New Roman" w:cs="Times New Roman"/>
        </w:rPr>
      </w:pPr>
    </w:p>
    <w:p w14:paraId="141794BA" w14:textId="15351352" w:rsidR="00C72B40" w:rsidRPr="00C72B40" w:rsidRDefault="00642837" w:rsidP="00C72B40">
      <w:pPr>
        <w:spacing w:after="0" w:line="240" w:lineRule="auto"/>
        <w:jc w:val="both"/>
        <w:rPr>
          <w:rFonts w:ascii="Times New Roman" w:hAnsi="Times New Roman" w:cs="Times New Roman"/>
        </w:rPr>
      </w:pPr>
      <w:r w:rsidRPr="00642837">
        <w:rPr>
          <w:rFonts w:ascii="Times New Roman" w:hAnsi="Times New Roman" w:cs="Times New Roman"/>
        </w:rPr>
        <w:t xml:space="preserve">Finally, and most importantly, some notable improvement is seen in recent years in GOB patronization of enabling a productive business environment by convening stakeholder workshops, sector-wide events, and dialogues, and regional and national </w:t>
      </w:r>
      <w:proofErr w:type="spellStart"/>
      <w:r w:rsidRPr="00642837">
        <w:rPr>
          <w:rFonts w:ascii="Times New Roman" w:hAnsi="Times New Roman" w:cs="Times New Roman"/>
        </w:rPr>
        <w:t>agro</w:t>
      </w:r>
      <w:proofErr w:type="spellEnd"/>
      <w:r w:rsidRPr="00642837">
        <w:rPr>
          <w:rFonts w:ascii="Times New Roman" w:hAnsi="Times New Roman" w:cs="Times New Roman"/>
        </w:rPr>
        <w:t xml:space="preserve">-input, </w:t>
      </w:r>
      <w:proofErr w:type="spellStart"/>
      <w:r w:rsidRPr="00642837">
        <w:rPr>
          <w:rFonts w:ascii="Times New Roman" w:hAnsi="Times New Roman" w:cs="Times New Roman"/>
        </w:rPr>
        <w:t>agro</w:t>
      </w:r>
      <w:proofErr w:type="spellEnd"/>
      <w:r w:rsidRPr="00642837">
        <w:rPr>
          <w:rFonts w:ascii="Times New Roman" w:hAnsi="Times New Roman" w:cs="Times New Roman"/>
        </w:rPr>
        <w:t>-technology, and value chain specific industry fairs to boost SME sector.</w:t>
      </w:r>
      <w:r w:rsidR="00C72B40" w:rsidRPr="00C72B40">
        <w:rPr>
          <w:rFonts w:ascii="Times New Roman" w:hAnsi="Times New Roman" w:cs="Times New Roman"/>
        </w:rPr>
        <w:t xml:space="preserve"> </w:t>
      </w:r>
      <w:r>
        <w:rPr>
          <w:rFonts w:ascii="Times New Roman" w:hAnsi="Times New Roman" w:cs="Times New Roman"/>
        </w:rPr>
        <w:t>SME</w:t>
      </w:r>
      <w:r w:rsidR="00C72B40" w:rsidRPr="00C72B40">
        <w:rPr>
          <w:rFonts w:ascii="Times New Roman" w:hAnsi="Times New Roman" w:cs="Times New Roman"/>
        </w:rPr>
        <w:t>s efforts in this area were meant to shift firms away from competition, resulting in several partners have engaged in firm-to-firm cooperation, focusing on joint branding, marketing, or mutually beneficial investment opportunities.</w:t>
      </w:r>
    </w:p>
    <w:p w14:paraId="67B14D87" w14:textId="77777777" w:rsidR="00C72B40" w:rsidRPr="00C72B40" w:rsidRDefault="00C72B40" w:rsidP="00C72B40">
      <w:pPr>
        <w:spacing w:after="0" w:line="240" w:lineRule="auto"/>
        <w:jc w:val="both"/>
        <w:rPr>
          <w:rFonts w:ascii="Times New Roman" w:hAnsi="Times New Roman" w:cs="Times New Roman"/>
        </w:rPr>
      </w:pPr>
    </w:p>
    <w:p w14:paraId="14AD8516" w14:textId="55245EB4" w:rsidR="00C72B40" w:rsidRPr="00C72B40" w:rsidRDefault="00BE232B" w:rsidP="00C72B40">
      <w:pPr>
        <w:spacing w:after="0" w:line="240" w:lineRule="auto"/>
        <w:jc w:val="both"/>
        <w:rPr>
          <w:rFonts w:ascii="Times New Roman" w:hAnsi="Times New Roman" w:cs="Times New Roman"/>
        </w:rPr>
      </w:pPr>
      <w:r>
        <w:rPr>
          <w:rFonts w:ascii="Times New Roman" w:hAnsi="Times New Roman" w:cs="Times New Roman"/>
        </w:rPr>
        <w:t>SME</w:t>
      </w:r>
      <w:r w:rsidR="00C72B40" w:rsidRPr="00C72B40">
        <w:rPr>
          <w:rFonts w:ascii="Times New Roman" w:hAnsi="Times New Roman" w:cs="Times New Roman"/>
        </w:rPr>
        <w:t xml:space="preserve"> interventions focused on three core technical areas: Input Distribution Models (partnered with agricultural input suppliers; promoted modern marketing and promotional strategies), Supply Chain Management (facilitated agricultural firms, traders and processors; launched three national safe food brands by leading retail outlets, requiring significant investments in SCM, benefiting the smallholder farmer suppliers), and Interconnected systems and support services (targeted  agricultural machinery firms, specialized agricultural services, agricultural universities and research institutes, policy and advocacy organizations most notably DCCI, media, and financial services).</w:t>
      </w:r>
    </w:p>
    <w:p w14:paraId="5FD75BA1" w14:textId="77777777" w:rsidR="00C72B40" w:rsidRPr="00C72B40" w:rsidRDefault="00C72B40" w:rsidP="00C72B40">
      <w:pPr>
        <w:spacing w:after="0" w:line="240" w:lineRule="auto"/>
        <w:jc w:val="both"/>
        <w:rPr>
          <w:rFonts w:ascii="Times New Roman" w:hAnsi="Times New Roman" w:cs="Times New Roman"/>
        </w:rPr>
      </w:pPr>
    </w:p>
    <w:p w14:paraId="326E4F55" w14:textId="7815CDAD" w:rsidR="00C72B40" w:rsidRDefault="003143D2" w:rsidP="00C72B40">
      <w:pPr>
        <w:spacing w:after="0" w:line="240" w:lineRule="auto"/>
        <w:jc w:val="both"/>
        <w:rPr>
          <w:rFonts w:ascii="Times New Roman" w:hAnsi="Times New Roman" w:cs="Times New Roman"/>
          <w:b/>
          <w:bCs/>
        </w:rPr>
      </w:pPr>
      <w:r>
        <w:rPr>
          <w:rFonts w:ascii="Times New Roman" w:hAnsi="Times New Roman" w:cs="Times New Roman"/>
        </w:rPr>
        <w:t>SME</w:t>
      </w:r>
      <w:r w:rsidR="00C72B40" w:rsidRPr="00C72B40">
        <w:rPr>
          <w:rFonts w:ascii="Times New Roman" w:hAnsi="Times New Roman" w:cs="Times New Roman"/>
        </w:rPr>
        <w:t>s adaptive management approach drew in four fundamental ways: First,</w:t>
      </w:r>
      <w:r>
        <w:rPr>
          <w:rFonts w:ascii="Times New Roman" w:hAnsi="Times New Roman" w:cs="Times New Roman"/>
        </w:rPr>
        <w:t xml:space="preserve"> </w:t>
      </w:r>
      <w:r w:rsidR="00C72B40" w:rsidRPr="00C72B40">
        <w:rPr>
          <w:rFonts w:ascii="Times New Roman" w:hAnsi="Times New Roman" w:cs="Times New Roman"/>
        </w:rPr>
        <w:t>incorporat</w:t>
      </w:r>
      <w:r>
        <w:rPr>
          <w:rFonts w:ascii="Times New Roman" w:hAnsi="Times New Roman" w:cs="Times New Roman"/>
        </w:rPr>
        <w:t>ion of</w:t>
      </w:r>
      <w:r w:rsidR="001303AF">
        <w:rPr>
          <w:rFonts w:ascii="Times New Roman" w:hAnsi="Times New Roman" w:cs="Times New Roman"/>
        </w:rPr>
        <w:t xml:space="preserve"> market based </w:t>
      </w:r>
      <w:r w:rsidR="00C72B40" w:rsidRPr="00C72B40">
        <w:rPr>
          <w:rFonts w:ascii="Times New Roman" w:hAnsi="Times New Roman" w:cs="Times New Roman"/>
        </w:rPr>
        <w:t>teams to encourage responsive adaptation and modification towards better practices on marketing and branding, media and strategic communications, behavior change, entrepreneurship, and research and technology; Second, incorporat</w:t>
      </w:r>
      <w:r w:rsidR="001303AF">
        <w:rPr>
          <w:rFonts w:ascii="Times New Roman" w:hAnsi="Times New Roman" w:cs="Times New Roman"/>
        </w:rPr>
        <w:t xml:space="preserve">ion of </w:t>
      </w:r>
      <w:r w:rsidR="00C72B40" w:rsidRPr="00C72B40">
        <w:rPr>
          <w:rFonts w:ascii="Times New Roman" w:hAnsi="Times New Roman" w:cs="Times New Roman"/>
        </w:rPr>
        <w:t>regular series of learning events and courses with a few key initiatives like; Quarterly Portfolio Reviews (to reflect on the project’s performance and its partners), Learning Lunches (to highlight activities of the partners), and Systems Talks (to deepen interested staffs' understanding); Third, expan</w:t>
      </w:r>
      <w:r w:rsidR="004E4C8C">
        <w:rPr>
          <w:rFonts w:ascii="Times New Roman" w:hAnsi="Times New Roman" w:cs="Times New Roman"/>
        </w:rPr>
        <w:t>sion</w:t>
      </w:r>
      <w:r w:rsidR="00C72B40" w:rsidRPr="00C72B40">
        <w:rPr>
          <w:rFonts w:ascii="Times New Roman" w:hAnsi="Times New Roman" w:cs="Times New Roman"/>
        </w:rPr>
        <w:t xml:space="preserve"> of Monitoring and Evaluation/Knowledge Management team to include data collection and monitoring, knowledge management, &amp; the Collaborating, Learning, and Adapting (CLA) function; Fourth, realign</w:t>
      </w:r>
      <w:r w:rsidR="004E4C8C">
        <w:rPr>
          <w:rFonts w:ascii="Times New Roman" w:hAnsi="Times New Roman" w:cs="Times New Roman"/>
        </w:rPr>
        <w:t xml:space="preserve">ing </w:t>
      </w:r>
      <w:r w:rsidR="00C72B40" w:rsidRPr="00C72B40">
        <w:rPr>
          <w:rFonts w:ascii="Times New Roman" w:hAnsi="Times New Roman" w:cs="Times New Roman"/>
        </w:rPr>
        <w:t>partnership engagement strategy to coincide with the new technical approach by being adaptive, strategy driven, and accessible to private sector firms.</w:t>
      </w:r>
    </w:p>
    <w:p w14:paraId="185F6391" w14:textId="3022E146" w:rsidR="00305415" w:rsidRPr="00305415" w:rsidRDefault="00305415" w:rsidP="00551E06">
      <w:pPr>
        <w:spacing w:after="0" w:line="240" w:lineRule="auto"/>
        <w:jc w:val="both"/>
        <w:rPr>
          <w:rFonts w:ascii="Times New Roman" w:hAnsi="Times New Roman" w:cs="Times New Roman"/>
        </w:rPr>
      </w:pPr>
    </w:p>
    <w:p w14:paraId="0F6A296A" w14:textId="24C2AAA4" w:rsidR="00254D78" w:rsidRPr="00881FAF" w:rsidRDefault="00254D78" w:rsidP="00551E06">
      <w:pPr>
        <w:spacing w:after="0" w:line="240" w:lineRule="auto"/>
        <w:jc w:val="both"/>
        <w:rPr>
          <w:rFonts w:ascii="Times New Roman" w:hAnsi="Times New Roman" w:cs="Times New Roman"/>
          <w:b/>
          <w:bCs/>
          <w:color w:val="C00000"/>
          <w:sz w:val="24"/>
          <w:szCs w:val="24"/>
        </w:rPr>
      </w:pPr>
      <w:r w:rsidRPr="00881FAF">
        <w:rPr>
          <w:rFonts w:ascii="Times New Roman" w:hAnsi="Times New Roman" w:cs="Times New Roman"/>
          <w:b/>
          <w:bCs/>
          <w:color w:val="C00000"/>
          <w:sz w:val="24"/>
          <w:szCs w:val="24"/>
        </w:rPr>
        <w:t>Objectives</w:t>
      </w:r>
      <w:r w:rsidR="00305415" w:rsidRPr="00881FAF">
        <w:rPr>
          <w:rFonts w:ascii="Times New Roman" w:hAnsi="Times New Roman" w:cs="Times New Roman"/>
          <w:b/>
          <w:bCs/>
          <w:color w:val="C00000"/>
          <w:sz w:val="24"/>
          <w:szCs w:val="24"/>
        </w:rPr>
        <w:t>:</w:t>
      </w:r>
    </w:p>
    <w:p w14:paraId="61883A60" w14:textId="523BA097" w:rsidR="00F12D7F" w:rsidRDefault="00F12D7F"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develop </w:t>
      </w:r>
      <w:r w:rsidR="00686AD6">
        <w:rPr>
          <w:rFonts w:ascii="Times New Roman" w:hAnsi="Times New Roman" w:cs="Times New Roman"/>
        </w:rPr>
        <w:t>hygienic and safe food &amp; products supply system</w:t>
      </w:r>
      <w:r w:rsidR="00212340">
        <w:rPr>
          <w:rFonts w:ascii="Times New Roman" w:hAnsi="Times New Roman" w:cs="Times New Roman"/>
        </w:rPr>
        <w:t xml:space="preserve"> first in Bangladesh</w:t>
      </w:r>
      <w:r w:rsidR="004762EA">
        <w:rPr>
          <w:rFonts w:ascii="Times New Roman" w:hAnsi="Times New Roman" w:cs="Times New Roman"/>
        </w:rPr>
        <w:t>;</w:t>
      </w:r>
    </w:p>
    <w:p w14:paraId="23A21E57" w14:textId="46F29362" w:rsidR="000F3355" w:rsidRDefault="000F3355"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To develop direct marketing linkup with buyers</w:t>
      </w:r>
      <w:r w:rsidR="00BB5D09">
        <w:rPr>
          <w:rFonts w:ascii="Times New Roman" w:hAnsi="Times New Roman" w:cs="Times New Roman"/>
        </w:rPr>
        <w:t xml:space="preserve"> with a sustainable supply chain;</w:t>
      </w:r>
    </w:p>
    <w:p w14:paraId="63A3FB9D" w14:textId="3498FD0F" w:rsidR="00515AA7" w:rsidRDefault="00B41B8B" w:rsidP="00515AA7">
      <w:pPr>
        <w:pStyle w:val="ListParagraph"/>
        <w:numPr>
          <w:ilvl w:val="0"/>
          <w:numId w:val="1"/>
        </w:numPr>
        <w:spacing w:after="0" w:line="240" w:lineRule="auto"/>
        <w:jc w:val="both"/>
        <w:rPr>
          <w:rFonts w:ascii="Times New Roman" w:hAnsi="Times New Roman" w:cs="Times New Roman"/>
        </w:rPr>
      </w:pPr>
      <w:r w:rsidRPr="00B41B8B">
        <w:rPr>
          <w:rFonts w:ascii="Times New Roman" w:hAnsi="Times New Roman" w:cs="Times New Roman"/>
        </w:rPr>
        <w:t xml:space="preserve">To develop a sustainable </w:t>
      </w:r>
      <w:r>
        <w:rPr>
          <w:rFonts w:ascii="Times New Roman" w:hAnsi="Times New Roman" w:cs="Times New Roman"/>
        </w:rPr>
        <w:t xml:space="preserve">agriculture &amp; product </w:t>
      </w:r>
      <w:r w:rsidRPr="00B41B8B">
        <w:rPr>
          <w:rFonts w:ascii="Times New Roman" w:hAnsi="Times New Roman" w:cs="Times New Roman"/>
        </w:rPr>
        <w:t>supply chain</w:t>
      </w:r>
      <w:r>
        <w:rPr>
          <w:rFonts w:ascii="Times New Roman" w:hAnsi="Times New Roman" w:cs="Times New Roman"/>
        </w:rPr>
        <w:t xml:space="preserve"> all over Bangladesh;</w:t>
      </w:r>
    </w:p>
    <w:p w14:paraId="4374BEEE" w14:textId="254B1BF0" w:rsidR="00B41B8B" w:rsidRDefault="00B41B8B"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w:t>
      </w:r>
      <w:r w:rsidR="008B7114">
        <w:rPr>
          <w:rFonts w:ascii="Times New Roman" w:hAnsi="Times New Roman" w:cs="Times New Roman"/>
        </w:rPr>
        <w:t xml:space="preserve">reform an online based digital market </w:t>
      </w:r>
      <w:r w:rsidR="006D7AFE">
        <w:rPr>
          <w:rFonts w:ascii="Times New Roman" w:hAnsi="Times New Roman" w:cs="Times New Roman"/>
        </w:rPr>
        <w:t xml:space="preserve">system, engage wholesale agent at </w:t>
      </w:r>
      <w:proofErr w:type="spellStart"/>
      <w:r w:rsidR="006D7AFE">
        <w:rPr>
          <w:rFonts w:ascii="Times New Roman" w:hAnsi="Times New Roman" w:cs="Times New Roman"/>
        </w:rPr>
        <w:t>kawran</w:t>
      </w:r>
      <w:proofErr w:type="spellEnd"/>
      <w:r w:rsidR="006D7AFE">
        <w:rPr>
          <w:rFonts w:ascii="Times New Roman" w:hAnsi="Times New Roman" w:cs="Times New Roman"/>
        </w:rPr>
        <w:t xml:space="preserve"> bazar, </w:t>
      </w:r>
      <w:proofErr w:type="spellStart"/>
      <w:r w:rsidR="006D7AFE">
        <w:rPr>
          <w:rFonts w:ascii="Times New Roman" w:hAnsi="Times New Roman" w:cs="Times New Roman"/>
        </w:rPr>
        <w:t>khatunganj</w:t>
      </w:r>
      <w:proofErr w:type="spellEnd"/>
      <w:r w:rsidR="006D7AFE">
        <w:rPr>
          <w:rFonts w:ascii="Times New Roman" w:hAnsi="Times New Roman" w:cs="Times New Roman"/>
        </w:rPr>
        <w:t xml:space="preserve">, </w:t>
      </w:r>
      <w:proofErr w:type="spellStart"/>
      <w:r w:rsidR="006D7AFE">
        <w:rPr>
          <w:rFonts w:ascii="Times New Roman" w:hAnsi="Times New Roman" w:cs="Times New Roman"/>
        </w:rPr>
        <w:t>shyambazar</w:t>
      </w:r>
      <w:proofErr w:type="spellEnd"/>
      <w:r w:rsidR="006D7AFE">
        <w:rPr>
          <w:rFonts w:ascii="Times New Roman" w:hAnsi="Times New Roman" w:cs="Times New Roman"/>
        </w:rPr>
        <w:t xml:space="preserve"> etc.</w:t>
      </w:r>
      <w:r w:rsidR="004762EA">
        <w:rPr>
          <w:rFonts w:ascii="Times New Roman" w:hAnsi="Times New Roman" w:cs="Times New Roman"/>
        </w:rPr>
        <w:t>;</w:t>
      </w:r>
    </w:p>
    <w:p w14:paraId="6B56BA39" w14:textId="5AA1F1A7" w:rsidR="008B7114" w:rsidRDefault="00CE2A9D"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make a breakthrough in our </w:t>
      </w:r>
      <w:r w:rsidR="001973D6">
        <w:rPr>
          <w:rFonts w:ascii="Times New Roman" w:hAnsi="Times New Roman" w:cs="Times New Roman"/>
        </w:rPr>
        <w:t>wholesale supply chain market</w:t>
      </w:r>
      <w:r w:rsidR="004762EA">
        <w:rPr>
          <w:rFonts w:ascii="Times New Roman" w:hAnsi="Times New Roman" w:cs="Times New Roman"/>
        </w:rPr>
        <w:t>;</w:t>
      </w:r>
    </w:p>
    <w:p w14:paraId="7EBD45F3" w14:textId="3E20EDC4" w:rsidR="001973D6" w:rsidRDefault="001973D6"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To develop farmer to consumer (F2C) system</w:t>
      </w:r>
      <w:r w:rsidR="004762EA">
        <w:rPr>
          <w:rFonts w:ascii="Times New Roman" w:hAnsi="Times New Roman" w:cs="Times New Roman"/>
        </w:rPr>
        <w:t>;</w:t>
      </w:r>
    </w:p>
    <w:p w14:paraId="368F1F2E" w14:textId="1F455705" w:rsidR="001973D6" w:rsidRPr="00B41B8B" w:rsidRDefault="005917C5"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Paradigm shift of general shop to live shop system</w:t>
      </w:r>
      <w:r w:rsidR="004762EA">
        <w:rPr>
          <w:rFonts w:ascii="Times New Roman" w:hAnsi="Times New Roman" w:cs="Times New Roman"/>
        </w:rPr>
        <w:t>.</w:t>
      </w:r>
    </w:p>
    <w:p w14:paraId="1D4B8BA0" w14:textId="610B111E" w:rsidR="00305415" w:rsidRPr="00305415" w:rsidRDefault="00305415" w:rsidP="00551E06">
      <w:pPr>
        <w:spacing w:after="0" w:line="240" w:lineRule="auto"/>
        <w:jc w:val="both"/>
        <w:rPr>
          <w:rFonts w:ascii="Times New Roman" w:hAnsi="Times New Roman" w:cs="Times New Roman"/>
        </w:rPr>
      </w:pPr>
    </w:p>
    <w:p w14:paraId="7BC105A6" w14:textId="009C8930" w:rsidR="003445D4" w:rsidRPr="00831427" w:rsidRDefault="003D572A" w:rsidP="00831427">
      <w:pPr>
        <w:spacing w:after="0" w:line="240" w:lineRule="auto"/>
        <w:jc w:val="both"/>
        <w:rPr>
          <w:rFonts w:ascii="Times New Roman" w:hAnsi="Times New Roman" w:cs="Times New Roman"/>
          <w:b/>
          <w:bCs/>
        </w:rPr>
        <w:sectPr w:rsidR="003445D4" w:rsidRPr="00831427" w:rsidSect="00897CD0">
          <w:pgSz w:w="12240" w:h="15840"/>
          <w:pgMar w:top="1440" w:right="1440" w:bottom="1440" w:left="1440" w:header="720" w:footer="720" w:gutter="0"/>
          <w:pgNumType w:start="0"/>
          <w:cols w:space="720"/>
          <w:titlePg/>
          <w:docGrid w:linePitch="360"/>
        </w:sectPr>
      </w:pPr>
      <w:r w:rsidRPr="00881FAF">
        <w:rPr>
          <w:rFonts w:ascii="Times New Roman" w:hAnsi="Times New Roman" w:cs="Times New Roman"/>
          <w:b/>
          <w:bCs/>
          <w:noProof/>
          <w:color w:val="C00000"/>
          <w:sz w:val="24"/>
          <w:szCs w:val="24"/>
        </w:rPr>
        <w:drawing>
          <wp:anchor distT="0" distB="0" distL="114300" distR="114300" simplePos="0" relativeHeight="251658240" behindDoc="0" locked="0" layoutInCell="1" allowOverlap="1" wp14:anchorId="39836D72" wp14:editId="5FB65852">
            <wp:simplePos x="0" y="0"/>
            <wp:positionH relativeFrom="margin">
              <wp:posOffset>3452495</wp:posOffset>
            </wp:positionH>
            <wp:positionV relativeFrom="margin">
              <wp:posOffset>4857115</wp:posOffset>
            </wp:positionV>
            <wp:extent cx="2469515" cy="2339975"/>
            <wp:effectExtent l="19050" t="19050" r="26035" b="222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469515" cy="2339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881FAF">
        <w:rPr>
          <w:rFonts w:ascii="Times New Roman" w:hAnsi="Times New Roman" w:cs="Times New Roman"/>
          <w:b/>
          <w:bCs/>
          <w:color w:val="C00000"/>
          <w:sz w:val="24"/>
          <w:szCs w:val="24"/>
        </w:rPr>
        <w:t>Basic Plan</w:t>
      </w:r>
      <w:r w:rsidR="00305415" w:rsidRPr="00881FAF">
        <w:rPr>
          <w:rFonts w:ascii="Times New Roman" w:hAnsi="Times New Roman" w:cs="Times New Roman"/>
          <w:b/>
          <w:bCs/>
          <w:color w:val="C00000"/>
          <w:sz w:val="24"/>
          <w:szCs w:val="24"/>
        </w:rPr>
        <w:t>:</w:t>
      </w:r>
    </w:p>
    <w:p w14:paraId="7992F8B7" w14:textId="0BBAE91F" w:rsidR="005917C5" w:rsidRDefault="00B94A25"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Production</w:t>
      </w:r>
    </w:p>
    <w:p w14:paraId="7896DE6F" w14:textId="614DE03A" w:rsidR="00B94A25" w:rsidRDefault="00B94A25"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 xml:space="preserve">Online Purchase with Agent </w:t>
      </w:r>
      <w:r w:rsidR="009B0C2A">
        <w:rPr>
          <w:rFonts w:ascii="Times New Roman" w:hAnsi="Times New Roman" w:cs="Times New Roman"/>
        </w:rPr>
        <w:t>Engagement</w:t>
      </w:r>
    </w:p>
    <w:p w14:paraId="67AC8B29" w14:textId="5B08065A" w:rsidR="00B94A25" w:rsidRDefault="00663D0D"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 xml:space="preserve">Sustainable &amp; </w:t>
      </w:r>
      <w:r w:rsidR="009E7AF1">
        <w:rPr>
          <w:rFonts w:ascii="Times New Roman" w:hAnsi="Times New Roman" w:cs="Times New Roman"/>
        </w:rPr>
        <w:t>Customized</w:t>
      </w:r>
      <w:r>
        <w:rPr>
          <w:rFonts w:ascii="Times New Roman" w:hAnsi="Times New Roman" w:cs="Times New Roman"/>
        </w:rPr>
        <w:t xml:space="preserve"> Transport System with GPS Tracking</w:t>
      </w:r>
      <w:r w:rsidR="009E7AF1">
        <w:rPr>
          <w:rFonts w:ascii="Times New Roman" w:hAnsi="Times New Roman" w:cs="Times New Roman"/>
        </w:rPr>
        <w:t xml:space="preserve"> and software use</w:t>
      </w:r>
    </w:p>
    <w:p w14:paraId="448D19B4" w14:textId="394B6CDC" w:rsidR="009E7AF1" w:rsidRDefault="009E7AF1"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Warehouse input (8 locations)</w:t>
      </w:r>
    </w:p>
    <w:p w14:paraId="514B8843" w14:textId="56C58F81" w:rsidR="009E7AF1" w:rsidRDefault="00EF1617"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Disinfecting, Cleaning, Hygienic and Vacuum Packaging</w:t>
      </w:r>
    </w:p>
    <w:p w14:paraId="0AB7ACE7" w14:textId="7A0206DB" w:rsidR="00EF1617" w:rsidRDefault="00A725AA"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Online pre-order and sale</w:t>
      </w:r>
    </w:p>
    <w:p w14:paraId="1713E2F9" w14:textId="575B8655" w:rsidR="00A725AA" w:rsidRDefault="00FC611E"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Delivery within 6 hours</w:t>
      </w:r>
    </w:p>
    <w:p w14:paraId="7558667C" w14:textId="7CDCC7BE" w:rsidR="00FC611E" w:rsidRDefault="00F11072"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Artificial Intelligence (AI) based customer need analysis</w:t>
      </w:r>
    </w:p>
    <w:p w14:paraId="175A957A" w14:textId="0608E839" w:rsidR="00352A99" w:rsidRDefault="00352A99"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Demand calculation and storing with seasonal calendar</w:t>
      </w:r>
    </w:p>
    <w:p w14:paraId="606505A7" w14:textId="7916A857" w:rsidR="00831427" w:rsidRPr="00685794" w:rsidRDefault="00352A99" w:rsidP="003445D4">
      <w:pPr>
        <w:pStyle w:val="ListParagraph"/>
        <w:numPr>
          <w:ilvl w:val="0"/>
          <w:numId w:val="2"/>
        </w:numPr>
        <w:spacing w:after="0" w:line="240" w:lineRule="auto"/>
        <w:jc w:val="both"/>
        <w:rPr>
          <w:rFonts w:ascii="Times New Roman" w:hAnsi="Times New Roman" w:cs="Times New Roman"/>
        </w:rPr>
        <w:sectPr w:rsidR="00831427" w:rsidRPr="00685794" w:rsidSect="003445D4">
          <w:type w:val="continuous"/>
          <w:pgSz w:w="12240" w:h="15840"/>
          <w:pgMar w:top="1440" w:right="1440" w:bottom="1440" w:left="1440" w:header="720" w:footer="720" w:gutter="0"/>
          <w:cols w:space="720"/>
          <w:docGrid w:linePitch="360"/>
        </w:sectPr>
      </w:pPr>
      <w:r w:rsidRPr="00685794">
        <w:rPr>
          <w:rFonts w:ascii="Times New Roman" w:hAnsi="Times New Roman" w:cs="Times New Roman"/>
        </w:rPr>
        <w:t>Profit sharing with regular customer</w:t>
      </w:r>
    </w:p>
    <w:p w14:paraId="7C6C8B9C" w14:textId="5A11A84E" w:rsidR="00F11072" w:rsidRDefault="00F11072" w:rsidP="003445D4">
      <w:pPr>
        <w:spacing w:after="0" w:line="240" w:lineRule="auto"/>
        <w:jc w:val="both"/>
        <w:rPr>
          <w:rFonts w:ascii="Times New Roman" w:hAnsi="Times New Roman" w:cs="Times New Roman"/>
        </w:rPr>
      </w:pPr>
    </w:p>
    <w:p w14:paraId="49FFB72B" w14:textId="4EC26956" w:rsidR="00C87739" w:rsidRDefault="00C87739" w:rsidP="003445D4">
      <w:pPr>
        <w:spacing w:after="0" w:line="240" w:lineRule="auto"/>
        <w:jc w:val="both"/>
        <w:rPr>
          <w:rFonts w:ascii="Times New Roman" w:hAnsi="Times New Roman" w:cs="Times New Roman"/>
        </w:rPr>
      </w:pPr>
    </w:p>
    <w:p w14:paraId="3A301988" w14:textId="02BF9308" w:rsidR="00C87739" w:rsidRPr="003445D4" w:rsidRDefault="00C87739" w:rsidP="003445D4">
      <w:pPr>
        <w:spacing w:after="0" w:line="240" w:lineRule="auto"/>
        <w:jc w:val="both"/>
        <w:rPr>
          <w:rFonts w:ascii="Times New Roman" w:hAnsi="Times New Roman" w:cs="Times New Roman"/>
        </w:rPr>
      </w:pPr>
    </w:p>
    <w:p w14:paraId="2DAF9952" w14:textId="35E0B687" w:rsidR="00E32599" w:rsidRDefault="009E79DB"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lastRenderedPageBreak/>
        <w:drawing>
          <wp:anchor distT="0" distB="0" distL="114300" distR="114300" simplePos="0" relativeHeight="251660288" behindDoc="0" locked="0" layoutInCell="1" allowOverlap="1" wp14:anchorId="4C93D865" wp14:editId="63EAB961">
            <wp:simplePos x="0" y="0"/>
            <wp:positionH relativeFrom="margin">
              <wp:align>right</wp:align>
            </wp:positionH>
            <wp:positionV relativeFrom="margin">
              <wp:align>top</wp:align>
            </wp:positionV>
            <wp:extent cx="2832100" cy="1898015"/>
            <wp:effectExtent l="19050" t="19050" r="25400" b="260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1480" cy="1911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Production Point</w:t>
      </w:r>
      <w:r w:rsidR="00305415" w:rsidRPr="006071A1">
        <w:rPr>
          <w:rFonts w:ascii="Times New Roman" w:hAnsi="Times New Roman" w:cs="Times New Roman"/>
          <w:b/>
          <w:bCs/>
          <w:color w:val="C00000"/>
          <w:sz w:val="24"/>
          <w:szCs w:val="24"/>
        </w:rPr>
        <w:t>:</w:t>
      </w:r>
    </w:p>
    <w:p w14:paraId="4E26AB52" w14:textId="61A4F057" w:rsidR="00A433C9" w:rsidRDefault="006330FC"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 xml:space="preserve">Engaging informal farmers and SMEs as our </w:t>
      </w:r>
      <w:r w:rsidR="00A433C9">
        <w:rPr>
          <w:rFonts w:ascii="Times New Roman" w:hAnsi="Times New Roman" w:cs="Times New Roman"/>
        </w:rPr>
        <w:t>basic production house</w:t>
      </w:r>
    </w:p>
    <w:p w14:paraId="30A1ED4C" w14:textId="1F332CD7" w:rsidR="00A433C9" w:rsidRDefault="00A433C9"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Perform as a direct buyer</w:t>
      </w:r>
    </w:p>
    <w:p w14:paraId="43019A06" w14:textId="55380EE5" w:rsidR="00A433C9" w:rsidRDefault="00A433C9"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Provide advance amount for cultivating crops and agricultural products</w:t>
      </w:r>
    </w:p>
    <w:p w14:paraId="45492D6F" w14:textId="6A012063" w:rsidR="00354496" w:rsidRDefault="00354496"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H</w:t>
      </w:r>
      <w:r w:rsidR="006330FC">
        <w:rPr>
          <w:rFonts w:ascii="Times New Roman" w:hAnsi="Times New Roman" w:cs="Times New Roman"/>
        </w:rPr>
        <w:t>igh</w:t>
      </w:r>
      <w:r>
        <w:rPr>
          <w:rFonts w:ascii="Times New Roman" w:hAnsi="Times New Roman" w:cs="Times New Roman"/>
        </w:rPr>
        <w:t xml:space="preserve"> </w:t>
      </w:r>
      <w:r w:rsidR="006330FC">
        <w:rPr>
          <w:rFonts w:ascii="Times New Roman" w:hAnsi="Times New Roman" w:cs="Times New Roman"/>
        </w:rPr>
        <w:t>yield varieties seed supply</w:t>
      </w:r>
    </w:p>
    <w:p w14:paraId="01BCCED1" w14:textId="2EDB8ED3" w:rsidR="00354496" w:rsidRDefault="00354496"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Provide small scale bank loan for suppliers and agents</w:t>
      </w:r>
      <w:r w:rsidR="00E36E27">
        <w:rPr>
          <w:rFonts w:ascii="Times New Roman" w:hAnsi="Times New Roman" w:cs="Times New Roman"/>
        </w:rPr>
        <w:t xml:space="preserve"> as part of cultivation and supply</w:t>
      </w:r>
    </w:p>
    <w:p w14:paraId="73510A51" w14:textId="06D4DC38" w:rsidR="003E478F" w:rsidRPr="003C2147" w:rsidRDefault="00354496" w:rsidP="003C2147">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 xml:space="preserve">Provide training for </w:t>
      </w:r>
      <w:r w:rsidR="007525FF">
        <w:rPr>
          <w:rFonts w:ascii="Times New Roman" w:hAnsi="Times New Roman" w:cs="Times New Roman"/>
        </w:rPr>
        <w:t>cultivati</w:t>
      </w:r>
      <w:r w:rsidR="003E478F">
        <w:rPr>
          <w:rFonts w:ascii="Times New Roman" w:hAnsi="Times New Roman" w:cs="Times New Roman"/>
        </w:rPr>
        <w:t>on and harvesting of crops</w:t>
      </w:r>
    </w:p>
    <w:p w14:paraId="3D142E4D" w14:textId="4C47ABCF" w:rsidR="00305415" w:rsidRPr="00305415" w:rsidRDefault="00305415" w:rsidP="00551E06">
      <w:pPr>
        <w:spacing w:after="0" w:line="240" w:lineRule="auto"/>
        <w:jc w:val="both"/>
        <w:rPr>
          <w:rFonts w:ascii="Times New Roman" w:hAnsi="Times New Roman" w:cs="Times New Roman"/>
        </w:rPr>
      </w:pPr>
    </w:p>
    <w:p w14:paraId="70A19386" w14:textId="420E59B9" w:rsidR="00DB3387" w:rsidRDefault="00DB3387" w:rsidP="00551E06">
      <w:pPr>
        <w:spacing w:after="0" w:line="240" w:lineRule="auto"/>
        <w:jc w:val="both"/>
        <w:rPr>
          <w:rFonts w:ascii="Times New Roman" w:hAnsi="Times New Roman" w:cs="Times New Roman"/>
          <w:b/>
          <w:bCs/>
          <w:color w:val="C00000"/>
          <w:sz w:val="24"/>
          <w:szCs w:val="24"/>
        </w:rPr>
      </w:pPr>
    </w:p>
    <w:p w14:paraId="66056A11" w14:textId="3B94E8DF" w:rsidR="00254D78" w:rsidRDefault="00DB3387"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drawing>
          <wp:anchor distT="0" distB="0" distL="114300" distR="114300" simplePos="0" relativeHeight="251659264" behindDoc="0" locked="0" layoutInCell="1" allowOverlap="1" wp14:anchorId="52584467" wp14:editId="146DC485">
            <wp:simplePos x="0" y="0"/>
            <wp:positionH relativeFrom="margin">
              <wp:align>left</wp:align>
            </wp:positionH>
            <wp:positionV relativeFrom="margin">
              <wp:posOffset>2141220</wp:posOffset>
            </wp:positionV>
            <wp:extent cx="2785110" cy="2123440"/>
            <wp:effectExtent l="19050" t="19050" r="1524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6353" cy="21322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 xml:space="preserve">Support to </w:t>
      </w:r>
      <w:r w:rsidR="00046468" w:rsidRPr="006071A1">
        <w:rPr>
          <w:rFonts w:ascii="Times New Roman" w:hAnsi="Times New Roman" w:cs="Times New Roman"/>
          <w:b/>
          <w:bCs/>
          <w:color w:val="C00000"/>
          <w:sz w:val="24"/>
          <w:szCs w:val="24"/>
        </w:rPr>
        <w:t>Terminated</w:t>
      </w:r>
      <w:r w:rsidR="00254D78" w:rsidRPr="006071A1">
        <w:rPr>
          <w:rFonts w:ascii="Times New Roman" w:hAnsi="Times New Roman" w:cs="Times New Roman"/>
          <w:b/>
          <w:bCs/>
          <w:color w:val="C00000"/>
          <w:sz w:val="24"/>
          <w:szCs w:val="24"/>
        </w:rPr>
        <w:t xml:space="preserve"> </w:t>
      </w:r>
      <w:r w:rsidR="00046468" w:rsidRPr="006071A1">
        <w:rPr>
          <w:rFonts w:ascii="Times New Roman" w:hAnsi="Times New Roman" w:cs="Times New Roman"/>
          <w:b/>
          <w:bCs/>
          <w:color w:val="C00000"/>
          <w:sz w:val="24"/>
          <w:szCs w:val="24"/>
        </w:rPr>
        <w:t>Employee</w:t>
      </w:r>
      <w:r w:rsidR="00254D78" w:rsidRPr="006071A1">
        <w:rPr>
          <w:rFonts w:ascii="Times New Roman" w:hAnsi="Times New Roman" w:cs="Times New Roman"/>
          <w:b/>
          <w:bCs/>
          <w:color w:val="C00000"/>
          <w:sz w:val="24"/>
          <w:szCs w:val="24"/>
        </w:rPr>
        <w:t xml:space="preserve"> Due to COVID-19</w:t>
      </w:r>
      <w:r w:rsidR="00305415" w:rsidRPr="006071A1">
        <w:rPr>
          <w:rFonts w:ascii="Times New Roman" w:hAnsi="Times New Roman" w:cs="Times New Roman"/>
          <w:b/>
          <w:bCs/>
          <w:color w:val="C00000"/>
          <w:sz w:val="24"/>
          <w:szCs w:val="24"/>
        </w:rPr>
        <w:t>:</w:t>
      </w:r>
    </w:p>
    <w:p w14:paraId="6F694186" w14:textId="5EFB1532" w:rsidR="003C2147" w:rsidRDefault="001D12F2"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Make a list for </w:t>
      </w:r>
      <w:r w:rsidR="007253C0">
        <w:rPr>
          <w:rFonts w:ascii="Times New Roman" w:hAnsi="Times New Roman" w:cs="Times New Roman"/>
        </w:rPr>
        <w:t xml:space="preserve">employees who lost their job due to </w:t>
      </w:r>
      <w:r w:rsidR="00F210EE">
        <w:rPr>
          <w:rFonts w:ascii="Times New Roman" w:hAnsi="Times New Roman" w:cs="Times New Roman"/>
        </w:rPr>
        <w:t>COVID</w:t>
      </w:r>
      <w:r w:rsidR="007253C0">
        <w:rPr>
          <w:rFonts w:ascii="Times New Roman" w:hAnsi="Times New Roman" w:cs="Times New Roman"/>
        </w:rPr>
        <w:t>-19 pandemic</w:t>
      </w:r>
    </w:p>
    <w:p w14:paraId="1C7EFAA4" w14:textId="1D529AE3" w:rsidR="007253C0" w:rsidRDefault="00F210EE"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Communicate with different trade organization</w:t>
      </w:r>
      <w:r w:rsidR="00400992">
        <w:rPr>
          <w:rFonts w:ascii="Times New Roman" w:hAnsi="Times New Roman" w:cs="Times New Roman"/>
        </w:rPr>
        <w:t>s</w:t>
      </w:r>
      <w:r>
        <w:rPr>
          <w:rFonts w:ascii="Times New Roman" w:hAnsi="Times New Roman" w:cs="Times New Roman"/>
        </w:rPr>
        <w:t xml:space="preserve"> (BKMEA, BAIRA, BTA, BFLLFEA, BDMS etc.)</w:t>
      </w:r>
    </w:p>
    <w:p w14:paraId="46BFF3D2" w14:textId="690B487C" w:rsidR="00F210EE" w:rsidRDefault="00400992"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Trained the </w:t>
      </w:r>
      <w:r w:rsidR="00AA5144">
        <w:rPr>
          <w:rFonts w:ascii="Times New Roman" w:hAnsi="Times New Roman" w:cs="Times New Roman"/>
        </w:rPr>
        <w:t xml:space="preserve">dismissed employees with different trades (according to </w:t>
      </w:r>
      <w:proofErr w:type="spellStart"/>
      <w:r w:rsidR="00AA5144">
        <w:rPr>
          <w:rFonts w:ascii="Times New Roman" w:hAnsi="Times New Roman" w:cs="Times New Roman"/>
        </w:rPr>
        <w:t>DoY</w:t>
      </w:r>
      <w:proofErr w:type="spellEnd"/>
      <w:r w:rsidR="00AA5144">
        <w:rPr>
          <w:rFonts w:ascii="Times New Roman" w:hAnsi="Times New Roman" w:cs="Times New Roman"/>
        </w:rPr>
        <w:t>, GoB)</w:t>
      </w:r>
    </w:p>
    <w:p w14:paraId="6796CADF" w14:textId="07993302" w:rsidR="00AA5144" w:rsidRDefault="0021048A"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Purchase their products with advance payment and sale to present employees with </w:t>
      </w:r>
      <w:r w:rsidR="006807D2">
        <w:rPr>
          <w:rFonts w:ascii="Times New Roman" w:hAnsi="Times New Roman" w:cs="Times New Roman"/>
        </w:rPr>
        <w:t>hygiene condition</w:t>
      </w:r>
    </w:p>
    <w:p w14:paraId="4C590335" w14:textId="5557FC65" w:rsidR="006807D2" w:rsidRDefault="009C5846"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Support all kinds of technical (seed supply, training, packaging, hygienic etc.) and financial </w:t>
      </w:r>
      <w:r w:rsidR="00714EA0">
        <w:rPr>
          <w:rFonts w:ascii="Times New Roman" w:hAnsi="Times New Roman" w:cs="Times New Roman"/>
        </w:rPr>
        <w:t xml:space="preserve">management (product buying, </w:t>
      </w:r>
      <w:r w:rsidR="00C33115">
        <w:rPr>
          <w:rFonts w:ascii="Times New Roman" w:hAnsi="Times New Roman" w:cs="Times New Roman"/>
        </w:rPr>
        <w:t>selling, bank loan, land leasing, and pesticide supply</w:t>
      </w:r>
      <w:r w:rsidR="00714EA0">
        <w:rPr>
          <w:rFonts w:ascii="Times New Roman" w:hAnsi="Times New Roman" w:cs="Times New Roman"/>
        </w:rPr>
        <w:t>)</w:t>
      </w:r>
    </w:p>
    <w:p w14:paraId="0315926D" w14:textId="6F99055D" w:rsidR="009C5846" w:rsidRDefault="00C9351F"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Develop a SMART supply chain and delivery system</w:t>
      </w:r>
    </w:p>
    <w:p w14:paraId="5925B36A" w14:textId="0E05635C" w:rsidR="00C9351F" w:rsidRPr="001D12F2" w:rsidRDefault="00C9351F"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Develop mobile app and webpage-based market system</w:t>
      </w:r>
    </w:p>
    <w:p w14:paraId="6F4BABA0" w14:textId="60AFED7E" w:rsidR="00305415" w:rsidRPr="00305415" w:rsidRDefault="00305415" w:rsidP="00551E06">
      <w:pPr>
        <w:spacing w:after="0" w:line="240" w:lineRule="auto"/>
        <w:jc w:val="both"/>
        <w:rPr>
          <w:rFonts w:ascii="Times New Roman" w:hAnsi="Times New Roman" w:cs="Times New Roman"/>
        </w:rPr>
      </w:pPr>
    </w:p>
    <w:p w14:paraId="5594C291" w14:textId="0BE3E3FD" w:rsidR="001122E4" w:rsidRDefault="00DB3387"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drawing>
          <wp:anchor distT="0" distB="0" distL="114300" distR="114300" simplePos="0" relativeHeight="251661312" behindDoc="0" locked="0" layoutInCell="1" allowOverlap="1" wp14:anchorId="420D0847" wp14:editId="50189BA9">
            <wp:simplePos x="0" y="0"/>
            <wp:positionH relativeFrom="margin">
              <wp:align>right</wp:align>
            </wp:positionH>
            <wp:positionV relativeFrom="margin">
              <wp:posOffset>4570095</wp:posOffset>
            </wp:positionV>
            <wp:extent cx="2879090" cy="2867025"/>
            <wp:effectExtent l="19050" t="19050" r="16510" b="285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879090" cy="2867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Transport</w:t>
      </w:r>
      <w:r w:rsidR="000E6EF4">
        <w:rPr>
          <w:rFonts w:ascii="Times New Roman" w:hAnsi="Times New Roman" w:cs="Times New Roman"/>
          <w:b/>
          <w:bCs/>
          <w:color w:val="C00000"/>
          <w:sz w:val="24"/>
          <w:szCs w:val="24"/>
        </w:rPr>
        <w:t>ation</w:t>
      </w:r>
      <w:r w:rsidR="006071A1" w:rsidRPr="006071A1">
        <w:rPr>
          <w:rFonts w:ascii="Times New Roman" w:hAnsi="Times New Roman" w:cs="Times New Roman"/>
          <w:b/>
          <w:bCs/>
          <w:color w:val="C00000"/>
          <w:sz w:val="24"/>
          <w:szCs w:val="24"/>
        </w:rPr>
        <w:t xml:space="preserve"> System</w:t>
      </w:r>
      <w:r w:rsidR="00305415" w:rsidRPr="006071A1">
        <w:rPr>
          <w:rFonts w:ascii="Times New Roman" w:hAnsi="Times New Roman" w:cs="Times New Roman"/>
          <w:b/>
          <w:bCs/>
          <w:color w:val="C00000"/>
          <w:sz w:val="24"/>
          <w:szCs w:val="24"/>
        </w:rPr>
        <w:t>:</w:t>
      </w:r>
    </w:p>
    <w:p w14:paraId="7E3E6C35" w14:textId="1B61538B" w:rsidR="00C9351F" w:rsidRDefault="007F16A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Customized vehicle (vegetables, fish, fruits, crops, liquid etc.)</w:t>
      </w:r>
    </w:p>
    <w:p w14:paraId="21D79962" w14:textId="301952A6" w:rsidR="007F16A4" w:rsidRDefault="006C48CD"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Circular </w:t>
      </w:r>
      <w:r w:rsidR="003F01C2">
        <w:rPr>
          <w:rFonts w:ascii="Times New Roman" w:hAnsi="Times New Roman" w:cs="Times New Roman"/>
        </w:rPr>
        <w:t xml:space="preserve">and </w:t>
      </w:r>
      <w:r w:rsidR="009A1E5E">
        <w:rPr>
          <w:rFonts w:ascii="Times New Roman" w:hAnsi="Times New Roman" w:cs="Times New Roman"/>
        </w:rPr>
        <w:t>radius-based</w:t>
      </w:r>
      <w:r w:rsidR="003F01C2">
        <w:rPr>
          <w:rFonts w:ascii="Times New Roman" w:hAnsi="Times New Roman" w:cs="Times New Roman"/>
        </w:rPr>
        <w:t xml:space="preserve"> transportation collection system (Toyota, Nishan, Japanese collection model)</w:t>
      </w:r>
    </w:p>
    <w:p w14:paraId="16565621" w14:textId="22F0D339" w:rsidR="009A1E5E" w:rsidRDefault="000D46C3"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Thr</w:t>
      </w:r>
      <w:r w:rsidR="008F0487">
        <w:rPr>
          <w:rFonts w:ascii="Times New Roman" w:hAnsi="Times New Roman" w:cs="Times New Roman"/>
        </w:rPr>
        <w:t>e</w:t>
      </w:r>
      <w:r>
        <w:rPr>
          <w:rFonts w:ascii="Times New Roman" w:hAnsi="Times New Roman" w:cs="Times New Roman"/>
        </w:rPr>
        <w:t xml:space="preserve">e types of vehicle (collection, </w:t>
      </w:r>
      <w:r w:rsidR="00E612B9">
        <w:rPr>
          <w:rFonts w:ascii="Times New Roman" w:hAnsi="Times New Roman" w:cs="Times New Roman"/>
        </w:rPr>
        <w:t>transportation, and delivery</w:t>
      </w:r>
      <w:r>
        <w:rPr>
          <w:rFonts w:ascii="Times New Roman" w:hAnsi="Times New Roman" w:cs="Times New Roman"/>
        </w:rPr>
        <w:t>)</w:t>
      </w:r>
      <w:r w:rsidR="00E612B9">
        <w:rPr>
          <w:rFonts w:ascii="Times New Roman" w:hAnsi="Times New Roman" w:cs="Times New Roman"/>
        </w:rPr>
        <w:t xml:space="preserve"> use</w:t>
      </w:r>
    </w:p>
    <w:p w14:paraId="2F106977" w14:textId="0DA1C861" w:rsidR="00E612B9" w:rsidRDefault="00D82521"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Mobile app-based vehicle tracking system</w:t>
      </w:r>
    </w:p>
    <w:p w14:paraId="4C3D1000" w14:textId="6CFBED12" w:rsidR="00D82521" w:rsidRDefault="009E09E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Manage ten</w:t>
      </w:r>
      <w:r w:rsidR="009F77C5">
        <w:rPr>
          <w:rFonts w:ascii="Times New Roman" w:hAnsi="Times New Roman" w:cs="Times New Roman"/>
        </w:rPr>
        <w:t xml:space="preserve"> (10) ferry ghats with agent for quick transportation</w:t>
      </w:r>
    </w:p>
    <w:p w14:paraId="5192EE1C" w14:textId="05CB834B" w:rsidR="009F77C5" w:rsidRDefault="009F77C5"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Anti-trip management system development all over Bangladesh</w:t>
      </w:r>
    </w:p>
    <w:p w14:paraId="2BF11AFB" w14:textId="210F9B3D" w:rsidR="009E025A" w:rsidRDefault="009F77C5"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Sustainable </w:t>
      </w:r>
      <w:r w:rsidR="009E025A">
        <w:rPr>
          <w:rFonts w:ascii="Times New Roman" w:hAnsi="Times New Roman" w:cs="Times New Roman"/>
        </w:rPr>
        <w:t>Express Courier Service development in 2500 unions</w:t>
      </w:r>
    </w:p>
    <w:p w14:paraId="3BBBFEA9" w14:textId="34977A37" w:rsidR="009F77C5" w:rsidRDefault="009E025A"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 24</w:t>
      </w:r>
      <w:r w:rsidR="00FB4700">
        <w:rPr>
          <w:rFonts w:ascii="Times New Roman" w:hAnsi="Times New Roman" w:cs="Times New Roman"/>
        </w:rPr>
        <w:t>/7 technical support for logistic management</w:t>
      </w:r>
    </w:p>
    <w:p w14:paraId="0C6AF103" w14:textId="031CDA84" w:rsidR="00FB4700" w:rsidRDefault="00167A1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Engage with BRTC and postal </w:t>
      </w:r>
      <w:r w:rsidR="009C253B">
        <w:rPr>
          <w:rFonts w:ascii="Times New Roman" w:hAnsi="Times New Roman" w:cs="Times New Roman"/>
        </w:rPr>
        <w:t>logistic delivery system</w:t>
      </w:r>
    </w:p>
    <w:p w14:paraId="7D9090ED" w14:textId="63529D4D" w:rsidR="009C253B" w:rsidRPr="007F16A4" w:rsidRDefault="009C253B"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Use digital economy system (</w:t>
      </w:r>
      <w:proofErr w:type="spellStart"/>
      <w:r>
        <w:rPr>
          <w:rFonts w:ascii="Times New Roman" w:hAnsi="Times New Roman" w:cs="Times New Roman"/>
        </w:rPr>
        <w:t>Nogod</w:t>
      </w:r>
      <w:proofErr w:type="spellEnd"/>
      <w:r>
        <w:rPr>
          <w:rFonts w:ascii="Times New Roman" w:hAnsi="Times New Roman" w:cs="Times New Roman"/>
        </w:rPr>
        <w:t>, Bkash, Rocket, Sure Cash etc.)</w:t>
      </w:r>
    </w:p>
    <w:p w14:paraId="577E02F7" w14:textId="07FA1A02" w:rsidR="00305415" w:rsidRPr="00305415" w:rsidRDefault="00305415" w:rsidP="00551E06">
      <w:pPr>
        <w:spacing w:after="0" w:line="240" w:lineRule="auto"/>
        <w:jc w:val="both"/>
        <w:rPr>
          <w:rFonts w:ascii="Times New Roman" w:hAnsi="Times New Roman" w:cs="Times New Roman"/>
        </w:rPr>
      </w:pPr>
    </w:p>
    <w:p w14:paraId="0C79C0FD" w14:textId="046B3DD7" w:rsidR="00B850BC" w:rsidRDefault="00B850BC" w:rsidP="00551E06">
      <w:pPr>
        <w:spacing w:after="0" w:line="240" w:lineRule="auto"/>
        <w:jc w:val="both"/>
        <w:rPr>
          <w:rFonts w:ascii="Times New Roman" w:hAnsi="Times New Roman" w:cs="Times New Roman"/>
          <w:b/>
          <w:bCs/>
        </w:rPr>
      </w:pPr>
    </w:p>
    <w:p w14:paraId="326D0382" w14:textId="56CDAA12" w:rsidR="00B850BC" w:rsidRDefault="00DB3387" w:rsidP="00551E06">
      <w:pPr>
        <w:spacing w:after="0" w:line="240" w:lineRule="auto"/>
        <w:jc w:val="both"/>
        <w:rPr>
          <w:rFonts w:ascii="Times New Roman" w:hAnsi="Times New Roman" w:cs="Times New Roman"/>
          <w:b/>
          <w:bCs/>
        </w:rPr>
      </w:pPr>
      <w:r w:rsidRPr="00982ED5">
        <w:rPr>
          <w:rFonts w:ascii="Times New Roman" w:hAnsi="Times New Roman" w:cs="Times New Roman"/>
          <w:b/>
          <w:bCs/>
          <w:noProof/>
          <w:color w:val="C00000"/>
          <w:sz w:val="24"/>
          <w:szCs w:val="24"/>
        </w:rPr>
        <w:lastRenderedPageBreak/>
        <w:drawing>
          <wp:anchor distT="0" distB="0" distL="114300" distR="114300" simplePos="0" relativeHeight="251663360" behindDoc="0" locked="0" layoutInCell="1" allowOverlap="1" wp14:anchorId="7D72ED82" wp14:editId="53081E80">
            <wp:simplePos x="0" y="0"/>
            <wp:positionH relativeFrom="margin">
              <wp:align>left</wp:align>
            </wp:positionH>
            <wp:positionV relativeFrom="page">
              <wp:posOffset>939800</wp:posOffset>
            </wp:positionV>
            <wp:extent cx="3329940" cy="1413510"/>
            <wp:effectExtent l="19050" t="19050" r="22860" b="152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347375" cy="142136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A13452">
        <w:rPr>
          <w:rFonts w:ascii="Times New Roman" w:hAnsi="Times New Roman" w:cs="Times New Roman"/>
          <w:b/>
          <w:bCs/>
          <w:color w:val="C00000"/>
          <w:sz w:val="24"/>
          <w:szCs w:val="24"/>
        </w:rPr>
        <w:t>Hygiene Food</w:t>
      </w:r>
      <w:r w:rsidR="00305415" w:rsidRPr="00A13452">
        <w:rPr>
          <w:rFonts w:ascii="Times New Roman" w:hAnsi="Times New Roman" w:cs="Times New Roman"/>
          <w:b/>
          <w:bCs/>
          <w:color w:val="C00000"/>
          <w:sz w:val="24"/>
          <w:szCs w:val="24"/>
        </w:rPr>
        <w:t>:</w:t>
      </w:r>
    </w:p>
    <w:p w14:paraId="66A62EBA" w14:textId="2AFA7E34" w:rsidR="009C253B" w:rsidRDefault="00111C24"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Product collection with hygienic practice (PPE and polybag usage)</w:t>
      </w:r>
    </w:p>
    <w:p w14:paraId="6B30C097" w14:textId="6FDDA529" w:rsidR="00111C24" w:rsidRDefault="009706EA"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 xml:space="preserve">In-house </w:t>
      </w:r>
      <w:r w:rsidR="00344BFE">
        <w:rPr>
          <w:rFonts w:ascii="Times New Roman" w:hAnsi="Times New Roman" w:cs="Times New Roman"/>
        </w:rPr>
        <w:t>disinfection (water heating, spraying, &amp; cleaning)</w:t>
      </w:r>
      <w:r w:rsidR="003D5EE6">
        <w:rPr>
          <w:rFonts w:ascii="Times New Roman" w:hAnsi="Times New Roman" w:cs="Times New Roman"/>
        </w:rPr>
        <w:t xml:space="preserve"> process</w:t>
      </w:r>
    </w:p>
    <w:p w14:paraId="794D6FAA" w14:textId="082F13F9" w:rsidR="00344BFE" w:rsidRDefault="00B04B97"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Grading and sorting</w:t>
      </w:r>
    </w:p>
    <w:p w14:paraId="66C75C3B" w14:textId="0382E82D" w:rsidR="00584D2D" w:rsidRPr="00584D2D" w:rsidRDefault="00B04B97" w:rsidP="00584D2D">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Grade-wise special treatment</w:t>
      </w:r>
      <w:r w:rsidR="00584D2D">
        <w:rPr>
          <w:rFonts w:ascii="Times New Roman" w:hAnsi="Times New Roman" w:cs="Times New Roman"/>
        </w:rPr>
        <w:t xml:space="preserve"> for category of products</w:t>
      </w:r>
    </w:p>
    <w:p w14:paraId="4DB8A3FB" w14:textId="77777777" w:rsidR="00817820" w:rsidRDefault="00817820" w:rsidP="00551E06">
      <w:pPr>
        <w:spacing w:after="0" w:line="240" w:lineRule="auto"/>
        <w:jc w:val="both"/>
        <w:rPr>
          <w:rFonts w:ascii="Times New Roman" w:hAnsi="Times New Roman" w:cs="Times New Roman"/>
          <w:b/>
          <w:bCs/>
        </w:rPr>
      </w:pPr>
    </w:p>
    <w:p w14:paraId="6BC6A016" w14:textId="2B114E59" w:rsidR="00817820" w:rsidRDefault="00817820" w:rsidP="00551E06">
      <w:pPr>
        <w:spacing w:after="0" w:line="240" w:lineRule="auto"/>
        <w:jc w:val="both"/>
        <w:rPr>
          <w:rFonts w:ascii="Times New Roman" w:hAnsi="Times New Roman" w:cs="Times New Roman"/>
          <w:b/>
          <w:bCs/>
        </w:rPr>
      </w:pPr>
    </w:p>
    <w:p w14:paraId="36F88CA4" w14:textId="51F76CD8" w:rsidR="00254D78" w:rsidRDefault="00E503B7" w:rsidP="00551E06">
      <w:pPr>
        <w:spacing w:after="0" w:line="240" w:lineRule="auto"/>
        <w:jc w:val="both"/>
        <w:rPr>
          <w:rFonts w:ascii="Times New Roman" w:hAnsi="Times New Roman" w:cs="Times New Roman"/>
          <w:b/>
          <w:bCs/>
        </w:rPr>
      </w:pPr>
      <w:r w:rsidRPr="00A13452">
        <w:rPr>
          <w:rFonts w:ascii="Times New Roman" w:hAnsi="Times New Roman" w:cs="Times New Roman"/>
          <w:b/>
          <w:bCs/>
          <w:noProof/>
          <w:color w:val="C00000"/>
          <w:sz w:val="24"/>
          <w:szCs w:val="24"/>
        </w:rPr>
        <w:drawing>
          <wp:anchor distT="0" distB="0" distL="114300" distR="114300" simplePos="0" relativeHeight="251662336" behindDoc="0" locked="0" layoutInCell="1" allowOverlap="1" wp14:anchorId="65251A48" wp14:editId="6549EF3D">
            <wp:simplePos x="0" y="0"/>
            <wp:positionH relativeFrom="margin">
              <wp:align>right</wp:align>
            </wp:positionH>
            <wp:positionV relativeFrom="margin">
              <wp:posOffset>1649626</wp:posOffset>
            </wp:positionV>
            <wp:extent cx="3064510" cy="1433830"/>
            <wp:effectExtent l="19050" t="19050" r="21590" b="139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3803" cy="143878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982ED5">
        <w:rPr>
          <w:rFonts w:ascii="Times New Roman" w:hAnsi="Times New Roman" w:cs="Times New Roman"/>
          <w:b/>
          <w:bCs/>
          <w:color w:val="C00000"/>
          <w:sz w:val="24"/>
          <w:szCs w:val="24"/>
        </w:rPr>
        <w:t>Smart Packaging</w:t>
      </w:r>
      <w:r w:rsidR="00305415" w:rsidRPr="00982ED5">
        <w:rPr>
          <w:rFonts w:ascii="Times New Roman" w:hAnsi="Times New Roman" w:cs="Times New Roman"/>
          <w:b/>
          <w:bCs/>
          <w:color w:val="C00000"/>
          <w:sz w:val="24"/>
          <w:szCs w:val="24"/>
        </w:rPr>
        <w:t>:</w:t>
      </w:r>
    </w:p>
    <w:p w14:paraId="76B52560" w14:textId="4D0B33C7" w:rsidR="00584D2D" w:rsidRDefault="00F14813"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General packing for vegetables and quick perishable goods</w:t>
      </w:r>
    </w:p>
    <w:p w14:paraId="137690CB" w14:textId="0314705B" w:rsidR="00F14813" w:rsidRDefault="007D7D59"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Vacuum packing for grade-wise product</w:t>
      </w:r>
    </w:p>
    <w:p w14:paraId="1EAC0B37" w14:textId="10C357CF" w:rsidR="007D7D59" w:rsidRDefault="008F6D71"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Product auto labeling</w:t>
      </w:r>
    </w:p>
    <w:p w14:paraId="19B80316" w14:textId="26A70546" w:rsidR="008F6D71" w:rsidRDefault="00D27674"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Manufacturing &amp; expire date enabling</w:t>
      </w:r>
    </w:p>
    <w:p w14:paraId="1953B2F0" w14:textId="4E061D8C" w:rsidR="00D27674" w:rsidRDefault="00650CD0"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Weight-wise packing (2kg, 5kg, 10kg etc.)</w:t>
      </w:r>
    </w:p>
    <w:p w14:paraId="2D122370" w14:textId="55216E22" w:rsidR="00650CD0" w:rsidRDefault="00650CD0"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QC pass system development</w:t>
      </w:r>
    </w:p>
    <w:p w14:paraId="4C2361C1" w14:textId="5BED6E6F" w:rsidR="00305415" w:rsidRPr="00CA1604" w:rsidRDefault="00650CD0" w:rsidP="00551E06">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 xml:space="preserve">Respray for </w:t>
      </w:r>
      <w:r w:rsidR="00016EE9">
        <w:rPr>
          <w:rFonts w:ascii="Times New Roman" w:hAnsi="Times New Roman" w:cs="Times New Roman"/>
        </w:rPr>
        <w:t>final delivery</w:t>
      </w:r>
    </w:p>
    <w:p w14:paraId="438EECC8" w14:textId="32791C10" w:rsidR="00532AAD" w:rsidRDefault="00532AAD" w:rsidP="00551E06">
      <w:pPr>
        <w:spacing w:after="0" w:line="240" w:lineRule="auto"/>
        <w:jc w:val="both"/>
        <w:rPr>
          <w:rFonts w:ascii="Times New Roman" w:hAnsi="Times New Roman" w:cs="Times New Roman"/>
          <w:b/>
          <w:bCs/>
        </w:rPr>
      </w:pPr>
    </w:p>
    <w:p w14:paraId="350CDF34" w14:textId="13E474EF" w:rsidR="003815E5" w:rsidRPr="0089393D" w:rsidRDefault="00BE75F9" w:rsidP="000A162B">
      <w:pPr>
        <w:spacing w:after="0" w:line="240" w:lineRule="auto"/>
        <w:jc w:val="both"/>
        <w:rPr>
          <w:rFonts w:ascii="Times New Roman" w:hAnsi="Times New Roman" w:cs="Times New Roman"/>
          <w:b/>
          <w:bCs/>
          <w:color w:val="C00000"/>
          <w:sz w:val="24"/>
          <w:szCs w:val="24"/>
        </w:rPr>
      </w:pPr>
      <w:r w:rsidRPr="004824F8">
        <w:rPr>
          <w:rFonts w:ascii="Times New Roman" w:hAnsi="Times New Roman" w:cs="Times New Roman"/>
          <w:b/>
          <w:bCs/>
          <w:noProof/>
          <w:color w:val="C00000"/>
          <w:sz w:val="24"/>
          <w:szCs w:val="24"/>
        </w:rPr>
        <w:drawing>
          <wp:anchor distT="0" distB="0" distL="114300" distR="114300" simplePos="0" relativeHeight="251665408" behindDoc="0" locked="0" layoutInCell="1" allowOverlap="1" wp14:anchorId="24431C84" wp14:editId="33EFF67C">
            <wp:simplePos x="0" y="0"/>
            <wp:positionH relativeFrom="margin">
              <wp:align>left</wp:align>
            </wp:positionH>
            <wp:positionV relativeFrom="margin">
              <wp:posOffset>3268089</wp:posOffset>
            </wp:positionV>
            <wp:extent cx="2874010" cy="1713865"/>
            <wp:effectExtent l="19050" t="19050" r="21590" b="196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5404" cy="17205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89393D">
        <w:rPr>
          <w:rFonts w:ascii="Times New Roman" w:hAnsi="Times New Roman" w:cs="Times New Roman"/>
          <w:b/>
          <w:bCs/>
          <w:color w:val="C00000"/>
          <w:sz w:val="24"/>
          <w:szCs w:val="24"/>
        </w:rPr>
        <w:t>Online Sales</w:t>
      </w:r>
      <w:r w:rsidR="00305415" w:rsidRPr="0089393D">
        <w:rPr>
          <w:rFonts w:ascii="Times New Roman" w:hAnsi="Times New Roman" w:cs="Times New Roman"/>
          <w:b/>
          <w:bCs/>
          <w:color w:val="C00000"/>
          <w:sz w:val="24"/>
          <w:szCs w:val="24"/>
        </w:rPr>
        <w:t>:</w:t>
      </w:r>
    </w:p>
    <w:p w14:paraId="01FC54BF" w14:textId="33EFDC55" w:rsidR="004C4631" w:rsidRDefault="008534BE"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Mobile app development</w:t>
      </w:r>
    </w:p>
    <w:p w14:paraId="1A1CB735" w14:textId="7136CD08" w:rsidR="008534BE" w:rsidRDefault="001A78EF"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Website development</w:t>
      </w:r>
    </w:p>
    <w:p w14:paraId="372D630E" w14:textId="58BCADAD" w:rsidR="001A78EF" w:rsidRDefault="00867CED"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Fixed customer (present worker of BKMEA, BAIRA, BTA, BFLLFEA, BDMS Etc.)</w:t>
      </w:r>
    </w:p>
    <w:p w14:paraId="035D95D8" w14:textId="1BA5E770" w:rsidR="00D31F74" w:rsidRDefault="00D31F74"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General customer development with branding</w:t>
      </w:r>
    </w:p>
    <w:p w14:paraId="59F3228B" w14:textId="46A01AC0" w:rsidR="00D31F74" w:rsidRDefault="00D31F74"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Social media marketing</w:t>
      </w:r>
    </w:p>
    <w:p w14:paraId="7A6324B3" w14:textId="6797636D" w:rsidR="003815E5" w:rsidRPr="008534BE" w:rsidRDefault="003815E5" w:rsidP="003815E5">
      <w:pPr>
        <w:pStyle w:val="ListParagraph"/>
        <w:spacing w:after="0" w:line="240" w:lineRule="auto"/>
        <w:jc w:val="both"/>
        <w:rPr>
          <w:rFonts w:ascii="Times New Roman" w:hAnsi="Times New Roman" w:cs="Times New Roman"/>
        </w:rPr>
      </w:pPr>
    </w:p>
    <w:p w14:paraId="0D18CA95" w14:textId="3801D13E" w:rsidR="00305415" w:rsidRPr="00305415" w:rsidRDefault="00305415" w:rsidP="00551E06">
      <w:pPr>
        <w:spacing w:after="0" w:line="240" w:lineRule="auto"/>
        <w:jc w:val="both"/>
        <w:rPr>
          <w:rFonts w:ascii="Times New Roman" w:hAnsi="Times New Roman" w:cs="Times New Roman"/>
        </w:rPr>
      </w:pPr>
    </w:p>
    <w:p w14:paraId="6C2B1B35" w14:textId="7B249EC6" w:rsidR="00A825C1" w:rsidRDefault="00A825C1" w:rsidP="00551E06">
      <w:pPr>
        <w:spacing w:after="0" w:line="240" w:lineRule="auto"/>
        <w:jc w:val="both"/>
        <w:rPr>
          <w:rFonts w:ascii="Times New Roman" w:hAnsi="Times New Roman" w:cs="Times New Roman"/>
          <w:b/>
          <w:bCs/>
          <w:color w:val="C00000"/>
          <w:sz w:val="24"/>
          <w:szCs w:val="24"/>
        </w:rPr>
      </w:pPr>
    </w:p>
    <w:p w14:paraId="6FE8C10C" w14:textId="54539A62" w:rsidR="00A825C1" w:rsidRDefault="00A825C1" w:rsidP="00551E06">
      <w:pPr>
        <w:spacing w:after="0" w:line="240" w:lineRule="auto"/>
        <w:jc w:val="both"/>
        <w:rPr>
          <w:rFonts w:ascii="Times New Roman" w:hAnsi="Times New Roman" w:cs="Times New Roman"/>
          <w:b/>
          <w:bCs/>
          <w:color w:val="C00000"/>
          <w:sz w:val="24"/>
          <w:szCs w:val="24"/>
        </w:rPr>
      </w:pPr>
    </w:p>
    <w:p w14:paraId="22DB3A3E" w14:textId="7FF9AB83" w:rsidR="00254D78" w:rsidRPr="004824F8" w:rsidRDefault="00E503B7" w:rsidP="00551E06">
      <w:pPr>
        <w:spacing w:after="0" w:line="240" w:lineRule="auto"/>
        <w:jc w:val="both"/>
        <w:rPr>
          <w:rFonts w:ascii="Times New Roman" w:hAnsi="Times New Roman" w:cs="Times New Roman"/>
          <w:b/>
          <w:bCs/>
          <w:color w:val="C00000"/>
          <w:sz w:val="24"/>
          <w:szCs w:val="24"/>
        </w:rPr>
      </w:pPr>
      <w:r w:rsidRPr="007C0F2D">
        <w:rPr>
          <w:rFonts w:ascii="Times New Roman" w:hAnsi="Times New Roman" w:cs="Times New Roman"/>
          <w:b/>
          <w:bCs/>
          <w:noProof/>
          <w:color w:val="C00000"/>
          <w:sz w:val="24"/>
          <w:szCs w:val="24"/>
        </w:rPr>
        <w:drawing>
          <wp:anchor distT="0" distB="0" distL="114300" distR="114300" simplePos="0" relativeHeight="251666432" behindDoc="0" locked="0" layoutInCell="1" allowOverlap="1" wp14:anchorId="58A1E24C" wp14:editId="40F27DBB">
            <wp:simplePos x="0" y="0"/>
            <wp:positionH relativeFrom="margin">
              <wp:align>right</wp:align>
            </wp:positionH>
            <wp:positionV relativeFrom="margin">
              <wp:posOffset>5074977</wp:posOffset>
            </wp:positionV>
            <wp:extent cx="2913380" cy="1533525"/>
            <wp:effectExtent l="19050" t="19050" r="20320" b="285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913380" cy="1533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4824F8">
        <w:rPr>
          <w:rFonts w:ascii="Times New Roman" w:hAnsi="Times New Roman" w:cs="Times New Roman"/>
          <w:b/>
          <w:bCs/>
          <w:color w:val="C00000"/>
          <w:sz w:val="24"/>
          <w:szCs w:val="24"/>
        </w:rPr>
        <w:t>Live Market</w:t>
      </w:r>
      <w:r w:rsidR="00305415" w:rsidRPr="004824F8">
        <w:rPr>
          <w:rFonts w:ascii="Times New Roman" w:hAnsi="Times New Roman" w:cs="Times New Roman"/>
          <w:b/>
          <w:bCs/>
          <w:color w:val="C00000"/>
          <w:sz w:val="24"/>
          <w:szCs w:val="24"/>
        </w:rPr>
        <w:t>:</w:t>
      </w:r>
    </w:p>
    <w:p w14:paraId="3FD41AF8" w14:textId="31F67566" w:rsidR="00153053" w:rsidRDefault="004E0904"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shopping mall development</w:t>
      </w:r>
    </w:p>
    <w:p w14:paraId="772E6DEB" w14:textId="6A76686F" w:rsidR="004E0904" w:rsidRDefault="004E0904"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 xml:space="preserve">Shop number wise separate </w:t>
      </w:r>
      <w:r w:rsidR="00135E5E">
        <w:rPr>
          <w:rFonts w:ascii="Times New Roman" w:hAnsi="Times New Roman" w:cs="Times New Roman"/>
        </w:rPr>
        <w:t>live link</w:t>
      </w:r>
    </w:p>
    <w:p w14:paraId="126B46EC" w14:textId="3A538A58" w:rsidR="00135E5E" w:rsidRDefault="00135E5E"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consumer-shopkeeper-consumer link development</w:t>
      </w:r>
    </w:p>
    <w:p w14:paraId="69474987" w14:textId="0DB1AF10" w:rsidR="00135E5E" w:rsidRDefault="00135E5E"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Direct purchase from every shop</w:t>
      </w:r>
    </w:p>
    <w:p w14:paraId="5C24DE48" w14:textId="18C88E37" w:rsidR="00135E5E" w:rsidRDefault="00201AEF"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wholesale market (</w:t>
      </w:r>
      <w:proofErr w:type="spellStart"/>
      <w:r>
        <w:rPr>
          <w:rFonts w:ascii="Times New Roman" w:hAnsi="Times New Roman" w:cs="Times New Roman"/>
        </w:rPr>
        <w:t>kawran</w:t>
      </w:r>
      <w:proofErr w:type="spellEnd"/>
      <w:r>
        <w:rPr>
          <w:rFonts w:ascii="Times New Roman" w:hAnsi="Times New Roman" w:cs="Times New Roman"/>
        </w:rPr>
        <w:t xml:space="preserve"> bazar, </w:t>
      </w:r>
      <w:proofErr w:type="spellStart"/>
      <w:r>
        <w:rPr>
          <w:rFonts w:ascii="Times New Roman" w:hAnsi="Times New Roman" w:cs="Times New Roman"/>
        </w:rPr>
        <w:t>khatunganj</w:t>
      </w:r>
      <w:proofErr w:type="spellEnd"/>
      <w:r>
        <w:rPr>
          <w:rFonts w:ascii="Times New Roman" w:hAnsi="Times New Roman" w:cs="Times New Roman"/>
        </w:rPr>
        <w:t xml:space="preserve"> etc.) development</w:t>
      </w:r>
    </w:p>
    <w:p w14:paraId="7DAB37F8" w14:textId="21706E89" w:rsidR="00201AEF" w:rsidRPr="004E0904" w:rsidRDefault="00201AEF"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Local hut (market) management through agent</w:t>
      </w:r>
    </w:p>
    <w:p w14:paraId="0E8D1C0E" w14:textId="0195BD60" w:rsidR="00305415" w:rsidRPr="00305415" w:rsidRDefault="00305415" w:rsidP="00551E06">
      <w:pPr>
        <w:spacing w:after="0" w:line="240" w:lineRule="auto"/>
        <w:jc w:val="both"/>
        <w:rPr>
          <w:rFonts w:ascii="Times New Roman" w:hAnsi="Times New Roman" w:cs="Times New Roman"/>
        </w:rPr>
      </w:pPr>
    </w:p>
    <w:p w14:paraId="51B96660" w14:textId="77777777" w:rsidR="00BE75F9" w:rsidRDefault="00BE75F9" w:rsidP="00551E06">
      <w:pPr>
        <w:spacing w:after="0" w:line="240" w:lineRule="auto"/>
        <w:jc w:val="both"/>
        <w:rPr>
          <w:rFonts w:ascii="Times New Roman" w:hAnsi="Times New Roman" w:cs="Times New Roman"/>
          <w:b/>
          <w:bCs/>
          <w:color w:val="C00000"/>
          <w:sz w:val="24"/>
          <w:szCs w:val="24"/>
        </w:rPr>
      </w:pPr>
    </w:p>
    <w:p w14:paraId="64925C25" w14:textId="31CE4853" w:rsidR="003642D1" w:rsidRPr="007C0F2D" w:rsidRDefault="00CA1604" w:rsidP="00551E06">
      <w:pPr>
        <w:spacing w:after="0" w:line="240" w:lineRule="auto"/>
        <w:jc w:val="both"/>
        <w:rPr>
          <w:rFonts w:ascii="Times New Roman" w:hAnsi="Times New Roman" w:cs="Times New Roman"/>
          <w:b/>
          <w:bCs/>
          <w:color w:val="C00000"/>
          <w:sz w:val="24"/>
          <w:szCs w:val="24"/>
        </w:rPr>
      </w:pPr>
      <w:r w:rsidRPr="0089393D">
        <w:rPr>
          <w:rFonts w:ascii="Times New Roman" w:hAnsi="Times New Roman" w:cs="Times New Roman"/>
          <w:b/>
          <w:bCs/>
          <w:noProof/>
          <w:color w:val="C00000"/>
          <w:sz w:val="24"/>
          <w:szCs w:val="24"/>
        </w:rPr>
        <w:drawing>
          <wp:anchor distT="0" distB="0" distL="114300" distR="114300" simplePos="0" relativeHeight="251664384" behindDoc="0" locked="0" layoutInCell="1" allowOverlap="1" wp14:anchorId="4D291885" wp14:editId="00F52AE0">
            <wp:simplePos x="0" y="0"/>
            <wp:positionH relativeFrom="margin">
              <wp:align>left</wp:align>
            </wp:positionH>
            <wp:positionV relativeFrom="margin">
              <wp:posOffset>6876093</wp:posOffset>
            </wp:positionV>
            <wp:extent cx="2921635" cy="1349375"/>
            <wp:effectExtent l="19050" t="19050" r="12065" b="222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1635" cy="1349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7C0F2D">
        <w:rPr>
          <w:rFonts w:ascii="Times New Roman" w:hAnsi="Times New Roman" w:cs="Times New Roman"/>
          <w:b/>
          <w:bCs/>
          <w:color w:val="C00000"/>
          <w:sz w:val="24"/>
          <w:szCs w:val="24"/>
        </w:rPr>
        <w:t>Live Shops</w:t>
      </w:r>
      <w:r w:rsidR="00305415" w:rsidRPr="007C0F2D">
        <w:rPr>
          <w:rFonts w:ascii="Times New Roman" w:hAnsi="Times New Roman" w:cs="Times New Roman"/>
          <w:b/>
          <w:bCs/>
          <w:color w:val="C00000"/>
          <w:sz w:val="24"/>
          <w:szCs w:val="24"/>
        </w:rPr>
        <w:t>:</w:t>
      </w:r>
    </w:p>
    <w:p w14:paraId="7B4D7B90" w14:textId="6A498022" w:rsidR="00B46728" w:rsidRDefault="0029307B" w:rsidP="0029307B">
      <w:pPr>
        <w:pStyle w:val="ListParagraph"/>
        <w:numPr>
          <w:ilvl w:val="0"/>
          <w:numId w:val="10"/>
        </w:numPr>
        <w:spacing w:after="0" w:line="240" w:lineRule="auto"/>
        <w:jc w:val="both"/>
        <w:rPr>
          <w:rFonts w:ascii="Times New Roman" w:hAnsi="Times New Roman" w:cs="Times New Roman"/>
        </w:rPr>
      </w:pPr>
      <w:proofErr w:type="spellStart"/>
      <w:r>
        <w:rPr>
          <w:rFonts w:ascii="Times New Roman" w:hAnsi="Times New Roman" w:cs="Times New Roman"/>
        </w:rPr>
        <w:t>Mohallas</w:t>
      </w:r>
      <w:proofErr w:type="spellEnd"/>
      <w:r>
        <w:rPr>
          <w:rFonts w:ascii="Times New Roman" w:hAnsi="Times New Roman" w:cs="Times New Roman"/>
        </w:rPr>
        <w:t>/Paras/</w:t>
      </w:r>
      <w:proofErr w:type="spellStart"/>
      <w:r>
        <w:rPr>
          <w:rFonts w:ascii="Times New Roman" w:hAnsi="Times New Roman" w:cs="Times New Roman"/>
        </w:rPr>
        <w:t>Goli</w:t>
      </w:r>
      <w:proofErr w:type="spellEnd"/>
      <w:r>
        <w:rPr>
          <w:rFonts w:ascii="Times New Roman" w:hAnsi="Times New Roman" w:cs="Times New Roman"/>
        </w:rPr>
        <w:t xml:space="preserve"> wise live shop development</w:t>
      </w:r>
    </w:p>
    <w:p w14:paraId="00376ABD" w14:textId="5F0081F6" w:rsidR="0029307B" w:rsidRDefault="0029307B"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Market wise </w:t>
      </w:r>
      <w:r w:rsidR="00694D1D">
        <w:rPr>
          <w:rFonts w:ascii="Times New Roman" w:hAnsi="Times New Roman" w:cs="Times New Roman"/>
        </w:rPr>
        <w:t xml:space="preserve">live </w:t>
      </w:r>
      <w:r>
        <w:rPr>
          <w:rFonts w:ascii="Times New Roman" w:hAnsi="Times New Roman" w:cs="Times New Roman"/>
        </w:rPr>
        <w:t>shop development</w:t>
      </w:r>
    </w:p>
    <w:p w14:paraId="25B7CE4C" w14:textId="2A106AAD" w:rsidR="0029307B" w:rsidRDefault="0029307B"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House wise </w:t>
      </w:r>
      <w:r w:rsidR="00694D1D">
        <w:rPr>
          <w:rFonts w:ascii="Times New Roman" w:hAnsi="Times New Roman" w:cs="Times New Roman"/>
        </w:rPr>
        <w:t>live shop development (different items based on FB group)</w:t>
      </w:r>
    </w:p>
    <w:p w14:paraId="630297DD" w14:textId="3A4B767D" w:rsidR="00694D1D" w:rsidRDefault="00896630"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Wholesale market wise </w:t>
      </w:r>
      <w:r w:rsidR="00901167">
        <w:rPr>
          <w:rFonts w:ascii="Times New Roman" w:hAnsi="Times New Roman" w:cs="Times New Roman"/>
        </w:rPr>
        <w:t>live shop development</w:t>
      </w:r>
    </w:p>
    <w:p w14:paraId="4FA34ABF" w14:textId="5927BD6A" w:rsidR="00796C58" w:rsidRDefault="00796C58"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Barcode scanning poster shop development</w:t>
      </w:r>
    </w:p>
    <w:p w14:paraId="2225819D" w14:textId="2B4C1157" w:rsidR="00901167" w:rsidRPr="0029307B" w:rsidRDefault="00796C58"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Flat &amp; housing society wise live shop development</w:t>
      </w:r>
    </w:p>
    <w:p w14:paraId="370EFAE0" w14:textId="7631A13C" w:rsidR="00254D78" w:rsidRPr="00BB49EF" w:rsidRDefault="00254D78" w:rsidP="00551E06">
      <w:pPr>
        <w:spacing w:after="0" w:line="240" w:lineRule="auto"/>
        <w:jc w:val="both"/>
        <w:rPr>
          <w:rFonts w:ascii="Times New Roman" w:hAnsi="Times New Roman" w:cs="Times New Roman"/>
          <w:b/>
          <w:bCs/>
          <w:color w:val="C00000"/>
          <w:sz w:val="24"/>
          <w:szCs w:val="24"/>
        </w:rPr>
      </w:pPr>
      <w:r w:rsidRPr="00BB49EF">
        <w:rPr>
          <w:rFonts w:ascii="Times New Roman" w:hAnsi="Times New Roman" w:cs="Times New Roman"/>
          <w:b/>
          <w:bCs/>
          <w:color w:val="C00000"/>
          <w:sz w:val="24"/>
          <w:szCs w:val="24"/>
        </w:rPr>
        <w:lastRenderedPageBreak/>
        <w:t>Garments/Trade Body wise Sales point</w:t>
      </w:r>
      <w:r w:rsidR="00305415" w:rsidRPr="00BB49EF">
        <w:rPr>
          <w:rFonts w:ascii="Times New Roman" w:hAnsi="Times New Roman" w:cs="Times New Roman"/>
          <w:b/>
          <w:bCs/>
          <w:color w:val="C00000"/>
          <w:sz w:val="24"/>
          <w:szCs w:val="24"/>
        </w:rPr>
        <w:t>:</w:t>
      </w:r>
    </w:p>
    <w:p w14:paraId="441EA12B" w14:textId="488DD42E" w:rsidR="00A11A63" w:rsidRDefault="002B74BF"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General grocery shop development in factory (online &amp; offline)</w:t>
      </w:r>
    </w:p>
    <w:p w14:paraId="6A81FC2A" w14:textId="0921A94E" w:rsidR="002B74BF" w:rsidRDefault="002B74BF"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Delivery system development for employees &amp; owners house</w:t>
      </w:r>
    </w:p>
    <w:p w14:paraId="35630CF7" w14:textId="7DB33E45" w:rsidR="00247D6F" w:rsidRDefault="0082238D"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Running employee purchase system from terminated employee</w:t>
      </w:r>
      <w:r w:rsidR="004B34B1">
        <w:rPr>
          <w:rFonts w:ascii="Times New Roman" w:hAnsi="Times New Roman" w:cs="Times New Roman"/>
        </w:rPr>
        <w:t xml:space="preserve"> (RE</w:t>
      </w:r>
      <w:r w:rsidR="003F625E">
        <w:rPr>
          <w:rFonts w:ascii="Times New Roman" w:hAnsi="Times New Roman" w:cs="Times New Roman"/>
        </w:rPr>
        <w:t>-TE system development</w:t>
      </w:r>
      <w:r w:rsidR="004B34B1">
        <w:rPr>
          <w:rFonts w:ascii="Times New Roman" w:hAnsi="Times New Roman" w:cs="Times New Roman"/>
        </w:rPr>
        <w:t>)</w:t>
      </w:r>
    </w:p>
    <w:p w14:paraId="352E6E00" w14:textId="5B52EB0F" w:rsidR="0082238D" w:rsidRDefault="002B5142"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Regular demand analysis and supply system</w:t>
      </w:r>
    </w:p>
    <w:p w14:paraId="0D6ECBA8" w14:textId="57247362" w:rsidR="002376C4" w:rsidRPr="00A11A63" w:rsidRDefault="002376C4" w:rsidP="002376C4">
      <w:pPr>
        <w:pStyle w:val="ListParagraph"/>
        <w:spacing w:after="0" w:line="240" w:lineRule="auto"/>
        <w:jc w:val="both"/>
        <w:rPr>
          <w:rFonts w:ascii="Times New Roman" w:hAnsi="Times New Roman" w:cs="Times New Roman"/>
        </w:rPr>
      </w:pPr>
    </w:p>
    <w:p w14:paraId="42634DCB" w14:textId="2C6B5D41" w:rsidR="000E6AF3" w:rsidRDefault="002376C4" w:rsidP="00551E06">
      <w:pPr>
        <w:spacing w:after="0" w:line="240" w:lineRule="auto"/>
        <w:jc w:val="both"/>
        <w:rPr>
          <w:rFonts w:ascii="Times New Roman" w:hAnsi="Times New Roman" w:cs="Times New Roman"/>
          <w:b/>
          <w:bCs/>
        </w:rPr>
      </w:pPr>
      <w:r w:rsidRPr="001B0C0C">
        <w:rPr>
          <w:rFonts w:ascii="Times New Roman" w:hAnsi="Times New Roman" w:cs="Times New Roman"/>
          <w:b/>
          <w:bCs/>
          <w:noProof/>
          <w:color w:val="C00000"/>
          <w:sz w:val="24"/>
          <w:szCs w:val="24"/>
        </w:rPr>
        <w:drawing>
          <wp:anchor distT="0" distB="0" distL="114300" distR="114300" simplePos="0" relativeHeight="251667456" behindDoc="0" locked="0" layoutInCell="1" allowOverlap="1" wp14:anchorId="4A2D6869" wp14:editId="301CF916">
            <wp:simplePos x="0" y="0"/>
            <wp:positionH relativeFrom="margin">
              <wp:align>left</wp:align>
            </wp:positionH>
            <wp:positionV relativeFrom="margin">
              <wp:posOffset>1001348</wp:posOffset>
            </wp:positionV>
            <wp:extent cx="2797175" cy="2150745"/>
            <wp:effectExtent l="19050" t="19050" r="22225" b="209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797175" cy="2150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1B0C0C">
        <w:rPr>
          <w:rFonts w:ascii="Times New Roman" w:hAnsi="Times New Roman" w:cs="Times New Roman"/>
          <w:b/>
          <w:bCs/>
          <w:color w:val="C00000"/>
          <w:sz w:val="24"/>
          <w:szCs w:val="24"/>
        </w:rPr>
        <w:t>Smooth Supply Chain</w:t>
      </w:r>
      <w:r w:rsidR="00305415" w:rsidRPr="001B0C0C">
        <w:rPr>
          <w:rFonts w:ascii="Times New Roman" w:hAnsi="Times New Roman" w:cs="Times New Roman"/>
          <w:b/>
          <w:bCs/>
          <w:color w:val="C00000"/>
          <w:sz w:val="24"/>
          <w:szCs w:val="24"/>
        </w:rPr>
        <w:t>:</w:t>
      </w:r>
    </w:p>
    <w:p w14:paraId="3B5E3265" w14:textId="6CC77E58" w:rsidR="002B5142"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Specific production house</w:t>
      </w:r>
    </w:p>
    <w:p w14:paraId="16967EC2" w14:textId="2E5BD4E3"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High yield varieties production</w:t>
      </w:r>
    </w:p>
    <w:p w14:paraId="76B7E8B3" w14:textId="35FFA947"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Pre-processing hygiene maintaining</w:t>
      </w:r>
    </w:p>
    <w:p w14:paraId="14A69E53" w14:textId="12905332"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Day to day collection</w:t>
      </w:r>
    </w:p>
    <w:p w14:paraId="285027B4" w14:textId="2B5D5434" w:rsidR="00CE7B98" w:rsidRDefault="00C24464"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Hygiene packaging</w:t>
      </w:r>
    </w:p>
    <w:p w14:paraId="573F7F6C" w14:textId="0C411DAA" w:rsidR="00C24464" w:rsidRDefault="009A0516"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4</w:t>
      </w:r>
      <w:r w:rsidR="00C24464">
        <w:rPr>
          <w:rFonts w:ascii="Times New Roman" w:hAnsi="Times New Roman" w:cs="Times New Roman"/>
        </w:rPr>
        <w:t>-tier delivery system</w:t>
      </w:r>
      <w:r w:rsidR="002D3AD9">
        <w:rPr>
          <w:rFonts w:ascii="Times New Roman" w:hAnsi="Times New Roman" w:cs="Times New Roman"/>
        </w:rPr>
        <w:t xml:space="preserve"> (bike, bicycle, small pickup van, large supply van)</w:t>
      </w:r>
    </w:p>
    <w:p w14:paraId="6A5D9CFA" w14:textId="0F423E56" w:rsidR="00C24464" w:rsidRDefault="009A0516"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Online payment gateway (general &amp; mobile banking)</w:t>
      </w:r>
    </w:p>
    <w:p w14:paraId="3E6700A1" w14:textId="49EEEDA9" w:rsidR="009A0516" w:rsidRDefault="007D3D31"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Agent engagement &amp; supply system</w:t>
      </w:r>
    </w:p>
    <w:p w14:paraId="45ACC02D" w14:textId="5CAAC798" w:rsidR="006D1734" w:rsidRDefault="007D3D31" w:rsidP="006D1734">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SMART transport system</w:t>
      </w:r>
    </w:p>
    <w:p w14:paraId="47179943" w14:textId="1195A4D7" w:rsidR="007D3D31" w:rsidRPr="006D1734" w:rsidRDefault="000C56AE" w:rsidP="006D1734">
      <w:pPr>
        <w:pStyle w:val="ListParagraph"/>
        <w:numPr>
          <w:ilvl w:val="0"/>
          <w:numId w:val="12"/>
        </w:numPr>
        <w:spacing w:after="0" w:line="240" w:lineRule="auto"/>
        <w:jc w:val="both"/>
        <w:rPr>
          <w:rFonts w:ascii="Times New Roman" w:hAnsi="Times New Roman" w:cs="Times New Roman"/>
        </w:rPr>
      </w:pPr>
      <w:r w:rsidRPr="006D1734">
        <w:rPr>
          <w:rFonts w:ascii="Times New Roman" w:hAnsi="Times New Roman" w:cs="Times New Roman"/>
        </w:rPr>
        <w:t>Bank loan, micro-credit loan, and other financial services</w:t>
      </w:r>
    </w:p>
    <w:p w14:paraId="0EA4EF16" w14:textId="0FAE76F3" w:rsidR="000C56AE" w:rsidRPr="00EC06E9" w:rsidRDefault="000C037B" w:rsidP="002B5142">
      <w:pPr>
        <w:pStyle w:val="ListParagraph"/>
        <w:numPr>
          <w:ilvl w:val="0"/>
          <w:numId w:val="12"/>
        </w:numPr>
        <w:spacing w:after="0" w:line="240" w:lineRule="auto"/>
        <w:jc w:val="both"/>
        <w:rPr>
          <w:rFonts w:ascii="Times New Roman" w:hAnsi="Times New Roman" w:cs="Times New Roman"/>
        </w:rPr>
      </w:pPr>
      <w:r w:rsidRPr="00EC06E9">
        <w:rPr>
          <w:rFonts w:ascii="Times New Roman" w:hAnsi="Times New Roman" w:cs="Times New Roman"/>
        </w:rPr>
        <w:t xml:space="preserve">Many production </w:t>
      </w:r>
      <w:r w:rsidR="00EC06E9" w:rsidRPr="00EC06E9">
        <w:rPr>
          <w:rFonts w:ascii="Times New Roman" w:hAnsi="Times New Roman" w:cs="Times New Roman"/>
        </w:rPr>
        <w:t>houses</w:t>
      </w:r>
      <w:r w:rsidRPr="00EC06E9">
        <w:rPr>
          <w:rFonts w:ascii="Times New Roman" w:hAnsi="Times New Roman" w:cs="Times New Roman"/>
        </w:rPr>
        <w:t xml:space="preserve"> </w:t>
      </w:r>
      <w:r w:rsidR="00EC06E9">
        <w:rPr>
          <w:rFonts w:ascii="Times New Roman" w:hAnsi="Times New Roman" w:cs="Times New Roman"/>
        </w:rPr>
        <w:t>and o</w:t>
      </w:r>
      <w:r w:rsidR="000C56AE" w:rsidRPr="00EC06E9">
        <w:rPr>
          <w:rFonts w:ascii="Times New Roman" w:hAnsi="Times New Roman" w:cs="Times New Roman"/>
        </w:rPr>
        <w:t>ne direct buyer</w:t>
      </w:r>
    </w:p>
    <w:p w14:paraId="1EE01223" w14:textId="78F7ABF6" w:rsidR="000C56AE" w:rsidRPr="002B5142" w:rsidRDefault="00A74BCB"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Advance payment during production against post sale</w:t>
      </w:r>
    </w:p>
    <w:p w14:paraId="088452B4" w14:textId="626971FC" w:rsidR="00187D26" w:rsidRDefault="00187D26" w:rsidP="00551E06">
      <w:pPr>
        <w:spacing w:after="0" w:line="240" w:lineRule="auto"/>
        <w:jc w:val="both"/>
        <w:rPr>
          <w:rFonts w:ascii="Times New Roman" w:hAnsi="Times New Roman" w:cs="Times New Roman"/>
          <w:b/>
          <w:bCs/>
        </w:rPr>
      </w:pPr>
    </w:p>
    <w:p w14:paraId="2CC9886E" w14:textId="0246BBB3" w:rsidR="00254D78" w:rsidRDefault="002376C4" w:rsidP="00551E06">
      <w:pPr>
        <w:spacing w:after="0" w:line="240" w:lineRule="auto"/>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68480" behindDoc="0" locked="0" layoutInCell="1" allowOverlap="1" wp14:anchorId="1F301130" wp14:editId="63F38940">
            <wp:simplePos x="0" y="0"/>
            <wp:positionH relativeFrom="margin">
              <wp:align>right</wp:align>
            </wp:positionH>
            <wp:positionV relativeFrom="margin">
              <wp:posOffset>3430858</wp:posOffset>
            </wp:positionV>
            <wp:extent cx="3254375" cy="2153920"/>
            <wp:effectExtent l="19050" t="19050" r="22225" b="177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375" cy="2153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20C49">
        <w:rPr>
          <w:rFonts w:ascii="Times New Roman" w:hAnsi="Times New Roman" w:cs="Times New Roman"/>
          <w:b/>
          <w:bCs/>
          <w:color w:val="C00000"/>
          <w:sz w:val="24"/>
          <w:szCs w:val="24"/>
        </w:rPr>
        <w:t>Beneficiaries</w:t>
      </w:r>
      <w:r w:rsidR="00305415" w:rsidRPr="00620C49">
        <w:rPr>
          <w:rFonts w:ascii="Times New Roman" w:hAnsi="Times New Roman" w:cs="Times New Roman"/>
          <w:b/>
          <w:bCs/>
          <w:color w:val="C00000"/>
          <w:sz w:val="24"/>
          <w:szCs w:val="24"/>
        </w:rPr>
        <w:t>:</w:t>
      </w:r>
    </w:p>
    <w:p w14:paraId="71132CF2" w14:textId="7664301D" w:rsidR="00305415" w:rsidRDefault="00A74BCB"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Terminated employees due to COVID-19</w:t>
      </w:r>
    </w:p>
    <w:p w14:paraId="19E20123" w14:textId="3C563B01"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Association members</w:t>
      </w:r>
    </w:p>
    <w:p w14:paraId="1416EE50" w14:textId="2BDB8602"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General hygiene food supplier</w:t>
      </w:r>
    </w:p>
    <w:p w14:paraId="5AFD12EE" w14:textId="4FAB3983"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General shop keepers</w:t>
      </w:r>
    </w:p>
    <w:p w14:paraId="69C37545" w14:textId="31A291E2"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Market owners</w:t>
      </w:r>
    </w:p>
    <w:p w14:paraId="719DFC16" w14:textId="6EF0A4E0"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Chain shop owners</w:t>
      </w:r>
    </w:p>
    <w:p w14:paraId="6302747D" w14:textId="3BDBD07E"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Different institutions</w:t>
      </w:r>
    </w:p>
    <w:p w14:paraId="6EE6BCE9" w14:textId="38B8EB09"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Safe food suppliers</w:t>
      </w:r>
    </w:p>
    <w:p w14:paraId="01BF1962" w14:textId="63C4783A"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Gender involvement</w:t>
      </w:r>
    </w:p>
    <w:p w14:paraId="21C0B54F" w14:textId="67043C6A"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Non-formal SMEs</w:t>
      </w:r>
    </w:p>
    <w:p w14:paraId="56935841" w14:textId="7F78215D"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Regional farmers</w:t>
      </w:r>
    </w:p>
    <w:p w14:paraId="213070A1" w14:textId="64351B07" w:rsidR="00DD5554" w:rsidRDefault="00DD5554"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Commission agent</w:t>
      </w:r>
    </w:p>
    <w:p w14:paraId="55323411" w14:textId="615850EE" w:rsidR="00DD5554" w:rsidRDefault="00DD5554"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Transport system</w:t>
      </w:r>
    </w:p>
    <w:p w14:paraId="6B6B38B6" w14:textId="53650C03" w:rsidR="00A74BCB" w:rsidRPr="00411D43" w:rsidRDefault="00DD5554" w:rsidP="009505AD">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Youth development</w:t>
      </w:r>
    </w:p>
    <w:p w14:paraId="4A83C165" w14:textId="36C94021" w:rsidR="00254D78" w:rsidRPr="00620C49" w:rsidRDefault="002376C4" w:rsidP="00551E06">
      <w:pPr>
        <w:spacing w:after="0" w:line="240" w:lineRule="auto"/>
        <w:jc w:val="both"/>
        <w:rPr>
          <w:rFonts w:ascii="Times New Roman" w:hAnsi="Times New Roman" w:cs="Times New Roman"/>
          <w:b/>
          <w:bCs/>
          <w:color w:val="C00000"/>
          <w:sz w:val="24"/>
          <w:szCs w:val="24"/>
        </w:rPr>
      </w:pPr>
      <w:r w:rsidRPr="00620C49">
        <w:rPr>
          <w:rFonts w:ascii="Times New Roman" w:hAnsi="Times New Roman" w:cs="Times New Roman"/>
          <w:noProof/>
          <w:color w:val="C00000"/>
          <w:sz w:val="24"/>
          <w:szCs w:val="24"/>
        </w:rPr>
        <w:drawing>
          <wp:anchor distT="0" distB="0" distL="114300" distR="114300" simplePos="0" relativeHeight="251669504" behindDoc="0" locked="0" layoutInCell="1" allowOverlap="1" wp14:anchorId="48D364B2" wp14:editId="7214EDC7">
            <wp:simplePos x="0" y="0"/>
            <wp:positionH relativeFrom="margin">
              <wp:align>left</wp:align>
            </wp:positionH>
            <wp:positionV relativeFrom="margin">
              <wp:posOffset>5852055</wp:posOffset>
            </wp:positionV>
            <wp:extent cx="3281680" cy="2198370"/>
            <wp:effectExtent l="19050" t="19050" r="13970" b="1143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281680" cy="21983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20C49">
        <w:rPr>
          <w:rFonts w:ascii="Times New Roman" w:hAnsi="Times New Roman" w:cs="Times New Roman"/>
          <w:b/>
          <w:bCs/>
          <w:color w:val="C00000"/>
          <w:sz w:val="24"/>
          <w:szCs w:val="24"/>
        </w:rPr>
        <w:t>M</w:t>
      </w:r>
      <w:r w:rsidR="00692633" w:rsidRPr="00620C49">
        <w:rPr>
          <w:rFonts w:ascii="Times New Roman" w:hAnsi="Times New Roman" w:cs="Times New Roman"/>
          <w:b/>
          <w:bCs/>
          <w:color w:val="C00000"/>
          <w:sz w:val="24"/>
          <w:szCs w:val="24"/>
        </w:rPr>
        <w:t>ajor Spent</w:t>
      </w:r>
      <w:r w:rsidR="00305415" w:rsidRPr="00620C49">
        <w:rPr>
          <w:rFonts w:ascii="Times New Roman" w:hAnsi="Times New Roman" w:cs="Times New Roman"/>
          <w:b/>
          <w:bCs/>
          <w:color w:val="C00000"/>
          <w:sz w:val="24"/>
          <w:szCs w:val="24"/>
        </w:rPr>
        <w:t>:</w:t>
      </w:r>
    </w:p>
    <w:p w14:paraId="2B1C3B6D" w14:textId="2CBDE44F"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System development</w:t>
      </w:r>
    </w:p>
    <w:p w14:paraId="0D531A12" w14:textId="484359BB"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Training</w:t>
      </w:r>
    </w:p>
    <w:p w14:paraId="451A24BB" w14:textId="62360451"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Hygiene &amp; cleaning machineries</w:t>
      </w:r>
    </w:p>
    <w:p w14:paraId="21E7A4A4" w14:textId="2BA01DFC"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Packaging machineries</w:t>
      </w:r>
    </w:p>
    <w:p w14:paraId="5395DFFA" w14:textId="5EE20386"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Online shop development</w:t>
      </w:r>
    </w:p>
    <w:p w14:paraId="26AECBC4" w14:textId="4A7ED403"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Transportation</w:t>
      </w:r>
    </w:p>
    <w:p w14:paraId="0EB223BA" w14:textId="6A78B1BF" w:rsidR="00DD5554"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Seed and pesticides supply</w:t>
      </w:r>
    </w:p>
    <w:p w14:paraId="3347CD7F" w14:textId="514F1D6F"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Advance payment</w:t>
      </w:r>
    </w:p>
    <w:p w14:paraId="25B9BA34" w14:textId="3F342FD0"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Bank loan interest</w:t>
      </w:r>
    </w:p>
    <w:p w14:paraId="7757197A" w14:textId="0093B9FF"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Marketing</w:t>
      </w:r>
    </w:p>
    <w:p w14:paraId="3A0E60EE" w14:textId="4091A75E"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Branding</w:t>
      </w:r>
    </w:p>
    <w:p w14:paraId="7E1A7988" w14:textId="7C45055B" w:rsidR="005E7D85" w:rsidRDefault="005F5DFE"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Labeling</w:t>
      </w:r>
    </w:p>
    <w:p w14:paraId="63C48ABD" w14:textId="0BB44D3E" w:rsidR="005F5DFE" w:rsidRPr="00DD5554" w:rsidRDefault="005F5DFE"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Delivery system</w:t>
      </w:r>
    </w:p>
    <w:p w14:paraId="3B9F2CF0" w14:textId="6B4D3FE6" w:rsidR="00254D78" w:rsidRPr="00134C20" w:rsidRDefault="009C3CA6" w:rsidP="00551E06">
      <w:pPr>
        <w:spacing w:after="0" w:line="240" w:lineRule="auto"/>
        <w:jc w:val="both"/>
        <w:rPr>
          <w:rFonts w:ascii="Times New Roman" w:hAnsi="Times New Roman" w:cs="Times New Roman"/>
          <w:b/>
          <w:bCs/>
          <w:color w:val="C00000"/>
          <w:sz w:val="24"/>
          <w:szCs w:val="24"/>
        </w:rPr>
      </w:pPr>
      <w:r w:rsidRPr="00134C20">
        <w:rPr>
          <w:rFonts w:ascii="Times New Roman" w:hAnsi="Times New Roman" w:cs="Times New Roman"/>
          <w:noProof/>
          <w:color w:val="C00000"/>
          <w:sz w:val="24"/>
          <w:szCs w:val="24"/>
        </w:rPr>
        <w:lastRenderedPageBreak/>
        <w:drawing>
          <wp:anchor distT="0" distB="0" distL="114300" distR="114300" simplePos="0" relativeHeight="251676672" behindDoc="0" locked="0" layoutInCell="1" allowOverlap="1" wp14:anchorId="58B6B17B" wp14:editId="2CA2C55E">
            <wp:simplePos x="0" y="0"/>
            <wp:positionH relativeFrom="margin">
              <wp:posOffset>3790315</wp:posOffset>
            </wp:positionH>
            <wp:positionV relativeFrom="margin">
              <wp:posOffset>25400</wp:posOffset>
            </wp:positionV>
            <wp:extent cx="2596515" cy="2428875"/>
            <wp:effectExtent l="19050" t="19050" r="13335" b="285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96515" cy="2428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134C20">
        <w:rPr>
          <w:rFonts w:ascii="Times New Roman" w:hAnsi="Times New Roman" w:cs="Times New Roman"/>
          <w:b/>
          <w:bCs/>
          <w:color w:val="C00000"/>
          <w:sz w:val="24"/>
          <w:szCs w:val="24"/>
        </w:rPr>
        <w:t>Our Strength</w:t>
      </w:r>
      <w:r w:rsidR="00305415" w:rsidRPr="00134C20">
        <w:rPr>
          <w:rFonts w:ascii="Times New Roman" w:hAnsi="Times New Roman" w:cs="Times New Roman"/>
          <w:b/>
          <w:bCs/>
          <w:color w:val="C00000"/>
          <w:sz w:val="24"/>
          <w:szCs w:val="24"/>
        </w:rPr>
        <w:t>:</w:t>
      </w:r>
    </w:p>
    <w:p w14:paraId="782FD543" w14:textId="3C52D3FA" w:rsidR="005F5DFE" w:rsidRDefault="005F5DFE"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MoU and strong communication with different trade organizations in B</w:t>
      </w:r>
      <w:r w:rsidR="00F30C92">
        <w:rPr>
          <w:rFonts w:ascii="Times New Roman" w:hAnsi="Times New Roman" w:cs="Times New Roman"/>
        </w:rPr>
        <w:t>angladesh (BKMEA, BAIRA, BTA, BFLLFEA, BDMS etc.)</w:t>
      </w:r>
    </w:p>
    <w:p w14:paraId="50C26F99" w14:textId="2DB09B94" w:rsidR="00F30C92" w:rsidRDefault="006905C0"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Listing the terminated employees from different factories</w:t>
      </w:r>
    </w:p>
    <w:p w14:paraId="69588D60" w14:textId="633B7314" w:rsidR="006905C0" w:rsidRDefault="0019749C"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Already experienced with </w:t>
      </w:r>
      <w:r w:rsidR="006905C0">
        <w:rPr>
          <w:rFonts w:ascii="Times New Roman" w:hAnsi="Times New Roman" w:cs="Times New Roman"/>
        </w:rPr>
        <w:t>live projects</w:t>
      </w:r>
      <w:r>
        <w:rPr>
          <w:rFonts w:ascii="Times New Roman" w:hAnsi="Times New Roman" w:cs="Times New Roman"/>
        </w:rPr>
        <w:t xml:space="preserve"> (www.socheton.com)</w:t>
      </w:r>
    </w:p>
    <w:p w14:paraId="3B1C5962" w14:textId="769111C1" w:rsidR="006905C0" w:rsidRDefault="0019749C"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ICT ministry affiliation (iDEA project</w:t>
      </w:r>
      <w:r w:rsidR="00F913B4">
        <w:rPr>
          <w:rFonts w:ascii="Times New Roman" w:hAnsi="Times New Roman" w:cs="Times New Roman"/>
        </w:rPr>
        <w:t>, Startup Bangladesh, ICT, GoB</w:t>
      </w:r>
      <w:r>
        <w:rPr>
          <w:rFonts w:ascii="Times New Roman" w:hAnsi="Times New Roman" w:cs="Times New Roman"/>
        </w:rPr>
        <w:t>)</w:t>
      </w:r>
    </w:p>
    <w:p w14:paraId="2FF0CD7A" w14:textId="63782A9F" w:rsidR="0019749C" w:rsidRDefault="00F913B4"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Communication with transport regulatory body (private)</w:t>
      </w:r>
    </w:p>
    <w:p w14:paraId="1407FE24" w14:textId="233EA58F" w:rsidR="00F913B4" w:rsidRDefault="00D40C02"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Mutual agreement with Bangladesh </w:t>
      </w:r>
      <w:proofErr w:type="spellStart"/>
      <w:r>
        <w:rPr>
          <w:rFonts w:ascii="Times New Roman" w:hAnsi="Times New Roman" w:cs="Times New Roman"/>
        </w:rPr>
        <w:t>Dokan</w:t>
      </w:r>
      <w:proofErr w:type="spellEnd"/>
      <w:r>
        <w:rPr>
          <w:rFonts w:ascii="Times New Roman" w:hAnsi="Times New Roman" w:cs="Times New Roman"/>
        </w:rPr>
        <w:t xml:space="preserve"> Malik </w:t>
      </w:r>
      <w:proofErr w:type="spellStart"/>
      <w:r>
        <w:rPr>
          <w:rFonts w:ascii="Times New Roman" w:hAnsi="Times New Roman" w:cs="Times New Roman"/>
        </w:rPr>
        <w:t>S</w:t>
      </w:r>
      <w:r w:rsidR="003944BC">
        <w:rPr>
          <w:rFonts w:ascii="Times New Roman" w:hAnsi="Times New Roman" w:cs="Times New Roman"/>
        </w:rPr>
        <w:t>o</w:t>
      </w:r>
      <w:r>
        <w:rPr>
          <w:rFonts w:ascii="Times New Roman" w:hAnsi="Times New Roman" w:cs="Times New Roman"/>
        </w:rPr>
        <w:t>mity</w:t>
      </w:r>
      <w:proofErr w:type="spellEnd"/>
      <w:r>
        <w:rPr>
          <w:rFonts w:ascii="Times New Roman" w:hAnsi="Times New Roman" w:cs="Times New Roman"/>
        </w:rPr>
        <w:t xml:space="preserve"> (BDMS)</w:t>
      </w:r>
    </w:p>
    <w:p w14:paraId="468AFF3B" w14:textId="2257BB71" w:rsidR="00D40C02" w:rsidRDefault="00D40C02"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Communication with 2500+ union parishad areas</w:t>
      </w:r>
    </w:p>
    <w:p w14:paraId="1ABE9786" w14:textId="558D96D1" w:rsidR="00D40C02"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Strong IT support team</w:t>
      </w:r>
    </w:p>
    <w:p w14:paraId="04FC13BB" w14:textId="277B05FD" w:rsidR="005D444B"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24/7 support team</w:t>
      </w:r>
    </w:p>
    <w:p w14:paraId="35A18A1C" w14:textId="4B801680" w:rsidR="005D444B"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Online based sales platform</w:t>
      </w:r>
    </w:p>
    <w:p w14:paraId="0BEC1A20" w14:textId="00F7FD4F" w:rsidR="005D444B" w:rsidRPr="005F5DFE"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Donor based communication</w:t>
      </w:r>
    </w:p>
    <w:p w14:paraId="6EDC9902" w14:textId="77777777" w:rsidR="00305415" w:rsidRPr="00305415" w:rsidRDefault="00305415" w:rsidP="00551E06">
      <w:pPr>
        <w:spacing w:after="0" w:line="240" w:lineRule="auto"/>
        <w:jc w:val="both"/>
        <w:rPr>
          <w:rFonts w:ascii="Times New Roman" w:hAnsi="Times New Roman" w:cs="Times New Roman"/>
        </w:rPr>
      </w:pPr>
    </w:p>
    <w:p w14:paraId="438D9BC5" w14:textId="79AD3ACB" w:rsidR="005F635C" w:rsidRPr="00134C20" w:rsidRDefault="005F635C" w:rsidP="00551E06">
      <w:pPr>
        <w:spacing w:after="0" w:line="240" w:lineRule="auto"/>
        <w:jc w:val="both"/>
        <w:rPr>
          <w:rFonts w:ascii="Times New Roman" w:hAnsi="Times New Roman" w:cs="Times New Roman"/>
          <w:b/>
          <w:bCs/>
          <w:color w:val="C00000"/>
          <w:sz w:val="24"/>
          <w:szCs w:val="24"/>
        </w:rPr>
      </w:pPr>
      <w:r w:rsidRPr="00134C20">
        <w:rPr>
          <w:rFonts w:ascii="Times New Roman" w:hAnsi="Times New Roman" w:cs="Times New Roman"/>
          <w:b/>
          <w:bCs/>
          <w:color w:val="C00000"/>
          <w:sz w:val="24"/>
          <w:szCs w:val="24"/>
        </w:rPr>
        <w:t xml:space="preserve">Winning </w:t>
      </w:r>
      <w:r w:rsidR="00254D78" w:rsidRPr="00134C20">
        <w:rPr>
          <w:rFonts w:ascii="Times New Roman" w:hAnsi="Times New Roman" w:cs="Times New Roman"/>
          <w:b/>
          <w:bCs/>
          <w:color w:val="C00000"/>
          <w:sz w:val="24"/>
          <w:szCs w:val="24"/>
        </w:rPr>
        <w:t>Team</w:t>
      </w:r>
      <w:r w:rsidR="00305415" w:rsidRPr="00134C20">
        <w:rPr>
          <w:rFonts w:ascii="Times New Roman" w:hAnsi="Times New Roman" w:cs="Times New Roman"/>
          <w:b/>
          <w:bCs/>
          <w:color w:val="C00000"/>
          <w:sz w:val="24"/>
          <w:szCs w:val="24"/>
        </w:rPr>
        <w:t>:</w:t>
      </w:r>
    </w:p>
    <w:p w14:paraId="05B5818D" w14:textId="77777777" w:rsidR="00A83A3D" w:rsidRPr="00C14D1C" w:rsidRDefault="00A83A3D" w:rsidP="00551E06">
      <w:pPr>
        <w:spacing w:after="0" w:line="240" w:lineRule="auto"/>
        <w:jc w:val="both"/>
        <w:rPr>
          <w:rFonts w:ascii="Times New Roman" w:hAnsi="Times New Roman" w:cs="Times New Roman"/>
          <w:b/>
          <w:bCs/>
          <w:sz w:val="10"/>
          <w:szCs w:val="10"/>
        </w:rPr>
      </w:pPr>
    </w:p>
    <w:tbl>
      <w:tblPr>
        <w:tblW w:w="8820" w:type="dxa"/>
        <w:tblInd w:w="800" w:type="dxa"/>
        <w:tblCellMar>
          <w:left w:w="0" w:type="dxa"/>
          <w:right w:w="0" w:type="dxa"/>
        </w:tblCellMar>
        <w:tblLook w:val="04A0" w:firstRow="1" w:lastRow="0" w:firstColumn="1" w:lastColumn="0" w:noHBand="0" w:noVBand="1"/>
      </w:tblPr>
      <w:tblGrid>
        <w:gridCol w:w="900"/>
        <w:gridCol w:w="2520"/>
        <w:gridCol w:w="3330"/>
        <w:gridCol w:w="2070"/>
      </w:tblGrid>
      <w:tr w:rsidR="00414F51" w:rsidRPr="00423106" w14:paraId="46A3A652" w14:textId="77777777" w:rsidTr="005F635C">
        <w:trPr>
          <w:trHeight w:val="190"/>
        </w:trPr>
        <w:tc>
          <w:tcPr>
            <w:tcW w:w="900" w:type="dxa"/>
            <w:tcBorders>
              <w:top w:val="single" w:sz="12" w:space="0" w:color="auto"/>
              <w:left w:val="single" w:sz="12" w:space="0" w:color="auto"/>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24868AB2"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2520" w:type="dxa"/>
            <w:tcBorders>
              <w:top w:val="single" w:sz="12" w:space="0" w:color="auto"/>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883880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Name</w:t>
            </w:r>
          </w:p>
        </w:tc>
        <w:tc>
          <w:tcPr>
            <w:tcW w:w="3330" w:type="dxa"/>
            <w:tcBorders>
              <w:top w:val="single" w:sz="12" w:space="0" w:color="auto"/>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49078688"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Qualification and Special Fields</w:t>
            </w:r>
          </w:p>
        </w:tc>
        <w:tc>
          <w:tcPr>
            <w:tcW w:w="2070" w:type="dxa"/>
            <w:tcBorders>
              <w:top w:val="single" w:sz="12" w:space="0" w:color="auto"/>
              <w:left w:val="single" w:sz="8" w:space="0" w:color="FFFFFF"/>
              <w:bottom w:val="single" w:sz="24" w:space="0" w:color="FFFFFF"/>
              <w:right w:val="single" w:sz="12" w:space="0" w:color="auto"/>
            </w:tcBorders>
            <w:shd w:val="clear" w:color="auto" w:fill="4F81BD"/>
            <w:tcMar>
              <w:top w:w="15" w:type="dxa"/>
              <w:left w:w="108" w:type="dxa"/>
              <w:bottom w:w="0" w:type="dxa"/>
              <w:right w:w="108" w:type="dxa"/>
            </w:tcMar>
            <w:vAlign w:val="center"/>
            <w:hideMark/>
          </w:tcPr>
          <w:p w14:paraId="40C0FC81"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Year of Experience</w:t>
            </w:r>
          </w:p>
        </w:tc>
      </w:tr>
      <w:tr w:rsidR="00414F51" w:rsidRPr="00423106" w14:paraId="2DBCE72B" w14:textId="77777777" w:rsidTr="005F635C">
        <w:trPr>
          <w:trHeight w:val="465"/>
        </w:trPr>
        <w:tc>
          <w:tcPr>
            <w:tcW w:w="900" w:type="dxa"/>
            <w:tcBorders>
              <w:top w:val="single" w:sz="24"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F30803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25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2B485F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Md. </w:t>
            </w:r>
            <w:proofErr w:type="spellStart"/>
            <w:r w:rsidRPr="00A83A3D">
              <w:rPr>
                <w:rFonts w:ascii="Times New Roman" w:hAnsi="Times New Roman" w:cs="Times New Roman"/>
                <w:sz w:val="20"/>
                <w:szCs w:val="20"/>
              </w:rPr>
              <w:t>Mazedul</w:t>
            </w:r>
            <w:proofErr w:type="spellEnd"/>
            <w:r w:rsidRPr="00A83A3D">
              <w:rPr>
                <w:rFonts w:ascii="Times New Roman" w:hAnsi="Times New Roman" w:cs="Times New Roman"/>
                <w:sz w:val="20"/>
                <w:szCs w:val="20"/>
              </w:rPr>
              <w:t xml:space="preserve"> Haque</w:t>
            </w:r>
          </w:p>
        </w:tc>
        <w:tc>
          <w:tcPr>
            <w:tcW w:w="333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28349F6" w14:textId="22662DE6"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PhD, Netherland, </w:t>
            </w:r>
            <w:r w:rsidR="00316D34">
              <w:rPr>
                <w:rFonts w:ascii="Times New Roman" w:hAnsi="Times New Roman" w:cs="Times New Roman"/>
                <w:sz w:val="20"/>
                <w:szCs w:val="20"/>
              </w:rPr>
              <w:t>Busines</w:t>
            </w:r>
            <w:r w:rsidR="0027072E">
              <w:rPr>
                <w:rFonts w:ascii="Times New Roman" w:hAnsi="Times New Roman" w:cs="Times New Roman"/>
                <w:sz w:val="20"/>
                <w:szCs w:val="20"/>
              </w:rPr>
              <w:t>s</w:t>
            </w:r>
            <w:r w:rsidR="00316D34">
              <w:rPr>
                <w:rFonts w:ascii="Times New Roman" w:hAnsi="Times New Roman" w:cs="Times New Roman"/>
                <w:sz w:val="20"/>
                <w:szCs w:val="20"/>
              </w:rPr>
              <w:t xml:space="preserve"> Expert</w:t>
            </w:r>
            <w:r w:rsidRPr="00A83A3D">
              <w:rPr>
                <w:rFonts w:ascii="Times New Roman" w:hAnsi="Times New Roman" w:cs="Times New Roman"/>
                <w:sz w:val="20"/>
                <w:szCs w:val="20"/>
              </w:rPr>
              <w:t xml:space="preserve"> and Researcher</w:t>
            </w:r>
          </w:p>
        </w:tc>
        <w:tc>
          <w:tcPr>
            <w:tcW w:w="2070" w:type="dxa"/>
            <w:tcBorders>
              <w:top w:val="single" w:sz="24"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1B95349"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18</w:t>
            </w:r>
          </w:p>
        </w:tc>
      </w:tr>
      <w:tr w:rsidR="00414F51" w:rsidRPr="00423106" w14:paraId="68BB6BE6" w14:textId="77777777" w:rsidTr="005F635C">
        <w:trPr>
          <w:trHeight w:val="577"/>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2FD39A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02</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79AB8FB"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Dr. Sayed Md. Nazim Uddin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5B736D2" w14:textId="34830BBD"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PhD, Canada, University Professor, Online </w:t>
            </w:r>
            <w:r w:rsidR="0027072E">
              <w:rPr>
                <w:rFonts w:ascii="Times New Roman" w:hAnsi="Times New Roman" w:cs="Times New Roman"/>
                <w:sz w:val="20"/>
                <w:szCs w:val="20"/>
              </w:rPr>
              <w:t>Shop</w:t>
            </w:r>
            <w:r w:rsidRPr="00A83A3D">
              <w:rPr>
                <w:rFonts w:ascii="Times New Roman" w:hAnsi="Times New Roman" w:cs="Times New Roman"/>
                <w:sz w:val="20"/>
                <w:szCs w:val="20"/>
              </w:rPr>
              <w:t xml:space="preserve"> Expert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70BEF49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13</w:t>
            </w:r>
          </w:p>
        </w:tc>
      </w:tr>
      <w:tr w:rsidR="00414F51" w:rsidRPr="00423106" w14:paraId="2166B721" w14:textId="77777777" w:rsidTr="005F635C">
        <w:trPr>
          <w:trHeight w:val="208"/>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927455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29D4026"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w:t>
            </w:r>
            <w:proofErr w:type="spellStart"/>
            <w:r w:rsidRPr="00A83A3D">
              <w:rPr>
                <w:rFonts w:ascii="Times New Roman" w:hAnsi="Times New Roman" w:cs="Times New Roman"/>
                <w:sz w:val="20"/>
                <w:szCs w:val="20"/>
              </w:rPr>
              <w:t>Razib</w:t>
            </w:r>
            <w:proofErr w:type="spellEnd"/>
            <w:r w:rsidRPr="00A83A3D">
              <w:rPr>
                <w:rFonts w:ascii="Times New Roman" w:hAnsi="Times New Roman" w:cs="Times New Roman"/>
                <w:sz w:val="20"/>
                <w:szCs w:val="20"/>
              </w:rPr>
              <w:t xml:space="preserve"> Amirul Islam</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5B2EEB7" w14:textId="699D52F6"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PhD, Canada, </w:t>
            </w:r>
            <w:r w:rsidR="0027072E">
              <w:rPr>
                <w:rFonts w:ascii="Times New Roman" w:hAnsi="Times New Roman" w:cs="Times New Roman"/>
                <w:sz w:val="20"/>
                <w:szCs w:val="20"/>
              </w:rPr>
              <w:t>Project Management Professional</w:t>
            </w:r>
            <w:r w:rsidRPr="00A83A3D">
              <w:rPr>
                <w:rFonts w:ascii="Times New Roman" w:hAnsi="Times New Roman" w:cs="Times New Roman"/>
                <w:sz w:val="20"/>
                <w:szCs w:val="20"/>
              </w:rPr>
              <w:t xml:space="preserve">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0C7C8E2B"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41AFAD42" w14:textId="77777777" w:rsidTr="005F635C">
        <w:trPr>
          <w:trHeight w:val="307"/>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C8C269B"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7B1FC4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w:t>
            </w:r>
            <w:proofErr w:type="spellStart"/>
            <w:r w:rsidRPr="00A83A3D">
              <w:rPr>
                <w:rFonts w:ascii="Times New Roman" w:hAnsi="Times New Roman" w:cs="Times New Roman"/>
                <w:sz w:val="20"/>
                <w:szCs w:val="20"/>
              </w:rPr>
              <w:t>Zahanara</w:t>
            </w:r>
            <w:proofErr w:type="spellEnd"/>
            <w:r w:rsidRPr="00A83A3D">
              <w:rPr>
                <w:rFonts w:ascii="Times New Roman" w:hAnsi="Times New Roman" w:cs="Times New Roman"/>
                <w:sz w:val="20"/>
                <w:szCs w:val="20"/>
              </w:rPr>
              <w:t xml:space="preserve"> Parvin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228D057" w14:textId="6E3D2460"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PhD, Japan, </w:t>
            </w:r>
            <w:r w:rsidR="0027072E">
              <w:rPr>
                <w:rFonts w:ascii="Times New Roman" w:hAnsi="Times New Roman" w:cs="Times New Roman"/>
                <w:sz w:val="20"/>
                <w:szCs w:val="20"/>
              </w:rPr>
              <w:t>Training Expert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2CD868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7C61DB93" w14:textId="77777777" w:rsidTr="005F635C">
        <w:trPr>
          <w:trHeight w:val="851"/>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B96953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AE8445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Abu Jubayer</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B919445" w14:textId="2582F113"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M. Sc. (BUET), NSDA L-4 in IT, Project Management Professional, Online </w:t>
            </w:r>
            <w:r w:rsidR="00877F69">
              <w:rPr>
                <w:rFonts w:ascii="Times New Roman" w:hAnsi="Times New Roman" w:cs="Times New Roman"/>
                <w:sz w:val="20"/>
                <w:szCs w:val="20"/>
              </w:rPr>
              <w:t>System</w:t>
            </w:r>
            <w:r w:rsidRPr="00A83A3D">
              <w:rPr>
                <w:rFonts w:ascii="Times New Roman" w:hAnsi="Times New Roman" w:cs="Times New Roman"/>
                <w:sz w:val="20"/>
                <w:szCs w:val="20"/>
              </w:rPr>
              <w:t xml:space="preserve"> Expert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0AF1E16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73319B05"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1319375"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5F2CF7C"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Sadequr</w:t>
            </w:r>
            <w:proofErr w:type="spellEnd"/>
            <w:r w:rsidRPr="00A83A3D">
              <w:rPr>
                <w:rFonts w:ascii="Times New Roman" w:hAnsi="Times New Roman" w:cs="Times New Roman"/>
                <w:sz w:val="20"/>
                <w:szCs w:val="20"/>
              </w:rPr>
              <w:t xml:space="preserve"> Rahman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F0EBC08" w14:textId="6ECD1B53"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Sc. (BUET), Project Management Professional</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7350860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10</w:t>
            </w:r>
          </w:p>
        </w:tc>
      </w:tr>
      <w:tr w:rsidR="00414F51" w:rsidRPr="00423106" w14:paraId="3D4AAAAB"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114F3B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BD7B3A4"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Emdad</w:t>
            </w:r>
            <w:proofErr w:type="spellEnd"/>
            <w:r w:rsidRPr="00A83A3D">
              <w:rPr>
                <w:rFonts w:ascii="Times New Roman" w:hAnsi="Times New Roman" w:cs="Times New Roman"/>
                <w:sz w:val="20"/>
                <w:szCs w:val="20"/>
              </w:rPr>
              <w:t xml:space="preserve"> Ali</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D135879" w14:textId="06C74F8E"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M. Sc. (JU), </w:t>
            </w:r>
            <w:r w:rsidR="00FE196F">
              <w:rPr>
                <w:rFonts w:ascii="Times New Roman" w:hAnsi="Times New Roman" w:cs="Times New Roman"/>
                <w:sz w:val="20"/>
                <w:szCs w:val="20"/>
              </w:rPr>
              <w:t>Business Management Consultant</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A35CEC8"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18</w:t>
            </w:r>
          </w:p>
        </w:tc>
      </w:tr>
      <w:tr w:rsidR="00414F51" w:rsidRPr="00423106" w14:paraId="44AB9EA6"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4823E0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3939A6B"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Jinnat</w:t>
            </w:r>
            <w:proofErr w:type="spellEnd"/>
            <w:r w:rsidRPr="00A83A3D">
              <w:rPr>
                <w:rFonts w:ascii="Times New Roman" w:hAnsi="Times New Roman" w:cs="Times New Roman"/>
                <w:sz w:val="20"/>
                <w:szCs w:val="20"/>
              </w:rPr>
              <w:t xml:space="preserve"> Ara Khatun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097D41D" w14:textId="27B16D1A"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M. ED (DU), </w:t>
            </w:r>
            <w:r w:rsidR="00FE196F" w:rsidRPr="00FE196F">
              <w:rPr>
                <w:rFonts w:ascii="Times New Roman" w:hAnsi="Times New Roman" w:cs="Times New Roman"/>
                <w:sz w:val="20"/>
                <w:szCs w:val="20"/>
              </w:rPr>
              <w:t>Business Management Consultant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BB11CD3"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14</w:t>
            </w:r>
          </w:p>
        </w:tc>
      </w:tr>
      <w:tr w:rsidR="00414F51" w:rsidRPr="00423106" w14:paraId="398B62F4" w14:textId="77777777" w:rsidTr="005F635C">
        <w:trPr>
          <w:trHeight w:val="14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6F21189"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F977656"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Mehedi Hassan</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0A3723F" w14:textId="3C700AA0"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S. S. (DU), IT</w:t>
            </w:r>
            <w:r w:rsidR="00236754">
              <w:rPr>
                <w:rFonts w:ascii="Times New Roman" w:hAnsi="Times New Roman" w:cs="Times New Roman"/>
                <w:sz w:val="20"/>
                <w:szCs w:val="20"/>
              </w:rPr>
              <w:t xml:space="preserve"> Professional</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5962ACC8"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10</w:t>
            </w:r>
          </w:p>
        </w:tc>
      </w:tr>
      <w:tr w:rsidR="00414F51" w:rsidRPr="00423106" w14:paraId="3F58551E" w14:textId="77777777" w:rsidTr="005F635C">
        <w:trPr>
          <w:trHeight w:val="208"/>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35FEC81"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200DDB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Nazmul Hassan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647836F" w14:textId="280F1271"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B. SC. In CSE, (UAP), IT</w:t>
            </w:r>
            <w:r w:rsidR="00236754">
              <w:rPr>
                <w:rFonts w:ascii="Times New Roman" w:hAnsi="Times New Roman" w:cs="Times New Roman"/>
                <w:sz w:val="20"/>
                <w:szCs w:val="20"/>
              </w:rPr>
              <w:t xml:space="preserve"> Professional</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308A291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8</w:t>
            </w:r>
          </w:p>
        </w:tc>
      </w:tr>
      <w:tr w:rsidR="00414F51" w:rsidRPr="00423106" w14:paraId="7F7B73C9"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AC624FC"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E859D27"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Sanjida</w:t>
            </w:r>
            <w:proofErr w:type="spellEnd"/>
            <w:r w:rsidRPr="00A83A3D">
              <w:rPr>
                <w:rFonts w:ascii="Times New Roman" w:hAnsi="Times New Roman" w:cs="Times New Roman"/>
                <w:sz w:val="20"/>
                <w:szCs w:val="20"/>
              </w:rPr>
              <w:t xml:space="preserve"> Rahman</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6EAD78E" w14:textId="5E0FDD34"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B. SC. In CSE, (CUET), IT</w:t>
            </w:r>
            <w:r w:rsidR="00236754">
              <w:rPr>
                <w:rFonts w:ascii="Times New Roman" w:hAnsi="Times New Roman" w:cs="Times New Roman"/>
                <w:sz w:val="20"/>
                <w:szCs w:val="20"/>
              </w:rPr>
              <w:t xml:space="preserve"> Professional</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A5C3C2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8</w:t>
            </w:r>
          </w:p>
        </w:tc>
      </w:tr>
      <w:tr w:rsidR="00414F51" w:rsidRPr="00423106" w14:paraId="2787CE7A"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E15CFE5"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65D550FE" w14:textId="3F85C91A" w:rsidR="00414F51" w:rsidRPr="00A83A3D" w:rsidRDefault="00236754" w:rsidP="006D20BE">
            <w:pPr>
              <w:spacing w:after="0" w:line="240" w:lineRule="auto"/>
              <w:jc w:val="center"/>
              <w:rPr>
                <w:rFonts w:ascii="Times New Roman" w:hAnsi="Times New Roman" w:cs="Times New Roman"/>
                <w:sz w:val="20"/>
                <w:szCs w:val="20"/>
              </w:rPr>
            </w:pPr>
            <w:proofErr w:type="spellStart"/>
            <w:r>
              <w:rPr>
                <w:rFonts w:ascii="Times New Roman" w:hAnsi="Times New Roman" w:cs="Times New Roman"/>
                <w:sz w:val="20"/>
                <w:szCs w:val="20"/>
              </w:rPr>
              <w:t>Saidur</w:t>
            </w:r>
            <w:proofErr w:type="spellEnd"/>
            <w:r>
              <w:rPr>
                <w:rFonts w:ascii="Times New Roman" w:hAnsi="Times New Roman" w:cs="Times New Roman"/>
                <w:sz w:val="20"/>
                <w:szCs w:val="20"/>
              </w:rPr>
              <w:t xml:space="preserve"> Rahman Akash</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3910115" w14:textId="2BD6382E" w:rsidR="00414F51" w:rsidRPr="00A83A3D" w:rsidRDefault="00236754" w:rsidP="006D20B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MBA</w:t>
            </w:r>
            <w:r w:rsidR="0016543A">
              <w:rPr>
                <w:rFonts w:ascii="Times New Roman" w:hAnsi="Times New Roman" w:cs="Times New Roman"/>
                <w:sz w:val="20"/>
                <w:szCs w:val="20"/>
              </w:rPr>
              <w:t xml:space="preserve"> (</w:t>
            </w:r>
            <w:r>
              <w:rPr>
                <w:rFonts w:ascii="Times New Roman" w:hAnsi="Times New Roman" w:cs="Times New Roman"/>
                <w:sz w:val="20"/>
                <w:szCs w:val="20"/>
              </w:rPr>
              <w:t>IBA</w:t>
            </w:r>
            <w:r w:rsidR="0016543A">
              <w:rPr>
                <w:rFonts w:ascii="Times New Roman" w:hAnsi="Times New Roman" w:cs="Times New Roman"/>
                <w:sz w:val="20"/>
                <w:szCs w:val="20"/>
              </w:rPr>
              <w:t>), E-Commerce Management Specialist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CE3502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5</w:t>
            </w:r>
          </w:p>
        </w:tc>
      </w:tr>
      <w:tr w:rsidR="00414F51" w:rsidRPr="00423106" w14:paraId="1A3576A3"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008E907"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13</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0E068B2"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Salim Ahmed</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C1D1C28" w14:textId="2C055926" w:rsidR="00414F51" w:rsidRPr="00A83A3D" w:rsidRDefault="0016543A" w:rsidP="006D20B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MBA (IBA), E-Commerce Management Specialist</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53CDD37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5</w:t>
            </w:r>
          </w:p>
        </w:tc>
      </w:tr>
      <w:tr w:rsidR="00414F51" w:rsidRPr="00423106" w14:paraId="43EB80AA" w14:textId="77777777" w:rsidTr="005F635C">
        <w:trPr>
          <w:trHeight w:val="370"/>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1503DD"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14</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141F50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IT Support Technician (6)</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A62BD4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9051B0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r>
      <w:tr w:rsidR="00414F51" w:rsidRPr="00423106" w14:paraId="0930E5E9" w14:textId="77777777" w:rsidTr="005F635C">
        <w:trPr>
          <w:trHeight w:val="91"/>
        </w:trPr>
        <w:tc>
          <w:tcPr>
            <w:tcW w:w="900" w:type="dxa"/>
            <w:tcBorders>
              <w:top w:val="single" w:sz="8" w:space="0" w:color="FFFFFF"/>
              <w:left w:val="single" w:sz="12" w:space="0" w:color="auto"/>
              <w:bottom w:val="single" w:sz="12" w:space="0" w:color="auto"/>
              <w:right w:val="single" w:sz="8" w:space="0" w:color="FFFFFF"/>
            </w:tcBorders>
            <w:shd w:val="clear" w:color="auto" w:fill="4F81BD"/>
            <w:tcMar>
              <w:top w:w="15" w:type="dxa"/>
              <w:left w:w="108" w:type="dxa"/>
              <w:bottom w:w="0" w:type="dxa"/>
              <w:right w:w="108" w:type="dxa"/>
            </w:tcMar>
            <w:vAlign w:val="center"/>
            <w:hideMark/>
          </w:tcPr>
          <w:p w14:paraId="3CB3C36A"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15</w:t>
            </w:r>
          </w:p>
        </w:tc>
        <w:tc>
          <w:tcPr>
            <w:tcW w:w="2520" w:type="dxa"/>
            <w:tcBorders>
              <w:top w:val="single" w:sz="8" w:space="0" w:color="FFFFFF"/>
              <w:left w:val="single" w:sz="8" w:space="0" w:color="FFFFFF"/>
              <w:bottom w:val="single" w:sz="12" w:space="0" w:color="auto"/>
              <w:right w:val="single" w:sz="8" w:space="0" w:color="FFFFFF"/>
            </w:tcBorders>
            <w:shd w:val="clear" w:color="auto" w:fill="D0D8E8"/>
            <w:tcMar>
              <w:top w:w="15" w:type="dxa"/>
              <w:left w:w="108" w:type="dxa"/>
              <w:bottom w:w="0" w:type="dxa"/>
              <w:right w:w="108" w:type="dxa"/>
            </w:tcMar>
            <w:vAlign w:val="center"/>
            <w:hideMark/>
          </w:tcPr>
          <w:p w14:paraId="575C823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Office Staff (70)</w:t>
            </w:r>
          </w:p>
        </w:tc>
        <w:tc>
          <w:tcPr>
            <w:tcW w:w="3330" w:type="dxa"/>
            <w:tcBorders>
              <w:top w:val="single" w:sz="8" w:space="0" w:color="FFFFFF"/>
              <w:left w:val="single" w:sz="8" w:space="0" w:color="FFFFFF"/>
              <w:bottom w:val="single" w:sz="12" w:space="0" w:color="auto"/>
              <w:right w:val="single" w:sz="8" w:space="0" w:color="FFFFFF"/>
            </w:tcBorders>
            <w:shd w:val="clear" w:color="auto" w:fill="D0D8E8"/>
            <w:tcMar>
              <w:top w:w="15" w:type="dxa"/>
              <w:left w:w="108" w:type="dxa"/>
              <w:bottom w:w="0" w:type="dxa"/>
              <w:right w:w="108" w:type="dxa"/>
            </w:tcMar>
            <w:vAlign w:val="center"/>
            <w:hideMark/>
          </w:tcPr>
          <w:p w14:paraId="12FB4C9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c>
          <w:tcPr>
            <w:tcW w:w="2070" w:type="dxa"/>
            <w:tcBorders>
              <w:top w:val="single" w:sz="8" w:space="0" w:color="FFFFFF"/>
              <w:left w:val="single" w:sz="8" w:space="0" w:color="FFFFFF"/>
              <w:bottom w:val="single" w:sz="12" w:space="0" w:color="auto"/>
              <w:right w:val="single" w:sz="12" w:space="0" w:color="auto"/>
            </w:tcBorders>
            <w:shd w:val="clear" w:color="auto" w:fill="D0D8E8"/>
            <w:tcMar>
              <w:top w:w="15" w:type="dxa"/>
              <w:left w:w="108" w:type="dxa"/>
              <w:bottom w:w="0" w:type="dxa"/>
              <w:right w:w="108" w:type="dxa"/>
            </w:tcMar>
            <w:vAlign w:val="center"/>
            <w:hideMark/>
          </w:tcPr>
          <w:p w14:paraId="4DB739CA"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r>
    </w:tbl>
    <w:p w14:paraId="614E2256" w14:textId="57F2214B" w:rsidR="00254D78" w:rsidRDefault="009C3CA6" w:rsidP="00551E06">
      <w:pPr>
        <w:spacing w:after="0" w:line="240" w:lineRule="auto"/>
        <w:jc w:val="both"/>
        <w:rPr>
          <w:rFonts w:ascii="Times New Roman" w:hAnsi="Times New Roman" w:cs="Times New Roman"/>
          <w:b/>
          <w:bCs/>
        </w:rPr>
      </w:pPr>
      <w:r w:rsidRPr="00C14D1C">
        <w:rPr>
          <w:rFonts w:ascii="Times New Roman" w:hAnsi="Times New Roman" w:cs="Times New Roman"/>
          <w:noProof/>
          <w:color w:val="C00000"/>
          <w:sz w:val="24"/>
          <w:szCs w:val="24"/>
        </w:rPr>
        <w:lastRenderedPageBreak/>
        <w:drawing>
          <wp:anchor distT="0" distB="0" distL="114300" distR="114300" simplePos="0" relativeHeight="251675648" behindDoc="0" locked="0" layoutInCell="1" allowOverlap="1" wp14:anchorId="23EDD566" wp14:editId="43E5C18A">
            <wp:simplePos x="0" y="0"/>
            <wp:positionH relativeFrom="margin">
              <wp:align>left</wp:align>
            </wp:positionH>
            <wp:positionV relativeFrom="margin">
              <wp:align>top</wp:align>
            </wp:positionV>
            <wp:extent cx="3296920" cy="2103120"/>
            <wp:effectExtent l="19050" t="19050" r="17780" b="1143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3356904" cy="214144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C14D1C">
        <w:rPr>
          <w:rFonts w:ascii="Times New Roman" w:hAnsi="Times New Roman" w:cs="Times New Roman"/>
          <w:b/>
          <w:bCs/>
          <w:color w:val="C00000"/>
          <w:sz w:val="24"/>
          <w:szCs w:val="24"/>
        </w:rPr>
        <w:t>Technology Required</w:t>
      </w:r>
      <w:r w:rsidR="00305415" w:rsidRPr="00C14D1C">
        <w:rPr>
          <w:rFonts w:ascii="Times New Roman" w:hAnsi="Times New Roman" w:cs="Times New Roman"/>
          <w:b/>
          <w:bCs/>
          <w:color w:val="C00000"/>
          <w:sz w:val="24"/>
          <w:szCs w:val="24"/>
        </w:rPr>
        <w:t>:</w:t>
      </w:r>
    </w:p>
    <w:p w14:paraId="2AE0B0C3" w14:textId="4BEAA5EF" w:rsidR="00BF3F27"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Mobile app</w:t>
      </w:r>
    </w:p>
    <w:p w14:paraId="03ECA5A2" w14:textId="1E505A43" w:rsidR="005235F6"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E-commerce website</w:t>
      </w:r>
    </w:p>
    <w:p w14:paraId="0BA371EB" w14:textId="6AA9B9DF" w:rsidR="005235F6"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Online payment gateway (card &amp; mobile banking)</w:t>
      </w:r>
    </w:p>
    <w:p w14:paraId="2DEE854F" w14:textId="2676A0CD" w:rsidR="005235F6" w:rsidRDefault="003944BC"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GPS tracking system</w:t>
      </w:r>
    </w:p>
    <w:p w14:paraId="3003ACD8" w14:textId="151EC181" w:rsidR="003944BC" w:rsidRDefault="003944BC"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4G router for rural areas</w:t>
      </w:r>
    </w:p>
    <w:p w14:paraId="671C78AF" w14:textId="77777777"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Web Camera (1080p) for high resolution videos</w:t>
      </w:r>
    </w:p>
    <w:p w14:paraId="75949D9B" w14:textId="5DCEF1BB"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HDMI Cable (10 Meters)</w:t>
      </w:r>
    </w:p>
    <w:p w14:paraId="0A4DDBB6" w14:textId="428306B5"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Sound System for </w:t>
      </w:r>
      <w:r w:rsidR="00FD4D37">
        <w:rPr>
          <w:rFonts w:ascii="Times New Roman" w:hAnsi="Times New Roman" w:cs="Times New Roman"/>
        </w:rPr>
        <w:t>customer</w:t>
      </w:r>
      <w:r w:rsidRPr="00117290">
        <w:rPr>
          <w:rFonts w:ascii="Times New Roman" w:hAnsi="Times New Roman" w:cs="Times New Roman"/>
        </w:rPr>
        <w:t xml:space="preserve"> communication</w:t>
      </w:r>
    </w:p>
    <w:p w14:paraId="616F4682" w14:textId="2B77CB17"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Internet stabilizers</w:t>
      </w:r>
      <w:r w:rsidR="00FD4D37">
        <w:rPr>
          <w:rFonts w:ascii="Times New Roman" w:hAnsi="Times New Roman" w:cs="Times New Roman"/>
        </w:rPr>
        <w:t xml:space="preserve"> for poor connection</w:t>
      </w:r>
    </w:p>
    <w:p w14:paraId="39695128" w14:textId="3C0A71D0"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42’ LED TV for </w:t>
      </w:r>
      <w:r w:rsidR="00FD4D37">
        <w:rPr>
          <w:rFonts w:ascii="Times New Roman" w:hAnsi="Times New Roman" w:cs="Times New Roman"/>
        </w:rPr>
        <w:t>customer</w:t>
      </w:r>
      <w:r w:rsidRPr="00117290">
        <w:rPr>
          <w:rFonts w:ascii="Times New Roman" w:hAnsi="Times New Roman" w:cs="Times New Roman"/>
        </w:rPr>
        <w:t xml:space="preserve"> Monitoring</w:t>
      </w:r>
    </w:p>
    <w:p w14:paraId="04F0C52B" w14:textId="4248010C" w:rsid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Voltage stabilizers</w:t>
      </w:r>
    </w:p>
    <w:p w14:paraId="5F5D0AC4" w14:textId="77777777" w:rsidR="00AF1971" w:rsidRPr="00117290" w:rsidRDefault="00AF1971" w:rsidP="00AF1971">
      <w:pPr>
        <w:pStyle w:val="ListParagraph"/>
        <w:spacing w:after="0" w:line="240" w:lineRule="auto"/>
        <w:jc w:val="both"/>
        <w:rPr>
          <w:rFonts w:ascii="Times New Roman" w:hAnsi="Times New Roman" w:cs="Times New Roman"/>
        </w:rPr>
      </w:pPr>
    </w:p>
    <w:p w14:paraId="38280A08" w14:textId="77777777" w:rsidR="009E4D02" w:rsidRDefault="009E4D02" w:rsidP="00117290">
      <w:pPr>
        <w:pStyle w:val="ListParagraph"/>
        <w:numPr>
          <w:ilvl w:val="0"/>
          <w:numId w:val="16"/>
        </w:numPr>
        <w:spacing w:after="0" w:line="240" w:lineRule="auto"/>
        <w:jc w:val="both"/>
        <w:rPr>
          <w:rFonts w:ascii="Times New Roman" w:hAnsi="Times New Roman" w:cs="Times New Roman"/>
        </w:rPr>
        <w:sectPr w:rsidR="009E4D02" w:rsidSect="00CA16D8">
          <w:type w:val="continuous"/>
          <w:pgSz w:w="12240" w:h="15840"/>
          <w:pgMar w:top="1440" w:right="1080" w:bottom="1440" w:left="1080" w:header="720" w:footer="720" w:gutter="0"/>
          <w:cols w:space="720"/>
          <w:docGrid w:linePitch="360"/>
        </w:sectPr>
      </w:pPr>
    </w:p>
    <w:p w14:paraId="42A0A7A7" w14:textId="7DCCE2DC"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Moveable Camera Stands</w:t>
      </w:r>
    </w:p>
    <w:p w14:paraId="23C8B13B" w14:textId="1A517921"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Broadband connection with LAN facilities</w:t>
      </w:r>
    </w:p>
    <w:p w14:paraId="44895B9C" w14:textId="65DE6273" w:rsidR="005E25BC" w:rsidRDefault="00FD4D37" w:rsidP="00117290">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M</w:t>
      </w:r>
      <w:r w:rsidR="00117290" w:rsidRPr="00117290">
        <w:rPr>
          <w:rFonts w:ascii="Times New Roman" w:hAnsi="Times New Roman" w:cs="Times New Roman"/>
        </w:rPr>
        <w:t>ultiplug</w:t>
      </w:r>
    </w:p>
    <w:p w14:paraId="5D19E90D" w14:textId="7C992CB2"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USB Hub and customized </w:t>
      </w:r>
      <w:r w:rsidR="00C461FA">
        <w:rPr>
          <w:rFonts w:ascii="Times New Roman" w:hAnsi="Times New Roman" w:cs="Times New Roman"/>
        </w:rPr>
        <w:t>c</w:t>
      </w:r>
      <w:r w:rsidRPr="00117290">
        <w:rPr>
          <w:rFonts w:ascii="Times New Roman" w:hAnsi="Times New Roman" w:cs="Times New Roman"/>
        </w:rPr>
        <w:t>onnector</w:t>
      </w:r>
    </w:p>
    <w:p w14:paraId="76A2189B" w14:textId="02B0FCB7"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Super soft lighting for </w:t>
      </w:r>
      <w:r w:rsidR="00C461FA">
        <w:rPr>
          <w:rFonts w:ascii="Times New Roman" w:hAnsi="Times New Roman" w:cs="Times New Roman"/>
        </w:rPr>
        <w:t>showroom</w:t>
      </w:r>
    </w:p>
    <w:p w14:paraId="61631BED" w14:textId="14DF8883"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Audio Card USB Connect</w:t>
      </w:r>
      <w:r w:rsidR="00C461FA">
        <w:rPr>
          <w:rFonts w:ascii="Times New Roman" w:hAnsi="Times New Roman" w:cs="Times New Roman"/>
        </w:rPr>
        <w:t>or</w:t>
      </w:r>
    </w:p>
    <w:p w14:paraId="4396F4E9" w14:textId="7005056F"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Moveable stand table</w:t>
      </w:r>
    </w:p>
    <w:p w14:paraId="113E5934" w14:textId="70F5AAE5"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YouTube Channel for every s</w:t>
      </w:r>
      <w:r w:rsidR="00C461FA">
        <w:rPr>
          <w:rFonts w:ascii="Times New Roman" w:hAnsi="Times New Roman" w:cs="Times New Roman"/>
        </w:rPr>
        <w:t>hop</w:t>
      </w:r>
    </w:p>
    <w:p w14:paraId="641F3DD8" w14:textId="475DCF7D"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Boya for clear voice communication</w:t>
      </w:r>
    </w:p>
    <w:p w14:paraId="1FF0C91A" w14:textId="21AEBC5A"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Facebook group</w:t>
      </w:r>
    </w:p>
    <w:p w14:paraId="06680DCF" w14:textId="5D552C7F"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Bluetooth Mouse and key board</w:t>
      </w:r>
    </w:p>
    <w:p w14:paraId="735FC089" w14:textId="043265BA"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Online server for every </w:t>
      </w:r>
      <w:r w:rsidR="00C461FA">
        <w:rPr>
          <w:rFonts w:ascii="Times New Roman" w:hAnsi="Times New Roman" w:cs="Times New Roman"/>
        </w:rPr>
        <w:t>shop</w:t>
      </w:r>
    </w:p>
    <w:p w14:paraId="22DA9BAE" w14:textId="2A2117BF" w:rsidR="009E4D02" w:rsidRDefault="00117290" w:rsidP="00117290">
      <w:pPr>
        <w:pStyle w:val="ListParagraph"/>
        <w:numPr>
          <w:ilvl w:val="0"/>
          <w:numId w:val="16"/>
        </w:numPr>
        <w:spacing w:after="0" w:line="240" w:lineRule="auto"/>
        <w:jc w:val="both"/>
        <w:rPr>
          <w:rFonts w:ascii="Times New Roman" w:hAnsi="Times New Roman" w:cs="Times New Roman"/>
        </w:rPr>
        <w:sectPr w:rsidR="009E4D02" w:rsidSect="009E4D02">
          <w:type w:val="continuous"/>
          <w:pgSz w:w="12240" w:h="15840"/>
          <w:pgMar w:top="1440" w:right="1080" w:bottom="1440" w:left="1080" w:header="720" w:footer="720" w:gutter="0"/>
          <w:cols w:num="2" w:space="720"/>
          <w:docGrid w:linePitch="360"/>
        </w:sectPr>
      </w:pPr>
      <w:r w:rsidRPr="00117290">
        <w:rPr>
          <w:rFonts w:ascii="Times New Roman" w:hAnsi="Times New Roman" w:cs="Times New Roman"/>
        </w:rPr>
        <w:t>Laptop</w:t>
      </w:r>
      <w:r w:rsidR="00906B22">
        <w:rPr>
          <w:rFonts w:ascii="Times New Roman" w:hAnsi="Times New Roman" w:cs="Times New Roman"/>
        </w:rPr>
        <w:t>, D</w:t>
      </w:r>
      <w:r w:rsidRPr="00117290">
        <w:rPr>
          <w:rFonts w:ascii="Times New Roman" w:hAnsi="Times New Roman" w:cs="Times New Roman"/>
        </w:rPr>
        <w:t>esktop</w:t>
      </w:r>
      <w:r w:rsidR="00906B22">
        <w:rPr>
          <w:rFonts w:ascii="Times New Roman" w:hAnsi="Times New Roman" w:cs="Times New Roman"/>
        </w:rPr>
        <w:t xml:space="preserve"> or Smart phon</w:t>
      </w:r>
      <w:r w:rsidR="008E6CE9">
        <w:rPr>
          <w:rFonts w:ascii="Times New Roman" w:hAnsi="Times New Roman" w:cs="Times New Roman"/>
        </w:rPr>
        <w:t>e</w:t>
      </w:r>
    </w:p>
    <w:p w14:paraId="6990C8B6" w14:textId="34A898F4" w:rsidR="00305415" w:rsidRPr="00305415" w:rsidRDefault="00305415" w:rsidP="00551E06">
      <w:pPr>
        <w:spacing w:after="0" w:line="240" w:lineRule="auto"/>
        <w:jc w:val="both"/>
        <w:rPr>
          <w:rFonts w:ascii="Times New Roman" w:hAnsi="Times New Roman" w:cs="Times New Roman"/>
        </w:rPr>
      </w:pPr>
    </w:p>
    <w:p w14:paraId="0D881FC7" w14:textId="4300A6FA" w:rsidR="00254D78" w:rsidRDefault="00836C1E" w:rsidP="00551E06">
      <w:pPr>
        <w:spacing w:after="0" w:line="240" w:lineRule="auto"/>
        <w:jc w:val="both"/>
        <w:rPr>
          <w:rFonts w:ascii="Times New Roman" w:hAnsi="Times New Roman" w:cs="Times New Roman"/>
          <w:b/>
          <w:bCs/>
        </w:rPr>
      </w:pPr>
      <w:r w:rsidRPr="006B7F1C">
        <w:rPr>
          <w:rFonts w:ascii="Times New Roman" w:hAnsi="Times New Roman" w:cs="Times New Roman"/>
          <w:b/>
          <w:bCs/>
          <w:noProof/>
          <w:color w:val="C00000"/>
          <w:sz w:val="24"/>
          <w:szCs w:val="24"/>
        </w:rPr>
        <w:drawing>
          <wp:anchor distT="0" distB="0" distL="114300" distR="114300" simplePos="0" relativeHeight="251670528" behindDoc="0" locked="0" layoutInCell="1" allowOverlap="1" wp14:anchorId="0C14CB94" wp14:editId="73B0C05B">
            <wp:simplePos x="0" y="0"/>
            <wp:positionH relativeFrom="margin">
              <wp:align>right</wp:align>
            </wp:positionH>
            <wp:positionV relativeFrom="margin">
              <wp:posOffset>3573780</wp:posOffset>
            </wp:positionV>
            <wp:extent cx="2941955" cy="2185035"/>
            <wp:effectExtent l="19050" t="19050" r="10795" b="247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1955" cy="2185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B7F1C">
        <w:rPr>
          <w:rFonts w:ascii="Times New Roman" w:hAnsi="Times New Roman" w:cs="Times New Roman"/>
          <w:b/>
          <w:bCs/>
          <w:color w:val="C00000"/>
          <w:sz w:val="24"/>
          <w:szCs w:val="24"/>
        </w:rPr>
        <w:t>Equity Required</w:t>
      </w:r>
      <w:r w:rsidR="00305415" w:rsidRPr="006B7F1C">
        <w:rPr>
          <w:rFonts w:ascii="Times New Roman" w:hAnsi="Times New Roman" w:cs="Times New Roman"/>
          <w:b/>
          <w:bCs/>
          <w:color w:val="C00000"/>
          <w:sz w:val="24"/>
          <w:szCs w:val="24"/>
        </w:rPr>
        <w:t>:</w:t>
      </w:r>
    </w:p>
    <w:p w14:paraId="508000EF" w14:textId="713DF91B"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Office set up</w:t>
      </w:r>
    </w:p>
    <w:p w14:paraId="7E9E2A5B" w14:textId="1DE43CD8"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Transportation management</w:t>
      </w:r>
    </w:p>
    <w:p w14:paraId="6E3AD8F8" w14:textId="291735FD"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Online e-commerce management</w:t>
      </w:r>
    </w:p>
    <w:p w14:paraId="710695A9" w14:textId="7A7563DE"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Bank loan support</w:t>
      </w:r>
      <w:r w:rsidR="00BB244E">
        <w:rPr>
          <w:rFonts w:ascii="Times New Roman" w:hAnsi="Times New Roman" w:cs="Times New Roman"/>
        </w:rPr>
        <w:t xml:space="preserve"> for supply chain SMEs, farmers and shopkeepers SMEs</w:t>
      </w:r>
    </w:p>
    <w:p w14:paraId="1FDD91F2" w14:textId="2F1F3AD4"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Agricultural product support (seed, pesticides etc.)</w:t>
      </w:r>
    </w:p>
    <w:p w14:paraId="238CA634" w14:textId="6677D78A"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Running capital</w:t>
      </w:r>
    </w:p>
    <w:p w14:paraId="636B05F5" w14:textId="7060A42C" w:rsidR="00F22461" w:rsidRDefault="00B02BB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Delivery system</w:t>
      </w:r>
    </w:p>
    <w:p w14:paraId="35771186" w14:textId="031A9F10" w:rsidR="00B02BB1" w:rsidRDefault="00B02BB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Hygiene and packing machineries</w:t>
      </w:r>
    </w:p>
    <w:p w14:paraId="6CC0A566" w14:textId="2501FE89" w:rsidR="00B02BB1" w:rsidRDefault="00CA7C36"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 xml:space="preserve">Certification </w:t>
      </w:r>
    </w:p>
    <w:p w14:paraId="162C2BBE" w14:textId="3312812A" w:rsidR="00CA7C36" w:rsidRDefault="00CA7C36"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Long-term financial support</w:t>
      </w:r>
    </w:p>
    <w:p w14:paraId="7496DEFA" w14:textId="0C2AD053" w:rsidR="00C7113E" w:rsidRPr="00484CD5" w:rsidRDefault="00CA7C36" w:rsidP="00484CD5">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Shop decoration</w:t>
      </w:r>
      <w:r w:rsidR="00C7113E">
        <w:rPr>
          <w:rFonts w:ascii="Times New Roman" w:hAnsi="Times New Roman" w:cs="Times New Roman"/>
        </w:rPr>
        <w:t xml:space="preserve"> (online &amp; offline)</w:t>
      </w:r>
    </w:p>
    <w:p w14:paraId="22413EC4" w14:textId="740B6ADF" w:rsidR="002159EF" w:rsidRPr="002159EF" w:rsidRDefault="00484CD5" w:rsidP="002159EF">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 xml:space="preserve">Shopping mall wise </w:t>
      </w:r>
      <w:r w:rsidR="002159EF">
        <w:rPr>
          <w:rFonts w:ascii="Times New Roman" w:hAnsi="Times New Roman" w:cs="Times New Roman"/>
        </w:rPr>
        <w:t>equipment set up</w:t>
      </w:r>
    </w:p>
    <w:p w14:paraId="0D7EE9B9" w14:textId="0D848E0C" w:rsidR="00305415" w:rsidRDefault="00305415" w:rsidP="00551E06">
      <w:pPr>
        <w:spacing w:after="0" w:line="240" w:lineRule="auto"/>
        <w:jc w:val="both"/>
        <w:rPr>
          <w:rFonts w:ascii="Times New Roman" w:hAnsi="Times New Roman" w:cs="Times New Roman"/>
        </w:rPr>
      </w:pPr>
    </w:p>
    <w:p w14:paraId="3A37C34D" w14:textId="314A165C" w:rsidR="00254D78" w:rsidRDefault="00836C1E" w:rsidP="00551E06">
      <w:pPr>
        <w:spacing w:after="0" w:line="240" w:lineRule="auto"/>
        <w:jc w:val="both"/>
        <w:rPr>
          <w:rFonts w:ascii="Times New Roman" w:hAnsi="Times New Roman" w:cs="Times New Roman"/>
          <w:b/>
          <w:bCs/>
        </w:rPr>
      </w:pPr>
      <w:r w:rsidRPr="00F76520">
        <w:rPr>
          <w:rFonts w:ascii="Times New Roman" w:hAnsi="Times New Roman" w:cs="Times New Roman"/>
          <w:b/>
          <w:bCs/>
          <w:noProof/>
          <w:color w:val="C00000"/>
          <w:sz w:val="24"/>
          <w:szCs w:val="24"/>
        </w:rPr>
        <w:drawing>
          <wp:anchor distT="0" distB="0" distL="114300" distR="114300" simplePos="0" relativeHeight="251671552" behindDoc="0" locked="0" layoutInCell="1" allowOverlap="1" wp14:anchorId="1899DEC2" wp14:editId="4650BDA7">
            <wp:simplePos x="0" y="0"/>
            <wp:positionH relativeFrom="margin">
              <wp:align>left</wp:align>
            </wp:positionH>
            <wp:positionV relativeFrom="margin">
              <wp:posOffset>5997575</wp:posOffset>
            </wp:positionV>
            <wp:extent cx="3288665" cy="2205355"/>
            <wp:effectExtent l="19050" t="19050" r="26035" b="2349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9739" cy="2206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F76520">
        <w:rPr>
          <w:rFonts w:ascii="Times New Roman" w:hAnsi="Times New Roman" w:cs="Times New Roman"/>
          <w:b/>
          <w:bCs/>
          <w:color w:val="C00000"/>
          <w:sz w:val="24"/>
          <w:szCs w:val="24"/>
        </w:rPr>
        <w:t>COVID-19 Preparedness</w:t>
      </w:r>
      <w:r w:rsidR="00305415" w:rsidRPr="00F76520">
        <w:rPr>
          <w:rFonts w:ascii="Times New Roman" w:hAnsi="Times New Roman" w:cs="Times New Roman"/>
          <w:b/>
          <w:bCs/>
          <w:color w:val="C00000"/>
          <w:sz w:val="24"/>
          <w:szCs w:val="24"/>
        </w:rPr>
        <w:t>:</w:t>
      </w:r>
    </w:p>
    <w:p w14:paraId="5F86C2A1" w14:textId="6D99D6A0" w:rsidR="001C1AC5" w:rsidRDefault="00126F91"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People used to online marketing and purchasing due to COVID-19</w:t>
      </w:r>
    </w:p>
    <w:p w14:paraId="29853EAC" w14:textId="5FA1BA29" w:rsidR="00126F91"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SMART delivery system</w:t>
      </w:r>
    </w:p>
    <w:p w14:paraId="3174D459" w14:textId="47580C35"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Mobile banking payment</w:t>
      </w:r>
    </w:p>
    <w:p w14:paraId="61BDC593" w14:textId="768B31C1"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Terminated employee support</w:t>
      </w:r>
    </w:p>
    <w:p w14:paraId="2203B106" w14:textId="1A2FCB7D"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 xml:space="preserve">Ensure hygiene </w:t>
      </w:r>
    </w:p>
    <w:p w14:paraId="605B93D6" w14:textId="2555E83C" w:rsidR="001C5046" w:rsidRDefault="001C5046"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Production date wise</w:t>
      </w:r>
      <w:r w:rsidR="0074422A">
        <w:rPr>
          <w:rFonts w:ascii="Times New Roman" w:hAnsi="Times New Roman" w:cs="Times New Roman"/>
        </w:rPr>
        <w:t xml:space="preserve"> labeling</w:t>
      </w:r>
    </w:p>
    <w:p w14:paraId="7148D1CA" w14:textId="63C21B3C" w:rsidR="0074422A" w:rsidRDefault="001C5046"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Support to non-formal SMEs</w:t>
      </w:r>
    </w:p>
    <w:p w14:paraId="289BA8E3" w14:textId="2E978650" w:rsidR="001C5046" w:rsidRDefault="00E000D4"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COVID affected people’s support</w:t>
      </w:r>
    </w:p>
    <w:p w14:paraId="23F1C989" w14:textId="53A58E5F" w:rsidR="00E000D4" w:rsidRDefault="005E14E9"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Support to business paradigm shift due to COVID</w:t>
      </w:r>
    </w:p>
    <w:p w14:paraId="331DBD3E" w14:textId="546A29D9" w:rsidR="005E14E9" w:rsidRPr="001C1AC5" w:rsidRDefault="00204637"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Initiate Fourth Industrial Revolution (4IR) practices</w:t>
      </w:r>
    </w:p>
    <w:p w14:paraId="084C28AF" w14:textId="07D445EC" w:rsidR="00254D78" w:rsidRDefault="00863943" w:rsidP="00551E06">
      <w:pPr>
        <w:spacing w:after="0" w:line="240" w:lineRule="auto"/>
        <w:jc w:val="both"/>
        <w:rPr>
          <w:rFonts w:ascii="Times New Roman" w:hAnsi="Times New Roman" w:cs="Times New Roman"/>
          <w:b/>
          <w:bCs/>
        </w:rPr>
      </w:pPr>
      <w:r w:rsidRPr="00B4116E">
        <w:rPr>
          <w:rFonts w:ascii="Times New Roman" w:hAnsi="Times New Roman" w:cs="Times New Roman"/>
          <w:noProof/>
          <w:color w:val="C00000"/>
          <w:sz w:val="24"/>
          <w:szCs w:val="24"/>
        </w:rPr>
        <w:lastRenderedPageBreak/>
        <w:drawing>
          <wp:anchor distT="0" distB="0" distL="114300" distR="114300" simplePos="0" relativeHeight="251672576" behindDoc="0" locked="0" layoutInCell="1" allowOverlap="1" wp14:anchorId="264519EC" wp14:editId="525E97CB">
            <wp:simplePos x="0" y="0"/>
            <wp:positionH relativeFrom="margin">
              <wp:posOffset>3695065</wp:posOffset>
            </wp:positionH>
            <wp:positionV relativeFrom="margin">
              <wp:align>top</wp:align>
            </wp:positionV>
            <wp:extent cx="2687955" cy="1976755"/>
            <wp:effectExtent l="19050" t="19050" r="17145" b="234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7955" cy="1976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B4116E">
        <w:rPr>
          <w:rFonts w:ascii="Times New Roman" w:hAnsi="Times New Roman" w:cs="Times New Roman"/>
          <w:b/>
          <w:bCs/>
          <w:color w:val="C00000"/>
          <w:sz w:val="24"/>
          <w:szCs w:val="24"/>
        </w:rPr>
        <w:t>Sustainability</w:t>
      </w:r>
      <w:r w:rsidR="00305415" w:rsidRPr="00B4116E">
        <w:rPr>
          <w:rFonts w:ascii="Times New Roman" w:hAnsi="Times New Roman" w:cs="Times New Roman"/>
          <w:b/>
          <w:bCs/>
          <w:color w:val="C00000"/>
          <w:sz w:val="24"/>
          <w:szCs w:val="24"/>
        </w:rPr>
        <w:t>:</w:t>
      </w:r>
    </w:p>
    <w:p w14:paraId="687ACD42" w14:textId="2BFC4BED"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Regular product demand</w:t>
      </w:r>
    </w:p>
    <w:p w14:paraId="08F984F7" w14:textId="276F75EF" w:rsidR="00105668" w:rsidRDefault="00105668"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Eco-Friendly</w:t>
      </w:r>
    </w:p>
    <w:p w14:paraId="7ADB7A32" w14:textId="26DA0ED2"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Trend increasing for online purchasing</w:t>
      </w:r>
    </w:p>
    <w:p w14:paraId="0B75D268" w14:textId="6AED58E2"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Support to new entrepreneurs</w:t>
      </w:r>
    </w:p>
    <w:p w14:paraId="08FE1110" w14:textId="18DA2E3D"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Support to running SMEs</w:t>
      </w:r>
    </w:p>
    <w:p w14:paraId="06DAB1F8" w14:textId="6E300405"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 xml:space="preserve">Different association </w:t>
      </w:r>
      <w:r w:rsidR="00407F55">
        <w:rPr>
          <w:rFonts w:ascii="Times New Roman" w:hAnsi="Times New Roman" w:cs="Times New Roman"/>
        </w:rPr>
        <w:t>involvement</w:t>
      </w:r>
    </w:p>
    <w:p w14:paraId="024541EC" w14:textId="7149217D" w:rsidR="0077387A" w:rsidRDefault="0077387A"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Present demand o</w:t>
      </w:r>
      <w:r w:rsidR="00A72B40">
        <w:rPr>
          <w:rFonts w:ascii="Times New Roman" w:hAnsi="Times New Roman" w:cs="Times New Roman"/>
        </w:rPr>
        <w:t>f</w:t>
      </w:r>
      <w:r>
        <w:rPr>
          <w:rFonts w:ascii="Times New Roman" w:hAnsi="Times New Roman" w:cs="Times New Roman"/>
        </w:rPr>
        <w:t xml:space="preserve"> SME sector</w:t>
      </w:r>
    </w:p>
    <w:p w14:paraId="271EEC2E" w14:textId="7E6C8621"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Automated software</w:t>
      </w:r>
    </w:p>
    <w:p w14:paraId="3D6ABD9E" w14:textId="4D9909FC"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Supplier-customer live relationship</w:t>
      </w:r>
    </w:p>
    <w:p w14:paraId="15A19E1F" w14:textId="0DE930A4"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Government-TO</w:t>
      </w:r>
      <w:r w:rsidR="00FE382C">
        <w:rPr>
          <w:rFonts w:ascii="Times New Roman" w:hAnsi="Times New Roman" w:cs="Times New Roman"/>
        </w:rPr>
        <w:t>-Association-NGO and public relationship</w:t>
      </w:r>
    </w:p>
    <w:p w14:paraId="06361EE5" w14:textId="3FF91B4D" w:rsidR="00FE382C" w:rsidRDefault="00FE382C"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Season and area wise product diversification</w:t>
      </w:r>
      <w:r w:rsidR="00E410AC">
        <w:rPr>
          <w:rFonts w:ascii="Times New Roman" w:hAnsi="Times New Roman" w:cs="Times New Roman"/>
        </w:rPr>
        <w:t xml:space="preserve"> and supply</w:t>
      </w:r>
    </w:p>
    <w:p w14:paraId="6C5DDE7F" w14:textId="3747DD3A" w:rsidR="00E410AC" w:rsidRPr="00A72B40" w:rsidRDefault="00E410AC"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Strong market research</w:t>
      </w:r>
    </w:p>
    <w:p w14:paraId="31A99243" w14:textId="2DE87970" w:rsidR="00305415" w:rsidRPr="00305415" w:rsidRDefault="00305415" w:rsidP="00551E06">
      <w:pPr>
        <w:spacing w:after="0" w:line="240" w:lineRule="auto"/>
        <w:jc w:val="both"/>
        <w:rPr>
          <w:rFonts w:ascii="Times New Roman" w:hAnsi="Times New Roman" w:cs="Times New Roman"/>
        </w:rPr>
      </w:pPr>
    </w:p>
    <w:p w14:paraId="6CC16E87" w14:textId="4A87835F" w:rsidR="00254D78" w:rsidRDefault="00863943" w:rsidP="00551E06">
      <w:pPr>
        <w:spacing w:after="0" w:line="240" w:lineRule="auto"/>
        <w:jc w:val="both"/>
        <w:rPr>
          <w:rFonts w:ascii="Times New Roman" w:hAnsi="Times New Roman" w:cs="Times New Roman"/>
          <w:b/>
          <w:bCs/>
        </w:rPr>
      </w:pPr>
      <w:r w:rsidRPr="006550FE">
        <w:rPr>
          <w:rFonts w:ascii="Times New Roman" w:hAnsi="Times New Roman" w:cs="Times New Roman"/>
          <w:noProof/>
          <w:color w:val="C00000"/>
          <w:sz w:val="24"/>
          <w:szCs w:val="24"/>
        </w:rPr>
        <w:drawing>
          <wp:anchor distT="0" distB="0" distL="114300" distR="114300" simplePos="0" relativeHeight="251673600" behindDoc="0" locked="0" layoutInCell="1" allowOverlap="1" wp14:anchorId="20D68F5D" wp14:editId="512656B2">
            <wp:simplePos x="0" y="0"/>
            <wp:positionH relativeFrom="margin">
              <wp:align>left</wp:align>
            </wp:positionH>
            <wp:positionV relativeFrom="margin">
              <wp:posOffset>2447925</wp:posOffset>
            </wp:positionV>
            <wp:extent cx="2771775" cy="1686560"/>
            <wp:effectExtent l="19050" t="19050" r="28575" b="279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2790082" cy="16976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550FE">
        <w:rPr>
          <w:rFonts w:ascii="Times New Roman" w:hAnsi="Times New Roman" w:cs="Times New Roman"/>
          <w:b/>
          <w:bCs/>
          <w:color w:val="C00000"/>
          <w:sz w:val="24"/>
          <w:szCs w:val="24"/>
        </w:rPr>
        <w:t>Poverty Reduction</w:t>
      </w:r>
      <w:r w:rsidR="00305415" w:rsidRPr="006550FE">
        <w:rPr>
          <w:rFonts w:ascii="Times New Roman" w:hAnsi="Times New Roman" w:cs="Times New Roman"/>
          <w:b/>
          <w:bCs/>
          <w:color w:val="C00000"/>
          <w:sz w:val="24"/>
          <w:szCs w:val="24"/>
        </w:rPr>
        <w:t>:</w:t>
      </w:r>
    </w:p>
    <w:p w14:paraId="39F2324E" w14:textId="45BF51DC" w:rsidR="00E410AC" w:rsidRDefault="00E410AC"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Creating </w:t>
      </w:r>
      <w:r w:rsidR="00F032C3">
        <w:rPr>
          <w:rFonts w:ascii="Times New Roman" w:hAnsi="Times New Roman" w:cs="Times New Roman"/>
        </w:rPr>
        <w:t xml:space="preserve">new </w:t>
      </w:r>
      <w:r>
        <w:rPr>
          <w:rFonts w:ascii="Times New Roman" w:hAnsi="Times New Roman" w:cs="Times New Roman"/>
        </w:rPr>
        <w:t>market</w:t>
      </w:r>
      <w:r w:rsidR="00F032C3">
        <w:rPr>
          <w:rFonts w:ascii="Times New Roman" w:hAnsi="Times New Roman" w:cs="Times New Roman"/>
        </w:rPr>
        <w:t xml:space="preserve"> opportunities</w:t>
      </w:r>
    </w:p>
    <w:p w14:paraId="32F2DEDF" w14:textId="4693FBC1" w:rsidR="00E410AC" w:rsidRDefault="00E410AC"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Employment generation for </w:t>
      </w:r>
      <w:r w:rsidR="0080672A">
        <w:rPr>
          <w:rFonts w:ascii="Times New Roman" w:hAnsi="Times New Roman" w:cs="Times New Roman"/>
        </w:rPr>
        <w:t>expatriates, terminated employee and other affected people due to COVID-19</w:t>
      </w:r>
    </w:p>
    <w:p w14:paraId="0F1B8CCA" w14:textId="2C8FCB3C" w:rsidR="0080672A" w:rsidRDefault="0080672A"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Non-formal SME development</w:t>
      </w:r>
    </w:p>
    <w:p w14:paraId="0ED7EAE5" w14:textId="76AC60F2" w:rsidR="0080672A" w:rsidRDefault="0080672A"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Supply chain establishment</w:t>
      </w:r>
      <w:r w:rsidR="003A7BEB">
        <w:rPr>
          <w:rFonts w:ascii="Times New Roman" w:hAnsi="Times New Roman" w:cs="Times New Roman"/>
        </w:rPr>
        <w:t xml:space="preserve"> with producer, agent, supplier, and consumer</w:t>
      </w:r>
    </w:p>
    <w:p w14:paraId="1D602CC6" w14:textId="5E154749" w:rsidR="0080672A" w:rsidRDefault="002F20FE"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Product </w:t>
      </w:r>
      <w:r w:rsidR="00643E99">
        <w:rPr>
          <w:rFonts w:ascii="Times New Roman" w:hAnsi="Times New Roman" w:cs="Times New Roman"/>
        </w:rPr>
        <w:t>diversification from one place to all over Bangladesh</w:t>
      </w:r>
    </w:p>
    <w:p w14:paraId="53FAB4BD" w14:textId="30C8B277" w:rsidR="0080672A" w:rsidRDefault="00DA5050"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Contribution on </w:t>
      </w:r>
      <w:r w:rsidR="002C0886">
        <w:rPr>
          <w:rFonts w:ascii="Times New Roman" w:hAnsi="Times New Roman" w:cs="Times New Roman"/>
        </w:rPr>
        <w:t xml:space="preserve">national </w:t>
      </w:r>
      <w:r>
        <w:rPr>
          <w:rFonts w:ascii="Times New Roman" w:hAnsi="Times New Roman" w:cs="Times New Roman"/>
        </w:rPr>
        <w:t>economic growth</w:t>
      </w:r>
    </w:p>
    <w:p w14:paraId="70C5AEC5" w14:textId="6DEFE3F0" w:rsidR="00E410AC" w:rsidRPr="00832D3A" w:rsidRDefault="007A698B" w:rsidP="00832D3A">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Proper distribution of area wise product</w:t>
      </w:r>
    </w:p>
    <w:p w14:paraId="039C0057" w14:textId="2AA24CF8" w:rsidR="00305415" w:rsidRPr="00305415" w:rsidRDefault="00305415" w:rsidP="00551E06">
      <w:pPr>
        <w:spacing w:after="0" w:line="240" w:lineRule="auto"/>
        <w:jc w:val="both"/>
        <w:rPr>
          <w:rFonts w:ascii="Times New Roman" w:hAnsi="Times New Roman" w:cs="Times New Roman"/>
        </w:rPr>
      </w:pPr>
    </w:p>
    <w:p w14:paraId="5DAEF113" w14:textId="0E7680DC" w:rsidR="00040B53" w:rsidRDefault="00040B53" w:rsidP="00551E06">
      <w:pPr>
        <w:spacing w:after="0" w:line="240" w:lineRule="auto"/>
        <w:jc w:val="both"/>
        <w:rPr>
          <w:rFonts w:ascii="Times New Roman" w:hAnsi="Times New Roman" w:cs="Times New Roman"/>
          <w:b/>
          <w:bCs/>
          <w:color w:val="C00000"/>
          <w:sz w:val="24"/>
          <w:szCs w:val="24"/>
        </w:rPr>
      </w:pPr>
    </w:p>
    <w:p w14:paraId="53BA30A5" w14:textId="733A2B52" w:rsidR="00254D78" w:rsidRDefault="00863943" w:rsidP="00551E06">
      <w:pPr>
        <w:spacing w:after="0" w:line="240" w:lineRule="auto"/>
        <w:jc w:val="both"/>
        <w:rPr>
          <w:rFonts w:ascii="Times New Roman" w:hAnsi="Times New Roman" w:cs="Times New Roman"/>
          <w:b/>
          <w:bCs/>
        </w:rPr>
      </w:pPr>
      <w:r w:rsidRPr="00BF1331">
        <w:rPr>
          <w:rFonts w:ascii="Times New Roman" w:hAnsi="Times New Roman" w:cs="Times New Roman"/>
          <w:b/>
          <w:bCs/>
          <w:noProof/>
          <w:color w:val="C00000"/>
          <w:sz w:val="24"/>
          <w:szCs w:val="24"/>
        </w:rPr>
        <w:drawing>
          <wp:anchor distT="0" distB="0" distL="114300" distR="114300" simplePos="0" relativeHeight="251674624" behindDoc="0" locked="0" layoutInCell="1" allowOverlap="1" wp14:anchorId="09E273FA" wp14:editId="7EF87F74">
            <wp:simplePos x="0" y="0"/>
            <wp:positionH relativeFrom="margin">
              <wp:align>right</wp:align>
            </wp:positionH>
            <wp:positionV relativeFrom="margin">
              <wp:posOffset>4572000</wp:posOffset>
            </wp:positionV>
            <wp:extent cx="2524760" cy="1369060"/>
            <wp:effectExtent l="19050" t="19050" r="27940" b="215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2524760" cy="1369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BF1331">
        <w:rPr>
          <w:rFonts w:ascii="Times New Roman" w:hAnsi="Times New Roman" w:cs="Times New Roman"/>
          <w:b/>
          <w:bCs/>
          <w:color w:val="C00000"/>
          <w:sz w:val="24"/>
          <w:szCs w:val="24"/>
        </w:rPr>
        <w:t>SDG Target</w:t>
      </w:r>
      <w:r w:rsidR="00305415" w:rsidRPr="00BF1331">
        <w:rPr>
          <w:rFonts w:ascii="Times New Roman" w:hAnsi="Times New Roman" w:cs="Times New Roman"/>
          <w:b/>
          <w:bCs/>
          <w:color w:val="C00000"/>
          <w:sz w:val="24"/>
          <w:szCs w:val="24"/>
        </w:rPr>
        <w:t>:</w:t>
      </w:r>
    </w:p>
    <w:p w14:paraId="53320770" w14:textId="2B98C4E5" w:rsidR="00805D47" w:rsidRPr="00B378D6" w:rsidRDefault="00805D47" w:rsidP="00B378D6">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No Poverty</w:t>
      </w:r>
      <w:r w:rsidR="009037BE">
        <w:rPr>
          <w:rFonts w:ascii="Times New Roman" w:hAnsi="Times New Roman" w:cs="Times New Roman"/>
        </w:rPr>
        <w:t xml:space="preserve"> (SDG-1)</w:t>
      </w:r>
    </w:p>
    <w:p w14:paraId="19F50873" w14:textId="6F0AAD58" w:rsidR="00805D47" w:rsidRPr="00B378D6" w:rsidRDefault="00805D47" w:rsidP="00B378D6">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Good-Health and Well-being</w:t>
      </w:r>
      <w:r w:rsidR="009037BE">
        <w:rPr>
          <w:rFonts w:ascii="Times New Roman" w:hAnsi="Times New Roman" w:cs="Times New Roman"/>
        </w:rPr>
        <w:t xml:space="preserve"> (SDG-3)</w:t>
      </w:r>
    </w:p>
    <w:p w14:paraId="3B3AEEE5" w14:textId="64447E3E" w:rsidR="005D0659" w:rsidRDefault="000C7DC8"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Decent work and economic growth</w:t>
      </w:r>
      <w:r w:rsidR="00C45708">
        <w:rPr>
          <w:rFonts w:ascii="Times New Roman" w:hAnsi="Times New Roman" w:cs="Times New Roman"/>
        </w:rPr>
        <w:t xml:space="preserve"> (SDG-8)</w:t>
      </w:r>
    </w:p>
    <w:p w14:paraId="0E1531B2" w14:textId="3A501F94" w:rsidR="000C7DC8" w:rsidRDefault="000C7DC8"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 xml:space="preserve">Industry, Innovation and </w:t>
      </w:r>
      <w:r w:rsidR="0041249D">
        <w:rPr>
          <w:rFonts w:ascii="Times New Roman" w:hAnsi="Times New Roman" w:cs="Times New Roman"/>
        </w:rPr>
        <w:t>Infrastructure</w:t>
      </w:r>
      <w:r w:rsidR="00C45708">
        <w:rPr>
          <w:rFonts w:ascii="Times New Roman" w:hAnsi="Times New Roman" w:cs="Times New Roman"/>
        </w:rPr>
        <w:t xml:space="preserve"> (SDG-9)</w:t>
      </w:r>
    </w:p>
    <w:p w14:paraId="4DD4AFA5" w14:textId="4C5E37BD" w:rsidR="000C7DC8" w:rsidRDefault="009037BE"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Responsible consumption and production</w:t>
      </w:r>
      <w:r w:rsidR="00C45708">
        <w:rPr>
          <w:rFonts w:ascii="Times New Roman" w:hAnsi="Times New Roman" w:cs="Times New Roman"/>
        </w:rPr>
        <w:t xml:space="preserve"> ((SDG-12)</w:t>
      </w:r>
    </w:p>
    <w:p w14:paraId="138F0856" w14:textId="67F78D11" w:rsidR="009037BE" w:rsidRPr="009037BE" w:rsidRDefault="009037BE" w:rsidP="009037BE">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Climate action</w:t>
      </w:r>
      <w:r w:rsidR="00C45708">
        <w:rPr>
          <w:rFonts w:ascii="Times New Roman" w:hAnsi="Times New Roman" w:cs="Times New Roman"/>
        </w:rPr>
        <w:t xml:space="preserve"> (SDG-13)</w:t>
      </w:r>
    </w:p>
    <w:p w14:paraId="3E88BC8F" w14:textId="77777777" w:rsidR="00805D47" w:rsidRPr="00305415" w:rsidRDefault="00805D47" w:rsidP="00551E06">
      <w:pPr>
        <w:spacing w:after="0" w:line="240" w:lineRule="auto"/>
        <w:jc w:val="both"/>
        <w:rPr>
          <w:rFonts w:ascii="Times New Roman" w:hAnsi="Times New Roman" w:cs="Times New Roman"/>
        </w:rPr>
      </w:pPr>
    </w:p>
    <w:p w14:paraId="5D9D049B" w14:textId="77777777" w:rsidR="00040B53" w:rsidRDefault="00040B53" w:rsidP="00551E06">
      <w:pPr>
        <w:spacing w:after="0" w:line="240" w:lineRule="auto"/>
        <w:jc w:val="both"/>
        <w:rPr>
          <w:rFonts w:ascii="Times New Roman" w:hAnsi="Times New Roman" w:cs="Times New Roman"/>
          <w:b/>
          <w:bCs/>
          <w:color w:val="C00000"/>
          <w:sz w:val="24"/>
          <w:szCs w:val="24"/>
        </w:rPr>
      </w:pPr>
    </w:p>
    <w:p w14:paraId="3E55BDF4" w14:textId="77777777" w:rsidR="00040B53" w:rsidRDefault="00040B53" w:rsidP="00551E06">
      <w:pPr>
        <w:spacing w:after="0" w:line="240" w:lineRule="auto"/>
        <w:jc w:val="both"/>
        <w:rPr>
          <w:rFonts w:ascii="Times New Roman" w:hAnsi="Times New Roman" w:cs="Times New Roman"/>
          <w:b/>
          <w:bCs/>
          <w:color w:val="C00000"/>
          <w:sz w:val="24"/>
          <w:szCs w:val="24"/>
        </w:rPr>
      </w:pPr>
    </w:p>
    <w:p w14:paraId="4BCDACD5" w14:textId="6BC6A285" w:rsidR="009315AF" w:rsidRDefault="00254D78" w:rsidP="00551E06">
      <w:pPr>
        <w:spacing w:after="0" w:line="240" w:lineRule="auto"/>
        <w:jc w:val="both"/>
        <w:rPr>
          <w:rFonts w:ascii="Times New Roman" w:hAnsi="Times New Roman" w:cs="Times New Roman"/>
          <w:b/>
          <w:bCs/>
        </w:rPr>
      </w:pPr>
      <w:r w:rsidRPr="00DF79B2">
        <w:rPr>
          <w:rFonts w:ascii="Times New Roman" w:hAnsi="Times New Roman" w:cs="Times New Roman"/>
          <w:b/>
          <w:bCs/>
          <w:color w:val="C00000"/>
          <w:sz w:val="24"/>
          <w:szCs w:val="24"/>
        </w:rPr>
        <w:t>Funding Request</w:t>
      </w:r>
      <w:r w:rsidR="00305415" w:rsidRPr="00DF79B2">
        <w:rPr>
          <w:rFonts w:ascii="Times New Roman" w:hAnsi="Times New Roman" w:cs="Times New Roman"/>
          <w:b/>
          <w:bCs/>
          <w:color w:val="C00000"/>
          <w:sz w:val="24"/>
          <w:szCs w:val="24"/>
        </w:rPr>
        <w:t>:</w:t>
      </w:r>
    </w:p>
    <w:p w14:paraId="17F52938" w14:textId="068E797D" w:rsidR="00154842" w:rsidRPr="00154842" w:rsidRDefault="00154842" w:rsidP="00154842">
      <w:pPr>
        <w:spacing w:after="0" w:line="240" w:lineRule="auto"/>
        <w:jc w:val="both"/>
        <w:rPr>
          <w:rFonts w:ascii="Times New Roman" w:hAnsi="Times New Roman" w:cs="Times New Roman"/>
        </w:rPr>
      </w:pPr>
      <w:r>
        <w:rPr>
          <w:rFonts w:ascii="Times New Roman" w:hAnsi="Times New Roman" w:cs="Times New Roman"/>
        </w:rPr>
        <w:t>It’s a continuous project and need to support in different parts</w:t>
      </w:r>
      <w:r w:rsidR="00FF686F">
        <w:rPr>
          <w:rFonts w:ascii="Times New Roman" w:hAnsi="Times New Roman" w:cs="Times New Roman"/>
        </w:rPr>
        <w:t xml:space="preserve"> like primary</w:t>
      </w:r>
      <w:r w:rsidR="00AB419E">
        <w:rPr>
          <w:rFonts w:ascii="Times New Roman" w:hAnsi="Times New Roman" w:cs="Times New Roman"/>
        </w:rPr>
        <w:t>, secondary, and tertiary level</w:t>
      </w:r>
      <w:r w:rsidR="001614CC">
        <w:rPr>
          <w:rFonts w:ascii="Times New Roman" w:hAnsi="Times New Roman" w:cs="Times New Roman"/>
        </w:rPr>
        <w:t xml:space="preserve">. </w:t>
      </w:r>
      <w:r w:rsidR="00AB419E">
        <w:rPr>
          <w:rFonts w:ascii="Times New Roman" w:hAnsi="Times New Roman" w:cs="Times New Roman"/>
        </w:rPr>
        <w:t xml:space="preserve">However, </w:t>
      </w:r>
      <w:r w:rsidR="001614CC">
        <w:rPr>
          <w:rFonts w:ascii="Times New Roman" w:hAnsi="Times New Roman" w:cs="Times New Roman"/>
        </w:rPr>
        <w:t xml:space="preserve">our </w:t>
      </w:r>
      <w:r w:rsidR="00AB419E">
        <w:rPr>
          <w:rFonts w:ascii="Times New Roman" w:hAnsi="Times New Roman" w:cs="Times New Roman"/>
        </w:rPr>
        <w:t>primary</w:t>
      </w:r>
      <w:r w:rsidR="001614CC">
        <w:rPr>
          <w:rFonts w:ascii="Times New Roman" w:hAnsi="Times New Roman" w:cs="Times New Roman"/>
        </w:rPr>
        <w:t xml:space="preserve"> funding request is </w:t>
      </w:r>
      <w:r w:rsidR="006D63B1">
        <w:rPr>
          <w:rFonts w:ascii="Times New Roman" w:hAnsi="Times New Roman" w:cs="Times New Roman"/>
        </w:rPr>
        <w:t>$</w:t>
      </w:r>
      <w:r w:rsidR="001614CC">
        <w:rPr>
          <w:rFonts w:ascii="Times New Roman" w:hAnsi="Times New Roman" w:cs="Times New Roman"/>
        </w:rPr>
        <w:t>5</w:t>
      </w:r>
      <w:r w:rsidR="00BD2B73">
        <w:rPr>
          <w:rFonts w:ascii="Times New Roman" w:hAnsi="Times New Roman" w:cs="Times New Roman"/>
        </w:rPr>
        <w:t>,000,000</w:t>
      </w:r>
      <w:r w:rsidR="005F6A14">
        <w:rPr>
          <w:rFonts w:ascii="Times New Roman" w:hAnsi="Times New Roman" w:cs="Times New Roman"/>
        </w:rPr>
        <w:t xml:space="preserve">.00 </w:t>
      </w:r>
      <w:r w:rsidR="00BD2B73">
        <w:rPr>
          <w:rFonts w:ascii="Times New Roman" w:hAnsi="Times New Roman" w:cs="Times New Roman"/>
        </w:rPr>
        <w:t xml:space="preserve">(five </w:t>
      </w:r>
      <w:r w:rsidR="001614CC">
        <w:rPr>
          <w:rFonts w:ascii="Times New Roman" w:hAnsi="Times New Roman" w:cs="Times New Roman"/>
        </w:rPr>
        <w:t>million</w:t>
      </w:r>
      <w:r w:rsidR="00BD2B73">
        <w:rPr>
          <w:rFonts w:ascii="Times New Roman" w:hAnsi="Times New Roman" w:cs="Times New Roman"/>
        </w:rPr>
        <w:t xml:space="preserve"> </w:t>
      </w:r>
      <w:r w:rsidR="001614CC">
        <w:rPr>
          <w:rFonts w:ascii="Times New Roman" w:hAnsi="Times New Roman" w:cs="Times New Roman"/>
        </w:rPr>
        <w:t>US dollars</w:t>
      </w:r>
      <w:r w:rsidR="00BD2B73">
        <w:rPr>
          <w:rFonts w:ascii="Times New Roman" w:hAnsi="Times New Roman" w:cs="Times New Roman"/>
        </w:rPr>
        <w:t xml:space="preserve">) </w:t>
      </w:r>
      <w:r w:rsidR="00DA2134">
        <w:rPr>
          <w:rFonts w:ascii="Times New Roman" w:hAnsi="Times New Roman" w:cs="Times New Roman"/>
        </w:rPr>
        <w:t>i</w:t>
      </w:r>
      <w:r w:rsidR="001614CC">
        <w:rPr>
          <w:rFonts w:ascii="Times New Roman" w:hAnsi="Times New Roman" w:cs="Times New Roman"/>
        </w:rPr>
        <w:t xml:space="preserve">n the context of </w:t>
      </w:r>
      <w:r w:rsidR="00DA2134">
        <w:rPr>
          <w:rFonts w:ascii="Times New Roman" w:hAnsi="Times New Roman" w:cs="Times New Roman"/>
        </w:rPr>
        <w:t xml:space="preserve">equity and running capital. </w:t>
      </w:r>
    </w:p>
    <w:p w14:paraId="3374DAB4" w14:textId="77777777" w:rsidR="00396135" w:rsidRPr="00305415" w:rsidRDefault="00396135" w:rsidP="00551E06">
      <w:pPr>
        <w:spacing w:after="0" w:line="240" w:lineRule="auto"/>
        <w:jc w:val="both"/>
        <w:rPr>
          <w:rFonts w:ascii="Times New Roman" w:hAnsi="Times New Roman" w:cs="Times New Roman"/>
        </w:rPr>
      </w:pPr>
    </w:p>
    <w:sectPr w:rsidR="00396135" w:rsidRPr="00305415" w:rsidSect="00CA16D8">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7B8A7" w14:textId="77777777" w:rsidR="00E305AA" w:rsidRDefault="00E305AA" w:rsidP="00AE78F9">
      <w:pPr>
        <w:spacing w:after="0" w:line="240" w:lineRule="auto"/>
      </w:pPr>
      <w:r>
        <w:separator/>
      </w:r>
    </w:p>
  </w:endnote>
  <w:endnote w:type="continuationSeparator" w:id="0">
    <w:p w14:paraId="39A6B3D8" w14:textId="77777777" w:rsidR="00E305AA" w:rsidRDefault="00E305AA" w:rsidP="00AE7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5638A" w14:textId="77777777" w:rsidR="00E305AA" w:rsidRDefault="00E305AA" w:rsidP="00AE78F9">
      <w:pPr>
        <w:spacing w:after="0" w:line="240" w:lineRule="auto"/>
      </w:pPr>
      <w:r>
        <w:separator/>
      </w:r>
    </w:p>
  </w:footnote>
  <w:footnote w:type="continuationSeparator" w:id="0">
    <w:p w14:paraId="578E34FD" w14:textId="77777777" w:rsidR="00E305AA" w:rsidRDefault="00E305AA" w:rsidP="00AE78F9">
      <w:pPr>
        <w:spacing w:after="0" w:line="240" w:lineRule="auto"/>
      </w:pPr>
      <w:r>
        <w:continuationSeparator/>
      </w:r>
    </w:p>
  </w:footnote>
  <w:footnote w:id="1">
    <w:p w14:paraId="7FCEEF1F" w14:textId="37CE05B1" w:rsidR="00AE78F9" w:rsidRPr="00241E01" w:rsidRDefault="00AE78F9" w:rsidP="00241E01">
      <w:pPr>
        <w:pStyle w:val="FootnoteText"/>
        <w:jc w:val="center"/>
        <w:rPr>
          <w:rFonts w:ascii="Times New Roman" w:hAnsi="Times New Roman" w:cs="Times New Roman"/>
          <w:sz w:val="12"/>
          <w:szCs w:val="12"/>
        </w:rPr>
      </w:pPr>
      <w:r w:rsidRPr="00241E01">
        <w:rPr>
          <w:rStyle w:val="FootnoteReference"/>
          <w:rFonts w:ascii="Times New Roman" w:hAnsi="Times New Roman" w:cs="Times New Roman"/>
        </w:rPr>
        <w:footnoteRef/>
      </w:r>
      <w:r w:rsidRPr="00241E01">
        <w:rPr>
          <w:rFonts w:ascii="Times New Roman" w:hAnsi="Times New Roman" w:cs="Times New Roman"/>
        </w:rPr>
        <w:t xml:space="preserve"> </w:t>
      </w:r>
      <w:proofErr w:type="spellStart"/>
      <w:r w:rsidRPr="00241E01">
        <w:rPr>
          <w:rFonts w:ascii="Times New Roman" w:hAnsi="Times New Roman" w:cs="Times New Roman"/>
          <w:sz w:val="12"/>
          <w:szCs w:val="12"/>
        </w:rPr>
        <w:t>Abdin</w:t>
      </w:r>
      <w:proofErr w:type="spellEnd"/>
      <w:r w:rsidRPr="00241E01">
        <w:rPr>
          <w:rFonts w:ascii="Times New Roman" w:hAnsi="Times New Roman" w:cs="Times New Roman"/>
          <w:sz w:val="12"/>
          <w:szCs w:val="12"/>
        </w:rPr>
        <w:t>, J. (2014, July 06). Bangladesh's SMEs facing so many challenges. Retrieved from</w:t>
      </w:r>
      <w:r w:rsidR="00BF6AE2" w:rsidRPr="00241E01">
        <w:rPr>
          <w:rFonts w:ascii="Times New Roman" w:hAnsi="Times New Roman" w:cs="Times New Roman"/>
          <w:sz w:val="12"/>
          <w:szCs w:val="12"/>
        </w:rPr>
        <w:t xml:space="preserve"> </w:t>
      </w:r>
      <w:r w:rsidRPr="00241E01">
        <w:rPr>
          <w:rFonts w:ascii="Times New Roman" w:hAnsi="Times New Roman" w:cs="Times New Roman"/>
          <w:sz w:val="12"/>
          <w:szCs w:val="12"/>
        </w:rPr>
        <w:t>https://joynal.wordpress.com/2010/08/01/bangladeshs-smes-facing-so-many-challenges/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3pt;height:11.3pt" o:bullet="t">
        <v:imagedata r:id="rId1" o:title="msoAE75"/>
      </v:shape>
    </w:pict>
  </w:numPicBullet>
  <w:abstractNum w:abstractNumId="0" w15:restartNumberingAfterBreak="0">
    <w:nsid w:val="04F728B2"/>
    <w:multiLevelType w:val="hybridMultilevel"/>
    <w:tmpl w:val="E07C8A6C"/>
    <w:lvl w:ilvl="0" w:tplc="DD58253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E416B"/>
    <w:multiLevelType w:val="hybridMultilevel"/>
    <w:tmpl w:val="794AA042"/>
    <w:lvl w:ilvl="0" w:tplc="8B42EBA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C736E"/>
    <w:multiLevelType w:val="hybridMultilevel"/>
    <w:tmpl w:val="9A6CAB0A"/>
    <w:lvl w:ilvl="0" w:tplc="4AB0966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D6714"/>
    <w:multiLevelType w:val="hybridMultilevel"/>
    <w:tmpl w:val="0722245E"/>
    <w:lvl w:ilvl="0" w:tplc="B76053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B6F5C"/>
    <w:multiLevelType w:val="hybridMultilevel"/>
    <w:tmpl w:val="6E9E1788"/>
    <w:lvl w:ilvl="0" w:tplc="3184F4A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32153"/>
    <w:multiLevelType w:val="hybridMultilevel"/>
    <w:tmpl w:val="8580E94C"/>
    <w:lvl w:ilvl="0" w:tplc="8E5CF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6167A"/>
    <w:multiLevelType w:val="hybridMultilevel"/>
    <w:tmpl w:val="1A360890"/>
    <w:lvl w:ilvl="0" w:tplc="D530472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15DEA"/>
    <w:multiLevelType w:val="hybridMultilevel"/>
    <w:tmpl w:val="BDBC7E3E"/>
    <w:lvl w:ilvl="0" w:tplc="8D9883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753805"/>
    <w:multiLevelType w:val="hybridMultilevel"/>
    <w:tmpl w:val="4ED25276"/>
    <w:lvl w:ilvl="0" w:tplc="D56AD9A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225D4"/>
    <w:multiLevelType w:val="hybridMultilevel"/>
    <w:tmpl w:val="D690DAA6"/>
    <w:lvl w:ilvl="0" w:tplc="D33C3D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30922"/>
    <w:multiLevelType w:val="hybridMultilevel"/>
    <w:tmpl w:val="2EF85096"/>
    <w:lvl w:ilvl="0" w:tplc="0D969CC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D0623"/>
    <w:multiLevelType w:val="hybridMultilevel"/>
    <w:tmpl w:val="247C366A"/>
    <w:lvl w:ilvl="0" w:tplc="00D2DA8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E6206"/>
    <w:multiLevelType w:val="hybridMultilevel"/>
    <w:tmpl w:val="B7801B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2F1A60"/>
    <w:multiLevelType w:val="hybridMultilevel"/>
    <w:tmpl w:val="BF28E76E"/>
    <w:lvl w:ilvl="0" w:tplc="F1AA9E2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F72209"/>
    <w:multiLevelType w:val="hybridMultilevel"/>
    <w:tmpl w:val="924252EC"/>
    <w:lvl w:ilvl="0" w:tplc="C0CCC7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84D68"/>
    <w:multiLevelType w:val="hybridMultilevel"/>
    <w:tmpl w:val="3C34F060"/>
    <w:lvl w:ilvl="0" w:tplc="5426C7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F1889"/>
    <w:multiLevelType w:val="hybridMultilevel"/>
    <w:tmpl w:val="00306DBE"/>
    <w:lvl w:ilvl="0" w:tplc="801AEB3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8A4253"/>
    <w:multiLevelType w:val="hybridMultilevel"/>
    <w:tmpl w:val="00BC8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00628A"/>
    <w:multiLevelType w:val="hybridMultilevel"/>
    <w:tmpl w:val="0D44638E"/>
    <w:lvl w:ilvl="0" w:tplc="CA4C3D5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8B12D6"/>
    <w:multiLevelType w:val="hybridMultilevel"/>
    <w:tmpl w:val="46105410"/>
    <w:lvl w:ilvl="0" w:tplc="585658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B05571"/>
    <w:multiLevelType w:val="hybridMultilevel"/>
    <w:tmpl w:val="3B8E4424"/>
    <w:lvl w:ilvl="0" w:tplc="7060750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401E34"/>
    <w:multiLevelType w:val="hybridMultilevel"/>
    <w:tmpl w:val="894C8992"/>
    <w:lvl w:ilvl="0" w:tplc="4F361A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0"/>
  </w:num>
  <w:num w:numId="4">
    <w:abstractNumId w:val="4"/>
  </w:num>
  <w:num w:numId="5">
    <w:abstractNumId w:val="10"/>
  </w:num>
  <w:num w:numId="6">
    <w:abstractNumId w:val="1"/>
  </w:num>
  <w:num w:numId="7">
    <w:abstractNumId w:val="6"/>
  </w:num>
  <w:num w:numId="8">
    <w:abstractNumId w:val="11"/>
  </w:num>
  <w:num w:numId="9">
    <w:abstractNumId w:val="21"/>
  </w:num>
  <w:num w:numId="10">
    <w:abstractNumId w:val="19"/>
  </w:num>
  <w:num w:numId="11">
    <w:abstractNumId w:val="16"/>
  </w:num>
  <w:num w:numId="12">
    <w:abstractNumId w:val="3"/>
  </w:num>
  <w:num w:numId="13">
    <w:abstractNumId w:val="9"/>
  </w:num>
  <w:num w:numId="14">
    <w:abstractNumId w:val="20"/>
  </w:num>
  <w:num w:numId="15">
    <w:abstractNumId w:val="13"/>
  </w:num>
  <w:num w:numId="16">
    <w:abstractNumId w:val="14"/>
  </w:num>
  <w:num w:numId="17">
    <w:abstractNumId w:val="5"/>
  </w:num>
  <w:num w:numId="18">
    <w:abstractNumId w:val="8"/>
  </w:num>
  <w:num w:numId="19">
    <w:abstractNumId w:val="15"/>
  </w:num>
  <w:num w:numId="20">
    <w:abstractNumId w:val="7"/>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70"/>
    <w:rsid w:val="000001C7"/>
    <w:rsid w:val="00014BB5"/>
    <w:rsid w:val="00015F40"/>
    <w:rsid w:val="00016EE9"/>
    <w:rsid w:val="00020D0A"/>
    <w:rsid w:val="00031014"/>
    <w:rsid w:val="000364A8"/>
    <w:rsid w:val="00040B53"/>
    <w:rsid w:val="00046468"/>
    <w:rsid w:val="00050A30"/>
    <w:rsid w:val="00062FA8"/>
    <w:rsid w:val="00082EAB"/>
    <w:rsid w:val="000A0093"/>
    <w:rsid w:val="000A162B"/>
    <w:rsid w:val="000C037B"/>
    <w:rsid w:val="000C56AE"/>
    <w:rsid w:val="000C7DC8"/>
    <w:rsid w:val="000D46C3"/>
    <w:rsid w:val="000D5896"/>
    <w:rsid w:val="000E6AF3"/>
    <w:rsid w:val="000E6E6F"/>
    <w:rsid w:val="000E6EF4"/>
    <w:rsid w:val="000F3355"/>
    <w:rsid w:val="00105668"/>
    <w:rsid w:val="00111C24"/>
    <w:rsid w:val="001122E4"/>
    <w:rsid w:val="00117290"/>
    <w:rsid w:val="001215DE"/>
    <w:rsid w:val="00126F91"/>
    <w:rsid w:val="001303AF"/>
    <w:rsid w:val="00134C20"/>
    <w:rsid w:val="00135E5E"/>
    <w:rsid w:val="00153053"/>
    <w:rsid w:val="00154842"/>
    <w:rsid w:val="001614CC"/>
    <w:rsid w:val="0016543A"/>
    <w:rsid w:val="00167A14"/>
    <w:rsid w:val="00175736"/>
    <w:rsid w:val="00177FAC"/>
    <w:rsid w:val="0018040E"/>
    <w:rsid w:val="00187D26"/>
    <w:rsid w:val="00191A0E"/>
    <w:rsid w:val="001973D6"/>
    <w:rsid w:val="0019749C"/>
    <w:rsid w:val="001A0DFA"/>
    <w:rsid w:val="001A78EF"/>
    <w:rsid w:val="001B0C0C"/>
    <w:rsid w:val="001C1AC5"/>
    <w:rsid w:val="001C5046"/>
    <w:rsid w:val="001D12F2"/>
    <w:rsid w:val="001D63A6"/>
    <w:rsid w:val="00201AEF"/>
    <w:rsid w:val="00204637"/>
    <w:rsid w:val="0021048A"/>
    <w:rsid w:val="00212340"/>
    <w:rsid w:val="002159EF"/>
    <w:rsid w:val="00236754"/>
    <w:rsid w:val="002376C4"/>
    <w:rsid w:val="00241E01"/>
    <w:rsid w:val="00247D6F"/>
    <w:rsid w:val="00254D78"/>
    <w:rsid w:val="0025719C"/>
    <w:rsid w:val="00261D82"/>
    <w:rsid w:val="0027072E"/>
    <w:rsid w:val="0029307B"/>
    <w:rsid w:val="002A0559"/>
    <w:rsid w:val="002B5142"/>
    <w:rsid w:val="002B74BF"/>
    <w:rsid w:val="002C0886"/>
    <w:rsid w:val="002D3AD9"/>
    <w:rsid w:val="002F20FE"/>
    <w:rsid w:val="00305415"/>
    <w:rsid w:val="00306416"/>
    <w:rsid w:val="003143D2"/>
    <w:rsid w:val="00315FEC"/>
    <w:rsid w:val="00316D34"/>
    <w:rsid w:val="00320F6D"/>
    <w:rsid w:val="00331E6C"/>
    <w:rsid w:val="00332485"/>
    <w:rsid w:val="003445D4"/>
    <w:rsid w:val="00344BFE"/>
    <w:rsid w:val="00352A99"/>
    <w:rsid w:val="00354496"/>
    <w:rsid w:val="003642D1"/>
    <w:rsid w:val="00371E61"/>
    <w:rsid w:val="003720CC"/>
    <w:rsid w:val="003815E5"/>
    <w:rsid w:val="003916D1"/>
    <w:rsid w:val="003944BC"/>
    <w:rsid w:val="00396135"/>
    <w:rsid w:val="003A7BEB"/>
    <w:rsid w:val="003C2147"/>
    <w:rsid w:val="003D572A"/>
    <w:rsid w:val="003D5EE6"/>
    <w:rsid w:val="003D781D"/>
    <w:rsid w:val="003E478F"/>
    <w:rsid w:val="003F01C2"/>
    <w:rsid w:val="003F2A84"/>
    <w:rsid w:val="003F625E"/>
    <w:rsid w:val="00400992"/>
    <w:rsid w:val="00407F55"/>
    <w:rsid w:val="004117A1"/>
    <w:rsid w:val="00411D43"/>
    <w:rsid w:val="0041249D"/>
    <w:rsid w:val="00412A47"/>
    <w:rsid w:val="00414F51"/>
    <w:rsid w:val="00423146"/>
    <w:rsid w:val="004274B9"/>
    <w:rsid w:val="00431F11"/>
    <w:rsid w:val="004635A6"/>
    <w:rsid w:val="004762EA"/>
    <w:rsid w:val="004824F8"/>
    <w:rsid w:val="00484CD5"/>
    <w:rsid w:val="004A3968"/>
    <w:rsid w:val="004B34B1"/>
    <w:rsid w:val="004C4631"/>
    <w:rsid w:val="004E0904"/>
    <w:rsid w:val="004E3440"/>
    <w:rsid w:val="004E42FB"/>
    <w:rsid w:val="004E4C8C"/>
    <w:rsid w:val="004E526A"/>
    <w:rsid w:val="0051002F"/>
    <w:rsid w:val="00515AA7"/>
    <w:rsid w:val="005235F6"/>
    <w:rsid w:val="00532AAD"/>
    <w:rsid w:val="005442C0"/>
    <w:rsid w:val="005449D2"/>
    <w:rsid w:val="00551E06"/>
    <w:rsid w:val="00584D2D"/>
    <w:rsid w:val="005917C5"/>
    <w:rsid w:val="00594C02"/>
    <w:rsid w:val="005B7D85"/>
    <w:rsid w:val="005C1FD9"/>
    <w:rsid w:val="005D0659"/>
    <w:rsid w:val="005D444B"/>
    <w:rsid w:val="005E14E9"/>
    <w:rsid w:val="005E25BC"/>
    <w:rsid w:val="005E7D85"/>
    <w:rsid w:val="005F04B5"/>
    <w:rsid w:val="005F5DFE"/>
    <w:rsid w:val="005F635C"/>
    <w:rsid w:val="005F6A14"/>
    <w:rsid w:val="006071A1"/>
    <w:rsid w:val="00620C49"/>
    <w:rsid w:val="00624932"/>
    <w:rsid w:val="006330FC"/>
    <w:rsid w:val="006343FD"/>
    <w:rsid w:val="00642837"/>
    <w:rsid w:val="00643E99"/>
    <w:rsid w:val="00650CD0"/>
    <w:rsid w:val="006550FE"/>
    <w:rsid w:val="00663D0D"/>
    <w:rsid w:val="006807D2"/>
    <w:rsid w:val="006832F2"/>
    <w:rsid w:val="00685794"/>
    <w:rsid w:val="00686AD6"/>
    <w:rsid w:val="006905C0"/>
    <w:rsid w:val="00692633"/>
    <w:rsid w:val="006932CB"/>
    <w:rsid w:val="00694D1D"/>
    <w:rsid w:val="006B49F6"/>
    <w:rsid w:val="006B4E70"/>
    <w:rsid w:val="006B7F1C"/>
    <w:rsid w:val="006C3ADB"/>
    <w:rsid w:val="006C47FC"/>
    <w:rsid w:val="006C48CD"/>
    <w:rsid w:val="006D13BA"/>
    <w:rsid w:val="006D1734"/>
    <w:rsid w:val="006D5848"/>
    <w:rsid w:val="006D63B1"/>
    <w:rsid w:val="006D7AFE"/>
    <w:rsid w:val="006F28B4"/>
    <w:rsid w:val="006F36FC"/>
    <w:rsid w:val="00706344"/>
    <w:rsid w:val="00712AB0"/>
    <w:rsid w:val="00712F20"/>
    <w:rsid w:val="00714EA0"/>
    <w:rsid w:val="0071563F"/>
    <w:rsid w:val="007253C0"/>
    <w:rsid w:val="0074422A"/>
    <w:rsid w:val="007525FF"/>
    <w:rsid w:val="0077387A"/>
    <w:rsid w:val="00783644"/>
    <w:rsid w:val="00791404"/>
    <w:rsid w:val="00796C58"/>
    <w:rsid w:val="007A698B"/>
    <w:rsid w:val="007C0F2D"/>
    <w:rsid w:val="007C18F0"/>
    <w:rsid w:val="007D00A2"/>
    <w:rsid w:val="007D3D31"/>
    <w:rsid w:val="007D6F62"/>
    <w:rsid w:val="007D7D59"/>
    <w:rsid w:val="007E0757"/>
    <w:rsid w:val="007E5616"/>
    <w:rsid w:val="007F16A4"/>
    <w:rsid w:val="007F3CCF"/>
    <w:rsid w:val="007F4A5D"/>
    <w:rsid w:val="007F4F22"/>
    <w:rsid w:val="007F5976"/>
    <w:rsid w:val="00800456"/>
    <w:rsid w:val="00805D47"/>
    <w:rsid w:val="0080672A"/>
    <w:rsid w:val="00817820"/>
    <w:rsid w:val="0082213D"/>
    <w:rsid w:val="0082238D"/>
    <w:rsid w:val="00831427"/>
    <w:rsid w:val="00832D3A"/>
    <w:rsid w:val="00836C1E"/>
    <w:rsid w:val="0085294A"/>
    <w:rsid w:val="008534BE"/>
    <w:rsid w:val="00863943"/>
    <w:rsid w:val="00867CED"/>
    <w:rsid w:val="008770B1"/>
    <w:rsid w:val="00877F69"/>
    <w:rsid w:val="00881FAF"/>
    <w:rsid w:val="00882913"/>
    <w:rsid w:val="00890CBC"/>
    <w:rsid w:val="0089393D"/>
    <w:rsid w:val="008944D4"/>
    <w:rsid w:val="00896630"/>
    <w:rsid w:val="00897CD0"/>
    <w:rsid w:val="008A0AB0"/>
    <w:rsid w:val="008B7114"/>
    <w:rsid w:val="008E6CE9"/>
    <w:rsid w:val="008F0487"/>
    <w:rsid w:val="008F6D71"/>
    <w:rsid w:val="00901167"/>
    <w:rsid w:val="009037BE"/>
    <w:rsid w:val="00906B22"/>
    <w:rsid w:val="00923FC2"/>
    <w:rsid w:val="009315AF"/>
    <w:rsid w:val="009505AD"/>
    <w:rsid w:val="009706EA"/>
    <w:rsid w:val="00982ED5"/>
    <w:rsid w:val="00984D5D"/>
    <w:rsid w:val="009955FF"/>
    <w:rsid w:val="009A0516"/>
    <w:rsid w:val="009A1E5E"/>
    <w:rsid w:val="009B0C2A"/>
    <w:rsid w:val="009C253B"/>
    <w:rsid w:val="009C3CA6"/>
    <w:rsid w:val="009C5588"/>
    <w:rsid w:val="009C5846"/>
    <w:rsid w:val="009E025A"/>
    <w:rsid w:val="009E09E4"/>
    <w:rsid w:val="009E4D02"/>
    <w:rsid w:val="009E79DB"/>
    <w:rsid w:val="009E7AF1"/>
    <w:rsid w:val="009F77C5"/>
    <w:rsid w:val="00A04CB5"/>
    <w:rsid w:val="00A11A63"/>
    <w:rsid w:val="00A13452"/>
    <w:rsid w:val="00A23B68"/>
    <w:rsid w:val="00A26840"/>
    <w:rsid w:val="00A433C9"/>
    <w:rsid w:val="00A50B07"/>
    <w:rsid w:val="00A725AA"/>
    <w:rsid w:val="00A72B40"/>
    <w:rsid w:val="00A74BCB"/>
    <w:rsid w:val="00A75552"/>
    <w:rsid w:val="00A825C1"/>
    <w:rsid w:val="00A83A3D"/>
    <w:rsid w:val="00A9575B"/>
    <w:rsid w:val="00AA0C75"/>
    <w:rsid w:val="00AA5144"/>
    <w:rsid w:val="00AB419E"/>
    <w:rsid w:val="00AE78F9"/>
    <w:rsid w:val="00AF1971"/>
    <w:rsid w:val="00B02BB1"/>
    <w:rsid w:val="00B04B97"/>
    <w:rsid w:val="00B125EE"/>
    <w:rsid w:val="00B2229F"/>
    <w:rsid w:val="00B22C9E"/>
    <w:rsid w:val="00B305B7"/>
    <w:rsid w:val="00B378D6"/>
    <w:rsid w:val="00B4116E"/>
    <w:rsid w:val="00B41B8B"/>
    <w:rsid w:val="00B46728"/>
    <w:rsid w:val="00B623E7"/>
    <w:rsid w:val="00B65C2A"/>
    <w:rsid w:val="00B77942"/>
    <w:rsid w:val="00B850BC"/>
    <w:rsid w:val="00B875EF"/>
    <w:rsid w:val="00B94A25"/>
    <w:rsid w:val="00BB0C2D"/>
    <w:rsid w:val="00BB244E"/>
    <w:rsid w:val="00BB2CE0"/>
    <w:rsid w:val="00BB49EF"/>
    <w:rsid w:val="00BB5D09"/>
    <w:rsid w:val="00BC3F72"/>
    <w:rsid w:val="00BD2B73"/>
    <w:rsid w:val="00BE232B"/>
    <w:rsid w:val="00BE75F9"/>
    <w:rsid w:val="00BF1331"/>
    <w:rsid w:val="00BF3F27"/>
    <w:rsid w:val="00BF6AE2"/>
    <w:rsid w:val="00C1164C"/>
    <w:rsid w:val="00C14D1C"/>
    <w:rsid w:val="00C1601A"/>
    <w:rsid w:val="00C207CD"/>
    <w:rsid w:val="00C214F5"/>
    <w:rsid w:val="00C22B4C"/>
    <w:rsid w:val="00C24464"/>
    <w:rsid w:val="00C33115"/>
    <w:rsid w:val="00C45708"/>
    <w:rsid w:val="00C461FA"/>
    <w:rsid w:val="00C57243"/>
    <w:rsid w:val="00C7113E"/>
    <w:rsid w:val="00C72B40"/>
    <w:rsid w:val="00C87739"/>
    <w:rsid w:val="00C9351F"/>
    <w:rsid w:val="00CA122E"/>
    <w:rsid w:val="00CA1604"/>
    <w:rsid w:val="00CA16D8"/>
    <w:rsid w:val="00CA5C48"/>
    <w:rsid w:val="00CA7C36"/>
    <w:rsid w:val="00CB2622"/>
    <w:rsid w:val="00CB264F"/>
    <w:rsid w:val="00CC6E71"/>
    <w:rsid w:val="00CC7010"/>
    <w:rsid w:val="00CE2A9D"/>
    <w:rsid w:val="00CE7B98"/>
    <w:rsid w:val="00CF042C"/>
    <w:rsid w:val="00CF090D"/>
    <w:rsid w:val="00CF52BB"/>
    <w:rsid w:val="00D27674"/>
    <w:rsid w:val="00D31F74"/>
    <w:rsid w:val="00D40C02"/>
    <w:rsid w:val="00D46F40"/>
    <w:rsid w:val="00D527B6"/>
    <w:rsid w:val="00D55A67"/>
    <w:rsid w:val="00D70E83"/>
    <w:rsid w:val="00D71DA8"/>
    <w:rsid w:val="00D73EF1"/>
    <w:rsid w:val="00D82521"/>
    <w:rsid w:val="00D90DD0"/>
    <w:rsid w:val="00DA2134"/>
    <w:rsid w:val="00DA5050"/>
    <w:rsid w:val="00DB3387"/>
    <w:rsid w:val="00DB4BCE"/>
    <w:rsid w:val="00DD0F32"/>
    <w:rsid w:val="00DD5554"/>
    <w:rsid w:val="00DF22CC"/>
    <w:rsid w:val="00DF709A"/>
    <w:rsid w:val="00DF79B2"/>
    <w:rsid w:val="00E000D4"/>
    <w:rsid w:val="00E15BF7"/>
    <w:rsid w:val="00E24747"/>
    <w:rsid w:val="00E305AA"/>
    <w:rsid w:val="00E32599"/>
    <w:rsid w:val="00E36431"/>
    <w:rsid w:val="00E36E27"/>
    <w:rsid w:val="00E4092E"/>
    <w:rsid w:val="00E410AC"/>
    <w:rsid w:val="00E503B7"/>
    <w:rsid w:val="00E5115F"/>
    <w:rsid w:val="00E551E3"/>
    <w:rsid w:val="00E612B9"/>
    <w:rsid w:val="00E63D90"/>
    <w:rsid w:val="00E64D9D"/>
    <w:rsid w:val="00E86A0D"/>
    <w:rsid w:val="00EB1884"/>
    <w:rsid w:val="00EB7771"/>
    <w:rsid w:val="00EC06E9"/>
    <w:rsid w:val="00EC07C2"/>
    <w:rsid w:val="00EC0F93"/>
    <w:rsid w:val="00EC27DB"/>
    <w:rsid w:val="00EC7A9B"/>
    <w:rsid w:val="00ED53B1"/>
    <w:rsid w:val="00EE04BF"/>
    <w:rsid w:val="00EE6B33"/>
    <w:rsid w:val="00EF0575"/>
    <w:rsid w:val="00EF1617"/>
    <w:rsid w:val="00EF1BD4"/>
    <w:rsid w:val="00F01FE7"/>
    <w:rsid w:val="00F032C3"/>
    <w:rsid w:val="00F04AA0"/>
    <w:rsid w:val="00F11072"/>
    <w:rsid w:val="00F12D7F"/>
    <w:rsid w:val="00F1375E"/>
    <w:rsid w:val="00F14813"/>
    <w:rsid w:val="00F210EE"/>
    <w:rsid w:val="00F22461"/>
    <w:rsid w:val="00F30C92"/>
    <w:rsid w:val="00F3658A"/>
    <w:rsid w:val="00F75244"/>
    <w:rsid w:val="00F76520"/>
    <w:rsid w:val="00F846F2"/>
    <w:rsid w:val="00F867F6"/>
    <w:rsid w:val="00F913B4"/>
    <w:rsid w:val="00F91891"/>
    <w:rsid w:val="00FA498E"/>
    <w:rsid w:val="00FA5B8C"/>
    <w:rsid w:val="00FB4700"/>
    <w:rsid w:val="00FB661E"/>
    <w:rsid w:val="00FC0B3D"/>
    <w:rsid w:val="00FC611E"/>
    <w:rsid w:val="00FD188B"/>
    <w:rsid w:val="00FD4D37"/>
    <w:rsid w:val="00FE196F"/>
    <w:rsid w:val="00FE382C"/>
    <w:rsid w:val="00FE6227"/>
    <w:rsid w:val="00FF6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B213"/>
  <w15:chartTrackingRefBased/>
  <w15:docId w15:val="{D2CB0232-6787-47F3-9F20-0D123A7B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AA7"/>
    <w:pPr>
      <w:ind w:left="720"/>
      <w:contextualSpacing/>
    </w:pPr>
  </w:style>
  <w:style w:type="paragraph" w:styleId="FootnoteText">
    <w:name w:val="footnote text"/>
    <w:basedOn w:val="Normal"/>
    <w:link w:val="FootnoteTextChar"/>
    <w:uiPriority w:val="99"/>
    <w:semiHidden/>
    <w:unhideWhenUsed/>
    <w:rsid w:val="00AE78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8F9"/>
    <w:rPr>
      <w:sz w:val="20"/>
      <w:szCs w:val="20"/>
    </w:rPr>
  </w:style>
  <w:style w:type="character" w:styleId="FootnoteReference">
    <w:name w:val="footnote reference"/>
    <w:basedOn w:val="DefaultParagraphFont"/>
    <w:uiPriority w:val="99"/>
    <w:semiHidden/>
    <w:unhideWhenUsed/>
    <w:rsid w:val="00AE78F9"/>
    <w:rPr>
      <w:vertAlign w:val="superscript"/>
    </w:rPr>
  </w:style>
  <w:style w:type="paragraph" w:styleId="NoSpacing">
    <w:name w:val="No Spacing"/>
    <w:uiPriority w:val="1"/>
    <w:qFormat/>
    <w:rsid w:val="00897CD0"/>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9FF56-3F41-4C28-921F-21592D99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8</Pages>
  <Words>2326</Words>
  <Characters>13260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Jubayer</dc:creator>
  <cp:keywords/>
  <dc:description/>
  <cp:lastModifiedBy>Jubayer</cp:lastModifiedBy>
  <cp:revision>240</cp:revision>
  <dcterms:created xsi:type="dcterms:W3CDTF">2020-11-01T11:04:00Z</dcterms:created>
  <dcterms:modified xsi:type="dcterms:W3CDTF">2020-11-23T05:32:00Z</dcterms:modified>
</cp:coreProperties>
</file>