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pP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2591ECA9">
            <wp:extent cx="5943600" cy="793978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39781"/>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3C66C3B0" w14:textId="77777777" w:rsidR="00F619D8" w:rsidRDefault="00F619D8" w:rsidP="00F619D8">
      <w:pPr>
        <w:pStyle w:val="ListParagraph"/>
        <w:spacing w:line="360" w:lineRule="auto"/>
        <w:rPr>
          <w:rFonts w:ascii="Times New Roman" w:hAnsi="Times New Roman" w:cs="Times New Roman"/>
          <w:b/>
          <w:sz w:val="24"/>
          <w:szCs w:val="24"/>
        </w:rPr>
      </w:pPr>
    </w:p>
    <w:p w14:paraId="4D6DFC3F" w14:textId="77777777" w:rsidR="00C52B9E" w:rsidRDefault="00C52B9E" w:rsidP="00F619D8">
      <w:pPr>
        <w:pStyle w:val="ListParagraph"/>
        <w:spacing w:line="360" w:lineRule="auto"/>
        <w:rPr>
          <w:rFonts w:ascii="Times New Roman" w:hAnsi="Times New Roman" w:cs="Times New Roman"/>
          <w:b/>
          <w:sz w:val="24"/>
          <w:szCs w:val="24"/>
        </w:rPr>
      </w:pP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lastRenderedPageBreak/>
        <w:t>Requirements of Study on Online Based Class:</w:t>
      </w:r>
    </w:p>
    <w:p w14:paraId="76C62FED" w14:textId="77777777" w:rsidR="004C2951" w:rsidRPr="00C52B9E" w:rsidRDefault="004C2951" w:rsidP="00B74809">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F619D8">
      <w:pPr>
        <w:pStyle w:val="ListParagraph"/>
        <w:numPr>
          <w:ilvl w:val="0"/>
          <w:numId w:val="2"/>
        </w:numPr>
        <w:spacing w:line="360" w:lineRule="auto"/>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7D084E">
      <w:pPr>
        <w:pStyle w:val="ListParagraph"/>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6F9EC96B">
            <wp:extent cx="5415915" cy="3343275"/>
            <wp:effectExtent l="0" t="0" r="0" b="952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noFill/>
                    </a:ln>
                  </pic:spPr>
                </pic:pic>
              </a:graphicData>
            </a:graphic>
          </wp:inline>
        </w:drawing>
      </w:r>
    </w:p>
    <w:p w14:paraId="3F3CF6C7" w14:textId="77777777" w:rsidR="00C52B9E" w:rsidRDefault="007D084E" w:rsidP="00B74809">
      <w:pPr>
        <w:pStyle w:val="ListParagraph"/>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 xml:space="preserve">Private </w:t>
                      </w:r>
                      <w:r>
                        <w:t>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2B0D321D">
            <wp:extent cx="5453527" cy="3009900"/>
            <wp:effectExtent l="0" t="0" r="0" b="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no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C52B9E" w:rsidRDefault="0043458E" w:rsidP="00D159F5">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C52B9E">
        <w:rPr>
          <w:rFonts w:ascii="Times New Roman" w:hAnsi="Times New Roman" w:cs="Times New Roman"/>
          <w:sz w:val="24"/>
          <w:szCs w:val="24"/>
        </w:rPr>
        <w:t>are</w:t>
      </w:r>
      <w:r w:rsidRPr="00C52B9E">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07DC2E2E" w14:textId="77777777" w:rsidR="0043458E" w:rsidRPr="00C52B9E" w:rsidRDefault="0043458E" w:rsidP="007D084E">
      <w:pPr>
        <w:pStyle w:val="ListParagraph"/>
        <w:rPr>
          <w:rFonts w:ascii="Times New Roman" w:hAnsi="Times New Roman" w:cs="Times New Roman"/>
          <w:sz w:val="24"/>
          <w:szCs w:val="24"/>
        </w:rPr>
      </w:pPr>
    </w:p>
    <w:p w14:paraId="24E43E87" w14:textId="77777777" w:rsidR="0043458E" w:rsidRPr="00C52B9E" w:rsidRDefault="003A2166" w:rsidP="005840D8">
      <w:pPr>
        <w:pStyle w:val="ListParagraph"/>
        <w:spacing w:after="0"/>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53272D6C">
            <wp:extent cx="5943600" cy="3333750"/>
            <wp:effectExtent l="0" t="0" r="0" b="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1922ED6A" w14:textId="77777777" w:rsidR="00B74809" w:rsidRDefault="00B74809" w:rsidP="00B74809">
      <w:pPr>
        <w:pStyle w:val="ListParagraph"/>
        <w:rPr>
          <w:rFonts w:ascii="Times New Roman" w:hAnsi="Times New Roman" w:cs="Times New Roman"/>
          <w:b/>
          <w:sz w:val="24"/>
          <w:szCs w:val="24"/>
        </w:rPr>
      </w:pP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Benefits of Online Platform:</w:t>
      </w:r>
      <w:r w:rsidR="003A2166" w:rsidRPr="00C52B9E">
        <w:rPr>
          <w:rFonts w:ascii="Times New Roman" w:hAnsi="Times New Roman" w:cs="Times New Roman"/>
          <w:b/>
          <w:sz w:val="24"/>
          <w:szCs w:val="24"/>
        </w:rPr>
        <w:t xml:space="preserve"> </w:t>
      </w:r>
    </w:p>
    <w:p w14:paraId="0EDD9FC5" w14:textId="77777777" w:rsidR="00B57CF9" w:rsidRPr="00C52B9E"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Video </w:t>
      </w:r>
      <w:r w:rsidRPr="00F171C3">
        <w:rPr>
          <w:rFonts w:ascii="Times New Roman" w:hAnsi="Times New Roman" w:cs="Times New Roman"/>
          <w:sz w:val="24"/>
          <w:szCs w:val="24"/>
        </w:rPr>
        <w:t>(</w:t>
      </w:r>
      <w:hyperlink r:id="rId9" w:history="1">
        <w:r w:rsidRPr="00F171C3">
          <w:rPr>
            <w:rStyle w:val="Hyperlink"/>
            <w:rFonts w:ascii="Times New Roman" w:hAnsi="Times New Roman" w:cs="Times New Roman"/>
            <w:color w:val="auto"/>
            <w:sz w:val="24"/>
            <w:szCs w:val="24"/>
          </w:rPr>
          <w:t>https://www.facebook.com/107092561032031/videos/334696927685407</w:t>
        </w:r>
      </w:hyperlink>
      <w:r w:rsidRPr="00F171C3">
        <w:rPr>
          <w:rFonts w:ascii="Times New Roman" w:hAnsi="Times New Roman" w:cs="Times New Roman"/>
          <w:sz w:val="24"/>
          <w:szCs w:val="24"/>
        </w:rPr>
        <w:t xml:space="preserve"> )</w:t>
      </w:r>
    </w:p>
    <w:p w14:paraId="6746F825" w14:textId="77777777" w:rsidR="003A2166" w:rsidRPr="00C52B9E" w:rsidRDefault="003A2166" w:rsidP="003A2166">
      <w:pPr>
        <w:pStyle w:val="ListParagraph"/>
        <w:rPr>
          <w:rFonts w:ascii="Times New Roman" w:hAnsi="Times New Roman" w:cs="Times New Roman"/>
          <w:sz w:val="24"/>
          <w:szCs w:val="24"/>
        </w:rPr>
      </w:pPr>
    </w:p>
    <w:p w14:paraId="28AA8A65" w14:textId="5CC5E095" w:rsidR="003A2166" w:rsidRPr="00C52B9E" w:rsidRDefault="0031344E" w:rsidP="003A2166">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635737D">
            <wp:extent cx="5953125" cy="3429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178E6AAD">
            <wp:extent cx="5962650" cy="3305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650"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00DFC80F" w14:textId="77777777" w:rsidR="003A2166"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Figure: General Benefits for Sochetion Subscribers</w:t>
      </w:r>
    </w:p>
    <w:p w14:paraId="240A8D4A" w14:textId="77777777" w:rsidR="003A2166" w:rsidRPr="00C52B9E" w:rsidRDefault="003A2166" w:rsidP="003A2166">
      <w:pPr>
        <w:rPr>
          <w:rFonts w:ascii="Times New Roman" w:hAnsi="Times New Roman" w:cs="Times New Roman"/>
          <w:sz w:val="24"/>
          <w:szCs w:val="24"/>
        </w:rPr>
      </w:pPr>
    </w:p>
    <w:p w14:paraId="43DB1F4F" w14:textId="43FB00DF"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79D8BB41" w14:textId="77777777" w:rsidR="00F171C3" w:rsidRPr="003B1F7D" w:rsidRDefault="00F171C3" w:rsidP="003B1F7D">
      <w:pPr>
        <w:rPr>
          <w:rFonts w:ascii="Times New Roman" w:hAnsi="Times New Roman" w:cs="Times New Roman"/>
          <w:b/>
          <w:sz w:val="24"/>
          <w:szCs w:val="24"/>
        </w:rPr>
      </w:pPr>
    </w:p>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C52B9E" w:rsidRDefault="003A2166" w:rsidP="003A2166">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C52B9E">
        <w:rPr>
          <w:rFonts w:ascii="Times New Roman" w:hAnsi="Times New Roman" w:cs="Times New Roman"/>
          <w:sz w:val="24"/>
          <w:szCs w:val="24"/>
        </w:rPr>
        <w:t>developing the total system.</w:t>
      </w:r>
    </w:p>
    <w:p w14:paraId="5F4BB8F7"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Professional 4 PhD holders working as an educationist and lead researchers from different universities</w:t>
      </w:r>
    </w:p>
    <w:p w14:paraId="7703CF31" w14:textId="3953F779"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Project specialist 6 M. Sc. And M. Ed. Holders are working as </w:t>
      </w:r>
      <w:r w:rsidR="00B375E9" w:rsidRPr="00C52B9E">
        <w:rPr>
          <w:rFonts w:ascii="Times New Roman" w:hAnsi="Times New Roman" w:cs="Times New Roman"/>
          <w:sz w:val="24"/>
          <w:szCs w:val="24"/>
        </w:rPr>
        <w:t>a</w:t>
      </w:r>
      <w:r w:rsidRPr="00C52B9E">
        <w:rPr>
          <w:rFonts w:ascii="Times New Roman" w:hAnsi="Times New Roman" w:cs="Times New Roman"/>
          <w:sz w:val="24"/>
          <w:szCs w:val="24"/>
        </w:rPr>
        <w:t xml:space="preserve"> </w:t>
      </w:r>
      <w:r w:rsidR="00B375E9" w:rsidRPr="00C52B9E">
        <w:rPr>
          <w:rFonts w:ascii="Times New Roman" w:hAnsi="Times New Roman" w:cs="Times New Roman"/>
          <w:sz w:val="24"/>
          <w:szCs w:val="24"/>
        </w:rPr>
        <w:t>researcher</w:t>
      </w:r>
    </w:p>
    <w:p w14:paraId="6830877B"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Transmission expert 1 person from news channel is also working in our team for live streaming</w:t>
      </w:r>
    </w:p>
    <w:p w14:paraId="28CA5D1D" w14:textId="3D009ED1"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It </w:t>
      </w:r>
      <w:r w:rsidR="00B375E9" w:rsidRPr="00C52B9E">
        <w:rPr>
          <w:rFonts w:ascii="Times New Roman" w:hAnsi="Times New Roman" w:cs="Times New Roman"/>
          <w:sz w:val="24"/>
          <w:szCs w:val="24"/>
        </w:rPr>
        <w:t>supports</w:t>
      </w:r>
      <w:r w:rsidRPr="00C52B9E">
        <w:rPr>
          <w:rFonts w:ascii="Times New Roman" w:hAnsi="Times New Roman" w:cs="Times New Roman"/>
          <w:sz w:val="24"/>
          <w:szCs w:val="24"/>
        </w:rPr>
        <w:t xml:space="preserve"> technician 10 persons are as a support team</w:t>
      </w:r>
    </w:p>
    <w:p w14:paraId="7662FCCB"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 xml:space="preserve">Accountant Special IT expert 2 persons. </w:t>
      </w:r>
    </w:p>
    <w:p w14:paraId="4E890117" w14:textId="77777777" w:rsidR="003B5A7B" w:rsidRPr="00C52B9E" w:rsidRDefault="003B5A7B" w:rsidP="003B5A7B">
      <w:pPr>
        <w:pStyle w:val="ListParagraph"/>
        <w:numPr>
          <w:ilvl w:val="0"/>
          <w:numId w:val="5"/>
        </w:numPr>
        <w:rPr>
          <w:rFonts w:ascii="Times New Roman" w:hAnsi="Times New Roman" w:cs="Times New Roman"/>
          <w:sz w:val="24"/>
          <w:szCs w:val="24"/>
        </w:rPr>
      </w:pPr>
      <w:r w:rsidRPr="00C52B9E">
        <w:rPr>
          <w:rFonts w:ascii="Times New Roman" w:hAnsi="Times New Roman" w:cs="Times New Roman"/>
          <w:sz w:val="24"/>
          <w:szCs w:val="24"/>
        </w:rPr>
        <w:t>Online and staff officials for project support</w:t>
      </w:r>
    </w:p>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C52B9E" w:rsidRDefault="0065622C" w:rsidP="0065622C">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For your quick review please visit our </w:t>
      </w:r>
      <w:r w:rsidRPr="00F171C3">
        <w:rPr>
          <w:rFonts w:ascii="Times New Roman" w:hAnsi="Times New Roman" w:cs="Times New Roman"/>
          <w:sz w:val="24"/>
          <w:szCs w:val="24"/>
        </w:rPr>
        <w:t>website (</w:t>
      </w:r>
      <w:hyperlink r:id="rId12" w:history="1">
        <w:r w:rsidRPr="00F171C3">
          <w:rPr>
            <w:rStyle w:val="Hyperlink"/>
            <w:rFonts w:ascii="Times New Roman" w:hAnsi="Times New Roman" w:cs="Times New Roman"/>
            <w:b/>
            <w:color w:val="auto"/>
            <w:sz w:val="24"/>
            <w:szCs w:val="24"/>
          </w:rPr>
          <w:t>www.socheton.com</w:t>
        </w:r>
      </w:hyperlink>
      <w:r w:rsidRPr="00F171C3">
        <w:rPr>
          <w:rFonts w:ascii="Times New Roman" w:hAnsi="Times New Roman" w:cs="Times New Roman"/>
          <w:b/>
          <w:sz w:val="24"/>
          <w:szCs w:val="24"/>
        </w:rPr>
        <w:t xml:space="preserve"> )</w:t>
      </w:r>
    </w:p>
    <w:p w14:paraId="45BC744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65622C">
      <w:pPr>
        <w:pStyle w:val="ListParagraph"/>
        <w:numPr>
          <w:ilvl w:val="0"/>
          <w:numId w:val="11"/>
        </w:numPr>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4715A3">
      <w:pPr>
        <w:ind w:left="1080"/>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3"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C52B9E" w:rsidRDefault="00D82E77" w:rsidP="003B5A7B">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Different types of educational study </w:t>
      </w:r>
      <w:r w:rsidR="00F000D7" w:rsidRPr="00C52B9E">
        <w:rPr>
          <w:rFonts w:ascii="Times New Roman" w:hAnsi="Times New Roman" w:cs="Times New Roman"/>
          <w:sz w:val="24"/>
          <w:szCs w:val="24"/>
        </w:rPr>
        <w:t>are</w:t>
      </w:r>
      <w:r w:rsidRPr="00C52B9E">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D82E77">
      <w:pPr>
        <w:pStyle w:val="ListParagraph"/>
        <w:ind w:left="1440"/>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D82E77">
      <w:pPr>
        <w:pStyle w:val="ListParagraph"/>
        <w:numPr>
          <w:ilvl w:val="0"/>
          <w:numId w:val="7"/>
        </w:numPr>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C52B9E" w:rsidRDefault="00D82E77" w:rsidP="00D82E77">
      <w:pPr>
        <w:pStyle w:val="ListParagraph"/>
        <w:rPr>
          <w:rFonts w:ascii="Times New Roman" w:hAnsi="Times New Roman" w:cs="Times New Roman"/>
          <w:sz w:val="24"/>
          <w:szCs w:val="24"/>
        </w:rPr>
      </w:pPr>
      <w:r w:rsidRPr="00C52B9E">
        <w:rPr>
          <w:rFonts w:ascii="Times New Roman" w:hAnsi="Times New Roman" w:cs="Times New Roman"/>
          <w:sz w:val="24"/>
          <w:szCs w:val="24"/>
        </w:rPr>
        <w:t xml:space="preserve">Our Planned some future project for SMART E-learning projects are </w:t>
      </w:r>
      <w:r w:rsidR="0065622C" w:rsidRPr="00C52B9E">
        <w:rPr>
          <w:rFonts w:ascii="Times New Roman" w:hAnsi="Times New Roman" w:cs="Times New Roman"/>
          <w:sz w:val="24"/>
          <w:szCs w:val="24"/>
        </w:rPr>
        <w:t>listed for your ready references</w:t>
      </w:r>
    </w:p>
    <w:p w14:paraId="7C92DA9C" w14:textId="11646934"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65622C">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5840D8">
      <w:pPr>
        <w:pStyle w:val="ListParagraph"/>
        <w:numPr>
          <w:ilvl w:val="0"/>
          <w:numId w:val="9"/>
        </w:numPr>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4"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C52B9E" w:rsidRDefault="0065622C" w:rsidP="007806CC">
      <w:pPr>
        <w:pStyle w:val="ListParagraph"/>
        <w:jc w:val="both"/>
        <w:rPr>
          <w:rFonts w:ascii="Times New Roman" w:hAnsi="Times New Roman" w:cs="Times New Roman"/>
          <w:sz w:val="24"/>
          <w:szCs w:val="24"/>
        </w:rPr>
      </w:pPr>
      <w:r w:rsidRPr="00C52B9E">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F47563" w:rsidP="00D159F5">
      <w:pPr>
        <w:pStyle w:val="ListParagraph"/>
        <w:numPr>
          <w:ilvl w:val="0"/>
          <w:numId w:val="13"/>
        </w:numPr>
        <w:rPr>
          <w:rFonts w:ascii="Times New Roman" w:hAnsi="Times New Roman" w:cs="Times New Roman"/>
          <w:sz w:val="24"/>
          <w:szCs w:val="24"/>
        </w:rPr>
      </w:pPr>
      <w:hyperlink r:id="rId15"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F47563" w:rsidP="00D159F5">
      <w:pPr>
        <w:pStyle w:val="ListParagraph"/>
        <w:numPr>
          <w:ilvl w:val="0"/>
          <w:numId w:val="13"/>
        </w:numPr>
        <w:rPr>
          <w:rFonts w:ascii="Times New Roman" w:hAnsi="Times New Roman" w:cs="Times New Roman"/>
          <w:sz w:val="24"/>
          <w:szCs w:val="24"/>
        </w:rPr>
      </w:pPr>
      <w:hyperlink r:id="rId16"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70BDB03B" w14:textId="77777777" w:rsidR="0065622C" w:rsidRPr="00F171C3" w:rsidRDefault="00F47563"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381EB7AD" w14:textId="77777777" w:rsidR="004715A3" w:rsidRPr="00F171C3" w:rsidRDefault="004715A3" w:rsidP="0065622C">
      <w:pPr>
        <w:pStyle w:val="ListParagraph"/>
        <w:rPr>
          <w:rFonts w:ascii="Times New Roman" w:hAnsi="Times New Roman" w:cs="Times New Roman"/>
          <w:sz w:val="24"/>
          <w:szCs w:val="24"/>
        </w:rPr>
      </w:pPr>
    </w:p>
    <w:p w14:paraId="0D794596" w14:textId="77777777" w:rsidR="0065622C" w:rsidRPr="00F171C3" w:rsidRDefault="004715A3" w:rsidP="0065622C">
      <w:pPr>
        <w:pStyle w:val="ListParagraph"/>
        <w:rPr>
          <w:rFonts w:ascii="Times New Roman" w:hAnsi="Times New Roman" w:cs="Times New Roman"/>
          <w:b/>
          <w:sz w:val="24"/>
          <w:szCs w:val="24"/>
        </w:rPr>
      </w:pPr>
      <w:r w:rsidRPr="00F171C3">
        <w:rPr>
          <w:rFonts w:ascii="Times New Roman" w:hAnsi="Times New Roman" w:cs="Times New Roman"/>
          <w:b/>
          <w:sz w:val="24"/>
          <w:szCs w:val="24"/>
        </w:rPr>
        <w:t>Our Online platforms</w:t>
      </w:r>
    </w:p>
    <w:p w14:paraId="006F47E3"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18"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48259260" w14:textId="77777777" w:rsidR="004715A3" w:rsidRPr="00F171C3" w:rsidRDefault="004715A3" w:rsidP="004715A3">
      <w:pPr>
        <w:pStyle w:val="ListParagraph"/>
        <w:numPr>
          <w:ilvl w:val="0"/>
          <w:numId w:val="14"/>
        </w:numPr>
        <w:rPr>
          <w:rFonts w:ascii="Times New Roman" w:hAnsi="Times New Roman" w:cs="Times New Roman"/>
          <w:sz w:val="24"/>
          <w:szCs w:val="24"/>
        </w:rPr>
      </w:pPr>
      <w:r w:rsidRPr="00F171C3">
        <w:rPr>
          <w:rFonts w:ascii="Times New Roman" w:hAnsi="Times New Roman" w:cs="Times New Roman"/>
          <w:sz w:val="24"/>
          <w:szCs w:val="24"/>
        </w:rPr>
        <w:t>Verified Facebook page:</w:t>
      </w:r>
    </w:p>
    <w:p w14:paraId="646D4E95" w14:textId="77777777" w:rsidR="004715A3" w:rsidRPr="00F171C3" w:rsidRDefault="00F47563" w:rsidP="004715A3">
      <w:pPr>
        <w:pStyle w:val="ListParagraph"/>
        <w:ind w:left="1440"/>
        <w:rPr>
          <w:rFonts w:ascii="Times New Roman" w:hAnsi="Times New Roman" w:cs="Times New Roman"/>
        </w:rPr>
      </w:pPr>
      <w:hyperlink r:id="rId19" w:history="1">
        <w:r w:rsidR="004715A3" w:rsidRPr="00F171C3">
          <w:rPr>
            <w:rStyle w:val="Hyperlink"/>
            <w:rFonts w:ascii="Times New Roman" w:hAnsi="Times New Roman" w:cs="Times New Roman"/>
            <w:color w:val="auto"/>
          </w:rPr>
          <w:t>https://www.facebook.com/Socheton-Academic-Care-Online-107092561032031</w:t>
        </w:r>
      </w:hyperlink>
    </w:p>
    <w:p w14:paraId="506C8A09" w14:textId="77777777" w:rsidR="004715A3" w:rsidRPr="00F171C3" w:rsidRDefault="004715A3" w:rsidP="004715A3">
      <w:pPr>
        <w:pStyle w:val="ListParagraph"/>
        <w:numPr>
          <w:ilvl w:val="0"/>
          <w:numId w:val="14"/>
        </w:numPr>
        <w:rPr>
          <w:rFonts w:ascii="Times New Roman" w:hAnsi="Times New Roman" w:cs="Times New Roman"/>
        </w:rPr>
      </w:pPr>
      <w:r w:rsidRPr="00F171C3">
        <w:rPr>
          <w:rFonts w:ascii="Times New Roman" w:hAnsi="Times New Roman" w:cs="Times New Roman"/>
        </w:rPr>
        <w:t xml:space="preserve">Presentation Videos: </w:t>
      </w:r>
      <w:hyperlink r:id="rId20" w:history="1">
        <w:r w:rsidRPr="00F171C3">
          <w:rPr>
            <w:rStyle w:val="Hyperlink"/>
            <w:rFonts w:ascii="Times New Roman" w:hAnsi="Times New Roman" w:cs="Times New Roman"/>
            <w:color w:val="auto"/>
          </w:rPr>
          <w:t>https://www.facebook.com/107092561032031/videos/334696927685407/</w:t>
        </w:r>
      </w:hyperlink>
    </w:p>
    <w:p w14:paraId="6EF8684A" w14:textId="77777777" w:rsidR="004715A3" w:rsidRPr="00F171C3" w:rsidRDefault="004715A3" w:rsidP="004715A3">
      <w:pPr>
        <w:pStyle w:val="ListParagraph"/>
        <w:numPr>
          <w:ilvl w:val="0"/>
          <w:numId w:val="14"/>
        </w:numPr>
      </w:pPr>
      <w:r w:rsidRPr="00F171C3">
        <w:rPr>
          <w:rFonts w:ascii="Times New Roman" w:hAnsi="Times New Roman" w:cs="Times New Roman"/>
        </w:rPr>
        <w:t xml:space="preserve">Online Classroom Set Up videos: </w:t>
      </w:r>
      <w:hyperlink r:id="rId21" w:history="1">
        <w:r w:rsidRPr="00F171C3">
          <w:rPr>
            <w:rStyle w:val="Hyperlink"/>
            <w:color w:val="auto"/>
          </w:rPr>
          <w:t>https://www.facebook.com/107092561032031/videos/1010492469391022/</w:t>
        </w:r>
      </w:hyperlink>
    </w:p>
    <w:p w14:paraId="4AC5C3BC" w14:textId="77777777" w:rsidR="004715A3" w:rsidRPr="00C52B9E" w:rsidRDefault="004715A3" w:rsidP="0065622C">
      <w:pPr>
        <w:pStyle w:val="ListParagraph"/>
        <w:rPr>
          <w:rFonts w:ascii="Times New Roman" w:hAnsi="Times New Roman" w:cs="Times New Roman"/>
          <w:sz w:val="24"/>
          <w:szCs w:val="24"/>
        </w:rPr>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45EEB8CC" w14:textId="77777777" w:rsidR="007806C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 general feasibility study for technical training section related support from your organization</w:t>
      </w:r>
    </w:p>
    <w:p w14:paraId="723440CC" w14:textId="77777777" w:rsidR="007806C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 detail study opportunities and support by installing classroom materials and real feedback from teacher and students</w:t>
      </w:r>
    </w:p>
    <w:p w14:paraId="59A6D861" w14:textId="77777777" w:rsidR="0065622C" w:rsidRPr="00C52B9E"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70C7EE42" w14:textId="77777777" w:rsidR="00653D86"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37BCA54" w:rsidR="00D159F5" w:rsidRPr="00C52B9E" w:rsidRDefault="00D159F5" w:rsidP="00D159F5">
      <w:pPr>
        <w:ind w:left="360"/>
        <w:rPr>
          <w:rFonts w:ascii="Times New Roman" w:hAnsi="Times New Roman" w:cs="Times New Roman"/>
          <w:sz w:val="24"/>
          <w:szCs w:val="24"/>
        </w:rPr>
      </w:pPr>
      <w:r w:rsidRPr="00C52B9E">
        <w:rPr>
          <w:rFonts w:ascii="Times New Roman" w:hAnsi="Times New Roman" w:cs="Times New Roman"/>
          <w:sz w:val="24"/>
          <w:szCs w:val="24"/>
        </w:rPr>
        <w:t xml:space="preserve">Our Company Sustainable Research and Consultancy Ltd. (SRCL) is legally </w:t>
      </w:r>
      <w:r w:rsidR="004715A3" w:rsidRPr="00C52B9E">
        <w:rPr>
          <w:rFonts w:ascii="Times New Roman" w:hAnsi="Times New Roman" w:cs="Times New Roman"/>
          <w:sz w:val="24"/>
          <w:szCs w:val="24"/>
        </w:rPr>
        <w:t>registered</w:t>
      </w:r>
      <w:r w:rsidRPr="00C52B9E">
        <w:rPr>
          <w:rFonts w:ascii="Times New Roman" w:hAnsi="Times New Roman" w:cs="Times New Roman"/>
          <w:sz w:val="24"/>
          <w:szCs w:val="24"/>
        </w:rPr>
        <w:t xml:space="preserve"> to Bangladesh Government and </w:t>
      </w:r>
      <w:r w:rsidR="00F000D7" w:rsidRPr="00C52B9E">
        <w:rPr>
          <w:rFonts w:ascii="Times New Roman" w:hAnsi="Times New Roman" w:cs="Times New Roman"/>
          <w:sz w:val="24"/>
          <w:szCs w:val="24"/>
        </w:rPr>
        <w:t>carrying</w:t>
      </w:r>
      <w:r w:rsidRPr="00C52B9E">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0" w:type="auto"/>
        <w:tblLook w:val="04A0" w:firstRow="1" w:lastRow="0" w:firstColumn="1" w:lastColumn="0" w:noHBand="0" w:noVBand="1"/>
      </w:tblPr>
      <w:tblGrid>
        <w:gridCol w:w="4536"/>
        <w:gridCol w:w="4814"/>
      </w:tblGrid>
      <w:tr w:rsidR="00D159F5" w:rsidRPr="00C52B9E" w14:paraId="13B02E11" w14:textId="77777777" w:rsidTr="00D159F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AB19806" wp14:editId="4A21FD1D">
                  <wp:extent cx="2742565" cy="47910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262" cy="4830725"/>
                          </a:xfrm>
                          <a:prstGeom prst="rect">
                            <a:avLst/>
                          </a:prstGeom>
                          <a:noFill/>
                          <a:ln>
                            <a:noFill/>
                          </a:ln>
                        </pic:spPr>
                      </pic:pic>
                    </a:graphicData>
                  </a:graphic>
                </wp:inline>
              </w:drawing>
            </w:r>
          </w:p>
        </w:tc>
        <w:tc>
          <w:tcPr>
            <w:tcW w:w="4814"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0E0B1A5E">
                  <wp:extent cx="2800350" cy="4810125"/>
                  <wp:effectExtent l="0" t="0" r="0"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4882" cy="4817910"/>
                          </a:xfrm>
                          <a:prstGeom prst="rect">
                            <a:avLst/>
                          </a:prstGeom>
                          <a:noFill/>
                          <a:ln>
                            <a:noFill/>
                          </a:ln>
                        </pic:spPr>
                      </pic:pic>
                    </a:graphicData>
                  </a:graphic>
                </wp:inline>
              </w:drawing>
            </w:r>
          </w:p>
        </w:tc>
      </w:tr>
      <w:tr w:rsidR="00D159F5" w:rsidRPr="00C52B9E" w14:paraId="0F33B83C" w14:textId="77777777" w:rsidTr="00344020">
        <w:tc>
          <w:tcPr>
            <w:tcW w:w="9350"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
  </w:num>
  <w:num w:numId="3">
    <w:abstractNumId w:val="9"/>
  </w:num>
  <w:num w:numId="4">
    <w:abstractNumId w:val="14"/>
  </w:num>
  <w:num w:numId="5">
    <w:abstractNumId w:val="10"/>
  </w:num>
  <w:num w:numId="6">
    <w:abstractNumId w:val="8"/>
  </w:num>
  <w:num w:numId="7">
    <w:abstractNumId w:val="2"/>
  </w:num>
  <w:num w:numId="8">
    <w:abstractNumId w:val="3"/>
  </w:num>
  <w:num w:numId="9">
    <w:abstractNumId w:val="12"/>
  </w:num>
  <w:num w:numId="10">
    <w:abstractNumId w:val="4"/>
  </w:num>
  <w:num w:numId="11">
    <w:abstractNumId w:val="11"/>
  </w:num>
  <w:num w:numId="12">
    <w:abstractNumId w:val="13"/>
  </w:num>
  <w:num w:numId="13">
    <w:abstractNumId w:val="7"/>
  </w:num>
  <w:num w:numId="14">
    <w:abstractNumId w:val="0"/>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94952"/>
    <w:rsid w:val="00197A14"/>
    <w:rsid w:val="001A3E72"/>
    <w:rsid w:val="001B0D6F"/>
    <w:rsid w:val="00282401"/>
    <w:rsid w:val="0031344E"/>
    <w:rsid w:val="00363134"/>
    <w:rsid w:val="00394F7F"/>
    <w:rsid w:val="003A2166"/>
    <w:rsid w:val="003B1F7D"/>
    <w:rsid w:val="003B5A7B"/>
    <w:rsid w:val="003F1E74"/>
    <w:rsid w:val="004136DE"/>
    <w:rsid w:val="00426E3F"/>
    <w:rsid w:val="0043458E"/>
    <w:rsid w:val="00453DF5"/>
    <w:rsid w:val="004715A3"/>
    <w:rsid w:val="00495CAC"/>
    <w:rsid w:val="004C2951"/>
    <w:rsid w:val="004D61A3"/>
    <w:rsid w:val="00533512"/>
    <w:rsid w:val="005840D8"/>
    <w:rsid w:val="005E4480"/>
    <w:rsid w:val="005E7240"/>
    <w:rsid w:val="00653D86"/>
    <w:rsid w:val="00655201"/>
    <w:rsid w:val="0065622C"/>
    <w:rsid w:val="00772569"/>
    <w:rsid w:val="007806CC"/>
    <w:rsid w:val="007B1F05"/>
    <w:rsid w:val="007D084E"/>
    <w:rsid w:val="007F3BFE"/>
    <w:rsid w:val="00887ED7"/>
    <w:rsid w:val="009B3AD2"/>
    <w:rsid w:val="009E70E2"/>
    <w:rsid w:val="00A764BB"/>
    <w:rsid w:val="00AB7705"/>
    <w:rsid w:val="00B375E9"/>
    <w:rsid w:val="00B45E2F"/>
    <w:rsid w:val="00B57CF9"/>
    <w:rsid w:val="00B74809"/>
    <w:rsid w:val="00BB109E"/>
    <w:rsid w:val="00C0755B"/>
    <w:rsid w:val="00C226CA"/>
    <w:rsid w:val="00C52B9E"/>
    <w:rsid w:val="00C81EFF"/>
    <w:rsid w:val="00C90AD7"/>
    <w:rsid w:val="00C91E63"/>
    <w:rsid w:val="00D159F5"/>
    <w:rsid w:val="00D82E77"/>
    <w:rsid w:val="00D83FF6"/>
    <w:rsid w:val="00DF17E5"/>
    <w:rsid w:val="00DF42B0"/>
    <w:rsid w:val="00E55491"/>
    <w:rsid w:val="00F000D7"/>
    <w:rsid w:val="00F171C3"/>
    <w:rsid w:val="00F47563"/>
    <w:rsid w:val="00F619D8"/>
    <w:rsid w:val="00F63326"/>
    <w:rsid w:val="00F83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facebook.com/107092561032031/videos/1010492469391022/?eid=ARA4JtZi_f2W7rOd7EEm5R7PDwpFigUqaMFsrIQPYk8DPMNvXUBEAgxIJO0GaPSCcb-GkDC0PEnsH2rZ" TargetMode="External"/><Relationship Id="rId18" Type="http://schemas.openxmlformats.org/officeDocument/2006/relationships/hyperlink" Target="http://www.socheton.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facebook.com/107092561032031/videos/1010492469391022/" TargetMode="External"/><Relationship Id="rId7" Type="http://schemas.openxmlformats.org/officeDocument/2006/relationships/image" Target="media/image3.jpeg"/><Relationship Id="rId12" Type="http://schemas.openxmlformats.org/officeDocument/2006/relationships/hyperlink" Target="http://www.socheton.com" TargetMode="External"/><Relationship Id="rId17" Type="http://schemas.openxmlformats.org/officeDocument/2006/relationships/hyperlink" Target="http://www.youtube.com/watch?v=UhW12bILH7U"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youtube.com/watch?v=Ws7weRVW0RE" TargetMode="External"/><Relationship Id="rId20" Type="http://schemas.openxmlformats.org/officeDocument/2006/relationships/hyperlink" Target="https://www.facebook.com/107092561032031/videos/33469692768540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emf"/><Relationship Id="rId5" Type="http://schemas.openxmlformats.org/officeDocument/2006/relationships/image" Target="media/image1.emf"/><Relationship Id="rId15" Type="http://schemas.openxmlformats.org/officeDocument/2006/relationships/hyperlink" Target="https://www.youtube.com/watch?v=0M8QHPR5ejc" TargetMode="External"/><Relationship Id="rId23" Type="http://schemas.openxmlformats.org/officeDocument/2006/relationships/image" Target="media/image8.jpeg"/><Relationship Id="rId10" Type="http://schemas.openxmlformats.org/officeDocument/2006/relationships/image" Target="media/image5.png"/><Relationship Id="rId19" Type="http://schemas.openxmlformats.org/officeDocument/2006/relationships/hyperlink" Target="https://www.facebook.com/Socheton-Academic-Care-Online-107092561032031"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jobex.com"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1395</Words>
  <Characters>7952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2</cp:revision>
  <cp:lastPrinted>2020-08-09T13:49:00Z</cp:lastPrinted>
  <dcterms:created xsi:type="dcterms:W3CDTF">2020-08-27T08:15:00Z</dcterms:created>
  <dcterms:modified xsi:type="dcterms:W3CDTF">2020-08-27T08:15:00Z</dcterms:modified>
</cp:coreProperties>
</file>