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65233" w:rsidR="00CD3ECD" w:rsidP="00C0575B" w:rsidRDefault="00C0575B" w14:paraId="65E7F92F" w14:textId="032B892C">
      <w:pPr>
        <w:pStyle w:val="Title"/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Seng 440 Final Project Progress Report</w:t>
      </w:r>
    </w:p>
    <w:p w:rsidRPr="00365233" w:rsidR="00390123" w:rsidP="00C0575B" w:rsidRDefault="00390123" w14:paraId="5A8E649B" w14:textId="77777777">
      <w:pPr>
        <w:rPr>
          <w:rFonts w:ascii="Times New Roman" w:hAnsi="Times New Roman" w:cs="Times New Roman"/>
        </w:rPr>
        <w:sectPr w:rsidRPr="00365233" w:rsidR="00390123" w:rsidSect="00276235">
          <w:pgSz w:w="11906" w:h="16838" w:orient="portrait"/>
          <w:pgMar w:top="1440" w:right="1440" w:bottom="1440" w:left="1440" w:header="851" w:footer="992" w:gutter="0"/>
          <w:cols w:space="425"/>
          <w:docGrid w:linePitch="360"/>
        </w:sectPr>
      </w:pPr>
    </w:p>
    <w:p w:rsidRPr="00365233" w:rsidR="003C1059" w:rsidP="00C0575B" w:rsidRDefault="00C0575B" w14:paraId="751C4328" w14:textId="6D071931">
      <w:pPr>
        <w:rPr>
          <w:rFonts w:ascii="Times New Roman" w:hAnsi="Times New Roman" w:cs="Times New Roman"/>
        </w:rPr>
      </w:pPr>
      <w:r w:rsidRPr="683DB4EA">
        <w:rPr>
          <w:rFonts w:ascii="Times New Roman" w:hAnsi="Times New Roman" w:cs="Times New Roman"/>
        </w:rPr>
        <w:t>Shuyi Yu</w:t>
      </w:r>
      <w:r>
        <w:tab/>
      </w:r>
      <w:r w:rsidRPr="683DB4EA">
        <w:rPr>
          <w:rFonts w:ascii="Times New Roman" w:hAnsi="Times New Roman" w:cs="Times New Roman"/>
        </w:rPr>
        <w:t>V00910366</w:t>
      </w:r>
      <w:r>
        <w:tab/>
      </w:r>
      <w:hyperlink r:id="rId5">
        <w:r w:rsidRPr="683DB4EA" w:rsidR="003C1059">
          <w:rPr>
            <w:rStyle w:val="Hyperlink"/>
            <w:rFonts w:ascii="Times New Roman" w:hAnsi="Times New Roman" w:cs="Times New Roman"/>
          </w:rPr>
          <w:t>shuyiyu@uvic.ca</w:t>
        </w:r>
      </w:hyperlink>
    </w:p>
    <w:p w:rsidRPr="00365233" w:rsidR="003C1059" w:rsidP="00C0575B" w:rsidRDefault="206B5071" w14:paraId="74915C3B" w14:textId="4C2CFC66">
      <w:pPr>
        <w:rPr>
          <w:rFonts w:ascii="Times New Roman" w:hAnsi="Times New Roman" w:cs="Times New Roman"/>
        </w:rPr>
      </w:pPr>
      <w:r w:rsidRPr="7682E374">
        <w:rPr>
          <w:rFonts w:ascii="Times New Roman" w:hAnsi="Times New Roman" w:cs="Times New Roman"/>
        </w:rPr>
        <w:t>Samuel</w:t>
      </w:r>
      <w:r w:rsidRPr="7682E374" w:rsidR="5472B43E">
        <w:rPr>
          <w:rFonts w:ascii="Times New Roman" w:hAnsi="Times New Roman" w:cs="Times New Roman"/>
        </w:rPr>
        <w:t xml:space="preserve"> Gao</w:t>
      </w:r>
      <w:r>
        <w:tab/>
      </w:r>
      <w:r w:rsidRPr="7682E374" w:rsidR="003C1059">
        <w:rPr>
          <w:rFonts w:ascii="Times New Roman" w:hAnsi="Times New Roman" w:cs="Times New Roman"/>
        </w:rPr>
        <w:t>V</w:t>
      </w:r>
      <w:r w:rsidRPr="7682E374" w:rsidR="53E17648">
        <w:rPr>
          <w:rFonts w:ascii="Times New Roman" w:hAnsi="Times New Roman" w:cs="Times New Roman"/>
        </w:rPr>
        <w:t xml:space="preserve">00891163 </w:t>
      </w:r>
      <w:r>
        <w:tab/>
      </w:r>
      <w:r w:rsidRPr="7682E374" w:rsidR="033DB8A1">
        <w:rPr>
          <w:rFonts w:ascii="Times New Roman" w:hAnsi="Times New Roman" w:cs="Times New Roman"/>
        </w:rPr>
        <w:t>tianleigao@uvic.ca</w:t>
      </w:r>
    </w:p>
    <w:p w:rsidRPr="00365233" w:rsidR="00C330C1" w:rsidP="00C330C1" w:rsidRDefault="00C330C1" w14:paraId="5856DC24" w14:textId="7A58BF42">
      <w:pPr>
        <w:pStyle w:val="Heading1"/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Specifications of Design:</w:t>
      </w:r>
    </w:p>
    <w:p w:rsidRPr="00365233" w:rsidR="006D0818" w:rsidP="006D0818" w:rsidRDefault="006D0818" w14:paraId="3A1A1BCD" w14:textId="1D23C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Image Size: 640*480 pixels</w:t>
      </w:r>
    </w:p>
    <w:p w:rsidRPr="00365233" w:rsidR="00C330C1" w:rsidP="006D0818" w:rsidRDefault="006D0818" w14:paraId="6EAB38EB" w14:textId="16A95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The design involves the implementation of color space conversion from RGB to YCC using only integer arithmetic and saturating arithmetic in an ARM virtual machine.</w:t>
      </w:r>
    </w:p>
    <w:p w:rsidRPr="00365233" w:rsidR="0005063E" w:rsidP="00B3444F" w:rsidRDefault="001105F3" w14:paraId="05F8C0D3" w14:textId="7B03930C">
      <w:pPr>
        <w:pStyle w:val="Heading1"/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Blueprints</w:t>
      </w:r>
      <w:r w:rsidRPr="00365233" w:rsidR="00B3444F">
        <w:rPr>
          <w:rFonts w:ascii="Times New Roman" w:hAnsi="Times New Roman" w:cs="Times New Roman"/>
        </w:rPr>
        <w:t xml:space="preserve"> of Design:</w:t>
      </w:r>
    </w:p>
    <w:p w:rsidRPr="00365233" w:rsidR="00B3444F" w:rsidP="001105F3" w:rsidRDefault="001105F3" w14:paraId="542696C5" w14:textId="53D74D76">
      <w:pPr>
        <w:jc w:val="center"/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  <w:noProof/>
        </w:rPr>
        <w:drawing>
          <wp:inline distT="0" distB="0" distL="0" distR="0" wp14:anchorId="7FD52D20" wp14:editId="2D52A383">
            <wp:extent cx="3305175" cy="4175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32" cy="4190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365233" w:rsidR="001105F3" w:rsidP="005603EE" w:rsidRDefault="005603EE" w14:paraId="06C13CD7" w14:textId="515CFF96">
      <w:pPr>
        <w:pStyle w:val="Heading1"/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Processor Used:</w:t>
      </w:r>
    </w:p>
    <w:p w:rsidRPr="00365233" w:rsidR="005603EE" w:rsidP="005603EE" w:rsidRDefault="00092117" w14:paraId="7FA015B4" w14:textId="216F072B">
      <w:pPr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The project will run on the provided ARM virtual machine.</w:t>
      </w:r>
    </w:p>
    <w:p w:rsidRPr="00365233" w:rsidR="00092117" w:rsidP="00092117" w:rsidRDefault="00092117" w14:paraId="3F01E565" w14:textId="6452F490">
      <w:pPr>
        <w:pStyle w:val="Heading1"/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Work Plan</w:t>
      </w:r>
      <w:r w:rsidRPr="00365233" w:rsidR="00457B80">
        <w:rPr>
          <w:rFonts w:ascii="Times New Roman" w:hAnsi="Times New Roman" w:cs="Times New Roman"/>
        </w:rPr>
        <w:t xml:space="preserve"> and Challenges</w:t>
      </w:r>
      <w:r w:rsidRPr="00365233">
        <w:rPr>
          <w:rFonts w:ascii="Times New Roman" w:hAnsi="Times New Roman" w:cs="Times New Roman"/>
        </w:rPr>
        <w:t>:</w:t>
      </w:r>
    </w:p>
    <w:p w:rsidR="0466A88C" w:rsidP="0466A88C" w:rsidRDefault="43768729" w14:paraId="7289E44A" w14:textId="276CD6F2">
      <w:r>
        <w:t>Possible methods of optimization:</w:t>
      </w:r>
    </w:p>
    <w:p w:rsidRPr="00365233" w:rsidR="00DC0C20" w:rsidP="00DC0C20" w:rsidRDefault="00DC0C20" w14:paraId="19ADAD0F" w14:textId="7445E5E1">
      <w:pPr>
        <w:pStyle w:val="Heading2"/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Using Integer and Saturating Arithmetic:</w:t>
      </w:r>
    </w:p>
    <w:p w:rsidRPr="00365233" w:rsidR="00DC0C20" w:rsidP="00DC0C20" w:rsidRDefault="002D457A" w14:paraId="2717BBD3" w14:textId="2E233136">
      <w:pPr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 xml:space="preserve">The algorithm will be modified to use only integer arithmetic and saturating arithmetic, replacing any </w:t>
      </w:r>
      <w:proofErr w:type="gramStart"/>
      <w:r w:rsidRPr="00365233">
        <w:rPr>
          <w:rFonts w:ascii="Times New Roman" w:hAnsi="Times New Roman" w:cs="Times New Roman"/>
        </w:rPr>
        <w:t>floating point</w:t>
      </w:r>
      <w:proofErr w:type="gramEnd"/>
      <w:r w:rsidRPr="00365233">
        <w:rPr>
          <w:rFonts w:ascii="Times New Roman" w:hAnsi="Times New Roman" w:cs="Times New Roman"/>
        </w:rPr>
        <w:t xml:space="preserve"> calculations.</w:t>
      </w:r>
    </w:p>
    <w:p w:rsidRPr="00365233" w:rsidR="00F8148D" w:rsidP="00F8148D" w:rsidRDefault="00F8148D" w14:paraId="2B3A44CB" w14:textId="6F54FA94">
      <w:pPr>
        <w:pStyle w:val="Heading2"/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Cache Optimization:</w:t>
      </w:r>
    </w:p>
    <w:p w:rsidRPr="00365233" w:rsidR="00F8148D" w:rsidP="00F8148D" w:rsidRDefault="00B83C31" w14:paraId="59343E65" w14:textId="44874CC9">
      <w:pPr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The algorithm will be optimized to minimize cache misses. This may involve techniques like loop blocking or reordering memory accesses to improve locality.</w:t>
      </w:r>
    </w:p>
    <w:p w:rsidRPr="00365233" w:rsidR="000D28B5" w:rsidP="00F8148D" w:rsidRDefault="007155D3" w14:paraId="2AF5EE03" w14:textId="351B3CB1">
      <w:pPr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Properly optimizing the algorithm to minimize cache misses will require a good understanding of how the cache on the virtual machine works.</w:t>
      </w:r>
    </w:p>
    <w:p w:rsidRPr="00365233" w:rsidR="00B83C31" w:rsidP="009C358A" w:rsidRDefault="009C358A" w14:paraId="413DFE98" w14:textId="6BD1EE77">
      <w:pPr>
        <w:pStyle w:val="Heading2"/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Loop Unrolling:</w:t>
      </w:r>
    </w:p>
    <w:p w:rsidRPr="00365233" w:rsidR="009C358A" w:rsidP="009C358A" w:rsidRDefault="00E71709" w14:paraId="4189CED0" w14:textId="7C7385F2">
      <w:pPr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To improve speed, loops in the algorithm could be unrolled. This will reduce the overhead of loop control instructions but</w:t>
      </w:r>
      <w:r w:rsidRPr="00365233" w:rsidR="00295CFD">
        <w:rPr>
          <w:rFonts w:ascii="Times New Roman" w:hAnsi="Times New Roman" w:cs="Times New Roman"/>
        </w:rPr>
        <w:t xml:space="preserve"> may also</w:t>
      </w:r>
      <w:r w:rsidRPr="00365233">
        <w:rPr>
          <w:rFonts w:ascii="Times New Roman" w:hAnsi="Times New Roman" w:cs="Times New Roman"/>
        </w:rPr>
        <w:t xml:space="preserve"> increases code size.</w:t>
      </w:r>
    </w:p>
    <w:p w:rsidRPr="00365233" w:rsidR="00295CFD" w:rsidP="00295CFD" w:rsidRDefault="00295CFD" w14:paraId="046F8E9E" w14:textId="26C75254">
      <w:pPr>
        <w:pStyle w:val="Heading2"/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Using SIMD Instructions:</w:t>
      </w:r>
    </w:p>
    <w:p w:rsidRPr="00365233" w:rsidR="00C27067" w:rsidP="00C27067" w:rsidRDefault="00E04EBA" w14:paraId="4C11BD17" w14:textId="7D45D89B">
      <w:pPr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SIMD instructions could be used to process multiple pixels at once, further speeding up the algorithm.</w:t>
      </w:r>
    </w:p>
    <w:p w:rsidRPr="00365233" w:rsidR="007155D3" w:rsidP="001E56F0" w:rsidRDefault="007155D3" w14:paraId="5E9F5D2B" w14:textId="789AA02A">
      <w:pPr>
        <w:pStyle w:val="Heading2"/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Testing and Debugging:</w:t>
      </w:r>
    </w:p>
    <w:p w:rsidR="007155D3" w:rsidP="00C27067" w:rsidRDefault="001E56F0" w14:paraId="04270985" w14:textId="44C933CA">
      <w:pPr>
        <w:rPr>
          <w:rFonts w:ascii="Times New Roman" w:hAnsi="Times New Roman" w:cs="Times New Roman"/>
        </w:rPr>
      </w:pPr>
      <w:r w:rsidRPr="00365233">
        <w:rPr>
          <w:rFonts w:ascii="Times New Roman" w:hAnsi="Times New Roman" w:cs="Times New Roman"/>
        </w:rPr>
        <w:t>Throughout the process of modifying and optimizing process, rigorous testing will be needed to ensure the algorithm is still correct. This will involve testing the algorithm on a variety of different images and comparing the output to the original implementation of the YCC to RGB conversion.</w:t>
      </w:r>
    </w:p>
    <w:p w:rsidR="001C7215" w:rsidP="001C7215" w:rsidRDefault="001C7215" w14:paraId="31638E01" w14:textId="6A980004">
      <w:pPr>
        <w:pStyle w:val="Heading1"/>
      </w:pPr>
      <w:r>
        <w:t>Questions:</w:t>
      </w:r>
    </w:p>
    <w:p w:rsidR="14B55552" w:rsidP="223F7AD2" w:rsidRDefault="14B55552" w14:paraId="6B5D35C5" w14:textId="58122452">
      <w:pPr>
        <w:pStyle w:val="ListParagraph"/>
        <w:numPr>
          <w:ilvl w:val="0"/>
          <w:numId w:val="3"/>
        </w:numPr>
        <w:rPr>
          <w:rFonts w:ascii="等线" w:hAnsi="等线" w:eastAsia="Times New Roman" w:cs="Arial"/>
          <w:sz w:val="24"/>
          <w:szCs w:val="24"/>
        </w:rPr>
      </w:pPr>
      <w:r w:rsidRPr="223F7AD2" w:rsidR="14B55552">
        <w:rPr>
          <w:rFonts w:ascii="Times New Roman" w:hAnsi="Times New Roman" w:eastAsia="Times New Roman" w:cs="Times New Roman"/>
        </w:rPr>
        <w:t xml:space="preserve">What is the best approach to measure the effectiveness of each optimization technique? </w:t>
      </w:r>
    </w:p>
    <w:p w:rsidR="14B55552" w:rsidP="223F7AD2" w:rsidRDefault="14B55552" w14:paraId="3BE86AD7" w14:textId="6EF504B0">
      <w:pPr>
        <w:pStyle w:val="ListParagraph"/>
        <w:numPr>
          <w:ilvl w:val="0"/>
          <w:numId w:val="3"/>
        </w:numPr>
        <w:rPr>
          <w:rFonts w:ascii="等线" w:hAnsi="等线" w:eastAsia="Times New Roman" w:cs="Arial"/>
          <w:sz w:val="24"/>
          <w:szCs w:val="24"/>
        </w:rPr>
      </w:pPr>
      <w:r w:rsidRPr="223F7AD2" w:rsidR="14B55552">
        <w:rPr>
          <w:rFonts w:ascii="Times New Roman" w:hAnsi="Times New Roman" w:eastAsia="Times New Roman" w:cs="Times New Roman"/>
        </w:rPr>
        <w:t xml:space="preserve">Should we measure the runtime before and after each optimization, or just </w:t>
      </w:r>
      <w:r w:rsidRPr="223F7AD2" w:rsidR="14B55552">
        <w:rPr>
          <w:rFonts w:ascii="Times New Roman" w:hAnsi="Times New Roman" w:eastAsia="Times New Roman" w:cs="Times New Roman"/>
        </w:rPr>
        <w:t>observe</w:t>
      </w:r>
      <w:r w:rsidRPr="223F7AD2" w:rsidR="14B55552">
        <w:rPr>
          <w:rFonts w:ascii="Times New Roman" w:hAnsi="Times New Roman" w:eastAsia="Times New Roman" w:cs="Times New Roman"/>
        </w:rPr>
        <w:t xml:space="preserve"> the total runtime of the program?</w:t>
      </w:r>
    </w:p>
    <w:p w:rsidR="7D36D536" w:rsidP="223F7AD2" w:rsidRDefault="7D36D536" w14:paraId="69B96CF0" w14:textId="51B8F54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3F7AD2" w:rsidR="7D36D5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How to convert picture file format to input format that is accepted by the provided functions?</w:t>
      </w:r>
    </w:p>
    <w:sectPr w:rsidRPr="001C7215" w:rsidR="001C7215" w:rsidSect="003C1059">
      <w:type w:val="continuous"/>
      <w:pgSz w:w="11906" w:h="16838" w:orient="portrait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1a212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0" w15:restartNumberingAfterBreak="0">
    <w:nsid w:val="33B865E5"/>
    <w:multiLevelType w:val="hybridMultilevel"/>
    <w:tmpl w:val="9EBE7AEA"/>
    <w:lvl w:ilvl="0" w:tplc="7FF67DBC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F745BAE"/>
    <w:multiLevelType w:val="hybridMultilevel"/>
    <w:tmpl w:val="D6B80624"/>
    <w:lvl w:ilvl="0" w:tplc="04090001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213204056">
    <w:abstractNumId w:val="1"/>
  </w:num>
  <w:num w:numId="2" w16cid:durableId="103122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800"/>
    <w:rsid w:val="0005063E"/>
    <w:rsid w:val="00092117"/>
    <w:rsid w:val="000A5D07"/>
    <w:rsid w:val="000D28B5"/>
    <w:rsid w:val="001105F3"/>
    <w:rsid w:val="0013449A"/>
    <w:rsid w:val="001C7215"/>
    <w:rsid w:val="001E56F0"/>
    <w:rsid w:val="002200CC"/>
    <w:rsid w:val="0026221C"/>
    <w:rsid w:val="00276235"/>
    <w:rsid w:val="00295CFD"/>
    <w:rsid w:val="002A6203"/>
    <w:rsid w:val="002C6E1B"/>
    <w:rsid w:val="002D457A"/>
    <w:rsid w:val="0032098A"/>
    <w:rsid w:val="00326033"/>
    <w:rsid w:val="00365233"/>
    <w:rsid w:val="00390123"/>
    <w:rsid w:val="003B2D04"/>
    <w:rsid w:val="003C1059"/>
    <w:rsid w:val="003C767D"/>
    <w:rsid w:val="00457B80"/>
    <w:rsid w:val="004F7800"/>
    <w:rsid w:val="005603EE"/>
    <w:rsid w:val="006846A6"/>
    <w:rsid w:val="006D0818"/>
    <w:rsid w:val="007155D3"/>
    <w:rsid w:val="009C358A"/>
    <w:rsid w:val="00B212E8"/>
    <w:rsid w:val="00B3444F"/>
    <w:rsid w:val="00B7106F"/>
    <w:rsid w:val="00B83C31"/>
    <w:rsid w:val="00C0575B"/>
    <w:rsid w:val="00C27067"/>
    <w:rsid w:val="00C330C1"/>
    <w:rsid w:val="00C63B1F"/>
    <w:rsid w:val="00CD3ECD"/>
    <w:rsid w:val="00D85185"/>
    <w:rsid w:val="00DC0C20"/>
    <w:rsid w:val="00E0255A"/>
    <w:rsid w:val="00E04EBA"/>
    <w:rsid w:val="00E52786"/>
    <w:rsid w:val="00E71709"/>
    <w:rsid w:val="00EB4769"/>
    <w:rsid w:val="00F21131"/>
    <w:rsid w:val="00F8148D"/>
    <w:rsid w:val="00FA6D53"/>
    <w:rsid w:val="033DB8A1"/>
    <w:rsid w:val="0466A88C"/>
    <w:rsid w:val="11FE3EED"/>
    <w:rsid w:val="14B55552"/>
    <w:rsid w:val="15BBDF2C"/>
    <w:rsid w:val="206B5071"/>
    <w:rsid w:val="223F7AD2"/>
    <w:rsid w:val="2C37D25A"/>
    <w:rsid w:val="31209E37"/>
    <w:rsid w:val="43768729"/>
    <w:rsid w:val="538E33E4"/>
    <w:rsid w:val="53E17648"/>
    <w:rsid w:val="5472B43E"/>
    <w:rsid w:val="60ECA297"/>
    <w:rsid w:val="683DB4EA"/>
    <w:rsid w:val="7682E374"/>
    <w:rsid w:val="7691DA61"/>
    <w:rsid w:val="7D36D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1FD9"/>
  <w15:chartTrackingRefBased/>
  <w15:docId w15:val="{BF57CB58-4017-4418-ADE3-1E5D2FC5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3B1F"/>
    <w:pPr>
      <w:widowControl w:val="0"/>
      <w:jc w:val="both"/>
    </w:pPr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0C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C2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75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057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90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23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C330C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0818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DC0C2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mailto:shuyiyu@uvic.ca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Shuyi Yu</dc:creator>
  <keywords/>
  <dc:description/>
  <lastModifiedBy>Samuel Gao</lastModifiedBy>
  <revision>35</revision>
  <dcterms:created xsi:type="dcterms:W3CDTF">2023-07-08T21:42:00.0000000Z</dcterms:created>
  <dcterms:modified xsi:type="dcterms:W3CDTF">2023-07-10T03:18:13.8756634Z</dcterms:modified>
</coreProperties>
</file>