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994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7"/>
        <w:gridCol w:w="2051"/>
        <w:gridCol w:w="4279"/>
      </w:tblGrid>
      <w:tr w:rsidR="00E15AAB" w14:paraId="5B90A51C" w14:textId="77777777" w:rsidTr="00825001">
        <w:trPr>
          <w:trHeight w:val="831"/>
          <w:jc w:val="center"/>
        </w:trPr>
        <w:tc>
          <w:tcPr>
            <w:tcW w:w="5000" w:type="pct"/>
            <w:gridSpan w:val="3"/>
            <w:vAlign w:val="center"/>
            <w:hideMark/>
          </w:tcPr>
          <w:p w14:paraId="447870EA" w14:textId="77777777" w:rsidR="00E15AAB" w:rsidRDefault="00E15AAB" w:rsidP="00884B85">
            <w:pPr>
              <w:pStyle w:val="a7"/>
            </w:pPr>
            <w:bookmarkStart w:id="0" w:name="_Toc23252286"/>
            <w:bookmarkStart w:id="1" w:name="_Toc23252333"/>
            <w:bookmarkStart w:id="2" w:name="_Toc23252358"/>
            <w:r>
              <w:t xml:space="preserve">Министерство науки и высшего образования </w:t>
            </w:r>
            <w:r>
              <w:br/>
              <w:t>Российской Федерации</w:t>
            </w:r>
            <w:bookmarkEnd w:id="0"/>
            <w:bookmarkEnd w:id="1"/>
            <w:bookmarkEnd w:id="2"/>
          </w:p>
        </w:tc>
      </w:tr>
      <w:tr w:rsidR="00E15AAB" w14:paraId="45460146" w14:textId="77777777" w:rsidTr="00825001">
        <w:trPr>
          <w:trHeight w:val="416"/>
          <w:jc w:val="center"/>
        </w:trPr>
        <w:tc>
          <w:tcPr>
            <w:tcW w:w="5000" w:type="pct"/>
            <w:gridSpan w:val="3"/>
            <w:vAlign w:val="bottom"/>
            <w:hideMark/>
          </w:tcPr>
          <w:p w14:paraId="571B16C9" w14:textId="77777777" w:rsidR="00E15AAB" w:rsidRDefault="00E15AAB" w:rsidP="00884B85">
            <w:pPr>
              <w:pStyle w:val="2"/>
              <w:spacing w:line="240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bookmarkStart w:id="3" w:name="_Toc23252287"/>
            <w:bookmarkStart w:id="4" w:name="_Toc23252334"/>
            <w:bookmarkStart w:id="5" w:name="_Toc23252359"/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  <w:bookmarkEnd w:id="3"/>
            <w:bookmarkEnd w:id="4"/>
            <w:bookmarkEnd w:id="5"/>
          </w:p>
        </w:tc>
      </w:tr>
      <w:tr w:rsidR="00E15AAB" w14:paraId="3B634A69" w14:textId="77777777" w:rsidTr="00825001">
        <w:trPr>
          <w:trHeight w:val="498"/>
          <w:jc w:val="center"/>
        </w:trPr>
        <w:tc>
          <w:tcPr>
            <w:tcW w:w="5000" w:type="pct"/>
            <w:gridSpan w:val="3"/>
            <w:vAlign w:val="center"/>
            <w:hideMark/>
          </w:tcPr>
          <w:p w14:paraId="29ABB59E" w14:textId="77777777" w:rsidR="00E15AAB" w:rsidRDefault="00E15AAB" w:rsidP="00884B85">
            <w:pPr>
              <w:pStyle w:val="11"/>
              <w:spacing w:line="254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E15AAB" w14:paraId="557962D2" w14:textId="77777777" w:rsidTr="00825001">
        <w:trPr>
          <w:trHeight w:val="4285"/>
          <w:jc w:val="center"/>
        </w:trPr>
        <w:tc>
          <w:tcPr>
            <w:tcW w:w="5000" w:type="pct"/>
            <w:gridSpan w:val="3"/>
            <w:vAlign w:val="center"/>
            <w:hideMark/>
          </w:tcPr>
          <w:p w14:paraId="6B2A7A14" w14:textId="141E4D71" w:rsidR="00E15AAB" w:rsidRDefault="00150D81" w:rsidP="00884B85">
            <w:r>
              <w:rPr>
                <w:rFonts w:ascii="Times New Roman" w:hAnsi="Times New Roman" w:cs="DejaVu Sans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00E12B3" wp14:editId="78C49232">
                  <wp:simplePos x="0" y="0"/>
                  <wp:positionH relativeFrom="margin">
                    <wp:posOffset>2236470</wp:posOffset>
                  </wp:positionH>
                  <wp:positionV relativeFrom="margin">
                    <wp:posOffset>140335</wp:posOffset>
                  </wp:positionV>
                  <wp:extent cx="1712595" cy="1423670"/>
                  <wp:effectExtent l="0" t="0" r="1905" b="5080"/>
                  <wp:wrapSquare wrapText="bothSides"/>
                  <wp:docPr id="183756951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2595" cy="14236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79A4C99" w14:textId="5F13C2A0" w:rsidR="00E15AAB" w:rsidRDefault="00E15AAB" w:rsidP="00884B85">
            <w:pPr>
              <w:rPr>
                <w:rFonts w:ascii="Times New Roman" w:hAnsi="Times New Roman" w:cs="DejaVu Sans"/>
              </w:rPr>
            </w:pPr>
            <w:r>
              <w:rPr>
                <w:rFonts w:ascii="Times New Roman" w:hAnsi="Times New Roman" w:cs="DejaVu Sans"/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759015AF" wp14:editId="5F9C7009">
                  <wp:simplePos x="0" y="0"/>
                  <wp:positionH relativeFrom="margin">
                    <wp:posOffset>1330325</wp:posOffset>
                  </wp:positionH>
                  <wp:positionV relativeFrom="margin">
                    <wp:posOffset>1180465</wp:posOffset>
                  </wp:positionV>
                  <wp:extent cx="3547745" cy="1276350"/>
                  <wp:effectExtent l="0" t="0" r="0" b="0"/>
                  <wp:wrapSquare wrapText="bothSides"/>
                  <wp:docPr id="158622280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15AAB" w14:paraId="67EB098B" w14:textId="77777777" w:rsidTr="00825001">
        <w:trPr>
          <w:trHeight w:val="332"/>
          <w:jc w:val="center"/>
        </w:trPr>
        <w:tc>
          <w:tcPr>
            <w:tcW w:w="5000" w:type="pct"/>
            <w:gridSpan w:val="3"/>
            <w:vAlign w:val="center"/>
            <w:hideMark/>
          </w:tcPr>
          <w:p w14:paraId="2CD0F8F1" w14:textId="77777777" w:rsidR="00E15AAB" w:rsidRDefault="00E15AAB" w:rsidP="00884B85">
            <w:pPr>
              <w:pStyle w:val="3"/>
              <w:spacing w:line="240" w:lineRule="auto"/>
              <w:jc w:val="center"/>
              <w:outlineLvl w:val="2"/>
              <w:rPr>
                <w:color w:val="auto"/>
              </w:rPr>
            </w:pPr>
            <w:bookmarkStart w:id="6" w:name="_Toc23252288"/>
            <w:r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CCD686F184FC48758792A4DBE1A0842A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>
                  <w:rPr>
                    <w:rFonts w:eastAsia="Calibri"/>
                    <w:color w:val="auto"/>
                    <w:sz w:val="28"/>
                  </w:rPr>
                  <w:t>теоретической и прикладной информатики</w:t>
                </w:r>
              </w:sdtContent>
            </w:sdt>
            <w:bookmarkEnd w:id="6"/>
          </w:p>
        </w:tc>
      </w:tr>
      <w:tr w:rsidR="00E15AAB" w14:paraId="4DE832EB" w14:textId="77777777" w:rsidTr="00825001">
        <w:trPr>
          <w:trHeight w:val="283"/>
          <w:jc w:val="center"/>
        </w:trPr>
        <w:tc>
          <w:tcPr>
            <w:tcW w:w="5000" w:type="pct"/>
            <w:gridSpan w:val="3"/>
            <w:vAlign w:val="center"/>
            <w:hideMark/>
          </w:tcPr>
          <w:p w14:paraId="3EDA0B16" w14:textId="18A2D012" w:rsidR="00E15AAB" w:rsidRDefault="00687813" w:rsidP="00884B85">
            <w:pPr>
              <w:pStyle w:val="3"/>
              <w:jc w:val="center"/>
              <w:outlineLvl w:val="2"/>
              <w:rPr>
                <w:color w:val="000000" w:themeColor="text1"/>
                <w:sz w:val="28"/>
              </w:rPr>
            </w:pPr>
            <w:bookmarkStart w:id="7" w:name="_Toc23252289"/>
            <w:r>
              <w:rPr>
                <w:color w:val="000000" w:themeColor="text1"/>
                <w:sz w:val="28"/>
              </w:rPr>
              <w:t xml:space="preserve">Занятие </w:t>
            </w:r>
            <w:r w:rsidR="00E15AAB">
              <w:rPr>
                <w:color w:val="000000" w:themeColor="text1"/>
                <w:sz w:val="28"/>
              </w:rPr>
              <w:t>№</w:t>
            </w:r>
            <w:bookmarkEnd w:id="7"/>
            <w:r w:rsidR="00D5731A">
              <w:rPr>
                <w:color w:val="000000" w:themeColor="text1"/>
                <w:sz w:val="28"/>
              </w:rPr>
              <w:t>6</w:t>
            </w:r>
          </w:p>
        </w:tc>
      </w:tr>
      <w:tr w:rsidR="00E15AAB" w14:paraId="03EB7C90" w14:textId="77777777" w:rsidTr="00825001">
        <w:trPr>
          <w:trHeight w:val="444"/>
          <w:jc w:val="center"/>
        </w:trPr>
        <w:tc>
          <w:tcPr>
            <w:tcW w:w="5000" w:type="pct"/>
            <w:gridSpan w:val="3"/>
            <w:vAlign w:val="center"/>
            <w:hideMark/>
          </w:tcPr>
          <w:p w14:paraId="6E6FA9EE" w14:textId="77777777" w:rsidR="00E15AAB" w:rsidRDefault="00E15AAB" w:rsidP="00884B85">
            <w:pPr>
              <w:pStyle w:val="3"/>
              <w:spacing w:line="240" w:lineRule="auto"/>
              <w:jc w:val="center"/>
              <w:outlineLvl w:val="2"/>
              <w:rPr>
                <w:color w:val="auto"/>
                <w:sz w:val="28"/>
              </w:rPr>
            </w:pPr>
            <w:bookmarkStart w:id="8" w:name="_Toc23252290"/>
            <w:r>
              <w:rPr>
                <w:color w:val="auto"/>
                <w:sz w:val="28"/>
              </w:rPr>
              <w:t>по дисциплине «</w:t>
            </w:r>
            <w:r w:rsidR="003D5C15" w:rsidRPr="003D5C15">
              <w:rPr>
                <w:color w:val="auto"/>
                <w:sz w:val="28"/>
              </w:rPr>
              <w:t>Методы принятия оптимальных решений</w:t>
            </w:r>
            <w:r>
              <w:rPr>
                <w:color w:val="auto"/>
                <w:sz w:val="28"/>
              </w:rPr>
              <w:t>»</w:t>
            </w:r>
            <w:bookmarkEnd w:id="8"/>
          </w:p>
          <w:p w14:paraId="5FF638BC" w14:textId="4FFA587E" w:rsidR="009C562D" w:rsidRPr="009C562D" w:rsidRDefault="009C562D" w:rsidP="00884B85"/>
        </w:tc>
      </w:tr>
      <w:tr w:rsidR="00E15AAB" w14:paraId="2754AE08" w14:textId="77777777" w:rsidTr="00825001">
        <w:trPr>
          <w:trHeight w:val="444"/>
          <w:jc w:val="center"/>
        </w:trPr>
        <w:tc>
          <w:tcPr>
            <w:tcW w:w="5000" w:type="pct"/>
            <w:gridSpan w:val="3"/>
            <w:vAlign w:val="center"/>
          </w:tcPr>
          <w:p w14:paraId="41319CAF" w14:textId="3DE80276" w:rsidR="00E15AAB" w:rsidRPr="00651FFB" w:rsidRDefault="00D5731A" w:rsidP="00651FFB">
            <w:pPr>
              <w:pStyle w:val="3"/>
              <w:keepNext/>
              <w:spacing w:line="240" w:lineRule="auto"/>
              <w:jc w:val="center"/>
              <w:outlineLvl w:val="2"/>
            </w:pPr>
            <w:proofErr w:type="gramStart"/>
            <w:r>
              <w:rPr>
                <w:b/>
                <w:sz w:val="28"/>
                <w:szCs w:val="28"/>
              </w:rPr>
              <w:t>Оптимальные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i/>
                <w:sz w:val="28"/>
                <w:szCs w:val="28"/>
                <w:lang w:val="en-US"/>
              </w:rPr>
              <w:t>L</w:t>
            </w:r>
            <w:r>
              <w:rPr>
                <w:b/>
                <w:sz w:val="28"/>
                <w:szCs w:val="28"/>
              </w:rPr>
              <w:t>-оценки параметров сдвига и масштаба по выборочным квантилям.</w:t>
            </w:r>
          </w:p>
        </w:tc>
      </w:tr>
      <w:tr w:rsidR="003D5C15" w14:paraId="1CADAC69" w14:textId="77777777" w:rsidTr="00825001">
        <w:trPr>
          <w:trHeight w:val="444"/>
          <w:jc w:val="center"/>
        </w:trPr>
        <w:tc>
          <w:tcPr>
            <w:tcW w:w="5000" w:type="pct"/>
            <w:gridSpan w:val="3"/>
            <w:vAlign w:val="center"/>
          </w:tcPr>
          <w:p w14:paraId="5427F9F9" w14:textId="77777777" w:rsidR="003D5C15" w:rsidRDefault="003D5C15" w:rsidP="00884B85">
            <w:pPr>
              <w:pStyle w:val="3"/>
              <w:spacing w:line="240" w:lineRule="auto"/>
              <w:outlineLvl w:val="2"/>
            </w:pPr>
          </w:p>
        </w:tc>
      </w:tr>
      <w:tr w:rsidR="00E15AAB" w:rsidRPr="00264F5C" w14:paraId="6607EC80" w14:textId="77777777" w:rsidTr="00825001">
        <w:trPr>
          <w:trHeight w:hRule="exact" w:val="444"/>
          <w:jc w:val="center"/>
        </w:trPr>
        <w:tc>
          <w:tcPr>
            <w:tcW w:w="1818" w:type="pct"/>
            <w:vMerge w:val="restart"/>
            <w:vAlign w:val="center"/>
            <w:hideMark/>
          </w:tcPr>
          <w:p w14:paraId="76A5352E" w14:textId="77777777" w:rsidR="00E15AAB" w:rsidRDefault="00E15AAB" w:rsidP="00884B85">
            <w:r>
              <w:rPr>
                <w:noProof/>
                <w:lang w:eastAsia="ru-RU"/>
              </w:rPr>
              <w:drawing>
                <wp:inline distT="0" distB="0" distL="0" distR="0" wp14:anchorId="21CCE9B3" wp14:editId="4D2E3E9C">
                  <wp:extent cx="2232660" cy="2232660"/>
                  <wp:effectExtent l="0" t="0" r="0" b="0"/>
                  <wp:docPr id="826845399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2" r="85352" b="902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660" cy="2232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1" w:type="pct"/>
            <w:vAlign w:val="center"/>
            <w:hideMark/>
          </w:tcPr>
          <w:p w14:paraId="3AF62278" w14:textId="77777777" w:rsidR="00E15AAB" w:rsidRPr="00264F5C" w:rsidRDefault="00E15AAB" w:rsidP="00884B85">
            <w:pPr>
              <w:rPr>
                <w:rFonts w:cstheme="minorHAnsi"/>
              </w:rPr>
            </w:pPr>
            <w:r w:rsidRPr="00264F5C">
              <w:rPr>
                <w:rFonts w:cstheme="minorHAnsi"/>
              </w:rPr>
              <w:t>Факультет:</w:t>
            </w:r>
          </w:p>
        </w:tc>
        <w:tc>
          <w:tcPr>
            <w:tcW w:w="2151" w:type="pct"/>
            <w:vAlign w:val="center"/>
            <w:hideMark/>
          </w:tcPr>
          <w:p w14:paraId="0F9519B5" w14:textId="77777777" w:rsidR="00E15AAB" w:rsidRPr="00264F5C" w:rsidRDefault="00E15AAB" w:rsidP="00884B85">
            <w:pPr>
              <w:rPr>
                <w:rFonts w:cstheme="minorHAnsi"/>
              </w:rPr>
            </w:pPr>
            <w:r w:rsidRPr="00264F5C">
              <w:rPr>
                <w:rFonts w:cstheme="minorHAnsi"/>
              </w:rPr>
              <w:t>ПМИ</w:t>
            </w:r>
          </w:p>
        </w:tc>
      </w:tr>
      <w:tr w:rsidR="00E15AAB" w:rsidRPr="00264F5C" w14:paraId="41E897E6" w14:textId="77777777" w:rsidTr="00825001">
        <w:trPr>
          <w:trHeight w:hRule="exact" w:val="444"/>
          <w:jc w:val="center"/>
        </w:trPr>
        <w:tc>
          <w:tcPr>
            <w:tcW w:w="1818" w:type="pct"/>
            <w:vMerge/>
            <w:vAlign w:val="center"/>
            <w:hideMark/>
          </w:tcPr>
          <w:p w14:paraId="5908C9BC" w14:textId="77777777" w:rsidR="00E15AAB" w:rsidRDefault="00E15AAB" w:rsidP="00884B85">
            <w:pPr>
              <w:rPr>
                <w:rFonts w:ascii="Times New Roman" w:eastAsia="Bitstream Vera Sans" w:hAnsi="Times New Roman" w:cs="DejaVu Sans"/>
                <w:color w:val="000000"/>
                <w:kern w:val="3"/>
                <w:lang w:bidi="en-US"/>
              </w:rPr>
            </w:pPr>
          </w:p>
        </w:tc>
        <w:tc>
          <w:tcPr>
            <w:tcW w:w="1031" w:type="pct"/>
            <w:vAlign w:val="center"/>
            <w:hideMark/>
          </w:tcPr>
          <w:p w14:paraId="413005F7" w14:textId="77777777" w:rsidR="00E15AAB" w:rsidRPr="00264F5C" w:rsidRDefault="00E15AAB" w:rsidP="00884B85">
            <w:pPr>
              <w:rPr>
                <w:rFonts w:cstheme="minorHAnsi"/>
              </w:rPr>
            </w:pPr>
            <w:r w:rsidRPr="00264F5C">
              <w:rPr>
                <w:rFonts w:cstheme="minorHAnsi"/>
              </w:rPr>
              <w:t>Группа:</w:t>
            </w:r>
          </w:p>
        </w:tc>
        <w:tc>
          <w:tcPr>
            <w:tcW w:w="2151" w:type="pct"/>
            <w:vAlign w:val="center"/>
            <w:hideMark/>
          </w:tcPr>
          <w:p w14:paraId="6A61B84F" w14:textId="2695C862" w:rsidR="00E15AAB" w:rsidRPr="00264F5C" w:rsidRDefault="004D26E4" w:rsidP="00884B85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группа"/>
                <w:tag w:val="группа"/>
                <w:id w:val="-1333448514"/>
                <w:placeholder>
                  <w:docPart w:val="25F821C0E5D745B38FA65E9D1C4D1B19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E15AAB" w:rsidRPr="00264F5C">
                  <w:rPr>
                    <w:rFonts w:cstheme="minorHAnsi"/>
                  </w:rPr>
                  <w:t>ПМИ</w:t>
                </w:r>
              </w:sdtContent>
            </w:sdt>
            <w:r w:rsidR="0014392A">
              <w:rPr>
                <w:rFonts w:cstheme="minorHAnsi"/>
              </w:rPr>
              <w:t>-12</w:t>
            </w:r>
          </w:p>
        </w:tc>
      </w:tr>
      <w:tr w:rsidR="00256F4A" w:rsidRPr="00264F5C" w14:paraId="5F9FC82E" w14:textId="77777777" w:rsidTr="00825001">
        <w:trPr>
          <w:trHeight w:hRule="exact" w:val="444"/>
          <w:jc w:val="center"/>
        </w:trPr>
        <w:tc>
          <w:tcPr>
            <w:tcW w:w="1818" w:type="pct"/>
            <w:vMerge/>
            <w:vAlign w:val="center"/>
          </w:tcPr>
          <w:p w14:paraId="58B290E6" w14:textId="77777777" w:rsidR="00256F4A" w:rsidRDefault="00256F4A" w:rsidP="00884B85">
            <w:pPr>
              <w:rPr>
                <w:rFonts w:ascii="Times New Roman" w:eastAsia="Bitstream Vera Sans" w:hAnsi="Times New Roman" w:cs="DejaVu Sans"/>
                <w:color w:val="000000"/>
                <w:kern w:val="3"/>
                <w:lang w:bidi="en-US"/>
              </w:rPr>
            </w:pPr>
          </w:p>
        </w:tc>
        <w:tc>
          <w:tcPr>
            <w:tcW w:w="1031" w:type="pct"/>
            <w:vAlign w:val="center"/>
          </w:tcPr>
          <w:p w14:paraId="556DAAFC" w14:textId="77777777" w:rsidR="00256F4A" w:rsidRPr="00264F5C" w:rsidRDefault="00256F4A" w:rsidP="00884B85">
            <w:pPr>
              <w:rPr>
                <w:rFonts w:cstheme="minorHAnsi"/>
              </w:rPr>
            </w:pPr>
          </w:p>
        </w:tc>
        <w:tc>
          <w:tcPr>
            <w:tcW w:w="2151" w:type="pct"/>
            <w:vAlign w:val="center"/>
          </w:tcPr>
          <w:p w14:paraId="6B4560CF" w14:textId="77777777" w:rsidR="00256F4A" w:rsidRDefault="00256F4A" w:rsidP="00884B85">
            <w:pPr>
              <w:rPr>
                <w:rFonts w:cstheme="minorHAnsi"/>
              </w:rPr>
            </w:pPr>
          </w:p>
        </w:tc>
      </w:tr>
      <w:tr w:rsidR="00E15AAB" w:rsidRPr="00264F5C" w14:paraId="44E0D783" w14:textId="77777777" w:rsidTr="00825001">
        <w:trPr>
          <w:trHeight w:hRule="exact" w:val="444"/>
          <w:jc w:val="center"/>
        </w:trPr>
        <w:tc>
          <w:tcPr>
            <w:tcW w:w="1818" w:type="pct"/>
            <w:vMerge/>
            <w:vAlign w:val="center"/>
            <w:hideMark/>
          </w:tcPr>
          <w:p w14:paraId="77974894" w14:textId="77777777" w:rsidR="00E15AAB" w:rsidRDefault="00E15AAB" w:rsidP="00884B85">
            <w:pPr>
              <w:rPr>
                <w:rFonts w:ascii="Times New Roman" w:eastAsia="Bitstream Vera Sans" w:hAnsi="Times New Roman" w:cs="DejaVu Sans"/>
                <w:color w:val="000000"/>
                <w:kern w:val="3"/>
                <w:lang w:bidi="en-US"/>
              </w:rPr>
            </w:pPr>
          </w:p>
        </w:tc>
        <w:tc>
          <w:tcPr>
            <w:tcW w:w="1031" w:type="pct"/>
            <w:vAlign w:val="center"/>
            <w:hideMark/>
          </w:tcPr>
          <w:p w14:paraId="01C85D64" w14:textId="77777777" w:rsidR="00E15AAB" w:rsidRPr="00264F5C" w:rsidRDefault="00E15AAB" w:rsidP="00884B85">
            <w:pPr>
              <w:rPr>
                <w:rFonts w:cstheme="minorHAnsi"/>
              </w:rPr>
            </w:pPr>
            <w:r w:rsidRPr="00264F5C">
              <w:rPr>
                <w:rFonts w:cstheme="minorHAnsi"/>
              </w:rPr>
              <w:t>Студенты:</w:t>
            </w:r>
          </w:p>
        </w:tc>
        <w:tc>
          <w:tcPr>
            <w:tcW w:w="2151" w:type="pct"/>
            <w:vAlign w:val="center"/>
          </w:tcPr>
          <w:p w14:paraId="7EB3701C" w14:textId="4C71BCEE" w:rsidR="00E15AAB" w:rsidRPr="00264F5C" w:rsidRDefault="00825001" w:rsidP="00150D81">
            <w:pPr>
              <w:rPr>
                <w:rFonts w:cstheme="minorHAnsi"/>
              </w:rPr>
            </w:pPr>
            <w:r>
              <w:rPr>
                <w:rFonts w:cstheme="minorHAnsi"/>
              </w:rPr>
              <w:t>Насонов Максим</w:t>
            </w:r>
          </w:p>
        </w:tc>
      </w:tr>
      <w:tr w:rsidR="00E15AAB" w:rsidRPr="00264F5C" w14:paraId="4A3B9DC2" w14:textId="77777777" w:rsidTr="00825001">
        <w:trPr>
          <w:trHeight w:hRule="exact" w:val="649"/>
          <w:jc w:val="center"/>
        </w:trPr>
        <w:tc>
          <w:tcPr>
            <w:tcW w:w="1818" w:type="pct"/>
            <w:vMerge/>
            <w:vAlign w:val="center"/>
            <w:hideMark/>
          </w:tcPr>
          <w:p w14:paraId="7E5B0C4E" w14:textId="77777777" w:rsidR="00E15AAB" w:rsidRDefault="00E15AAB" w:rsidP="00884B85">
            <w:pPr>
              <w:rPr>
                <w:rFonts w:ascii="Times New Roman" w:eastAsia="Bitstream Vera Sans" w:hAnsi="Times New Roman" w:cs="DejaVu Sans"/>
                <w:color w:val="000000"/>
                <w:kern w:val="3"/>
                <w:lang w:bidi="en-US"/>
              </w:rPr>
            </w:pPr>
          </w:p>
        </w:tc>
        <w:tc>
          <w:tcPr>
            <w:tcW w:w="1031" w:type="pct"/>
            <w:vAlign w:val="center"/>
          </w:tcPr>
          <w:p w14:paraId="05F415AF" w14:textId="77777777" w:rsidR="00E15AAB" w:rsidRPr="00127553" w:rsidRDefault="00E15AAB" w:rsidP="00884B85">
            <w:pPr>
              <w:rPr>
                <w:rFonts w:cstheme="minorHAnsi"/>
                <w:lang w:val="en-US"/>
              </w:rPr>
            </w:pPr>
          </w:p>
        </w:tc>
        <w:tc>
          <w:tcPr>
            <w:tcW w:w="2151" w:type="pct"/>
            <w:vAlign w:val="center"/>
            <w:hideMark/>
          </w:tcPr>
          <w:p w14:paraId="7FF08C19" w14:textId="78163B35" w:rsidR="00150D81" w:rsidRPr="00264F5C" w:rsidRDefault="00825001" w:rsidP="00150D81">
            <w:pPr>
              <w:rPr>
                <w:rFonts w:cstheme="minorHAnsi"/>
              </w:rPr>
            </w:pPr>
            <w:r>
              <w:rPr>
                <w:rFonts w:cstheme="minorHAnsi"/>
              </w:rPr>
              <w:t>Кожевников Дмитрий</w:t>
            </w:r>
          </w:p>
        </w:tc>
      </w:tr>
      <w:tr w:rsidR="00E15AAB" w14:paraId="76D9F736" w14:textId="77777777" w:rsidTr="00825001">
        <w:trPr>
          <w:trHeight w:hRule="exact" w:val="363"/>
          <w:jc w:val="center"/>
        </w:trPr>
        <w:tc>
          <w:tcPr>
            <w:tcW w:w="1818" w:type="pct"/>
            <w:vMerge/>
            <w:vAlign w:val="center"/>
            <w:hideMark/>
          </w:tcPr>
          <w:p w14:paraId="6C1FECEC" w14:textId="77777777" w:rsidR="00E15AAB" w:rsidRDefault="00E15AAB" w:rsidP="00884B85">
            <w:pPr>
              <w:rPr>
                <w:rFonts w:ascii="Times New Roman" w:eastAsia="Bitstream Vera Sans" w:hAnsi="Times New Roman" w:cs="DejaVu Sans"/>
                <w:color w:val="000000"/>
                <w:kern w:val="3"/>
                <w:lang w:bidi="en-US"/>
              </w:rPr>
            </w:pPr>
          </w:p>
        </w:tc>
        <w:tc>
          <w:tcPr>
            <w:tcW w:w="1031" w:type="pct"/>
            <w:vAlign w:val="center"/>
          </w:tcPr>
          <w:p w14:paraId="1FD10496" w14:textId="77777777" w:rsidR="00E15AAB" w:rsidRDefault="00E15AAB" w:rsidP="00884B85">
            <w:pPr>
              <w:rPr>
                <w:rFonts w:cstheme="minorHAnsi"/>
              </w:rPr>
            </w:pPr>
          </w:p>
        </w:tc>
        <w:tc>
          <w:tcPr>
            <w:tcW w:w="2151" w:type="pct"/>
            <w:vAlign w:val="center"/>
          </w:tcPr>
          <w:p w14:paraId="30A9A2DE" w14:textId="77777777" w:rsidR="00E15AAB" w:rsidRDefault="00E15AAB" w:rsidP="00884B85">
            <w:pPr>
              <w:rPr>
                <w:rFonts w:cstheme="minorHAnsi"/>
              </w:rPr>
            </w:pPr>
          </w:p>
        </w:tc>
      </w:tr>
      <w:tr w:rsidR="00825001" w:rsidRPr="00264F5C" w14:paraId="5EFA945D" w14:textId="77777777" w:rsidTr="00825001">
        <w:trPr>
          <w:trHeight w:val="567"/>
          <w:jc w:val="center"/>
        </w:trPr>
        <w:tc>
          <w:tcPr>
            <w:tcW w:w="1818" w:type="pct"/>
            <w:vMerge/>
            <w:vAlign w:val="center"/>
            <w:hideMark/>
          </w:tcPr>
          <w:p w14:paraId="22EDC748" w14:textId="77777777" w:rsidR="00825001" w:rsidRDefault="00825001" w:rsidP="00884B85">
            <w:pPr>
              <w:rPr>
                <w:rFonts w:ascii="Times New Roman" w:eastAsia="Bitstream Vera Sans" w:hAnsi="Times New Roman" w:cs="DejaVu Sans"/>
                <w:color w:val="000000"/>
                <w:kern w:val="3"/>
                <w:lang w:bidi="en-US"/>
              </w:rPr>
            </w:pPr>
          </w:p>
        </w:tc>
        <w:tc>
          <w:tcPr>
            <w:tcW w:w="1031" w:type="pct"/>
            <w:vAlign w:val="center"/>
          </w:tcPr>
          <w:p w14:paraId="1702E7F4" w14:textId="09FBA01C" w:rsidR="00825001" w:rsidRPr="00825001" w:rsidRDefault="00825001" w:rsidP="00884B8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Преподаватель</w:t>
            </w:r>
            <w:r>
              <w:rPr>
                <w:rFonts w:cstheme="minorHAnsi"/>
                <w:lang w:val="en-US"/>
              </w:rPr>
              <w:t>:</w:t>
            </w:r>
          </w:p>
        </w:tc>
        <w:tc>
          <w:tcPr>
            <w:tcW w:w="2151" w:type="pct"/>
            <w:vAlign w:val="center"/>
            <w:hideMark/>
          </w:tcPr>
          <w:p w14:paraId="65894A77" w14:textId="1F6A526F" w:rsidR="00825001" w:rsidRPr="00825001" w:rsidRDefault="00825001" w:rsidP="00884B8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>Лемешко Борис Юрьевич</w:t>
            </w:r>
          </w:p>
        </w:tc>
      </w:tr>
      <w:tr w:rsidR="00825001" w:rsidRPr="00264F5C" w14:paraId="01DA90D9" w14:textId="77777777" w:rsidTr="00825001">
        <w:trPr>
          <w:trHeight w:hRule="exact" w:val="444"/>
          <w:jc w:val="center"/>
        </w:trPr>
        <w:tc>
          <w:tcPr>
            <w:tcW w:w="1818" w:type="pct"/>
            <w:vMerge/>
            <w:vAlign w:val="center"/>
            <w:hideMark/>
          </w:tcPr>
          <w:p w14:paraId="4E1AAB85" w14:textId="77777777" w:rsidR="00825001" w:rsidRDefault="00825001" w:rsidP="00884B85">
            <w:pPr>
              <w:rPr>
                <w:rFonts w:ascii="Times New Roman" w:eastAsia="Bitstream Vera Sans" w:hAnsi="Times New Roman" w:cs="DejaVu Sans"/>
                <w:color w:val="000000"/>
                <w:kern w:val="3"/>
                <w:lang w:bidi="en-US"/>
              </w:rPr>
            </w:pPr>
          </w:p>
        </w:tc>
        <w:tc>
          <w:tcPr>
            <w:tcW w:w="1031" w:type="pct"/>
            <w:vAlign w:val="center"/>
          </w:tcPr>
          <w:p w14:paraId="7032F131" w14:textId="77777777" w:rsidR="00825001" w:rsidRDefault="00825001" w:rsidP="00884B85">
            <w:pPr>
              <w:rPr>
                <w:rFonts w:cstheme="minorHAnsi"/>
              </w:rPr>
            </w:pPr>
          </w:p>
        </w:tc>
        <w:tc>
          <w:tcPr>
            <w:tcW w:w="2151" w:type="pct"/>
            <w:vAlign w:val="center"/>
          </w:tcPr>
          <w:p w14:paraId="6D5BE9DF" w14:textId="77777777" w:rsidR="00825001" w:rsidRDefault="00825001" w:rsidP="00884B85">
            <w:pPr>
              <w:rPr>
                <w:rFonts w:cstheme="minorHAnsi"/>
              </w:rPr>
            </w:pPr>
          </w:p>
          <w:p w14:paraId="5D5E628E" w14:textId="77777777" w:rsidR="00825001" w:rsidRDefault="00825001" w:rsidP="00884B85">
            <w:pPr>
              <w:rPr>
                <w:rFonts w:cstheme="minorHAnsi"/>
              </w:rPr>
            </w:pPr>
          </w:p>
          <w:p w14:paraId="25D7D400" w14:textId="77777777" w:rsidR="00825001" w:rsidRPr="00264F5C" w:rsidRDefault="00825001" w:rsidP="00884B85">
            <w:pPr>
              <w:rPr>
                <w:rFonts w:cstheme="minorHAnsi"/>
              </w:rPr>
            </w:pPr>
          </w:p>
          <w:p w14:paraId="7A2800A0" w14:textId="77777777" w:rsidR="00825001" w:rsidRPr="00264F5C" w:rsidRDefault="00825001" w:rsidP="00884B85">
            <w:pPr>
              <w:rPr>
                <w:rFonts w:cstheme="minorHAnsi"/>
              </w:rPr>
            </w:pPr>
          </w:p>
          <w:p w14:paraId="6BACFAA0" w14:textId="77777777" w:rsidR="00825001" w:rsidRPr="00264F5C" w:rsidRDefault="00825001" w:rsidP="00884B85">
            <w:pPr>
              <w:rPr>
                <w:rFonts w:cstheme="minorHAnsi"/>
              </w:rPr>
            </w:pPr>
          </w:p>
          <w:p w14:paraId="6617B9BE" w14:textId="77777777" w:rsidR="00825001" w:rsidRPr="00264F5C" w:rsidRDefault="00825001" w:rsidP="00884B85">
            <w:pPr>
              <w:rPr>
                <w:rFonts w:cstheme="minorHAnsi"/>
              </w:rPr>
            </w:pPr>
          </w:p>
          <w:p w14:paraId="373DA456" w14:textId="77777777" w:rsidR="00825001" w:rsidRPr="00264F5C" w:rsidRDefault="00825001" w:rsidP="00884B85">
            <w:pPr>
              <w:rPr>
                <w:rFonts w:cstheme="minorHAnsi"/>
              </w:rPr>
            </w:pPr>
          </w:p>
          <w:p w14:paraId="52D649D0" w14:textId="77777777" w:rsidR="00825001" w:rsidRPr="00264F5C" w:rsidRDefault="00825001" w:rsidP="00884B85">
            <w:pPr>
              <w:rPr>
                <w:rFonts w:cstheme="minorHAnsi"/>
              </w:rPr>
            </w:pPr>
          </w:p>
        </w:tc>
      </w:tr>
      <w:tr w:rsidR="00825001" w:rsidRPr="00264F5C" w14:paraId="2C0A7C7A" w14:textId="77777777" w:rsidTr="00825001">
        <w:trPr>
          <w:trHeight w:hRule="exact" w:val="444"/>
          <w:jc w:val="center"/>
        </w:trPr>
        <w:tc>
          <w:tcPr>
            <w:tcW w:w="1818" w:type="pct"/>
            <w:vAlign w:val="center"/>
          </w:tcPr>
          <w:p w14:paraId="1B49C720" w14:textId="77777777" w:rsidR="00825001" w:rsidRDefault="00825001" w:rsidP="00884B85">
            <w:pPr>
              <w:rPr>
                <w:rFonts w:ascii="Times New Roman" w:eastAsia="Bitstream Vera Sans" w:hAnsi="Times New Roman" w:cs="DejaVu Sans"/>
                <w:color w:val="000000"/>
                <w:kern w:val="3"/>
                <w:lang w:bidi="en-US"/>
              </w:rPr>
            </w:pPr>
          </w:p>
        </w:tc>
        <w:tc>
          <w:tcPr>
            <w:tcW w:w="1031" w:type="pct"/>
            <w:vAlign w:val="center"/>
          </w:tcPr>
          <w:p w14:paraId="7868CED1" w14:textId="77777777" w:rsidR="00825001" w:rsidRDefault="00825001" w:rsidP="00884B85">
            <w:pPr>
              <w:rPr>
                <w:rFonts w:cstheme="minorHAnsi"/>
              </w:rPr>
            </w:pPr>
          </w:p>
        </w:tc>
        <w:tc>
          <w:tcPr>
            <w:tcW w:w="2151" w:type="pct"/>
            <w:vAlign w:val="center"/>
          </w:tcPr>
          <w:p w14:paraId="67D330F8" w14:textId="77777777" w:rsidR="00825001" w:rsidRDefault="00825001" w:rsidP="00884B85">
            <w:pPr>
              <w:rPr>
                <w:rFonts w:cstheme="minorHAnsi"/>
              </w:rPr>
            </w:pPr>
          </w:p>
        </w:tc>
      </w:tr>
      <w:tr w:rsidR="00825001" w14:paraId="74CD742D" w14:textId="77777777" w:rsidTr="00825001">
        <w:trPr>
          <w:trHeight w:val="444"/>
          <w:jc w:val="center"/>
        </w:trPr>
        <w:tc>
          <w:tcPr>
            <w:tcW w:w="5000" w:type="pct"/>
            <w:gridSpan w:val="3"/>
            <w:vAlign w:val="center"/>
            <w:hideMark/>
          </w:tcPr>
          <w:p w14:paraId="4D887237" w14:textId="77777777" w:rsidR="00825001" w:rsidRDefault="00825001" w:rsidP="00884B8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  <w:p w14:paraId="1C89FD77" w14:textId="4ADC2C5B" w:rsidR="00825001" w:rsidRDefault="00825001" w:rsidP="00884B85">
            <w:pPr>
              <w:jc w:val="center"/>
              <w:rPr>
                <w:rFonts w:cs="DejaVu Sans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2024</w:t>
            </w:r>
          </w:p>
        </w:tc>
      </w:tr>
    </w:tbl>
    <w:p w14:paraId="0F8CFA64" w14:textId="3A47C33D" w:rsidR="00916AC8" w:rsidRPr="007C6260" w:rsidRDefault="00825001" w:rsidP="00916AC8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  <w:r w:rsidR="00916AC8" w:rsidRPr="007C6260">
        <w:rPr>
          <w:rFonts w:ascii="Times New Roman" w:hAnsi="Times New Roman" w:cs="Times New Roman"/>
          <w:sz w:val="28"/>
          <w:szCs w:val="28"/>
        </w:rPr>
        <w:t>:</w:t>
      </w:r>
    </w:p>
    <w:p w14:paraId="20B9B622" w14:textId="77777777" w:rsidR="00916AC8" w:rsidRDefault="00916AC8" w:rsidP="00916AC8">
      <w:pPr>
        <w:pStyle w:val="a6"/>
        <w:ind w:left="1428"/>
        <w:rPr>
          <w:rFonts w:ascii="Times New Roman" w:hAnsi="Times New Roman" w:cs="Times New Roman"/>
          <w:sz w:val="28"/>
          <w:szCs w:val="28"/>
          <w:lang w:val="en-US"/>
        </w:rPr>
      </w:pPr>
    </w:p>
    <w:p w14:paraId="3C7952AA" w14:textId="7B40CF9B" w:rsidR="00DA631A" w:rsidRDefault="00D5731A" w:rsidP="00825001">
      <w:pPr>
        <w:pStyle w:val="a6"/>
        <w:numPr>
          <w:ilvl w:val="0"/>
          <w:numId w:val="10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D5731A">
        <w:rPr>
          <w:rFonts w:ascii="Times New Roman" w:hAnsi="Times New Roman" w:cs="Times New Roman"/>
          <w:sz w:val="28"/>
          <w:szCs w:val="28"/>
        </w:rPr>
        <w:t xml:space="preserve">Смоделировать выборку в соответствии с нормальным законом объемом  =1000. Внести её в таблицу </w:t>
      </w:r>
      <w:proofErr w:type="spellStart"/>
      <w:r w:rsidRPr="00D5731A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D5731A">
        <w:rPr>
          <w:rFonts w:ascii="Times New Roman" w:hAnsi="Times New Roman" w:cs="Times New Roman"/>
          <w:sz w:val="28"/>
          <w:szCs w:val="28"/>
        </w:rPr>
        <w:t>, отсортировать по возрастанию.</w:t>
      </w:r>
    </w:p>
    <w:p w14:paraId="00697755" w14:textId="72FD3A4A" w:rsidR="00D5731A" w:rsidRPr="004774EA" w:rsidRDefault="00356DE7" w:rsidP="00D5731A">
      <w:pPr>
        <w:pStyle w:val="a6"/>
        <w:ind w:left="1428"/>
        <w:rPr>
          <w:rFonts w:ascii="Times New Roman" w:hAnsi="Times New Roman" w:cs="Times New Roman"/>
          <w:sz w:val="28"/>
          <w:szCs w:val="28"/>
        </w:rPr>
      </w:pPr>
      <w:r w:rsidRPr="00356D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8D725D" wp14:editId="1C6909F7">
            <wp:extent cx="2391109" cy="2629267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6DE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613A3B6F" w14:textId="77777777" w:rsidR="00916AC8" w:rsidRPr="004774EA" w:rsidRDefault="00916AC8" w:rsidP="00D5731A">
      <w:pPr>
        <w:pStyle w:val="a6"/>
        <w:ind w:left="1428"/>
        <w:rPr>
          <w:rFonts w:ascii="Times New Roman" w:hAnsi="Times New Roman" w:cs="Times New Roman"/>
          <w:sz w:val="28"/>
          <w:szCs w:val="28"/>
        </w:rPr>
      </w:pPr>
    </w:p>
    <w:p w14:paraId="74F14E31" w14:textId="4B1ACBFA" w:rsidR="00D5731A" w:rsidRPr="004774EA" w:rsidRDefault="00D5731A" w:rsidP="004774EA">
      <w:pPr>
        <w:pStyle w:val="a6"/>
        <w:numPr>
          <w:ilvl w:val="0"/>
          <w:numId w:val="10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4774EA">
        <w:rPr>
          <w:rFonts w:ascii="Times New Roman" w:hAnsi="Times New Roman" w:cs="Times New Roman"/>
          <w:sz w:val="28"/>
          <w:szCs w:val="28"/>
        </w:rPr>
        <w:t xml:space="preserve">Предполагая, что выборка принадлежит нормальному закону, найти </w:t>
      </w:r>
      <w:proofErr w:type="gramStart"/>
      <w:r w:rsidRPr="004774EA">
        <w:rPr>
          <w:rFonts w:ascii="Times New Roman" w:hAnsi="Times New Roman" w:cs="Times New Roman"/>
          <w:sz w:val="28"/>
          <w:szCs w:val="28"/>
        </w:rPr>
        <w:t>оптимальные</w:t>
      </w:r>
      <w:proofErr w:type="gramEnd"/>
      <w:r w:rsidRPr="004774EA">
        <w:rPr>
          <w:rFonts w:ascii="Times New Roman" w:hAnsi="Times New Roman" w:cs="Times New Roman"/>
          <w:sz w:val="28"/>
          <w:szCs w:val="28"/>
        </w:rPr>
        <w:t xml:space="preserve"> L-оценки (обоих) параметров закона. Для этого выбрать из соответствующей таблицы АОГ оптимальные вероятности при необходимом числе интервалов k. В соответствии с этими вероятностями найти оценки выборочных квантилей, разбивающие выборку на части, пропорциональные данным вероятностям. Выбрать из соответствующей таблицы коэффициенты, необходимые для вычисления </w:t>
      </w:r>
      <w:proofErr w:type="gramStart"/>
      <w:r w:rsidRPr="004774EA">
        <w:rPr>
          <w:rFonts w:ascii="Times New Roman" w:hAnsi="Times New Roman" w:cs="Times New Roman"/>
          <w:sz w:val="28"/>
          <w:szCs w:val="28"/>
        </w:rPr>
        <w:t>оптимальных</w:t>
      </w:r>
      <w:proofErr w:type="gramEnd"/>
      <w:r w:rsidRPr="004774EA">
        <w:rPr>
          <w:rFonts w:ascii="Times New Roman" w:hAnsi="Times New Roman" w:cs="Times New Roman"/>
          <w:sz w:val="28"/>
          <w:szCs w:val="28"/>
        </w:rPr>
        <w:t xml:space="preserve"> L-оценок. Вычислить оптимальные L-оценки как соответствующие линейные комбинации. </w:t>
      </w:r>
    </w:p>
    <w:p w14:paraId="6851A3A9" w14:textId="77777777" w:rsidR="00D5731A" w:rsidRPr="00D5731A" w:rsidRDefault="00D5731A" w:rsidP="00D5731A">
      <w:pPr>
        <w:pStyle w:val="a6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5731A">
        <w:rPr>
          <w:rFonts w:ascii="Times New Roman" w:hAnsi="Times New Roman" w:cs="Times New Roman"/>
          <w:sz w:val="28"/>
          <w:szCs w:val="28"/>
        </w:rPr>
        <w:t>Найти оценки при  4, 5, 8, 10.</w:t>
      </w:r>
    </w:p>
    <w:p w14:paraId="1F007FF6" w14:textId="77777777" w:rsidR="00D5731A" w:rsidRPr="00D5731A" w:rsidRDefault="00D5731A" w:rsidP="00D5731A">
      <w:pPr>
        <w:pStyle w:val="a6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5731A">
        <w:rPr>
          <w:rFonts w:ascii="Times New Roman" w:hAnsi="Times New Roman" w:cs="Times New Roman"/>
          <w:sz w:val="28"/>
          <w:szCs w:val="28"/>
        </w:rPr>
        <w:t>Сравнить полученные оценки с ОМП (при вычислении в ISW).</w:t>
      </w:r>
    </w:p>
    <w:p w14:paraId="68650F93" w14:textId="74F82DD7" w:rsidR="00D5731A" w:rsidRDefault="00D5731A" w:rsidP="005F742E">
      <w:pPr>
        <w:pStyle w:val="a6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5731A">
        <w:rPr>
          <w:rFonts w:ascii="Times New Roman" w:hAnsi="Times New Roman" w:cs="Times New Roman"/>
          <w:sz w:val="28"/>
          <w:szCs w:val="28"/>
        </w:rPr>
        <w:t>Предполагая, что Вы нашли оценки по некоторой другой выборке, проверьте простую гипотезу о согласии с нормальным законом со значениями параметров,</w:t>
      </w:r>
      <w:r w:rsidR="009377E7" w:rsidRPr="009377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5731A">
        <w:rPr>
          <w:rFonts w:ascii="Times New Roman" w:hAnsi="Times New Roman" w:cs="Times New Roman"/>
          <w:sz w:val="28"/>
          <w:szCs w:val="28"/>
        </w:rPr>
        <w:t>получ</w:t>
      </w:r>
      <w:proofErr w:type="spellEnd"/>
      <w:r w:rsidR="00EB2F03" w:rsidRPr="00EB2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31A">
        <w:rPr>
          <w:rFonts w:ascii="Times New Roman" w:hAnsi="Times New Roman" w:cs="Times New Roman"/>
          <w:sz w:val="28"/>
          <w:szCs w:val="28"/>
        </w:rPr>
        <w:t>енными</w:t>
      </w:r>
      <w:proofErr w:type="spellEnd"/>
      <w:proofErr w:type="gramEnd"/>
      <w:r w:rsidRPr="00D5731A">
        <w:rPr>
          <w:rFonts w:ascii="Times New Roman" w:hAnsi="Times New Roman" w:cs="Times New Roman"/>
          <w:sz w:val="28"/>
          <w:szCs w:val="28"/>
        </w:rPr>
        <w:t xml:space="preserve"> при   10.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244"/>
        <w:gridCol w:w="4299"/>
        <w:gridCol w:w="2074"/>
      </w:tblGrid>
      <w:tr w:rsidR="005F742E" w14:paraId="4E528C0D" w14:textId="77777777" w:rsidTr="005F742E">
        <w:tc>
          <w:tcPr>
            <w:tcW w:w="534" w:type="dxa"/>
          </w:tcPr>
          <w:p w14:paraId="49DB9A95" w14:textId="0295BB13" w:rsidR="00356DE7" w:rsidRDefault="00356DE7" w:rsidP="00356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2244" w:type="dxa"/>
          </w:tcPr>
          <w:p w14:paraId="08C62032" w14:textId="6C0E2534" w:rsidR="00356DE7" w:rsidRDefault="009377E7" w:rsidP="00356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Границы интервалов</w:t>
            </w:r>
          </w:p>
        </w:tc>
        <w:tc>
          <w:tcPr>
            <w:tcW w:w="4299" w:type="dxa"/>
          </w:tcPr>
          <w:p w14:paraId="33CDDE61" w14:textId="7C90BDB9" w:rsidR="00356DE7" w:rsidRDefault="00356DE7" w:rsidP="00356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Оценки (формулы)</w:t>
            </w:r>
          </w:p>
        </w:tc>
        <w:tc>
          <w:tcPr>
            <w:tcW w:w="2074" w:type="dxa"/>
          </w:tcPr>
          <w:p w14:paraId="7BD8FC43" w14:textId="2F93F304" w:rsidR="00356DE7" w:rsidRDefault="00356DE7" w:rsidP="00356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Оценки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isw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5F742E" w14:paraId="128DA829" w14:textId="77777777" w:rsidTr="005F742E">
        <w:tc>
          <w:tcPr>
            <w:tcW w:w="534" w:type="dxa"/>
          </w:tcPr>
          <w:p w14:paraId="4FD3B659" w14:textId="75B63532" w:rsidR="00B11A20" w:rsidRDefault="00B11A20" w:rsidP="00356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44" w:type="dxa"/>
          </w:tcPr>
          <w:p w14:paraId="08075631" w14:textId="4C0BD56B" w:rsidR="00B11A20" w:rsidRDefault="00B11A20" w:rsidP="00356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77E7">
              <w:drawing>
                <wp:inline distT="0" distB="0" distL="0" distR="0" wp14:anchorId="7D07395E" wp14:editId="1930C0A4">
                  <wp:extent cx="1440815" cy="554355"/>
                  <wp:effectExtent l="0" t="0" r="6985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815" cy="554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9" w:type="dxa"/>
          </w:tcPr>
          <w:p w14:paraId="1C253CE3" w14:textId="34129EE4" w:rsidR="00B11A20" w:rsidRDefault="00B11A20" w:rsidP="00356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F03">
              <w:drawing>
                <wp:inline distT="0" distB="0" distL="0" distR="0" wp14:anchorId="18BA27F7" wp14:editId="6B3645EB">
                  <wp:extent cx="290945" cy="554182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7288"/>
                          <a:stretch/>
                        </pic:blipFill>
                        <pic:spPr bwMode="auto">
                          <a:xfrm>
                            <a:off x="0" y="0"/>
                            <a:ext cx="291036" cy="554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B11A20">
              <w:drawing>
                <wp:inline distT="0" distB="0" distL="0" distR="0" wp14:anchorId="49666858" wp14:editId="78BDD7CD">
                  <wp:extent cx="1302385" cy="554355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2385" cy="554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8251D2" w14:textId="3C6BDE9E" w:rsidR="00B11A20" w:rsidRDefault="00B11A20" w:rsidP="00356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F03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1481557" wp14:editId="48E767F0">
                  <wp:extent cx="2717340" cy="1939636"/>
                  <wp:effectExtent l="0" t="0" r="6985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219" cy="194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197073AF" w14:textId="77777777" w:rsidR="00B11A20" w:rsidRDefault="00B11A20" w:rsidP="00E80E5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t[0] =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0.986017</w:t>
            </w:r>
          </w:p>
          <w:p w14:paraId="0A12C330" w14:textId="77777777" w:rsidR="00B11A20" w:rsidRPr="004C0ED8" w:rsidRDefault="00B11A20" w:rsidP="00E80E5C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t[1] =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0,0043232</w:t>
            </w:r>
          </w:p>
          <w:p w14:paraId="0CD6CE46" w14:textId="77777777" w:rsidR="00B11A20" w:rsidRDefault="00B11A20" w:rsidP="00E80E5C">
            <w:pPr>
              <w:spacing w:after="20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P = </w:t>
            </w:r>
            <w:r w:rsidRPr="00EB2F03">
              <w:rPr>
                <w:rFonts w:ascii="Calibri" w:hAnsi="Calibri" w:cs="Calibri"/>
                <w:color w:val="000000"/>
                <w:sz w:val="22"/>
                <w:szCs w:val="22"/>
              </w:rPr>
              <w:t>0.5532707209680032</w:t>
            </w:r>
          </w:p>
          <w:p w14:paraId="4E89ABB9" w14:textId="77777777" w:rsidR="00B11A20" w:rsidRDefault="00B11A20" w:rsidP="00356D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1A20" w14:paraId="5B3F0374" w14:textId="77777777" w:rsidTr="005F742E">
        <w:tc>
          <w:tcPr>
            <w:tcW w:w="534" w:type="dxa"/>
          </w:tcPr>
          <w:p w14:paraId="20B05368" w14:textId="1B744E43" w:rsidR="00B11A20" w:rsidRDefault="00B11A20" w:rsidP="00356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44" w:type="dxa"/>
          </w:tcPr>
          <w:p w14:paraId="277C72A8" w14:textId="2A87DDF6" w:rsidR="00B11A20" w:rsidRDefault="00B11A20" w:rsidP="00356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1E2">
              <w:drawing>
                <wp:inline distT="0" distB="0" distL="0" distR="0" wp14:anchorId="395AF7AA" wp14:editId="71DC11AB">
                  <wp:extent cx="1281430" cy="741045"/>
                  <wp:effectExtent l="0" t="0" r="0" b="190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1430" cy="741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9" w:type="dxa"/>
          </w:tcPr>
          <w:p w14:paraId="0E174B7D" w14:textId="4F023635" w:rsidR="00B11A20" w:rsidRDefault="00B11A20" w:rsidP="00356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F03">
              <w:drawing>
                <wp:inline distT="0" distB="0" distL="0" distR="0" wp14:anchorId="256B2927" wp14:editId="1B167B49">
                  <wp:extent cx="290945" cy="554182"/>
                  <wp:effectExtent l="0" t="0" r="0" b="0"/>
                  <wp:docPr id="826845377" name="Рисунок 826845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7288"/>
                          <a:stretch/>
                        </pic:blipFill>
                        <pic:spPr bwMode="auto">
                          <a:xfrm>
                            <a:off x="0" y="0"/>
                            <a:ext cx="291036" cy="554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B11A20">
              <w:drawing>
                <wp:inline distT="0" distB="0" distL="0" distR="0" wp14:anchorId="22E66C04" wp14:editId="7CCAAA58">
                  <wp:extent cx="1281430" cy="554355"/>
                  <wp:effectExtent l="0" t="0" r="0" b="0"/>
                  <wp:docPr id="826845381" name="Рисунок 826845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1430" cy="554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476182" w14:textId="6ABB49CF" w:rsidR="00B11A20" w:rsidRDefault="00B11A20" w:rsidP="00356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1A20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E0B6FE1" wp14:editId="4CE5BFE8">
                  <wp:extent cx="2702237" cy="1985472"/>
                  <wp:effectExtent l="0" t="0" r="3175" b="0"/>
                  <wp:docPr id="826845380" name="Рисунок 826845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2719" cy="1985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5229AA51" w14:textId="77777777" w:rsidR="00B11A20" w:rsidRDefault="00B11A20" w:rsidP="00B11A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t[0] =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0.986017</w:t>
            </w:r>
          </w:p>
          <w:p w14:paraId="2377CCE7" w14:textId="77777777" w:rsidR="00B11A20" w:rsidRPr="004C0ED8" w:rsidRDefault="00B11A20" w:rsidP="00B11A20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t[1] =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0,0043232</w:t>
            </w:r>
          </w:p>
          <w:p w14:paraId="45FC8DD6" w14:textId="1E2F90D9" w:rsidR="00B11A20" w:rsidRDefault="00B11A20" w:rsidP="00B11A20">
            <w:pPr>
              <w:spacing w:after="20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P = </w:t>
            </w:r>
            <w:r w:rsidRPr="00B11A20">
              <w:rPr>
                <w:rFonts w:ascii="Calibri" w:hAnsi="Calibri" w:cs="Calibri"/>
                <w:color w:val="000000"/>
                <w:sz w:val="22"/>
                <w:szCs w:val="22"/>
              </w:rPr>
              <w:t>0.3740612709055511</w:t>
            </w:r>
          </w:p>
          <w:p w14:paraId="0974A733" w14:textId="77777777" w:rsidR="00B11A20" w:rsidRDefault="00B11A20" w:rsidP="00356D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1A20" w14:paraId="4C87D231" w14:textId="77777777" w:rsidTr="005F742E">
        <w:tc>
          <w:tcPr>
            <w:tcW w:w="534" w:type="dxa"/>
          </w:tcPr>
          <w:p w14:paraId="056F8425" w14:textId="11976D8E" w:rsidR="00B11A20" w:rsidRDefault="00B11A20" w:rsidP="00356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44" w:type="dxa"/>
          </w:tcPr>
          <w:p w14:paraId="222D32EB" w14:textId="419450F8" w:rsidR="00B11A20" w:rsidRDefault="00B11A20" w:rsidP="00356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1E2">
              <w:drawing>
                <wp:inline distT="0" distB="0" distL="0" distR="0" wp14:anchorId="71F30E03" wp14:editId="146D73B7">
                  <wp:extent cx="1281430" cy="1288415"/>
                  <wp:effectExtent l="0" t="0" r="0" b="698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1430" cy="1288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9" w:type="dxa"/>
          </w:tcPr>
          <w:p w14:paraId="5576CBB1" w14:textId="50AED6D7" w:rsidR="00B11A20" w:rsidRDefault="00B11A20" w:rsidP="00356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F03">
              <w:drawing>
                <wp:inline distT="0" distB="0" distL="0" distR="0" wp14:anchorId="1AC68BE7" wp14:editId="4DF1D39D">
                  <wp:extent cx="290945" cy="554182"/>
                  <wp:effectExtent l="0" t="0" r="0" b="0"/>
                  <wp:docPr id="826845378" name="Рисунок 826845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7288"/>
                          <a:stretch/>
                        </pic:blipFill>
                        <pic:spPr bwMode="auto">
                          <a:xfrm>
                            <a:off x="0" y="0"/>
                            <a:ext cx="291036" cy="554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5F742E" w:rsidRPr="005F742E">
              <w:drawing>
                <wp:inline distT="0" distB="0" distL="0" distR="0" wp14:anchorId="5E74C7ED" wp14:editId="4126B66D">
                  <wp:extent cx="1295400" cy="554355"/>
                  <wp:effectExtent l="0" t="0" r="0" b="0"/>
                  <wp:docPr id="826845383" name="Рисунок 826845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554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07330B" w14:textId="0712BD85" w:rsidR="005F742E" w:rsidRDefault="005F742E" w:rsidP="00356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42E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4FD4971" wp14:editId="2C783656">
                  <wp:extent cx="2715491" cy="1923461"/>
                  <wp:effectExtent l="0" t="0" r="8890" b="635"/>
                  <wp:docPr id="826845382" name="Рисунок 826845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284" cy="1926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04DA355E" w14:textId="77777777" w:rsidR="00B11A20" w:rsidRDefault="00B11A20" w:rsidP="00B11A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t[0] =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0.986017</w:t>
            </w:r>
          </w:p>
          <w:p w14:paraId="423E1CD5" w14:textId="77777777" w:rsidR="00B11A20" w:rsidRPr="004C0ED8" w:rsidRDefault="00B11A20" w:rsidP="00B11A20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t[1] =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0,0043232</w:t>
            </w:r>
          </w:p>
          <w:p w14:paraId="63E4EE5E" w14:textId="443992AF" w:rsidR="00B11A20" w:rsidRDefault="00B11A20" w:rsidP="00B11A20">
            <w:pPr>
              <w:spacing w:after="20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P = </w:t>
            </w:r>
            <w:r w:rsidRPr="00B11A20">
              <w:rPr>
                <w:rFonts w:ascii="Calibri" w:hAnsi="Calibri" w:cs="Calibri"/>
                <w:color w:val="000000"/>
                <w:sz w:val="22"/>
                <w:szCs w:val="22"/>
              </w:rPr>
              <w:t>0.3458218175035079</w:t>
            </w:r>
          </w:p>
          <w:p w14:paraId="1E3E0663" w14:textId="77777777" w:rsidR="00B11A20" w:rsidRDefault="00B11A20" w:rsidP="00356D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1A20" w14:paraId="339BED70" w14:textId="77777777" w:rsidTr="005F742E">
        <w:tc>
          <w:tcPr>
            <w:tcW w:w="534" w:type="dxa"/>
          </w:tcPr>
          <w:p w14:paraId="560E032F" w14:textId="51907921" w:rsidR="00B11A20" w:rsidRDefault="00B11A20" w:rsidP="00356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44" w:type="dxa"/>
          </w:tcPr>
          <w:p w14:paraId="729CF850" w14:textId="2D10FBDB" w:rsidR="00B11A20" w:rsidRDefault="00B11A20" w:rsidP="00356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1E2">
              <w:drawing>
                <wp:inline distT="0" distB="0" distL="0" distR="0" wp14:anchorId="7F9AC50A" wp14:editId="6F861195">
                  <wp:extent cx="1281430" cy="1655445"/>
                  <wp:effectExtent l="0" t="0" r="0" b="190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1430" cy="1655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9" w:type="dxa"/>
          </w:tcPr>
          <w:p w14:paraId="3D3DA65A" w14:textId="670D4551" w:rsidR="00B11A20" w:rsidRDefault="00B11A20" w:rsidP="00356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F03">
              <w:drawing>
                <wp:inline distT="0" distB="0" distL="0" distR="0" wp14:anchorId="09BA867A" wp14:editId="53C5AE4A">
                  <wp:extent cx="290945" cy="554182"/>
                  <wp:effectExtent l="0" t="0" r="0" b="0"/>
                  <wp:docPr id="826845379" name="Рисунок 826845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7288"/>
                          <a:stretch/>
                        </pic:blipFill>
                        <pic:spPr bwMode="auto">
                          <a:xfrm>
                            <a:off x="0" y="0"/>
                            <a:ext cx="291036" cy="554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5F742E" w:rsidRPr="005F742E">
              <w:drawing>
                <wp:inline distT="0" distB="0" distL="0" distR="0" wp14:anchorId="032931DC" wp14:editId="5E6A7AF2">
                  <wp:extent cx="1281430" cy="554355"/>
                  <wp:effectExtent l="0" t="0" r="0" b="0"/>
                  <wp:docPr id="826845385" name="Рисунок 826845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1430" cy="554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EF17E4" w14:textId="05B48662" w:rsidR="005F742E" w:rsidRDefault="005F742E" w:rsidP="00356D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42E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9941977" wp14:editId="67F3855A">
                  <wp:extent cx="2694709" cy="1950459"/>
                  <wp:effectExtent l="0" t="0" r="0" b="0"/>
                  <wp:docPr id="826845384" name="Рисунок 826845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190" cy="1950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609987EE" w14:textId="77777777" w:rsidR="00B11A20" w:rsidRDefault="00B11A20" w:rsidP="00B11A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t[0] =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0.986017</w:t>
            </w:r>
          </w:p>
          <w:p w14:paraId="7D0091FE" w14:textId="77777777" w:rsidR="00B11A20" w:rsidRPr="004C0ED8" w:rsidRDefault="00B11A20" w:rsidP="00B11A20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t[1] =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0,0043232</w:t>
            </w:r>
          </w:p>
          <w:p w14:paraId="19EDC9FE" w14:textId="1DF4390F" w:rsidR="00B11A20" w:rsidRDefault="00B11A20" w:rsidP="00B11A20">
            <w:pPr>
              <w:spacing w:after="20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P = </w:t>
            </w:r>
            <w:r w:rsidR="005F742E" w:rsidRPr="005F742E">
              <w:rPr>
                <w:rFonts w:ascii="Calibri" w:hAnsi="Calibri" w:cs="Calibri"/>
                <w:color w:val="000000"/>
                <w:sz w:val="22"/>
                <w:szCs w:val="22"/>
              </w:rPr>
              <w:t>0.3311590855998652</w:t>
            </w:r>
          </w:p>
          <w:p w14:paraId="11743EDA" w14:textId="77777777" w:rsidR="00B11A20" w:rsidRDefault="00B11A20" w:rsidP="00356D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7B20CFC" w14:textId="77777777" w:rsidR="00356DE7" w:rsidRPr="00356DE7" w:rsidRDefault="00356DE7" w:rsidP="00356DE7">
      <w:pPr>
        <w:rPr>
          <w:rFonts w:ascii="Times New Roman" w:hAnsi="Times New Roman" w:cs="Times New Roman"/>
          <w:sz w:val="28"/>
          <w:szCs w:val="28"/>
        </w:rPr>
      </w:pPr>
    </w:p>
    <w:p w14:paraId="7796DFC5" w14:textId="728CD120" w:rsidR="007C6260" w:rsidRPr="007C6260" w:rsidRDefault="007C6260" w:rsidP="007C6260">
      <w:pPr>
        <w:pStyle w:val="a6"/>
        <w:rPr>
          <w:rFonts w:ascii="Times New Roman" w:hAnsi="Times New Roman" w:cs="Times New Roman"/>
          <w:sz w:val="28"/>
          <w:szCs w:val="28"/>
        </w:rPr>
      </w:pPr>
      <w:proofErr w:type="gramStart"/>
      <w:r w:rsidRPr="007C6260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7C62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6260">
        <w:rPr>
          <w:rFonts w:ascii="Times New Roman" w:hAnsi="Times New Roman" w:cs="Times New Roman"/>
          <w:sz w:val="28"/>
          <w:szCs w:val="28"/>
        </w:rPr>
        <w:t>проверки</w:t>
      </w:r>
      <w:proofErr w:type="gramEnd"/>
      <w:r w:rsidRPr="007C6260">
        <w:rPr>
          <w:rFonts w:ascii="Times New Roman" w:hAnsi="Times New Roman" w:cs="Times New Roman"/>
          <w:sz w:val="28"/>
          <w:szCs w:val="28"/>
        </w:rPr>
        <w:t xml:space="preserve"> гипотез о согласии с нормальным законом достигаемый уровень значимости был выше при использовании формул при </w:t>
      </w:r>
      <w:r w:rsidRPr="007C626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F742E">
        <w:rPr>
          <w:rFonts w:ascii="Times New Roman" w:hAnsi="Times New Roman" w:cs="Times New Roman"/>
          <w:sz w:val="28"/>
          <w:szCs w:val="28"/>
        </w:rPr>
        <w:t xml:space="preserve"> = 4, </w:t>
      </w:r>
      <w:r w:rsidRPr="007C6260">
        <w:rPr>
          <w:rFonts w:ascii="Times New Roman" w:hAnsi="Times New Roman" w:cs="Times New Roman"/>
          <w:sz w:val="28"/>
          <w:szCs w:val="28"/>
        </w:rPr>
        <w:t>8</w:t>
      </w:r>
      <w:r w:rsidR="005F742E">
        <w:rPr>
          <w:rFonts w:ascii="Times New Roman" w:hAnsi="Times New Roman" w:cs="Times New Roman"/>
          <w:sz w:val="28"/>
          <w:szCs w:val="28"/>
        </w:rPr>
        <w:t>, 10</w:t>
      </w:r>
      <w:r w:rsidRPr="007C626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1372BD" w14:textId="78B19436" w:rsidR="007C6260" w:rsidRDefault="007C6260" w:rsidP="007C6260">
      <w:pPr>
        <w:pStyle w:val="a6"/>
        <w:rPr>
          <w:rFonts w:ascii="Times New Roman" w:hAnsi="Times New Roman" w:cs="Times New Roman"/>
          <w:sz w:val="28"/>
          <w:szCs w:val="28"/>
        </w:rPr>
      </w:pPr>
      <w:proofErr w:type="gramStart"/>
      <w:r w:rsidRPr="007C6260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7C62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6260">
        <w:rPr>
          <w:rFonts w:ascii="Times New Roman" w:hAnsi="Times New Roman" w:cs="Times New Roman"/>
          <w:sz w:val="28"/>
          <w:szCs w:val="28"/>
        </w:rPr>
        <w:t>проверки</w:t>
      </w:r>
      <w:proofErr w:type="gramEnd"/>
      <w:r w:rsidRPr="007C6260">
        <w:rPr>
          <w:rFonts w:ascii="Times New Roman" w:hAnsi="Times New Roman" w:cs="Times New Roman"/>
          <w:sz w:val="28"/>
          <w:szCs w:val="28"/>
        </w:rPr>
        <w:t xml:space="preserve"> гипотез о согласии с нормальным законом достигаемый уровень значимости был выше при использовании оценок, полученных при вычислении в </w:t>
      </w:r>
      <w:proofErr w:type="spellStart"/>
      <w:r w:rsidRPr="007C6260">
        <w:rPr>
          <w:rFonts w:ascii="Times New Roman" w:hAnsi="Times New Roman" w:cs="Times New Roman"/>
          <w:sz w:val="28"/>
          <w:szCs w:val="28"/>
          <w:lang w:val="en-US"/>
        </w:rPr>
        <w:t>isw</w:t>
      </w:r>
      <w:proofErr w:type="spellEnd"/>
      <w:r w:rsidRPr="007C6260">
        <w:rPr>
          <w:rFonts w:ascii="Times New Roman" w:hAnsi="Times New Roman" w:cs="Times New Roman"/>
          <w:sz w:val="28"/>
          <w:szCs w:val="28"/>
        </w:rPr>
        <w:t xml:space="preserve"> при </w:t>
      </w:r>
      <w:r w:rsidRPr="007C626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F742E">
        <w:rPr>
          <w:rFonts w:ascii="Times New Roman" w:hAnsi="Times New Roman" w:cs="Times New Roman"/>
          <w:sz w:val="28"/>
          <w:szCs w:val="28"/>
        </w:rPr>
        <w:t xml:space="preserve"> = 5</w:t>
      </w:r>
      <w:r w:rsidRPr="007C6260">
        <w:rPr>
          <w:rFonts w:ascii="Times New Roman" w:hAnsi="Times New Roman" w:cs="Times New Roman"/>
          <w:sz w:val="28"/>
          <w:szCs w:val="28"/>
        </w:rPr>
        <w:t>.</w:t>
      </w:r>
    </w:p>
    <w:p w14:paraId="2853FC90" w14:textId="77777777" w:rsidR="004774EA" w:rsidRPr="007C6260" w:rsidRDefault="004774EA" w:rsidP="007C6260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15B43D12" w14:textId="2E919055" w:rsidR="007C6260" w:rsidRDefault="007C6260" w:rsidP="004774EA">
      <w:pPr>
        <w:pStyle w:val="a6"/>
        <w:numPr>
          <w:ilvl w:val="0"/>
          <w:numId w:val="10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7C6260">
        <w:rPr>
          <w:rFonts w:ascii="Times New Roman" w:hAnsi="Times New Roman" w:cs="Times New Roman"/>
          <w:sz w:val="28"/>
          <w:szCs w:val="28"/>
        </w:rPr>
        <w:t xml:space="preserve">Предполагая, что выборка принадлежит логистическому закону, выполнить ту же последовательность действий при вычислении оптимальных L-оценок параметров этого закона, ограничившись  </w:t>
      </w:r>
      <w:r w:rsidRPr="007C626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C6260">
        <w:rPr>
          <w:rFonts w:ascii="Times New Roman" w:hAnsi="Times New Roman" w:cs="Times New Roman"/>
          <w:sz w:val="28"/>
          <w:szCs w:val="28"/>
        </w:rPr>
        <w:t xml:space="preserve"> = 10.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244"/>
        <w:gridCol w:w="4299"/>
        <w:gridCol w:w="2074"/>
      </w:tblGrid>
      <w:tr w:rsidR="005F742E" w14:paraId="4AEDF0C1" w14:textId="77777777" w:rsidTr="00E80E5C">
        <w:tc>
          <w:tcPr>
            <w:tcW w:w="534" w:type="dxa"/>
          </w:tcPr>
          <w:p w14:paraId="2D8A96E1" w14:textId="77777777" w:rsidR="005F742E" w:rsidRDefault="005F742E" w:rsidP="00E80E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2244" w:type="dxa"/>
          </w:tcPr>
          <w:p w14:paraId="38CB0670" w14:textId="77777777" w:rsidR="005F742E" w:rsidRDefault="005F742E" w:rsidP="00E80E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Границы интервалов</w:t>
            </w:r>
          </w:p>
        </w:tc>
        <w:tc>
          <w:tcPr>
            <w:tcW w:w="4299" w:type="dxa"/>
          </w:tcPr>
          <w:p w14:paraId="5FC2C237" w14:textId="77777777" w:rsidR="005F742E" w:rsidRDefault="005F742E" w:rsidP="00E80E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Оценки (формулы)</w:t>
            </w:r>
          </w:p>
        </w:tc>
        <w:tc>
          <w:tcPr>
            <w:tcW w:w="2074" w:type="dxa"/>
          </w:tcPr>
          <w:p w14:paraId="4DA1956A" w14:textId="77777777" w:rsidR="005F742E" w:rsidRDefault="005F742E" w:rsidP="00E80E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Оценки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isw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5F742E" w14:paraId="1DA32044" w14:textId="77777777" w:rsidTr="00E80E5C">
        <w:tc>
          <w:tcPr>
            <w:tcW w:w="534" w:type="dxa"/>
          </w:tcPr>
          <w:p w14:paraId="2539EF83" w14:textId="0D7762A7" w:rsidR="005F742E" w:rsidRDefault="005F742E" w:rsidP="00E80E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44" w:type="dxa"/>
          </w:tcPr>
          <w:p w14:paraId="3AA62E6F" w14:textId="78F0D3CF" w:rsidR="005F742E" w:rsidRDefault="005F742E" w:rsidP="00E80E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742E">
              <w:drawing>
                <wp:inline distT="0" distB="0" distL="0" distR="0" wp14:anchorId="49FA934D" wp14:editId="2CF1C86A">
                  <wp:extent cx="1281430" cy="1655445"/>
                  <wp:effectExtent l="0" t="0" r="0" b="1905"/>
                  <wp:docPr id="826845390" name="Рисунок 826845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1430" cy="1655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9" w:type="dxa"/>
          </w:tcPr>
          <w:p w14:paraId="14503ADC" w14:textId="092AE047" w:rsidR="005F742E" w:rsidRDefault="005F742E" w:rsidP="00E80E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F03">
              <w:drawing>
                <wp:inline distT="0" distB="0" distL="0" distR="0" wp14:anchorId="17F66A56" wp14:editId="635A10C6">
                  <wp:extent cx="290945" cy="554182"/>
                  <wp:effectExtent l="0" t="0" r="0" b="0"/>
                  <wp:docPr id="826845387" name="Рисунок 826845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7288"/>
                          <a:stretch/>
                        </pic:blipFill>
                        <pic:spPr bwMode="auto">
                          <a:xfrm>
                            <a:off x="0" y="0"/>
                            <a:ext cx="291036" cy="554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FD0DD6" w:rsidRPr="00FD0DD6">
              <w:drawing>
                <wp:inline distT="0" distB="0" distL="0" distR="0" wp14:anchorId="4CEAB82B" wp14:editId="63A8222F">
                  <wp:extent cx="1364615" cy="554355"/>
                  <wp:effectExtent l="0" t="0" r="6985" b="0"/>
                  <wp:docPr id="826845392" name="Рисунок 826845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4615" cy="554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EEB7ED" w14:textId="3ACB1DB0" w:rsidR="005F742E" w:rsidRDefault="005F742E" w:rsidP="00E80E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4" w:type="dxa"/>
          </w:tcPr>
          <w:p w14:paraId="3512ED2B" w14:textId="4924D226" w:rsidR="005F742E" w:rsidRDefault="005F742E" w:rsidP="00E80E5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t[0] = </w:t>
            </w:r>
            <w:r w:rsidR="00FD0DD6" w:rsidRPr="00FD0DD6">
              <w:rPr>
                <w:rFonts w:ascii="Calibri" w:hAnsi="Calibri" w:cs="Calibri"/>
                <w:color w:val="000000"/>
                <w:sz w:val="22"/>
                <w:szCs w:val="22"/>
              </w:rPr>
              <w:t>0.585115</w:t>
            </w:r>
          </w:p>
          <w:p w14:paraId="32215DF1" w14:textId="027FE8EA" w:rsidR="005F742E" w:rsidRPr="004C0ED8" w:rsidRDefault="005F742E" w:rsidP="00E80E5C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t[1] = </w:t>
            </w:r>
            <w:r w:rsidR="00FD0DD6" w:rsidRPr="00FD0DD6">
              <w:rPr>
                <w:rFonts w:ascii="Calibri" w:hAnsi="Calibri" w:cs="Calibri"/>
                <w:color w:val="000000"/>
                <w:sz w:val="22"/>
                <w:szCs w:val="22"/>
              </w:rPr>
              <w:t>0.0450348</w:t>
            </w:r>
          </w:p>
          <w:p w14:paraId="451DBFCA" w14:textId="7FEC8B97" w:rsidR="005F742E" w:rsidRDefault="005F742E" w:rsidP="00E80E5C">
            <w:pPr>
              <w:spacing w:after="20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P = </w:t>
            </w:r>
            <w:r w:rsidR="00FD0DD6" w:rsidRPr="00FD0DD6">
              <w:rPr>
                <w:rFonts w:ascii="Calibri" w:hAnsi="Calibri" w:cs="Calibri"/>
                <w:color w:val="000000"/>
                <w:sz w:val="22"/>
                <w:szCs w:val="22"/>
              </w:rPr>
              <w:t>0.1408809078581315</w:t>
            </w:r>
          </w:p>
          <w:p w14:paraId="21538F09" w14:textId="77777777" w:rsidR="005F742E" w:rsidRDefault="005F742E" w:rsidP="00E80E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930506F" w14:textId="77777777" w:rsidR="005F742E" w:rsidRPr="007C6260" w:rsidRDefault="005F742E" w:rsidP="007C6260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1F234F94" w14:textId="0B05F9E0" w:rsidR="007C6260" w:rsidRPr="007C6260" w:rsidRDefault="00FD0DD6" w:rsidP="007C626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FD0DD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F4FC217" wp14:editId="41FFA47D">
            <wp:extent cx="4620491" cy="3329577"/>
            <wp:effectExtent l="0" t="0" r="8890" b="4445"/>
            <wp:docPr id="826845391" name="Рисунок 826845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2208" cy="333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A002" w14:textId="66EB050D" w:rsidR="007C6260" w:rsidRDefault="007C6260" w:rsidP="007C6260">
      <w:pPr>
        <w:pStyle w:val="a6"/>
        <w:rPr>
          <w:rFonts w:ascii="Times New Roman" w:hAnsi="Times New Roman" w:cs="Times New Roman"/>
          <w:sz w:val="28"/>
          <w:szCs w:val="28"/>
        </w:rPr>
      </w:pPr>
      <w:proofErr w:type="gramStart"/>
      <w:r w:rsidRPr="007C6260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7C62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6260">
        <w:rPr>
          <w:rFonts w:ascii="Times New Roman" w:hAnsi="Times New Roman" w:cs="Times New Roman"/>
          <w:sz w:val="28"/>
          <w:szCs w:val="28"/>
        </w:rPr>
        <w:t>проверки</w:t>
      </w:r>
      <w:proofErr w:type="gramEnd"/>
      <w:r w:rsidRPr="007C6260">
        <w:rPr>
          <w:rFonts w:ascii="Times New Roman" w:hAnsi="Times New Roman" w:cs="Times New Roman"/>
          <w:sz w:val="28"/>
          <w:szCs w:val="28"/>
        </w:rPr>
        <w:t xml:space="preserve"> гипотез о согласии с логистическим законом достигаемый уровень значимости был выше при использовании оцен</w:t>
      </w:r>
      <w:r w:rsidR="00074F54">
        <w:rPr>
          <w:rFonts w:ascii="Times New Roman" w:hAnsi="Times New Roman" w:cs="Times New Roman"/>
          <w:sz w:val="28"/>
          <w:szCs w:val="28"/>
        </w:rPr>
        <w:t xml:space="preserve">ок, полученных при вычислениях </w:t>
      </w:r>
      <w:r w:rsidR="00FD0DD6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FD0DD6">
        <w:rPr>
          <w:rFonts w:ascii="Times New Roman" w:hAnsi="Times New Roman" w:cs="Times New Roman"/>
          <w:sz w:val="28"/>
          <w:szCs w:val="28"/>
          <w:lang w:val="en-US"/>
        </w:rPr>
        <w:t>isw</w:t>
      </w:r>
      <w:proofErr w:type="spellEnd"/>
      <w:r w:rsidR="00074F54">
        <w:rPr>
          <w:rFonts w:ascii="Times New Roman" w:hAnsi="Times New Roman" w:cs="Times New Roman"/>
          <w:sz w:val="28"/>
          <w:szCs w:val="28"/>
        </w:rPr>
        <w:t xml:space="preserve"> </w:t>
      </w:r>
      <w:r w:rsidRPr="007C6260">
        <w:rPr>
          <w:rFonts w:ascii="Times New Roman" w:hAnsi="Times New Roman" w:cs="Times New Roman"/>
          <w:sz w:val="28"/>
          <w:szCs w:val="28"/>
        </w:rPr>
        <w:t xml:space="preserve">при </w:t>
      </w:r>
      <w:r w:rsidRPr="007C626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C6260">
        <w:rPr>
          <w:rFonts w:ascii="Times New Roman" w:hAnsi="Times New Roman" w:cs="Times New Roman"/>
          <w:sz w:val="28"/>
          <w:szCs w:val="28"/>
        </w:rPr>
        <w:t xml:space="preserve"> = 10. </w:t>
      </w:r>
      <w:r w:rsidR="00074F54">
        <w:rPr>
          <w:rFonts w:ascii="Times New Roman" w:hAnsi="Times New Roman" w:cs="Times New Roman"/>
          <w:sz w:val="28"/>
          <w:szCs w:val="28"/>
        </w:rPr>
        <w:t>Г</w:t>
      </w:r>
      <w:r w:rsidRPr="007C6260">
        <w:rPr>
          <w:rFonts w:ascii="Times New Roman" w:hAnsi="Times New Roman" w:cs="Times New Roman"/>
          <w:sz w:val="28"/>
          <w:szCs w:val="28"/>
        </w:rPr>
        <w:t>ипотезы о согласии</w:t>
      </w:r>
      <w:r w:rsidR="00FD0DD6" w:rsidRPr="00FD0DD6">
        <w:rPr>
          <w:rFonts w:ascii="Times New Roman" w:hAnsi="Times New Roman" w:cs="Times New Roman"/>
          <w:sz w:val="28"/>
          <w:szCs w:val="28"/>
        </w:rPr>
        <w:t xml:space="preserve"> </w:t>
      </w:r>
      <w:r w:rsidR="00FD0DD6">
        <w:rPr>
          <w:rFonts w:ascii="Times New Roman" w:hAnsi="Times New Roman" w:cs="Times New Roman"/>
          <w:sz w:val="28"/>
          <w:szCs w:val="28"/>
        </w:rPr>
        <w:t>не</w:t>
      </w:r>
      <w:r w:rsidRPr="007C6260">
        <w:rPr>
          <w:rFonts w:ascii="Times New Roman" w:hAnsi="Times New Roman" w:cs="Times New Roman"/>
          <w:sz w:val="28"/>
          <w:szCs w:val="28"/>
        </w:rPr>
        <w:t xml:space="preserve"> отвергаются </w:t>
      </w:r>
      <w:r w:rsidR="00074F54" w:rsidRPr="007C6260">
        <w:rPr>
          <w:rFonts w:ascii="Times New Roman" w:hAnsi="Times New Roman" w:cs="Times New Roman"/>
          <w:sz w:val="28"/>
          <w:szCs w:val="28"/>
        </w:rPr>
        <w:t xml:space="preserve">при использовании </w:t>
      </w:r>
      <w:proofErr w:type="gramStart"/>
      <w:r w:rsidR="00074F54" w:rsidRPr="007C6260">
        <w:rPr>
          <w:rFonts w:ascii="Times New Roman" w:hAnsi="Times New Roman" w:cs="Times New Roman"/>
          <w:sz w:val="28"/>
          <w:szCs w:val="28"/>
        </w:rPr>
        <w:t xml:space="preserve">оценок, полученных при вычислениях в </w:t>
      </w:r>
      <w:proofErr w:type="spellStart"/>
      <w:r w:rsidR="00074F54" w:rsidRPr="007C6260">
        <w:rPr>
          <w:rFonts w:ascii="Times New Roman" w:hAnsi="Times New Roman" w:cs="Times New Roman"/>
          <w:sz w:val="28"/>
          <w:szCs w:val="28"/>
          <w:lang w:val="en-US"/>
        </w:rPr>
        <w:t>isw</w:t>
      </w:r>
      <w:proofErr w:type="spellEnd"/>
      <w:r w:rsidR="00FD0DD6">
        <w:rPr>
          <w:rFonts w:ascii="Times New Roman" w:hAnsi="Times New Roman" w:cs="Times New Roman"/>
          <w:sz w:val="28"/>
          <w:szCs w:val="28"/>
        </w:rPr>
        <w:t xml:space="preserve"> и </w:t>
      </w:r>
      <w:r w:rsidR="00074F54">
        <w:rPr>
          <w:rFonts w:ascii="Times New Roman" w:hAnsi="Times New Roman" w:cs="Times New Roman"/>
          <w:sz w:val="28"/>
          <w:szCs w:val="28"/>
        </w:rPr>
        <w:t>отвергаются</w:t>
      </w:r>
      <w:proofErr w:type="gramEnd"/>
      <w:r w:rsidR="00074F54">
        <w:rPr>
          <w:rFonts w:ascii="Times New Roman" w:hAnsi="Times New Roman" w:cs="Times New Roman"/>
          <w:sz w:val="28"/>
          <w:szCs w:val="28"/>
        </w:rPr>
        <w:t xml:space="preserve"> при использовании формул</w:t>
      </w:r>
      <w:r w:rsidRPr="007C626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5BC2FC" w14:textId="77777777" w:rsidR="004774EA" w:rsidRPr="007C6260" w:rsidRDefault="004774EA" w:rsidP="007C6260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175BA864" w14:textId="2D83B8F8" w:rsidR="007C6260" w:rsidRPr="007C6260" w:rsidRDefault="007C6260" w:rsidP="004774EA">
      <w:pPr>
        <w:pStyle w:val="a6"/>
        <w:numPr>
          <w:ilvl w:val="0"/>
          <w:numId w:val="10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7C6260">
        <w:rPr>
          <w:rFonts w:ascii="Times New Roman" w:hAnsi="Times New Roman" w:cs="Times New Roman"/>
          <w:sz w:val="28"/>
          <w:szCs w:val="28"/>
        </w:rPr>
        <w:t xml:space="preserve">Смоделировать выборку в соответствии с распределением Коши объемом  </w:t>
      </w:r>
      <w:r w:rsidRPr="007C626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C6260">
        <w:rPr>
          <w:rFonts w:ascii="Times New Roman" w:hAnsi="Times New Roman" w:cs="Times New Roman"/>
          <w:sz w:val="28"/>
          <w:szCs w:val="28"/>
        </w:rPr>
        <w:t xml:space="preserve"> = 1000. Вычислить </w:t>
      </w:r>
      <w:proofErr w:type="gramStart"/>
      <w:r w:rsidRPr="007C6260">
        <w:rPr>
          <w:rFonts w:ascii="Times New Roman" w:hAnsi="Times New Roman" w:cs="Times New Roman"/>
          <w:sz w:val="28"/>
          <w:szCs w:val="28"/>
        </w:rPr>
        <w:t>оптимальные</w:t>
      </w:r>
      <w:proofErr w:type="gramEnd"/>
      <w:r w:rsidRPr="007C6260">
        <w:rPr>
          <w:rFonts w:ascii="Times New Roman" w:hAnsi="Times New Roman" w:cs="Times New Roman"/>
          <w:sz w:val="28"/>
          <w:szCs w:val="28"/>
        </w:rPr>
        <w:t xml:space="preserve"> L-оценки параметров этого закона при </w:t>
      </w:r>
      <w:r w:rsidRPr="007C626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C6260">
        <w:rPr>
          <w:rFonts w:ascii="Times New Roman" w:hAnsi="Times New Roman" w:cs="Times New Roman"/>
          <w:sz w:val="28"/>
          <w:szCs w:val="28"/>
        </w:rPr>
        <w:t xml:space="preserve"> = 10. Сравнить с ОМП. Проверить “простую” гипотезу о согласии с данным распределением Коши.</w:t>
      </w:r>
      <w:r w:rsidR="00476C1D" w:rsidRPr="00476C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57C0A6" w14:textId="0DF9F149" w:rsidR="007C6260" w:rsidRDefault="00841469" w:rsidP="007C6260">
      <w:pPr>
        <w:pStyle w:val="a6"/>
        <w:rPr>
          <w:rFonts w:ascii="Times New Roman" w:hAnsi="Times New Roman" w:cs="Times New Roman"/>
          <w:sz w:val="28"/>
          <w:szCs w:val="28"/>
        </w:rPr>
      </w:pPr>
      <w:r w:rsidRPr="008414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AA357E" wp14:editId="020F6206">
            <wp:extent cx="1653145" cy="2341419"/>
            <wp:effectExtent l="0" t="0" r="4445" b="1905"/>
            <wp:docPr id="826845396" name="Рисунок 826845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51726" cy="233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4378" w14:textId="77777777" w:rsidR="00841469" w:rsidRDefault="00841469" w:rsidP="007C6260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0D990A6C" w14:textId="77777777" w:rsidR="00841469" w:rsidRDefault="00841469" w:rsidP="007C6260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433181B7" w14:textId="77777777" w:rsidR="00841469" w:rsidRPr="007C6260" w:rsidRDefault="00841469" w:rsidP="007C6260">
      <w:pPr>
        <w:pStyle w:val="a6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244"/>
        <w:gridCol w:w="4299"/>
        <w:gridCol w:w="2074"/>
      </w:tblGrid>
      <w:tr w:rsidR="00FD0DD6" w14:paraId="1ED578FA" w14:textId="77777777" w:rsidTr="00E80E5C">
        <w:tc>
          <w:tcPr>
            <w:tcW w:w="534" w:type="dxa"/>
          </w:tcPr>
          <w:p w14:paraId="2E2D38A2" w14:textId="77777777" w:rsidR="00FD0DD6" w:rsidRDefault="00FD0DD6" w:rsidP="00E80E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2244" w:type="dxa"/>
          </w:tcPr>
          <w:p w14:paraId="17E27672" w14:textId="77777777" w:rsidR="00FD0DD6" w:rsidRDefault="00FD0DD6" w:rsidP="00E80E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Границы интервалов</w:t>
            </w:r>
          </w:p>
        </w:tc>
        <w:tc>
          <w:tcPr>
            <w:tcW w:w="4299" w:type="dxa"/>
          </w:tcPr>
          <w:p w14:paraId="65E6B3DA" w14:textId="77777777" w:rsidR="00FD0DD6" w:rsidRDefault="00FD0DD6" w:rsidP="00E80E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Оценки (формулы)</w:t>
            </w:r>
          </w:p>
        </w:tc>
        <w:tc>
          <w:tcPr>
            <w:tcW w:w="2074" w:type="dxa"/>
          </w:tcPr>
          <w:p w14:paraId="5E8E9420" w14:textId="77777777" w:rsidR="00FD0DD6" w:rsidRDefault="00FD0DD6" w:rsidP="00E80E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Оценки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isw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FD0DD6" w14:paraId="1208D232" w14:textId="77777777" w:rsidTr="00E80E5C">
        <w:tc>
          <w:tcPr>
            <w:tcW w:w="534" w:type="dxa"/>
          </w:tcPr>
          <w:p w14:paraId="7E8ED121" w14:textId="77777777" w:rsidR="00FD0DD6" w:rsidRDefault="00FD0DD6" w:rsidP="00E80E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44" w:type="dxa"/>
          </w:tcPr>
          <w:p w14:paraId="47F9D5AD" w14:textId="072732FD" w:rsidR="00FD0DD6" w:rsidRDefault="00841469" w:rsidP="00E80E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1469">
              <w:drawing>
                <wp:inline distT="0" distB="0" distL="0" distR="0" wp14:anchorId="05DBBE40" wp14:editId="5A1E426A">
                  <wp:extent cx="1336675" cy="1655445"/>
                  <wp:effectExtent l="0" t="0" r="0" b="1905"/>
                  <wp:docPr id="826845397" name="Рисунок 826845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6675" cy="1655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9" w:type="dxa"/>
          </w:tcPr>
          <w:p w14:paraId="56871CE5" w14:textId="3A4CC3ED" w:rsidR="00FD0DD6" w:rsidRDefault="00FD0DD6" w:rsidP="00E80E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F03">
              <w:drawing>
                <wp:inline distT="0" distB="0" distL="0" distR="0" wp14:anchorId="2A9A313B" wp14:editId="785F7102">
                  <wp:extent cx="290945" cy="554182"/>
                  <wp:effectExtent l="0" t="0" r="0" b="0"/>
                  <wp:docPr id="826845394" name="Рисунок 826845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7288"/>
                          <a:stretch/>
                        </pic:blipFill>
                        <pic:spPr bwMode="auto">
                          <a:xfrm>
                            <a:off x="0" y="0"/>
                            <a:ext cx="291036" cy="554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841469" w:rsidRPr="00841469">
              <w:drawing>
                <wp:inline distT="0" distB="0" distL="0" distR="0" wp14:anchorId="2E053CF5" wp14:editId="1A003F06">
                  <wp:extent cx="1336675" cy="554355"/>
                  <wp:effectExtent l="0" t="0" r="0" b="0"/>
                  <wp:docPr id="826845401" name="Рисунок 826845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6675" cy="554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6C6F3C" w14:textId="77777777" w:rsidR="00FD0DD6" w:rsidRDefault="00FD0DD6" w:rsidP="00E80E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4" w:type="dxa"/>
          </w:tcPr>
          <w:p w14:paraId="12F415CF" w14:textId="7CF01BC3" w:rsidR="00FD0DD6" w:rsidRDefault="00FD0DD6" w:rsidP="00E80E5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t[0] = </w:t>
            </w:r>
            <w:r w:rsidR="00841469" w:rsidRPr="00841469">
              <w:rPr>
                <w:rFonts w:ascii="Calibri" w:hAnsi="Calibri" w:cs="Calibri"/>
                <w:color w:val="000000"/>
                <w:sz w:val="22"/>
                <w:szCs w:val="22"/>
              </w:rPr>
              <w:t>0.976879</w:t>
            </w:r>
          </w:p>
          <w:p w14:paraId="38F564D7" w14:textId="2D7C5BF9" w:rsidR="00FD0DD6" w:rsidRPr="004C0ED8" w:rsidRDefault="00FD0DD6" w:rsidP="00E80E5C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t[1] = </w:t>
            </w:r>
            <w:r w:rsidR="00841469" w:rsidRPr="00841469">
              <w:rPr>
                <w:rFonts w:ascii="Calibri" w:hAnsi="Calibri" w:cs="Calibri"/>
                <w:color w:val="000000"/>
                <w:sz w:val="22"/>
                <w:szCs w:val="22"/>
              </w:rPr>
              <w:t>0.0718267</w:t>
            </w:r>
          </w:p>
          <w:p w14:paraId="392A6040" w14:textId="61A0432E" w:rsidR="00FD0DD6" w:rsidRDefault="00FD0DD6" w:rsidP="00E80E5C">
            <w:pPr>
              <w:spacing w:after="20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P = </w:t>
            </w:r>
            <w:r w:rsidR="00841469" w:rsidRPr="00841469">
              <w:rPr>
                <w:rFonts w:ascii="Calibri" w:hAnsi="Calibri" w:cs="Calibri"/>
                <w:color w:val="000000"/>
                <w:sz w:val="22"/>
                <w:szCs w:val="22"/>
              </w:rPr>
              <w:t>0.1781037351743246</w:t>
            </w:r>
          </w:p>
          <w:p w14:paraId="29BB506B" w14:textId="77777777" w:rsidR="00FD0DD6" w:rsidRDefault="00FD0DD6" w:rsidP="00E80E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0C8F4F" w14:textId="592EB5C4" w:rsidR="007C6260" w:rsidRPr="007C6260" w:rsidRDefault="00841469" w:rsidP="007C6260">
      <w:pPr>
        <w:pStyle w:val="a6"/>
        <w:rPr>
          <w:rFonts w:ascii="Times New Roman" w:hAnsi="Times New Roman" w:cs="Times New Roman"/>
          <w:sz w:val="28"/>
          <w:szCs w:val="28"/>
        </w:rPr>
      </w:pPr>
      <w:r w:rsidRPr="008414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000893" wp14:editId="12397220">
            <wp:extent cx="4592782" cy="3304395"/>
            <wp:effectExtent l="0" t="0" r="0" b="0"/>
            <wp:docPr id="826845400" name="Рисунок 826845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94960" cy="330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8259" w14:textId="196866C6" w:rsidR="007C6260" w:rsidRPr="007C6260" w:rsidRDefault="007C6260" w:rsidP="007C6260">
      <w:pPr>
        <w:pStyle w:val="a6"/>
        <w:rPr>
          <w:rFonts w:ascii="Times New Roman" w:hAnsi="Times New Roman" w:cs="Times New Roman"/>
          <w:sz w:val="28"/>
          <w:szCs w:val="28"/>
        </w:rPr>
      </w:pPr>
      <w:proofErr w:type="gramStart"/>
      <w:r w:rsidRPr="007C6260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7C62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C6260">
        <w:rPr>
          <w:rFonts w:ascii="Times New Roman" w:hAnsi="Times New Roman" w:cs="Times New Roman"/>
          <w:sz w:val="28"/>
          <w:szCs w:val="28"/>
        </w:rPr>
        <w:t>проверки</w:t>
      </w:r>
      <w:proofErr w:type="gramEnd"/>
      <w:r w:rsidRPr="007C6260">
        <w:rPr>
          <w:rFonts w:ascii="Times New Roman" w:hAnsi="Times New Roman" w:cs="Times New Roman"/>
          <w:sz w:val="28"/>
          <w:szCs w:val="28"/>
        </w:rPr>
        <w:t xml:space="preserve"> гипотез о согласии с законом распределения Коши достигаемый уровень значимости</w:t>
      </w:r>
      <w:r w:rsidR="004774EA">
        <w:rPr>
          <w:rFonts w:ascii="Times New Roman" w:hAnsi="Times New Roman" w:cs="Times New Roman"/>
          <w:sz w:val="28"/>
          <w:szCs w:val="28"/>
        </w:rPr>
        <w:t xml:space="preserve"> немного</w:t>
      </w:r>
      <w:r w:rsidRPr="007C6260">
        <w:rPr>
          <w:rFonts w:ascii="Times New Roman" w:hAnsi="Times New Roman" w:cs="Times New Roman"/>
          <w:sz w:val="28"/>
          <w:szCs w:val="28"/>
        </w:rPr>
        <w:t xml:space="preserve"> выше при испол</w:t>
      </w:r>
      <w:r w:rsidR="004774EA">
        <w:rPr>
          <w:rFonts w:ascii="Times New Roman" w:hAnsi="Times New Roman" w:cs="Times New Roman"/>
          <w:sz w:val="28"/>
          <w:szCs w:val="28"/>
        </w:rPr>
        <w:t>ьзовании оценок, полученных при</w:t>
      </w:r>
      <w:r w:rsidR="004774EA">
        <w:rPr>
          <w:rFonts w:ascii="Times New Roman" w:hAnsi="Times New Roman" w:cs="Times New Roman"/>
          <w:sz w:val="28"/>
          <w:szCs w:val="28"/>
        </w:rPr>
        <w:t xml:space="preserve"> вычислениях в </w:t>
      </w:r>
      <w:proofErr w:type="spellStart"/>
      <w:r w:rsidR="004774EA">
        <w:rPr>
          <w:rFonts w:ascii="Times New Roman" w:hAnsi="Times New Roman" w:cs="Times New Roman"/>
          <w:sz w:val="28"/>
          <w:szCs w:val="28"/>
          <w:lang w:val="en-US"/>
        </w:rPr>
        <w:t>isw</w:t>
      </w:r>
      <w:proofErr w:type="spellEnd"/>
      <w:r w:rsidR="004774EA">
        <w:rPr>
          <w:rFonts w:ascii="Times New Roman" w:hAnsi="Times New Roman" w:cs="Times New Roman"/>
          <w:sz w:val="28"/>
          <w:szCs w:val="28"/>
        </w:rPr>
        <w:t xml:space="preserve"> </w:t>
      </w:r>
      <w:r w:rsidRPr="007C6260">
        <w:rPr>
          <w:rFonts w:ascii="Times New Roman" w:hAnsi="Times New Roman" w:cs="Times New Roman"/>
          <w:sz w:val="28"/>
          <w:szCs w:val="28"/>
        </w:rPr>
        <w:t xml:space="preserve">обоих параметров закона. </w:t>
      </w:r>
    </w:p>
    <w:p w14:paraId="15AF5019" w14:textId="390CF0F0" w:rsidR="007C6260" w:rsidRPr="007C6260" w:rsidRDefault="007C6260" w:rsidP="007C6260">
      <w:pPr>
        <w:pStyle w:val="a6"/>
        <w:rPr>
          <w:rFonts w:ascii="Times New Roman" w:hAnsi="Times New Roman" w:cs="Times New Roman"/>
          <w:sz w:val="28"/>
          <w:szCs w:val="28"/>
        </w:rPr>
      </w:pPr>
      <w:r w:rsidRPr="007C6260">
        <w:rPr>
          <w:rFonts w:ascii="Times New Roman" w:hAnsi="Times New Roman" w:cs="Times New Roman"/>
          <w:sz w:val="28"/>
          <w:szCs w:val="28"/>
        </w:rPr>
        <w:tab/>
      </w:r>
    </w:p>
    <w:p w14:paraId="01A098AA" w14:textId="3DAABF27" w:rsidR="007C6260" w:rsidRPr="00074F54" w:rsidRDefault="007C6260" w:rsidP="004774EA">
      <w:pPr>
        <w:pStyle w:val="a6"/>
        <w:numPr>
          <w:ilvl w:val="0"/>
          <w:numId w:val="10"/>
        </w:numPr>
        <w:ind w:left="709"/>
        <w:rPr>
          <w:rFonts w:ascii="Times New Roman" w:hAnsi="Times New Roman" w:cs="Times New Roman"/>
          <w:sz w:val="28"/>
          <w:szCs w:val="28"/>
        </w:rPr>
      </w:pPr>
      <w:bookmarkStart w:id="9" w:name="_GoBack"/>
      <w:bookmarkEnd w:id="9"/>
      <w:r w:rsidRPr="007C6260">
        <w:rPr>
          <w:rFonts w:ascii="Times New Roman" w:hAnsi="Times New Roman" w:cs="Times New Roman"/>
          <w:sz w:val="28"/>
          <w:szCs w:val="28"/>
        </w:rPr>
        <w:t xml:space="preserve">Предполагая, что выборка принадлежит нормальному закону, выполнить ту же последовательность действий при вычислении оптимальных </w:t>
      </w:r>
      <w:r w:rsidRPr="007C626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C6260">
        <w:rPr>
          <w:rFonts w:ascii="Times New Roman" w:hAnsi="Times New Roman" w:cs="Times New Roman"/>
          <w:sz w:val="28"/>
          <w:szCs w:val="28"/>
        </w:rPr>
        <w:t xml:space="preserve">-оценок параметров нормального закона, так же ограничившись  </w:t>
      </w:r>
      <w:r w:rsidRPr="007C626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C6260">
        <w:rPr>
          <w:rFonts w:ascii="Times New Roman" w:hAnsi="Times New Roman" w:cs="Times New Roman"/>
          <w:sz w:val="28"/>
          <w:szCs w:val="28"/>
        </w:rPr>
        <w:t xml:space="preserve"> = 10.</w:t>
      </w:r>
    </w:p>
    <w:p w14:paraId="58E34499" w14:textId="77777777" w:rsidR="00476C1D" w:rsidRDefault="00476C1D" w:rsidP="007C6260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1B2A6536" w14:textId="77777777" w:rsidR="004774EA" w:rsidRDefault="004774EA" w:rsidP="007C6260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4479878F" w14:textId="77777777" w:rsidR="004774EA" w:rsidRDefault="004774EA" w:rsidP="007C6260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0552429C" w14:textId="77777777" w:rsidR="004774EA" w:rsidRDefault="004774EA" w:rsidP="007C6260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3FD1FCFD" w14:textId="77777777" w:rsidR="004774EA" w:rsidRDefault="004774EA" w:rsidP="007C6260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75E35717" w14:textId="77777777" w:rsidR="004774EA" w:rsidRPr="00074F54" w:rsidRDefault="004774EA" w:rsidP="007C6260">
      <w:pPr>
        <w:pStyle w:val="a6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244"/>
        <w:gridCol w:w="4299"/>
        <w:gridCol w:w="2074"/>
      </w:tblGrid>
      <w:tr w:rsidR="004774EA" w14:paraId="21226B5A" w14:textId="77777777" w:rsidTr="00E80E5C">
        <w:tc>
          <w:tcPr>
            <w:tcW w:w="534" w:type="dxa"/>
          </w:tcPr>
          <w:p w14:paraId="743981FB" w14:textId="77777777" w:rsidR="004774EA" w:rsidRDefault="004774EA" w:rsidP="00E80E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2244" w:type="dxa"/>
          </w:tcPr>
          <w:p w14:paraId="5D3C6FF8" w14:textId="77777777" w:rsidR="004774EA" w:rsidRDefault="004774EA" w:rsidP="00E80E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Границы интервалов</w:t>
            </w:r>
          </w:p>
        </w:tc>
        <w:tc>
          <w:tcPr>
            <w:tcW w:w="4299" w:type="dxa"/>
          </w:tcPr>
          <w:p w14:paraId="72A06B9C" w14:textId="77777777" w:rsidR="004774EA" w:rsidRDefault="004774EA" w:rsidP="00E80E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Оценки (формулы)</w:t>
            </w:r>
          </w:p>
        </w:tc>
        <w:tc>
          <w:tcPr>
            <w:tcW w:w="2074" w:type="dxa"/>
          </w:tcPr>
          <w:p w14:paraId="0F4D3CCE" w14:textId="77777777" w:rsidR="004774EA" w:rsidRDefault="004774EA" w:rsidP="00E80E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Оценки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isw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4774EA" w14:paraId="3CBADC76" w14:textId="77777777" w:rsidTr="00E80E5C">
        <w:tc>
          <w:tcPr>
            <w:tcW w:w="534" w:type="dxa"/>
          </w:tcPr>
          <w:p w14:paraId="407D1E3B" w14:textId="77777777" w:rsidR="004774EA" w:rsidRDefault="004774EA" w:rsidP="00E80E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44" w:type="dxa"/>
          </w:tcPr>
          <w:p w14:paraId="1AFDA2AA" w14:textId="54136C3A" w:rsidR="004774EA" w:rsidRDefault="004774EA" w:rsidP="00E80E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4EA">
              <w:drawing>
                <wp:inline distT="0" distB="0" distL="0" distR="0" wp14:anchorId="082BC9E9" wp14:editId="12EDA525">
                  <wp:extent cx="1336675" cy="1655445"/>
                  <wp:effectExtent l="0" t="0" r="0" b="1905"/>
                  <wp:docPr id="826845405" name="Рисунок 826845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6675" cy="1655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9" w:type="dxa"/>
          </w:tcPr>
          <w:p w14:paraId="0F561673" w14:textId="5C00F01C" w:rsidR="004774EA" w:rsidRDefault="004774EA" w:rsidP="00E80E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F03">
              <w:drawing>
                <wp:inline distT="0" distB="0" distL="0" distR="0" wp14:anchorId="474AA17B" wp14:editId="1521CAB2">
                  <wp:extent cx="290945" cy="554182"/>
                  <wp:effectExtent l="0" t="0" r="0" b="0"/>
                  <wp:docPr id="826845403" name="Рисунок 826845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7288"/>
                          <a:stretch/>
                        </pic:blipFill>
                        <pic:spPr bwMode="auto">
                          <a:xfrm>
                            <a:off x="0" y="0"/>
                            <a:ext cx="291036" cy="554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4774EA">
              <w:drawing>
                <wp:inline distT="0" distB="0" distL="0" distR="0" wp14:anchorId="2B084321" wp14:editId="77042479">
                  <wp:extent cx="1281430" cy="554355"/>
                  <wp:effectExtent l="0" t="0" r="0" b="0"/>
                  <wp:docPr id="826845407" name="Рисунок 826845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1430" cy="554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A7E036" w14:textId="77777777" w:rsidR="004774EA" w:rsidRDefault="004774EA" w:rsidP="00E80E5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4" w:type="dxa"/>
          </w:tcPr>
          <w:p w14:paraId="67517EC9" w14:textId="4801CB2D" w:rsidR="004774EA" w:rsidRDefault="004774EA" w:rsidP="00E80E5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t[0] = </w:t>
            </w:r>
            <w:r w:rsidRPr="004774EA">
              <w:rPr>
                <w:rFonts w:ascii="Calibri" w:hAnsi="Calibri" w:cs="Calibri"/>
                <w:color w:val="000000"/>
                <w:sz w:val="22"/>
                <w:szCs w:val="22"/>
              </w:rPr>
              <w:t>1.87274</w:t>
            </w:r>
          </w:p>
          <w:p w14:paraId="3C79D8EF" w14:textId="15A91766" w:rsidR="004774EA" w:rsidRPr="004C0ED8" w:rsidRDefault="004774EA" w:rsidP="00E80E5C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t[1] = </w:t>
            </w:r>
            <w:r w:rsidRPr="004774EA">
              <w:rPr>
                <w:rFonts w:ascii="Calibri" w:hAnsi="Calibri" w:cs="Calibri"/>
                <w:color w:val="000000"/>
                <w:sz w:val="22"/>
                <w:szCs w:val="22"/>
              </w:rPr>
              <w:t>0.0977158</w:t>
            </w:r>
          </w:p>
          <w:p w14:paraId="4D2FC58F" w14:textId="12F373A2" w:rsidR="004774EA" w:rsidRDefault="004774EA" w:rsidP="004774EA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P = </w:t>
            </w:r>
            <w:r w:rsidRPr="00841469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14:paraId="6331740A" w14:textId="414C2F24" w:rsidR="007C6260" w:rsidRPr="007C6260" w:rsidRDefault="004774EA" w:rsidP="007C6260">
      <w:pPr>
        <w:pStyle w:val="a6"/>
        <w:rPr>
          <w:rFonts w:ascii="Times New Roman" w:hAnsi="Times New Roman" w:cs="Times New Roman"/>
          <w:sz w:val="28"/>
          <w:szCs w:val="28"/>
        </w:rPr>
      </w:pPr>
      <w:r w:rsidRPr="004774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B9585D" wp14:editId="32307DED">
            <wp:extent cx="4372658" cy="3131128"/>
            <wp:effectExtent l="0" t="0" r="0" b="0"/>
            <wp:docPr id="826845406" name="Рисунок 826845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76086" cy="313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912D" w14:textId="77777777" w:rsidR="007C6260" w:rsidRPr="007C6260" w:rsidRDefault="007C6260" w:rsidP="007C6260">
      <w:pPr>
        <w:pStyle w:val="a6"/>
        <w:rPr>
          <w:rFonts w:ascii="Times New Roman" w:hAnsi="Times New Roman" w:cs="Times New Roman"/>
          <w:sz w:val="28"/>
          <w:szCs w:val="28"/>
        </w:rPr>
      </w:pPr>
      <w:proofErr w:type="gramStart"/>
      <w:r w:rsidRPr="007C6260">
        <w:rPr>
          <w:rFonts w:ascii="Times New Roman" w:hAnsi="Times New Roman" w:cs="Times New Roman"/>
          <w:sz w:val="28"/>
          <w:szCs w:val="28"/>
        </w:rPr>
        <w:t>При проверки гипотез о согласии с нормальным законом достигаемый уровень значимости в обоих случаях равен 0, а также отвергаются гипотезы о согласии.</w:t>
      </w:r>
      <w:proofErr w:type="gramEnd"/>
    </w:p>
    <w:p w14:paraId="4DAC9787" w14:textId="77777777" w:rsidR="00D5731A" w:rsidRPr="007C6260" w:rsidRDefault="00D5731A" w:rsidP="007C6260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</w:p>
    <w:sectPr w:rsidR="00D5731A" w:rsidRPr="007C6260" w:rsidSect="00CB743B">
      <w:headerReference w:type="default" r:id="rId35"/>
      <w:footerReference w:type="default" r:id="rId36"/>
      <w:pgSz w:w="11906" w:h="16838"/>
      <w:pgMar w:top="1440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E3F5B9" w14:textId="77777777" w:rsidR="004D26E4" w:rsidRDefault="004D26E4">
      <w:pPr>
        <w:spacing w:after="0" w:line="240" w:lineRule="auto"/>
      </w:pPr>
      <w:r>
        <w:separator/>
      </w:r>
    </w:p>
  </w:endnote>
  <w:endnote w:type="continuationSeparator" w:id="0">
    <w:p w14:paraId="3F6EB70A" w14:textId="77777777" w:rsidR="004D26E4" w:rsidRDefault="004D2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20B0603030804020204"/>
    <w:charset w:val="00"/>
    <w:family w:val="auto"/>
    <w:pitch w:val="variable"/>
  </w:font>
  <w:font w:name="Bitstream Vera 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1DF1BD" w14:paraId="22088E34" w14:textId="77777777" w:rsidTr="191DF1BD">
      <w:trPr>
        <w:trHeight w:val="300"/>
      </w:trPr>
      <w:tc>
        <w:tcPr>
          <w:tcW w:w="3005" w:type="dxa"/>
        </w:tcPr>
        <w:p w14:paraId="2C8D2529" w14:textId="1B58DD2C" w:rsidR="191DF1BD" w:rsidRDefault="191DF1BD" w:rsidP="191DF1BD">
          <w:pPr>
            <w:pStyle w:val="a3"/>
            <w:ind w:left="-115"/>
          </w:pPr>
        </w:p>
      </w:tc>
      <w:tc>
        <w:tcPr>
          <w:tcW w:w="3005" w:type="dxa"/>
        </w:tcPr>
        <w:p w14:paraId="0D1036CF" w14:textId="0E9EB5E5" w:rsidR="191DF1BD" w:rsidRDefault="191DF1BD" w:rsidP="191DF1BD">
          <w:pPr>
            <w:pStyle w:val="a3"/>
            <w:jc w:val="center"/>
          </w:pPr>
        </w:p>
      </w:tc>
      <w:tc>
        <w:tcPr>
          <w:tcW w:w="3005" w:type="dxa"/>
        </w:tcPr>
        <w:p w14:paraId="6DD0F8BC" w14:textId="4292F924" w:rsidR="191DF1BD" w:rsidRDefault="191DF1BD" w:rsidP="191DF1BD">
          <w:pPr>
            <w:pStyle w:val="a3"/>
            <w:ind w:right="-115"/>
            <w:jc w:val="right"/>
          </w:pPr>
        </w:p>
      </w:tc>
    </w:tr>
  </w:tbl>
  <w:p w14:paraId="1420B8E0" w14:textId="6BD602B2" w:rsidR="191DF1BD" w:rsidRDefault="191DF1BD" w:rsidP="191DF1B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F29DF7" w14:textId="77777777" w:rsidR="004D26E4" w:rsidRDefault="004D26E4">
      <w:pPr>
        <w:spacing w:after="0" w:line="240" w:lineRule="auto"/>
      </w:pPr>
      <w:r>
        <w:separator/>
      </w:r>
    </w:p>
  </w:footnote>
  <w:footnote w:type="continuationSeparator" w:id="0">
    <w:p w14:paraId="574F3969" w14:textId="77777777" w:rsidR="004D26E4" w:rsidRDefault="004D26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1DF1BD" w14:paraId="46547189" w14:textId="77777777" w:rsidTr="191DF1BD">
      <w:trPr>
        <w:trHeight w:val="300"/>
      </w:trPr>
      <w:tc>
        <w:tcPr>
          <w:tcW w:w="3005" w:type="dxa"/>
        </w:tcPr>
        <w:p w14:paraId="6E30A76B" w14:textId="019B2754" w:rsidR="191DF1BD" w:rsidRDefault="191DF1BD" w:rsidP="191DF1BD">
          <w:pPr>
            <w:pStyle w:val="a3"/>
            <w:ind w:left="-115"/>
          </w:pPr>
        </w:p>
      </w:tc>
      <w:tc>
        <w:tcPr>
          <w:tcW w:w="3005" w:type="dxa"/>
        </w:tcPr>
        <w:p w14:paraId="242FCF60" w14:textId="1166637F" w:rsidR="191DF1BD" w:rsidRDefault="191DF1BD" w:rsidP="191DF1BD">
          <w:pPr>
            <w:pStyle w:val="a3"/>
            <w:jc w:val="center"/>
          </w:pPr>
        </w:p>
      </w:tc>
      <w:tc>
        <w:tcPr>
          <w:tcW w:w="3005" w:type="dxa"/>
        </w:tcPr>
        <w:p w14:paraId="5587FAB0" w14:textId="0C732E96" w:rsidR="191DF1BD" w:rsidRDefault="191DF1BD" w:rsidP="191DF1BD">
          <w:pPr>
            <w:pStyle w:val="a3"/>
            <w:ind w:right="-115"/>
            <w:jc w:val="right"/>
          </w:pPr>
        </w:p>
      </w:tc>
    </w:tr>
  </w:tbl>
  <w:p w14:paraId="3E779C9E" w14:textId="221BA5C3" w:rsidR="191DF1BD" w:rsidRDefault="191DF1BD" w:rsidP="191DF1B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62966"/>
    <w:multiLevelType w:val="hybridMultilevel"/>
    <w:tmpl w:val="C9B6E848"/>
    <w:lvl w:ilvl="0" w:tplc="A1388356">
      <w:start w:val="1"/>
      <w:numFmt w:val="decimal"/>
      <w:lvlText w:val="%1."/>
      <w:lvlJc w:val="left"/>
      <w:pPr>
        <w:ind w:left="720" w:hanging="360"/>
      </w:pPr>
    </w:lvl>
    <w:lvl w:ilvl="1" w:tplc="D8CCB004">
      <w:start w:val="1"/>
      <w:numFmt w:val="lowerLetter"/>
      <w:lvlText w:val="%2."/>
      <w:lvlJc w:val="left"/>
      <w:pPr>
        <w:ind w:left="1440" w:hanging="360"/>
      </w:pPr>
    </w:lvl>
    <w:lvl w:ilvl="2" w:tplc="20E8AA0A">
      <w:start w:val="1"/>
      <w:numFmt w:val="lowerRoman"/>
      <w:lvlText w:val="%3."/>
      <w:lvlJc w:val="right"/>
      <w:pPr>
        <w:ind w:left="2160" w:hanging="180"/>
      </w:pPr>
    </w:lvl>
    <w:lvl w:ilvl="3" w:tplc="F500AC1C">
      <w:start w:val="1"/>
      <w:numFmt w:val="decimal"/>
      <w:lvlText w:val="%4."/>
      <w:lvlJc w:val="left"/>
      <w:pPr>
        <w:ind w:left="2880" w:hanging="360"/>
      </w:pPr>
    </w:lvl>
    <w:lvl w:ilvl="4" w:tplc="3A541D88">
      <w:start w:val="1"/>
      <w:numFmt w:val="lowerLetter"/>
      <w:lvlText w:val="%5."/>
      <w:lvlJc w:val="left"/>
      <w:pPr>
        <w:ind w:left="3600" w:hanging="360"/>
      </w:pPr>
    </w:lvl>
    <w:lvl w:ilvl="5" w:tplc="626AF120">
      <w:start w:val="1"/>
      <w:numFmt w:val="lowerRoman"/>
      <w:lvlText w:val="%6."/>
      <w:lvlJc w:val="right"/>
      <w:pPr>
        <w:ind w:left="4320" w:hanging="180"/>
      </w:pPr>
    </w:lvl>
    <w:lvl w:ilvl="6" w:tplc="D85E30EE">
      <w:start w:val="1"/>
      <w:numFmt w:val="decimal"/>
      <w:lvlText w:val="%7."/>
      <w:lvlJc w:val="left"/>
      <w:pPr>
        <w:ind w:left="5040" w:hanging="360"/>
      </w:pPr>
    </w:lvl>
    <w:lvl w:ilvl="7" w:tplc="98661164">
      <w:start w:val="1"/>
      <w:numFmt w:val="lowerLetter"/>
      <w:lvlText w:val="%8."/>
      <w:lvlJc w:val="left"/>
      <w:pPr>
        <w:ind w:left="5760" w:hanging="360"/>
      </w:pPr>
    </w:lvl>
    <w:lvl w:ilvl="8" w:tplc="B070488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214D4"/>
    <w:multiLevelType w:val="hybridMultilevel"/>
    <w:tmpl w:val="1026D4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5C5634E"/>
    <w:multiLevelType w:val="hybridMultilevel"/>
    <w:tmpl w:val="BCBC0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896488"/>
    <w:multiLevelType w:val="hybridMultilevel"/>
    <w:tmpl w:val="AFC25A74"/>
    <w:lvl w:ilvl="0" w:tplc="D94490A6">
      <w:start w:val="2"/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>
    <w:nsid w:val="221129A9"/>
    <w:multiLevelType w:val="hybridMultilevel"/>
    <w:tmpl w:val="076AE9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8097EA6"/>
    <w:multiLevelType w:val="hybridMultilevel"/>
    <w:tmpl w:val="DCE84524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43933196"/>
    <w:multiLevelType w:val="hybridMultilevel"/>
    <w:tmpl w:val="67884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6135CF"/>
    <w:multiLevelType w:val="hybridMultilevel"/>
    <w:tmpl w:val="D6064572"/>
    <w:lvl w:ilvl="0" w:tplc="8A7635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18707F"/>
    <w:multiLevelType w:val="hybridMultilevel"/>
    <w:tmpl w:val="00BC7C04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9">
    <w:nsid w:val="7BA851B8"/>
    <w:multiLevelType w:val="hybridMultilevel"/>
    <w:tmpl w:val="A83EFB68"/>
    <w:lvl w:ilvl="0" w:tplc="8ABE21F0">
      <w:start w:val="1"/>
      <w:numFmt w:val="decimal"/>
      <w:lvlText w:val="%1."/>
      <w:lvlJc w:val="left"/>
      <w:pPr>
        <w:ind w:left="720" w:hanging="360"/>
      </w:pPr>
    </w:lvl>
    <w:lvl w:ilvl="1" w:tplc="729C3D68">
      <w:start w:val="1"/>
      <w:numFmt w:val="lowerLetter"/>
      <w:lvlText w:val="%2."/>
      <w:lvlJc w:val="left"/>
      <w:pPr>
        <w:ind w:left="1440" w:hanging="360"/>
      </w:pPr>
    </w:lvl>
    <w:lvl w:ilvl="2" w:tplc="34F4F54A">
      <w:start w:val="1"/>
      <w:numFmt w:val="lowerRoman"/>
      <w:lvlText w:val="%3."/>
      <w:lvlJc w:val="right"/>
      <w:pPr>
        <w:ind w:left="2160" w:hanging="180"/>
      </w:pPr>
    </w:lvl>
    <w:lvl w:ilvl="3" w:tplc="E18448BA">
      <w:start w:val="1"/>
      <w:numFmt w:val="decimal"/>
      <w:lvlText w:val="%4."/>
      <w:lvlJc w:val="left"/>
      <w:pPr>
        <w:ind w:left="2880" w:hanging="360"/>
      </w:pPr>
    </w:lvl>
    <w:lvl w:ilvl="4" w:tplc="58F8BBEC">
      <w:start w:val="1"/>
      <w:numFmt w:val="lowerLetter"/>
      <w:lvlText w:val="%5."/>
      <w:lvlJc w:val="left"/>
      <w:pPr>
        <w:ind w:left="3600" w:hanging="360"/>
      </w:pPr>
    </w:lvl>
    <w:lvl w:ilvl="5" w:tplc="BBBCCE42">
      <w:start w:val="1"/>
      <w:numFmt w:val="lowerRoman"/>
      <w:lvlText w:val="%6."/>
      <w:lvlJc w:val="right"/>
      <w:pPr>
        <w:ind w:left="4320" w:hanging="180"/>
      </w:pPr>
    </w:lvl>
    <w:lvl w:ilvl="6" w:tplc="46C6AA96">
      <w:start w:val="1"/>
      <w:numFmt w:val="decimal"/>
      <w:lvlText w:val="%7."/>
      <w:lvlJc w:val="left"/>
      <w:pPr>
        <w:ind w:left="5040" w:hanging="360"/>
      </w:pPr>
    </w:lvl>
    <w:lvl w:ilvl="7" w:tplc="A8BA9162">
      <w:start w:val="1"/>
      <w:numFmt w:val="lowerLetter"/>
      <w:lvlText w:val="%8."/>
      <w:lvlJc w:val="left"/>
      <w:pPr>
        <w:ind w:left="5760" w:hanging="360"/>
      </w:pPr>
    </w:lvl>
    <w:lvl w:ilvl="8" w:tplc="D3028F7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formsDesign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2AACB7"/>
    <w:rsid w:val="000021E2"/>
    <w:rsid w:val="00024C97"/>
    <w:rsid w:val="000341B5"/>
    <w:rsid w:val="000553C6"/>
    <w:rsid w:val="000631E6"/>
    <w:rsid w:val="000639DA"/>
    <w:rsid w:val="00066A8B"/>
    <w:rsid w:val="00074F54"/>
    <w:rsid w:val="000844AE"/>
    <w:rsid w:val="0009099C"/>
    <w:rsid w:val="000A3C31"/>
    <w:rsid w:val="000A66E5"/>
    <w:rsid w:val="000C56BC"/>
    <w:rsid w:val="000C7B1B"/>
    <w:rsid w:val="000D6D98"/>
    <w:rsid w:val="000E03AB"/>
    <w:rsid w:val="000E2A35"/>
    <w:rsid w:val="000F0C58"/>
    <w:rsid w:val="0011780F"/>
    <w:rsid w:val="00127553"/>
    <w:rsid w:val="00130417"/>
    <w:rsid w:val="001304CD"/>
    <w:rsid w:val="00132344"/>
    <w:rsid w:val="001376BF"/>
    <w:rsid w:val="00140F3B"/>
    <w:rsid w:val="00142930"/>
    <w:rsid w:val="0014392A"/>
    <w:rsid w:val="00150D81"/>
    <w:rsid w:val="00193176"/>
    <w:rsid w:val="00194B1C"/>
    <w:rsid w:val="00197498"/>
    <w:rsid w:val="001C4AB3"/>
    <w:rsid w:val="001D1F57"/>
    <w:rsid w:val="001F0156"/>
    <w:rsid w:val="001F6D1D"/>
    <w:rsid w:val="001F7333"/>
    <w:rsid w:val="00203549"/>
    <w:rsid w:val="00216431"/>
    <w:rsid w:val="00222201"/>
    <w:rsid w:val="0023026C"/>
    <w:rsid w:val="00256F4A"/>
    <w:rsid w:val="00262044"/>
    <w:rsid w:val="002669D6"/>
    <w:rsid w:val="00267DDC"/>
    <w:rsid w:val="002760EA"/>
    <w:rsid w:val="0028169F"/>
    <w:rsid w:val="002A180A"/>
    <w:rsid w:val="002A3C31"/>
    <w:rsid w:val="002B0A74"/>
    <w:rsid w:val="002B3FCE"/>
    <w:rsid w:val="002B4C2E"/>
    <w:rsid w:val="002D514B"/>
    <w:rsid w:val="002D685E"/>
    <w:rsid w:val="002E09B5"/>
    <w:rsid w:val="002E0DEC"/>
    <w:rsid w:val="002E2740"/>
    <w:rsid w:val="002E5FB1"/>
    <w:rsid w:val="003057F2"/>
    <w:rsid w:val="00311153"/>
    <w:rsid w:val="00320309"/>
    <w:rsid w:val="00322D05"/>
    <w:rsid w:val="00336ED3"/>
    <w:rsid w:val="00343720"/>
    <w:rsid w:val="00347580"/>
    <w:rsid w:val="00356DE7"/>
    <w:rsid w:val="00356F75"/>
    <w:rsid w:val="003572E2"/>
    <w:rsid w:val="00371C90"/>
    <w:rsid w:val="00380442"/>
    <w:rsid w:val="003A221C"/>
    <w:rsid w:val="003A2A94"/>
    <w:rsid w:val="003A404B"/>
    <w:rsid w:val="003B004E"/>
    <w:rsid w:val="003B55F0"/>
    <w:rsid w:val="003D5C15"/>
    <w:rsid w:val="003D6A79"/>
    <w:rsid w:val="00412849"/>
    <w:rsid w:val="00414774"/>
    <w:rsid w:val="0043038F"/>
    <w:rsid w:val="00444120"/>
    <w:rsid w:val="0045080C"/>
    <w:rsid w:val="0046577E"/>
    <w:rsid w:val="00476541"/>
    <w:rsid w:val="00476C1D"/>
    <w:rsid w:val="004774EA"/>
    <w:rsid w:val="0049643D"/>
    <w:rsid w:val="004A2B50"/>
    <w:rsid w:val="004B2B53"/>
    <w:rsid w:val="004B2DE5"/>
    <w:rsid w:val="004B4876"/>
    <w:rsid w:val="004C0ED8"/>
    <w:rsid w:val="004C2221"/>
    <w:rsid w:val="004D15A2"/>
    <w:rsid w:val="004D243A"/>
    <w:rsid w:val="004D26E4"/>
    <w:rsid w:val="004D71E8"/>
    <w:rsid w:val="004E000C"/>
    <w:rsid w:val="00501072"/>
    <w:rsid w:val="005067BB"/>
    <w:rsid w:val="005214D1"/>
    <w:rsid w:val="00530363"/>
    <w:rsid w:val="00546644"/>
    <w:rsid w:val="00550C2A"/>
    <w:rsid w:val="00575AB4"/>
    <w:rsid w:val="00590846"/>
    <w:rsid w:val="00590B52"/>
    <w:rsid w:val="00594481"/>
    <w:rsid w:val="005948B9"/>
    <w:rsid w:val="005A3312"/>
    <w:rsid w:val="005A7E2C"/>
    <w:rsid w:val="005B1266"/>
    <w:rsid w:val="005B1EC5"/>
    <w:rsid w:val="005B63F0"/>
    <w:rsid w:val="005E057B"/>
    <w:rsid w:val="005E1206"/>
    <w:rsid w:val="005E1339"/>
    <w:rsid w:val="005F6BD8"/>
    <w:rsid w:val="005F742E"/>
    <w:rsid w:val="00611DF9"/>
    <w:rsid w:val="00617C2E"/>
    <w:rsid w:val="00637C66"/>
    <w:rsid w:val="00651FFB"/>
    <w:rsid w:val="0065548F"/>
    <w:rsid w:val="00664AD7"/>
    <w:rsid w:val="00676A2C"/>
    <w:rsid w:val="0068211B"/>
    <w:rsid w:val="006855EF"/>
    <w:rsid w:val="00687813"/>
    <w:rsid w:val="006B463E"/>
    <w:rsid w:val="006C10E5"/>
    <w:rsid w:val="006C16DD"/>
    <w:rsid w:val="006C23FD"/>
    <w:rsid w:val="00721628"/>
    <w:rsid w:val="00731BD4"/>
    <w:rsid w:val="00736A56"/>
    <w:rsid w:val="00742426"/>
    <w:rsid w:val="00743ADF"/>
    <w:rsid w:val="00764BCC"/>
    <w:rsid w:val="00775478"/>
    <w:rsid w:val="00775B36"/>
    <w:rsid w:val="00785B51"/>
    <w:rsid w:val="00786EC8"/>
    <w:rsid w:val="00795C7F"/>
    <w:rsid w:val="007A08A6"/>
    <w:rsid w:val="007A0B72"/>
    <w:rsid w:val="007C00A6"/>
    <w:rsid w:val="007C6260"/>
    <w:rsid w:val="007D31B1"/>
    <w:rsid w:val="007E7540"/>
    <w:rsid w:val="007E75DB"/>
    <w:rsid w:val="007F7C34"/>
    <w:rsid w:val="00805016"/>
    <w:rsid w:val="00824995"/>
    <w:rsid w:val="00825001"/>
    <w:rsid w:val="00826B3C"/>
    <w:rsid w:val="00841469"/>
    <w:rsid w:val="008535C3"/>
    <w:rsid w:val="00856ADC"/>
    <w:rsid w:val="0086048E"/>
    <w:rsid w:val="0086422B"/>
    <w:rsid w:val="0086423E"/>
    <w:rsid w:val="008673B4"/>
    <w:rsid w:val="00871CF6"/>
    <w:rsid w:val="00880D3C"/>
    <w:rsid w:val="00881E43"/>
    <w:rsid w:val="00884B85"/>
    <w:rsid w:val="00891082"/>
    <w:rsid w:val="0089506F"/>
    <w:rsid w:val="008A36AA"/>
    <w:rsid w:val="008B7D13"/>
    <w:rsid w:val="008B7D32"/>
    <w:rsid w:val="008D59D6"/>
    <w:rsid w:val="008D6213"/>
    <w:rsid w:val="008E2DAB"/>
    <w:rsid w:val="008EDB25"/>
    <w:rsid w:val="008F03A7"/>
    <w:rsid w:val="0091572A"/>
    <w:rsid w:val="00916AC8"/>
    <w:rsid w:val="009264BE"/>
    <w:rsid w:val="009377E7"/>
    <w:rsid w:val="00974172"/>
    <w:rsid w:val="00977DE0"/>
    <w:rsid w:val="009937C6"/>
    <w:rsid w:val="009A3693"/>
    <w:rsid w:val="009B4100"/>
    <w:rsid w:val="009C562D"/>
    <w:rsid w:val="009D0E46"/>
    <w:rsid w:val="009F032F"/>
    <w:rsid w:val="009F212A"/>
    <w:rsid w:val="009F28C3"/>
    <w:rsid w:val="00A14129"/>
    <w:rsid w:val="00A14632"/>
    <w:rsid w:val="00A20F56"/>
    <w:rsid w:val="00A212CC"/>
    <w:rsid w:val="00A27916"/>
    <w:rsid w:val="00A33553"/>
    <w:rsid w:val="00A33D13"/>
    <w:rsid w:val="00A344CD"/>
    <w:rsid w:val="00A52F2E"/>
    <w:rsid w:val="00A56763"/>
    <w:rsid w:val="00A6196F"/>
    <w:rsid w:val="00A62ECD"/>
    <w:rsid w:val="00A72030"/>
    <w:rsid w:val="00AA136A"/>
    <w:rsid w:val="00AA3895"/>
    <w:rsid w:val="00AD2C22"/>
    <w:rsid w:val="00AD7B47"/>
    <w:rsid w:val="00AE01E7"/>
    <w:rsid w:val="00B11A20"/>
    <w:rsid w:val="00B32D43"/>
    <w:rsid w:val="00B32FA6"/>
    <w:rsid w:val="00B3317A"/>
    <w:rsid w:val="00B4176C"/>
    <w:rsid w:val="00B60B42"/>
    <w:rsid w:val="00B82451"/>
    <w:rsid w:val="00B876C5"/>
    <w:rsid w:val="00BA4F61"/>
    <w:rsid w:val="00BA7590"/>
    <w:rsid w:val="00BB2474"/>
    <w:rsid w:val="00BF1E76"/>
    <w:rsid w:val="00C01149"/>
    <w:rsid w:val="00C146EF"/>
    <w:rsid w:val="00C156D8"/>
    <w:rsid w:val="00C6314F"/>
    <w:rsid w:val="00C75693"/>
    <w:rsid w:val="00C852BA"/>
    <w:rsid w:val="00C96664"/>
    <w:rsid w:val="00CB189B"/>
    <w:rsid w:val="00CB743B"/>
    <w:rsid w:val="00CD0FE5"/>
    <w:rsid w:val="00CD3AE8"/>
    <w:rsid w:val="00D129F8"/>
    <w:rsid w:val="00D14268"/>
    <w:rsid w:val="00D149C0"/>
    <w:rsid w:val="00D40839"/>
    <w:rsid w:val="00D414C1"/>
    <w:rsid w:val="00D51D0E"/>
    <w:rsid w:val="00D5731A"/>
    <w:rsid w:val="00D67C6B"/>
    <w:rsid w:val="00D70785"/>
    <w:rsid w:val="00D92A1B"/>
    <w:rsid w:val="00D95087"/>
    <w:rsid w:val="00D97801"/>
    <w:rsid w:val="00DA09D9"/>
    <w:rsid w:val="00DA631A"/>
    <w:rsid w:val="00DC0BB1"/>
    <w:rsid w:val="00DD3529"/>
    <w:rsid w:val="00DD60A5"/>
    <w:rsid w:val="00DE0AAB"/>
    <w:rsid w:val="00DE1238"/>
    <w:rsid w:val="00DE14D6"/>
    <w:rsid w:val="00DF02E5"/>
    <w:rsid w:val="00DF188E"/>
    <w:rsid w:val="00E06026"/>
    <w:rsid w:val="00E14239"/>
    <w:rsid w:val="00E15AAB"/>
    <w:rsid w:val="00E27AF4"/>
    <w:rsid w:val="00E3433A"/>
    <w:rsid w:val="00E47E49"/>
    <w:rsid w:val="00E57EAA"/>
    <w:rsid w:val="00E60E4F"/>
    <w:rsid w:val="00E61CCF"/>
    <w:rsid w:val="00E65346"/>
    <w:rsid w:val="00E65A3C"/>
    <w:rsid w:val="00E77C04"/>
    <w:rsid w:val="00E92CE8"/>
    <w:rsid w:val="00EA3A68"/>
    <w:rsid w:val="00EB2F03"/>
    <w:rsid w:val="00EC1749"/>
    <w:rsid w:val="00ED1FA7"/>
    <w:rsid w:val="00EE62DA"/>
    <w:rsid w:val="00F04D7D"/>
    <w:rsid w:val="00F07C7A"/>
    <w:rsid w:val="00F23816"/>
    <w:rsid w:val="00F31724"/>
    <w:rsid w:val="00F33F22"/>
    <w:rsid w:val="00F36673"/>
    <w:rsid w:val="00F36681"/>
    <w:rsid w:val="00F45DF3"/>
    <w:rsid w:val="00F471ED"/>
    <w:rsid w:val="00F6586F"/>
    <w:rsid w:val="00F765F9"/>
    <w:rsid w:val="00F86A7A"/>
    <w:rsid w:val="00FA0B76"/>
    <w:rsid w:val="00FA5FAC"/>
    <w:rsid w:val="00FC16CC"/>
    <w:rsid w:val="00FD0DD6"/>
    <w:rsid w:val="00FD53C5"/>
    <w:rsid w:val="00FD5411"/>
    <w:rsid w:val="00FD7ACB"/>
    <w:rsid w:val="00FE3DF0"/>
    <w:rsid w:val="00FE65CE"/>
    <w:rsid w:val="0A102989"/>
    <w:rsid w:val="1109F260"/>
    <w:rsid w:val="191DF1BD"/>
    <w:rsid w:val="1BF88B5B"/>
    <w:rsid w:val="1F1D5A1B"/>
    <w:rsid w:val="23D7F9DF"/>
    <w:rsid w:val="242EC65B"/>
    <w:rsid w:val="278FAA49"/>
    <w:rsid w:val="299D205E"/>
    <w:rsid w:val="2CC18EB7"/>
    <w:rsid w:val="2D17C4D3"/>
    <w:rsid w:val="2EEBEC53"/>
    <w:rsid w:val="34719C9E"/>
    <w:rsid w:val="3B048ECF"/>
    <w:rsid w:val="3B7CFD28"/>
    <w:rsid w:val="3BB925C1"/>
    <w:rsid w:val="3FAE406F"/>
    <w:rsid w:val="462AACB7"/>
    <w:rsid w:val="46A951BC"/>
    <w:rsid w:val="488F96E7"/>
    <w:rsid w:val="4B0589A3"/>
    <w:rsid w:val="4B31665B"/>
    <w:rsid w:val="4F824EE0"/>
    <w:rsid w:val="510B9E9A"/>
    <w:rsid w:val="53166294"/>
    <w:rsid w:val="54D5D6F8"/>
    <w:rsid w:val="57807ACF"/>
    <w:rsid w:val="5B3E24B3"/>
    <w:rsid w:val="5CEA3454"/>
    <w:rsid w:val="6026578A"/>
    <w:rsid w:val="62B07582"/>
    <w:rsid w:val="62F4E560"/>
    <w:rsid w:val="6629BE86"/>
    <w:rsid w:val="67C99B49"/>
    <w:rsid w:val="68ADBBF0"/>
    <w:rsid w:val="6BCB9C37"/>
    <w:rsid w:val="6C1940CB"/>
    <w:rsid w:val="6F9799E3"/>
    <w:rsid w:val="706ECE15"/>
    <w:rsid w:val="7210ADE2"/>
    <w:rsid w:val="7309C2B0"/>
    <w:rsid w:val="74AB80C1"/>
    <w:rsid w:val="752D70A5"/>
    <w:rsid w:val="76D7B472"/>
    <w:rsid w:val="78154C92"/>
    <w:rsid w:val="7BCC7814"/>
    <w:rsid w:val="7C1C164D"/>
    <w:rsid w:val="7D562BC0"/>
    <w:rsid w:val="7F38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AAC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876"/>
  </w:style>
  <w:style w:type="paragraph" w:styleId="1">
    <w:name w:val="heading 1"/>
    <w:basedOn w:val="a"/>
    <w:next w:val="a"/>
    <w:link w:val="10"/>
    <w:uiPriority w:val="9"/>
    <w:qFormat/>
    <w:rsid w:val="00E15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5AAB"/>
    <w:pPr>
      <w:widowControl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5AAB"/>
    <w:pPr>
      <w:widowControl w:val="0"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unhideWhenUsed/>
    <w:rsid w:val="191DF1BD"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uiPriority w:val="99"/>
    <w:unhideWhenUsed/>
    <w:rsid w:val="191DF1BD"/>
    <w:pPr>
      <w:tabs>
        <w:tab w:val="center" w:pos="4680"/>
        <w:tab w:val="right" w:pos="9360"/>
      </w:tabs>
      <w:spacing w:after="0" w:line="240" w:lineRule="auto"/>
    </w:pPr>
  </w:style>
  <w:style w:type="table" w:styleId="a5">
    <w:name w:val="Table Grid"/>
    <w:basedOn w:val="a1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15AA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15AAB"/>
    <w:rPr>
      <w:rFonts w:asciiTheme="majorHAnsi" w:eastAsiaTheme="majorEastAsia" w:hAnsiTheme="majorHAnsi" w:cstheme="majorBidi"/>
      <w:color w:val="0A2F40" w:themeColor="accent1" w:themeShade="7F"/>
    </w:rPr>
  </w:style>
  <w:style w:type="paragraph" w:customStyle="1" w:styleId="11">
    <w:name w:val="Стиль1"/>
    <w:basedOn w:val="a"/>
    <w:link w:val="12"/>
    <w:qFormat/>
    <w:rsid w:val="00E15AAB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E15AAB"/>
    <w:rPr>
      <w:rFonts w:ascii="Calibri" w:eastAsia="Calibri" w:hAnsi="Calibri" w:cs="Times New Roman"/>
      <w:smallCaps/>
      <w:sz w:val="32"/>
      <w:szCs w:val="28"/>
    </w:rPr>
  </w:style>
  <w:style w:type="paragraph" w:customStyle="1" w:styleId="a7">
    <w:name w:val="Министерство"/>
    <w:basedOn w:val="1"/>
    <w:rsid w:val="00E15AAB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E15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1D1F57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D1F57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D1F57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D1F57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D1F57"/>
    <w:rPr>
      <w:b/>
      <w:bCs/>
      <w:sz w:val="20"/>
      <w:szCs w:val="20"/>
    </w:rPr>
  </w:style>
  <w:style w:type="character" w:styleId="ad">
    <w:name w:val="Placeholder Text"/>
    <w:basedOn w:val="a0"/>
    <w:uiPriority w:val="99"/>
    <w:semiHidden/>
    <w:rsid w:val="003D5C15"/>
  </w:style>
  <w:style w:type="paragraph" w:styleId="ae">
    <w:name w:val="caption"/>
    <w:basedOn w:val="a"/>
    <w:next w:val="a"/>
    <w:uiPriority w:val="35"/>
    <w:unhideWhenUsed/>
    <w:qFormat/>
    <w:rsid w:val="008535C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143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4392A"/>
    <w:rPr>
      <w:rFonts w:ascii="Tahoma" w:hAnsi="Tahoma" w:cs="Tahoma"/>
      <w:sz w:val="16"/>
      <w:szCs w:val="16"/>
    </w:rPr>
  </w:style>
  <w:style w:type="character" w:styleId="af1">
    <w:name w:val="Hyperlink"/>
    <w:basedOn w:val="a0"/>
    <w:uiPriority w:val="99"/>
    <w:unhideWhenUsed/>
    <w:rsid w:val="00ED1FA7"/>
    <w:rPr>
      <w:color w:val="467886" w:themeColor="hyperlink"/>
      <w:u w:val="single"/>
    </w:rPr>
  </w:style>
  <w:style w:type="paragraph" w:styleId="af2">
    <w:name w:val="Normal (Web)"/>
    <w:basedOn w:val="a"/>
    <w:uiPriority w:val="99"/>
    <w:unhideWhenUsed/>
    <w:rsid w:val="00DA6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876"/>
  </w:style>
  <w:style w:type="paragraph" w:styleId="1">
    <w:name w:val="heading 1"/>
    <w:basedOn w:val="a"/>
    <w:next w:val="a"/>
    <w:link w:val="10"/>
    <w:uiPriority w:val="9"/>
    <w:qFormat/>
    <w:rsid w:val="00E15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5AAB"/>
    <w:pPr>
      <w:widowControl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5AAB"/>
    <w:pPr>
      <w:widowControl w:val="0"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unhideWhenUsed/>
    <w:rsid w:val="191DF1BD"/>
    <w:pPr>
      <w:tabs>
        <w:tab w:val="center" w:pos="4680"/>
        <w:tab w:val="right" w:pos="9360"/>
      </w:tabs>
      <w:spacing w:after="0" w:line="240" w:lineRule="auto"/>
    </w:pPr>
  </w:style>
  <w:style w:type="paragraph" w:styleId="a4">
    <w:name w:val="footer"/>
    <w:basedOn w:val="a"/>
    <w:uiPriority w:val="99"/>
    <w:unhideWhenUsed/>
    <w:rsid w:val="191DF1BD"/>
    <w:pPr>
      <w:tabs>
        <w:tab w:val="center" w:pos="4680"/>
        <w:tab w:val="right" w:pos="9360"/>
      </w:tabs>
      <w:spacing w:after="0" w:line="240" w:lineRule="auto"/>
    </w:pPr>
  </w:style>
  <w:style w:type="table" w:styleId="a5">
    <w:name w:val="Table Grid"/>
    <w:basedOn w:val="a1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15AA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15AAB"/>
    <w:rPr>
      <w:rFonts w:asciiTheme="majorHAnsi" w:eastAsiaTheme="majorEastAsia" w:hAnsiTheme="majorHAnsi" w:cstheme="majorBidi"/>
      <w:color w:val="0A2F40" w:themeColor="accent1" w:themeShade="7F"/>
    </w:rPr>
  </w:style>
  <w:style w:type="paragraph" w:customStyle="1" w:styleId="11">
    <w:name w:val="Стиль1"/>
    <w:basedOn w:val="a"/>
    <w:link w:val="12"/>
    <w:qFormat/>
    <w:rsid w:val="00E15AAB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E15AAB"/>
    <w:rPr>
      <w:rFonts w:ascii="Calibri" w:eastAsia="Calibri" w:hAnsi="Calibri" w:cs="Times New Roman"/>
      <w:smallCaps/>
      <w:sz w:val="32"/>
      <w:szCs w:val="28"/>
    </w:rPr>
  </w:style>
  <w:style w:type="paragraph" w:customStyle="1" w:styleId="a7">
    <w:name w:val="Министерство"/>
    <w:basedOn w:val="1"/>
    <w:rsid w:val="00E15AAB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E15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1D1F57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D1F57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D1F57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D1F57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D1F57"/>
    <w:rPr>
      <w:b/>
      <w:bCs/>
      <w:sz w:val="20"/>
      <w:szCs w:val="20"/>
    </w:rPr>
  </w:style>
  <w:style w:type="character" w:styleId="ad">
    <w:name w:val="Placeholder Text"/>
    <w:basedOn w:val="a0"/>
    <w:uiPriority w:val="99"/>
    <w:semiHidden/>
    <w:rsid w:val="003D5C15"/>
  </w:style>
  <w:style w:type="paragraph" w:styleId="ae">
    <w:name w:val="caption"/>
    <w:basedOn w:val="a"/>
    <w:next w:val="a"/>
    <w:uiPriority w:val="35"/>
    <w:unhideWhenUsed/>
    <w:qFormat/>
    <w:rsid w:val="008535C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143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4392A"/>
    <w:rPr>
      <w:rFonts w:ascii="Tahoma" w:hAnsi="Tahoma" w:cs="Tahoma"/>
      <w:sz w:val="16"/>
      <w:szCs w:val="16"/>
    </w:rPr>
  </w:style>
  <w:style w:type="character" w:styleId="af1">
    <w:name w:val="Hyperlink"/>
    <w:basedOn w:val="a0"/>
    <w:uiPriority w:val="99"/>
    <w:unhideWhenUsed/>
    <w:rsid w:val="00ED1FA7"/>
    <w:rPr>
      <w:color w:val="467886" w:themeColor="hyperlink"/>
      <w:u w:val="single"/>
    </w:rPr>
  </w:style>
  <w:style w:type="paragraph" w:styleId="af2">
    <w:name w:val="Normal (Web)"/>
    <w:basedOn w:val="a"/>
    <w:uiPriority w:val="99"/>
    <w:unhideWhenUsed/>
    <w:rsid w:val="00DA6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06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613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e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png"/><Relationship Id="rId30" Type="http://schemas.openxmlformats.org/officeDocument/2006/relationships/image" Target="media/image23.emf"/><Relationship Id="rId35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CD686F184FC48758792A4DBE1A084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3A4D3F-E5C4-415B-87BF-9C1A647B6170}"/>
      </w:docPartPr>
      <w:docPartBody>
        <w:p w:rsidR="00D709E4" w:rsidRDefault="00C7630C" w:rsidP="00C7630C">
          <w:pPr>
            <w:pStyle w:val="CCD686F184FC48758792A4DBE1A0842A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25F821C0E5D745B38FA65E9D1C4D1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6D6623-2EC6-4FAB-9D7F-C6FCC63A195D}"/>
      </w:docPartPr>
      <w:docPartBody>
        <w:p w:rsidR="00D709E4" w:rsidRDefault="00C7630C" w:rsidP="00C7630C">
          <w:pPr>
            <w:pStyle w:val="25F821C0E5D745B38FA65E9D1C4D1B19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20B0603030804020204"/>
    <w:charset w:val="00"/>
    <w:family w:val="auto"/>
    <w:pitch w:val="variable"/>
  </w:font>
  <w:font w:name="Bitstream Vera 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30C"/>
    <w:rsid w:val="001913C4"/>
    <w:rsid w:val="001D52F3"/>
    <w:rsid w:val="00227A8C"/>
    <w:rsid w:val="00234EE2"/>
    <w:rsid w:val="003377B3"/>
    <w:rsid w:val="003B3C48"/>
    <w:rsid w:val="0065793B"/>
    <w:rsid w:val="006C16DD"/>
    <w:rsid w:val="007023C1"/>
    <w:rsid w:val="00776C79"/>
    <w:rsid w:val="008815CE"/>
    <w:rsid w:val="008A36AA"/>
    <w:rsid w:val="008B7D32"/>
    <w:rsid w:val="0093609A"/>
    <w:rsid w:val="00967163"/>
    <w:rsid w:val="00A60AB5"/>
    <w:rsid w:val="00C7630C"/>
    <w:rsid w:val="00CE2F74"/>
    <w:rsid w:val="00D21852"/>
    <w:rsid w:val="00D25258"/>
    <w:rsid w:val="00D709E4"/>
    <w:rsid w:val="00DD60A5"/>
    <w:rsid w:val="00DF11A2"/>
    <w:rsid w:val="00F22956"/>
    <w:rsid w:val="00FE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5258"/>
  </w:style>
  <w:style w:type="paragraph" w:customStyle="1" w:styleId="CCD686F184FC48758792A4DBE1A0842A">
    <w:name w:val="CCD686F184FC48758792A4DBE1A0842A"/>
    <w:rsid w:val="00C7630C"/>
  </w:style>
  <w:style w:type="paragraph" w:customStyle="1" w:styleId="25F821C0E5D745B38FA65E9D1C4D1B19">
    <w:name w:val="25F821C0E5D745B38FA65E9D1C4D1B19"/>
    <w:rsid w:val="00C7630C"/>
  </w:style>
  <w:style w:type="paragraph" w:customStyle="1" w:styleId="010D4652021343CCBA08B23C86841BE8">
    <w:name w:val="010D4652021343CCBA08B23C86841BE8"/>
    <w:rsid w:val="00C7630C"/>
  </w:style>
  <w:style w:type="paragraph" w:customStyle="1" w:styleId="8C8504C678FB4CDD8159B85CA214860A">
    <w:name w:val="8C8504C678FB4CDD8159B85CA214860A"/>
    <w:rsid w:val="00C7630C"/>
  </w:style>
  <w:style w:type="paragraph" w:customStyle="1" w:styleId="70AD4E6B8B4142E484AD091185D29920">
    <w:name w:val="70AD4E6B8B4142E484AD091185D29920"/>
    <w:rsid w:val="00234EE2"/>
    <w:pPr>
      <w:spacing w:after="200" w:line="276" w:lineRule="auto"/>
    </w:pPr>
    <w:rPr>
      <w:kern w:val="0"/>
      <w14:ligatures w14:val="none"/>
    </w:rPr>
  </w:style>
  <w:style w:type="paragraph" w:customStyle="1" w:styleId="DC071778A3544A04B1E8D4C964D58D99">
    <w:name w:val="DC071778A3544A04B1E8D4C964D58D99"/>
    <w:rsid w:val="00D25258"/>
    <w:pPr>
      <w:spacing w:after="200" w:line="276" w:lineRule="auto"/>
    </w:pPr>
    <w:rPr>
      <w:kern w:val="0"/>
      <w14:ligatures w14:val="none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5258"/>
  </w:style>
  <w:style w:type="paragraph" w:customStyle="1" w:styleId="CCD686F184FC48758792A4DBE1A0842A">
    <w:name w:val="CCD686F184FC48758792A4DBE1A0842A"/>
    <w:rsid w:val="00C7630C"/>
  </w:style>
  <w:style w:type="paragraph" w:customStyle="1" w:styleId="25F821C0E5D745B38FA65E9D1C4D1B19">
    <w:name w:val="25F821C0E5D745B38FA65E9D1C4D1B19"/>
    <w:rsid w:val="00C7630C"/>
  </w:style>
  <w:style w:type="paragraph" w:customStyle="1" w:styleId="010D4652021343CCBA08B23C86841BE8">
    <w:name w:val="010D4652021343CCBA08B23C86841BE8"/>
    <w:rsid w:val="00C7630C"/>
  </w:style>
  <w:style w:type="paragraph" w:customStyle="1" w:styleId="8C8504C678FB4CDD8159B85CA214860A">
    <w:name w:val="8C8504C678FB4CDD8159B85CA214860A"/>
    <w:rsid w:val="00C7630C"/>
  </w:style>
  <w:style w:type="paragraph" w:customStyle="1" w:styleId="70AD4E6B8B4142E484AD091185D29920">
    <w:name w:val="70AD4E6B8B4142E484AD091185D29920"/>
    <w:rsid w:val="00234EE2"/>
    <w:pPr>
      <w:spacing w:after="200" w:line="276" w:lineRule="auto"/>
    </w:pPr>
    <w:rPr>
      <w:kern w:val="0"/>
      <w14:ligatures w14:val="none"/>
    </w:rPr>
  </w:style>
  <w:style w:type="paragraph" w:customStyle="1" w:styleId="DC071778A3544A04B1E8D4C964D58D99">
    <w:name w:val="DC071778A3544A04B1E8D4C964D58D99"/>
    <w:rsid w:val="00D25258"/>
    <w:pPr>
      <w:spacing w:after="200" w:line="276" w:lineRule="auto"/>
    </w:pPr>
    <w:rPr>
      <w:kern w:val="0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2138</TotalTime>
  <Pages>7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Кораблëв</dc:creator>
  <cp:keywords/>
  <dc:description/>
  <cp:lastModifiedBy>артём швадченко</cp:lastModifiedBy>
  <cp:revision>241</cp:revision>
  <dcterms:created xsi:type="dcterms:W3CDTF">2024-09-08T16:17:00Z</dcterms:created>
  <dcterms:modified xsi:type="dcterms:W3CDTF">2024-11-07T11:24:00Z</dcterms:modified>
</cp:coreProperties>
</file>