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4171F" w:rsidRPr="00C4171F" w14:paraId="03476BD3" w14:textId="77777777" w:rsidTr="00C4171F">
        <w:tc>
          <w:tcPr>
            <w:tcW w:w="1383" w:type="dxa"/>
            <w:hideMark/>
          </w:tcPr>
          <w:p w14:paraId="0C9F84A1" w14:textId="77777777" w:rsidR="00C4171F" w:rsidRPr="00C4171F" w:rsidRDefault="00C4171F" w:rsidP="00C4171F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ascii="Calibri" w:eastAsia="Calibri" w:hAnsi="Calibri" w:cs="Times New Roman"/>
                <w:noProof/>
                <w:sz w:val="22"/>
              </w:rPr>
              <w:drawing>
                <wp:anchor distT="0" distB="0" distL="114300" distR="114300" simplePos="0" relativeHeight="251659264" behindDoc="1" locked="0" layoutInCell="1" allowOverlap="1" wp14:anchorId="6A19BDC3" wp14:editId="7891E1D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EAFBF0C" w14:textId="77777777" w:rsidR="00C4171F" w:rsidRPr="00C4171F" w:rsidRDefault="00C4171F" w:rsidP="00C4171F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7410FCB" w14:textId="77777777" w:rsidR="00C4171F" w:rsidRPr="00C4171F" w:rsidRDefault="00C4171F" w:rsidP="00C4171F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607AFD2" w14:textId="77777777" w:rsidR="00C4171F" w:rsidRPr="00C4171F" w:rsidRDefault="00C4171F" w:rsidP="00C4171F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FF0D34B" w14:textId="77777777" w:rsidR="00C4171F" w:rsidRPr="00C4171F" w:rsidRDefault="00C4171F" w:rsidP="00C4171F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E6D371" w14:textId="77777777" w:rsidR="00C4171F" w:rsidRPr="00C4171F" w:rsidRDefault="00C4171F" w:rsidP="00C4171F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164A5ECF" w14:textId="77777777" w:rsidR="00C4171F" w:rsidRPr="00C4171F" w:rsidRDefault="00C4171F" w:rsidP="00C4171F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3E23ECFD" w14:textId="77777777" w:rsidR="00C4171F" w:rsidRPr="00C4171F" w:rsidRDefault="00C4171F" w:rsidP="00C4171F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C4171F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001CD2" w14:textId="77777777" w:rsidR="00C4171F" w:rsidRPr="00C4171F" w:rsidRDefault="00C4171F" w:rsidP="00C4171F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2D5E93B6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b/>
          <w:sz w:val="32"/>
        </w:rPr>
      </w:pPr>
    </w:p>
    <w:p w14:paraId="20557B6B" w14:textId="1A13E5F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C4171F">
        <w:rPr>
          <w:rFonts w:eastAsia="Calibri" w:cs="Times New Roman"/>
          <w:sz w:val="22"/>
        </w:rPr>
        <w:t xml:space="preserve">ФАКУЛЬТЕТ </w:t>
      </w:r>
      <w:r w:rsidR="00537DFC">
        <w:rPr>
          <w:rFonts w:eastAsia="Calibri" w:cs="Times New Roman"/>
          <w:sz w:val="22"/>
        </w:rPr>
        <w:t>РАДИОЭЛЕКТРОНИКИ И ЛАЗЕРНОЙ ТЕХНИКИ</w:t>
      </w:r>
    </w:p>
    <w:p w14:paraId="0A6C8A98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010DB114" w14:textId="56924B28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iCs/>
          <w:sz w:val="22"/>
        </w:rPr>
      </w:pPr>
      <w:r w:rsidRPr="00C4171F">
        <w:rPr>
          <w:rFonts w:eastAsia="Calibri" w:cs="Times New Roman"/>
          <w:sz w:val="22"/>
        </w:rPr>
        <w:t xml:space="preserve">КАФЕДРА </w:t>
      </w:r>
      <w:r w:rsidR="00537DFC">
        <w:rPr>
          <w:rFonts w:eastAsia="Calibri" w:cs="Times New Roman"/>
          <w:sz w:val="22"/>
        </w:rPr>
        <w:t>ТЕХНОЛОГИИ ПРИБОРОСТРОЕНЯ</w:t>
      </w:r>
      <w:r w:rsidRPr="00C4171F">
        <w:rPr>
          <w:rFonts w:eastAsia="Calibri" w:cs="Times New Roman"/>
          <w:sz w:val="22"/>
        </w:rPr>
        <w:t xml:space="preserve"> (</w:t>
      </w:r>
      <w:r w:rsidR="00537DFC">
        <w:rPr>
          <w:rFonts w:eastAsia="Calibri" w:cs="Times New Roman"/>
          <w:sz w:val="22"/>
        </w:rPr>
        <w:t>РЛ-6</w:t>
      </w:r>
      <w:r w:rsidRPr="00C4171F">
        <w:rPr>
          <w:rFonts w:eastAsia="Calibri" w:cs="Times New Roman"/>
          <w:sz w:val="22"/>
        </w:rPr>
        <w:t>)</w:t>
      </w:r>
    </w:p>
    <w:p w14:paraId="054F072A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5F7FB56A" w14:textId="77777777" w:rsidR="00E655B3" w:rsidRPr="001226D6" w:rsidRDefault="00E655B3" w:rsidP="00E655B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226D6">
        <w:rPr>
          <w:rFonts w:eastAsia="Times New Roman" w:cs="Times New Roman"/>
          <w:sz w:val="24"/>
          <w:szCs w:val="24"/>
          <w:lang w:eastAsia="ru-RU"/>
        </w:rPr>
        <w:t xml:space="preserve">НАПРАВЛЕНИЕ ПОДГОТОВКИ </w:t>
      </w:r>
      <w:r w:rsidRPr="001226D6">
        <w:rPr>
          <w:rFonts w:eastAsia="Times New Roman" w:cs="Times New Roman"/>
          <w:b/>
          <w:sz w:val="24"/>
          <w:szCs w:val="24"/>
        </w:rPr>
        <w:t xml:space="preserve">11.05.01 </w:t>
      </w:r>
      <w:r>
        <w:rPr>
          <w:rFonts w:eastAsia="Times New Roman" w:cs="Times New Roman"/>
          <w:b/>
          <w:sz w:val="24"/>
          <w:szCs w:val="24"/>
        </w:rPr>
        <w:t>Радиоэлектронные системы и комплексы</w:t>
      </w:r>
    </w:p>
    <w:p w14:paraId="7DA79DB9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225ABC91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E00D1FB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sz w:val="44"/>
        </w:rPr>
      </w:pPr>
      <w:r w:rsidRPr="00C4171F">
        <w:rPr>
          <w:rFonts w:eastAsia="Calibri" w:cs="Times New Roman"/>
          <w:b/>
          <w:sz w:val="44"/>
        </w:rPr>
        <w:t xml:space="preserve">РАСЧЕТНО-ПОЯСНИТЕЛЬНАЯ ЗАПИСКА </w:t>
      </w:r>
    </w:p>
    <w:p w14:paraId="508452B7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</w:p>
    <w:p w14:paraId="7F6609B9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  <w:r w:rsidRPr="00C4171F">
        <w:rPr>
          <w:rFonts w:eastAsia="Calibri" w:cs="Times New Roman"/>
          <w:b/>
          <w:i/>
          <w:sz w:val="40"/>
        </w:rPr>
        <w:t>К КУРСОВОЙ РАБОТЕ</w:t>
      </w:r>
    </w:p>
    <w:p w14:paraId="088FF6D8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15FD8108" w14:textId="39EC6239" w:rsid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  <w:r w:rsidRPr="00C4171F">
        <w:rPr>
          <w:rFonts w:eastAsia="Calibri" w:cs="Times New Roman"/>
          <w:b/>
          <w:i/>
          <w:sz w:val="40"/>
        </w:rPr>
        <w:t>ПО ДИСЦИПЛИНЕ</w:t>
      </w:r>
    </w:p>
    <w:p w14:paraId="3A33C3BB" w14:textId="66575B30" w:rsidR="00680D4E" w:rsidRPr="00C31BDD" w:rsidRDefault="00680D4E" w:rsidP="00680D4E">
      <w:pPr>
        <w:spacing w:line="256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___________________________________________________</w:t>
      </w:r>
    </w:p>
    <w:p w14:paraId="3AFEE388" w14:textId="0401598C" w:rsidR="004F6F6F" w:rsidRPr="00C31BDD" w:rsidRDefault="004F6F6F" w:rsidP="004F6F6F">
      <w:pPr>
        <w:spacing w:line="256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_________</w:t>
      </w:r>
      <w:r w:rsidR="005765D6">
        <w:rPr>
          <w:rFonts w:eastAsia="Calibri" w:cs="Times New Roman"/>
          <w:b/>
          <w:bCs/>
          <w:sz w:val="32"/>
          <w:szCs w:val="32"/>
          <w:u w:val="single"/>
        </w:rPr>
        <w:t>Цифровые устройства и микропроцессоры</w:t>
      </w:r>
      <w:r w:rsidRPr="00C31BDD">
        <w:rPr>
          <w:rFonts w:eastAsia="Calibri" w:cs="Times New Roman"/>
          <w:b/>
          <w:bCs/>
          <w:sz w:val="36"/>
          <w:szCs w:val="36"/>
        </w:rPr>
        <w:t>____</w:t>
      </w:r>
      <w:r w:rsidR="005765D6">
        <w:rPr>
          <w:rFonts w:eastAsia="Calibri" w:cs="Times New Roman"/>
          <w:b/>
          <w:bCs/>
          <w:sz w:val="36"/>
          <w:szCs w:val="36"/>
        </w:rPr>
        <w:t>___</w:t>
      </w:r>
    </w:p>
    <w:p w14:paraId="79DAF7C5" w14:textId="7B8AF345" w:rsidR="004F6F6F" w:rsidRPr="00C31BDD" w:rsidRDefault="004F6F6F" w:rsidP="004F6F6F">
      <w:pPr>
        <w:spacing w:line="256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___________________________________________________</w:t>
      </w:r>
    </w:p>
    <w:p w14:paraId="5002E98F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i/>
          <w:sz w:val="28"/>
        </w:rPr>
      </w:pPr>
    </w:p>
    <w:p w14:paraId="1AC6E167" w14:textId="59739C97" w:rsid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  <w:r w:rsidRPr="00C4171F">
        <w:rPr>
          <w:rFonts w:eastAsia="Calibri" w:cs="Times New Roman"/>
          <w:b/>
          <w:i/>
          <w:sz w:val="40"/>
        </w:rPr>
        <w:t>НА ТЕМУ:</w:t>
      </w:r>
    </w:p>
    <w:p w14:paraId="35D0440F" w14:textId="77777777" w:rsidR="00C31BDD" w:rsidRPr="00C31BDD" w:rsidRDefault="00C31BDD" w:rsidP="00C31BDD">
      <w:pPr>
        <w:spacing w:line="254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__________________________________________________</w:t>
      </w:r>
    </w:p>
    <w:p w14:paraId="31A076E2" w14:textId="44C94181" w:rsidR="00680D4E" w:rsidRPr="00C31BDD" w:rsidRDefault="00680D4E" w:rsidP="00680D4E">
      <w:pPr>
        <w:spacing w:line="254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</w:t>
      </w:r>
      <w:r w:rsidR="00E979D7">
        <w:rPr>
          <w:rFonts w:eastAsia="Calibri" w:cs="Times New Roman"/>
          <w:b/>
          <w:bCs/>
          <w:sz w:val="36"/>
          <w:szCs w:val="36"/>
          <w:u w:val="single"/>
        </w:rPr>
        <w:t>Алгоритмы шифрования в цифровом логическом</w:t>
      </w:r>
      <w:r w:rsidRPr="00C31BDD">
        <w:rPr>
          <w:rFonts w:eastAsia="Calibri" w:cs="Times New Roman"/>
          <w:b/>
          <w:bCs/>
          <w:sz w:val="36"/>
          <w:szCs w:val="36"/>
        </w:rPr>
        <w:t>___</w:t>
      </w:r>
    </w:p>
    <w:p w14:paraId="3416F5B6" w14:textId="2BE27FC0" w:rsidR="00680D4E" w:rsidRPr="00C31BDD" w:rsidRDefault="00E979D7" w:rsidP="00680D4E">
      <w:pPr>
        <w:spacing w:line="254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_________</w:t>
      </w:r>
      <w:r w:rsidR="00680D4E" w:rsidRPr="00C31BDD">
        <w:rPr>
          <w:rFonts w:eastAsia="Calibri" w:cs="Times New Roman"/>
          <w:b/>
          <w:bCs/>
          <w:sz w:val="36"/>
          <w:szCs w:val="36"/>
        </w:rPr>
        <w:t>___</w:t>
      </w:r>
      <w:r>
        <w:rPr>
          <w:rFonts w:eastAsia="Calibri" w:cs="Times New Roman"/>
          <w:b/>
          <w:bCs/>
          <w:sz w:val="36"/>
          <w:szCs w:val="36"/>
          <w:u w:val="single"/>
        </w:rPr>
        <w:t>анализаторе на базе ПЛИС</w:t>
      </w:r>
      <w:r w:rsidR="00680D4E" w:rsidRPr="00C31BDD">
        <w:rPr>
          <w:rFonts w:eastAsia="Calibri" w:cs="Times New Roman"/>
          <w:b/>
          <w:bCs/>
          <w:sz w:val="36"/>
          <w:szCs w:val="36"/>
        </w:rPr>
        <w:t>_____________</w:t>
      </w:r>
      <w:r>
        <w:rPr>
          <w:rFonts w:eastAsia="Calibri" w:cs="Times New Roman"/>
          <w:b/>
          <w:bCs/>
          <w:sz w:val="36"/>
          <w:szCs w:val="36"/>
        </w:rPr>
        <w:t>_</w:t>
      </w:r>
    </w:p>
    <w:p w14:paraId="369B6F0C" w14:textId="30107955" w:rsidR="00680D4E" w:rsidRPr="00C31BDD" w:rsidRDefault="00680D4E" w:rsidP="00680D4E">
      <w:pPr>
        <w:spacing w:line="254" w:lineRule="auto"/>
        <w:ind w:firstLine="0"/>
        <w:jc w:val="left"/>
        <w:rPr>
          <w:rFonts w:eastAsia="Calibri" w:cs="Times New Roman"/>
          <w:b/>
          <w:bCs/>
          <w:sz w:val="36"/>
          <w:szCs w:val="36"/>
        </w:rPr>
      </w:pPr>
      <w:r w:rsidRPr="00C31BDD">
        <w:rPr>
          <w:rFonts w:eastAsia="Calibri" w:cs="Times New Roman"/>
          <w:b/>
          <w:bCs/>
          <w:sz w:val="36"/>
          <w:szCs w:val="36"/>
        </w:rPr>
        <w:t>__________________________________________________</w:t>
      </w:r>
    </w:p>
    <w:p w14:paraId="7BFDCA4E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5247105D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0B4BADB5" w14:textId="77777777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7153BE23" w14:textId="08FC52B6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b/>
          <w:sz w:val="22"/>
        </w:rPr>
      </w:pPr>
      <w:r w:rsidRPr="00C4171F">
        <w:rPr>
          <w:rFonts w:eastAsia="Calibri" w:cs="Times New Roman"/>
          <w:sz w:val="22"/>
        </w:rPr>
        <w:t>Студент ________________</w:t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b/>
          <w:sz w:val="22"/>
        </w:rPr>
        <w:t>________________</w:t>
      </w:r>
      <w:proofErr w:type="gramStart"/>
      <w:r w:rsidRPr="00C4171F">
        <w:rPr>
          <w:rFonts w:eastAsia="Calibri" w:cs="Times New Roman"/>
          <w:b/>
          <w:sz w:val="22"/>
        </w:rPr>
        <w:t>_  _</w:t>
      </w:r>
      <w:proofErr w:type="gramEnd"/>
      <w:r w:rsidRPr="00C4171F">
        <w:rPr>
          <w:rFonts w:eastAsia="Calibri" w:cs="Times New Roman"/>
          <w:b/>
          <w:sz w:val="22"/>
        </w:rPr>
        <w:t>___</w:t>
      </w:r>
      <w:r w:rsidR="00D855FA">
        <w:rPr>
          <w:rFonts w:eastAsia="Calibri" w:cs="Times New Roman"/>
          <w:bCs/>
          <w:sz w:val="22"/>
          <w:u w:val="single"/>
        </w:rPr>
        <w:t>Д. В. Омаров_</w:t>
      </w:r>
      <w:r w:rsidRPr="00C4171F">
        <w:rPr>
          <w:rFonts w:eastAsia="Calibri" w:cs="Times New Roman"/>
          <w:b/>
          <w:sz w:val="22"/>
        </w:rPr>
        <w:t xml:space="preserve">_____ </w:t>
      </w:r>
    </w:p>
    <w:p w14:paraId="34B22633" w14:textId="68F84E43" w:rsidR="00C4171F" w:rsidRPr="00C4171F" w:rsidRDefault="00C4171F" w:rsidP="00C4171F">
      <w:pPr>
        <w:spacing w:line="240" w:lineRule="auto"/>
        <w:ind w:left="709" w:right="565"/>
        <w:jc w:val="left"/>
        <w:rPr>
          <w:rFonts w:eastAsia="Calibri" w:cs="Times New Roman"/>
          <w:sz w:val="18"/>
          <w:szCs w:val="18"/>
        </w:rPr>
      </w:pPr>
      <w:r w:rsidRPr="00C4171F">
        <w:rPr>
          <w:rFonts w:eastAsia="Calibri" w:cs="Times New Roman"/>
          <w:sz w:val="18"/>
          <w:szCs w:val="18"/>
        </w:rPr>
        <w:t>(Группа)</w:t>
      </w:r>
      <w:r w:rsidRPr="00C4171F">
        <w:rPr>
          <w:rFonts w:eastAsia="Calibri" w:cs="Times New Roman"/>
          <w:sz w:val="18"/>
          <w:szCs w:val="18"/>
        </w:rPr>
        <w:tab/>
      </w:r>
      <w:r w:rsidRPr="00C4171F">
        <w:rPr>
          <w:rFonts w:eastAsia="Calibri" w:cs="Times New Roman"/>
          <w:sz w:val="18"/>
          <w:szCs w:val="18"/>
        </w:rPr>
        <w:tab/>
      </w:r>
      <w:r w:rsidRPr="00C4171F">
        <w:rPr>
          <w:rFonts w:eastAsia="Calibri" w:cs="Times New Roman"/>
          <w:sz w:val="18"/>
          <w:szCs w:val="18"/>
        </w:rPr>
        <w:tab/>
      </w:r>
      <w:r w:rsidRPr="00C4171F">
        <w:rPr>
          <w:rFonts w:eastAsia="Calibri" w:cs="Times New Roman"/>
          <w:sz w:val="18"/>
          <w:szCs w:val="18"/>
        </w:rPr>
        <w:tab/>
      </w:r>
      <w:r w:rsidRPr="00C4171F">
        <w:rPr>
          <w:rFonts w:eastAsia="Calibri" w:cs="Times New Roman"/>
          <w:sz w:val="18"/>
          <w:szCs w:val="18"/>
        </w:rPr>
        <w:tab/>
        <w:t xml:space="preserve">      </w:t>
      </w:r>
      <w:proofErr w:type="gramStart"/>
      <w:r w:rsidRPr="00C4171F">
        <w:rPr>
          <w:rFonts w:eastAsia="Calibri" w:cs="Times New Roman"/>
          <w:sz w:val="18"/>
          <w:szCs w:val="18"/>
        </w:rPr>
        <w:t xml:space="preserve">   (</w:t>
      </w:r>
      <w:proofErr w:type="gramEnd"/>
      <w:r w:rsidRPr="00C4171F">
        <w:rPr>
          <w:rFonts w:eastAsia="Calibri" w:cs="Times New Roman"/>
          <w:sz w:val="18"/>
          <w:szCs w:val="18"/>
        </w:rPr>
        <w:t xml:space="preserve">Подпись, дата)                   </w:t>
      </w:r>
      <w:r>
        <w:rPr>
          <w:rFonts w:eastAsia="Calibri" w:cs="Times New Roman"/>
          <w:sz w:val="18"/>
          <w:szCs w:val="18"/>
        </w:rPr>
        <w:t xml:space="preserve"> </w:t>
      </w:r>
      <w:r w:rsidRPr="00C4171F">
        <w:rPr>
          <w:rFonts w:eastAsia="Calibri" w:cs="Times New Roman"/>
          <w:sz w:val="18"/>
          <w:szCs w:val="18"/>
        </w:rPr>
        <w:t xml:space="preserve">   (</w:t>
      </w:r>
      <w:proofErr w:type="spellStart"/>
      <w:r w:rsidRPr="00C4171F">
        <w:rPr>
          <w:rFonts w:eastAsia="Calibri" w:cs="Times New Roman"/>
          <w:sz w:val="18"/>
          <w:szCs w:val="18"/>
        </w:rPr>
        <w:t>И.О.Фамилия</w:t>
      </w:r>
      <w:proofErr w:type="spellEnd"/>
      <w:r w:rsidRPr="00C4171F">
        <w:rPr>
          <w:rFonts w:eastAsia="Calibri" w:cs="Times New Roman"/>
          <w:sz w:val="18"/>
          <w:szCs w:val="18"/>
        </w:rPr>
        <w:t xml:space="preserve">)            </w:t>
      </w:r>
    </w:p>
    <w:p w14:paraId="31703225" w14:textId="77777777" w:rsidR="00C4171F" w:rsidRPr="00C4171F" w:rsidRDefault="00C4171F" w:rsidP="00C4171F">
      <w:pPr>
        <w:spacing w:line="240" w:lineRule="auto"/>
        <w:ind w:firstLine="0"/>
        <w:rPr>
          <w:rFonts w:eastAsia="Calibri" w:cs="Times New Roman"/>
          <w:sz w:val="20"/>
        </w:rPr>
      </w:pPr>
    </w:p>
    <w:p w14:paraId="38407116" w14:textId="77777777" w:rsidR="00C4171F" w:rsidRPr="00C4171F" w:rsidRDefault="00C4171F" w:rsidP="00C4171F">
      <w:pPr>
        <w:spacing w:line="240" w:lineRule="auto"/>
        <w:ind w:firstLine="0"/>
        <w:rPr>
          <w:rFonts w:eastAsia="Calibri" w:cs="Times New Roman"/>
          <w:sz w:val="20"/>
        </w:rPr>
      </w:pPr>
    </w:p>
    <w:p w14:paraId="1B3F22F3" w14:textId="50DCC86B" w:rsidR="00C4171F" w:rsidRP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b/>
          <w:sz w:val="22"/>
        </w:rPr>
      </w:pPr>
      <w:r w:rsidRPr="00C4171F">
        <w:rPr>
          <w:rFonts w:eastAsia="Calibri" w:cs="Times New Roman"/>
          <w:sz w:val="22"/>
        </w:rPr>
        <w:t xml:space="preserve">Руководитель курсовой работы </w:t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sz w:val="22"/>
        </w:rPr>
        <w:tab/>
      </w:r>
      <w:r w:rsidRPr="00C4171F">
        <w:rPr>
          <w:rFonts w:eastAsia="Calibri" w:cs="Times New Roman"/>
          <w:b/>
          <w:sz w:val="22"/>
        </w:rPr>
        <w:t>________________</w:t>
      </w:r>
      <w:proofErr w:type="gramStart"/>
      <w:r w:rsidRPr="00C4171F">
        <w:rPr>
          <w:rFonts w:eastAsia="Calibri" w:cs="Times New Roman"/>
          <w:b/>
          <w:sz w:val="22"/>
        </w:rPr>
        <w:t>_  _</w:t>
      </w:r>
      <w:proofErr w:type="gramEnd"/>
      <w:r w:rsidRPr="00C4171F">
        <w:rPr>
          <w:rFonts w:eastAsia="Calibri" w:cs="Times New Roman"/>
          <w:b/>
          <w:sz w:val="22"/>
        </w:rPr>
        <w:t>___</w:t>
      </w:r>
      <w:r w:rsidR="00D855FA">
        <w:rPr>
          <w:rFonts w:eastAsia="Calibri" w:cs="Times New Roman"/>
          <w:bCs/>
          <w:sz w:val="22"/>
          <w:u w:val="single"/>
        </w:rPr>
        <w:t xml:space="preserve">Д. А. </w:t>
      </w:r>
      <w:proofErr w:type="spellStart"/>
      <w:r w:rsidR="00D855FA">
        <w:rPr>
          <w:rFonts w:eastAsia="Calibri" w:cs="Times New Roman"/>
          <w:bCs/>
          <w:sz w:val="22"/>
          <w:u w:val="single"/>
        </w:rPr>
        <w:t>Семеренко</w:t>
      </w:r>
      <w:proofErr w:type="spellEnd"/>
      <w:r w:rsidRPr="00C4171F">
        <w:rPr>
          <w:rFonts w:eastAsia="Calibri" w:cs="Times New Roman"/>
          <w:b/>
          <w:sz w:val="22"/>
        </w:rPr>
        <w:t xml:space="preserve">___ </w:t>
      </w:r>
    </w:p>
    <w:p w14:paraId="602C8277" w14:textId="77777777" w:rsidR="00C4171F" w:rsidRPr="00C4171F" w:rsidRDefault="00C4171F" w:rsidP="00C4171F">
      <w:pPr>
        <w:spacing w:line="240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 w:rsidRPr="00C4171F"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 w:rsidRPr="00C4171F">
        <w:rPr>
          <w:rFonts w:eastAsia="Calibri" w:cs="Times New Roman"/>
          <w:sz w:val="18"/>
          <w:szCs w:val="18"/>
        </w:rPr>
        <w:t xml:space="preserve">дата)   </w:t>
      </w:r>
      <w:proofErr w:type="gramEnd"/>
      <w:r w:rsidRPr="00C4171F"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 w:rsidRPr="00C4171F">
        <w:rPr>
          <w:rFonts w:eastAsia="Calibri" w:cs="Times New Roman"/>
          <w:sz w:val="18"/>
          <w:szCs w:val="18"/>
        </w:rPr>
        <w:t>И.О.Фамилия</w:t>
      </w:r>
      <w:proofErr w:type="spellEnd"/>
      <w:r w:rsidRPr="00C4171F">
        <w:rPr>
          <w:rFonts w:eastAsia="Calibri" w:cs="Times New Roman"/>
          <w:sz w:val="18"/>
          <w:szCs w:val="18"/>
        </w:rPr>
        <w:t xml:space="preserve">)            </w:t>
      </w:r>
    </w:p>
    <w:p w14:paraId="2D490808" w14:textId="1CA00733" w:rsid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0DAF683A" w14:textId="1D3E3816" w:rsidR="00C4171F" w:rsidRDefault="00C4171F" w:rsidP="00C4171F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65C5EE4D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7553E02D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0C0A49F9" w14:textId="77777777" w:rsidR="00C4171F" w:rsidRPr="00C4171F" w:rsidRDefault="00C4171F" w:rsidP="00C4171F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4098E715" w14:textId="0F01AA0C" w:rsidR="00FB1060" w:rsidRDefault="00C4171F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 w:rsidRPr="00C4171F">
        <w:rPr>
          <w:rFonts w:eastAsia="Calibri" w:cs="Times New Roman"/>
          <w:i/>
          <w:sz w:val="28"/>
        </w:rPr>
        <w:t>20</w:t>
      </w:r>
      <w:r>
        <w:rPr>
          <w:rFonts w:eastAsia="Calibri" w:cs="Times New Roman"/>
          <w:i/>
          <w:sz w:val="28"/>
        </w:rPr>
        <w:t>22</w:t>
      </w:r>
      <w:r w:rsidRPr="00C4171F">
        <w:rPr>
          <w:rFonts w:eastAsia="Calibri" w:cs="Times New Roman"/>
          <w:i/>
          <w:sz w:val="28"/>
        </w:rPr>
        <w:t xml:space="preserve"> г.</w:t>
      </w:r>
      <w:r w:rsidR="00077E57">
        <w:br w:type="page"/>
      </w:r>
      <w:r w:rsidR="00222D71">
        <w:lastRenderedPageBreak/>
        <w:t>М</w:t>
      </w:r>
      <w:r w:rsidR="00FB1060">
        <w:rPr>
          <w:rFonts w:eastAsia="Calibri" w:cs="Times New Roman"/>
          <w:b/>
          <w:sz w:val="22"/>
        </w:rPr>
        <w:t>инистерство науки и высшего образования Российской Федерации</w:t>
      </w:r>
    </w:p>
    <w:p w14:paraId="44E5D809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 xml:space="preserve">Федеральное государственное бюджетное образовательное учреждение </w:t>
      </w:r>
    </w:p>
    <w:p w14:paraId="409DAF14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>высшего образования</w:t>
      </w:r>
    </w:p>
    <w:p w14:paraId="7C527BFC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>«Московский государственный технический университет имени Н.Э. Баумана</w:t>
      </w:r>
    </w:p>
    <w:p w14:paraId="036B7E11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>(национальный исследовательский университет)»</w:t>
      </w:r>
    </w:p>
    <w:p w14:paraId="4DD00E0B" w14:textId="77777777" w:rsidR="00FB1060" w:rsidRDefault="00FB1060" w:rsidP="00FB1060">
      <w:pPr>
        <w:pBdr>
          <w:bottom w:val="thinThickSmallGap" w:sz="24" w:space="1" w:color="auto"/>
        </w:pBd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>(МГТУ им. Н.Э. Баумана)</w:t>
      </w:r>
    </w:p>
    <w:p w14:paraId="41B79ADB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b/>
          <w:sz w:val="22"/>
        </w:rPr>
      </w:pPr>
    </w:p>
    <w:p w14:paraId="3BBC9BC0" w14:textId="77777777" w:rsidR="00FB1060" w:rsidRDefault="00FB1060" w:rsidP="00FB1060">
      <w:pPr>
        <w:spacing w:line="256" w:lineRule="auto"/>
        <w:ind w:right="1418" w:firstLine="0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УТВЕРЖДАЮ</w:t>
      </w:r>
    </w:p>
    <w:p w14:paraId="4DAFE692" w14:textId="77777777" w:rsidR="00FB1060" w:rsidRDefault="00FB1060" w:rsidP="00FB1060">
      <w:pPr>
        <w:spacing w:line="256" w:lineRule="auto"/>
        <w:ind w:firstLine="0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Заведующий кафедрой __________</w:t>
      </w:r>
    </w:p>
    <w:p w14:paraId="702D565D" w14:textId="77777777" w:rsidR="00FB1060" w:rsidRDefault="00FB1060" w:rsidP="00FB1060">
      <w:pPr>
        <w:spacing w:line="256" w:lineRule="auto"/>
        <w:ind w:left="7799" w:right="-2"/>
        <w:jc w:val="center"/>
        <w:rPr>
          <w:rFonts w:eastAsia="Calibri" w:cs="Times New Roman"/>
          <w:sz w:val="16"/>
          <w:szCs w:val="16"/>
        </w:rPr>
      </w:pPr>
      <w:r>
        <w:rPr>
          <w:rFonts w:eastAsia="Calibri" w:cs="Times New Roman"/>
          <w:sz w:val="16"/>
          <w:szCs w:val="16"/>
        </w:rPr>
        <w:t>(Индекс)</w:t>
      </w:r>
    </w:p>
    <w:p w14:paraId="16571A22" w14:textId="77777777" w:rsidR="00FB1060" w:rsidRDefault="00FB1060" w:rsidP="00FB1060">
      <w:pPr>
        <w:spacing w:line="256" w:lineRule="auto"/>
        <w:ind w:firstLine="0"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______________  ______________</w:t>
      </w:r>
    </w:p>
    <w:p w14:paraId="26925701" w14:textId="77777777" w:rsidR="00FB1060" w:rsidRDefault="00FB1060" w:rsidP="00FB1060">
      <w:pPr>
        <w:spacing w:line="256" w:lineRule="auto"/>
        <w:ind w:left="7799" w:right="-2" w:firstLine="0"/>
        <w:jc w:val="left"/>
        <w:rPr>
          <w:rFonts w:eastAsia="Calibri" w:cs="Times New Roman"/>
          <w:sz w:val="16"/>
          <w:szCs w:val="16"/>
        </w:rPr>
      </w:pPr>
      <w:r>
        <w:rPr>
          <w:rFonts w:eastAsia="Calibri" w:cs="Times New Roman"/>
          <w:sz w:val="16"/>
          <w:szCs w:val="16"/>
        </w:rPr>
        <w:t>(</w:t>
      </w:r>
      <w:proofErr w:type="spellStart"/>
      <w:r>
        <w:rPr>
          <w:rFonts w:eastAsia="Calibri" w:cs="Times New Roman"/>
          <w:sz w:val="16"/>
          <w:szCs w:val="16"/>
        </w:rPr>
        <w:t>И.О.Фамилия</w:t>
      </w:r>
      <w:proofErr w:type="spellEnd"/>
      <w:r>
        <w:rPr>
          <w:rFonts w:eastAsia="Calibri" w:cs="Times New Roman"/>
          <w:sz w:val="16"/>
          <w:szCs w:val="16"/>
        </w:rPr>
        <w:t>)</w:t>
      </w:r>
    </w:p>
    <w:p w14:paraId="5720943C" w14:textId="77777777" w:rsidR="00FB1060" w:rsidRDefault="00FB1060" w:rsidP="00FB1060">
      <w:pPr>
        <w:spacing w:line="256" w:lineRule="auto"/>
        <w:ind w:firstLine="0"/>
        <w:jc w:val="right"/>
        <w:rPr>
          <w:rFonts w:eastAsia="Calibri" w:cs="Times New Roman"/>
          <w:sz w:val="22"/>
        </w:rPr>
      </w:pPr>
      <w:proofErr w:type="gramStart"/>
      <w:r>
        <w:rPr>
          <w:rFonts w:eastAsia="Calibri" w:cs="Times New Roman"/>
          <w:sz w:val="22"/>
        </w:rPr>
        <w:t>« _</w:t>
      </w:r>
      <w:proofErr w:type="gramEnd"/>
      <w:r>
        <w:rPr>
          <w:rFonts w:eastAsia="Calibri" w:cs="Times New Roman"/>
          <w:sz w:val="22"/>
        </w:rPr>
        <w:t>____ » ____________ 20 ____ г.</w:t>
      </w:r>
    </w:p>
    <w:p w14:paraId="17E39798" w14:textId="77777777" w:rsidR="00FB1060" w:rsidRDefault="00FB1060" w:rsidP="00FB1060">
      <w:pPr>
        <w:spacing w:line="240" w:lineRule="auto"/>
        <w:ind w:firstLine="0"/>
        <w:jc w:val="left"/>
        <w:rPr>
          <w:rFonts w:eastAsia="Times New Roman" w:cs="Times New Roman"/>
          <w:sz w:val="14"/>
          <w:szCs w:val="20"/>
          <w:lang w:eastAsia="ru-RU"/>
        </w:rPr>
      </w:pPr>
    </w:p>
    <w:p w14:paraId="113B54E0" w14:textId="77777777" w:rsidR="00FB1060" w:rsidRDefault="00FB1060" w:rsidP="00FB1060">
      <w:pPr>
        <w:pStyle w:val="1"/>
        <w:jc w:val="center"/>
        <w:rPr>
          <w:sz w:val="36"/>
        </w:rPr>
      </w:pPr>
      <w:bookmarkStart w:id="0" w:name="_Toc104147374"/>
      <w:bookmarkStart w:id="1" w:name="_Toc104280181"/>
      <w:bookmarkStart w:id="2" w:name="_Toc104658583"/>
      <w:r>
        <w:t>Задание на выполнение курсовой работы</w:t>
      </w:r>
      <w:bookmarkEnd w:id="0"/>
      <w:bookmarkEnd w:id="1"/>
      <w:bookmarkEnd w:id="2"/>
    </w:p>
    <w:p w14:paraId="2C33C0C3" w14:textId="77777777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14"/>
        </w:rPr>
      </w:pPr>
    </w:p>
    <w:p w14:paraId="5876B2D5" w14:textId="19CD73EE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по дисциплине: «</w:t>
      </w:r>
      <w:r w:rsidR="00A62F48">
        <w:rPr>
          <w:rFonts w:eastAsia="Calibri" w:cs="Times New Roman"/>
          <w:sz w:val="22"/>
        </w:rPr>
        <w:t>Цифровые устройства и микропроцессоры</w:t>
      </w:r>
      <w:r>
        <w:rPr>
          <w:rFonts w:eastAsia="Calibri" w:cs="Times New Roman"/>
          <w:sz w:val="22"/>
        </w:rPr>
        <w:t>»</w:t>
      </w:r>
    </w:p>
    <w:p w14:paraId="5CB785D8" w14:textId="77777777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18"/>
        </w:rPr>
      </w:pPr>
    </w:p>
    <w:p w14:paraId="0796A1F7" w14:textId="62ECB9C5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Студент группы РЛ6-</w:t>
      </w:r>
      <w:r w:rsidR="00DB65E6">
        <w:rPr>
          <w:rFonts w:eastAsia="Calibri" w:cs="Times New Roman"/>
          <w:sz w:val="22"/>
        </w:rPr>
        <w:t>7</w:t>
      </w:r>
      <w:r>
        <w:rPr>
          <w:rFonts w:eastAsia="Calibri" w:cs="Times New Roman"/>
          <w:sz w:val="22"/>
        </w:rPr>
        <w:t>1</w:t>
      </w:r>
    </w:p>
    <w:p w14:paraId="38D022D3" w14:textId="77777777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14"/>
        </w:rPr>
      </w:pPr>
    </w:p>
    <w:p w14:paraId="23D4C4EE" w14:textId="77777777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____________________________</w:t>
      </w:r>
      <w:r>
        <w:rPr>
          <w:rFonts w:eastAsia="Calibri" w:cs="Times New Roman"/>
          <w:sz w:val="22"/>
          <w:u w:val="single"/>
        </w:rPr>
        <w:t>Омаров Денис Владимирович</w:t>
      </w:r>
      <w:r>
        <w:rPr>
          <w:rFonts w:eastAsia="Calibri" w:cs="Times New Roman"/>
          <w:sz w:val="22"/>
        </w:rPr>
        <w:t>______________________________</w:t>
      </w:r>
    </w:p>
    <w:p w14:paraId="3493B4DB" w14:textId="77777777" w:rsidR="00FB1060" w:rsidRDefault="00FB1060" w:rsidP="00FB1060">
      <w:pPr>
        <w:spacing w:line="256" w:lineRule="auto"/>
        <w:ind w:firstLine="0"/>
        <w:jc w:val="center"/>
        <w:rPr>
          <w:rFonts w:eastAsia="Calibri" w:cs="Times New Roman"/>
          <w:sz w:val="20"/>
        </w:rPr>
      </w:pPr>
      <w:r>
        <w:rPr>
          <w:rFonts w:eastAsia="Calibri" w:cs="Times New Roman"/>
          <w:sz w:val="20"/>
        </w:rPr>
        <w:t>(Фамилия, имя, отчество)</w:t>
      </w:r>
    </w:p>
    <w:p w14:paraId="218DF998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12"/>
        </w:rPr>
      </w:pPr>
    </w:p>
    <w:p w14:paraId="5C975C1C" w14:textId="53371501" w:rsidR="00ED77ED" w:rsidRDefault="00FB1060" w:rsidP="00ED77ED">
      <w:pPr>
        <w:spacing w:line="256" w:lineRule="auto"/>
        <w:ind w:firstLine="0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sz w:val="22"/>
        </w:rPr>
        <w:t>Тема курсовой работы: __</w:t>
      </w:r>
      <w:r w:rsidR="00ED77ED" w:rsidRPr="00ED77ED">
        <w:rPr>
          <w:rFonts w:eastAsia="Calibri" w:cs="Times New Roman"/>
          <w:sz w:val="24"/>
          <w:szCs w:val="24"/>
          <w:u w:val="single"/>
        </w:rPr>
        <w:t>Алгоритмы шифрования в цифровом логическом анализаторе</w:t>
      </w:r>
      <w:r w:rsidR="00ED77ED">
        <w:rPr>
          <w:rFonts w:eastAsia="Calibri" w:cs="Times New Roman"/>
          <w:sz w:val="24"/>
          <w:szCs w:val="24"/>
          <w:u w:val="single"/>
        </w:rPr>
        <w:t>___</w:t>
      </w:r>
    </w:p>
    <w:p w14:paraId="5EAD135C" w14:textId="440DC0C6" w:rsidR="00FB1060" w:rsidRDefault="00ED77ED" w:rsidP="00ED77ED">
      <w:pPr>
        <w:spacing w:line="256" w:lineRule="auto"/>
        <w:ind w:firstLine="0"/>
        <w:rPr>
          <w:rFonts w:eastAsia="Calibri" w:cs="Times New Roman"/>
          <w:sz w:val="12"/>
        </w:rPr>
      </w:pPr>
      <w:r w:rsidRPr="00ED77ED">
        <w:rPr>
          <w:rFonts w:eastAsia="Calibri" w:cs="Times New Roman"/>
          <w:sz w:val="24"/>
          <w:szCs w:val="24"/>
          <w:u w:val="single"/>
        </w:rPr>
        <w:t>на базе ПЛИС</w:t>
      </w:r>
      <w:r w:rsidRPr="00ED77ED">
        <w:rPr>
          <w:rFonts w:eastAsia="Calibri" w:cs="Times New Roman"/>
          <w:sz w:val="22"/>
          <w:u w:val="single"/>
        </w:rPr>
        <w:t xml:space="preserve"> </w:t>
      </w:r>
      <w:r w:rsidR="00FB1060">
        <w:rPr>
          <w:rFonts w:eastAsia="Calibri" w:cs="Times New Roman"/>
          <w:sz w:val="22"/>
        </w:rPr>
        <w:t>__</w:t>
      </w:r>
      <w:r w:rsidR="00DB65E6">
        <w:rPr>
          <w:rFonts w:eastAsia="Calibri" w:cs="Times New Roman"/>
          <w:sz w:val="22"/>
        </w:rPr>
        <w:t>_______________________________________________</w:t>
      </w:r>
      <w:r>
        <w:rPr>
          <w:rFonts w:eastAsia="Calibri" w:cs="Times New Roman"/>
          <w:sz w:val="22"/>
        </w:rPr>
        <w:t>________</w:t>
      </w:r>
      <w:r w:rsidR="00DB65E6">
        <w:rPr>
          <w:rFonts w:eastAsia="Calibri" w:cs="Times New Roman"/>
          <w:sz w:val="22"/>
        </w:rPr>
        <w:t>__________</w:t>
      </w:r>
      <w:r w:rsidR="00FB1060">
        <w:rPr>
          <w:rFonts w:eastAsia="Calibri" w:cs="Times New Roman"/>
          <w:sz w:val="22"/>
        </w:rPr>
        <w:t>___</w:t>
      </w:r>
    </w:p>
    <w:p w14:paraId="30CC93C7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Направленность КР (учебная, исследовательская, практическая, производственная, др.)</w:t>
      </w:r>
    </w:p>
    <w:p w14:paraId="334E0D97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________________________________________________________________________________</w:t>
      </w:r>
    </w:p>
    <w:p w14:paraId="546C1A98" w14:textId="1A632073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Источник тематики (кафедра, предприятие, НИР): Кафедра</w:t>
      </w:r>
    </w:p>
    <w:p w14:paraId="524510A9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18"/>
        </w:rPr>
      </w:pPr>
    </w:p>
    <w:p w14:paraId="3E9CFC43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 xml:space="preserve">График выполнения </w:t>
      </w:r>
      <w:proofErr w:type="gramStart"/>
      <w:r>
        <w:rPr>
          <w:rFonts w:eastAsia="Calibri" w:cs="Times New Roman"/>
          <w:sz w:val="22"/>
        </w:rPr>
        <w:t>работы:  25</w:t>
      </w:r>
      <w:proofErr w:type="gramEnd"/>
      <w:r>
        <w:rPr>
          <w:rFonts w:eastAsia="Calibri" w:cs="Times New Roman"/>
          <w:sz w:val="22"/>
        </w:rPr>
        <w:t xml:space="preserve">% к ___ </w:t>
      </w:r>
      <w:proofErr w:type="spellStart"/>
      <w:r>
        <w:rPr>
          <w:rFonts w:eastAsia="Calibri" w:cs="Times New Roman"/>
          <w:sz w:val="22"/>
        </w:rPr>
        <w:t>нед</w:t>
      </w:r>
      <w:proofErr w:type="spellEnd"/>
      <w:r>
        <w:rPr>
          <w:rFonts w:eastAsia="Calibri" w:cs="Times New Roman"/>
          <w:sz w:val="22"/>
        </w:rPr>
        <w:t xml:space="preserve">., 50% к ___ </w:t>
      </w:r>
      <w:proofErr w:type="spellStart"/>
      <w:r>
        <w:rPr>
          <w:rFonts w:eastAsia="Calibri" w:cs="Times New Roman"/>
          <w:sz w:val="22"/>
        </w:rPr>
        <w:t>нед</w:t>
      </w:r>
      <w:proofErr w:type="spellEnd"/>
      <w:r>
        <w:rPr>
          <w:rFonts w:eastAsia="Calibri" w:cs="Times New Roman"/>
          <w:sz w:val="22"/>
        </w:rPr>
        <w:t xml:space="preserve">., 75% к __ </w:t>
      </w:r>
      <w:proofErr w:type="spellStart"/>
      <w:r>
        <w:rPr>
          <w:rFonts w:eastAsia="Calibri" w:cs="Times New Roman"/>
          <w:sz w:val="22"/>
        </w:rPr>
        <w:t>нед</w:t>
      </w:r>
      <w:proofErr w:type="spellEnd"/>
      <w:r>
        <w:rPr>
          <w:rFonts w:eastAsia="Calibri" w:cs="Times New Roman"/>
          <w:sz w:val="22"/>
        </w:rPr>
        <w:t xml:space="preserve">., 100% к ___ </w:t>
      </w:r>
      <w:proofErr w:type="spellStart"/>
      <w:r>
        <w:rPr>
          <w:rFonts w:eastAsia="Calibri" w:cs="Times New Roman"/>
          <w:sz w:val="22"/>
        </w:rPr>
        <w:t>нед</w:t>
      </w:r>
      <w:proofErr w:type="spellEnd"/>
      <w:r>
        <w:rPr>
          <w:rFonts w:eastAsia="Calibri" w:cs="Times New Roman"/>
          <w:sz w:val="22"/>
        </w:rPr>
        <w:t>.</w:t>
      </w:r>
    </w:p>
    <w:p w14:paraId="27865A27" w14:textId="77777777" w:rsidR="00FB1060" w:rsidRDefault="00FB1060" w:rsidP="00FB1060">
      <w:pPr>
        <w:spacing w:line="240" w:lineRule="auto"/>
        <w:ind w:firstLine="0"/>
        <w:jc w:val="left"/>
        <w:rPr>
          <w:rFonts w:eastAsia="Calibri" w:cs="Times New Roman"/>
          <w:sz w:val="18"/>
        </w:rPr>
      </w:pPr>
    </w:p>
    <w:p w14:paraId="683D4C67" w14:textId="06465DBC" w:rsidR="00FB1060" w:rsidRDefault="00FB1060" w:rsidP="00FB1060">
      <w:pPr>
        <w:spacing w:after="160" w:line="256" w:lineRule="auto"/>
        <w:ind w:right="355" w:firstLine="0"/>
        <w:rPr>
          <w:rFonts w:cs="Times New Roman"/>
          <w:sz w:val="24"/>
          <w:szCs w:val="24"/>
          <w:u w:val="single"/>
        </w:rPr>
      </w:pPr>
      <w:r>
        <w:rPr>
          <w:rFonts w:eastAsia="Calibri" w:cs="Times New Roman"/>
          <w:b/>
          <w:i/>
          <w:sz w:val="24"/>
          <w:szCs w:val="24"/>
        </w:rPr>
        <w:t>Задание</w:t>
      </w:r>
      <w:proofErr w:type="gramStart"/>
      <w:r w:rsidR="00680D4E">
        <w:rPr>
          <w:rFonts w:eastAsia="Calibri" w:cs="Times New Roman"/>
          <w:sz w:val="22"/>
        </w:rPr>
        <w:t xml:space="preserve">: </w:t>
      </w:r>
      <w:r w:rsidR="00680D4E">
        <w:rPr>
          <w:rFonts w:cs="Times New Roman"/>
          <w:sz w:val="24"/>
          <w:szCs w:val="24"/>
          <w:u w:val="single"/>
        </w:rPr>
        <w:t>Р</w:t>
      </w:r>
      <w:r w:rsidR="00680D4E" w:rsidRPr="00FF7C4B">
        <w:rPr>
          <w:rFonts w:cs="Times New Roman"/>
          <w:sz w:val="24"/>
          <w:szCs w:val="24"/>
          <w:u w:val="single"/>
        </w:rPr>
        <w:t>азработать</w:t>
      </w:r>
      <w:proofErr w:type="gramEnd"/>
      <w:r w:rsidRPr="00FF7C4B">
        <w:rPr>
          <w:rFonts w:cs="Times New Roman"/>
          <w:sz w:val="24"/>
          <w:szCs w:val="24"/>
          <w:u w:val="single"/>
        </w:rPr>
        <w:t xml:space="preserve"> </w:t>
      </w:r>
      <w:r>
        <w:rPr>
          <w:rFonts w:cs="Times New Roman"/>
          <w:sz w:val="24"/>
          <w:szCs w:val="24"/>
          <w:u w:val="single"/>
        </w:rPr>
        <w:t>логический анализатор цифровых сигналов</w:t>
      </w:r>
      <w:r w:rsidR="004907F1">
        <w:rPr>
          <w:rFonts w:cs="Times New Roman"/>
          <w:sz w:val="24"/>
          <w:szCs w:val="24"/>
          <w:u w:val="single"/>
        </w:rPr>
        <w:t xml:space="preserve"> на базе ПЛИС____</w:t>
      </w:r>
    </w:p>
    <w:p w14:paraId="598616C1" w14:textId="7BF28079" w:rsidR="004907F1" w:rsidRDefault="00E979D7" w:rsidP="00E979D7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</w:t>
      </w:r>
      <w:r w:rsidR="004907F1" w:rsidRPr="00913077">
        <w:rPr>
          <w:rFonts w:eastAsia="Calibri" w:cs="Times New Roman"/>
          <w:sz w:val="24"/>
          <w:szCs w:val="24"/>
          <w:u w:val="single"/>
        </w:rPr>
        <w:t xml:space="preserve">1. Не менее 16 </w:t>
      </w:r>
      <w:r w:rsidR="0057683F" w:rsidRPr="00913077">
        <w:rPr>
          <w:rFonts w:eastAsia="Calibri" w:cs="Times New Roman"/>
          <w:sz w:val="24"/>
          <w:szCs w:val="24"/>
          <w:u w:val="single"/>
        </w:rPr>
        <w:t>каналов</w:t>
      </w:r>
      <w:r w:rsidR="004907F1" w:rsidRPr="00913077">
        <w:rPr>
          <w:rFonts w:eastAsia="Calibri" w:cs="Times New Roman"/>
          <w:sz w:val="24"/>
          <w:szCs w:val="24"/>
          <w:u w:val="single"/>
        </w:rPr>
        <w:t>, частота измерения 100 кГц на канал</w:t>
      </w:r>
      <w:r>
        <w:rPr>
          <w:rFonts w:eastAsia="Calibri" w:cs="Times New Roman"/>
          <w:sz w:val="22"/>
        </w:rPr>
        <w:t>_</w:t>
      </w:r>
      <w:r w:rsidR="004907F1">
        <w:rPr>
          <w:rFonts w:eastAsia="Calibri" w:cs="Times New Roman"/>
          <w:sz w:val="22"/>
        </w:rPr>
        <w:t>__________</w:t>
      </w:r>
      <w:r w:rsidR="0057683F" w:rsidRPr="00417AD4">
        <w:rPr>
          <w:rFonts w:eastAsia="Calibri" w:cs="Times New Roman"/>
          <w:sz w:val="22"/>
        </w:rPr>
        <w:t>_</w:t>
      </w:r>
      <w:r w:rsidR="004907F1">
        <w:rPr>
          <w:rFonts w:eastAsia="Calibri" w:cs="Times New Roman"/>
          <w:sz w:val="22"/>
        </w:rPr>
        <w:t>_______________</w:t>
      </w:r>
    </w:p>
    <w:p w14:paraId="5FE9A8E1" w14:textId="0CA1D434" w:rsidR="00983CDD" w:rsidRDefault="00E979D7" w:rsidP="00E979D7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</w:t>
      </w:r>
      <w:r w:rsidR="004907F1" w:rsidRPr="00913077">
        <w:rPr>
          <w:rFonts w:eastAsia="Calibri" w:cs="Times New Roman"/>
          <w:sz w:val="24"/>
          <w:szCs w:val="24"/>
          <w:u w:val="single"/>
        </w:rPr>
        <w:t xml:space="preserve">2. </w:t>
      </w:r>
      <w:r w:rsidR="00983CDD" w:rsidRPr="00913077">
        <w:rPr>
          <w:rFonts w:eastAsia="Calibri" w:cs="Times New Roman"/>
          <w:sz w:val="24"/>
          <w:szCs w:val="24"/>
          <w:u w:val="single"/>
        </w:rPr>
        <w:t>Разработать протокол обмена сообщениями</w:t>
      </w:r>
      <w:r w:rsidR="004907F1" w:rsidRPr="004907F1">
        <w:rPr>
          <w:rFonts w:eastAsia="Calibri" w:cs="Times New Roman"/>
          <w:sz w:val="22"/>
        </w:rPr>
        <w:t>_</w:t>
      </w:r>
      <w:r w:rsidR="004907F1">
        <w:rPr>
          <w:rFonts w:eastAsia="Calibri" w:cs="Times New Roman"/>
          <w:sz w:val="22"/>
        </w:rPr>
        <w:t>_</w:t>
      </w:r>
      <w:r w:rsidR="00983CDD">
        <w:rPr>
          <w:rFonts w:eastAsia="Calibri" w:cs="Times New Roman"/>
          <w:sz w:val="22"/>
        </w:rPr>
        <w:t>______________________________________</w:t>
      </w:r>
    </w:p>
    <w:p w14:paraId="52213B6F" w14:textId="0CB4833F" w:rsidR="00E979D7" w:rsidRDefault="004907F1" w:rsidP="00983CDD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</w:t>
      </w:r>
      <w:r w:rsidR="00983CDD" w:rsidRPr="00913077">
        <w:rPr>
          <w:rFonts w:eastAsia="Calibri" w:cs="Times New Roman"/>
          <w:sz w:val="24"/>
          <w:szCs w:val="24"/>
          <w:u w:val="single"/>
        </w:rPr>
        <w:t xml:space="preserve">3. Разработать ПО для компьютера </w:t>
      </w:r>
      <w:r>
        <w:rPr>
          <w:rFonts w:eastAsia="Calibri" w:cs="Times New Roman"/>
          <w:sz w:val="22"/>
        </w:rPr>
        <w:t>__</w:t>
      </w:r>
      <w:r w:rsidR="00983CDD">
        <w:rPr>
          <w:rFonts w:eastAsia="Calibri" w:cs="Times New Roman"/>
          <w:sz w:val="22"/>
        </w:rPr>
        <w:t>________________________________________________</w:t>
      </w:r>
    </w:p>
    <w:p w14:paraId="5FF1FAAC" w14:textId="3623E1BA" w:rsidR="00E979D7" w:rsidRDefault="00E979D7" w:rsidP="00E979D7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_____________________________________</w:t>
      </w:r>
      <w:r w:rsidR="00913077">
        <w:rPr>
          <w:rFonts w:eastAsia="Calibri" w:cs="Times New Roman"/>
          <w:sz w:val="22"/>
        </w:rPr>
        <w:t>_</w:t>
      </w:r>
      <w:r>
        <w:rPr>
          <w:rFonts w:eastAsia="Calibri" w:cs="Times New Roman"/>
          <w:sz w:val="22"/>
        </w:rPr>
        <w:t>__________________________________________</w:t>
      </w:r>
      <w:r w:rsidR="00983CDD">
        <w:rPr>
          <w:rFonts w:eastAsia="Calibri" w:cs="Times New Roman"/>
          <w:sz w:val="22"/>
        </w:rPr>
        <w:t>____</w:t>
      </w:r>
    </w:p>
    <w:p w14:paraId="56B3FDEC" w14:textId="77777777" w:rsidR="00E979D7" w:rsidRDefault="00E979D7" w:rsidP="00FB1060">
      <w:pPr>
        <w:spacing w:after="160" w:line="256" w:lineRule="auto"/>
        <w:ind w:right="355" w:firstLine="0"/>
        <w:rPr>
          <w:rFonts w:ascii="Calibri" w:eastAsia="Calibri" w:hAnsi="Calibri" w:cs="Times New Roman"/>
          <w:sz w:val="22"/>
        </w:rPr>
      </w:pPr>
    </w:p>
    <w:p w14:paraId="656B43BC" w14:textId="4B6DB584" w:rsidR="00983CDD" w:rsidRDefault="00FB1060" w:rsidP="00983CDD">
      <w:pPr>
        <w:spacing w:after="160" w:line="256" w:lineRule="auto"/>
        <w:ind w:right="355" w:firstLine="0"/>
        <w:rPr>
          <w:rFonts w:eastAsia="Calibri" w:cs="Times New Roman"/>
          <w:sz w:val="22"/>
        </w:rPr>
      </w:pPr>
      <w:r>
        <w:rPr>
          <w:rFonts w:eastAsia="Calibri" w:cs="Times New Roman"/>
          <w:b/>
          <w:i/>
          <w:sz w:val="22"/>
        </w:rPr>
        <w:t xml:space="preserve">Оформление курсовой </w:t>
      </w:r>
      <w:proofErr w:type="gramStart"/>
      <w:r>
        <w:rPr>
          <w:rFonts w:eastAsia="Calibri" w:cs="Times New Roman"/>
          <w:b/>
          <w:i/>
          <w:sz w:val="22"/>
        </w:rPr>
        <w:t>работы:</w:t>
      </w:r>
      <w:r w:rsidR="00983CDD">
        <w:rPr>
          <w:rFonts w:eastAsia="Calibri" w:cs="Times New Roman"/>
          <w:sz w:val="22"/>
        </w:rPr>
        <w:t>_</w:t>
      </w:r>
      <w:proofErr w:type="gramEnd"/>
      <w:r w:rsidR="00983CDD">
        <w:rPr>
          <w:rFonts w:eastAsia="Calibri" w:cs="Times New Roman"/>
          <w:sz w:val="22"/>
        </w:rPr>
        <w:t>_____________________________________________________</w:t>
      </w:r>
    </w:p>
    <w:p w14:paraId="5F12732A" w14:textId="010FC961" w:rsidR="00983CDD" w:rsidRDefault="00983CDD" w:rsidP="00983CDD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__________________________________________________________________________________</w:t>
      </w:r>
    </w:p>
    <w:p w14:paraId="5A11515D" w14:textId="77777777" w:rsidR="00983CDD" w:rsidRDefault="00983CDD" w:rsidP="00FB1060">
      <w:pPr>
        <w:spacing w:after="160" w:line="256" w:lineRule="auto"/>
        <w:ind w:right="355" w:firstLine="0"/>
        <w:rPr>
          <w:rFonts w:eastAsia="Calibri" w:cs="Times New Roman"/>
          <w:b/>
          <w:i/>
          <w:sz w:val="22"/>
        </w:rPr>
      </w:pPr>
    </w:p>
    <w:p w14:paraId="77B740E2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b/>
          <w:i/>
          <w:sz w:val="8"/>
        </w:rPr>
      </w:pPr>
    </w:p>
    <w:p w14:paraId="4C410FC4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Расчетно-пояснительная записка на _____ листах формата А4.</w:t>
      </w:r>
    </w:p>
    <w:p w14:paraId="7706C12B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 xml:space="preserve">   </w:t>
      </w:r>
    </w:p>
    <w:p w14:paraId="700102CD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16"/>
        </w:rPr>
      </w:pPr>
    </w:p>
    <w:p w14:paraId="71D570E0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 xml:space="preserve">Дата выдачи задания </w:t>
      </w:r>
      <w:proofErr w:type="gramStart"/>
      <w:r>
        <w:rPr>
          <w:rFonts w:eastAsia="Calibri" w:cs="Times New Roman"/>
          <w:sz w:val="22"/>
        </w:rPr>
        <w:t>« _</w:t>
      </w:r>
      <w:proofErr w:type="gramEnd"/>
      <w:r>
        <w:rPr>
          <w:rFonts w:eastAsia="Calibri" w:cs="Times New Roman"/>
          <w:sz w:val="22"/>
        </w:rPr>
        <w:t>__ » ____________ 20__ г.</w:t>
      </w:r>
    </w:p>
    <w:p w14:paraId="24582BB3" w14:textId="77777777" w:rsidR="00FB1060" w:rsidRDefault="00FB1060" w:rsidP="00FB1060">
      <w:pPr>
        <w:spacing w:line="256" w:lineRule="auto"/>
        <w:ind w:firstLine="0"/>
        <w:rPr>
          <w:rFonts w:eastAsia="Calibri" w:cs="Times New Roman"/>
          <w:sz w:val="22"/>
        </w:rPr>
      </w:pPr>
    </w:p>
    <w:p w14:paraId="65914246" w14:textId="20B666E1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sz w:val="22"/>
        </w:rPr>
      </w:pPr>
      <w:r>
        <w:rPr>
          <w:rFonts w:eastAsia="Calibri" w:cs="Times New Roman"/>
          <w:b/>
          <w:sz w:val="22"/>
        </w:rPr>
        <w:t xml:space="preserve">Руководитель курсовой работы         </w:t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sz w:val="22"/>
        </w:rPr>
        <w:tab/>
        <w:t>________________</w:t>
      </w:r>
      <w:proofErr w:type="gramStart"/>
      <w:r>
        <w:rPr>
          <w:rFonts w:eastAsia="Calibri" w:cs="Times New Roman"/>
          <w:sz w:val="22"/>
        </w:rPr>
        <w:t>_  _</w:t>
      </w:r>
      <w:proofErr w:type="gramEnd"/>
      <w:r>
        <w:rPr>
          <w:rFonts w:eastAsia="Calibri" w:cs="Times New Roman"/>
          <w:sz w:val="22"/>
        </w:rPr>
        <w:t>___</w:t>
      </w:r>
      <w:r>
        <w:rPr>
          <w:rFonts w:eastAsia="Calibri" w:cs="Times New Roman"/>
          <w:sz w:val="22"/>
          <w:u w:val="single"/>
        </w:rPr>
        <w:t xml:space="preserve">Д. А. </w:t>
      </w:r>
      <w:proofErr w:type="spellStart"/>
      <w:r>
        <w:rPr>
          <w:rFonts w:eastAsia="Calibri" w:cs="Times New Roman"/>
          <w:sz w:val="22"/>
          <w:u w:val="single"/>
        </w:rPr>
        <w:t>Семеренко</w:t>
      </w:r>
      <w:proofErr w:type="spellEnd"/>
    </w:p>
    <w:p w14:paraId="10A865E1" w14:textId="77777777" w:rsidR="00FB1060" w:rsidRDefault="00FB1060" w:rsidP="00FB1060">
      <w:pPr>
        <w:spacing w:line="256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>
        <w:rPr>
          <w:rFonts w:eastAsia="Calibri" w:cs="Times New Roman"/>
          <w:sz w:val="18"/>
          <w:szCs w:val="18"/>
        </w:rPr>
        <w:t xml:space="preserve">дата)   </w:t>
      </w:r>
      <w:proofErr w:type="gramEnd"/>
      <w:r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>
        <w:rPr>
          <w:rFonts w:eastAsia="Calibri" w:cs="Times New Roman"/>
          <w:sz w:val="18"/>
          <w:szCs w:val="18"/>
        </w:rPr>
        <w:t>И.О.Фамилия</w:t>
      </w:r>
      <w:proofErr w:type="spellEnd"/>
      <w:r>
        <w:rPr>
          <w:rFonts w:eastAsia="Calibri" w:cs="Times New Roman"/>
          <w:sz w:val="18"/>
          <w:szCs w:val="18"/>
        </w:rPr>
        <w:t xml:space="preserve">)            </w:t>
      </w:r>
    </w:p>
    <w:p w14:paraId="2759122D" w14:textId="77777777" w:rsidR="00FB1060" w:rsidRDefault="00FB1060" w:rsidP="00FB1060">
      <w:pPr>
        <w:spacing w:line="256" w:lineRule="auto"/>
        <w:ind w:firstLine="0"/>
        <w:jc w:val="left"/>
        <w:rPr>
          <w:rFonts w:eastAsia="Calibri" w:cs="Times New Roman"/>
          <w:b/>
          <w:sz w:val="22"/>
        </w:rPr>
      </w:pPr>
      <w:r>
        <w:rPr>
          <w:rFonts w:eastAsia="Calibri" w:cs="Times New Roman"/>
          <w:b/>
          <w:sz w:val="22"/>
        </w:rPr>
        <w:t>Студент</w:t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b/>
          <w:sz w:val="22"/>
        </w:rPr>
        <w:tab/>
      </w:r>
      <w:r>
        <w:rPr>
          <w:rFonts w:eastAsia="Calibri" w:cs="Times New Roman"/>
          <w:b/>
          <w:sz w:val="22"/>
        </w:rPr>
        <w:tab/>
        <w:t>________________</w:t>
      </w:r>
      <w:proofErr w:type="gramStart"/>
      <w:r>
        <w:rPr>
          <w:rFonts w:eastAsia="Calibri" w:cs="Times New Roman"/>
          <w:b/>
          <w:sz w:val="22"/>
        </w:rPr>
        <w:t>_  _</w:t>
      </w:r>
      <w:proofErr w:type="gramEnd"/>
      <w:r>
        <w:rPr>
          <w:rFonts w:eastAsia="Calibri" w:cs="Times New Roman"/>
          <w:b/>
          <w:sz w:val="22"/>
        </w:rPr>
        <w:t>____</w:t>
      </w:r>
      <w:r>
        <w:rPr>
          <w:rFonts w:eastAsia="Calibri" w:cs="Times New Roman"/>
          <w:sz w:val="22"/>
          <w:u w:val="single"/>
        </w:rPr>
        <w:t>Д.В. Омаров</w:t>
      </w:r>
      <w:r w:rsidRPr="003971D6">
        <w:rPr>
          <w:rFonts w:eastAsia="Calibri" w:cs="Times New Roman"/>
          <w:sz w:val="22"/>
          <w:u w:val="single"/>
        </w:rPr>
        <w:t xml:space="preserve">     </w:t>
      </w:r>
      <w:r>
        <w:rPr>
          <w:rFonts w:eastAsia="Calibri" w:cs="Times New Roman"/>
          <w:b/>
          <w:sz w:val="22"/>
        </w:rPr>
        <w:t xml:space="preserve"> </w:t>
      </w:r>
    </w:p>
    <w:p w14:paraId="1F1B0CFC" w14:textId="77777777" w:rsidR="00FB1060" w:rsidRDefault="00FB1060" w:rsidP="00FB1060">
      <w:pPr>
        <w:spacing w:line="256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>
        <w:rPr>
          <w:rFonts w:eastAsia="Calibri" w:cs="Times New Roman"/>
          <w:sz w:val="18"/>
          <w:szCs w:val="18"/>
        </w:rPr>
        <w:t xml:space="preserve">дата)   </w:t>
      </w:r>
      <w:proofErr w:type="gramEnd"/>
      <w:r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>
        <w:rPr>
          <w:rFonts w:eastAsia="Calibri" w:cs="Times New Roman"/>
          <w:sz w:val="18"/>
          <w:szCs w:val="18"/>
        </w:rPr>
        <w:t>И.О.Фамилия</w:t>
      </w:r>
      <w:proofErr w:type="spellEnd"/>
      <w:r>
        <w:rPr>
          <w:rFonts w:eastAsia="Calibri" w:cs="Times New Roman"/>
          <w:sz w:val="18"/>
          <w:szCs w:val="18"/>
        </w:rPr>
        <w:t xml:space="preserve">)            </w:t>
      </w:r>
    </w:p>
    <w:p w14:paraId="6BCDE1B5" w14:textId="77777777" w:rsidR="00FB1060" w:rsidRDefault="00FB1060" w:rsidP="00FB1060">
      <w:pPr>
        <w:spacing w:line="256" w:lineRule="auto"/>
        <w:ind w:right="565" w:firstLine="0"/>
        <w:jc w:val="right"/>
        <w:rPr>
          <w:rFonts w:eastAsia="Calibri" w:cs="Times New Roman"/>
          <w:sz w:val="18"/>
          <w:szCs w:val="18"/>
        </w:rPr>
      </w:pPr>
    </w:p>
    <w:p w14:paraId="369248DF" w14:textId="412DF75B" w:rsidR="00FB1060" w:rsidRDefault="00FB1060" w:rsidP="00FB1060">
      <w:pPr>
        <w:pStyle w:val="1"/>
      </w:pPr>
      <w:r>
        <w:rPr>
          <w:rFonts w:cs="Times New Roman"/>
          <w:b w:val="0"/>
          <w:bCs/>
          <w:kern w:val="32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sz w:val="26"/>
          <w:szCs w:val="22"/>
          <w:lang w:eastAsia="en-US"/>
        </w:rPr>
        <w:id w:val="-15204623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0E9EC2" w14:textId="17FCA770" w:rsidR="00077E57" w:rsidRDefault="00077E57">
          <w:pPr>
            <w:pStyle w:val="ac"/>
          </w:pPr>
          <w:r>
            <w:t>Оглавление</w:t>
          </w:r>
        </w:p>
        <w:p w14:paraId="5E49ACED" w14:textId="26DEEBAA" w:rsidR="00F31D19" w:rsidRDefault="00C15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20674950" w:history="1">
            <w:r w:rsidR="00F31D19" w:rsidRPr="00705752">
              <w:rPr>
                <w:rStyle w:val="af1"/>
                <w:noProof/>
              </w:rPr>
              <w:t>Введение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_Toc120674950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4B7BE2C7" w14:textId="174EEE14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1" w:history="1">
            <w:r w:rsidR="00F31D19" w:rsidRPr="00705752">
              <w:rPr>
                <w:rStyle w:val="af1"/>
                <w:noProof/>
              </w:rPr>
              <w:t>Глава 1. Обзор существующих решений.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_Toc120674951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5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6AB7CE99" w14:textId="3F363D67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2" w:history="1">
            <w:r w:rsidR="00F31D19" w:rsidRPr="00705752">
              <w:rPr>
                <w:rStyle w:val="af1"/>
                <w:noProof/>
              </w:rPr>
              <w:t>Глава 2. Функциональная и принципиальная схема электрическая схема устройства.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_Toc120674952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7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287DA969" w14:textId="20E83A5E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3" w:history="1">
            <w:r w:rsidR="00F31D19" w:rsidRPr="00705752">
              <w:rPr>
                <w:rStyle w:val="af1"/>
                <w:noProof/>
              </w:rPr>
              <w:t>Глава 3. Алгоритм работы ПЛИС и основные узлы.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_Toc120674953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10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77D8F536" w14:textId="1142FCD4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4" w:history="1">
            <w:r w:rsidR="00F31D19" w:rsidRPr="00705752">
              <w:rPr>
                <w:rStyle w:val="af1"/>
                <w:noProof/>
              </w:rPr>
              <w:t>Глава 4. Результаты исследований.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_Toc120674954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19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5944112D" w14:textId="0A1A3D84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5" w:history="1">
            <w:r w:rsidR="00F31D19" w:rsidRPr="00705752">
              <w:rPr>
                <w:rStyle w:val="af1"/>
                <w:noProof/>
              </w:rPr>
              <w:t>Заключение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_Toc120674955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29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2353CF3B" w14:textId="208C1C16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6" w:history="1">
            <w:r w:rsidR="00F31D19" w:rsidRPr="00705752">
              <w:rPr>
                <w:rStyle w:val="af1"/>
                <w:noProof/>
              </w:rPr>
              <w:t>Литература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_Toc120674956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31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6141C2C7" w14:textId="4C942B46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7" w:history="1">
            <w:r w:rsidR="00F31D19" w:rsidRPr="00705752">
              <w:rPr>
                <w:rStyle w:val="af1"/>
                <w:noProof/>
              </w:rPr>
              <w:t>Приложение 1. Блок-схема верхнего уровня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_Toc120674957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32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32DA3CE9" w14:textId="0973A704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8" w:history="1">
            <w:r w:rsidR="00F31D19" w:rsidRPr="00705752">
              <w:rPr>
                <w:rStyle w:val="af1"/>
                <w:noProof/>
              </w:rPr>
              <w:t>Приложение 2. Блок-схема управляющего модуля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_Toc120674958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34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795F90B5" w14:textId="38D3DBBB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59" w:history="1">
            <w:r w:rsidR="00F31D19" w:rsidRPr="00705752">
              <w:rPr>
                <w:rStyle w:val="af1"/>
                <w:noProof/>
              </w:rPr>
              <w:t xml:space="preserve">Приложение 3. Временная диаграмма приёмника </w:t>
            </w:r>
            <w:r w:rsidR="00F31D19" w:rsidRPr="00705752">
              <w:rPr>
                <w:rStyle w:val="af1"/>
                <w:noProof/>
                <w:lang w:val="en-US"/>
              </w:rPr>
              <w:t>UART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_Toc120674959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35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623F5654" w14:textId="43BF5F77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0" w:history="1">
            <w:r w:rsidR="00F31D19" w:rsidRPr="00705752">
              <w:rPr>
                <w:rStyle w:val="af1"/>
                <w:noProof/>
              </w:rPr>
              <w:t xml:space="preserve">Приложение 4. Временна диаграмма приёмника </w:t>
            </w:r>
            <w:r w:rsidR="00F31D19" w:rsidRPr="00705752">
              <w:rPr>
                <w:rStyle w:val="af1"/>
                <w:noProof/>
                <w:lang w:val="en-US"/>
              </w:rPr>
              <w:t>UART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_Toc120674960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36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32DFC7FB" w14:textId="06408D71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1" w:history="1">
            <w:r w:rsidR="00F31D19" w:rsidRPr="00705752">
              <w:rPr>
                <w:rStyle w:val="af1"/>
                <w:noProof/>
              </w:rPr>
              <w:t>Приложение 5. Блок-схема архиватора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_Toc120674961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37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4E07BE80" w14:textId="32B70818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2" w:history="1">
            <w:r w:rsidR="00F31D19" w:rsidRPr="00705752">
              <w:rPr>
                <w:rStyle w:val="af1"/>
                <w:noProof/>
              </w:rPr>
              <w:t xml:space="preserve">Приложение 6. Временная диаграмма </w:t>
            </w:r>
            <w:r w:rsidR="00F31D19" w:rsidRPr="00705752">
              <w:rPr>
                <w:rStyle w:val="af1"/>
                <w:noProof/>
                <w:lang w:val="en-US"/>
              </w:rPr>
              <w:t>EDGE</w:t>
            </w:r>
            <w:r w:rsidR="00F31D19" w:rsidRPr="00705752">
              <w:rPr>
                <w:rStyle w:val="af1"/>
                <w:noProof/>
              </w:rPr>
              <w:t>_</w:t>
            </w:r>
            <w:r w:rsidR="00F31D19" w:rsidRPr="00705752">
              <w:rPr>
                <w:rStyle w:val="af1"/>
                <w:noProof/>
                <w:lang w:val="en-US"/>
              </w:rPr>
              <w:t>CODER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_Toc120674962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38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1A2417EF" w14:textId="688F44A2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3" w:history="1">
            <w:r w:rsidR="00F31D19" w:rsidRPr="00705752">
              <w:rPr>
                <w:rStyle w:val="af1"/>
                <w:noProof/>
              </w:rPr>
              <w:t xml:space="preserve">Приложение 7. Временные диаграммы модуля </w:t>
            </w:r>
            <w:r w:rsidR="00F31D19" w:rsidRPr="00705752">
              <w:rPr>
                <w:rStyle w:val="af1"/>
                <w:noProof/>
                <w:lang w:val="en-US"/>
              </w:rPr>
              <w:t>RLE</w:t>
            </w:r>
            <w:r w:rsidR="00F31D19" w:rsidRPr="00705752">
              <w:rPr>
                <w:rStyle w:val="af1"/>
                <w:noProof/>
              </w:rPr>
              <w:t xml:space="preserve"> сжатия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_Toc120674963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39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75B6E0B8" w14:textId="65E8183A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4" w:history="1">
            <w:r w:rsidR="00F31D19" w:rsidRPr="00705752">
              <w:rPr>
                <w:rStyle w:val="af1"/>
                <w:noProof/>
              </w:rPr>
              <w:t xml:space="preserve">Приложение 8. Временна диаграмма </w:t>
            </w:r>
            <w:r w:rsidR="00F31D19" w:rsidRPr="00705752">
              <w:rPr>
                <w:rStyle w:val="af1"/>
                <w:noProof/>
                <w:lang w:val="en-US"/>
              </w:rPr>
              <w:t>CBUF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_Toc120674964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43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03D7FC31" w14:textId="5A0092A5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5" w:history="1">
            <w:r w:rsidR="00F31D19" w:rsidRPr="00705752">
              <w:rPr>
                <w:rStyle w:val="af1"/>
                <w:noProof/>
              </w:rPr>
              <w:t>Приложение 9. Вид приложения для ПК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_Toc120674965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44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0FF29555" w14:textId="21FF5103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6" w:history="1">
            <w:r w:rsidR="00F31D19" w:rsidRPr="00705752">
              <w:rPr>
                <w:rStyle w:val="af1"/>
                <w:noProof/>
              </w:rPr>
              <w:t>Приложение 10. Практическое исследование по выбору дискретизирующей частоты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_Toc120674966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45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685793D3" w14:textId="181FEC29" w:rsidR="00F31D1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674967" w:history="1">
            <w:r w:rsidR="00F31D19" w:rsidRPr="00705752">
              <w:rPr>
                <w:rStyle w:val="af1"/>
                <w:noProof/>
              </w:rPr>
              <w:t>Приложение 11. Практическое исследование эффективности работы применённой конфигурации</w:t>
            </w:r>
            <w:r w:rsidR="00F31D19">
              <w:rPr>
                <w:noProof/>
                <w:webHidden/>
              </w:rPr>
              <w:tab/>
            </w:r>
            <w:r w:rsidR="00F31D19">
              <w:rPr>
                <w:noProof/>
                <w:webHidden/>
              </w:rPr>
              <w:fldChar w:fldCharType="begin"/>
            </w:r>
            <w:r w:rsidR="00F31D19">
              <w:rPr>
                <w:noProof/>
                <w:webHidden/>
              </w:rPr>
              <w:instrText xml:space="preserve"> PAGEREF _Toc120674967 \h </w:instrText>
            </w:r>
            <w:r w:rsidR="00F31D19">
              <w:rPr>
                <w:noProof/>
                <w:webHidden/>
              </w:rPr>
            </w:r>
            <w:r w:rsidR="00F31D19">
              <w:rPr>
                <w:noProof/>
                <w:webHidden/>
              </w:rPr>
              <w:fldChar w:fldCharType="separate"/>
            </w:r>
            <w:r w:rsidR="00F31D19">
              <w:rPr>
                <w:noProof/>
                <w:webHidden/>
              </w:rPr>
              <w:t>47</w:t>
            </w:r>
            <w:r w:rsidR="00F31D19">
              <w:rPr>
                <w:noProof/>
                <w:webHidden/>
              </w:rPr>
              <w:fldChar w:fldCharType="end"/>
            </w:r>
          </w:hyperlink>
        </w:p>
        <w:p w14:paraId="3EED268F" w14:textId="02CEFD77" w:rsidR="00077E57" w:rsidRDefault="00C155E3">
          <w:r>
            <w:fldChar w:fldCharType="end"/>
          </w:r>
        </w:p>
      </w:sdtContent>
    </w:sdt>
    <w:p w14:paraId="2777E7FE" w14:textId="089D2AC7" w:rsidR="00077E57" w:rsidRDefault="00077E57">
      <w:r>
        <w:br w:type="page"/>
      </w:r>
    </w:p>
    <w:p w14:paraId="107EC347" w14:textId="7886E03B" w:rsidR="00036BEE" w:rsidRDefault="00077E57" w:rsidP="00851D30">
      <w:pPr>
        <w:pStyle w:val="1"/>
        <w:ind w:firstLine="0"/>
        <w:jc w:val="center"/>
      </w:pPr>
      <w:bookmarkStart w:id="3" w:name="_Toc119024026"/>
      <w:bookmarkStart w:id="4" w:name="_Toc120674950"/>
      <w:r>
        <w:lastRenderedPageBreak/>
        <w:t>Введение</w:t>
      </w:r>
      <w:bookmarkEnd w:id="3"/>
      <w:bookmarkEnd w:id="4"/>
    </w:p>
    <w:p w14:paraId="0B4FC7A0" w14:textId="4D01BE55" w:rsidR="00071CF5" w:rsidRDefault="00071CF5" w:rsidP="00071CF5">
      <w:r>
        <w:t>В большинстве случаев объём и скорость входных данных</w:t>
      </w:r>
      <w:r w:rsidR="007512E6">
        <w:t xml:space="preserve"> логического анали</w:t>
      </w:r>
      <w:r w:rsidR="00A124E2">
        <w:t>з</w:t>
      </w:r>
      <w:r w:rsidR="007512E6">
        <w:t>атора</w:t>
      </w:r>
      <w:r>
        <w:t xml:space="preserve"> настолько велики, что никакая схема памяти либо не может вместить в себя такой объём, либо не может работать на такой высокой частоте. Для решения этой проблемы и проблемы предельной скорости передачи применяют методы кодирования (сжатия) информации.</w:t>
      </w:r>
    </w:p>
    <w:p w14:paraId="16BC9914" w14:textId="4B967457" w:rsidR="00077E57" w:rsidRDefault="00071CF5" w:rsidP="00F2512A">
      <w:r>
        <w:t xml:space="preserve">Целью данной работы является выбор методов кодирования и исследование их эффективности, а также разработка цифровой схемы </w:t>
      </w:r>
      <w:r w:rsidR="001A16F3">
        <w:t>логического анализатора</w:t>
      </w:r>
      <w:r>
        <w:t xml:space="preserve"> на базе ПЛИС </w:t>
      </w:r>
      <w:r>
        <w:rPr>
          <w:lang w:val="en-US"/>
        </w:rPr>
        <w:t>Altera</w:t>
      </w:r>
      <w:r w:rsidRPr="007246EF">
        <w:t xml:space="preserve"> </w:t>
      </w:r>
      <w:r>
        <w:rPr>
          <w:lang w:val="en-US"/>
        </w:rPr>
        <w:t>Cyclone</w:t>
      </w:r>
      <w:r w:rsidRPr="007246EF">
        <w:t xml:space="preserve"> </w:t>
      </w:r>
      <w:r>
        <w:rPr>
          <w:lang w:val="en-US"/>
        </w:rPr>
        <w:t>IV</w:t>
      </w:r>
      <w:r w:rsidRPr="007246EF">
        <w:t xml:space="preserve"> EP4CE6E22C8N</w:t>
      </w:r>
      <w:r>
        <w:t>.</w:t>
      </w:r>
    </w:p>
    <w:p w14:paraId="6F2DFAAC" w14:textId="6DF30FD0" w:rsidR="0045146D" w:rsidRDefault="0045146D" w:rsidP="00077E57">
      <w:r>
        <w:t xml:space="preserve">Логический анализатор – </w:t>
      </w:r>
      <w:r w:rsidRPr="0045146D">
        <w:t>это электронный прибор, который улавливает и отображает несколько сигналов от цифровой системы или цифровой схемы.</w:t>
      </w:r>
    </w:p>
    <w:p w14:paraId="20B2988C" w14:textId="7D06F135" w:rsidR="0086069B" w:rsidRDefault="003F42EB" w:rsidP="00077E57">
      <w:r>
        <w:t xml:space="preserve">Логический анализатор широко применяется в решении задач цифровой электроники. Одна из наиболее распространённых задач, решаемых </w:t>
      </w:r>
      <w:r w:rsidR="004F5842">
        <w:t xml:space="preserve">с помощью логического анализатора, отладка различных цифровых конструкций, в том числе ИС. </w:t>
      </w:r>
      <w:r w:rsidR="004F5842" w:rsidRPr="004F5842">
        <w:t>Логические анализаторы могут обнаруживать аппаратные дефекты, которые не обнаруживаются при моделировании.</w:t>
      </w:r>
      <w:r w:rsidR="004F5842">
        <w:t xml:space="preserve"> Логические анализаторы могут управляться </w:t>
      </w:r>
      <w:proofErr w:type="spellStart"/>
      <w:r w:rsidR="004F5842">
        <w:t>программно</w:t>
      </w:r>
      <w:proofErr w:type="spellEnd"/>
      <w:r w:rsidR="004F5842">
        <w:t xml:space="preserve"> и </w:t>
      </w:r>
      <w:proofErr w:type="spellStart"/>
      <w:r w:rsidR="004F5842">
        <w:t>аппаратно</w:t>
      </w:r>
      <w:proofErr w:type="spellEnd"/>
      <w:r w:rsidR="00F56C31">
        <w:t xml:space="preserve"> от внешних воздействий</w:t>
      </w:r>
      <w:r w:rsidR="004F5842">
        <w:t>, что позволяет использовать их удалённо в недоступных для человека местах, например в ракете или в спутниковой системе.</w:t>
      </w:r>
    </w:p>
    <w:p w14:paraId="55BACFD2" w14:textId="05A8F804" w:rsidR="00B37073" w:rsidRDefault="00B37073" w:rsidP="00077E57">
      <w:r>
        <w:t>Основн</w:t>
      </w:r>
      <w:r w:rsidR="00F56C31">
        <w:t>ая</w:t>
      </w:r>
      <w:r>
        <w:t xml:space="preserve"> проблем</w:t>
      </w:r>
      <w:r w:rsidR="00F56C31">
        <w:t>а</w:t>
      </w:r>
      <w:r w:rsidR="00A13344">
        <w:t xml:space="preserve"> </w:t>
      </w:r>
      <w:r>
        <w:t>построения логического анализатора состо</w:t>
      </w:r>
      <w:r w:rsidR="00F56C31">
        <w:t>и</w:t>
      </w:r>
      <w:r>
        <w:t>т в большом объёме входных данных</w:t>
      </w:r>
      <w:r w:rsidR="00F56C31">
        <w:t xml:space="preserve">. Из этого факта вытекает ряд конструктивных проблем: высокая скорость работы приёмного, обрабатывающего, передающего устройства, большой объём памяти, высокая надёжность </w:t>
      </w:r>
      <w:r w:rsidR="00FB2ED1">
        <w:t>(даже один пропущенный бит информации сигнала является критической ошибкой)</w:t>
      </w:r>
      <w:r w:rsidR="0046060A">
        <w:t>.</w:t>
      </w:r>
    </w:p>
    <w:p w14:paraId="3E3F6142" w14:textId="4077746C" w:rsidR="000D1CE7" w:rsidRDefault="000D1CE7" w:rsidP="00077E57">
      <w:r>
        <w:t>Проблема высокой скорости работы</w:t>
      </w:r>
      <w:r w:rsidR="005B2611">
        <w:t xml:space="preserve"> приёмного и обрабатываемого устройств</w:t>
      </w:r>
      <w:r>
        <w:t xml:space="preserve"> решается путём выбора соответствующего устройства например: ПЛИС (</w:t>
      </w:r>
      <w:r>
        <w:rPr>
          <w:lang w:val="en-US"/>
        </w:rPr>
        <w:t>Altera</w:t>
      </w:r>
      <w:r w:rsidRPr="000D1CE7">
        <w:t xml:space="preserve"> </w:t>
      </w:r>
      <w:r>
        <w:rPr>
          <w:lang w:val="en-US"/>
        </w:rPr>
        <w:t>Cyclone</w:t>
      </w:r>
      <w:r w:rsidRPr="000D1CE7">
        <w:t xml:space="preserve"> </w:t>
      </w:r>
      <w:r>
        <w:rPr>
          <w:lang w:val="en-US"/>
        </w:rPr>
        <w:t>IV</w:t>
      </w:r>
      <w:r w:rsidRPr="000D1CE7">
        <w:t xml:space="preserve"> </w:t>
      </w:r>
      <w:r>
        <w:t xml:space="preserve">скорость работы порядка </w:t>
      </w:r>
      <w:r w:rsidR="00C82F7F">
        <w:t>3</w:t>
      </w:r>
      <w:r>
        <w:t>00</w:t>
      </w:r>
      <w:r w:rsidR="00F60D1E">
        <w:t xml:space="preserve"> </w:t>
      </w:r>
      <w:r w:rsidR="00E2636C">
        <w:t>–</w:t>
      </w:r>
      <w:r w:rsidR="00F60D1E">
        <w:t xml:space="preserve"> </w:t>
      </w:r>
      <w:r w:rsidR="00255EA1">
        <w:t>400</w:t>
      </w:r>
      <w:r>
        <w:t xml:space="preserve"> МГц), </w:t>
      </w:r>
      <w:r w:rsidR="00760373">
        <w:t xml:space="preserve">микроконтроллеры, процессоры, </w:t>
      </w:r>
      <w:r w:rsidR="00760373">
        <w:rPr>
          <w:lang w:val="en-US"/>
        </w:rPr>
        <w:t>ASIC</w:t>
      </w:r>
      <w:r w:rsidR="00760373">
        <w:t xml:space="preserve"> и иные интегральные схемы </w:t>
      </w:r>
      <w:r w:rsidR="00FD2579">
        <w:t>с подобранной частотой работы соответствующей требуемой частоте входных сигналов</w:t>
      </w:r>
      <w:r w:rsidR="00760373">
        <w:t>.</w:t>
      </w:r>
    </w:p>
    <w:p w14:paraId="0ABE455B" w14:textId="2F1C0C29" w:rsidR="00BD7687" w:rsidRDefault="00A2098C" w:rsidP="00077E57">
      <w:r>
        <w:t xml:space="preserve">Проблема высокой скорости передающего устройства решается путём выбора соответствующего протокола передачи: </w:t>
      </w:r>
      <w:r>
        <w:rPr>
          <w:lang w:val="en-US"/>
        </w:rPr>
        <w:t>USB</w:t>
      </w:r>
      <w:r w:rsidRPr="00A2098C">
        <w:t xml:space="preserve">, </w:t>
      </w:r>
      <w:r>
        <w:rPr>
          <w:lang w:val="en-US"/>
        </w:rPr>
        <w:t>SPI</w:t>
      </w:r>
      <w:r w:rsidR="00EA01F3" w:rsidRPr="00EA01F3">
        <w:t xml:space="preserve">, </w:t>
      </w:r>
      <w:r w:rsidR="00EA01F3">
        <w:rPr>
          <w:lang w:val="en-US"/>
        </w:rPr>
        <w:t>I</w:t>
      </w:r>
      <w:r w:rsidR="00EA01F3" w:rsidRPr="00EA01F3">
        <w:t>2</w:t>
      </w:r>
      <w:r w:rsidR="00EA01F3">
        <w:rPr>
          <w:lang w:val="en-US"/>
        </w:rPr>
        <w:t>C</w:t>
      </w:r>
      <w:r w:rsidRPr="00A2098C">
        <w:t xml:space="preserve">, </w:t>
      </w:r>
      <w:r>
        <w:rPr>
          <w:lang w:val="en-US"/>
        </w:rPr>
        <w:t>USART</w:t>
      </w:r>
      <w:r w:rsidRPr="00A2098C">
        <w:t xml:space="preserve">, </w:t>
      </w:r>
      <w:r>
        <w:rPr>
          <w:lang w:val="en-US"/>
        </w:rPr>
        <w:t>CAN</w:t>
      </w:r>
      <w:r w:rsidRPr="00A2098C">
        <w:t xml:space="preserve">, </w:t>
      </w:r>
      <w:r>
        <w:rPr>
          <w:lang w:val="en-US"/>
        </w:rPr>
        <w:t>Ethernet</w:t>
      </w:r>
      <w:r w:rsidRPr="00A2098C">
        <w:t xml:space="preserve">, </w:t>
      </w:r>
      <w:r w:rsidR="00EA01F3">
        <w:rPr>
          <w:lang w:val="en-US"/>
        </w:rPr>
        <w:t>PCI</w:t>
      </w:r>
      <w:r w:rsidR="00EA01F3" w:rsidRPr="00EA01F3">
        <w:t xml:space="preserve">, </w:t>
      </w:r>
      <w:r w:rsidR="00EA01F3">
        <w:rPr>
          <w:lang w:val="en-US"/>
        </w:rPr>
        <w:t>ISA</w:t>
      </w:r>
      <w:r w:rsidR="00EA01F3" w:rsidRPr="00EA01F3">
        <w:t xml:space="preserve"> </w:t>
      </w:r>
      <w:r w:rsidR="00EA01F3">
        <w:t>и иные протоколы передачи с требуемой скоростью передачи.</w:t>
      </w:r>
      <w:r w:rsidR="00C9433A">
        <w:t xml:space="preserve"> Как правило объём входных данных сильно больше предельных скоростей многих интерфейсов</w:t>
      </w:r>
      <w:r w:rsidR="007C2B4F">
        <w:t>, для этого применяются разные методы кодирования информации</w:t>
      </w:r>
      <w:r w:rsidR="00C9433A">
        <w:t>.</w:t>
      </w:r>
    </w:p>
    <w:p w14:paraId="5FDF5B38" w14:textId="77777777" w:rsidR="0067320B" w:rsidRDefault="00C9433A" w:rsidP="00077E57">
      <w:r>
        <w:t>Проблема большого объёма памяти</w:t>
      </w:r>
      <w:r w:rsidR="007C2B4F">
        <w:t xml:space="preserve"> решается путём выбора соответствующей интегральной схемы памяти (</w:t>
      </w:r>
      <w:r w:rsidR="007C2B4F">
        <w:rPr>
          <w:lang w:val="en-US"/>
        </w:rPr>
        <w:t>SRAM</w:t>
      </w:r>
      <w:r w:rsidR="007C2B4F" w:rsidRPr="007C2B4F">
        <w:t xml:space="preserve">, </w:t>
      </w:r>
      <w:r w:rsidR="007C2B4F">
        <w:rPr>
          <w:lang w:val="en-US"/>
        </w:rPr>
        <w:t>DRAM</w:t>
      </w:r>
      <w:r w:rsidR="007C2B4F" w:rsidRPr="007C2B4F">
        <w:t xml:space="preserve">, </w:t>
      </w:r>
      <w:r w:rsidR="007C2B4F">
        <w:rPr>
          <w:lang w:val="en-US"/>
        </w:rPr>
        <w:t>SDRAM</w:t>
      </w:r>
      <w:r w:rsidR="007C2B4F" w:rsidRPr="007C2B4F">
        <w:t xml:space="preserve">, </w:t>
      </w:r>
      <w:r w:rsidR="007C2B4F">
        <w:rPr>
          <w:lang w:val="en-US"/>
        </w:rPr>
        <w:t>DDR</w:t>
      </w:r>
      <w:r w:rsidR="007C2B4F" w:rsidRPr="007C2B4F">
        <w:t xml:space="preserve"> </w:t>
      </w:r>
      <w:r w:rsidR="007C2B4F">
        <w:rPr>
          <w:lang w:val="en-US"/>
        </w:rPr>
        <w:t>SDRAM</w:t>
      </w:r>
      <w:r w:rsidR="007C2B4F">
        <w:t xml:space="preserve">, </w:t>
      </w:r>
      <w:r w:rsidR="007C2B4F">
        <w:rPr>
          <w:lang w:val="en-US"/>
        </w:rPr>
        <w:t>EEPROM</w:t>
      </w:r>
      <w:r w:rsidR="007C2B4F">
        <w:t>)</w:t>
      </w:r>
      <w:r w:rsidR="000945DC">
        <w:t xml:space="preserve"> или построение схемы запоминающего устройства на архитектуре выбранного устройства (построение схемы ЗУ на ПЛИС, использование встроенной памяти ПЛИС или МК)</w:t>
      </w:r>
      <w:r w:rsidR="0067320B">
        <w:t>.</w:t>
      </w:r>
    </w:p>
    <w:p w14:paraId="7CB4AD2E" w14:textId="2691BBE0" w:rsidR="00077E57" w:rsidRDefault="00077E57">
      <w:r>
        <w:br w:type="page"/>
      </w:r>
    </w:p>
    <w:p w14:paraId="44A8B969" w14:textId="29159447" w:rsidR="00077E57" w:rsidRDefault="00077E57" w:rsidP="00851D30">
      <w:pPr>
        <w:pStyle w:val="1"/>
        <w:jc w:val="center"/>
      </w:pPr>
      <w:bookmarkStart w:id="5" w:name="_Toc119024027"/>
      <w:bookmarkStart w:id="6" w:name="_Toc120674951"/>
      <w:r>
        <w:lastRenderedPageBreak/>
        <w:t>Глава 1</w:t>
      </w:r>
      <w:r w:rsidR="009A6E3E">
        <w:t>. Обзор существующих решений</w:t>
      </w:r>
      <w:bookmarkEnd w:id="5"/>
      <w:bookmarkEnd w:id="6"/>
    </w:p>
    <w:p w14:paraId="03072D8D" w14:textId="0785757F" w:rsidR="00077E57" w:rsidRDefault="00077E57" w:rsidP="00077E57"/>
    <w:p w14:paraId="46288D4C" w14:textId="7582AE62" w:rsidR="008C2F80" w:rsidRDefault="00605483" w:rsidP="00077E57">
      <w:r>
        <w:t>На данный момент существует множество готовых логических анализаторов</w:t>
      </w:r>
      <w:r w:rsidR="008C2F80">
        <w:t xml:space="preserve"> </w:t>
      </w:r>
      <w:r w:rsidR="006556D1">
        <w:t>с разными характеристиками</w:t>
      </w:r>
      <w:r w:rsidR="004A4F2A">
        <w:t>.</w:t>
      </w:r>
      <w:r w:rsidR="008B1940">
        <w:t xml:space="preserve"> Однако, анализ таких коммерческих решений усложняется из-за отсутствия в свободном доступе документации. Поэтому анализ данных устройств был осуществлён по доступным изображениям внутреннего устройства.</w:t>
      </w:r>
    </w:p>
    <w:p w14:paraId="1E0AECF2" w14:textId="56A8AFAE" w:rsidR="00D11F0A" w:rsidRDefault="00FD65F1" w:rsidP="003A7721">
      <w:proofErr w:type="spellStart"/>
      <w:r>
        <w:rPr>
          <w:lang w:val="en-US"/>
        </w:rPr>
        <w:t>Salae</w:t>
      </w:r>
      <w:proofErr w:type="spellEnd"/>
      <w:r w:rsidRPr="008C2F80">
        <w:t xml:space="preserve"> </w:t>
      </w:r>
      <w:r>
        <w:rPr>
          <w:lang w:val="en-US"/>
        </w:rPr>
        <w:t>Logic</w:t>
      </w:r>
      <w:r>
        <w:t xml:space="preserve"> </w:t>
      </w:r>
      <w:r w:rsidRPr="008C2F80">
        <w:t>8</w:t>
      </w:r>
      <w:r>
        <w:t xml:space="preserve"> и</w:t>
      </w:r>
      <w:r w:rsidR="00F8361B">
        <w:t>меет 8 каналов с частотой дискретизации до 24 МГц</w:t>
      </w:r>
      <w:r w:rsidR="00E059EC">
        <w:t xml:space="preserve"> и пропускной способностью 24 Мб</w:t>
      </w:r>
      <w:r w:rsidR="00E059EC" w:rsidRPr="00E059EC">
        <w:t>/</w:t>
      </w:r>
      <w:r w:rsidR="00E059EC">
        <w:t>сек.</w:t>
      </w:r>
      <w:r w:rsidR="00BA2A79">
        <w:t xml:space="preserve"> </w:t>
      </w:r>
      <w:r w:rsidR="008D45EB">
        <w:t xml:space="preserve">Схема </w:t>
      </w:r>
      <w:proofErr w:type="spellStart"/>
      <w:r w:rsidR="008D45EB" w:rsidRPr="008D45EB">
        <w:t>Salae</w:t>
      </w:r>
      <w:proofErr w:type="spellEnd"/>
      <w:r w:rsidR="008D45EB" w:rsidRPr="008D45EB">
        <w:t xml:space="preserve"> Logic 8 </w:t>
      </w:r>
      <w:r w:rsidR="008D45EB">
        <w:t xml:space="preserve">состоит из микропроцессора с высокоскоростным интерфейсом от компании </w:t>
      </w:r>
      <w:r w:rsidR="008D45EB">
        <w:rPr>
          <w:lang w:val="en-US"/>
        </w:rPr>
        <w:t>CYPRESS</w:t>
      </w:r>
      <w:r w:rsidR="008D45EB" w:rsidRPr="008D45EB">
        <w:t xml:space="preserve">, </w:t>
      </w:r>
      <w:r w:rsidR="008D45EB">
        <w:t xml:space="preserve">схема памяти </w:t>
      </w:r>
      <w:r w:rsidR="008D45EB">
        <w:rPr>
          <w:lang w:val="en-US"/>
        </w:rPr>
        <w:t>EEPROM</w:t>
      </w:r>
      <w:r w:rsidR="008D45EB">
        <w:t xml:space="preserve"> </w:t>
      </w:r>
      <w:r w:rsidR="008D45EB">
        <w:rPr>
          <w:lang w:val="en-US"/>
        </w:rPr>
        <w:t>ATMLH</w:t>
      </w:r>
      <w:r w:rsidR="008D45EB" w:rsidRPr="008D45EB">
        <w:t xml:space="preserve">432, </w:t>
      </w:r>
      <w:r w:rsidR="008D45EB">
        <w:t xml:space="preserve">шинный формирователь от </w:t>
      </w:r>
      <w:r w:rsidR="008D45EB">
        <w:rPr>
          <w:lang w:val="en-US"/>
        </w:rPr>
        <w:t>NXP</w:t>
      </w:r>
      <w:r w:rsidR="00CA1672">
        <w:t xml:space="preserve">. </w:t>
      </w:r>
      <w:r w:rsidR="0039211E">
        <w:t xml:space="preserve">Судя по схеме данного устройства, можем предположить следующий алгоритм его работы: сигналы с исследуемых каналов поступают на шинный формирователь, откуда сигналы поступают на микроконтроллер, обрабатываются, записываются в двухканальную память, откуда в последующем данные считываются микроконтроллером и отправляются по </w:t>
      </w:r>
      <w:r w:rsidR="0039211E">
        <w:rPr>
          <w:lang w:val="en-US"/>
        </w:rPr>
        <w:t>USB</w:t>
      </w:r>
      <w:r w:rsidR="0039211E" w:rsidRPr="0039211E">
        <w:t xml:space="preserve"> </w:t>
      </w:r>
      <w:r w:rsidR="0039211E">
        <w:t xml:space="preserve">в </w:t>
      </w:r>
      <w:r w:rsidR="00994DA4">
        <w:t>ПК</w:t>
      </w:r>
      <w:r w:rsidR="0039211E">
        <w:t>.</w:t>
      </w:r>
    </w:p>
    <w:p w14:paraId="6EDAA0AB" w14:textId="48DCF72D" w:rsidR="00930990" w:rsidRDefault="003A7721" w:rsidP="00536858">
      <w:r w:rsidRPr="00536858">
        <w:t xml:space="preserve">RDC2-0064 Logic </w:t>
      </w:r>
      <w:proofErr w:type="spellStart"/>
      <w:r w:rsidRPr="00536858">
        <w:t>Analyzer</w:t>
      </w:r>
      <w:proofErr w:type="spellEnd"/>
      <w:r>
        <w:t xml:space="preserve"> л</w:t>
      </w:r>
      <w:r w:rsidR="00DA04D3">
        <w:t>огический анализатор разработки.</w:t>
      </w:r>
      <w:r w:rsidR="005E076C">
        <w:t xml:space="preserve"> Имеет 32 канала максимальная частота выборки в буферном режиме 72 МГц и 18 МГц в потоковом</w:t>
      </w:r>
      <w:r w:rsidR="003B2D04">
        <w:t>, максимальное число выборок в буферном режиме</w:t>
      </w:r>
      <w:r w:rsidR="00FE59FE">
        <w:t xml:space="preserve"> 240 тысяч и 16 миллиардов в потоковом.</w:t>
      </w:r>
      <w:r w:rsidR="009322EC">
        <w:t xml:space="preserve"> </w:t>
      </w:r>
      <w:r w:rsidR="00930990">
        <w:t>Данное устройство не имеет корпуса и имеет открытую спецификацию, от чего мы можем легко рассмотреть его схему.</w:t>
      </w:r>
      <w:r w:rsidR="0039069B">
        <w:t xml:space="preserve"> На плате имеются: микроконтроллер STM32F722VCT6, стабилизатор тока и напряжения LM1117GS-3.3, защитные диоды USBLC6-2SC6</w:t>
      </w:r>
      <w:r w:rsidR="00303010">
        <w:t>.</w:t>
      </w:r>
      <w:r w:rsidR="00EB7ABA">
        <w:t xml:space="preserve"> С</w:t>
      </w:r>
      <w:r w:rsidR="00303010">
        <w:t>хема имеет защиту по току и напряжению, а вся работа устройства происходит на микроконтроллере, учитывая два режима работы устройства, можем предположить, что микроконтроллер считывает значение с сигнальных входов, преобразует, записывает во внутреннюю память, а после при необходимости передает данные по одному из интерфейсов</w:t>
      </w:r>
      <w:r w:rsidR="008D537A">
        <w:t>.</w:t>
      </w:r>
    </w:p>
    <w:p w14:paraId="57E82413" w14:textId="2CA017D0" w:rsidR="000913E0" w:rsidRDefault="00135EDA" w:rsidP="00484617">
      <w:proofErr w:type="spellStart"/>
      <w:r w:rsidRPr="00484617">
        <w:t>Hantek</w:t>
      </w:r>
      <w:proofErr w:type="spellEnd"/>
      <w:r w:rsidRPr="00484617">
        <w:t xml:space="preserve"> 4032L</w:t>
      </w:r>
      <w:r>
        <w:t xml:space="preserve"> л</w:t>
      </w:r>
      <w:r w:rsidR="00484617">
        <w:t xml:space="preserve">огический анализатор фирмы </w:t>
      </w:r>
      <w:proofErr w:type="spellStart"/>
      <w:r w:rsidR="00484617" w:rsidRPr="00484617">
        <w:t>Hantek</w:t>
      </w:r>
      <w:proofErr w:type="spellEnd"/>
      <w:r w:rsidR="00F23233">
        <w:t xml:space="preserve">. </w:t>
      </w:r>
      <w:r w:rsidR="00543B09">
        <w:t xml:space="preserve">Имеет 32 анализируемых каналов, частота дискретизации 400 МГц имеет 2 Гб памяти, поддерживает анализ основных передающих интерфейсов: </w:t>
      </w:r>
      <w:r w:rsidR="00543B09">
        <w:rPr>
          <w:lang w:val="en-US"/>
        </w:rPr>
        <w:t>SPI</w:t>
      </w:r>
      <w:r w:rsidR="00543B09" w:rsidRPr="00543B09">
        <w:t xml:space="preserve">, </w:t>
      </w:r>
      <w:r w:rsidR="00543B09">
        <w:rPr>
          <w:lang w:val="en-US"/>
        </w:rPr>
        <w:t>UART</w:t>
      </w:r>
      <w:r w:rsidR="00543B09" w:rsidRPr="00543B09">
        <w:t xml:space="preserve">, </w:t>
      </w:r>
      <w:r w:rsidR="00543B09">
        <w:rPr>
          <w:lang w:val="en-US"/>
        </w:rPr>
        <w:t>I</w:t>
      </w:r>
      <w:r w:rsidR="00543B09" w:rsidRPr="00543B09">
        <w:t>2</w:t>
      </w:r>
      <w:r w:rsidR="00543B09">
        <w:rPr>
          <w:lang w:val="en-US"/>
        </w:rPr>
        <w:t>C</w:t>
      </w:r>
      <w:r w:rsidR="00543B09" w:rsidRPr="00543B09">
        <w:t>;</w:t>
      </w:r>
      <w:r w:rsidR="00543B09">
        <w:t xml:space="preserve"> имеет настраиваемые уровни входов. Для работы подключается через </w:t>
      </w:r>
      <w:r w:rsidR="00543B09">
        <w:rPr>
          <w:lang w:val="en-US"/>
        </w:rPr>
        <w:t>USB</w:t>
      </w:r>
      <w:r w:rsidR="00543B09" w:rsidRPr="00543B09">
        <w:t xml:space="preserve"> 2.0 </w:t>
      </w:r>
      <w:r w:rsidR="00543B09">
        <w:t xml:space="preserve">к </w:t>
      </w:r>
      <w:r w:rsidR="0071483A">
        <w:t>ПК</w:t>
      </w:r>
      <w:r w:rsidR="00543B09">
        <w:t>, имеет собственное приложение.</w:t>
      </w:r>
      <w:r w:rsidR="004B67A9">
        <w:t xml:space="preserve"> </w:t>
      </w:r>
      <w:r w:rsidR="000913E0">
        <w:t>Внутреннюю структуру</w:t>
      </w:r>
      <w:r w:rsidR="00BC3464">
        <w:t xml:space="preserve"> </w:t>
      </w:r>
      <w:proofErr w:type="spellStart"/>
      <w:r w:rsidR="008E3F67" w:rsidRPr="008E3F67">
        <w:t>Hantek</w:t>
      </w:r>
      <w:proofErr w:type="spellEnd"/>
      <w:r w:rsidR="008E3F67" w:rsidRPr="008E3F67">
        <w:t xml:space="preserve"> 4032L</w:t>
      </w:r>
      <w:r w:rsidR="008E3F67">
        <w:t xml:space="preserve"> </w:t>
      </w:r>
      <w:r w:rsidR="00BC3464">
        <w:t>и алгоритм</w:t>
      </w:r>
      <w:r w:rsidR="00876F95">
        <w:t xml:space="preserve"> его</w:t>
      </w:r>
      <w:r w:rsidR="00BC3464">
        <w:t xml:space="preserve"> работы найти не удалось</w:t>
      </w:r>
      <w:r w:rsidR="00B072F4">
        <w:t>.</w:t>
      </w:r>
    </w:p>
    <w:p w14:paraId="26D0D820" w14:textId="57145741" w:rsidR="00E71B07" w:rsidRDefault="0063407D" w:rsidP="00484617">
      <w:r>
        <w:t>Как видно, почти все логические анализаторы имеют одну структуру и алгоритм работы и по большей части отличается только качеством элементов, более продуманной схем</w:t>
      </w:r>
      <w:r w:rsidR="00203D1C">
        <w:t>ами</w:t>
      </w:r>
      <w:r>
        <w:t xml:space="preserve"> защиты и стабилизации питания</w:t>
      </w:r>
      <w:r w:rsidR="00196218">
        <w:t>, а также оптимизацией алгоритмов работы устройства.</w:t>
      </w:r>
    </w:p>
    <w:p w14:paraId="42643C58" w14:textId="5FBB60D1" w:rsidR="00D106FB" w:rsidRDefault="00D106FB" w:rsidP="00484617">
      <w:r>
        <w:t>Основной принцип работы большинства логических анализаторов представлен на Рисунке 1</w:t>
      </w:r>
    </w:p>
    <w:p w14:paraId="03CC8B84" w14:textId="77777777" w:rsidR="006B3363" w:rsidRDefault="006B3363" w:rsidP="006B33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78E8C3" wp14:editId="74B49661">
            <wp:extent cx="3954243" cy="3877206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96" cy="38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210C" w14:textId="09DBAC2B" w:rsidR="00D106FB" w:rsidRPr="00322308" w:rsidRDefault="006B3363" w:rsidP="006B3363">
      <w:pPr>
        <w:pStyle w:val="a3"/>
        <w:rPr>
          <w:sz w:val="24"/>
          <w:szCs w:val="16"/>
        </w:rPr>
      </w:pPr>
      <w:r w:rsidRPr="00322308">
        <w:rPr>
          <w:sz w:val="24"/>
          <w:szCs w:val="16"/>
        </w:rPr>
        <w:t xml:space="preserve">Рисунок </w:t>
      </w:r>
      <w:r w:rsidRPr="00322308">
        <w:rPr>
          <w:sz w:val="24"/>
          <w:szCs w:val="16"/>
        </w:rPr>
        <w:fldChar w:fldCharType="begin"/>
      </w:r>
      <w:r w:rsidRPr="00322308">
        <w:rPr>
          <w:sz w:val="24"/>
          <w:szCs w:val="16"/>
        </w:rPr>
        <w:instrText xml:space="preserve"> SEQ Рисунок \* ARABIC </w:instrText>
      </w:r>
      <w:r w:rsidRPr="00322308">
        <w:rPr>
          <w:sz w:val="24"/>
          <w:szCs w:val="16"/>
        </w:rPr>
        <w:fldChar w:fldCharType="separate"/>
      </w:r>
      <w:r w:rsidR="00E84825">
        <w:rPr>
          <w:noProof/>
          <w:sz w:val="24"/>
          <w:szCs w:val="16"/>
        </w:rPr>
        <w:t>1</w:t>
      </w:r>
      <w:r w:rsidRPr="00322308">
        <w:rPr>
          <w:sz w:val="24"/>
          <w:szCs w:val="16"/>
        </w:rPr>
        <w:fldChar w:fldCharType="end"/>
      </w:r>
      <w:r w:rsidRPr="00322308">
        <w:rPr>
          <w:sz w:val="24"/>
          <w:szCs w:val="16"/>
        </w:rPr>
        <w:t xml:space="preserve"> – Функциональная схема принципа работы логических анализаторов представленных на рынке</w:t>
      </w:r>
    </w:p>
    <w:p w14:paraId="7FC79ACD" w14:textId="3A618FA1" w:rsidR="009800D7" w:rsidRDefault="009800D7" w:rsidP="009800D7"/>
    <w:p w14:paraId="4BCFD9FF" w14:textId="6B6E2986" w:rsidR="00BC6A21" w:rsidRPr="00543B09" w:rsidRDefault="00CE16F3" w:rsidP="009800D7">
      <w:r>
        <w:t xml:space="preserve">Сигнал со входов считывается </w:t>
      </w:r>
      <w:r w:rsidR="00130FFA">
        <w:t xml:space="preserve">в </w:t>
      </w:r>
      <w:r w:rsidR="009D0421">
        <w:t>буфер</w:t>
      </w:r>
      <w:r>
        <w:t xml:space="preserve">, для повышения устойчивости работы </w:t>
      </w:r>
      <w:r w:rsidR="00685DA1">
        <w:t>устройства, затем считывается и обрабатывается для дальнейшего хранения (или передачи) схемой преобразования данных, после эти данные записываются в запоминающее устройство, для последующ</w:t>
      </w:r>
      <w:r w:rsidR="00CD3224">
        <w:t>их</w:t>
      </w:r>
      <w:r w:rsidR="00685DA1">
        <w:t xml:space="preserve"> считывания и передачи схемой передачи данных по соответствующему интерфейсу</w:t>
      </w:r>
      <w:r w:rsidR="00B16D4D">
        <w:t xml:space="preserve">. Как видно из представленных реализаций, работу нескольких блоков могут брать на себя отдельные схемы, например в </w:t>
      </w:r>
      <w:r w:rsidR="00B16D4D" w:rsidRPr="00B16D4D">
        <w:t xml:space="preserve">RDC2-0064 Logic </w:t>
      </w:r>
      <w:proofErr w:type="spellStart"/>
      <w:r w:rsidR="00B16D4D" w:rsidRPr="00B16D4D">
        <w:t>Analyzer</w:t>
      </w:r>
      <w:proofErr w:type="spellEnd"/>
      <w:r w:rsidR="00B16D4D">
        <w:t xml:space="preserve"> </w:t>
      </w:r>
      <w:r w:rsidR="008F7C5F">
        <w:t>работа всего устройства осуществляется на одном микроконтроллере.</w:t>
      </w:r>
    </w:p>
    <w:p w14:paraId="1B18CF03" w14:textId="3CB19E8C" w:rsidR="00077E57" w:rsidRDefault="00077E57">
      <w:r>
        <w:br w:type="page"/>
      </w:r>
    </w:p>
    <w:p w14:paraId="6DA0E167" w14:textId="3BE62C34" w:rsidR="00077E57" w:rsidRDefault="00077E57" w:rsidP="00851D30">
      <w:pPr>
        <w:pStyle w:val="1"/>
        <w:jc w:val="center"/>
      </w:pPr>
      <w:bookmarkStart w:id="7" w:name="_Toc119024028"/>
      <w:bookmarkStart w:id="8" w:name="_Toc120674952"/>
      <w:r>
        <w:lastRenderedPageBreak/>
        <w:t>Глава 2</w:t>
      </w:r>
      <w:r w:rsidR="006C4A4F">
        <w:t>. Функциональная схема электрическая устройства</w:t>
      </w:r>
      <w:bookmarkEnd w:id="7"/>
      <w:bookmarkEnd w:id="8"/>
    </w:p>
    <w:p w14:paraId="796820BB" w14:textId="77777777" w:rsidR="00982561" w:rsidRDefault="00982561" w:rsidP="00077E57"/>
    <w:p w14:paraId="43ACA0CC" w14:textId="59CA2FDE" w:rsidR="00A759BD" w:rsidRDefault="00A759BD" w:rsidP="00077E57">
      <w:r>
        <w:t>Разработк</w:t>
      </w:r>
      <w:r w:rsidR="00982561">
        <w:t>а</w:t>
      </w:r>
      <w:r>
        <w:t xml:space="preserve"> устройства был</w:t>
      </w:r>
      <w:r w:rsidR="00982561">
        <w:t>а</w:t>
      </w:r>
      <w:r>
        <w:t xml:space="preserve"> </w:t>
      </w:r>
      <w:r w:rsidR="00982561">
        <w:t>проведена</w:t>
      </w:r>
      <w:r>
        <w:t xml:space="preserve"> на базе ПЛИС </w:t>
      </w:r>
      <w:r>
        <w:rPr>
          <w:lang w:val="en-US"/>
        </w:rPr>
        <w:t>Altera</w:t>
      </w:r>
      <w:r w:rsidRPr="007246EF">
        <w:t xml:space="preserve"> </w:t>
      </w:r>
      <w:r>
        <w:rPr>
          <w:lang w:val="en-US"/>
        </w:rPr>
        <w:t>Cyclone</w:t>
      </w:r>
      <w:r w:rsidRPr="007246EF">
        <w:t xml:space="preserve"> </w:t>
      </w:r>
      <w:r>
        <w:rPr>
          <w:lang w:val="en-US"/>
        </w:rPr>
        <w:t>IV</w:t>
      </w:r>
      <w:r w:rsidRPr="007246EF">
        <w:t xml:space="preserve"> EP4CE6E22C8N</w:t>
      </w:r>
      <w:r w:rsidR="00E24DB9">
        <w:t>, ввиду её высокой скорости работы и наличия встроенной памяти. В качестве передающего интерфейса</w:t>
      </w:r>
      <w:r w:rsidR="007761EA" w:rsidRPr="007761EA">
        <w:t xml:space="preserve"> </w:t>
      </w:r>
      <w:r w:rsidR="007761EA">
        <w:t>использовался</w:t>
      </w:r>
      <w:r w:rsidR="00E24DB9">
        <w:t xml:space="preserve"> </w:t>
      </w:r>
      <w:r w:rsidR="00E24DB9">
        <w:rPr>
          <w:lang w:val="en-US"/>
        </w:rPr>
        <w:t>UART</w:t>
      </w:r>
      <w:r w:rsidR="00F8318F">
        <w:t xml:space="preserve"> для упрощения процесса </w:t>
      </w:r>
      <w:r w:rsidR="00610F49">
        <w:t>разработки</w:t>
      </w:r>
      <w:r w:rsidR="00125D99">
        <w:t xml:space="preserve">. Для связи ПК и ПЛИС использовался модуль </w:t>
      </w:r>
      <w:r w:rsidR="00125D99">
        <w:rPr>
          <w:lang w:val="en-US"/>
        </w:rPr>
        <w:t>USB</w:t>
      </w:r>
      <w:r w:rsidR="00125D99">
        <w:t>–</w:t>
      </w:r>
      <w:r w:rsidR="00125D99">
        <w:rPr>
          <w:lang w:val="en-US"/>
        </w:rPr>
        <w:t>UART</w:t>
      </w:r>
      <w:r w:rsidR="007D1077">
        <w:t xml:space="preserve"> адаптера</w:t>
      </w:r>
      <w:r w:rsidR="00125D99">
        <w:t xml:space="preserve"> на базе микросхемы </w:t>
      </w:r>
      <w:r w:rsidR="00125D99">
        <w:rPr>
          <w:lang w:val="en-US"/>
        </w:rPr>
        <w:t>FT</w:t>
      </w:r>
      <w:r w:rsidR="00125D99" w:rsidRPr="00E24DB9">
        <w:t>232</w:t>
      </w:r>
      <w:r w:rsidR="00300B5E">
        <w:t>.</w:t>
      </w:r>
      <w:r w:rsidR="00690EDA">
        <w:t xml:space="preserve"> Декодирование и наглядное представление сигналов виде графиков осуществлялось с помощью написанной программы для ПК</w:t>
      </w:r>
      <w:r w:rsidR="008F1690">
        <w:t>.</w:t>
      </w:r>
    </w:p>
    <w:p w14:paraId="3C9B4BCA" w14:textId="190C69B0" w:rsidR="00ED0EFB" w:rsidRDefault="00371D3A" w:rsidP="00077E57">
      <w:r>
        <w:t xml:space="preserve">На сигнальных входах ПЛИС установлен промежуточный буфер, </w:t>
      </w:r>
      <w:r w:rsidR="00DC66EC">
        <w:t>чтобы</w:t>
      </w:r>
      <w:r>
        <w:t xml:space="preserve"> обеспечить дальнейшую работу с определёнными сигналами, т.к. сигнал на входе может принимать промежуточные значения или начать изменяться в момент преобразования.</w:t>
      </w:r>
    </w:p>
    <w:p w14:paraId="529FC2C8" w14:textId="62E9FD95" w:rsidR="00DD3654" w:rsidRDefault="00E71572" w:rsidP="00DD3654">
      <w:r>
        <w:t>В качестве метода</w:t>
      </w:r>
      <w:r w:rsidR="0061638E">
        <w:t xml:space="preserve"> кодирования данных был разработан алгоритм шифрования</w:t>
      </w:r>
      <w:r w:rsidR="00294E56">
        <w:t xml:space="preserve"> на базе </w:t>
      </w:r>
      <w:r w:rsidR="0048205B">
        <w:t>стандартного</w:t>
      </w:r>
      <w:r w:rsidR="00294E56">
        <w:t xml:space="preserve"> алгоритма </w:t>
      </w:r>
      <w:r w:rsidR="00294E56">
        <w:rPr>
          <w:lang w:val="en-US"/>
        </w:rPr>
        <w:t>RLE</w:t>
      </w:r>
      <w:r w:rsidR="00294E56">
        <w:t xml:space="preserve">. </w:t>
      </w:r>
      <w:r w:rsidR="005C3592">
        <w:t xml:space="preserve">Е.Р. Пантелеев </w:t>
      </w:r>
      <w:r w:rsidR="008A71A8">
        <w:t>описывает, что в стандартной алгоритме кодирования длин серий (</w:t>
      </w:r>
      <w:r w:rsidR="008A71A8">
        <w:rPr>
          <w:lang w:val="en-US"/>
        </w:rPr>
        <w:t>RLE</w:t>
      </w:r>
      <w:r w:rsidR="008A71A8">
        <w:t>–алгоритм)</w:t>
      </w:r>
      <w:r w:rsidR="005F4290">
        <w:t xml:space="preserve"> предлагается вместо исходной последовательности слов отправлять слово и число его повторений в последовательности</w:t>
      </w:r>
      <w:r w:rsidR="005C3592">
        <w:t xml:space="preserve"> </w:t>
      </w:r>
      <w:r w:rsidR="008A71A8" w:rsidRPr="005C3592">
        <w:t>[</w:t>
      </w:r>
      <w:r w:rsidR="007B4A33">
        <w:t>5</w:t>
      </w:r>
      <w:r w:rsidR="008A71A8" w:rsidRPr="005C3592">
        <w:t xml:space="preserve">, </w:t>
      </w:r>
      <w:r w:rsidR="008A71A8">
        <w:t>с. 15</w:t>
      </w:r>
      <w:r w:rsidR="008A71A8" w:rsidRPr="005C3592">
        <w:t>]</w:t>
      </w:r>
      <w:r w:rsidR="007B4A33" w:rsidRPr="007B4A33">
        <w:rPr>
          <w:vertAlign w:val="superscript"/>
        </w:rPr>
        <w:t>[</w:t>
      </w:r>
      <w:r w:rsidR="007B4A33">
        <w:rPr>
          <w:vertAlign w:val="superscript"/>
          <w:lang w:val="en-US"/>
        </w:rPr>
        <w:fldChar w:fldCharType="begin"/>
      </w:r>
      <w:r w:rsidR="007B4A33" w:rsidRPr="007B4A33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  <w:instrText>PAGEREF</w:instrText>
      </w:r>
      <w:r w:rsidR="007B4A33" w:rsidRPr="007B4A33">
        <w:rPr>
          <w:vertAlign w:val="superscript"/>
        </w:rPr>
        <w:instrText xml:space="preserve"> _</w:instrText>
      </w:r>
      <w:r w:rsidR="007B4A33">
        <w:rPr>
          <w:vertAlign w:val="superscript"/>
          <w:lang w:val="en-US"/>
        </w:rPr>
        <w:instrText>Ref</w:instrText>
      </w:r>
      <w:r w:rsidR="007B4A33" w:rsidRPr="007B4A33">
        <w:rPr>
          <w:vertAlign w:val="superscript"/>
        </w:rPr>
        <w:instrText>121704848 \</w:instrText>
      </w:r>
      <w:r w:rsidR="007B4A33">
        <w:rPr>
          <w:vertAlign w:val="superscript"/>
          <w:lang w:val="en-US"/>
        </w:rPr>
        <w:instrText>h</w:instrText>
      </w:r>
      <w:r w:rsidR="007B4A33" w:rsidRPr="007B4A33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</w:r>
      <w:r w:rsidR="00000000">
        <w:rPr>
          <w:vertAlign w:val="superscript"/>
          <w:lang w:val="en-US"/>
        </w:rPr>
        <w:fldChar w:fldCharType="separate"/>
      </w:r>
      <w:r w:rsidR="007B4A33">
        <w:rPr>
          <w:vertAlign w:val="superscript"/>
          <w:lang w:val="en-US"/>
        </w:rPr>
        <w:fldChar w:fldCharType="end"/>
      </w:r>
      <w:r w:rsidR="007B4A33">
        <w:rPr>
          <w:vertAlign w:val="superscript"/>
          <w:lang w:val="en-US"/>
        </w:rPr>
        <w:fldChar w:fldCharType="begin"/>
      </w:r>
      <w:r w:rsidR="007B4A33" w:rsidRPr="007B4A33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  <w:instrText>REF</w:instrText>
      </w:r>
      <w:r w:rsidR="007B4A33" w:rsidRPr="007B4A33">
        <w:rPr>
          <w:vertAlign w:val="superscript"/>
        </w:rPr>
        <w:instrText xml:space="preserve"> _</w:instrText>
      </w:r>
      <w:r w:rsidR="007B4A33">
        <w:rPr>
          <w:vertAlign w:val="superscript"/>
          <w:lang w:val="en-US"/>
        </w:rPr>
        <w:instrText>Ref</w:instrText>
      </w:r>
      <w:r w:rsidR="007B4A33" w:rsidRPr="007B4A33">
        <w:rPr>
          <w:vertAlign w:val="superscript"/>
        </w:rPr>
        <w:instrText>121704848 \</w:instrText>
      </w:r>
      <w:r w:rsidR="007B4A33">
        <w:rPr>
          <w:vertAlign w:val="superscript"/>
          <w:lang w:val="en-US"/>
        </w:rPr>
        <w:instrText>r</w:instrText>
      </w:r>
      <w:r w:rsidR="007B4A33" w:rsidRPr="007B4A33">
        <w:rPr>
          <w:vertAlign w:val="superscript"/>
        </w:rPr>
        <w:instrText xml:space="preserve"> \</w:instrText>
      </w:r>
      <w:r w:rsidR="007B4A33">
        <w:rPr>
          <w:vertAlign w:val="superscript"/>
          <w:lang w:val="en-US"/>
        </w:rPr>
        <w:instrText>h</w:instrText>
      </w:r>
      <w:r w:rsidR="007B4A33" w:rsidRPr="007B4A33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</w:r>
      <w:r w:rsidR="007B4A33">
        <w:rPr>
          <w:vertAlign w:val="superscript"/>
          <w:lang w:val="en-US"/>
        </w:rPr>
        <w:fldChar w:fldCharType="separate"/>
      </w:r>
      <w:r w:rsidR="007B4A33" w:rsidRPr="007B4A33">
        <w:rPr>
          <w:vertAlign w:val="superscript"/>
        </w:rPr>
        <w:t>5</w:t>
      </w:r>
      <w:r w:rsidR="007B4A33">
        <w:rPr>
          <w:vertAlign w:val="superscript"/>
          <w:lang w:val="en-US"/>
        </w:rPr>
        <w:fldChar w:fldCharType="end"/>
      </w:r>
      <w:r w:rsidR="007B4A33" w:rsidRPr="007B4A33">
        <w:rPr>
          <w:vertAlign w:val="superscript"/>
        </w:rPr>
        <w:t>]</w:t>
      </w:r>
      <w:r w:rsidR="008A71A8">
        <w:t>.</w:t>
      </w:r>
      <w:r w:rsidR="005E1D2B">
        <w:t xml:space="preserve"> Такой алгоритм наиболее эффективен в случае, когда сигнал меняется медленно и представляет собой длинные последовательности. В случае, когда сигнал меняется быстро и представляет собой короткие последовательности (меньше принятой длины кода), такой алгоритм резко теряет в эффективности сжатия. По</w:t>
      </w:r>
      <w:r w:rsidR="00527C96">
        <w:t xml:space="preserve">этому </w:t>
      </w:r>
      <w:r w:rsidR="005C18F5">
        <w:t>в случае быстроменяющегося сигнала будет отправляться непреобразованная последовательность.</w:t>
      </w:r>
      <w:r w:rsidR="00C10D90">
        <w:t xml:space="preserve"> Чтобы различать преобразованную последовательность от непреобразованной в старший бит кода будет записан ноль или единица</w:t>
      </w:r>
      <w:r w:rsidR="00DD3654">
        <w:t>.</w:t>
      </w:r>
    </w:p>
    <w:p w14:paraId="36EDD997" w14:textId="1D27438E" w:rsidR="00DD3654" w:rsidRDefault="00DD3654" w:rsidP="00DD3654">
      <w:r>
        <w:t xml:space="preserve">Чтобы не отправлять кодируемое слово, как предлагает </w:t>
      </w:r>
      <w:r w:rsidR="00847F1F">
        <w:t>Е.Р. Пантелеев</w:t>
      </w:r>
      <w:r w:rsidR="00C80E62">
        <w:t>, в качестве входных данных будем использовать не значение сигнала</w:t>
      </w:r>
      <w:r w:rsidR="00BA2456">
        <w:t>, а длину уровня сигнала (расстояние между фронтами сигнала)</w:t>
      </w:r>
      <w:r w:rsidR="00847F1F">
        <w:t xml:space="preserve"> </w:t>
      </w:r>
      <w:r w:rsidR="00847F1F" w:rsidRPr="005C3592">
        <w:t>[</w:t>
      </w:r>
      <w:r w:rsidR="007B4A33" w:rsidRPr="007B4A33">
        <w:t>5</w:t>
      </w:r>
      <w:r w:rsidR="00847F1F" w:rsidRPr="005C3592">
        <w:t xml:space="preserve">, </w:t>
      </w:r>
      <w:r w:rsidR="00847F1F">
        <w:t xml:space="preserve">с. </w:t>
      </w:r>
      <w:proofErr w:type="gramStart"/>
      <w:r w:rsidR="00847F1F">
        <w:t>15</w:t>
      </w:r>
      <w:r w:rsidR="00847F1F" w:rsidRPr="005C3592">
        <w:t>]</w:t>
      </w:r>
      <w:r w:rsidR="007B4A33" w:rsidRPr="00E170CA">
        <w:rPr>
          <w:vertAlign w:val="superscript"/>
        </w:rPr>
        <w:t>[</w:t>
      </w:r>
      <w:proofErr w:type="gramEnd"/>
      <w:r w:rsidR="007B4A33">
        <w:rPr>
          <w:vertAlign w:val="superscript"/>
          <w:lang w:val="en-US"/>
        </w:rPr>
        <w:fldChar w:fldCharType="begin"/>
      </w:r>
      <w:r w:rsidR="007B4A33" w:rsidRPr="00E170CA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  <w:instrText>REF</w:instrText>
      </w:r>
      <w:r w:rsidR="007B4A33" w:rsidRPr="00E170CA">
        <w:rPr>
          <w:vertAlign w:val="superscript"/>
        </w:rPr>
        <w:instrText xml:space="preserve"> _</w:instrText>
      </w:r>
      <w:r w:rsidR="007B4A33">
        <w:rPr>
          <w:vertAlign w:val="superscript"/>
          <w:lang w:val="en-US"/>
        </w:rPr>
        <w:instrText>Ref</w:instrText>
      </w:r>
      <w:r w:rsidR="007B4A33" w:rsidRPr="00E170CA">
        <w:rPr>
          <w:vertAlign w:val="superscript"/>
        </w:rPr>
        <w:instrText>121704848 \</w:instrText>
      </w:r>
      <w:r w:rsidR="007B4A33">
        <w:rPr>
          <w:vertAlign w:val="superscript"/>
          <w:lang w:val="en-US"/>
        </w:rPr>
        <w:instrText>r</w:instrText>
      </w:r>
      <w:r w:rsidR="007B4A33" w:rsidRPr="00E170CA">
        <w:rPr>
          <w:vertAlign w:val="superscript"/>
        </w:rPr>
        <w:instrText xml:space="preserve"> \</w:instrText>
      </w:r>
      <w:r w:rsidR="007B4A33">
        <w:rPr>
          <w:vertAlign w:val="superscript"/>
          <w:lang w:val="en-US"/>
        </w:rPr>
        <w:instrText>h</w:instrText>
      </w:r>
      <w:r w:rsidR="007B4A33" w:rsidRPr="00E170CA">
        <w:rPr>
          <w:vertAlign w:val="superscript"/>
        </w:rPr>
        <w:instrText xml:space="preserve"> </w:instrText>
      </w:r>
      <w:r w:rsidR="007B4A33">
        <w:rPr>
          <w:vertAlign w:val="superscript"/>
          <w:lang w:val="en-US"/>
        </w:rPr>
      </w:r>
      <w:r w:rsidR="007B4A33">
        <w:rPr>
          <w:vertAlign w:val="superscript"/>
          <w:lang w:val="en-US"/>
        </w:rPr>
        <w:fldChar w:fldCharType="separate"/>
      </w:r>
      <w:r w:rsidR="007B4A33" w:rsidRPr="00E170CA">
        <w:rPr>
          <w:vertAlign w:val="superscript"/>
        </w:rPr>
        <w:t>5</w:t>
      </w:r>
      <w:r w:rsidR="007B4A33">
        <w:rPr>
          <w:vertAlign w:val="superscript"/>
          <w:lang w:val="en-US"/>
        </w:rPr>
        <w:fldChar w:fldCharType="end"/>
      </w:r>
      <w:r w:rsidR="007B4A33" w:rsidRPr="00E170CA">
        <w:rPr>
          <w:vertAlign w:val="superscript"/>
        </w:rPr>
        <w:t>]</w:t>
      </w:r>
      <w:r w:rsidR="004970A2">
        <w:t>. Такую операцию выполняет детектор фронта сигнала.</w:t>
      </w:r>
    </w:p>
    <w:p w14:paraId="45D07370" w14:textId="6FD9BB92" w:rsidR="00DD3654" w:rsidRDefault="005907EB" w:rsidP="00077E57">
      <w:r>
        <w:t xml:space="preserve">Модифицированное </w:t>
      </w:r>
      <w:r>
        <w:rPr>
          <w:lang w:val="en-US"/>
        </w:rPr>
        <w:t>RLE</w:t>
      </w:r>
      <w:r>
        <w:t>-</w:t>
      </w:r>
      <w:r w:rsidR="000A49BB">
        <w:t>кодирование</w:t>
      </w:r>
      <w:r>
        <w:t xml:space="preserve"> выполняет </w:t>
      </w:r>
      <w:r>
        <w:rPr>
          <w:lang w:val="en-US"/>
        </w:rPr>
        <w:t>RLE</w:t>
      </w:r>
      <w:r>
        <w:t xml:space="preserve"> кодировщик</w:t>
      </w:r>
      <w:r w:rsidR="00E71572">
        <w:t>.</w:t>
      </w:r>
      <w:r w:rsidR="002E23AA">
        <w:t xml:space="preserve"> </w:t>
      </w:r>
      <w:r w:rsidR="002550F4">
        <w:t>На входе устройства имеется 16 независимых каналов, такие данные затем необходимо объединить в один поток, чтобы отличить такие последовательности в 4 старших бита кода, за исключением бита типа преобразования, записывается номер канала.</w:t>
      </w:r>
      <w:r w:rsidR="002E0EA0">
        <w:t xml:space="preserve"> </w:t>
      </w:r>
      <w:r w:rsidR="00910F88">
        <w:t>Таким образом, при использовании 8 битного кода, рабочими остаётся 3 бита. Такой код только увеличит входные данные, поэтому будем использовать 16 битный код.</w:t>
      </w:r>
    </w:p>
    <w:p w14:paraId="0EFDCBE6" w14:textId="5970A1C1" w:rsidR="00666289" w:rsidRDefault="00666289" w:rsidP="00077E57">
      <w:r>
        <w:t xml:space="preserve">Такой код в итоге придётся передавать по </w:t>
      </w:r>
      <w:r>
        <w:rPr>
          <w:lang w:val="en-US"/>
        </w:rPr>
        <w:t>UART</w:t>
      </w:r>
      <w:r>
        <w:t>, который имеет 8 битный код. Для выравнивания данных применяется кольцевой буфер, который принимает 16 битный код, а выдаёт 8 битный. Такой модуль также согласует разные скорости записи и считывания.</w:t>
      </w:r>
    </w:p>
    <w:p w14:paraId="50FA4FD7" w14:textId="1EE2C324" w:rsidR="00BC04C6" w:rsidRDefault="00BC04C6" w:rsidP="00077E57">
      <w:r>
        <w:t xml:space="preserve">Поскольку </w:t>
      </w:r>
      <w:r>
        <w:rPr>
          <w:lang w:val="en-US"/>
        </w:rPr>
        <w:t>UART</w:t>
      </w:r>
      <w:r w:rsidRPr="00BC04C6">
        <w:t xml:space="preserve"> </w:t>
      </w:r>
      <w:r>
        <w:t xml:space="preserve">имеет скорость передачи в худшем случае меньше, чем скорость поступления данных, запишем данные в память типа </w:t>
      </w:r>
      <w:r>
        <w:rPr>
          <w:lang w:val="en-US"/>
        </w:rPr>
        <w:t>FIFO</w:t>
      </w:r>
      <w:r w:rsidR="00307455">
        <w:t xml:space="preserve">, которые будут считываться приёма-передатчиком </w:t>
      </w:r>
      <w:r w:rsidR="00307455">
        <w:rPr>
          <w:lang w:val="en-US"/>
        </w:rPr>
        <w:t>UART</w:t>
      </w:r>
      <w:r w:rsidR="00307455">
        <w:t xml:space="preserve"> по требованию.</w:t>
      </w:r>
    </w:p>
    <w:p w14:paraId="7C64F22C" w14:textId="0578E482" w:rsidR="006D4D81" w:rsidRPr="008B292B" w:rsidRDefault="006D4D81" w:rsidP="00077E57">
      <w:r>
        <w:lastRenderedPageBreak/>
        <w:t xml:space="preserve">Данные с </w:t>
      </w:r>
      <w:r>
        <w:rPr>
          <w:lang w:val="en-US"/>
        </w:rPr>
        <w:t>FIFO</w:t>
      </w:r>
      <w:r w:rsidRPr="006D4D81">
        <w:t xml:space="preserve"> </w:t>
      </w:r>
      <w:r>
        <w:t xml:space="preserve">считываются модулем приёма-передачи </w:t>
      </w:r>
      <w:r>
        <w:rPr>
          <w:lang w:val="en-US"/>
        </w:rPr>
        <w:t>UART</w:t>
      </w:r>
      <w:r w:rsidRPr="006D4D81">
        <w:t xml:space="preserve"> </w:t>
      </w:r>
      <w:r>
        <w:t xml:space="preserve">и отправляются на выходные ножки ПЛИС, на </w:t>
      </w:r>
      <w:r>
        <w:rPr>
          <w:lang w:val="en-US"/>
        </w:rPr>
        <w:t>USB</w:t>
      </w:r>
      <w:r w:rsidRPr="006D4D81">
        <w:t>–</w:t>
      </w:r>
      <w:r>
        <w:rPr>
          <w:lang w:val="en-US"/>
        </w:rPr>
        <w:t>UART</w:t>
      </w:r>
      <w:r w:rsidRPr="006D4D81">
        <w:t xml:space="preserve"> </w:t>
      </w:r>
      <w:r>
        <w:t>адаптер.</w:t>
      </w:r>
      <w:r w:rsidR="008B292B">
        <w:t xml:space="preserve"> Который отправляет данные в ПК по </w:t>
      </w:r>
      <w:r w:rsidR="008B292B">
        <w:rPr>
          <w:lang w:val="en-US"/>
        </w:rPr>
        <w:t>USB</w:t>
      </w:r>
      <w:r w:rsidR="008B292B">
        <w:t>.</w:t>
      </w:r>
      <w:r w:rsidR="00690ED1">
        <w:t xml:space="preserve"> Где данные декодируются и представляются в удобном пользователю виде.</w:t>
      </w:r>
    </w:p>
    <w:p w14:paraId="5F1516E8" w14:textId="478B6E2D" w:rsidR="00E71572" w:rsidRPr="00443364" w:rsidRDefault="00D274FB" w:rsidP="00077E57">
      <w:r>
        <w:t>Для управления схемой применяется управляющая схема (управляющий модуль), которая</w:t>
      </w:r>
      <w:r w:rsidR="00443364">
        <w:t xml:space="preserve"> инициирует начало и конец работы схемы, а также отображает внутренние флаги состояния схемы на диодах. Управление работой устройства осуществляется </w:t>
      </w:r>
      <w:proofErr w:type="spellStart"/>
      <w:r w:rsidR="00443364">
        <w:t>аппаратно</w:t>
      </w:r>
      <w:proofErr w:type="spellEnd"/>
      <w:r w:rsidR="00443364">
        <w:t xml:space="preserve"> – с помощью кнопок, а также </w:t>
      </w:r>
      <w:proofErr w:type="spellStart"/>
      <w:r w:rsidR="00443364">
        <w:t>програмно</w:t>
      </w:r>
      <w:proofErr w:type="spellEnd"/>
      <w:r w:rsidR="00443364">
        <w:t xml:space="preserve"> – с ПК по </w:t>
      </w:r>
      <w:r w:rsidR="00443364">
        <w:rPr>
          <w:lang w:val="en-US"/>
        </w:rPr>
        <w:t>UART</w:t>
      </w:r>
      <w:r w:rsidR="00443364" w:rsidRPr="00443364">
        <w:t xml:space="preserve"> </w:t>
      </w:r>
      <w:r w:rsidR="00443364">
        <w:t>отправляется соответствующая команда.</w:t>
      </w:r>
    </w:p>
    <w:p w14:paraId="4DEEE4A3" w14:textId="5951ACBB" w:rsidR="005E1D2B" w:rsidRDefault="00705745" w:rsidP="00077E57">
      <w:r>
        <w:t>Такая схема отображается в функциональной схеме устройства Рисунок 2.</w:t>
      </w:r>
    </w:p>
    <w:p w14:paraId="39ACE0D0" w14:textId="77777777" w:rsidR="005C3592" w:rsidRPr="005C3592" w:rsidRDefault="005C3592" w:rsidP="00077E57"/>
    <w:p w14:paraId="66E580E1" w14:textId="77777777" w:rsidR="00846B6D" w:rsidRDefault="00846B6D" w:rsidP="00322AE4">
      <w:pPr>
        <w:keepNext/>
        <w:ind w:firstLine="0"/>
        <w:jc w:val="center"/>
      </w:pPr>
      <w:r>
        <w:rPr>
          <w:noProof/>
          <w:sz w:val="24"/>
          <w:szCs w:val="16"/>
        </w:rPr>
        <w:drawing>
          <wp:inline distT="0" distB="0" distL="0" distR="0" wp14:anchorId="6E3A2C41" wp14:editId="1D88205C">
            <wp:extent cx="5932805" cy="46996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C711" w14:textId="7BF6F067" w:rsidR="00846B6D" w:rsidRPr="00C52E84" w:rsidRDefault="00846B6D" w:rsidP="00846B6D">
      <w:pPr>
        <w:pStyle w:val="a3"/>
        <w:rPr>
          <w:sz w:val="24"/>
          <w:szCs w:val="16"/>
        </w:rPr>
      </w:pPr>
      <w:r>
        <w:t xml:space="preserve">Рисунок </w:t>
      </w:r>
      <w:fldSimple w:instr=" SEQ Рисунок \* ARABIC ">
        <w:r w:rsidR="00E84825">
          <w:rPr>
            <w:noProof/>
          </w:rPr>
          <w:t>2</w:t>
        </w:r>
      </w:fldSimple>
      <w:r>
        <w:t xml:space="preserve"> – Функциональная схема устройства</w:t>
      </w:r>
    </w:p>
    <w:p w14:paraId="734F4A91" w14:textId="78EE6C6A" w:rsidR="00077E57" w:rsidRDefault="00077E57">
      <w:r>
        <w:br w:type="page"/>
      </w:r>
    </w:p>
    <w:p w14:paraId="632F24D1" w14:textId="083A9A84" w:rsidR="00077E57" w:rsidRDefault="00077E57" w:rsidP="00851D30">
      <w:pPr>
        <w:pStyle w:val="1"/>
        <w:jc w:val="center"/>
      </w:pPr>
      <w:bookmarkStart w:id="9" w:name="_Toc119024029"/>
      <w:bookmarkStart w:id="10" w:name="_Toc120674953"/>
      <w:r>
        <w:lastRenderedPageBreak/>
        <w:t>Глава 3</w:t>
      </w:r>
      <w:r w:rsidR="009534C5">
        <w:t>. Алгоритм работы ПЛИС и основные узлы</w:t>
      </w:r>
      <w:bookmarkEnd w:id="9"/>
      <w:bookmarkEnd w:id="10"/>
    </w:p>
    <w:p w14:paraId="7C5DA701" w14:textId="77777777" w:rsidR="006A03F9" w:rsidRDefault="006A03F9" w:rsidP="00077E57"/>
    <w:p w14:paraId="6F3054C5" w14:textId="29A266E5" w:rsidR="00E170CA" w:rsidRDefault="006A03F9" w:rsidP="00E170CA">
      <w:pPr>
        <w:rPr>
          <w:rFonts w:asciiTheme="majorHAnsi" w:eastAsiaTheme="majorEastAsia" w:hAnsiTheme="majorHAnsi" w:cstheme="majorBidi"/>
          <w:b/>
          <w:szCs w:val="26"/>
        </w:rPr>
      </w:pPr>
      <w:r>
        <w:t xml:space="preserve">Основной алгоритм работы ПЛИС задаётся её функциональной схемой </w:t>
      </w:r>
      <w:r w:rsidR="00E170CA">
        <w:t>Р</w:t>
      </w:r>
      <w:r>
        <w:t xml:space="preserve">исунок </w:t>
      </w:r>
      <w:r w:rsidR="00B55508">
        <w:t>2</w:t>
      </w:r>
      <w:r>
        <w:t>.</w:t>
      </w:r>
      <w:r w:rsidR="00546DAB">
        <w:t xml:space="preserve"> Рассмотрим работу и реализацию каждого блока ПЛИС.</w:t>
      </w:r>
    </w:p>
    <w:p w14:paraId="2CCC8368" w14:textId="7DD88B33" w:rsidR="00BC60F3" w:rsidRDefault="00166983" w:rsidP="00E170CA">
      <w:r>
        <w:t xml:space="preserve">Блок-схема файла верхнего уровня представлена в </w:t>
      </w:r>
      <w:r w:rsidR="00197919">
        <w:t>Приложении А</w:t>
      </w:r>
      <w:r>
        <w:t>.</w:t>
      </w:r>
      <w:r w:rsidR="007B19D0">
        <w:t xml:space="preserve"> Схема соединений основных модулей стр.1 и схема формирования основных рабочих частот, а также схема формирования исследующих сигналов </w:t>
      </w:r>
      <w:r w:rsidR="00303FFE">
        <w:t xml:space="preserve">стр.2 </w:t>
      </w:r>
      <w:r w:rsidR="007B19D0">
        <w:t>(Подробнее смотреть Главу 4)</w:t>
      </w:r>
      <w:r w:rsidR="008C609A">
        <w:t>.</w:t>
      </w:r>
    </w:p>
    <w:p w14:paraId="5703CC73" w14:textId="5EDF1095" w:rsidR="009F0317" w:rsidRDefault="00FB4CEF" w:rsidP="00077E57">
      <w:r>
        <w:t xml:space="preserve">Схема формирования основных рабочих частот основывается на работе внутреннего модуля </w:t>
      </w:r>
      <w:r>
        <w:rPr>
          <w:lang w:val="en-US"/>
        </w:rPr>
        <w:t>PLL</w:t>
      </w:r>
      <w:r>
        <w:t xml:space="preserve">. </w:t>
      </w:r>
      <w:r w:rsidR="00432BBA">
        <w:t xml:space="preserve">Модуль </w:t>
      </w:r>
      <w:r w:rsidR="00432BBA">
        <w:rPr>
          <w:lang w:val="en-US"/>
        </w:rPr>
        <w:t>PLL</w:t>
      </w:r>
      <w:r w:rsidR="009F0317">
        <w:t xml:space="preserve"> и делитель</w:t>
      </w:r>
      <w:r w:rsidR="00432BBA" w:rsidRPr="00432BBA">
        <w:t xml:space="preserve"> </w:t>
      </w:r>
      <w:r w:rsidR="00432BBA">
        <w:t>формиру</w:t>
      </w:r>
      <w:r w:rsidR="009F0317">
        <w:t>ю</w:t>
      </w:r>
      <w:r w:rsidR="00432BBA">
        <w:t xml:space="preserve">т </w:t>
      </w:r>
      <w:r w:rsidR="009F0317">
        <w:t>три</w:t>
      </w:r>
      <w:r w:rsidR="00432BBA">
        <w:t xml:space="preserve"> основных частоты: </w:t>
      </w:r>
    </w:p>
    <w:p w14:paraId="2E8C1EDD" w14:textId="77777777" w:rsidR="001374B4" w:rsidRDefault="001374B4" w:rsidP="00077E57"/>
    <w:p w14:paraId="0164EF88" w14:textId="248CBBC2" w:rsidR="001374B4" w:rsidRDefault="001374B4" w:rsidP="001374B4">
      <w:pPr>
        <w:pStyle w:val="a3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– Основные формируемые частоты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F0317" w14:paraId="6280DD0B" w14:textId="77777777" w:rsidTr="009F0317">
        <w:tc>
          <w:tcPr>
            <w:tcW w:w="4672" w:type="dxa"/>
          </w:tcPr>
          <w:p w14:paraId="460C272B" w14:textId="5871768B" w:rsidR="009F0317" w:rsidRPr="009F0317" w:rsidRDefault="009F0317" w:rsidP="00077E57">
            <w:pPr>
              <w:ind w:firstLine="0"/>
            </w:pPr>
            <w:r>
              <w:t>Тактирующая частота (</w:t>
            </w:r>
            <w:proofErr w:type="spellStart"/>
            <w:r>
              <w:rPr>
                <w:lang w:val="en-US"/>
              </w:rPr>
              <w:t>rdclk</w:t>
            </w:r>
            <w:proofErr w:type="spellEnd"/>
            <w:r>
              <w:t>)</w:t>
            </w:r>
          </w:p>
        </w:tc>
        <w:tc>
          <w:tcPr>
            <w:tcW w:w="4673" w:type="dxa"/>
          </w:tcPr>
          <w:p w14:paraId="5B4789DD" w14:textId="4A3CD5C8" w:rsidR="009F0317" w:rsidRPr="009F0317" w:rsidRDefault="009F0317" w:rsidP="009F0317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100 МГц</m:t>
                </m:r>
              </m:oMath>
            </m:oMathPara>
          </w:p>
        </w:tc>
      </w:tr>
      <w:tr w:rsidR="009F0317" w14:paraId="34CF639B" w14:textId="77777777" w:rsidTr="009F0317">
        <w:tc>
          <w:tcPr>
            <w:tcW w:w="4672" w:type="dxa"/>
          </w:tcPr>
          <w:p w14:paraId="04ACCF35" w14:textId="31BC22BD" w:rsidR="009F0317" w:rsidRPr="009F0317" w:rsidRDefault="009F0317" w:rsidP="00077E57">
            <w:pPr>
              <w:ind w:firstLine="0"/>
            </w:pPr>
            <w:r>
              <w:t xml:space="preserve">Рабочая частота модуля </w:t>
            </w:r>
            <w:proofErr w:type="spellStart"/>
            <w:r>
              <w:rPr>
                <w:lang w:val="en-US"/>
              </w:rPr>
              <w:t>uart</w:t>
            </w:r>
            <w:proofErr w:type="spellEnd"/>
            <w:r w:rsidRPr="009F0317">
              <w:t xml:space="preserve"> (</w:t>
            </w:r>
            <w:proofErr w:type="spellStart"/>
            <w:r>
              <w:rPr>
                <w:lang w:val="en-US"/>
              </w:rPr>
              <w:t>uart</w:t>
            </w:r>
            <w:proofErr w:type="spellEnd"/>
            <w:r w:rsidRPr="00D13076">
              <w:t>_</w:t>
            </w:r>
            <w:proofErr w:type="spellStart"/>
            <w:r>
              <w:rPr>
                <w:lang w:val="en-US"/>
              </w:rPr>
              <w:t>clk</w:t>
            </w:r>
            <w:proofErr w:type="spellEnd"/>
            <w:r w:rsidRPr="009F0317">
              <w:t>)</w:t>
            </w:r>
          </w:p>
        </w:tc>
        <w:tc>
          <w:tcPr>
            <w:tcW w:w="4673" w:type="dxa"/>
          </w:tcPr>
          <w:p w14:paraId="7495E06B" w14:textId="1FA392FE" w:rsidR="009F0317" w:rsidRPr="009F0317" w:rsidRDefault="009F0317" w:rsidP="00077E57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2,048 МГц</m:t>
                </m:r>
              </m:oMath>
            </m:oMathPara>
          </w:p>
        </w:tc>
      </w:tr>
      <w:tr w:rsidR="009F0317" w14:paraId="24655AFB" w14:textId="77777777" w:rsidTr="009F0317">
        <w:tc>
          <w:tcPr>
            <w:tcW w:w="4672" w:type="dxa"/>
          </w:tcPr>
          <w:p w14:paraId="35BEF21A" w14:textId="3DD839BD" w:rsidR="009F0317" w:rsidRDefault="009F0317" w:rsidP="00077E57">
            <w:pPr>
              <w:ind w:firstLine="0"/>
            </w:pPr>
            <w:r>
              <w:t>Частоту дискретизации (</w:t>
            </w:r>
            <w:proofErr w:type="spellStart"/>
            <w:r>
              <w:rPr>
                <w:lang w:val="en-US"/>
              </w:rPr>
              <w:t>clk</w:t>
            </w:r>
            <w:proofErr w:type="spellEnd"/>
            <w:r>
              <w:t>)</w:t>
            </w:r>
          </w:p>
        </w:tc>
        <w:tc>
          <w:tcPr>
            <w:tcW w:w="4673" w:type="dxa"/>
          </w:tcPr>
          <w:p w14:paraId="795A9DD1" w14:textId="0DBD3045" w:rsidR="009F0317" w:rsidRDefault="009F0317" w:rsidP="00077E57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97,6 кГц</m:t>
                </m:r>
              </m:oMath>
            </m:oMathPara>
          </w:p>
        </w:tc>
      </w:tr>
    </w:tbl>
    <w:p w14:paraId="5E362966" w14:textId="77777777" w:rsidR="001374B4" w:rsidRDefault="001374B4" w:rsidP="00077E57"/>
    <w:p w14:paraId="72EA149B" w14:textId="7E9967F5" w:rsidR="00341DF7" w:rsidRDefault="00890361" w:rsidP="00077E57">
      <w:r>
        <w:t>Также в блок-схеме верхнего уровня соединены о</w:t>
      </w:r>
      <w:r w:rsidR="0029619E">
        <w:t>сновные</w:t>
      </w:r>
      <w:r w:rsidR="00737EF9">
        <w:t xml:space="preserve"> модули: </w:t>
      </w:r>
      <w:r w:rsidR="00737EF9">
        <w:rPr>
          <w:lang w:val="en-US"/>
        </w:rPr>
        <w:t>ARCHIVATOR</w:t>
      </w:r>
      <w:r w:rsidR="00737EF9" w:rsidRPr="00737EF9">
        <w:t xml:space="preserve">, </w:t>
      </w:r>
      <w:r w:rsidR="00737EF9">
        <w:rPr>
          <w:lang w:val="en-US"/>
        </w:rPr>
        <w:t>USART</w:t>
      </w:r>
      <w:r w:rsidR="00737EF9" w:rsidRPr="00737EF9">
        <w:t xml:space="preserve">, </w:t>
      </w:r>
      <w:r w:rsidR="00737EF9">
        <w:rPr>
          <w:lang w:val="en-US"/>
        </w:rPr>
        <w:t>CONTROL</w:t>
      </w:r>
      <w:r w:rsidR="00737EF9" w:rsidRPr="00737EF9">
        <w:t>_</w:t>
      </w:r>
      <w:r w:rsidR="00737EF9">
        <w:rPr>
          <w:lang w:val="en-US"/>
        </w:rPr>
        <w:t>CIRCUIT</w:t>
      </w:r>
      <w:r w:rsidR="00737EF9" w:rsidRPr="00737EF9">
        <w:t>.</w:t>
      </w:r>
      <w:r w:rsidR="00737EF9">
        <w:t xml:space="preserve"> Шины данных и флага готовности записи модулей архиватора и приёма-передатчика соединены через мультиплексоры, для будущего управления управляющей схемой на основе конечного автомата</w:t>
      </w:r>
      <w:r w:rsidR="0026254A">
        <w:t>, который в рамках данной работы разработан не был, поэтому мультиплексоры работают в статическом режиме, их работа эквивалентна простому проводу</w:t>
      </w:r>
      <w:r w:rsidR="00540939">
        <w:t>.</w:t>
      </w:r>
    </w:p>
    <w:p w14:paraId="7E4F9923" w14:textId="545C035C" w:rsidR="00890361" w:rsidRDefault="00341DF7" w:rsidP="00077E57">
      <w:r>
        <w:t>Общий а</w:t>
      </w:r>
      <w:r w:rsidR="0024284D">
        <w:t>лгоритм работы данных модулей прост: когда приёма-передатчик готов получить данные, он отправляет сигнал архиватору</w:t>
      </w:r>
      <w:r w:rsidR="00B75525">
        <w:t xml:space="preserve">, тот </w:t>
      </w:r>
      <w:r w:rsidR="00C550C8">
        <w:t xml:space="preserve">по готовности </w:t>
      </w:r>
      <w:r w:rsidR="00B75525">
        <w:t>отправляет байт данных и сигнал готовности</w:t>
      </w:r>
      <w:r w:rsidR="00BD5CCB" w:rsidRPr="00BD5CCB">
        <w:t xml:space="preserve"> </w:t>
      </w:r>
      <w:r w:rsidR="00BD5CCB">
        <w:t>данных</w:t>
      </w:r>
      <w:r w:rsidR="00827D0B">
        <w:t>, после чего цикл повторяется.</w:t>
      </w:r>
      <w:r w:rsidR="00732594">
        <w:t xml:space="preserve"> Как только внутренний буфер архиватора переполняется поднимается флаг переполнения</w:t>
      </w:r>
      <w:r w:rsidR="001E1DBF">
        <w:t xml:space="preserve"> – новые данные в буфер не записываются, и после передачи уже собранных данных поднимается флаг конца передачи</w:t>
      </w:r>
      <w:r w:rsidR="002D3EF5">
        <w:t>.</w:t>
      </w:r>
    </w:p>
    <w:p w14:paraId="1534E828" w14:textId="638DBB4C" w:rsidR="008F0EF4" w:rsidRDefault="00BB45F5" w:rsidP="008F0EF4">
      <w:r>
        <w:t xml:space="preserve">Флагами, а также внешними управляющими сигналами управляет модуль </w:t>
      </w:r>
      <w:r>
        <w:rPr>
          <w:lang w:val="en-US"/>
        </w:rPr>
        <w:t>CONTROL</w:t>
      </w:r>
      <w:r w:rsidRPr="00737EF9">
        <w:t>_</w:t>
      </w:r>
      <w:r>
        <w:rPr>
          <w:lang w:val="en-US"/>
        </w:rPr>
        <w:t>CIRCUIT</w:t>
      </w:r>
      <w:r w:rsidR="000166CC">
        <w:t xml:space="preserve">. </w:t>
      </w:r>
      <w:r w:rsidR="008F0EF4">
        <w:t>Схема</w:t>
      </w:r>
      <w:r w:rsidR="008F0EF4" w:rsidRPr="008F0EF4">
        <w:t xml:space="preserve"> </w:t>
      </w:r>
      <w:r w:rsidR="008F0EF4">
        <w:t>модуля</w:t>
      </w:r>
      <w:r w:rsidR="008F0EF4" w:rsidRPr="008F0EF4">
        <w:t xml:space="preserve"> </w:t>
      </w:r>
      <w:r w:rsidR="008F0EF4">
        <w:rPr>
          <w:lang w:val="en-US"/>
        </w:rPr>
        <w:t>CONTROL</w:t>
      </w:r>
      <w:r w:rsidR="008F0EF4" w:rsidRPr="008F0EF4">
        <w:t>_</w:t>
      </w:r>
      <w:r w:rsidR="008F0EF4">
        <w:rPr>
          <w:lang w:val="en-US"/>
        </w:rPr>
        <w:t>CIRCUIT</w:t>
      </w:r>
      <w:r w:rsidR="008F0EF4" w:rsidRPr="008F0EF4">
        <w:t xml:space="preserve"> </w:t>
      </w:r>
      <w:r w:rsidR="008F0EF4">
        <w:t xml:space="preserve">представлена в </w:t>
      </w:r>
      <w:r w:rsidR="00197919">
        <w:t>Приложении Б</w:t>
      </w:r>
      <w:r w:rsidR="00774A48">
        <w:t>.</w:t>
      </w:r>
      <w:r w:rsidR="001E3694">
        <w:t xml:space="preserve"> Флаги переполнения буфера, статуса работы, отсутствие данных в буфере, готовности передатчика</w:t>
      </w:r>
      <w:r w:rsidR="008643E1">
        <w:t xml:space="preserve"> выводятся на светодиоды в соответствии со схемой</w:t>
      </w:r>
      <w:r w:rsidR="00405082">
        <w:t>, при этом флаг переполнения буфера защёлкивается на триггере, который сбрасывается по сигналу сброса.</w:t>
      </w:r>
    </w:p>
    <w:p w14:paraId="3B7B0D85" w14:textId="091C887D" w:rsidR="00A52298" w:rsidRDefault="00D004A3" w:rsidP="00777489">
      <w:pPr>
        <w:rPr>
          <w:szCs w:val="26"/>
        </w:rPr>
      </w:pPr>
      <w:r>
        <w:t xml:space="preserve">Если на приёмник пришла управляющая команда, то она обрабатывается в модуле </w:t>
      </w:r>
      <w:proofErr w:type="spellStart"/>
      <w:r>
        <w:rPr>
          <w:lang w:val="en-US"/>
        </w:rPr>
        <w:t>valider</w:t>
      </w:r>
      <w:proofErr w:type="spellEnd"/>
      <w:r>
        <w:t xml:space="preserve"> и при декодировании </w:t>
      </w:r>
      <w:r w:rsidR="00856F93">
        <w:t xml:space="preserve">инвертируется </w:t>
      </w:r>
      <w:r>
        <w:t>сигнал сброса.</w:t>
      </w:r>
      <w:r w:rsidR="00496FB5">
        <w:t xml:space="preserve"> Модуль просто сравнивает по сигналу значение принятого байта с байтом команды (0</w:t>
      </w:r>
      <w:proofErr w:type="spellStart"/>
      <w:r w:rsidR="00496FB5">
        <w:rPr>
          <w:lang w:val="en-US"/>
        </w:rPr>
        <w:t>xAB</w:t>
      </w:r>
      <w:proofErr w:type="spellEnd"/>
      <w:r w:rsidR="00496FB5">
        <w:t>)</w:t>
      </w:r>
      <w:r w:rsidR="00FD0E18">
        <w:t xml:space="preserve"> и инвертирует значение выхода.</w:t>
      </w:r>
    </w:p>
    <w:p w14:paraId="2B16B85E" w14:textId="31943E81" w:rsidR="007E6636" w:rsidRDefault="005459DF" w:rsidP="005459DF">
      <w:r>
        <w:lastRenderedPageBreak/>
        <w:t xml:space="preserve">Также присутствует запуск с кнопки, однако он разрешается только после подключения к </w:t>
      </w:r>
      <w:r w:rsidR="005641ED">
        <w:t>ПК</w:t>
      </w:r>
      <w:r>
        <w:t>, т.к. в других случаях устройство работать не должно.</w:t>
      </w:r>
    </w:p>
    <w:p w14:paraId="791C624E" w14:textId="0AC169D5" w:rsidR="009A6B42" w:rsidRPr="002C63AD" w:rsidRDefault="000D2743" w:rsidP="00135877">
      <w:r>
        <w:t xml:space="preserve">Модуль приёма-передачи </w:t>
      </w:r>
      <w:r>
        <w:rPr>
          <w:lang w:val="en-US"/>
        </w:rPr>
        <w:t>UART</w:t>
      </w:r>
      <w:r w:rsidR="00A87435" w:rsidRPr="00A87435">
        <w:t xml:space="preserve"> </w:t>
      </w:r>
      <w:r w:rsidR="00A87435">
        <w:t>состоит из двух отдельных модулей приёма и передачи.</w:t>
      </w:r>
      <w:r w:rsidR="00E307E7" w:rsidRPr="00E307E7">
        <w:t xml:space="preserve"> </w:t>
      </w:r>
      <w:r w:rsidR="00E307E7">
        <w:t xml:space="preserve">Модуль тактируется частотой работы </w:t>
      </w:r>
      <w:proofErr w:type="spellStart"/>
      <w:r w:rsidR="00E307E7">
        <w:rPr>
          <w:lang w:val="en-US"/>
        </w:rPr>
        <w:t>uart</w:t>
      </w:r>
      <w:proofErr w:type="spellEnd"/>
      <w:r w:rsidR="00E307E7" w:rsidRPr="00295DE1">
        <w:t>_</w:t>
      </w:r>
      <w:proofErr w:type="spellStart"/>
      <w:r w:rsidR="00E307E7">
        <w:rPr>
          <w:lang w:val="en-US"/>
        </w:rPr>
        <w:t>clk</w:t>
      </w:r>
      <w:proofErr w:type="spellEnd"/>
      <w:r w:rsidR="00295DE1">
        <w:t xml:space="preserve">, которая в четыре раза больше </w:t>
      </w:r>
      <w:r w:rsidR="00B51F72">
        <w:t xml:space="preserve">частоты передачи </w:t>
      </w:r>
      <w:r w:rsidR="00B51F72">
        <w:rPr>
          <w:lang w:val="en-US"/>
        </w:rPr>
        <w:t>UART</w:t>
      </w:r>
      <w:r w:rsidR="00B51F72" w:rsidRPr="00B51F72">
        <w:t xml:space="preserve"> </w:t>
      </w:r>
      <w:r w:rsidR="00B51F72">
        <w:t>512 кГц</w:t>
      </w:r>
      <w:r w:rsidR="00027A66">
        <w:t>.</w:t>
      </w:r>
      <w:r w:rsidR="00C06D37">
        <w:t xml:space="preserve"> Передатчик не нуждается в такой высокой частоте, однако</w:t>
      </w:r>
      <w:r w:rsidR="00F15C77">
        <w:t xml:space="preserve"> для работы приёмника была предусмотрена именно такая частота</w:t>
      </w:r>
      <w:r w:rsidR="002C63AD">
        <w:t>, для запаса по рассинхронизации генераторов</w:t>
      </w:r>
      <w:r w:rsidR="0039410F">
        <w:t xml:space="preserve"> (как </w:t>
      </w:r>
      <w:r w:rsidR="00893610">
        <w:t>частотной,</w:t>
      </w:r>
      <w:r w:rsidR="0039410F">
        <w:t xml:space="preserve"> так и фазовой)</w:t>
      </w:r>
      <w:r w:rsidR="00632EFB">
        <w:t>.</w:t>
      </w:r>
    </w:p>
    <w:p w14:paraId="6BE0BD1C" w14:textId="13F88DA5" w:rsidR="00E35713" w:rsidRDefault="00E35713" w:rsidP="00077E57">
      <w:r>
        <w:t>Модуль</w:t>
      </w:r>
      <w:r w:rsidR="00520124">
        <w:t xml:space="preserve"> приёма</w:t>
      </w:r>
      <w:r>
        <w:t xml:space="preserve"> начинает захват на середине уровня сигнала (на втором импульсе частоты передачи, умноженной на четыре)</w:t>
      </w:r>
      <w:r w:rsidR="00313B8B">
        <w:t>, для увеличения надёжности работы.</w:t>
      </w:r>
      <w:r w:rsidR="00893610">
        <w:t xml:space="preserve"> После того как на первом фронте рабочей частоты был получен стартовый бит, дождёмся его появления на втором фронте, иначе идентифицируем его как слишком короткий и переходим в состояние</w:t>
      </w:r>
      <w:r w:rsidR="00310A9E">
        <w:t xml:space="preserve"> ожидания</w:t>
      </w:r>
      <w:r w:rsidR="00893610">
        <w:t>.</w:t>
      </w:r>
      <w:r w:rsidR="00151E7C">
        <w:t xml:space="preserve"> Если стартовый бит в данном случае был принят повторно, начинаем заносить в регистр данных каждое четвёртое значение принятого бита, включая этот.</w:t>
      </w:r>
      <w:r w:rsidR="00C74CF8">
        <w:t xml:space="preserve"> Если бы частота работы была в два раза меньше, то был бы высокий риск сбиться и пропустить какой-нибудь бит или всю последовательность</w:t>
      </w:r>
      <w:r w:rsidR="00634FE6">
        <w:t xml:space="preserve">, если </w:t>
      </w:r>
      <w:r w:rsidR="003C5CFA">
        <w:t>бы, например</w:t>
      </w:r>
      <w:r w:rsidR="00634FE6">
        <w:t xml:space="preserve"> частота генератора внешнего </w:t>
      </w:r>
      <w:r w:rsidR="00634FE6">
        <w:rPr>
          <w:lang w:val="en-US"/>
        </w:rPr>
        <w:t>UART</w:t>
      </w:r>
      <w:r w:rsidR="00634FE6" w:rsidRPr="00634FE6">
        <w:t xml:space="preserve"> </w:t>
      </w:r>
      <w:r w:rsidR="00634FE6">
        <w:t>передатчика была бы немного выше нашего приёмника</w:t>
      </w:r>
      <w:r w:rsidR="005D641A">
        <w:t>.</w:t>
      </w:r>
      <w:r w:rsidR="003C5CFA">
        <w:t xml:space="preserve"> Данн</w:t>
      </w:r>
      <w:r w:rsidR="006B5D5A">
        <w:t>ую</w:t>
      </w:r>
      <w:r w:rsidR="003C5CFA">
        <w:t xml:space="preserve"> проблем</w:t>
      </w:r>
      <w:r w:rsidR="006B5D5A">
        <w:t>у поясняют иллюстрации</w:t>
      </w:r>
      <w:r w:rsidR="003C5CFA">
        <w:t xml:space="preserve"> на Рисунк</w:t>
      </w:r>
      <w:r w:rsidR="003D3103">
        <w:t>ах</w:t>
      </w:r>
      <w:r w:rsidR="003C5CFA">
        <w:t xml:space="preserve"> </w:t>
      </w:r>
      <w:r w:rsidR="007325D8">
        <w:t>3</w:t>
      </w:r>
      <w:r w:rsidR="003D3103">
        <w:t>–</w:t>
      </w:r>
      <w:r w:rsidR="007325D8">
        <w:t>4</w:t>
      </w:r>
      <w:r w:rsidR="003C5CFA">
        <w:t>.</w:t>
      </w:r>
    </w:p>
    <w:p w14:paraId="415EB421" w14:textId="77777777" w:rsidR="00114DCE" w:rsidRDefault="00114DCE" w:rsidP="00077E57"/>
    <w:p w14:paraId="46398C40" w14:textId="77777777" w:rsidR="003905AA" w:rsidRDefault="003905AA" w:rsidP="003905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864B2F" wp14:editId="18C868CD">
            <wp:extent cx="6004936" cy="157941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47" b="10077"/>
                    <a:stretch/>
                  </pic:blipFill>
                  <pic:spPr bwMode="auto">
                    <a:xfrm>
                      <a:off x="0" y="0"/>
                      <a:ext cx="6048998" cy="15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2407" w14:textId="457E2FF0" w:rsidR="003C5CFA" w:rsidRDefault="003905AA" w:rsidP="003905AA">
      <w:pPr>
        <w:pStyle w:val="a3"/>
      </w:pPr>
      <w:r>
        <w:t xml:space="preserve">Рисунок </w:t>
      </w:r>
      <w:fldSimple w:instr=" SEQ Рисунок \* ARABIC ">
        <w:r w:rsidR="00E84825">
          <w:rPr>
            <w:noProof/>
          </w:rPr>
          <w:t>3</w:t>
        </w:r>
      </w:fldSimple>
      <w:r>
        <w:t xml:space="preserve"> – Временная диаграмма приёмника, тактируемого двойной частотой, при рассинхронизации внутренних генераторов</w:t>
      </w:r>
    </w:p>
    <w:p w14:paraId="6B1763FD" w14:textId="7B63CEC0" w:rsidR="003905AA" w:rsidRDefault="003905AA" w:rsidP="003905AA">
      <w:pPr>
        <w:pStyle w:val="a3"/>
      </w:pPr>
    </w:p>
    <w:p w14:paraId="7DF01666" w14:textId="77777777" w:rsidR="003905AA" w:rsidRDefault="003905AA" w:rsidP="003905A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7905F76" wp14:editId="2AB494F6">
            <wp:extent cx="6003290" cy="209005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1864" b="3248"/>
                    <a:stretch/>
                  </pic:blipFill>
                  <pic:spPr bwMode="auto">
                    <a:xfrm>
                      <a:off x="0" y="0"/>
                      <a:ext cx="6057778" cy="21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A70B" w14:textId="68AB2E39" w:rsidR="003905AA" w:rsidRDefault="003905AA" w:rsidP="003905AA">
      <w:pPr>
        <w:pStyle w:val="a3"/>
      </w:pPr>
      <w:r>
        <w:t xml:space="preserve">Рисунок </w:t>
      </w:r>
      <w:fldSimple w:instr=" SEQ Рисунок \* ARABIC ">
        <w:r w:rsidR="00E84825">
          <w:rPr>
            <w:noProof/>
          </w:rPr>
          <w:t>4</w:t>
        </w:r>
      </w:fldSimple>
      <w:r w:rsidRPr="003905AA">
        <w:t xml:space="preserve"> – Временная диаграмма приёмника, тактируемого </w:t>
      </w:r>
      <w:r>
        <w:t>четверной</w:t>
      </w:r>
      <w:r w:rsidRPr="003905AA">
        <w:t xml:space="preserve"> частотой, при рассинхронизации внутренних генераторо</w:t>
      </w:r>
      <w:r>
        <w:t>в</w:t>
      </w:r>
    </w:p>
    <w:p w14:paraId="7C5EFBA6" w14:textId="77777777" w:rsidR="00BE72CA" w:rsidRDefault="00BE72CA" w:rsidP="00BE72C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1EC9CA" wp14:editId="428AA1A2">
            <wp:extent cx="4145874" cy="5118265"/>
            <wp:effectExtent l="0" t="0" r="762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45" cy="51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8D63" w14:textId="2CEBA885" w:rsidR="00BE72CA" w:rsidRPr="00134213" w:rsidRDefault="00BE72CA" w:rsidP="00BE72CA">
      <w:pPr>
        <w:pStyle w:val="a3"/>
        <w:rPr>
          <w:sz w:val="26"/>
          <w:szCs w:val="26"/>
        </w:rPr>
      </w:pPr>
      <w:r w:rsidRPr="00134213">
        <w:rPr>
          <w:sz w:val="26"/>
          <w:szCs w:val="26"/>
        </w:rPr>
        <w:t xml:space="preserve">Рисунок </w:t>
      </w:r>
      <w:r w:rsidRPr="00134213">
        <w:rPr>
          <w:sz w:val="26"/>
          <w:szCs w:val="26"/>
        </w:rPr>
        <w:fldChar w:fldCharType="begin"/>
      </w:r>
      <w:r w:rsidRPr="00134213">
        <w:rPr>
          <w:sz w:val="26"/>
          <w:szCs w:val="26"/>
        </w:rPr>
        <w:instrText xml:space="preserve"> SEQ Рисунок \* ARABIC </w:instrText>
      </w:r>
      <w:r w:rsidRPr="00134213">
        <w:rPr>
          <w:sz w:val="26"/>
          <w:szCs w:val="26"/>
        </w:rPr>
        <w:fldChar w:fldCharType="separate"/>
      </w:r>
      <w:r w:rsidR="00E84825">
        <w:rPr>
          <w:noProof/>
          <w:sz w:val="26"/>
          <w:szCs w:val="26"/>
        </w:rPr>
        <w:t>5</w:t>
      </w:r>
      <w:r w:rsidRPr="00134213">
        <w:rPr>
          <w:sz w:val="26"/>
          <w:szCs w:val="26"/>
        </w:rPr>
        <w:fldChar w:fldCharType="end"/>
      </w:r>
      <w:r w:rsidRPr="00134213">
        <w:rPr>
          <w:sz w:val="26"/>
          <w:szCs w:val="26"/>
        </w:rPr>
        <w:t xml:space="preserve"> – Общий алгоритм работы модул</w:t>
      </w:r>
      <w:r w:rsidR="00612804">
        <w:rPr>
          <w:sz w:val="26"/>
          <w:szCs w:val="26"/>
        </w:rPr>
        <w:t>я</w:t>
      </w:r>
      <w:r w:rsidRPr="00134213">
        <w:rPr>
          <w:sz w:val="26"/>
          <w:szCs w:val="26"/>
        </w:rPr>
        <w:t xml:space="preserve"> приём</w:t>
      </w:r>
      <w:r w:rsidR="00476590" w:rsidRPr="00134213">
        <w:rPr>
          <w:sz w:val="26"/>
          <w:szCs w:val="26"/>
        </w:rPr>
        <w:t>ника</w:t>
      </w:r>
      <w:r w:rsidRPr="00134213">
        <w:rPr>
          <w:sz w:val="26"/>
          <w:szCs w:val="26"/>
        </w:rPr>
        <w:t xml:space="preserve"> </w:t>
      </w:r>
      <w:r w:rsidRPr="00134213">
        <w:rPr>
          <w:sz w:val="26"/>
          <w:szCs w:val="26"/>
          <w:lang w:val="en-US"/>
        </w:rPr>
        <w:t>UART</w:t>
      </w:r>
    </w:p>
    <w:p w14:paraId="19228CB3" w14:textId="62C3563C" w:rsidR="009D7DA9" w:rsidRPr="00CA5F92" w:rsidRDefault="009D7DA9" w:rsidP="005C7EAF">
      <w:r>
        <w:t xml:space="preserve">В случае, когда частота работы в четыре раза больше частоты передачи, мы вводим дополнительное время погрешности, которое может быть потрачено на рассинхронизацию по фазе и частоте между внутренними генераторами приёмника и передатчика. Как видно из этих диаграмм минимальная задержка обеспечивается при частоте в три раза большей, однако т.к. проектирование осуществляется на двоичной логике удобней и понятней вести подсчёт по степеням двойки. И при потребности в устранении большей погрешности рассинхронизации можно увеличить длину задержки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delay</m:t>
            </m:r>
          </m:sub>
        </m:sSub>
        <m:r>
          <w:rPr>
            <w:rFonts w:ascii="Cambria Math" w:hAnsi="Cambria Math"/>
          </w:rPr>
          <m:t>≥10⋅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desyn</m:t>
            </m:r>
          </m:sub>
        </m:sSub>
      </m:oMath>
      <w:r>
        <w:rPr>
          <w:rFonts w:eastAsiaTheme="minorEastAsia"/>
        </w:rPr>
        <w:t>, увеличив величину счёта и рабочую частоту</w:t>
      </w:r>
      <w:r>
        <w:t xml:space="preserve">. По той же причине мы не фиксируем стартовый бит на первом фронте, т.к. в случае если генератор передатчика медленней – будет наблюдаться обратная ситуация, которая приведёт к потере битов и пакетов. Временная диаграмма модуля приведена в </w:t>
      </w:r>
      <w:r w:rsidR="00197919">
        <w:t>Приложении В</w:t>
      </w:r>
      <w:r>
        <w:t>.</w:t>
      </w:r>
    </w:p>
    <w:p w14:paraId="5D7C7F6D" w14:textId="1E700225" w:rsidR="009D7DA9" w:rsidRPr="00D8234C" w:rsidRDefault="009D7DA9" w:rsidP="009D7DA9">
      <w:r>
        <w:t xml:space="preserve">Модуль передачи данных выводит на линию </w:t>
      </w:r>
      <w:r>
        <w:rPr>
          <w:lang w:val="en-US"/>
        </w:rPr>
        <w:t>TX</w:t>
      </w:r>
      <w:r w:rsidRPr="00210BEC">
        <w:t xml:space="preserve"> </w:t>
      </w:r>
      <w:r>
        <w:t xml:space="preserve">стартовый бит, значение из регистра данных, сдвинутого на число отправленных битов, стоповый бит, выдерживает каждое значение 4 такта частоты </w:t>
      </w:r>
      <w:proofErr w:type="spellStart"/>
      <w:r>
        <w:rPr>
          <w:lang w:val="en-US"/>
        </w:rPr>
        <w:t>uart</w:t>
      </w:r>
      <w:proofErr w:type="spellEnd"/>
      <w:r w:rsidRPr="004D65A5">
        <w:t>_</w:t>
      </w:r>
      <w:proofErr w:type="spellStart"/>
      <w:r>
        <w:rPr>
          <w:lang w:val="en-US"/>
        </w:rPr>
        <w:t>clk</w:t>
      </w:r>
      <w:proofErr w:type="spellEnd"/>
      <w:r>
        <w:t>, после чего переходит в режим ожидания новых данных.</w:t>
      </w:r>
      <w:r w:rsidR="00D8234C" w:rsidRPr="00D8234C">
        <w:t xml:space="preserve"> </w:t>
      </w:r>
      <w:r w:rsidR="00D8234C">
        <w:t xml:space="preserve">Временна диаграмма модуля передатчика приведена в </w:t>
      </w:r>
      <w:r w:rsidR="00197919">
        <w:t>Приложении Г</w:t>
      </w:r>
      <w:r w:rsidR="00BF1015">
        <w:t>.</w:t>
      </w:r>
    </w:p>
    <w:p w14:paraId="641EBFF7" w14:textId="059FEAF8" w:rsidR="007F19ED" w:rsidRDefault="007F19ED" w:rsidP="007F19ED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55181E0" wp14:editId="642EDC2F">
            <wp:extent cx="4162908" cy="604454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8" cy="6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627E" w14:textId="00FD0798" w:rsidR="003753AA" w:rsidRDefault="007F19ED" w:rsidP="0007597F">
      <w:pPr>
        <w:pStyle w:val="a3"/>
        <w:rPr>
          <w:sz w:val="24"/>
          <w:szCs w:val="16"/>
        </w:rPr>
      </w:pPr>
      <w:r w:rsidRPr="0007597F">
        <w:rPr>
          <w:sz w:val="24"/>
          <w:szCs w:val="16"/>
        </w:rPr>
        <w:t xml:space="preserve">Рисунок </w:t>
      </w:r>
      <w:r w:rsidRPr="0007597F">
        <w:rPr>
          <w:sz w:val="24"/>
          <w:szCs w:val="16"/>
        </w:rPr>
        <w:fldChar w:fldCharType="begin"/>
      </w:r>
      <w:r w:rsidRPr="0007597F">
        <w:rPr>
          <w:sz w:val="24"/>
          <w:szCs w:val="16"/>
        </w:rPr>
        <w:instrText xml:space="preserve"> SEQ Рисунок \* ARABIC </w:instrText>
      </w:r>
      <w:r w:rsidRPr="0007597F">
        <w:rPr>
          <w:sz w:val="24"/>
          <w:szCs w:val="16"/>
        </w:rPr>
        <w:fldChar w:fldCharType="separate"/>
      </w:r>
      <w:r w:rsidR="00E84825">
        <w:rPr>
          <w:noProof/>
          <w:sz w:val="24"/>
          <w:szCs w:val="16"/>
        </w:rPr>
        <w:t>6</w:t>
      </w:r>
      <w:r w:rsidRPr="0007597F">
        <w:rPr>
          <w:sz w:val="24"/>
          <w:szCs w:val="16"/>
        </w:rPr>
        <w:fldChar w:fldCharType="end"/>
      </w:r>
      <w:r w:rsidRPr="00850E18">
        <w:rPr>
          <w:sz w:val="24"/>
          <w:szCs w:val="16"/>
        </w:rPr>
        <w:t xml:space="preserve"> – </w:t>
      </w:r>
      <w:r w:rsidRPr="0007597F">
        <w:rPr>
          <w:sz w:val="24"/>
          <w:szCs w:val="16"/>
        </w:rPr>
        <w:t>Общий алгоритм работы модул</w:t>
      </w:r>
      <w:r w:rsidR="00731275">
        <w:rPr>
          <w:sz w:val="24"/>
          <w:szCs w:val="16"/>
        </w:rPr>
        <w:t>я</w:t>
      </w:r>
      <w:r w:rsidRPr="0007597F">
        <w:rPr>
          <w:sz w:val="24"/>
          <w:szCs w:val="16"/>
        </w:rPr>
        <w:t xml:space="preserve"> передачи UART</w:t>
      </w:r>
    </w:p>
    <w:p w14:paraId="1673B0DE" w14:textId="77777777" w:rsidR="00F627C0" w:rsidRDefault="00F627C0" w:rsidP="0007597F">
      <w:pPr>
        <w:pStyle w:val="a3"/>
        <w:rPr>
          <w:sz w:val="24"/>
          <w:szCs w:val="16"/>
        </w:rPr>
      </w:pPr>
    </w:p>
    <w:p w14:paraId="269D981C" w14:textId="251F24B2" w:rsidR="00753B4E" w:rsidRPr="00753B4E" w:rsidRDefault="001A5FC0" w:rsidP="00FC2301">
      <w:r>
        <w:t xml:space="preserve">Общий принцип работы модуля архиватора изображён на Рисунке 2 и изложен в </w:t>
      </w:r>
      <w:r w:rsidR="00536937">
        <w:t>Г</w:t>
      </w:r>
      <w:r>
        <w:t>лаве 2.</w:t>
      </w:r>
    </w:p>
    <w:p w14:paraId="1311BE4B" w14:textId="119EB4E5" w:rsidR="00770381" w:rsidRPr="003D6461" w:rsidRDefault="0018278D" w:rsidP="00B61964">
      <w:r>
        <w:t>Сжатие данных начинается с сортировки входных данных в более удобный формат, для этого вместо непреобразованных данных, буде</w:t>
      </w:r>
      <w:r w:rsidR="00952C97">
        <w:t>м</w:t>
      </w:r>
      <w:r>
        <w:t xml:space="preserve"> отсылать лишь сигнал о их изменении.</w:t>
      </w:r>
      <w:r w:rsidR="0017625D" w:rsidRPr="0017625D">
        <w:t xml:space="preserve"> </w:t>
      </w:r>
      <w:r w:rsidR="0017625D">
        <w:t>Более упорядоченные и однообразные данные поддаются лучшему кодированию.</w:t>
      </w:r>
      <w:r>
        <w:t xml:space="preserve"> Эту задачу, а также задачу входного буфера реализует модуль </w:t>
      </w:r>
      <w:r>
        <w:rPr>
          <w:lang w:val="en-US"/>
        </w:rPr>
        <w:t>EDGE</w:t>
      </w:r>
      <w:r w:rsidRPr="00F147BE">
        <w:t>_</w:t>
      </w:r>
      <w:r>
        <w:rPr>
          <w:lang w:val="en-US"/>
        </w:rPr>
        <w:t>CODER</w:t>
      </w:r>
      <w:r w:rsidR="005816C2" w:rsidRPr="005816C2">
        <w:t>.</w:t>
      </w:r>
      <w:r w:rsidR="00F147BE">
        <w:t xml:space="preserve"> Входной сигнал поступает на модуль </w:t>
      </w:r>
      <w:r w:rsidR="00F147BE">
        <w:rPr>
          <w:lang w:val="en-US"/>
        </w:rPr>
        <w:t>EDGE</w:t>
      </w:r>
      <w:r w:rsidR="00F147BE" w:rsidRPr="00F147BE">
        <w:t>_</w:t>
      </w:r>
      <w:r w:rsidR="00F147BE">
        <w:rPr>
          <w:lang w:val="en-US"/>
        </w:rPr>
        <w:t>CODER</w:t>
      </w:r>
      <w:r w:rsidR="00F147BE">
        <w:t xml:space="preserve">, который </w:t>
      </w:r>
      <w:r w:rsidR="003D6461">
        <w:t xml:space="preserve">записывает значения сигналов в первый регистр по такту </w:t>
      </w:r>
      <w:r w:rsidR="00DC20D6">
        <w:t>частоты дискретизации</w:t>
      </w:r>
      <w:r w:rsidR="003D6461">
        <w:t>, по следующему такту он пробрасывает значение из первого регистра во второй и снова записывает первый регистр входными сигналами. Выход модуля представляет собой попарн</w:t>
      </w:r>
      <w:r w:rsidR="00D71EB8">
        <w:t>ую операцию</w:t>
      </w:r>
      <w:r w:rsidR="003D6461">
        <w:t xml:space="preserve"> </w:t>
      </w:r>
      <w:r w:rsidR="003D6461">
        <w:rPr>
          <w:lang w:val="en-US"/>
        </w:rPr>
        <w:t>XOR</w:t>
      </w:r>
      <w:r w:rsidR="003D6461" w:rsidRPr="00777C72">
        <w:t xml:space="preserve"> </w:t>
      </w:r>
      <w:r w:rsidR="003D6461">
        <w:t>двух регистров.</w:t>
      </w:r>
      <w:r w:rsidR="00131067" w:rsidRPr="00131067">
        <w:t xml:space="preserve"> </w:t>
      </w:r>
      <w:r w:rsidR="00131067">
        <w:t xml:space="preserve">Временная диаграмма представлена в </w:t>
      </w:r>
      <w:r w:rsidR="00197919">
        <w:t>Приложении Е</w:t>
      </w:r>
      <w:r w:rsidR="003C6BB7">
        <w:t xml:space="preserve"> </w:t>
      </w:r>
      <w:r w:rsidR="003C6BB7" w:rsidRPr="00EA22DE">
        <w:t>(</w:t>
      </w:r>
      <w:r w:rsidR="003C6BB7">
        <w:t xml:space="preserve">на функциональной схеме точка </w:t>
      </w:r>
      <w:r w:rsidR="003C6BB7">
        <w:rPr>
          <w:lang w:val="en-US"/>
        </w:rPr>
        <w:t>A</w:t>
      </w:r>
      <w:r w:rsidR="003C6BB7" w:rsidRPr="003C6BB7">
        <w:t>)</w:t>
      </w:r>
      <w:r w:rsidR="002E1A65">
        <w:t>.</w:t>
      </w:r>
    </w:p>
    <w:p w14:paraId="240CDC97" w14:textId="720B4785" w:rsidR="00770381" w:rsidRDefault="00222416" w:rsidP="0077038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BB2911" wp14:editId="6C9D852F">
            <wp:extent cx="4763135" cy="20948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887" w14:textId="2A3B4811" w:rsidR="00B61964" w:rsidRPr="00770381" w:rsidRDefault="00770381" w:rsidP="00770381">
      <w:pPr>
        <w:pStyle w:val="a3"/>
        <w:rPr>
          <w:sz w:val="24"/>
          <w:szCs w:val="16"/>
        </w:rPr>
      </w:pPr>
      <w:r w:rsidRPr="00770381">
        <w:rPr>
          <w:sz w:val="24"/>
          <w:szCs w:val="16"/>
        </w:rPr>
        <w:t xml:space="preserve">Рисунок </w:t>
      </w:r>
      <w:r w:rsidRPr="00770381">
        <w:rPr>
          <w:sz w:val="24"/>
          <w:szCs w:val="16"/>
        </w:rPr>
        <w:fldChar w:fldCharType="begin"/>
      </w:r>
      <w:r w:rsidRPr="00770381">
        <w:rPr>
          <w:sz w:val="24"/>
          <w:szCs w:val="16"/>
        </w:rPr>
        <w:instrText xml:space="preserve"> SEQ Рисунок \* ARABIC </w:instrText>
      </w:r>
      <w:r w:rsidRPr="00770381">
        <w:rPr>
          <w:sz w:val="24"/>
          <w:szCs w:val="16"/>
        </w:rPr>
        <w:fldChar w:fldCharType="separate"/>
      </w:r>
      <w:r w:rsidR="00E84825">
        <w:rPr>
          <w:noProof/>
          <w:sz w:val="24"/>
          <w:szCs w:val="16"/>
        </w:rPr>
        <w:t>7</w:t>
      </w:r>
      <w:r w:rsidRPr="00770381">
        <w:rPr>
          <w:sz w:val="24"/>
          <w:szCs w:val="16"/>
        </w:rPr>
        <w:fldChar w:fldCharType="end"/>
      </w:r>
      <w:r w:rsidRPr="00770381">
        <w:rPr>
          <w:sz w:val="24"/>
          <w:szCs w:val="16"/>
        </w:rPr>
        <w:t xml:space="preserve"> – </w:t>
      </w:r>
      <w:r w:rsidR="00E56A33">
        <w:rPr>
          <w:sz w:val="24"/>
          <w:szCs w:val="16"/>
        </w:rPr>
        <w:t xml:space="preserve">Синтезированная </w:t>
      </w:r>
      <w:r w:rsidR="00E56A33">
        <w:rPr>
          <w:sz w:val="24"/>
          <w:szCs w:val="16"/>
          <w:lang w:val="en-US"/>
        </w:rPr>
        <w:t>RTL</w:t>
      </w:r>
      <w:r w:rsidR="00591AB3">
        <w:rPr>
          <w:sz w:val="24"/>
          <w:szCs w:val="16"/>
        </w:rPr>
        <w:t xml:space="preserve"> схема</w:t>
      </w:r>
      <w:r w:rsidRPr="00770381">
        <w:rPr>
          <w:sz w:val="24"/>
          <w:szCs w:val="16"/>
        </w:rPr>
        <w:t xml:space="preserve"> модуля </w:t>
      </w:r>
      <w:r w:rsidRPr="00770381">
        <w:rPr>
          <w:sz w:val="24"/>
          <w:szCs w:val="16"/>
          <w:lang w:val="en-US"/>
        </w:rPr>
        <w:t>EDGE</w:t>
      </w:r>
      <w:r w:rsidRPr="00727864">
        <w:rPr>
          <w:sz w:val="24"/>
          <w:szCs w:val="16"/>
        </w:rPr>
        <w:t>_</w:t>
      </w:r>
      <w:r w:rsidRPr="00770381">
        <w:rPr>
          <w:sz w:val="24"/>
          <w:szCs w:val="16"/>
          <w:lang w:val="en-US"/>
        </w:rPr>
        <w:t>CODER</w:t>
      </w:r>
    </w:p>
    <w:p w14:paraId="2757D496" w14:textId="010715E4" w:rsidR="00B61964" w:rsidRPr="003C6060" w:rsidRDefault="00B61964" w:rsidP="00B61964"/>
    <w:p w14:paraId="02515C57" w14:textId="7908687A" w:rsidR="001B69F2" w:rsidRPr="001B69F2" w:rsidRDefault="00CF475D" w:rsidP="007B73F2">
      <w:r>
        <w:t>Подготовленные данные нужно сжать. А</w:t>
      </w:r>
      <w:r w:rsidR="001B69F2">
        <w:t xml:space="preserve">лгоритм кодирования реализует модуль </w:t>
      </w:r>
      <w:r w:rsidR="001B69F2">
        <w:rPr>
          <w:lang w:val="en-US"/>
        </w:rPr>
        <w:t>RLE</w:t>
      </w:r>
      <w:r w:rsidR="001B69F2" w:rsidRPr="001B69F2">
        <w:t>_</w:t>
      </w:r>
      <w:r w:rsidR="001B69F2">
        <w:rPr>
          <w:lang w:val="en-US"/>
        </w:rPr>
        <w:t>CODER</w:t>
      </w:r>
      <w:r w:rsidR="001B69F2">
        <w:t>, представляющий собой набор параметризованных модулей</w:t>
      </w:r>
      <w:r w:rsidR="00E977B8">
        <w:t xml:space="preserve"> </w:t>
      </w:r>
      <w:r w:rsidR="00E977B8">
        <w:rPr>
          <w:lang w:val="en-US"/>
        </w:rPr>
        <w:t>RLE</w:t>
      </w:r>
      <w:r w:rsidR="00E977B8" w:rsidRPr="00E977B8">
        <w:t>_</w:t>
      </w:r>
      <w:r w:rsidR="00E977B8">
        <w:rPr>
          <w:lang w:val="en-US"/>
        </w:rPr>
        <w:t>CODER</w:t>
      </w:r>
      <w:r w:rsidR="00E977B8" w:rsidRPr="00E977B8">
        <w:t>_</w:t>
      </w:r>
      <w:r w:rsidR="00E977B8">
        <w:rPr>
          <w:lang w:val="en-US"/>
        </w:rPr>
        <w:t>CODER</w:t>
      </w:r>
      <w:r w:rsidR="001B69F2">
        <w:t>, осуществляющих преобразование над каждым каналом независимо (по модулю на канал).</w:t>
      </w:r>
    </w:p>
    <w:p w14:paraId="566A6D04" w14:textId="64047C64" w:rsidR="00E340E5" w:rsidRDefault="006E7B0A" w:rsidP="00EA22DE">
      <w:r>
        <w:t>Независимые м</w:t>
      </w:r>
      <w:r w:rsidR="00BA0F90">
        <w:t>одул</w:t>
      </w:r>
      <w:r w:rsidR="003C6060">
        <w:t>и</w:t>
      </w:r>
      <w:r w:rsidR="00BA0F90">
        <w:t xml:space="preserve"> кодирования выда</w:t>
      </w:r>
      <w:r w:rsidR="003C6060">
        <w:t>ю</w:t>
      </w:r>
      <w:r w:rsidR="00BA0F90">
        <w:t xml:space="preserve">т коды по готовности каждого отдельного канала, т.е. в совершенно случайные отрезки времени и может случаться так, что в один отрезок времени готовы данные от каждого канала. Для решения этой проблемы тактирование </w:t>
      </w:r>
      <w:r w:rsidR="00573629">
        <w:t xml:space="preserve">каждого модуля </w:t>
      </w:r>
      <w:r w:rsidR="00573629">
        <w:rPr>
          <w:lang w:val="en-US"/>
        </w:rPr>
        <w:t>RLE</w:t>
      </w:r>
      <w:r w:rsidR="00573629" w:rsidRPr="00573629">
        <w:t>_</w:t>
      </w:r>
      <w:r w:rsidR="00573629">
        <w:rPr>
          <w:lang w:val="en-US"/>
        </w:rPr>
        <w:t>CODER</w:t>
      </w:r>
      <w:r w:rsidR="00573629" w:rsidRPr="00573629">
        <w:t>_</w:t>
      </w:r>
      <w:r w:rsidR="00573629">
        <w:rPr>
          <w:lang w:val="en-US"/>
        </w:rPr>
        <w:t>CODER</w:t>
      </w:r>
      <w:r w:rsidR="00BA0F90">
        <w:t xml:space="preserve"> сдвинуто по времени, но для обеспечения правильной работы этот сдвиг минимален. </w:t>
      </w:r>
      <w:r w:rsidR="00FD6A1D">
        <w:t xml:space="preserve">После того, как модуль одного канала завершил </w:t>
      </w:r>
      <w:r w:rsidR="00901D77">
        <w:t xml:space="preserve">преобразование, он выставляет на шине данных </w:t>
      </w:r>
      <w:r w:rsidR="00F57900">
        <w:t>преобразованный код и поднимает флаг готовности передачи данных.</w:t>
      </w:r>
      <w:r w:rsidR="00A707AB">
        <w:t xml:space="preserve"> Напомним, что начало преобразования для каждого следующего канала сдвинуто по времени относительно предыдущего и т.к. время преобразования </w:t>
      </w:r>
      <w:r w:rsidR="00CA6429">
        <w:t>у каждого канала фиксировано</w:t>
      </w:r>
      <w:r w:rsidR="00896D39">
        <w:t>, то следующий модуль не начнёт передачу, пока не завершилась передача предыдущего</w:t>
      </w:r>
      <w:r w:rsidR="0043531D">
        <w:t>.</w:t>
      </w:r>
    </w:p>
    <w:p w14:paraId="14794026" w14:textId="72104E73" w:rsidR="009C1042" w:rsidRDefault="00873AB7" w:rsidP="002F14E9">
      <w:r>
        <w:t xml:space="preserve">Каждый модуль </w:t>
      </w:r>
      <w:r>
        <w:rPr>
          <w:lang w:val="en-US"/>
        </w:rPr>
        <w:t>RLE</w:t>
      </w:r>
      <w:r w:rsidRPr="00873AB7">
        <w:t>_</w:t>
      </w:r>
      <w:r>
        <w:rPr>
          <w:lang w:val="en-US"/>
        </w:rPr>
        <w:t>CODER</w:t>
      </w:r>
      <w:r w:rsidRPr="00873AB7">
        <w:t>_</w:t>
      </w:r>
      <w:r>
        <w:rPr>
          <w:lang w:val="en-US"/>
        </w:rPr>
        <w:t>CODER</w:t>
      </w:r>
      <w:r w:rsidRPr="00873AB7">
        <w:t xml:space="preserve"> </w:t>
      </w:r>
      <w:r>
        <w:t>имеет 16-ти битовую шину выходных данных</w:t>
      </w:r>
      <w:r w:rsidR="00375F15">
        <w:t xml:space="preserve"> и один флаг готовности данных.</w:t>
      </w:r>
      <w:r w:rsidR="00107FF6">
        <w:t xml:space="preserve"> Однако, физически мы имеем только один передатчик</w:t>
      </w:r>
      <w:r w:rsidR="001759D6">
        <w:t>, поэтому 16 независимых потоков данных нам нужно объединить в один</w:t>
      </w:r>
      <w:r w:rsidR="004C7145">
        <w:t>.</w:t>
      </w:r>
      <w:r w:rsidR="005A26A3">
        <w:t xml:space="preserve"> Для этого примен</w:t>
      </w:r>
      <w:r w:rsidR="00A82D17">
        <w:t>яется</w:t>
      </w:r>
      <w:r w:rsidR="005A26A3">
        <w:t xml:space="preserve"> </w:t>
      </w:r>
      <w:r w:rsidR="00F71DEA">
        <w:t>мультиплексор.</w:t>
      </w:r>
      <w:r w:rsidR="009C532D">
        <w:t xml:space="preserve"> </w:t>
      </w:r>
      <w:r w:rsidR="00B20777">
        <w:t>В</w:t>
      </w:r>
      <w:r w:rsidR="009C532D">
        <w:t xml:space="preserve"> качестве адреса </w:t>
      </w:r>
      <w:r w:rsidR="00B20777">
        <w:t xml:space="preserve">мультиплексор принимает </w:t>
      </w:r>
      <w:r w:rsidR="009C532D">
        <w:t>сигнал с приоритетного шифратора</w:t>
      </w:r>
      <w:r w:rsidR="0077034A">
        <w:t xml:space="preserve">, входами которого будут флаги готовности </w:t>
      </w:r>
      <w:r w:rsidR="00CA0921">
        <w:t xml:space="preserve">независимых преобразователей </w:t>
      </w:r>
      <w:r w:rsidR="00CA0921">
        <w:rPr>
          <w:lang w:val="en-US"/>
        </w:rPr>
        <w:t>RLE</w:t>
      </w:r>
      <w:r w:rsidR="00CA0921" w:rsidRPr="00CA0921">
        <w:t>_</w:t>
      </w:r>
      <w:r w:rsidR="00CA0921">
        <w:rPr>
          <w:lang w:val="en-US"/>
        </w:rPr>
        <w:t>CODER</w:t>
      </w:r>
      <w:r w:rsidR="00CA0921" w:rsidRPr="00CA0921">
        <w:t>_</w:t>
      </w:r>
      <w:r w:rsidR="00CA0921">
        <w:rPr>
          <w:lang w:val="en-US"/>
        </w:rPr>
        <w:t>CODER</w:t>
      </w:r>
      <w:r w:rsidR="00024847">
        <w:t>.</w:t>
      </w:r>
      <w:r w:rsidR="009411DE">
        <w:t xml:space="preserve"> Таким образом, на шине выходных данных будет</w:t>
      </w:r>
      <w:r w:rsidR="005512C9">
        <w:t xml:space="preserve"> </w:t>
      </w:r>
      <w:r w:rsidR="00F16C04">
        <w:t xml:space="preserve">находиться значение </w:t>
      </w:r>
      <w:r w:rsidR="00F71DEA">
        <w:t xml:space="preserve">преобразованных данных из последнего закончившего преобразование </w:t>
      </w:r>
      <w:r w:rsidR="00073A32">
        <w:t>модуля</w:t>
      </w:r>
    </w:p>
    <w:p w14:paraId="38BBE708" w14:textId="038DCD64" w:rsidR="00024847" w:rsidRPr="006652E8" w:rsidRDefault="001E085C" w:rsidP="002F14E9">
      <w:r>
        <w:t xml:space="preserve">Основной принцип работы модуля кодирования отдельного канала </w:t>
      </w:r>
      <w:r>
        <w:rPr>
          <w:lang w:val="en-US"/>
        </w:rPr>
        <w:t>RLE</w:t>
      </w:r>
      <w:r w:rsidRPr="001E085C">
        <w:t>_</w:t>
      </w:r>
      <w:r>
        <w:rPr>
          <w:lang w:val="en-US"/>
        </w:rPr>
        <w:t>CODER</w:t>
      </w:r>
      <w:r w:rsidRPr="001E085C">
        <w:t>_</w:t>
      </w:r>
      <w:r>
        <w:rPr>
          <w:lang w:val="en-US"/>
        </w:rPr>
        <w:t>CODER</w:t>
      </w:r>
      <w:r>
        <w:t xml:space="preserve"> состоит в подсчёте подряд идущих нулей</w:t>
      </w:r>
      <w:r w:rsidR="00AC77AA">
        <w:t xml:space="preserve">, </w:t>
      </w:r>
      <w:r w:rsidR="0028146C">
        <w:t>и</w:t>
      </w:r>
      <w:r w:rsidR="00AC77AA">
        <w:t xml:space="preserve"> в случае нахождении единицы</w:t>
      </w:r>
      <w:r w:rsidR="004B3A14">
        <w:t xml:space="preserve"> – отправки последовательности</w:t>
      </w:r>
      <w:r w:rsidR="006652E8">
        <w:t xml:space="preserve"> из 11-ти битов несжатой последовательности.</w:t>
      </w:r>
      <w:r w:rsidR="001F1844">
        <w:t xml:space="preserve"> С временными диаграммами </w:t>
      </w:r>
      <w:r w:rsidR="001F1844">
        <w:rPr>
          <w:lang w:val="en-US"/>
        </w:rPr>
        <w:t>RLE</w:t>
      </w:r>
      <w:r w:rsidR="001F1844" w:rsidRPr="001F1844">
        <w:t>_</w:t>
      </w:r>
      <w:r w:rsidR="001F1844">
        <w:rPr>
          <w:lang w:val="en-US"/>
        </w:rPr>
        <w:t>CODER</w:t>
      </w:r>
      <w:r w:rsidR="001F1844" w:rsidRPr="001F1844">
        <w:t>_</w:t>
      </w:r>
      <w:r w:rsidR="001F1844">
        <w:rPr>
          <w:lang w:val="en-US"/>
        </w:rPr>
        <w:t>CODER</w:t>
      </w:r>
      <w:r w:rsidR="001F1844" w:rsidRPr="001F1844">
        <w:t xml:space="preserve"> </w:t>
      </w:r>
      <w:r w:rsidR="001F1844">
        <w:t xml:space="preserve">и </w:t>
      </w:r>
      <w:r w:rsidR="001F1844">
        <w:rPr>
          <w:lang w:val="en-US"/>
        </w:rPr>
        <w:t>RLE</w:t>
      </w:r>
      <w:r w:rsidR="001F1844" w:rsidRPr="001F1844">
        <w:t>_</w:t>
      </w:r>
      <w:r w:rsidR="001F1844">
        <w:rPr>
          <w:lang w:val="en-US"/>
        </w:rPr>
        <w:t>CODER</w:t>
      </w:r>
      <w:r w:rsidR="001F1844">
        <w:t xml:space="preserve"> можно ознакомиться в </w:t>
      </w:r>
      <w:r w:rsidR="00197919">
        <w:t>Приложении Ж</w:t>
      </w:r>
      <w:r w:rsidR="00475E64">
        <w:t xml:space="preserve"> (Временная диаграмма модуля </w:t>
      </w:r>
      <w:r w:rsidR="00475E64">
        <w:rPr>
          <w:lang w:val="en-US"/>
        </w:rPr>
        <w:t>RLE</w:t>
      </w:r>
      <w:r w:rsidR="00475E64" w:rsidRPr="00475E64">
        <w:t>_</w:t>
      </w:r>
      <w:r w:rsidR="00475E64">
        <w:rPr>
          <w:lang w:val="en-US"/>
        </w:rPr>
        <w:t>CODER</w:t>
      </w:r>
      <w:r w:rsidR="00475E64" w:rsidRPr="00475E64">
        <w:t xml:space="preserve"> </w:t>
      </w:r>
      <w:r w:rsidR="00475E64">
        <w:t xml:space="preserve">показана относительно точки </w:t>
      </w:r>
      <w:r w:rsidR="00475E64">
        <w:rPr>
          <w:lang w:val="en-US"/>
        </w:rPr>
        <w:t>B</w:t>
      </w:r>
      <w:r w:rsidR="00475E64" w:rsidRPr="00475E64">
        <w:t xml:space="preserve"> </w:t>
      </w:r>
      <w:r w:rsidR="00475E64">
        <w:t>функциональной схемы)</w:t>
      </w:r>
      <w:r w:rsidR="001F1844">
        <w:t>.</w:t>
      </w:r>
      <w:r w:rsidR="006652E8" w:rsidRPr="006652E8">
        <w:t xml:space="preserve"> </w:t>
      </w:r>
    </w:p>
    <w:p w14:paraId="684E9300" w14:textId="00EE0C19" w:rsidR="008F4957" w:rsidRPr="008F4957" w:rsidRDefault="0017547E" w:rsidP="00A45331">
      <w:r>
        <w:lastRenderedPageBreak/>
        <w:t>Синхронизацией скоростей</w:t>
      </w:r>
      <w:r w:rsidR="00EA291A">
        <w:t xml:space="preserve"> преобразования данных и записи их в память, а также разбиени</w:t>
      </w:r>
      <w:r>
        <w:t>ем</w:t>
      </w:r>
      <w:r w:rsidR="00EA291A">
        <w:t xml:space="preserve"> 16-ти битной последовательности в 8-и битную, </w:t>
      </w:r>
      <w:r>
        <w:t xml:space="preserve">занимается </w:t>
      </w:r>
      <w:r w:rsidR="00EA291A">
        <w:t xml:space="preserve">модуль кольцевого буфера </w:t>
      </w:r>
      <w:r w:rsidR="00EA291A">
        <w:rPr>
          <w:lang w:val="en-US"/>
        </w:rPr>
        <w:t>CBUF</w:t>
      </w:r>
      <w:r w:rsidR="00EA291A">
        <w:t xml:space="preserve">. </w:t>
      </w:r>
      <w:r w:rsidR="005B1D42">
        <w:t xml:space="preserve">Кольцевой буфер реализует структуру памяти </w:t>
      </w:r>
      <w:r w:rsidR="005B1D42">
        <w:rPr>
          <w:lang w:val="en-US"/>
        </w:rPr>
        <w:t>FIFO</w:t>
      </w:r>
      <w:r w:rsidR="005B1D42">
        <w:t xml:space="preserve"> или очередь.</w:t>
      </w:r>
      <w:r w:rsidR="001C39C8">
        <w:t xml:space="preserve"> Данный модуль</w:t>
      </w:r>
      <w:r w:rsidR="00E86A7E">
        <w:t xml:space="preserve"> основан на структуре</w:t>
      </w:r>
      <w:r w:rsidR="001F7E2E">
        <w:t xml:space="preserve"> «Память с указателями начала и конца».</w:t>
      </w:r>
      <w:r w:rsidR="00E43ACF">
        <w:t xml:space="preserve"> Модуль содержит два регистра с позициями начала и конца данных.</w:t>
      </w:r>
      <w:r w:rsidR="00C474BE">
        <w:t xml:space="preserve"> По внешнему </w:t>
      </w:r>
      <w:r w:rsidR="00A11C94">
        <w:t>сигналу</w:t>
      </w:r>
      <w:r w:rsidR="00C474BE">
        <w:t xml:space="preserve"> записи модуль записывает половину двухбайтового слова в ячейку памяти по указателю и инкрементирует значение регистра, для второй половины слова операция повторяется.</w:t>
      </w:r>
      <w:r w:rsidR="00E50CF4">
        <w:t xml:space="preserve"> Чтение осуществляется таким же образом, но только с одной операцией над одним байтом.</w:t>
      </w:r>
      <w:r w:rsidR="00957C1B">
        <w:t xml:space="preserve"> Для контроля за правильной работой указателей введены внутренние флаги и их проверка на каждом цикле чтения</w:t>
      </w:r>
      <w:r w:rsidR="00957C1B" w:rsidRPr="00957C1B">
        <w:t>/</w:t>
      </w:r>
      <w:r w:rsidR="00957C1B">
        <w:t>записи.</w:t>
      </w:r>
      <w:r w:rsidR="0029008C">
        <w:t xml:space="preserve"> В случае переполнения модуль уходит в заблокированное состояние с выводом </w:t>
      </w:r>
      <w:r w:rsidR="005D6CD9">
        <w:t>соответствующего</w:t>
      </w:r>
      <w:r w:rsidR="0029008C">
        <w:t xml:space="preserve"> флага.</w:t>
      </w:r>
      <w:r w:rsidR="008F4957">
        <w:t xml:space="preserve"> С временными диаграммами можно ознакомиться в </w:t>
      </w:r>
      <w:r w:rsidR="00197919">
        <w:t>Приложении З</w:t>
      </w:r>
      <w:r w:rsidR="00247EEF" w:rsidRPr="00247EEF">
        <w:t xml:space="preserve"> </w:t>
      </w:r>
      <w:r w:rsidR="00247EEF">
        <w:t xml:space="preserve">(Временная диаграмма показана относительно точки </w:t>
      </w:r>
      <w:r w:rsidR="00EA1842">
        <w:t>С</w:t>
      </w:r>
      <w:r w:rsidR="00247EEF" w:rsidRPr="00475E64">
        <w:t xml:space="preserve"> </w:t>
      </w:r>
      <w:r w:rsidR="00247EEF">
        <w:t>функциональной схемы)</w:t>
      </w:r>
      <w:r w:rsidR="008F4957">
        <w:t>.</w:t>
      </w:r>
    </w:p>
    <w:p w14:paraId="2DC58E46" w14:textId="63721265" w:rsidR="00024847" w:rsidRPr="00CE52C9" w:rsidRDefault="008F4957" w:rsidP="002F14E9">
      <w:r>
        <w:t xml:space="preserve">В качестве </w:t>
      </w:r>
      <w:r w:rsidR="001A1EB1">
        <w:t xml:space="preserve">модуля памяти был синтезирован модуль </w:t>
      </w:r>
      <w:r w:rsidR="001A1EB1">
        <w:rPr>
          <w:lang w:val="en-US"/>
        </w:rPr>
        <w:t>FIFO</w:t>
      </w:r>
      <w:r w:rsidR="001A1EB1">
        <w:t xml:space="preserve"> памяти на внутренних </w:t>
      </w:r>
      <w:r w:rsidR="001A1EB1">
        <w:rPr>
          <w:lang w:val="en-US"/>
        </w:rPr>
        <w:t>M</w:t>
      </w:r>
      <w:r w:rsidR="001A1EB1" w:rsidRPr="001A1EB1">
        <w:t>9</w:t>
      </w:r>
      <w:r w:rsidR="001A1EB1">
        <w:rPr>
          <w:lang w:val="en-US"/>
        </w:rPr>
        <w:t>K</w:t>
      </w:r>
      <w:r w:rsidR="001A1EB1">
        <w:t xml:space="preserve"> блоках с помощью встроенных средств </w:t>
      </w:r>
      <w:r w:rsidR="001A1EB1">
        <w:rPr>
          <w:lang w:val="en-US"/>
        </w:rPr>
        <w:t>Quartus</w:t>
      </w:r>
      <w:r w:rsidR="001A1EB1" w:rsidRPr="001A1EB1">
        <w:t xml:space="preserve"> </w:t>
      </w:r>
      <w:r w:rsidR="001A1EB1">
        <w:t>«</w:t>
      </w:r>
      <w:proofErr w:type="spellStart"/>
      <w:r w:rsidR="001A1EB1">
        <w:rPr>
          <w:lang w:val="en-US"/>
        </w:rPr>
        <w:t>MegaWizard</w:t>
      </w:r>
      <w:proofErr w:type="spellEnd"/>
      <w:r w:rsidR="001A1EB1" w:rsidRPr="001A1EB1">
        <w:t xml:space="preserve"> </w:t>
      </w:r>
      <w:r w:rsidR="001A1EB1">
        <w:rPr>
          <w:lang w:val="en-US"/>
        </w:rPr>
        <w:t>Plug</w:t>
      </w:r>
      <w:r w:rsidR="001A1EB1" w:rsidRPr="001A1EB1">
        <w:t>-</w:t>
      </w:r>
      <w:r w:rsidR="001A1EB1">
        <w:rPr>
          <w:lang w:val="en-US"/>
        </w:rPr>
        <w:t>in</w:t>
      </w:r>
      <w:r w:rsidR="001A1EB1" w:rsidRPr="001A1EB1">
        <w:t xml:space="preserve"> </w:t>
      </w:r>
      <w:r w:rsidR="001A1EB1">
        <w:rPr>
          <w:lang w:val="en-US"/>
        </w:rPr>
        <w:t>Manager</w:t>
      </w:r>
      <w:r w:rsidR="001A1EB1">
        <w:t>»</w:t>
      </w:r>
      <w:r w:rsidR="00E35471">
        <w:t>.</w:t>
      </w:r>
      <w:r w:rsidR="00E35471" w:rsidRPr="00E35471">
        <w:t xml:space="preserve"> </w:t>
      </w:r>
      <w:r w:rsidR="00E35471">
        <w:t>Для блокировки поступления новых данных была введена схема единожды</w:t>
      </w:r>
      <w:r w:rsidR="00A8410A" w:rsidRPr="00A8410A">
        <w:t xml:space="preserve"> </w:t>
      </w:r>
      <w:proofErr w:type="spellStart"/>
      <w:r w:rsidR="008930EA">
        <w:t>срабатываемой</w:t>
      </w:r>
      <w:proofErr w:type="spellEnd"/>
      <w:r w:rsidR="00E35471">
        <w:t xml:space="preserve"> защёлки,</w:t>
      </w:r>
      <w:r w:rsidR="008930EA">
        <w:t xml:space="preserve"> которая блокирует</w:t>
      </w:r>
      <w:r w:rsidR="00E15783">
        <w:t xml:space="preserve"> поступление новых данных в случае переполнения </w:t>
      </w:r>
      <w:r w:rsidR="00E15783">
        <w:rPr>
          <w:lang w:val="en-US"/>
        </w:rPr>
        <w:t>FIFO</w:t>
      </w:r>
      <w:r w:rsidR="00E15783">
        <w:t>.</w:t>
      </w:r>
      <w:r w:rsidR="00CE52C9" w:rsidRPr="00CE52C9">
        <w:t xml:space="preserve"> </w:t>
      </w:r>
      <w:r w:rsidR="00CE52C9">
        <w:t>Схема блокирования изображена на Рисунке 13.</w:t>
      </w:r>
    </w:p>
    <w:p w14:paraId="6D776499" w14:textId="77777777" w:rsidR="00176918" w:rsidRDefault="0024342E" w:rsidP="00176918">
      <w:pPr>
        <w:keepNext/>
        <w:ind w:firstLine="0"/>
        <w:jc w:val="center"/>
      </w:pPr>
      <w:r w:rsidRPr="0024342E">
        <w:rPr>
          <w:noProof/>
        </w:rPr>
        <w:drawing>
          <wp:inline distT="0" distB="0" distL="0" distR="0" wp14:anchorId="491388A5" wp14:editId="1E45B5F0">
            <wp:extent cx="5929453" cy="27316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"/>
                    <a:stretch/>
                  </pic:blipFill>
                  <pic:spPr bwMode="auto">
                    <a:xfrm>
                      <a:off x="0" y="0"/>
                      <a:ext cx="5929796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064EB" w14:textId="775482C8" w:rsidR="00024847" w:rsidRPr="00176918" w:rsidRDefault="00176918" w:rsidP="00176918">
      <w:pPr>
        <w:pStyle w:val="a3"/>
      </w:pPr>
      <w:r>
        <w:t xml:space="preserve">Рисунок </w:t>
      </w:r>
      <w:fldSimple w:instr=" SEQ Рисунок \* ARABIC ">
        <w:r w:rsidR="00E84825">
          <w:rPr>
            <w:noProof/>
          </w:rPr>
          <w:t>8</w:t>
        </w:r>
      </w:fldSimple>
      <w:r w:rsidRPr="00176918">
        <w:t xml:space="preserve"> – </w:t>
      </w:r>
      <w:r>
        <w:t xml:space="preserve">Схема блокирования </w:t>
      </w:r>
      <w:r>
        <w:rPr>
          <w:lang w:val="en-US"/>
        </w:rPr>
        <w:t>FIFO</w:t>
      </w:r>
    </w:p>
    <w:p w14:paraId="3E5AFDE3" w14:textId="635EEC09" w:rsidR="00812D40" w:rsidRDefault="00176918">
      <w:r>
        <w:t xml:space="preserve">В качестве сигнала </w:t>
      </w:r>
      <w:r>
        <w:rPr>
          <w:lang w:val="en-US"/>
        </w:rPr>
        <w:t>ready</w:t>
      </w:r>
      <w:r w:rsidRPr="00176918">
        <w:t xml:space="preserve"> </w:t>
      </w:r>
      <w:r>
        <w:t xml:space="preserve">модуля архиватора используется входной сигнал считывания данных, разрешаемый при наличии в </w:t>
      </w:r>
      <w:r>
        <w:rPr>
          <w:lang w:val="en-US"/>
        </w:rPr>
        <w:t>FIFO</w:t>
      </w:r>
      <w:r>
        <w:t xml:space="preserve"> данных.</w:t>
      </w:r>
    </w:p>
    <w:p w14:paraId="473D2F22" w14:textId="62340857" w:rsidR="00AF6503" w:rsidRDefault="0070464E" w:rsidP="00876076">
      <w:r>
        <w:t>Спроектированное устройство осуществляет обработку, кодирование и передачу данных.</w:t>
      </w:r>
      <w:r w:rsidR="00132166">
        <w:t xml:space="preserve"> Однако, оно не осуществляет их удобную пользователю обработку и выдачу.</w:t>
      </w:r>
      <w:r w:rsidR="00463097">
        <w:t xml:space="preserve"> </w:t>
      </w:r>
      <w:r w:rsidR="006A6C57">
        <w:t>Другими словами,</w:t>
      </w:r>
      <w:r w:rsidR="00463097">
        <w:t xml:space="preserve"> логический анализатор выполняет только половину необходимых процессов.</w:t>
      </w:r>
      <w:r w:rsidR="006A6C57">
        <w:t xml:space="preserve"> Для </w:t>
      </w:r>
      <w:r w:rsidR="003C7C0F">
        <w:t>организации полного цикла работы необходим ПК с соответствующим программным обеспечением.</w:t>
      </w:r>
      <w:r w:rsidR="00847870">
        <w:t xml:space="preserve"> Поскольку процесс получения и предоставления данных специфичен для организации работы с устройством потребовалась бы работа с несколькими программами со сложной инструкцией</w:t>
      </w:r>
      <w:r w:rsidR="00B41801">
        <w:t xml:space="preserve">. </w:t>
      </w:r>
      <w:r w:rsidR="00B41801">
        <w:lastRenderedPageBreak/>
        <w:t>Более того, данные передаются в закодированном виде с нестандартным алгоритмом.</w:t>
      </w:r>
      <w:r w:rsidR="00847870">
        <w:t xml:space="preserve"> </w:t>
      </w:r>
      <w:r w:rsidR="00B41801">
        <w:t xml:space="preserve">Для облегчения процесса использования, отладки и настройки было принято разработать простое приложение в </w:t>
      </w:r>
      <w:r w:rsidR="00B41801">
        <w:rPr>
          <w:lang w:val="en-US"/>
        </w:rPr>
        <w:t>QT</w:t>
      </w:r>
      <w:r w:rsidR="00B41801" w:rsidRPr="00B41801">
        <w:t xml:space="preserve"> </w:t>
      </w:r>
      <w:r w:rsidR="00B41801">
        <w:t>для работы с устройством.</w:t>
      </w:r>
    </w:p>
    <w:p w14:paraId="619BDA4B" w14:textId="6F3434DE" w:rsidR="00C56319" w:rsidRDefault="00F9435C" w:rsidP="00C56319">
      <w:r>
        <w:t>Устройство осуществляет передачу данных по последовательному порту (</w:t>
      </w:r>
      <w:r>
        <w:rPr>
          <w:lang w:val="en-US"/>
        </w:rPr>
        <w:t>COM</w:t>
      </w:r>
      <w:r>
        <w:t>-порту).</w:t>
      </w:r>
      <w:r w:rsidR="008D3149">
        <w:t xml:space="preserve"> Для работ</w:t>
      </w:r>
      <w:r w:rsidR="000D620D">
        <w:t>ы</w:t>
      </w:r>
      <w:r w:rsidR="008D3149">
        <w:t xml:space="preserve"> с </w:t>
      </w:r>
      <w:r w:rsidR="008D3149">
        <w:rPr>
          <w:lang w:val="en-US"/>
        </w:rPr>
        <w:t>COM</w:t>
      </w:r>
      <w:r w:rsidR="008D3149">
        <w:t xml:space="preserve">-портами применяется </w:t>
      </w:r>
      <w:proofErr w:type="spellStart"/>
      <w:r w:rsidR="000D620D">
        <w:rPr>
          <w:lang w:val="en-US"/>
        </w:rPr>
        <w:t>WinAPI</w:t>
      </w:r>
      <w:proofErr w:type="spellEnd"/>
      <w:r w:rsidR="000D620D" w:rsidRPr="000D620D">
        <w:t xml:space="preserve"> (</w:t>
      </w:r>
      <w:r w:rsidR="008D3149">
        <w:t>встроенная библиотека «</w:t>
      </w:r>
      <w:r w:rsidR="000D620D">
        <w:rPr>
          <w:lang w:val="en-US"/>
        </w:rPr>
        <w:t>windows</w:t>
      </w:r>
      <w:r w:rsidR="008D3149" w:rsidRPr="008D3149">
        <w:t>.</w:t>
      </w:r>
      <w:r w:rsidR="008D3149">
        <w:rPr>
          <w:lang w:val="en-US"/>
        </w:rPr>
        <w:t>h</w:t>
      </w:r>
      <w:r w:rsidR="008D3149">
        <w:t>»</w:t>
      </w:r>
      <w:r w:rsidR="000D620D" w:rsidRPr="000D620D">
        <w:t>)</w:t>
      </w:r>
      <w:r w:rsidR="000D620D">
        <w:t xml:space="preserve">. Изначально приложение было написано полностью на </w:t>
      </w:r>
      <w:proofErr w:type="spellStart"/>
      <w:r w:rsidR="000D620D">
        <w:rPr>
          <w:lang w:val="en-US"/>
        </w:rPr>
        <w:t>WinAPI</w:t>
      </w:r>
      <w:proofErr w:type="spellEnd"/>
      <w:r w:rsidR="000D620D">
        <w:t xml:space="preserve">, включая пользовательский интерфейс, однако в последующем было решено продолжить разработку приложения с помощью встроенных средств </w:t>
      </w:r>
      <w:r w:rsidR="000D620D">
        <w:rPr>
          <w:lang w:val="en-US"/>
        </w:rPr>
        <w:t>QT</w:t>
      </w:r>
      <w:r w:rsidR="00E56D14">
        <w:t xml:space="preserve"> для более удобной работы с графиками</w:t>
      </w:r>
      <w:r w:rsidR="000D620D">
        <w:t xml:space="preserve">. </w:t>
      </w:r>
      <w:r w:rsidR="007D1D68">
        <w:t xml:space="preserve">Встроенные средства </w:t>
      </w:r>
      <w:r w:rsidR="007D1D68">
        <w:rPr>
          <w:lang w:val="en-US"/>
        </w:rPr>
        <w:t>QT</w:t>
      </w:r>
      <w:r w:rsidR="003305F8">
        <w:t xml:space="preserve"> </w:t>
      </w:r>
      <w:r w:rsidR="007D1D68">
        <w:t xml:space="preserve">также могут обеспечить </w:t>
      </w:r>
      <w:r w:rsidR="003305F8">
        <w:t>взаимодейств</w:t>
      </w:r>
      <w:r w:rsidR="007D1D68">
        <w:t>ие</w:t>
      </w:r>
      <w:r w:rsidR="003305F8">
        <w:t xml:space="preserve"> с </w:t>
      </w:r>
      <w:r w:rsidR="003305F8">
        <w:rPr>
          <w:lang w:val="en-US"/>
        </w:rPr>
        <w:t>COM</w:t>
      </w:r>
      <w:r w:rsidR="003305F8">
        <w:t xml:space="preserve">-портами, однако не имеют возможность тонкой настройки </w:t>
      </w:r>
      <w:proofErr w:type="spellStart"/>
      <w:r w:rsidR="003305F8">
        <w:rPr>
          <w:lang w:val="en-US"/>
        </w:rPr>
        <w:t>baudrate</w:t>
      </w:r>
      <w:proofErr w:type="spellEnd"/>
      <w:r w:rsidR="003305F8" w:rsidRPr="003305F8">
        <w:t xml:space="preserve"> </w:t>
      </w:r>
      <w:r w:rsidR="003305F8">
        <w:t>частоты порта</w:t>
      </w:r>
      <w:r w:rsidR="00762512">
        <w:t>, предоставляя лишь неизменяемый список уже сформированных значений.</w:t>
      </w:r>
    </w:p>
    <w:p w14:paraId="04158CEA" w14:textId="7C2005D8" w:rsidR="00B538FF" w:rsidRDefault="00B538FF" w:rsidP="00C56319">
      <w:r>
        <w:t>Для чтения был создан новый</w:t>
      </w:r>
      <w:r w:rsidR="009070BF">
        <w:t xml:space="preserve"> </w:t>
      </w:r>
      <w:proofErr w:type="spellStart"/>
      <w:r w:rsidR="009070BF">
        <w:rPr>
          <w:lang w:val="en-US"/>
        </w:rPr>
        <w:t>QThread</w:t>
      </w:r>
      <w:proofErr w:type="spellEnd"/>
      <w:r>
        <w:t xml:space="preserve"> поток</w:t>
      </w:r>
      <w:r w:rsidR="00F166FF">
        <w:t xml:space="preserve"> (с создание</w:t>
      </w:r>
      <w:r w:rsidR="00554DD8">
        <w:t>м</w:t>
      </w:r>
      <w:r w:rsidR="00F166FF">
        <w:t xml:space="preserve"> </w:t>
      </w:r>
      <w:r w:rsidR="00554DD8">
        <w:t>соответствующего</w:t>
      </w:r>
      <w:r w:rsidR="00F166FF">
        <w:t xml:space="preserve"> наследованного </w:t>
      </w:r>
      <w:r w:rsidR="00BC2B3E">
        <w:t>класса</w:t>
      </w:r>
      <w:r w:rsidR="00F166FF">
        <w:t>)</w:t>
      </w:r>
      <w:r>
        <w:t xml:space="preserve">, в котором в цикле по байту как из файла из </w:t>
      </w:r>
      <w:r>
        <w:rPr>
          <w:lang w:val="en-US"/>
        </w:rPr>
        <w:t>COM</w:t>
      </w:r>
      <w:r w:rsidRPr="00B538FF">
        <w:t>-</w:t>
      </w:r>
      <w:r>
        <w:t>порта считываются байты и записываются в промежуточный бинарный файл.</w:t>
      </w:r>
    </w:p>
    <w:p w14:paraId="6AB36D1A" w14:textId="36883538" w:rsidR="009B5D53" w:rsidRDefault="009B5D53" w:rsidP="00C56319">
      <w:r>
        <w:t xml:space="preserve">Настройка </w:t>
      </w:r>
      <w:r>
        <w:rPr>
          <w:lang w:val="en-US"/>
        </w:rPr>
        <w:t>COM</w:t>
      </w:r>
      <w:r w:rsidRPr="009B5D53">
        <w:t>-</w:t>
      </w:r>
      <w:r>
        <w:t>порта производилась</w:t>
      </w:r>
      <w:r w:rsidR="002E705D">
        <w:t xml:space="preserve"> в функции </w:t>
      </w:r>
      <w:proofErr w:type="spellStart"/>
      <w:proofErr w:type="gramStart"/>
      <w:r w:rsidR="002E705D">
        <w:rPr>
          <w:lang w:val="en-US"/>
        </w:rPr>
        <w:t>SerialBegin</w:t>
      </w:r>
      <w:proofErr w:type="spellEnd"/>
      <w:r w:rsidR="00620B2E" w:rsidRPr="00620B2E">
        <w:t>(</w:t>
      </w:r>
      <w:proofErr w:type="gramEnd"/>
      <w:r w:rsidR="00620B2E" w:rsidRPr="00620B2E">
        <w:t>)</w:t>
      </w:r>
      <w:r>
        <w:t xml:space="preserve"> согласно стандартной процедуре с заполнением основных структур </w:t>
      </w:r>
      <w:r>
        <w:rPr>
          <w:lang w:val="en-US"/>
        </w:rPr>
        <w:t>DCB</w:t>
      </w:r>
      <w:r w:rsidRPr="009B5D53">
        <w:t xml:space="preserve"> </w:t>
      </w:r>
      <w:r>
        <w:t xml:space="preserve">и </w:t>
      </w:r>
      <w:r>
        <w:rPr>
          <w:lang w:val="en-US"/>
        </w:rPr>
        <w:t>COMMTIMEOUTS</w:t>
      </w:r>
      <w:r>
        <w:t xml:space="preserve"> соответствующими значениями.</w:t>
      </w:r>
      <w:r w:rsidR="000E086B">
        <w:t xml:space="preserve"> Для работы используется </w:t>
      </w:r>
      <w:r w:rsidR="000E086B">
        <w:rPr>
          <w:lang w:val="en-US"/>
        </w:rPr>
        <w:t>COM</w:t>
      </w:r>
      <w:r w:rsidR="000E086B" w:rsidRPr="000E086B">
        <w:t xml:space="preserve">3 </w:t>
      </w:r>
      <w:r w:rsidR="000E086B">
        <w:t xml:space="preserve">порт, созданный драйвером соответствующего </w:t>
      </w:r>
      <w:r w:rsidR="000E086B">
        <w:rPr>
          <w:lang w:val="en-US"/>
        </w:rPr>
        <w:t>FT</w:t>
      </w:r>
      <w:r w:rsidR="000E086B" w:rsidRPr="000E086B">
        <w:t xml:space="preserve">232 </w:t>
      </w:r>
      <w:r w:rsidR="000E086B">
        <w:t>модуля.</w:t>
      </w:r>
    </w:p>
    <w:p w14:paraId="59299925" w14:textId="0130D0B2" w:rsidR="00095D58" w:rsidRDefault="00B94D1B" w:rsidP="00876076">
      <w:r>
        <w:t xml:space="preserve">Основные функции работы с портами и файлами </w:t>
      </w:r>
      <w:proofErr w:type="spellStart"/>
      <w:r>
        <w:rPr>
          <w:lang w:val="en-US"/>
        </w:rPr>
        <w:t>WinAPI</w:t>
      </w:r>
      <w:proofErr w:type="spellEnd"/>
      <w:r>
        <w:t xml:space="preserve"> вынесены в файл</w:t>
      </w:r>
      <w:r w:rsidR="005A5106">
        <w:t>ы</w:t>
      </w:r>
      <w:r>
        <w:t xml:space="preserve"> </w:t>
      </w:r>
      <w:proofErr w:type="spellStart"/>
      <w:r>
        <w:rPr>
          <w:lang w:val="en-US"/>
        </w:rPr>
        <w:t>COMp</w:t>
      </w:r>
      <w:proofErr w:type="spellEnd"/>
      <w:r w:rsidRPr="00B94D1B">
        <w:t>_</w:t>
      </w:r>
      <w:proofErr w:type="spellStart"/>
      <w:r>
        <w:rPr>
          <w:lang w:val="en-US"/>
        </w:rPr>
        <w:t>WinAPI</w:t>
      </w:r>
      <w:proofErr w:type="spellEnd"/>
      <w:r w:rsidRPr="00B94D1B">
        <w:t>.</w:t>
      </w:r>
      <w:r>
        <w:rPr>
          <w:lang w:val="en-US"/>
        </w:rPr>
        <w:t>c</w:t>
      </w:r>
      <w:proofErr w:type="gramStart"/>
      <w:r w:rsidRPr="00B94D1B">
        <w:t>/.</w:t>
      </w:r>
      <w:r>
        <w:rPr>
          <w:lang w:val="en-US"/>
        </w:rPr>
        <w:t>h</w:t>
      </w:r>
      <w:r w:rsidR="00BC3BB1">
        <w:t>.</w:t>
      </w:r>
      <w:proofErr w:type="gramEnd"/>
    </w:p>
    <w:p w14:paraId="7E91584E" w14:textId="78C6AB3E" w:rsidR="00095D58" w:rsidRDefault="00CA4401" w:rsidP="00095D58">
      <w:r>
        <w:t>Для обработки данных было создано две функции.</w:t>
      </w:r>
      <w:r w:rsidR="00620B2E">
        <w:t xml:space="preserve"> Первая</w:t>
      </w:r>
      <w:r w:rsidR="00620B2E" w:rsidRPr="00620B2E">
        <w:t xml:space="preserve"> </w:t>
      </w:r>
      <w:r w:rsidR="00620B2E">
        <w:t xml:space="preserve">функция </w:t>
      </w:r>
      <w:r w:rsidR="00620B2E">
        <w:rPr>
          <w:lang w:val="en-US"/>
        </w:rPr>
        <w:t>pre</w:t>
      </w:r>
      <w:r w:rsidR="00620B2E" w:rsidRPr="00620B2E">
        <w:t>_</w:t>
      </w:r>
      <w:r w:rsidR="00620B2E">
        <w:rPr>
          <w:lang w:val="en-US"/>
        </w:rPr>
        <w:t>RLE</w:t>
      </w:r>
      <w:r w:rsidR="00620B2E" w:rsidRPr="00620B2E">
        <w:t>_</w:t>
      </w:r>
      <w:proofErr w:type="spellStart"/>
      <w:r w:rsidR="00620B2E">
        <w:rPr>
          <w:lang w:val="en-US"/>
        </w:rPr>
        <w:t>adressed</w:t>
      </w:r>
      <w:proofErr w:type="spellEnd"/>
      <w:r w:rsidR="00620B2E" w:rsidRPr="00620B2E">
        <w:t>_</w:t>
      </w:r>
      <w:proofErr w:type="gramStart"/>
      <w:r w:rsidR="00620B2E">
        <w:rPr>
          <w:lang w:val="en-US"/>
        </w:rPr>
        <w:t>decode</w:t>
      </w:r>
      <w:r w:rsidR="00620B2E" w:rsidRPr="00620B2E">
        <w:t>(</w:t>
      </w:r>
      <w:proofErr w:type="gramEnd"/>
      <w:r w:rsidR="00620B2E" w:rsidRPr="00620B2E">
        <w:t>)</w:t>
      </w:r>
      <w:r w:rsidR="00620B2E">
        <w:t xml:space="preserve"> обеспечивает первичную обработку данных.</w:t>
      </w:r>
      <w:r w:rsidR="00AA3E2D">
        <w:t xml:space="preserve"> Функция открывает файл со считанными из </w:t>
      </w:r>
      <w:r w:rsidR="00AA3E2D">
        <w:rPr>
          <w:lang w:val="en-US"/>
        </w:rPr>
        <w:t>COM</w:t>
      </w:r>
      <w:r w:rsidR="00AA3E2D" w:rsidRPr="00265D66">
        <w:t>-</w:t>
      </w:r>
      <w:r w:rsidR="00AA3E2D">
        <w:t>порта данными</w:t>
      </w:r>
      <w:r w:rsidR="00265D66">
        <w:t>, считывает по два байта из последовательности</w:t>
      </w:r>
      <w:r w:rsidR="0024767D">
        <w:t xml:space="preserve"> и записывает их в конец </w:t>
      </w:r>
      <w:r w:rsidR="00B24CCD">
        <w:t xml:space="preserve">бинарного </w:t>
      </w:r>
      <w:r w:rsidR="0024767D">
        <w:t>файла с номером, соответствующим номеру канала</w:t>
      </w:r>
      <w:r w:rsidR="00EA5B8E">
        <w:t xml:space="preserve"> считанной последовательности (старшие 4 бита</w:t>
      </w:r>
      <w:r w:rsidR="009F101F">
        <w:t xml:space="preserve"> слова</w:t>
      </w:r>
      <w:r w:rsidR="00EA5B8E">
        <w:t xml:space="preserve"> за исключением первого</w:t>
      </w:r>
      <w:r w:rsidR="005B78BF">
        <w:t xml:space="preserve"> бита</w:t>
      </w:r>
      <w:r w:rsidR="00EA5B8E">
        <w:t>)</w:t>
      </w:r>
      <w:r w:rsidR="0024767D">
        <w:t>.</w:t>
      </w:r>
    </w:p>
    <w:p w14:paraId="78A46C45" w14:textId="1E297576" w:rsidR="00950571" w:rsidRDefault="00950571" w:rsidP="00095D58">
      <w:r>
        <w:t xml:space="preserve">После того как основные файлы были собраны, можно начать обработку данных </w:t>
      </w:r>
      <w:r w:rsidR="00982D4A">
        <w:t>отдельно по каналам</w:t>
      </w:r>
      <w:r>
        <w:t>. Для этого</w:t>
      </w:r>
      <w:r w:rsidR="00982D4A">
        <w:t xml:space="preserve"> была написана функция </w:t>
      </w:r>
      <w:r w:rsidR="00982D4A">
        <w:rPr>
          <w:lang w:val="en-US"/>
        </w:rPr>
        <w:t>RLE</w:t>
      </w:r>
      <w:r w:rsidR="00982D4A" w:rsidRPr="00982D4A">
        <w:t>_</w:t>
      </w:r>
      <w:proofErr w:type="gramStart"/>
      <w:r w:rsidR="00982D4A">
        <w:rPr>
          <w:lang w:val="en-US"/>
        </w:rPr>
        <w:t>decode</w:t>
      </w:r>
      <w:r w:rsidR="00982D4A" w:rsidRPr="00982D4A">
        <w:t>(</w:t>
      </w:r>
      <w:proofErr w:type="gramEnd"/>
      <w:r w:rsidR="00982D4A" w:rsidRPr="00982D4A">
        <w:t>)</w:t>
      </w:r>
      <w:r w:rsidR="00982D4A">
        <w:t>, однако</w:t>
      </w:r>
      <w:r w:rsidR="004C5200">
        <w:t xml:space="preserve"> из-за</w:t>
      </w:r>
      <w:r w:rsidR="00982D4A">
        <w:t xml:space="preserve"> изменения архитектуры ПЛИС (Подробнее смотреть Главу 4)</w:t>
      </w:r>
      <w:r w:rsidR="004C5200">
        <w:t xml:space="preserve"> отпала необходимость в отдельных файлах последовательности, т.к. отсутствует необходимость в декодировании </w:t>
      </w:r>
      <w:r w:rsidR="004C5200">
        <w:rPr>
          <w:lang w:val="en-US"/>
        </w:rPr>
        <w:t>LZ</w:t>
      </w:r>
      <w:r w:rsidR="004C5200">
        <w:t>.</w:t>
      </w:r>
      <w:r w:rsidR="00B719EA">
        <w:t xml:space="preserve"> Поэтому дальнейшая обработка проходила при формировании графиков, </w:t>
      </w:r>
      <w:r w:rsidR="00B358C0">
        <w:t>для увеличения</w:t>
      </w:r>
      <w:r w:rsidR="00B719EA">
        <w:t xml:space="preserve"> скорости работы</w:t>
      </w:r>
      <w:r w:rsidR="00167C39">
        <w:t xml:space="preserve"> приложения.</w:t>
      </w:r>
    </w:p>
    <w:p w14:paraId="30FC1664" w14:textId="455E2B0E" w:rsidR="00B358C0" w:rsidRDefault="00B358C0" w:rsidP="00095D58">
      <w:r>
        <w:t xml:space="preserve">Конечную обработку и представление данных пользователю выполняет функция </w:t>
      </w:r>
      <w:r>
        <w:rPr>
          <w:lang w:val="en-US"/>
        </w:rPr>
        <w:t>create</w:t>
      </w:r>
      <w:r w:rsidRPr="00B358C0">
        <w:t>_</w:t>
      </w:r>
      <w:proofErr w:type="gramStart"/>
      <w:r>
        <w:rPr>
          <w:lang w:val="en-US"/>
        </w:rPr>
        <w:t>graph</w:t>
      </w:r>
      <w:r w:rsidRPr="00B358C0">
        <w:t>(</w:t>
      </w:r>
      <w:proofErr w:type="gramEnd"/>
      <w:r w:rsidRPr="00B358C0">
        <w:t>)</w:t>
      </w:r>
      <w:r w:rsidR="003C327E">
        <w:t>.</w:t>
      </w:r>
      <w:r w:rsidR="00EC7482">
        <w:t xml:space="preserve"> Функция открывает соответствующий файл канала, считывает два байта, проверяе</w:t>
      </w:r>
      <w:r w:rsidR="00C70C87">
        <w:t>т старший бит, декодирует слово соответствующим алгоритмом. В случае единицы в старшем бите декодированной последовательностью будут младшие 11 бит.</w:t>
      </w:r>
      <w:r w:rsidR="0071393D">
        <w:t xml:space="preserve"> В случае нуля последовательность будет представлять собой последовательность повторений последнего декодированного отсчёта длинной в число равное значению младших 11 бит кода.</w:t>
      </w:r>
    </w:p>
    <w:p w14:paraId="7CA18EC4" w14:textId="18F0CCB8" w:rsidR="00923B02" w:rsidRDefault="0017175F" w:rsidP="00B0131A">
      <w:r>
        <w:t xml:space="preserve">Все считанные отсчёты заносятся в </w:t>
      </w:r>
      <w:proofErr w:type="spellStart"/>
      <w:r>
        <w:rPr>
          <w:lang w:val="en-US"/>
        </w:rPr>
        <w:t>QVector</w:t>
      </w:r>
      <w:proofErr w:type="spellEnd"/>
      <w:r>
        <w:t>, плюс малое отклонение для построения вертикальных линий.</w:t>
      </w:r>
      <w:r w:rsidR="008A7E93">
        <w:t xml:space="preserve"> При записи каждого отсчёта в дополнительный </w:t>
      </w:r>
      <w:proofErr w:type="spellStart"/>
      <w:r w:rsidR="008A7E93">
        <w:rPr>
          <w:lang w:val="en-US"/>
        </w:rPr>
        <w:lastRenderedPageBreak/>
        <w:t>QVector</w:t>
      </w:r>
      <w:proofErr w:type="spellEnd"/>
      <w:r w:rsidR="008A7E93" w:rsidRPr="008A7E93">
        <w:t xml:space="preserve"> </w:t>
      </w:r>
      <w:r w:rsidR="008A7E93">
        <w:t>заносятся координаты отсчётов (+1 к прошлому отсчёту, начиная с нулевого)</w:t>
      </w:r>
      <w:r w:rsidR="001D450A">
        <w:t>.</w:t>
      </w:r>
      <w:r w:rsidR="00AF7C8C">
        <w:t xml:space="preserve"> После чего вектора передаются в методы созданных виджетов</w:t>
      </w:r>
      <w:r w:rsidR="009E2820">
        <w:t>-</w:t>
      </w:r>
      <w:r w:rsidR="00AF7C8C">
        <w:t>графиков</w:t>
      </w:r>
      <w:r w:rsidR="009E2820">
        <w:t>.</w:t>
      </w:r>
      <w:r w:rsidR="00B0131A">
        <w:t xml:space="preserve"> </w:t>
      </w:r>
      <w:r w:rsidR="00066FB4">
        <w:t xml:space="preserve">Работа с графиками осуществлялась с помощью библиотеки </w:t>
      </w:r>
      <w:proofErr w:type="spellStart"/>
      <w:r w:rsidR="00066FB4">
        <w:rPr>
          <w:lang w:val="en-US"/>
        </w:rPr>
        <w:t>QCustomPlot</w:t>
      </w:r>
      <w:proofErr w:type="spellEnd"/>
      <w:r w:rsidR="00066FB4">
        <w:t>.</w:t>
      </w:r>
    </w:p>
    <w:p w14:paraId="6BD4EDD7" w14:textId="77777777" w:rsidR="003446FD" w:rsidRDefault="003446FD" w:rsidP="00923B02">
      <w:r>
        <w:t>Алгоритм работы с программой:</w:t>
      </w:r>
    </w:p>
    <w:p w14:paraId="375029F1" w14:textId="4CFE97AF" w:rsidR="00923B02" w:rsidRDefault="0082555D" w:rsidP="003446FD">
      <w:pPr>
        <w:pStyle w:val="ab"/>
        <w:numPr>
          <w:ilvl w:val="0"/>
          <w:numId w:val="2"/>
        </w:numPr>
      </w:pPr>
      <w:r>
        <w:t>После подключения устройства и ПК следует нажать кнопку «</w:t>
      </w:r>
      <w:r w:rsidRPr="003446FD">
        <w:rPr>
          <w:lang w:val="en-US"/>
        </w:rPr>
        <w:t>Connect</w:t>
      </w:r>
      <w:r>
        <w:t>». После удачного подключения в первую строчку выведется сообщение об удачном подключении с номером порта.</w:t>
      </w:r>
    </w:p>
    <w:p w14:paraId="5FA86DBD" w14:textId="1AFCB05E" w:rsidR="00AE5691" w:rsidRDefault="00AE5691" w:rsidP="003446FD">
      <w:pPr>
        <w:pStyle w:val="ab"/>
        <w:numPr>
          <w:ilvl w:val="0"/>
          <w:numId w:val="2"/>
        </w:numPr>
      </w:pPr>
      <w:r>
        <w:t xml:space="preserve">После подключения к устройству и подключения его к исследуемым каналам следует </w:t>
      </w:r>
      <w:r w:rsidR="00246C0C">
        <w:t>нажать кнопку «</w:t>
      </w:r>
      <w:r w:rsidR="00246C0C" w:rsidRPr="003446FD">
        <w:rPr>
          <w:lang w:val="en-US"/>
        </w:rPr>
        <w:t>Send</w:t>
      </w:r>
      <w:r w:rsidR="00246C0C" w:rsidRPr="00246C0C">
        <w:t xml:space="preserve"> </w:t>
      </w:r>
      <w:r w:rsidR="00246C0C" w:rsidRPr="003446FD">
        <w:rPr>
          <w:lang w:val="en-US"/>
        </w:rPr>
        <w:t>START</w:t>
      </w:r>
      <w:r w:rsidR="00246C0C">
        <w:t>» приложение отправит команду начала преобразования</w:t>
      </w:r>
      <w:r w:rsidR="000F69B1" w:rsidRPr="000F69B1">
        <w:t xml:space="preserve"> (0</w:t>
      </w:r>
      <w:proofErr w:type="spellStart"/>
      <w:r w:rsidR="000F69B1" w:rsidRPr="003446FD">
        <w:rPr>
          <w:lang w:val="en-US"/>
        </w:rPr>
        <w:t>xAB</w:t>
      </w:r>
      <w:proofErr w:type="spellEnd"/>
      <w:r w:rsidR="000F69B1" w:rsidRPr="000F69B1">
        <w:t>)</w:t>
      </w:r>
      <w:r w:rsidR="00246C0C">
        <w:t>, после чего будет запущена передача данных.</w:t>
      </w:r>
    </w:p>
    <w:p w14:paraId="464A729F" w14:textId="2EF08F17" w:rsidR="000F69B1" w:rsidRDefault="000F69B1" w:rsidP="007772C5">
      <w:pPr>
        <w:pStyle w:val="ab"/>
        <w:numPr>
          <w:ilvl w:val="0"/>
          <w:numId w:val="2"/>
        </w:numPr>
      </w:pPr>
      <w:r>
        <w:t>При загорании флага конца передачи на ПЛИС или при желании пользователя завершить преобразование досрочно следует повторно нажать «</w:t>
      </w:r>
      <w:r w:rsidRPr="007772C5">
        <w:rPr>
          <w:lang w:val="en-US"/>
        </w:rPr>
        <w:t>Send</w:t>
      </w:r>
      <w:r w:rsidRPr="000F69B1">
        <w:t xml:space="preserve"> </w:t>
      </w:r>
      <w:r w:rsidRPr="007772C5">
        <w:rPr>
          <w:lang w:val="en-US"/>
        </w:rPr>
        <w:t>START</w:t>
      </w:r>
      <w:r>
        <w:t>»</w:t>
      </w:r>
      <w:r w:rsidR="00A802F3">
        <w:t xml:space="preserve"> (команд</w:t>
      </w:r>
      <w:r w:rsidR="007772C5">
        <w:t>ы</w:t>
      </w:r>
      <w:r w:rsidR="00A802F3">
        <w:t xml:space="preserve"> начала и конца</w:t>
      </w:r>
      <w:r w:rsidR="007772C5">
        <w:t xml:space="preserve"> одинаковы</w:t>
      </w:r>
      <w:r w:rsidR="00A802F3">
        <w:t>)</w:t>
      </w:r>
    </w:p>
    <w:p w14:paraId="44091937" w14:textId="508CBD6C" w:rsidR="00EB3FFD" w:rsidRDefault="00FB77E8" w:rsidP="009F741D">
      <w:pPr>
        <w:pStyle w:val="ab"/>
        <w:numPr>
          <w:ilvl w:val="0"/>
          <w:numId w:val="2"/>
        </w:numPr>
      </w:pPr>
      <w:r>
        <w:t>Чтобы закрыть поток чтения, который может продолжаться</w:t>
      </w:r>
      <w:r w:rsidR="009F741D">
        <w:t xml:space="preserve"> нажать кнопку «</w:t>
      </w:r>
      <w:proofErr w:type="spellStart"/>
      <w:r w:rsidR="009F741D">
        <w:rPr>
          <w:lang w:val="en-US"/>
        </w:rPr>
        <w:t>Disconect</w:t>
      </w:r>
      <w:proofErr w:type="spellEnd"/>
      <w:r w:rsidR="009F741D">
        <w:t>»</w:t>
      </w:r>
      <w:r>
        <w:t xml:space="preserve">, если не все данные успели записаться или возникли сбои в работе. Данный шаг можно пропустить, убедиться в окончании передачи пользователь </w:t>
      </w:r>
      <w:r w:rsidR="00305702">
        <w:t>может,</w:t>
      </w:r>
      <w:r>
        <w:t xml:space="preserve"> посмотрев характеристики файла первичного чтения данных (временного бинарного файла), если его размер увеличивается – передача не закончена.</w:t>
      </w:r>
    </w:p>
    <w:p w14:paraId="40A3273B" w14:textId="5D7157A2" w:rsidR="00FB77E8" w:rsidRDefault="00EB3FFD" w:rsidP="005D73A2">
      <w:pPr>
        <w:pStyle w:val="ab"/>
        <w:numPr>
          <w:ilvl w:val="0"/>
          <w:numId w:val="2"/>
        </w:numPr>
      </w:pPr>
      <w:r>
        <w:t>После окончания передачи нажимаем</w:t>
      </w:r>
      <w:r w:rsidR="00305702">
        <w:t xml:space="preserve"> кнопку «</w:t>
      </w:r>
      <w:r w:rsidR="00305702" w:rsidRPr="005D73A2">
        <w:rPr>
          <w:lang w:val="en-US"/>
        </w:rPr>
        <w:t>Conv</w:t>
      </w:r>
      <w:r w:rsidR="00305702" w:rsidRPr="00305702">
        <w:t xml:space="preserve"> </w:t>
      </w:r>
      <w:r w:rsidR="00305702" w:rsidRPr="005D73A2">
        <w:rPr>
          <w:lang w:val="en-US"/>
        </w:rPr>
        <w:t>file</w:t>
      </w:r>
      <w:r w:rsidR="00305702">
        <w:t>» по этой команде</w:t>
      </w:r>
      <w:r w:rsidR="00921A0C">
        <w:t xml:space="preserve"> будет произведено декодирование и</w:t>
      </w:r>
      <w:r w:rsidR="00305702">
        <w:t xml:space="preserve"> сформированы основные файлы для построения графиков.</w:t>
      </w:r>
      <w:r w:rsidR="001758FD">
        <w:t xml:space="preserve"> После выполнения этой команды во второе поле </w:t>
      </w:r>
      <w:proofErr w:type="spellStart"/>
      <w:r w:rsidR="001758FD" w:rsidRPr="005D73A2">
        <w:rPr>
          <w:lang w:val="en-US"/>
        </w:rPr>
        <w:t>TextLabel</w:t>
      </w:r>
      <w:proofErr w:type="spellEnd"/>
      <w:r w:rsidR="001758FD" w:rsidRPr="001758FD">
        <w:t xml:space="preserve"> </w:t>
      </w:r>
      <w:r w:rsidR="001758FD">
        <w:t>будет выведено число принятых данных (длина сжатой последовательности)</w:t>
      </w:r>
      <w:r w:rsidR="000A5F3E">
        <w:t>.</w:t>
      </w:r>
      <w:r w:rsidR="001B779B">
        <w:t xml:space="preserve"> Данную кнопку разрешено нажимать повторно при необходимости.</w:t>
      </w:r>
    </w:p>
    <w:p w14:paraId="6B7BA4D7" w14:textId="0592B2AF" w:rsidR="00077E57" w:rsidRPr="00620B2E" w:rsidRDefault="000A5F3E" w:rsidP="00573190">
      <w:pPr>
        <w:pStyle w:val="ab"/>
        <w:numPr>
          <w:ilvl w:val="0"/>
          <w:numId w:val="2"/>
        </w:numPr>
      </w:pPr>
      <w:r>
        <w:t>После того как файлы сформировались (приложение не даст делать что-либо пока файлы преобразуются)</w:t>
      </w:r>
      <w:r w:rsidR="00B51B14" w:rsidRPr="00B51B14">
        <w:t xml:space="preserve"> </w:t>
      </w:r>
      <w:r w:rsidR="00B51B14">
        <w:t>нажимаем кнопку «</w:t>
      </w:r>
      <w:r w:rsidR="00B51B14" w:rsidRPr="00573190">
        <w:rPr>
          <w:lang w:val="en-US"/>
        </w:rPr>
        <w:t>Create</w:t>
      </w:r>
      <w:r w:rsidR="00B51B14" w:rsidRPr="00B51B14">
        <w:t xml:space="preserve"> </w:t>
      </w:r>
      <w:r w:rsidR="00B51B14" w:rsidRPr="00573190">
        <w:rPr>
          <w:lang w:val="en-US"/>
        </w:rPr>
        <w:t>graph</w:t>
      </w:r>
      <w:r w:rsidR="00B51B14">
        <w:t xml:space="preserve">», после чего будут сформированы 16 интерактивных временных диаграмм сигналов. Каждый график в углу помечен номером канала и количеством собранных отсчётов. После завершения формирования графиков в третье поле </w:t>
      </w:r>
      <w:proofErr w:type="spellStart"/>
      <w:r w:rsidR="00B51B14" w:rsidRPr="00573190">
        <w:rPr>
          <w:lang w:val="en-US"/>
        </w:rPr>
        <w:t>TextLabel</w:t>
      </w:r>
      <w:proofErr w:type="spellEnd"/>
      <w:r w:rsidR="00B51B14" w:rsidRPr="00B51B14">
        <w:t xml:space="preserve"> </w:t>
      </w:r>
      <w:r w:rsidR="00B51B14">
        <w:t>будет выведено общее число декодированных отсчётов, в четвёртое поле будет выведена степень сжатия в процентах</w:t>
      </w:r>
      <w:r w:rsidR="00E805E4">
        <w:t>.</w:t>
      </w:r>
      <w:r w:rsidR="007106F8">
        <w:t xml:space="preserve"> </w:t>
      </w:r>
      <w:r w:rsidR="00144D70">
        <w:t>Чтобы перевести программу в изначальное состояние –</w:t>
      </w:r>
      <w:r w:rsidR="000E48D2">
        <w:t xml:space="preserve"> нажать </w:t>
      </w:r>
      <w:r w:rsidR="000E48D2" w:rsidRPr="00573190">
        <w:rPr>
          <w:lang w:val="en-US"/>
        </w:rPr>
        <w:t>Clear</w:t>
      </w:r>
      <w:r w:rsidR="000E48D2">
        <w:t xml:space="preserve">. </w:t>
      </w:r>
      <w:r w:rsidR="007106F8">
        <w:t>Вид</w:t>
      </w:r>
      <w:r w:rsidR="00144D70">
        <w:t xml:space="preserve"> окна</w:t>
      </w:r>
      <w:r w:rsidR="007106F8">
        <w:t xml:space="preserve"> приложения представлен в </w:t>
      </w:r>
      <w:r w:rsidR="00197919">
        <w:t>Приложении И</w:t>
      </w:r>
      <w:r w:rsidR="007106F8">
        <w:t>.</w:t>
      </w:r>
      <w:r w:rsidR="000E48D2" w:rsidRPr="000E48D2">
        <w:t xml:space="preserve"> </w:t>
      </w:r>
      <w:r w:rsidR="00077E57" w:rsidRPr="00620B2E">
        <w:br w:type="page"/>
      </w:r>
    </w:p>
    <w:p w14:paraId="368560E6" w14:textId="4B466257" w:rsidR="00077E57" w:rsidRDefault="00077E57" w:rsidP="00851D30">
      <w:pPr>
        <w:pStyle w:val="1"/>
        <w:jc w:val="center"/>
      </w:pPr>
      <w:bookmarkStart w:id="11" w:name="_Toc119024030"/>
      <w:bookmarkStart w:id="12" w:name="_Toc120674954"/>
      <w:r>
        <w:lastRenderedPageBreak/>
        <w:t>Глава 4</w:t>
      </w:r>
      <w:r w:rsidR="0060065A">
        <w:t>. Результаты исследований</w:t>
      </w:r>
      <w:bookmarkEnd w:id="11"/>
      <w:bookmarkEnd w:id="12"/>
    </w:p>
    <w:p w14:paraId="4F3E3049" w14:textId="6863A10E" w:rsidR="000B7B3D" w:rsidRDefault="00421F98" w:rsidP="00FF489A">
      <w:pPr>
        <w:pStyle w:val="2"/>
      </w:pPr>
      <w:r>
        <w:t>Результаты</w:t>
      </w:r>
      <w:r w:rsidR="00FF489A">
        <w:t xml:space="preserve"> исследовани</w:t>
      </w:r>
      <w:r>
        <w:t>я</w:t>
      </w:r>
      <w:r w:rsidR="00FF489A">
        <w:t xml:space="preserve"> </w:t>
      </w:r>
      <w:r w:rsidR="002A04E1">
        <w:t>выбор</w:t>
      </w:r>
      <w:r>
        <w:t>а</w:t>
      </w:r>
      <w:r w:rsidR="002A04E1">
        <w:t xml:space="preserve"> частоты</w:t>
      </w:r>
      <w:r>
        <w:t xml:space="preserve"> дискретизации</w:t>
      </w:r>
    </w:p>
    <w:p w14:paraId="6EF09ACE" w14:textId="62DC784B" w:rsidR="008C2CFD" w:rsidRDefault="008C2CFD" w:rsidP="00CE4E61"/>
    <w:p w14:paraId="3EFFB1B5" w14:textId="1CF5B6D5" w:rsidR="00851D08" w:rsidRDefault="00851D08" w:rsidP="00CE4E61">
      <w:r>
        <w:t>В данном исследовании рассматриваются предельные режимы работы устройства при различных значениях частоты</w:t>
      </w:r>
      <w:r w:rsidR="00C57938">
        <w:t xml:space="preserve"> дискретизации</w:t>
      </w:r>
      <w:r>
        <w:t>.</w:t>
      </w:r>
      <w:r w:rsidR="002C577A">
        <w:t xml:space="preserve"> Результатом работы будет соответствующий выбор </w:t>
      </w:r>
      <w:r w:rsidR="00731D05">
        <w:t>частоты дискретизации</w:t>
      </w:r>
      <w:r w:rsidR="002C577A">
        <w:t xml:space="preserve"> устройства</w:t>
      </w:r>
      <w:r w:rsidR="0018023D">
        <w:t>. Данные исследований приведены в Приложении К</w:t>
      </w:r>
      <w:r w:rsidR="002C577A">
        <w:t>.</w:t>
      </w:r>
    </w:p>
    <w:p w14:paraId="65AB9DD6" w14:textId="77777777" w:rsidR="002D2C1A" w:rsidRDefault="002D2C1A" w:rsidP="002D2C1A">
      <w:r>
        <w:t>Под высокой частотой сигнала подразумевается быстроменяющийся сигнал, такой что работа алгоритма не оптимальна. Под низкочастотным сигналом подразумевается медленно меняющийся сигнал (вовсе не меняющийся), такой сигнал алгоритм сжимает максимально сильно.</w:t>
      </w:r>
    </w:p>
    <w:p w14:paraId="03D30033" w14:textId="10F02C99" w:rsidR="002D2C1A" w:rsidRDefault="00E90636" w:rsidP="002D2C1A">
      <w:r>
        <w:t>Случаи,</w:t>
      </w:r>
      <w:r w:rsidR="002D2C1A">
        <w:t xml:space="preserve"> в которых передача завершилась из-за переполнения</w:t>
      </w:r>
      <w:r w:rsidR="007E587A">
        <w:t>, означают что внутренняя память была заполнена, работа алгоритма была остановлена для передачи уже сформированных отсчётов.</w:t>
      </w:r>
      <w:r>
        <w:t xml:space="preserve"> В случаях, когда внутренняя память не была переполнена, означают что передача была остановлена по желанию пользователя и могла продолжаться бесконечно</w:t>
      </w:r>
      <w:r w:rsidR="00C565C3">
        <w:t xml:space="preserve"> (т.к. скорость передачи в данных случаях превышала скорость генерации данных)</w:t>
      </w:r>
      <w:r w:rsidR="00CD15C1">
        <w:t>.</w:t>
      </w:r>
    </w:p>
    <w:p w14:paraId="68EBA11A" w14:textId="1EF1766B" w:rsidR="00424353" w:rsidRDefault="00424353" w:rsidP="002D2C1A">
      <w:r>
        <w:t xml:space="preserve">Как видим из экспериментов на высоких и низких частотах (Таблицы </w:t>
      </w:r>
      <w:r w:rsidR="007645A8">
        <w:t>2</w:t>
      </w:r>
      <w:r>
        <w:t>–</w:t>
      </w:r>
      <w:r w:rsidR="007645A8">
        <w:t>5</w:t>
      </w:r>
      <w:r>
        <w:t>)</w:t>
      </w:r>
      <w:r w:rsidR="002B0E54">
        <w:t xml:space="preserve"> практически полученные значения степени сжатия алгоритма согласуются с теоретически </w:t>
      </w:r>
      <w:r w:rsidR="00AE5475">
        <w:t>рассчитанными для крайних случаев</w:t>
      </w:r>
      <w:r w:rsidR="002B0E54">
        <w:t>.</w:t>
      </w:r>
      <w:r w:rsidR="009F568C">
        <w:t xml:space="preserve"> </w:t>
      </w:r>
      <w:r w:rsidR="00624CAD">
        <w:t>Степень сжатия медленноменяющегося сигнала настолько велика</w:t>
      </w:r>
      <w:r w:rsidR="002769BB">
        <w:t xml:space="preserve">, что </w:t>
      </w:r>
      <w:r w:rsidR="00F823B3">
        <w:t>передача такого сигнала почти не занимает ресурсы передатчика.</w:t>
      </w:r>
      <w:r w:rsidR="005C2187">
        <w:t xml:space="preserve"> Из таблиц </w:t>
      </w:r>
      <w:r w:rsidR="001E0EB3">
        <w:t>очевидно</w:t>
      </w:r>
      <w:r w:rsidR="005C2187">
        <w:t xml:space="preserve">, что передача такого сигнала может осуществляться в </w:t>
      </w:r>
      <w:r w:rsidR="00B56DAB">
        <w:t>непрерывном режиме</w:t>
      </w:r>
      <w:r w:rsidR="005C2187">
        <w:t xml:space="preserve"> почти для любой частоты дискретизации</w:t>
      </w:r>
      <w:r w:rsidR="00322E7E">
        <w:t>. Более того, при более детальном рассмотрении данного процесса, было обнаружено, что внутренняя память не успевает заполниться больше, чем на пару десятков байт</w:t>
      </w:r>
      <w:r w:rsidR="00343C56">
        <w:t>, для такого сигнала</w:t>
      </w:r>
      <w:r w:rsidR="008A0BDF">
        <w:t>.</w:t>
      </w:r>
    </w:p>
    <w:p w14:paraId="0E02B28C" w14:textId="077045EA" w:rsidR="004D5F4A" w:rsidRDefault="00A62660" w:rsidP="00CE4E61">
      <w:r>
        <w:t xml:space="preserve">Также, из </w:t>
      </w:r>
      <w:r w:rsidR="00A94450">
        <w:t>(</w:t>
      </w:r>
      <w:r>
        <w:t xml:space="preserve">Таблиц </w:t>
      </w:r>
      <w:r w:rsidR="007645A8">
        <w:t>2</w:t>
      </w:r>
      <w:r>
        <w:t>–</w:t>
      </w:r>
      <w:r w:rsidR="007645A8">
        <w:t>4</w:t>
      </w:r>
      <w:r w:rsidR="00A94450">
        <w:t>)</w:t>
      </w:r>
      <w:r>
        <w:t xml:space="preserve"> </w:t>
      </w:r>
      <w:r w:rsidR="006E22E5">
        <w:t>можно заметить, что начиная с частоты дискретизации</w:t>
      </w:r>
      <w:r w:rsidR="00151BC6">
        <w:t xml:space="preserve"> в </w:t>
      </w:r>
      <m:oMath>
        <m:r>
          <w:rPr>
            <w:rFonts w:ascii="Cambria Math" w:hAnsi="Cambria Math"/>
          </w:rPr>
          <m:t>12 кГц</m:t>
        </m:r>
      </m:oMath>
      <w:r w:rsidR="000510B1">
        <w:t>,</w:t>
      </w:r>
      <w:r w:rsidR="006E22E5">
        <w:t xml:space="preserve"> устройство может работать </w:t>
      </w:r>
      <w:r w:rsidR="00B56DAB">
        <w:t>в непрерывном режиме</w:t>
      </w:r>
      <w:r w:rsidR="006E22E5">
        <w:t xml:space="preserve"> даже на высокочастотном сигн</w:t>
      </w:r>
      <w:r w:rsidR="006A004A">
        <w:t>а</w:t>
      </w:r>
      <w:r w:rsidR="006E22E5">
        <w:t>ле</w:t>
      </w:r>
      <w:r w:rsidR="00A94056">
        <w:t>.</w:t>
      </w:r>
      <w:r w:rsidR="00073238" w:rsidRPr="00073238">
        <w:t xml:space="preserve"> </w:t>
      </w:r>
      <w:r w:rsidR="00073238">
        <w:t>При работе на более высоких частотах дискретизации память заполняется быстрее, чем освобождается</w:t>
      </w:r>
      <w:r w:rsidR="009E7682">
        <w:t>, что приводит к переполнению</w:t>
      </w:r>
      <w:r w:rsidR="00184664">
        <w:t>.</w:t>
      </w:r>
      <w:r w:rsidR="007C36D0">
        <w:t xml:space="preserve"> В случае переполнения</w:t>
      </w:r>
      <w:r w:rsidR="008016A7">
        <w:t xml:space="preserve"> удаётся стабильно собрать 45056 отсчётов.</w:t>
      </w:r>
      <w:r w:rsidR="00863613">
        <w:t xml:space="preserve"> Если работа </w:t>
      </w:r>
      <w:r w:rsidR="006610CB">
        <w:t xml:space="preserve">в непрерывном режиме </w:t>
      </w:r>
      <w:r w:rsidR="00863613">
        <w:t>не имеет особого значения, следует выбирать частоту дискретизации в пределах 100–200 кГц</w:t>
      </w:r>
      <w:r w:rsidR="00E53973">
        <w:t xml:space="preserve">. На данных частотах осуществлялась наиболее стабильная передача, в отличие </w:t>
      </w:r>
      <w:r w:rsidR="00D30487">
        <w:t>от высоких значений частоты от 0,6 до 1,5 МГц</w:t>
      </w:r>
      <w:r w:rsidR="00617560">
        <w:t>.</w:t>
      </w:r>
      <w:r w:rsidR="00BF3B9E">
        <w:t xml:space="preserve"> </w:t>
      </w:r>
      <w:r w:rsidR="009009B3">
        <w:t>Однако, эти ошибки возникают</w:t>
      </w:r>
      <w:r w:rsidR="00DE5819">
        <w:t xml:space="preserve"> из-за нарушения </w:t>
      </w:r>
      <w:r w:rsidR="00984259">
        <w:t>отношения величин частоты</w:t>
      </w:r>
      <w:r w:rsidR="00241482">
        <w:t xml:space="preserve"> дискретизации</w:t>
      </w:r>
      <w:r w:rsidR="00984259">
        <w:t xml:space="preserve"> и тактирующей</w:t>
      </w:r>
      <w:r w:rsidR="00241482">
        <w:t xml:space="preserve"> частоты</w:t>
      </w:r>
      <w:r w:rsidR="00433612">
        <w:t>, и если повысить значение тактирующей частоты, то устройство может работать и на высоких частотах. Однако, значение тактирующей уже достаточно велико, порядка 100 МГц</w:t>
      </w:r>
      <w:r w:rsidR="002F47DB">
        <w:t>, и бездумное увеличение её значения приводит к артефактам</w:t>
      </w:r>
      <w:r w:rsidR="00D70106">
        <w:t xml:space="preserve"> передачи (в переданной последовательности отсутствуют некоторые значения, либо обнаруживаются переходные значения)</w:t>
      </w:r>
      <w:r w:rsidR="002F47DB">
        <w:t xml:space="preserve">. Внутренний модуль памяти </w:t>
      </w:r>
      <w:r w:rsidR="002F47DB">
        <w:rPr>
          <w:lang w:val="en-US"/>
        </w:rPr>
        <w:t>FIFO</w:t>
      </w:r>
      <w:r w:rsidR="002F47DB">
        <w:t xml:space="preserve"> ПЛИС имеет ограничения частоты работы</w:t>
      </w:r>
      <w:r w:rsidR="00D77D3A">
        <w:t xml:space="preserve">, </w:t>
      </w:r>
      <w:r w:rsidR="00D77D3A">
        <w:lastRenderedPageBreak/>
        <w:t>которые чётко не указаны в документации</w:t>
      </w:r>
      <w:r w:rsidR="0055585D">
        <w:t>. Однако, экспериментально было выявлено, что не стоит увеличивать тактирование данного модуля выше 100 МГц.</w:t>
      </w:r>
    </w:p>
    <w:p w14:paraId="71A72E94" w14:textId="63E8AB60" w:rsidR="007511CA" w:rsidRPr="002F47DB" w:rsidRDefault="007511CA" w:rsidP="00CE4E61">
      <w:r>
        <w:t xml:space="preserve">Более того, при работе </w:t>
      </w:r>
      <w:r w:rsidR="006610CB">
        <w:t>в непрерывном режиме</w:t>
      </w:r>
      <w:r w:rsidR="00D155BC">
        <w:t>,</w:t>
      </w:r>
      <w:r>
        <w:t xml:space="preserve"> устройство теоретически может работать бесконечно, однако при длительной работе (в рамках запуска одного исследования)</w:t>
      </w:r>
      <w:r w:rsidR="00E35A2F">
        <w:t xml:space="preserve"> могут возникать артефакты передачи, что при высоком требовании к позиции переданных байтов</w:t>
      </w:r>
      <w:r w:rsidR="00024AB8">
        <w:t xml:space="preserve"> может привести к грубым</w:t>
      </w:r>
      <w:r w:rsidR="00C832D8">
        <w:t xml:space="preserve"> искажениям полученных данных</w:t>
      </w:r>
      <w:r w:rsidR="00832C41">
        <w:t>.</w:t>
      </w:r>
    </w:p>
    <w:p w14:paraId="1C0F05F2" w14:textId="2ED82B75" w:rsidR="008C2CFD" w:rsidRDefault="00882A32" w:rsidP="00CE4E61">
      <w:r>
        <w:t xml:space="preserve">Исходя, из всего вышеописанного можно сделать вывод, что оптимальная работа устройства достигается при значениях частоты </w:t>
      </w:r>
      <w:r w:rsidR="00A64BD3">
        <w:t xml:space="preserve">дискретизации </w:t>
      </w:r>
      <w:r>
        <w:t>в 100–200 кГц</w:t>
      </w:r>
      <w:r w:rsidR="000266F3">
        <w:t xml:space="preserve">. </w:t>
      </w:r>
      <w:r w:rsidR="00007A0B">
        <w:t xml:space="preserve">Выберем частоту 100 кГц, с более высоким отношением тактирующей к </w:t>
      </w:r>
      <w:r w:rsidR="00CD7C25">
        <w:t>частоте</w:t>
      </w:r>
      <w:r w:rsidR="00A64BD3">
        <w:t xml:space="preserve"> дискретизации</w:t>
      </w:r>
      <w:r w:rsidR="00007A0B">
        <w:t>.</w:t>
      </w:r>
    </w:p>
    <w:p w14:paraId="78BFE754" w14:textId="162E1B6E" w:rsidR="006F3366" w:rsidRDefault="00BA4C8C" w:rsidP="00CE4E61">
      <w:pPr>
        <w:rPr>
          <w:rFonts w:eastAsiaTheme="minorEastAsia"/>
        </w:rPr>
      </w:pPr>
      <w:r>
        <w:t xml:space="preserve">Также, было проведено исследование работы при неодновременной загруженности </w:t>
      </w:r>
      <w:r w:rsidR="002A22F3">
        <w:t>каналов</w:t>
      </w:r>
      <w:r w:rsidR="00961023">
        <w:t xml:space="preserve"> </w:t>
      </w:r>
      <w:r w:rsidR="009D3298">
        <w:t>(</w:t>
      </w:r>
      <w:r w:rsidR="00961023">
        <w:t xml:space="preserve">Таблиц </w:t>
      </w:r>
      <w:r w:rsidR="000F257D">
        <w:t>6</w:t>
      </w:r>
      <w:r w:rsidR="00961023">
        <w:t>–</w:t>
      </w:r>
      <w:r w:rsidR="000F257D">
        <w:t>7</w:t>
      </w:r>
      <w:r w:rsidR="009D3298">
        <w:t>)</w:t>
      </w:r>
      <w:r w:rsidR="00961023">
        <w:t>.</w:t>
      </w:r>
      <w:r w:rsidR="009B69A8">
        <w:t xml:space="preserve"> В рамках этого исследования на 4 из 16 сигнальных каналов был подан высокочастотный сигнал, в то время как остальные каналы были заземлены.</w:t>
      </w:r>
      <w:r w:rsidR="007A20CB">
        <w:t xml:space="preserve"> Для случаев с переполнением было стабильно собрано 167216 отсчётов</w:t>
      </w:r>
      <w:r w:rsidR="006E09DA">
        <w:t>, для остальных случаев работа была остановлена пользователем и могла продолжаться далее, подобно с ранее рассмотренными исследованиями.</w:t>
      </w:r>
      <w:r w:rsidR="00D56E6C">
        <w:t xml:space="preserve"> Степень сжатия во всех случаях составил</w:t>
      </w:r>
      <w:r w:rsidR="00004AE7">
        <w:t>а</w:t>
      </w:r>
      <w:r w:rsidR="00D56E6C">
        <w:t xml:space="preserve"> </w:t>
      </w:r>
      <m:oMath>
        <m:r>
          <w:rPr>
            <w:rFonts w:ascii="Cambria Math" w:hAnsi="Cambria Math"/>
          </w:rPr>
          <m:t>60%</m:t>
        </m:r>
      </m:oMath>
      <w:r w:rsidR="00AD5D64">
        <w:rPr>
          <w:rFonts w:eastAsiaTheme="minorEastAsia"/>
        </w:rPr>
        <w:t>. Это достаточно высокая степень сжатия, к примеру работа простых статических алгоритмов над растровыми изображениями</w:t>
      </w:r>
      <w:r w:rsidR="00417AD4">
        <w:rPr>
          <w:rFonts w:eastAsiaTheme="minorEastAsia"/>
        </w:rPr>
        <w:t xml:space="preserve"> составляет</w:t>
      </w:r>
      <w:r w:rsidR="00AD5D64">
        <w:rPr>
          <w:rFonts w:eastAsiaTheme="minorEastAsia"/>
        </w:rPr>
        <w:t xml:space="preserve"> примерно такие же значения.</w:t>
      </w:r>
      <w:r w:rsidR="00D05A40">
        <w:rPr>
          <w:rFonts w:eastAsiaTheme="minorEastAsia"/>
        </w:rPr>
        <w:t xml:space="preserve"> </w:t>
      </w:r>
    </w:p>
    <w:p w14:paraId="77A4B258" w14:textId="28B4FAEB" w:rsidR="00AA1DFA" w:rsidRDefault="00D05A40" w:rsidP="00CE4E61">
      <w:pPr>
        <w:rPr>
          <w:rFonts w:eastAsiaTheme="minorEastAsia"/>
        </w:rPr>
      </w:pPr>
      <w:r>
        <w:rPr>
          <w:rFonts w:eastAsiaTheme="minorEastAsia"/>
        </w:rPr>
        <w:t>Разработанный алгоритм сжатия повысил максимальную частоту дискретизации для работы в</w:t>
      </w:r>
      <w:r w:rsidR="006F3366">
        <w:rPr>
          <w:rFonts w:eastAsiaTheme="minorEastAsia"/>
        </w:rPr>
        <w:t xml:space="preserve"> непрерывном режиме в</w:t>
      </w:r>
      <w:r w:rsidR="00BC6FD6">
        <w:rPr>
          <w:rFonts w:eastAsiaTheme="minorEastAsia"/>
        </w:rPr>
        <w:t xml:space="preserve"> 4 раза, при занятости четверти каналов, что согласуется с теорией, ведь алгоритм работает над каждым каналом независимо</w:t>
      </w:r>
      <w:r w:rsidR="008D0299">
        <w:rPr>
          <w:rFonts w:eastAsiaTheme="minorEastAsia"/>
        </w:rPr>
        <w:t>,</w:t>
      </w:r>
      <w:r w:rsidR="0071674E">
        <w:rPr>
          <w:rFonts w:eastAsiaTheme="minorEastAsia"/>
        </w:rPr>
        <w:t xml:space="preserve"> а значит</w:t>
      </w:r>
      <w:r w:rsidR="00B63540">
        <w:rPr>
          <w:rFonts w:eastAsiaTheme="minorEastAsia"/>
        </w:rPr>
        <w:t xml:space="preserve"> общее количество данных в секунду будет рассчитываться как сумма данных в секунду от каждого канала.</w:t>
      </w:r>
      <w:r w:rsidR="00F854B4">
        <w:rPr>
          <w:rFonts w:eastAsiaTheme="minorEastAsia"/>
        </w:rPr>
        <w:t xml:space="preserve"> То есть, если каналы заземлены и не используются, количество их выходных данных пренебрежимо мало по сравнению с активными каналами.</w:t>
      </w:r>
      <w:r w:rsidR="00477F16">
        <w:rPr>
          <w:rFonts w:eastAsiaTheme="minorEastAsia"/>
        </w:rPr>
        <w:t xml:space="preserve"> Данное исследование моделирует работу устройства в среднем случае</w:t>
      </w:r>
      <w:r w:rsidR="00AF644C">
        <w:rPr>
          <w:rFonts w:eastAsiaTheme="minorEastAsia"/>
        </w:rPr>
        <w:t>.</w:t>
      </w:r>
    </w:p>
    <w:p w14:paraId="420AD606" w14:textId="77777777" w:rsidR="00AA1DFA" w:rsidRDefault="00AA1DF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8D6376C" w14:textId="6DAE4BAF" w:rsidR="00C5101F" w:rsidRDefault="00DB103C" w:rsidP="00C5101F">
      <w:pPr>
        <w:pStyle w:val="2"/>
      </w:pPr>
      <w:r>
        <w:lastRenderedPageBreak/>
        <w:t>Результаты исследования</w:t>
      </w:r>
      <w:r w:rsidR="00C5101F">
        <w:t xml:space="preserve"> эффективности работы применённой конфигурации</w:t>
      </w:r>
    </w:p>
    <w:p w14:paraId="0900413C" w14:textId="1FFEF8C0" w:rsidR="008C2CFD" w:rsidRDefault="00DC1581" w:rsidP="00CE4E61">
      <w:r>
        <w:t>Результатом данного эксперимента является получение зависимости степени сжатия</w:t>
      </w:r>
      <w:r w:rsidR="007C1BF5">
        <w:t xml:space="preserve"> от частоты сигнала</w:t>
      </w:r>
      <w:r>
        <w:t>, а также получение диапазона сжимаемых частот.</w:t>
      </w:r>
      <w:r w:rsidR="009D3298">
        <w:t xml:space="preserve"> Данные исследования приведены в Приложении Л.</w:t>
      </w:r>
      <w:r>
        <w:t xml:space="preserve"> </w:t>
      </w:r>
    </w:p>
    <w:p w14:paraId="2E5FBBE5" w14:textId="16D394BC" w:rsidR="008C2CFD" w:rsidRDefault="00426B73" w:rsidP="00697671">
      <w:r>
        <w:t>Для исследования работы устройства в рабочих условиях, а также для получения значений степени сжатия в промежуточных слу</w:t>
      </w:r>
      <w:r w:rsidR="00FD02AC">
        <w:t>чаях</w:t>
      </w:r>
      <w:r w:rsidR="001D38C8">
        <w:t xml:space="preserve">, </w:t>
      </w:r>
      <w:r w:rsidR="00B07AA4">
        <w:t>смоделируем работу устройства при измерении сигнала передающего интерфейса</w:t>
      </w:r>
      <w:r w:rsidR="00037A0F">
        <w:t>.</w:t>
      </w:r>
      <w:r w:rsidR="002358B6">
        <w:t xml:space="preserve"> Для этого создадим невысокую частоту с определённой скважностью, модулированную высокочастотным сигналом.</w:t>
      </w:r>
      <w:r w:rsidR="00D160B6">
        <w:t xml:space="preserve"> Такое исследование моделирует работу </w:t>
      </w:r>
      <w:r w:rsidR="00D160B6">
        <w:rPr>
          <w:lang w:val="en-US"/>
        </w:rPr>
        <w:t>UART</w:t>
      </w:r>
      <w:r w:rsidR="00D160B6" w:rsidRPr="00D160B6">
        <w:t xml:space="preserve"> </w:t>
      </w:r>
      <w:r w:rsidR="00D160B6">
        <w:t xml:space="preserve">при передаче с задержками между </w:t>
      </w:r>
      <w:r w:rsidR="00A2395F">
        <w:t>пакетами.</w:t>
      </w:r>
      <w:r w:rsidR="007050C4">
        <w:t xml:space="preserve"> Такое испытание наиболее подходяще для выбранного алгоритма, т.к. если принять задержку кратную длине несжатой последовательности, можно </w:t>
      </w:r>
      <w:r w:rsidR="00334538">
        <w:t>сразу перейти к области работы данного алгоритма</w:t>
      </w:r>
      <w:r w:rsidR="0061431F">
        <w:t>.</w:t>
      </w:r>
      <w:r w:rsidR="0062545A">
        <w:t xml:space="preserve"> Ведь, как не трудно убедиться, при иных значениях исследуемого сигнала мы либо будем попадать в область отрицательного сжатия, либо быстро попадём в область максимального сжатия, выбрав не верный шаг.</w:t>
      </w:r>
    </w:p>
    <w:p w14:paraId="0B08C8CC" w14:textId="6AAA17E6" w:rsidR="00A46354" w:rsidRDefault="006E1327" w:rsidP="00CE4E61">
      <w:r>
        <w:t xml:space="preserve">Как </w:t>
      </w:r>
      <w:r w:rsidR="003D0608">
        <w:t xml:space="preserve">видно из </w:t>
      </w:r>
      <w:r w:rsidR="009D3298">
        <w:t>(</w:t>
      </w:r>
      <w:r w:rsidR="003D0608">
        <w:t xml:space="preserve">Таблиц </w:t>
      </w:r>
      <w:r w:rsidR="00A4609D">
        <w:t>8</w:t>
      </w:r>
      <w:r w:rsidR="003D0608">
        <w:t>–</w:t>
      </w:r>
      <w:r w:rsidR="00A4609D">
        <w:t>9</w:t>
      </w:r>
      <w:r w:rsidR="009D3298">
        <w:t>)</w:t>
      </w:r>
      <w:r w:rsidR="003D0608">
        <w:t xml:space="preserve"> и соответствующих им графиков</w:t>
      </w:r>
      <w:r w:rsidR="007D0411">
        <w:t xml:space="preserve"> начиная с определённой граничной эквивалентной частоты</w:t>
      </w:r>
      <w:r w:rsidR="00F81EE6">
        <w:t xml:space="preserve"> (10 кГц)</w:t>
      </w:r>
      <w:r w:rsidR="009A5C7A">
        <w:t xml:space="preserve"> степень сжатия алгоритма начинает увеличиваться</w:t>
      </w:r>
      <w:r w:rsidR="00F81EE6">
        <w:t xml:space="preserve"> и при частоте 0,75 кГц начинает работать с максимальной эффективностью, даже переходя в потоковый режим</w:t>
      </w:r>
      <w:r w:rsidR="006B0AE6">
        <w:t>.</w:t>
      </w:r>
      <w:r w:rsidR="00A46354">
        <w:t xml:space="preserve"> На графиках наблюдаются несколько скачкообразные </w:t>
      </w:r>
      <w:r w:rsidR="00CA2407">
        <w:t>изменения коэффициента сжатия, скорее всего частота модулированного сигнала была подобрано несколько не точно и фронта соседних частот оказались на недостаточном удалении друг от друга, это также может зависеть от момента запуска исследования</w:t>
      </w:r>
      <w:r w:rsidR="00C869AA">
        <w:t>.</w:t>
      </w:r>
      <w:r w:rsidR="007F5A9C">
        <w:t xml:space="preserve"> Однако, в целом мы получили достаточно достоверные данные с шагом коэффициента сжатия в 10–15%</w:t>
      </w:r>
      <w:r w:rsidR="00D66742">
        <w:t>.</w:t>
      </w:r>
    </w:p>
    <w:p w14:paraId="186F2C52" w14:textId="4E616252" w:rsidR="005A49B4" w:rsidRDefault="000E7916" w:rsidP="00CE4E61">
      <w:pPr>
        <w:rPr>
          <w:rFonts w:eastAsiaTheme="minorEastAsia"/>
        </w:rPr>
      </w:pPr>
      <w:r>
        <w:rPr>
          <w:rFonts w:eastAsiaTheme="minorEastAsia"/>
        </w:rPr>
        <w:t>Как видно из графика 2</w:t>
      </w:r>
      <w:r w:rsidR="00467D1B">
        <w:rPr>
          <w:rFonts w:eastAsiaTheme="minorEastAsia"/>
        </w:rPr>
        <w:t>, полученные значения формируют экспоненциальную зависимость.</w:t>
      </w:r>
      <w:r w:rsidR="000210CD">
        <w:rPr>
          <w:rFonts w:eastAsiaTheme="minorEastAsia"/>
        </w:rPr>
        <w:t xml:space="preserve"> Попробуем аппроксимировать полученные значения экспонентой. Для этого воспользуемся встроенным</w:t>
      </w:r>
      <w:r w:rsidR="00A81C07">
        <w:rPr>
          <w:rFonts w:eastAsiaTheme="minorEastAsia"/>
        </w:rPr>
        <w:t xml:space="preserve"> инструментом </w:t>
      </w:r>
      <w:r w:rsidR="00A81C07">
        <w:rPr>
          <w:rFonts w:eastAsiaTheme="minorEastAsia"/>
          <w:lang w:val="en-US"/>
        </w:rPr>
        <w:t>MATLAB</w:t>
      </w:r>
      <w:r w:rsidR="00A81C07" w:rsidRPr="002121E4">
        <w:rPr>
          <w:rFonts w:eastAsiaTheme="minorEastAsia"/>
        </w:rPr>
        <w:t xml:space="preserve"> </w:t>
      </w:r>
      <w:r w:rsidR="00A81C07">
        <w:rPr>
          <w:rFonts w:eastAsiaTheme="minorEastAsia"/>
        </w:rPr>
        <w:t>«</w:t>
      </w:r>
      <w:proofErr w:type="spellStart"/>
      <w:r w:rsidR="00A81C07">
        <w:rPr>
          <w:rFonts w:eastAsiaTheme="minorEastAsia"/>
          <w:lang w:val="en-US"/>
        </w:rPr>
        <w:t>curveFitter</w:t>
      </w:r>
      <w:proofErr w:type="spellEnd"/>
      <w:r w:rsidR="00A81C07">
        <w:rPr>
          <w:rFonts w:eastAsiaTheme="minorEastAsia"/>
        </w:rPr>
        <w:t>»</w:t>
      </w:r>
      <w:r w:rsidR="002121E4">
        <w:rPr>
          <w:rFonts w:eastAsiaTheme="minorEastAsia"/>
        </w:rPr>
        <w:t xml:space="preserve">. Введём адреса таблиц </w:t>
      </w:r>
      <w:r w:rsidR="000A1A6A">
        <w:rPr>
          <w:rFonts w:eastAsiaTheme="minorEastAsia"/>
        </w:rPr>
        <w:t xml:space="preserve">полученных </w:t>
      </w:r>
      <w:r w:rsidR="002121E4">
        <w:rPr>
          <w:rFonts w:eastAsiaTheme="minorEastAsia"/>
        </w:rPr>
        <w:t>данных</w:t>
      </w:r>
      <w:r w:rsidR="000A1A6A">
        <w:rPr>
          <w:rFonts w:eastAsiaTheme="minorEastAsia"/>
        </w:rPr>
        <w:t xml:space="preserve">. Т.к. </w:t>
      </w:r>
      <w:r w:rsidR="003772CF">
        <w:rPr>
          <w:rFonts w:eastAsiaTheme="minorEastAsia"/>
        </w:rPr>
        <w:t>ожидаемая зависимость может иметь отрицательные значения, одной экспоненты мало, введём ещё одну и будем аппроксимировать двух-экспоненциальной аппроксимацией</w:t>
      </w:r>
      <w:r w:rsidR="00522C68">
        <w:rPr>
          <w:rFonts w:eastAsiaTheme="minorEastAsia"/>
        </w:rPr>
        <w:t>.</w:t>
      </w:r>
      <w:r w:rsidR="00522C68" w:rsidRPr="00522C68">
        <w:rPr>
          <w:rFonts w:eastAsiaTheme="minorEastAsia"/>
        </w:rPr>
        <w:t xml:space="preserve"> </w:t>
      </w:r>
      <w:r w:rsidR="00522C68">
        <w:rPr>
          <w:rFonts w:eastAsiaTheme="minorEastAsia"/>
        </w:rPr>
        <w:t xml:space="preserve">Получим, что зависимость </w:t>
      </w:r>
      <w:r w:rsidR="001B2630">
        <w:rPr>
          <w:rFonts w:eastAsiaTheme="minorEastAsia"/>
        </w:rPr>
        <w:t xml:space="preserve">с </w:t>
      </w:r>
      <m:oMath>
        <m:r>
          <w:rPr>
            <w:rFonts w:ascii="Cambria Math" w:eastAsiaTheme="minorEastAsia" w:hAnsi="Cambria Math"/>
          </w:rPr>
          <m:t>95%</m:t>
        </m:r>
      </m:oMath>
      <w:r w:rsidR="001B2630">
        <w:rPr>
          <w:rFonts w:eastAsiaTheme="minorEastAsia"/>
        </w:rPr>
        <w:t xml:space="preserve"> аппроксимацией </w:t>
      </w:r>
      <w:r w:rsidR="00522C68">
        <w:rPr>
          <w:rFonts w:eastAsiaTheme="minorEastAsia"/>
        </w:rPr>
        <w:t>имеет вид:</w:t>
      </w:r>
    </w:p>
    <w:p w14:paraId="0905C2BA" w14:textId="77777777" w:rsidR="00DC3B17" w:rsidRDefault="00DC3B17" w:rsidP="00CE4E61">
      <w:pPr>
        <w:rPr>
          <w:rFonts w:eastAsiaTheme="minorEastAsia"/>
        </w:rPr>
      </w:pPr>
    </w:p>
    <w:p w14:paraId="64C40462" w14:textId="0F29913F" w:rsidR="00522C68" w:rsidRPr="00DC3B17" w:rsidRDefault="00620624" w:rsidP="00CE4E6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f, Гц</m:t>
              </m:r>
            </m:e>
          </m:d>
          <m:r>
            <w:rPr>
              <w:rFonts w:ascii="Cambria Math" w:eastAsiaTheme="minorEastAsia" w:hAnsi="Cambria Math"/>
            </w:rPr>
            <m:t>=209,1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-5,395⋅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⋅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-47,97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7,893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-7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, [%]</m:t>
          </m:r>
        </m:oMath>
      </m:oMathPara>
    </w:p>
    <w:p w14:paraId="48B5E152" w14:textId="1801D56F" w:rsidR="00DC3B17" w:rsidRDefault="00DC3B17" w:rsidP="00DC3B17"/>
    <w:p w14:paraId="1965B155" w14:textId="79AFA4CB" w:rsidR="0019736E" w:rsidRPr="0019736E" w:rsidRDefault="0019736E" w:rsidP="00DC3B17">
      <w:pPr>
        <w:rPr>
          <w:i/>
        </w:rPr>
      </w:pPr>
      <w:r>
        <w:t xml:space="preserve">Параметр ошибки модели: степень детерминации </w:t>
      </w:r>
      <m:oMath>
        <m:r>
          <w:rPr>
            <w:rFonts w:ascii="Cambria Math" w:hAnsi="Cambria Math"/>
          </w:rPr>
          <m:t>R-squared=0,9861</m:t>
        </m:r>
      </m:oMath>
    </w:p>
    <w:p w14:paraId="13296DDA" w14:textId="1520CDFA" w:rsidR="00DC3B17" w:rsidRDefault="00DC3B17" w:rsidP="00DC3B17">
      <w:pPr>
        <w:rPr>
          <w:rFonts w:eastAsiaTheme="minorEastAsia"/>
        </w:rPr>
      </w:pPr>
      <w:r>
        <w:t xml:space="preserve">При этом стоит учитывать, что степень сжатия не может превысить или быть равна </w:t>
      </w:r>
      <m:oMath>
        <m:r>
          <w:rPr>
            <w:rFonts w:ascii="Cambria Math" w:hAnsi="Cambria Math"/>
          </w:rPr>
          <m:t>100%</m:t>
        </m:r>
      </m:oMath>
      <w:r>
        <w:rPr>
          <w:rFonts w:eastAsiaTheme="minorEastAsia"/>
        </w:rPr>
        <w:t>, а также необходимо помнить</w:t>
      </w:r>
      <w:r w:rsidR="00952FB6">
        <w:rPr>
          <w:rFonts w:eastAsiaTheme="minorEastAsia"/>
        </w:rPr>
        <w:t xml:space="preserve">, что </w:t>
      </w:r>
      <w:r w:rsidR="00302C15">
        <w:rPr>
          <w:rFonts w:eastAsiaTheme="minorEastAsia"/>
        </w:rPr>
        <w:t xml:space="preserve">для любой частоты выше </w:t>
      </w:r>
      <m:oMath>
        <m:r>
          <w:rPr>
            <w:rFonts w:ascii="Cambria Math" w:eastAsiaTheme="minorEastAsia" w:hAnsi="Cambria Math"/>
          </w:rPr>
          <m:t>10 кГц</m:t>
        </m:r>
      </m:oMath>
      <w:r w:rsidR="00302C15">
        <w:rPr>
          <w:rFonts w:eastAsiaTheme="minorEastAsia"/>
        </w:rPr>
        <w:t xml:space="preserve"> степень сжатия будет равна </w:t>
      </w:r>
      <m:oMath>
        <m:r>
          <w:rPr>
            <w:rFonts w:ascii="Cambria Math" w:eastAsiaTheme="minorEastAsia" w:hAnsi="Cambria Math"/>
          </w:rPr>
          <m:t>45%</m:t>
        </m:r>
      </m:oMath>
      <w:r w:rsidR="0019736E">
        <w:rPr>
          <w:rFonts w:eastAsiaTheme="minorEastAsia"/>
        </w:rPr>
        <w:t>.</w:t>
      </w:r>
      <w:r w:rsidR="007919F5">
        <w:rPr>
          <w:rFonts w:eastAsiaTheme="minorEastAsia"/>
        </w:rPr>
        <w:t xml:space="preserve"> График аппроксимации</w:t>
      </w:r>
      <w:r w:rsidR="00AC2041">
        <w:rPr>
          <w:rFonts w:eastAsiaTheme="minorEastAsia"/>
        </w:rPr>
        <w:t xml:space="preserve"> </w:t>
      </w:r>
      <w:r w:rsidR="007919F5">
        <w:rPr>
          <w:rFonts w:eastAsiaTheme="minorEastAsia"/>
        </w:rPr>
        <w:t xml:space="preserve">приведён </w:t>
      </w:r>
      <w:r w:rsidR="00AF3125">
        <w:rPr>
          <w:rFonts w:eastAsiaTheme="minorEastAsia"/>
        </w:rPr>
        <w:t>на Рисунке</w:t>
      </w:r>
      <w:r w:rsidR="00CE3A1D">
        <w:rPr>
          <w:rFonts w:eastAsiaTheme="minorEastAsia"/>
        </w:rPr>
        <w:t xml:space="preserve"> 9</w:t>
      </w:r>
      <w:r w:rsidR="00BA3785">
        <w:rPr>
          <w:rFonts w:eastAsiaTheme="minorEastAsia"/>
        </w:rPr>
        <w:t>.</w:t>
      </w:r>
    </w:p>
    <w:p w14:paraId="58FB3560" w14:textId="77777777" w:rsidR="00E84825" w:rsidRDefault="00E84825" w:rsidP="00E8482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3E3B" wp14:editId="4E8B8525">
            <wp:extent cx="4524656" cy="3393492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250" cy="33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B89D" w14:textId="7FF86EBF" w:rsidR="00E84825" w:rsidRDefault="00E84825" w:rsidP="00E8482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</w:t>
      </w:r>
      <w:r w:rsidRPr="009878F6">
        <w:t>График двух-экспоненциальной аппроксимации зависимости коэффициента сжатия от частоты сигнала</w:t>
      </w:r>
    </w:p>
    <w:p w14:paraId="78BD8F97" w14:textId="77777777" w:rsidR="00E84825" w:rsidRDefault="00E84825" w:rsidP="00E84825">
      <w:pPr>
        <w:pStyle w:val="a3"/>
        <w:rPr>
          <w:rFonts w:eastAsiaTheme="minorEastAsia"/>
        </w:rPr>
      </w:pPr>
    </w:p>
    <w:p w14:paraId="0454CDEE" w14:textId="73B4C8A2" w:rsidR="007919F5" w:rsidRPr="00DC3B17" w:rsidRDefault="00E5244B" w:rsidP="00DC3B17">
      <w:r>
        <w:rPr>
          <w:rFonts w:eastAsiaTheme="minorEastAsia"/>
        </w:rPr>
        <w:t>П</w:t>
      </w:r>
      <w:r w:rsidR="00CC4A1E">
        <w:rPr>
          <w:rFonts w:eastAsiaTheme="minorEastAsia"/>
        </w:rPr>
        <w:t xml:space="preserve">ереломная точка роста </w:t>
      </w:r>
      <w:r>
        <w:rPr>
          <w:rFonts w:eastAsiaTheme="minorEastAsia"/>
        </w:rPr>
        <w:t xml:space="preserve">данного графика </w:t>
      </w:r>
      <w:r w:rsidR="00CC4A1E">
        <w:rPr>
          <w:rFonts w:eastAsiaTheme="minorEastAsia"/>
        </w:rPr>
        <w:t xml:space="preserve">составляет </w:t>
      </w:r>
      <m:oMath>
        <m:r>
          <w:rPr>
            <w:rFonts w:ascii="Cambria Math" w:eastAsiaTheme="minorEastAsia" w:hAnsi="Cambria Math"/>
          </w:rPr>
          <m:t>4,5 кГц</m:t>
        </m:r>
      </m:oMath>
      <w:r w:rsidR="00130281">
        <w:rPr>
          <w:rFonts w:eastAsiaTheme="minorEastAsia"/>
        </w:rPr>
        <w:t xml:space="preserve"> и начиная с этой точки начинается активный рост.</w:t>
      </w:r>
      <w:r w:rsidR="003D2E74">
        <w:rPr>
          <w:rFonts w:eastAsiaTheme="minorEastAsia"/>
        </w:rPr>
        <w:t xml:space="preserve"> </w:t>
      </w:r>
      <w:r w:rsidR="001B780A">
        <w:rPr>
          <w:rFonts w:eastAsiaTheme="minorEastAsia"/>
        </w:rPr>
        <w:t>По сути,</w:t>
      </w:r>
      <w:r w:rsidR="003D2E74">
        <w:rPr>
          <w:rFonts w:eastAsiaTheme="minorEastAsia"/>
        </w:rPr>
        <w:t xml:space="preserve"> мы можем управлять данной зависимостью изменяя длину кода.</w:t>
      </w:r>
      <w:r w:rsidR="001B780A">
        <w:rPr>
          <w:rFonts w:eastAsiaTheme="minorEastAsia"/>
        </w:rPr>
        <w:t xml:space="preserve"> При увеличении длины кода, ожидается смещение к оси ординат всех отсчётов</w:t>
      </w:r>
      <w:r w:rsidR="007B5616">
        <w:rPr>
          <w:rFonts w:eastAsiaTheme="minorEastAsia"/>
        </w:rPr>
        <w:t xml:space="preserve"> (непропорционально)</w:t>
      </w:r>
      <w:r w:rsidR="001B780A">
        <w:rPr>
          <w:rFonts w:eastAsiaTheme="minorEastAsia"/>
        </w:rPr>
        <w:t xml:space="preserve">, т.е. уменьшение </w:t>
      </w:r>
      <w:r w:rsidR="00CC4A50">
        <w:rPr>
          <w:rFonts w:eastAsiaTheme="minorEastAsia"/>
        </w:rPr>
        <w:t>частоты,</w:t>
      </w:r>
      <w:r w:rsidR="001B780A">
        <w:rPr>
          <w:rFonts w:eastAsiaTheme="minorEastAsia"/>
        </w:rPr>
        <w:t xml:space="preserve"> при которой начинается рост (если рассматривать</w:t>
      </w:r>
      <w:r w:rsidR="00B0392F">
        <w:rPr>
          <w:rFonts w:eastAsiaTheme="minorEastAsia"/>
        </w:rPr>
        <w:t xml:space="preserve"> зависимость в отражённом виде справа на лево</w:t>
      </w:r>
      <w:r w:rsidR="001B780A">
        <w:rPr>
          <w:rFonts w:eastAsiaTheme="minorEastAsia"/>
        </w:rPr>
        <w:t>)</w:t>
      </w:r>
      <w:r w:rsidR="00B0392F">
        <w:rPr>
          <w:rFonts w:eastAsiaTheme="minorEastAsia"/>
        </w:rPr>
        <w:t xml:space="preserve"> функции коэффициента сжатия</w:t>
      </w:r>
      <w:r w:rsidR="00675B50">
        <w:rPr>
          <w:rFonts w:eastAsiaTheme="minorEastAsia"/>
        </w:rPr>
        <w:t>.</w:t>
      </w:r>
      <w:r w:rsidR="002E60D9">
        <w:rPr>
          <w:rFonts w:eastAsiaTheme="minorEastAsia"/>
        </w:rPr>
        <w:t xml:space="preserve"> </w:t>
      </w:r>
      <w:r w:rsidR="00675B50">
        <w:rPr>
          <w:rFonts w:eastAsiaTheme="minorEastAsia"/>
        </w:rPr>
        <w:t xml:space="preserve">Это значит, что увеличение длины кода приведёт не к увеличению общего коэффициента сжатия (можно рассматривать как </w:t>
      </w:r>
      <w:r w:rsidR="003762E1">
        <w:rPr>
          <w:rFonts w:eastAsiaTheme="minorEastAsia"/>
        </w:rPr>
        <w:t xml:space="preserve">нормированную </w:t>
      </w:r>
      <w:r w:rsidR="00675B50">
        <w:rPr>
          <w:rFonts w:eastAsiaTheme="minorEastAsia"/>
        </w:rPr>
        <w:t>площадь под кривой в диапазоне исследуемых частот), а наоборот – к его уменьшению</w:t>
      </w:r>
      <w:r w:rsidR="009D0288">
        <w:rPr>
          <w:rFonts w:eastAsiaTheme="minorEastAsia"/>
        </w:rPr>
        <w:t>.</w:t>
      </w:r>
      <w:r w:rsidR="001D6BCD">
        <w:rPr>
          <w:rFonts w:eastAsiaTheme="minorEastAsia"/>
        </w:rPr>
        <w:t xml:space="preserve"> Однако, увеличение длины кода также приведёт к увеличению скорости роста функции</w:t>
      </w:r>
      <w:r w:rsidR="007464F2">
        <w:rPr>
          <w:rFonts w:eastAsiaTheme="minorEastAsia"/>
        </w:rPr>
        <w:t xml:space="preserve">, что в предельном случае приведёт функцию к виду единичного импульса. </w:t>
      </w:r>
      <w:r w:rsidR="00E17D6B">
        <w:rPr>
          <w:rFonts w:eastAsiaTheme="minorEastAsia"/>
        </w:rPr>
        <w:t>Что, казалось бы,</w:t>
      </w:r>
      <w:r w:rsidR="007464F2">
        <w:rPr>
          <w:rFonts w:eastAsiaTheme="minorEastAsia"/>
        </w:rPr>
        <w:t xml:space="preserve"> тоже плохо, однако если ограничить работу алгоритма только на этом интервале частот, то получим алгоритм с очень высоким значением степени сжатия</w:t>
      </w:r>
      <w:r w:rsidR="00E17D6B">
        <w:rPr>
          <w:rFonts w:eastAsiaTheme="minorEastAsia"/>
        </w:rPr>
        <w:t>. Остальную часть функции можно аппроксимировать другими методами или вариацией этого метода с другой длиной кода и более плавной характеристикой.</w:t>
      </w:r>
      <w:r w:rsidR="003B62DD">
        <w:rPr>
          <w:rFonts w:eastAsiaTheme="minorEastAsia"/>
        </w:rPr>
        <w:t xml:space="preserve"> На деле получить такие зависимости не получиться, потому что функция на самом деле дискретная, однако рассчитать приближённые значения вполне реально.</w:t>
      </w:r>
    </w:p>
    <w:p w14:paraId="76A5B7E6" w14:textId="77502809" w:rsidR="00DA62A0" w:rsidRPr="00D66742" w:rsidRDefault="009B3888" w:rsidP="00CE4E61">
      <w:r>
        <w:t xml:space="preserve">Эксперимент показал, что разработанный алгоритм осуществляет сжатия частот до </w:t>
      </w:r>
      <m:oMath>
        <m:r>
          <w:rPr>
            <w:rFonts w:ascii="Cambria Math" w:hAnsi="Cambria Math"/>
          </w:rPr>
          <m:t>3 кГц</m:t>
        </m:r>
      </m:oMath>
      <w:r>
        <w:rPr>
          <w:rFonts w:eastAsiaTheme="minorEastAsia"/>
        </w:rPr>
        <w:t xml:space="preserve"> и в некотором смысле можно расширить диапазон до </w:t>
      </w:r>
      <m:oMath>
        <m:r>
          <w:rPr>
            <w:rFonts w:ascii="Cambria Math" w:eastAsiaTheme="minorEastAsia" w:hAnsi="Cambria Math"/>
          </w:rPr>
          <m:t>10 кГц</m:t>
        </m:r>
      </m:oMath>
      <w:r>
        <w:rPr>
          <w:rFonts w:eastAsiaTheme="minorEastAsia"/>
        </w:rPr>
        <w:t>.</w:t>
      </w:r>
      <w:r w:rsidR="001C66B2" w:rsidRPr="001C66B2">
        <w:rPr>
          <w:rFonts w:eastAsiaTheme="minorEastAsia"/>
        </w:rPr>
        <w:t xml:space="preserve"> </w:t>
      </w:r>
      <w:r w:rsidR="001C66B2">
        <w:rPr>
          <w:rFonts w:eastAsiaTheme="minorEastAsia"/>
        </w:rPr>
        <w:t>Результаты данного исследования могут быть полезны в дальнейших разработках и оптимизации алгоритмов сжатия (применительно работы логического анализатора и не только).</w:t>
      </w:r>
    </w:p>
    <w:p w14:paraId="4E2708F3" w14:textId="4A8F375B" w:rsidR="00077E57" w:rsidRDefault="00077E57" w:rsidP="00FC4B3D">
      <w:r>
        <w:br w:type="page"/>
      </w:r>
    </w:p>
    <w:p w14:paraId="5E142D66" w14:textId="30858790" w:rsidR="00077E57" w:rsidRDefault="00077E57" w:rsidP="00851D30">
      <w:pPr>
        <w:pStyle w:val="1"/>
        <w:ind w:firstLine="0"/>
        <w:jc w:val="center"/>
      </w:pPr>
      <w:bookmarkStart w:id="13" w:name="_Toc119024032"/>
      <w:bookmarkStart w:id="14" w:name="_Toc120674955"/>
      <w:r>
        <w:lastRenderedPageBreak/>
        <w:t>Заключение</w:t>
      </w:r>
      <w:bookmarkEnd w:id="13"/>
      <w:bookmarkEnd w:id="14"/>
    </w:p>
    <w:p w14:paraId="0DAE77A8" w14:textId="1999F71D" w:rsidR="00077E57" w:rsidRDefault="005C47C4" w:rsidP="00077E57">
      <w:r>
        <w:t xml:space="preserve">В данной работе </w:t>
      </w:r>
      <w:r w:rsidR="00207ECD">
        <w:t>был рассмотрен процесс проектирования логического анализатора и его основных блоков</w:t>
      </w:r>
      <w:r w:rsidR="00C07BBE">
        <w:t xml:space="preserve">. В результате работы </w:t>
      </w:r>
      <w:r w:rsidR="00E835C3">
        <w:t>были</w:t>
      </w:r>
      <w:r w:rsidR="00C07BBE">
        <w:t xml:space="preserve"> </w:t>
      </w:r>
      <w:r w:rsidR="00E835C3">
        <w:t xml:space="preserve">разработаны </w:t>
      </w:r>
      <w:r w:rsidR="00C07BBE">
        <w:t>алгоритмы работы устройства и его блоков, была разработана архитектура устройства на ПЛИС</w:t>
      </w:r>
      <w:r w:rsidR="00436033">
        <w:t xml:space="preserve"> с использованием языка описания аппаратуры</w:t>
      </w:r>
      <w:r w:rsidR="00DE65A6">
        <w:t xml:space="preserve"> </w:t>
      </w:r>
      <w:r w:rsidR="00DE65A6">
        <w:rPr>
          <w:lang w:val="en-US"/>
        </w:rPr>
        <w:t>Verilog</w:t>
      </w:r>
      <w:r w:rsidR="00DE65A6">
        <w:t xml:space="preserve"> и встроенного схемного редактора </w:t>
      </w:r>
      <w:r w:rsidR="00DE65A6">
        <w:rPr>
          <w:lang w:val="en-US"/>
        </w:rPr>
        <w:t>Quartus</w:t>
      </w:r>
      <w:r w:rsidR="00E835C3">
        <w:t>,</w:t>
      </w:r>
      <w:r w:rsidR="00FF0FAB">
        <w:t xml:space="preserve"> был разработан метод сжатия</w:t>
      </w:r>
      <w:r w:rsidR="00763D70">
        <w:t xml:space="preserve"> данных</w:t>
      </w:r>
      <w:r w:rsidR="00FF0FAB">
        <w:t xml:space="preserve"> на базе стандартного алгоритма </w:t>
      </w:r>
      <w:r w:rsidR="00FF0FAB">
        <w:rPr>
          <w:lang w:val="en-US"/>
        </w:rPr>
        <w:t>RLE</w:t>
      </w:r>
      <w:r w:rsidR="004F77BD">
        <w:t>, было разработано пользовательское приложение на ПК</w:t>
      </w:r>
      <w:r w:rsidR="00E67DD5">
        <w:t>, а также проведены испытания предельных режимов работы</w:t>
      </w:r>
      <w:r w:rsidR="005867FC">
        <w:t xml:space="preserve"> устройства</w:t>
      </w:r>
      <w:r w:rsidR="00E67DD5">
        <w:t>,</w:t>
      </w:r>
      <w:r w:rsidR="005867FC">
        <w:t xml:space="preserve"> рабочих режимов работы и получены зависимости эффективности работы разработанных алгоритмов сжатия</w:t>
      </w:r>
      <w:r w:rsidR="000F74AC">
        <w:t xml:space="preserve">, проведены исследования </w:t>
      </w:r>
      <w:r w:rsidR="009375A6">
        <w:t>на тему текущих и предполагаемых параметров кода</w:t>
      </w:r>
      <w:r w:rsidR="005867FC">
        <w:t>.</w:t>
      </w:r>
    </w:p>
    <w:p w14:paraId="42A9E5F5" w14:textId="5B2C0AA8" w:rsidR="00383B7B" w:rsidRDefault="00CC4712" w:rsidP="00077E57">
      <w:r>
        <w:t>По итогу работу было получено работающее устройство</w:t>
      </w:r>
      <w:r w:rsidR="000E102D">
        <w:t xml:space="preserve"> для анализа логических сигналов.</w:t>
      </w:r>
      <w:r w:rsidR="00F35395">
        <w:t xml:space="preserve"> Схема устройства предполагает использование одной микросхемы ПЛИС</w:t>
      </w:r>
      <w:r w:rsidR="006A46D7">
        <w:t>, однако это очень неэффективно.</w:t>
      </w:r>
      <w:r w:rsidR="009A3282">
        <w:t xml:space="preserve"> Весь потенциал схема раскрывает после введения модулей </w:t>
      </w:r>
      <w:r w:rsidR="009A3282">
        <w:rPr>
          <w:lang w:val="en-US"/>
        </w:rPr>
        <w:t>RAM</w:t>
      </w:r>
      <w:r w:rsidR="009A3282" w:rsidRPr="009A3282">
        <w:t>-</w:t>
      </w:r>
      <w:r w:rsidR="009A3282">
        <w:t>памяти, в идеале в связке с контроллером. В такой схем</w:t>
      </w:r>
      <w:r w:rsidR="006F7003">
        <w:t>е</w:t>
      </w:r>
      <w:r w:rsidR="009A3282">
        <w:t xml:space="preserve"> ПЛИС может заполня</w:t>
      </w:r>
      <w:r w:rsidR="0055340A">
        <w:t>ть одну или несколько схем памяти</w:t>
      </w:r>
      <w:r w:rsidR="006F7003">
        <w:t xml:space="preserve"> сжатыми с помощью простых потоковых алгоритмов данным</w:t>
      </w:r>
      <w:r w:rsidR="0048039A">
        <w:t>и</w:t>
      </w:r>
      <w:r w:rsidR="006F7003">
        <w:t xml:space="preserve">, которые затем контроллер будет сжимать более сильным, возможно статическим, алгоритмом сжатия и передавать по высокоскоростному интерфейсу: </w:t>
      </w:r>
      <w:r w:rsidR="006F7003">
        <w:rPr>
          <w:lang w:val="en-US"/>
        </w:rPr>
        <w:t>USB</w:t>
      </w:r>
      <w:r w:rsidR="006F7003">
        <w:t xml:space="preserve"> в случае связи с ПК</w:t>
      </w:r>
      <w:r w:rsidR="00EF544E" w:rsidRPr="00EF544E">
        <w:t xml:space="preserve"> </w:t>
      </w:r>
      <w:r w:rsidR="00EF544E">
        <w:t>или флешкой</w:t>
      </w:r>
      <w:r w:rsidR="006F7003">
        <w:t xml:space="preserve">, </w:t>
      </w:r>
      <w:r w:rsidR="006F7003">
        <w:rPr>
          <w:lang w:val="en-US"/>
        </w:rPr>
        <w:t>DDR</w:t>
      </w:r>
      <w:r w:rsidR="006F7003" w:rsidRPr="006F7003">
        <w:t xml:space="preserve"> </w:t>
      </w:r>
      <w:r w:rsidR="006F7003">
        <w:t>в случае связи с памятью, процессором, другими платами ПЛИС</w:t>
      </w:r>
      <w:r w:rsidR="00EF544E">
        <w:t>, и иными</w:t>
      </w:r>
      <w:r w:rsidR="004413E2">
        <w:t>.</w:t>
      </w:r>
      <w:r w:rsidR="00EF544E">
        <w:t xml:space="preserve"> </w:t>
      </w:r>
      <w:r w:rsidR="004413E2">
        <w:t xml:space="preserve">Модуль интерфейса в таком случае может быть встроен в контроллер, либо </w:t>
      </w:r>
      <w:r w:rsidR="00D260F6">
        <w:t>размещено</w:t>
      </w:r>
      <w:r w:rsidR="004413E2">
        <w:t xml:space="preserve"> </w:t>
      </w:r>
      <w:r w:rsidR="004413E2">
        <w:rPr>
          <w:lang w:val="en-US"/>
        </w:rPr>
        <w:t>IP</w:t>
      </w:r>
      <w:r w:rsidR="004413E2">
        <w:t xml:space="preserve">-ядро </w:t>
      </w:r>
      <w:r w:rsidR="00A31C9A">
        <w:t xml:space="preserve">модуля интерфейса </w:t>
      </w:r>
      <w:r w:rsidR="004413E2">
        <w:t xml:space="preserve">на </w:t>
      </w:r>
      <w:r w:rsidR="00D93909">
        <w:t>ПЛИС</w:t>
      </w:r>
      <w:r w:rsidR="004413E2">
        <w:t>.</w:t>
      </w:r>
    </w:p>
    <w:p w14:paraId="4E032E9B" w14:textId="2FC53652" w:rsidR="00EE4990" w:rsidRPr="00EE4990" w:rsidRDefault="00EE4990" w:rsidP="00077E57">
      <w:r>
        <w:t xml:space="preserve">В конечной реализации устройство может иметь схемы защиты по питанию и настраиваемые по заданному уровню входные </w:t>
      </w:r>
      <w:r>
        <w:rPr>
          <w:lang w:val="en-US"/>
        </w:rPr>
        <w:t>IO</w:t>
      </w:r>
      <w:r>
        <w:t xml:space="preserve"> буферы с программной подтяж</w:t>
      </w:r>
      <w:r w:rsidR="009B1E73">
        <w:t>кой.</w:t>
      </w:r>
    </w:p>
    <w:p w14:paraId="0F814153" w14:textId="6BA91660" w:rsidR="00B37FB8" w:rsidRDefault="00B37FB8" w:rsidP="00077E57">
      <w:r>
        <w:t>Также, возможно использование более продвинутых алгоритмов сжатия, либо разработка новых. В этом могут быть полезны данные исследований применённого алгоритма</w:t>
      </w:r>
      <w:r w:rsidR="00087F02">
        <w:t xml:space="preserve"> и полученные зависимости</w:t>
      </w:r>
      <w:r w:rsidR="00991675">
        <w:t>.</w:t>
      </w:r>
      <w:r w:rsidR="00437F50">
        <w:t xml:space="preserve"> Вполне возможно применение метода </w:t>
      </w:r>
      <w:r w:rsidR="00437F50">
        <w:rPr>
          <w:lang w:val="en-US"/>
        </w:rPr>
        <w:t>deflate</w:t>
      </w:r>
      <w:r w:rsidR="00437F50">
        <w:t xml:space="preserve"> или его вариаций, когда несколько алгоритмов работают «одновременно» и выбирается тот, чьё мгновенно сжатие выше.</w:t>
      </w:r>
    </w:p>
    <w:p w14:paraId="50CC60A1" w14:textId="422BEE48" w:rsidR="00421EF2" w:rsidRDefault="00421EF2" w:rsidP="00077E57">
      <w:r>
        <w:t>В архитектуре проекта на ПЛИС могут быть внесены оптимизирующие исправления. Многие модули работают не оптимально, временные задержки некоторых из них не были рассчитаны строго.</w:t>
      </w:r>
      <w:r w:rsidR="00D1115F">
        <w:t xml:space="preserve"> Многие модули требуют двойного </w:t>
      </w:r>
      <w:proofErr w:type="spellStart"/>
      <w:r w:rsidR="00D1115F">
        <w:t>хэндшейка</w:t>
      </w:r>
      <w:proofErr w:type="spellEnd"/>
      <w:r w:rsidR="00D1115F">
        <w:t xml:space="preserve">, ждут </w:t>
      </w:r>
      <w:proofErr w:type="spellStart"/>
      <w:r w:rsidR="00D1115F">
        <w:t>хэндшейка</w:t>
      </w:r>
      <w:proofErr w:type="spellEnd"/>
      <w:r w:rsidR="00CE4D58">
        <w:t>, находятся в неизвестном состоянии во время простоя.</w:t>
      </w:r>
      <w:r w:rsidR="00EF4A1D">
        <w:t xml:space="preserve"> Строгая синхронизация и договорённость синхронной работы всех модулей с учётом конечного вида архитектуры </w:t>
      </w:r>
      <w:r w:rsidR="002877CD">
        <w:t xml:space="preserve">решат эти </w:t>
      </w:r>
      <w:r w:rsidR="00753689">
        <w:t>проблемы,</w:t>
      </w:r>
      <w:r w:rsidR="002877CD">
        <w:t xml:space="preserve"> а значит </w:t>
      </w:r>
      <w:r w:rsidR="00EF4A1D">
        <w:t>повыс</w:t>
      </w:r>
      <w:r w:rsidR="002877CD">
        <w:t>я</w:t>
      </w:r>
      <w:r w:rsidR="00EF4A1D">
        <w:t>т скорость работы и уменьш</w:t>
      </w:r>
      <w:r w:rsidR="002877CD">
        <w:t>а</w:t>
      </w:r>
      <w:r w:rsidR="00EF4A1D">
        <w:t>т занимаемые ресурсы</w:t>
      </w:r>
      <w:r w:rsidR="00DE77BD">
        <w:t xml:space="preserve"> ПЛИС</w:t>
      </w:r>
      <w:r w:rsidR="00EF4A1D">
        <w:t>.</w:t>
      </w:r>
    </w:p>
    <w:p w14:paraId="2A612935" w14:textId="4F2784DF" w:rsidR="00BA5C10" w:rsidRDefault="00BA5C10" w:rsidP="00077E57">
      <w:r>
        <w:t>Решение вышеописанных проблем повлияет не только на количество снимаемых отсчётов, но и на частоту работы устройства.</w:t>
      </w:r>
      <w:r w:rsidR="002E2A7A">
        <w:t xml:space="preserve"> То есть предлагаемые модификации способны повысить частоту дискретизации входных сигналов, вплоть до нескольких десятков или сотен мегагерц.</w:t>
      </w:r>
    </w:p>
    <w:p w14:paraId="7B241ED5" w14:textId="2772B29B" w:rsidR="00753689" w:rsidRDefault="00753689" w:rsidP="00077E57">
      <w:r>
        <w:lastRenderedPageBreak/>
        <w:t>Также улучшить проект может</w:t>
      </w:r>
      <w:r w:rsidR="0014520C">
        <w:t xml:space="preserve"> разработка управляющего конечного автомата в </w:t>
      </w:r>
      <w:r w:rsidR="0014520C">
        <w:rPr>
          <w:lang w:val="en-US"/>
        </w:rPr>
        <w:t>CONTROL</w:t>
      </w:r>
      <w:r w:rsidR="0014520C" w:rsidRPr="0014520C">
        <w:t>_</w:t>
      </w:r>
      <w:r w:rsidR="0014520C">
        <w:rPr>
          <w:lang w:val="en-US"/>
        </w:rPr>
        <w:t>CIRCUIT</w:t>
      </w:r>
      <w:r w:rsidR="0014520C">
        <w:t xml:space="preserve"> с введением множества режимов работы, увеличения списка команд. Сделать приложение для ПК более приветливым пользователю: введение описаний, выпадающих списков портов, пролистываемый график (как в </w:t>
      </w:r>
      <w:r w:rsidR="0014520C">
        <w:rPr>
          <w:lang w:val="en-US"/>
        </w:rPr>
        <w:t>Logic</w:t>
      </w:r>
      <w:r w:rsidR="0014520C" w:rsidRPr="0014520C">
        <w:t xml:space="preserve"> 2.4</w:t>
      </w:r>
      <w:r w:rsidR="0014520C">
        <w:t>.1</w:t>
      </w:r>
      <w:r w:rsidR="0014520C" w:rsidRPr="0014520C">
        <w:t>)</w:t>
      </w:r>
      <w:r w:rsidR="00A074DA">
        <w:t>. Всё это увеличит управляемость и востребованность пользовател</w:t>
      </w:r>
      <w:r w:rsidR="00ED1CFC">
        <w:t>я</w:t>
      </w:r>
      <w:r w:rsidR="00A1614A">
        <w:t>м</w:t>
      </w:r>
      <w:r w:rsidR="00ED1CFC">
        <w:t>и</w:t>
      </w:r>
      <w:r w:rsidR="00A074DA">
        <w:t>.</w:t>
      </w:r>
    </w:p>
    <w:p w14:paraId="72175804" w14:textId="09DE7396" w:rsidR="00C76EE8" w:rsidRDefault="00C76EE8" w:rsidP="00077E57">
      <w:r>
        <w:t xml:space="preserve">Для удобства, схема может быть дополнена </w:t>
      </w:r>
      <w:proofErr w:type="spellStart"/>
      <w:r w:rsidR="000C4197">
        <w:t>програмно</w:t>
      </w:r>
      <w:proofErr w:type="spellEnd"/>
      <w:r w:rsidR="000C4197">
        <w:t xml:space="preserve"> </w:t>
      </w:r>
      <w:r>
        <w:t>управляемыми синтезатором частот, генератором сигналов, ШИМ-генератором. Эти модули не займут больших ресурсов ПЛИС, а значит при той же стоимости</w:t>
      </w:r>
      <w:r w:rsidR="001C5334">
        <w:t xml:space="preserve"> конечного устройства возможно расширение </w:t>
      </w:r>
      <w:r w:rsidR="007A0151">
        <w:t xml:space="preserve">его </w:t>
      </w:r>
      <w:r w:rsidR="001C5334">
        <w:t>функциональности.</w:t>
      </w:r>
    </w:p>
    <w:p w14:paraId="7AFA9211" w14:textId="0FB5007D" w:rsidR="001874B9" w:rsidRDefault="001874B9" w:rsidP="00077E57">
      <w:r>
        <w:t>В данной работе также была рассмотрена теория основных алгоритмов сжатия без потерь</w:t>
      </w:r>
      <w:r w:rsidR="006C68D3">
        <w:t xml:space="preserve"> и приведены обоснования их эффективности касательно данного проекта</w:t>
      </w:r>
      <w:r w:rsidR="00BA24FD">
        <w:t>.</w:t>
      </w:r>
    </w:p>
    <w:p w14:paraId="7106821A" w14:textId="2ABF3300" w:rsidR="002D0308" w:rsidRDefault="002D0308" w:rsidP="00077E57">
      <w:r w:rsidRPr="00E77750">
        <w:t>Результаты данной работы могут быть использованы в научно-популярных или учебных целях</w:t>
      </w:r>
      <w:r w:rsidR="002E4DA2">
        <w:t>.</w:t>
      </w:r>
    </w:p>
    <w:p w14:paraId="19AF9A70" w14:textId="00C4865F" w:rsidR="00077E57" w:rsidRDefault="00077E57">
      <w:r>
        <w:br w:type="page"/>
      </w:r>
    </w:p>
    <w:p w14:paraId="6CDC31AE" w14:textId="24B9E01A" w:rsidR="00077E57" w:rsidRDefault="00077E57" w:rsidP="00851D30">
      <w:pPr>
        <w:pStyle w:val="1"/>
        <w:ind w:firstLine="0"/>
        <w:jc w:val="center"/>
      </w:pPr>
      <w:bookmarkStart w:id="15" w:name="_Toc119024033"/>
      <w:bookmarkStart w:id="16" w:name="_Toc120674956"/>
      <w:r>
        <w:lastRenderedPageBreak/>
        <w:t>Литература</w:t>
      </w:r>
      <w:bookmarkEnd w:id="15"/>
      <w:bookmarkEnd w:id="16"/>
    </w:p>
    <w:p w14:paraId="09D70C08" w14:textId="7ED42D30" w:rsidR="00077E57" w:rsidRDefault="00364BC3" w:rsidP="00364BC3">
      <w:pPr>
        <w:pStyle w:val="ab"/>
        <w:numPr>
          <w:ilvl w:val="0"/>
          <w:numId w:val="1"/>
        </w:numPr>
        <w:rPr>
          <w:lang w:val="en-US"/>
        </w:rPr>
      </w:pPr>
      <w:r>
        <w:rPr>
          <w:lang w:val="en-US"/>
        </w:rPr>
        <w:t>Cyclone IV Device Handbook: CYIV-51001-1.7 //</w:t>
      </w:r>
      <w:r w:rsidR="00AD41D2">
        <w:rPr>
          <w:lang w:val="en-US"/>
        </w:rPr>
        <w:t>ALTERA</w:t>
      </w:r>
    </w:p>
    <w:p w14:paraId="777ACC9F" w14:textId="63E984C9" w:rsidR="00364BC3" w:rsidRDefault="00AD41D2" w:rsidP="00364BC3">
      <w:pPr>
        <w:pStyle w:val="ab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Single- and Dual-Clock FIFO </w:t>
      </w:r>
      <w:proofErr w:type="spellStart"/>
      <w:r>
        <w:rPr>
          <w:lang w:val="en-US"/>
        </w:rPr>
        <w:t>Megafunction</w:t>
      </w:r>
      <w:proofErr w:type="spellEnd"/>
      <w:r>
        <w:rPr>
          <w:lang w:val="en-US"/>
        </w:rPr>
        <w:t>: User Guide//ALTERA</w:t>
      </w:r>
    </w:p>
    <w:p w14:paraId="1097F2C8" w14:textId="1B360D8F" w:rsidR="00AD41D2" w:rsidRDefault="00AD41D2" w:rsidP="00364BC3">
      <w:pPr>
        <w:pStyle w:val="ab"/>
        <w:numPr>
          <w:ilvl w:val="0"/>
          <w:numId w:val="1"/>
        </w:numPr>
      </w:pPr>
      <w:r>
        <w:t xml:space="preserve">Стешенко В.Б., Попова Т.В., </w:t>
      </w:r>
      <w:proofErr w:type="spellStart"/>
      <w:r>
        <w:t>Малашевич</w:t>
      </w:r>
      <w:proofErr w:type="spellEnd"/>
      <w:r>
        <w:t xml:space="preserve"> Д.Б. Основы </w:t>
      </w:r>
      <w:r>
        <w:rPr>
          <w:lang w:val="en-US"/>
        </w:rPr>
        <w:t>HDL</w:t>
      </w:r>
      <w:r w:rsidRPr="00AD41D2">
        <w:t xml:space="preserve"> </w:t>
      </w:r>
      <w:r>
        <w:rPr>
          <w:lang w:val="en-US"/>
        </w:rPr>
        <w:t>Verilog</w:t>
      </w:r>
      <w:r w:rsidRPr="00AD41D2">
        <w:t xml:space="preserve"> </w:t>
      </w:r>
      <w:r>
        <w:t xml:space="preserve">как </w:t>
      </w:r>
      <w:proofErr w:type="spellStart"/>
      <w:r>
        <w:t>средтсва</w:t>
      </w:r>
      <w:proofErr w:type="spellEnd"/>
      <w:r>
        <w:t xml:space="preserve"> проектирования цифровых устройств</w:t>
      </w:r>
      <w:r w:rsidRPr="00AD41D2">
        <w:t xml:space="preserve">: </w:t>
      </w:r>
      <w:proofErr w:type="spellStart"/>
      <w:r>
        <w:t>Уч.пос</w:t>
      </w:r>
      <w:proofErr w:type="spellEnd"/>
      <w:r>
        <w:t>.</w:t>
      </w:r>
      <w:r w:rsidRPr="00AD41D2">
        <w:t>/</w:t>
      </w:r>
      <w:r>
        <w:t xml:space="preserve"> Под ред. А.И. Сухопарова. – М.</w:t>
      </w:r>
      <w:r>
        <w:rPr>
          <w:lang w:val="en-US"/>
        </w:rPr>
        <w:t>:</w:t>
      </w:r>
      <w:r>
        <w:t xml:space="preserve"> МИЭТ, 2006. – 136.:</w:t>
      </w:r>
      <w:r w:rsidR="0067303F">
        <w:t xml:space="preserve"> </w:t>
      </w:r>
      <w:r>
        <w:t>ил.</w:t>
      </w:r>
    </w:p>
    <w:p w14:paraId="03B2E5D1" w14:textId="6F96A93A" w:rsidR="00C45BAC" w:rsidRPr="00C45BAC" w:rsidRDefault="00C45BAC" w:rsidP="00364BC3">
      <w:pPr>
        <w:pStyle w:val="ab"/>
        <w:numPr>
          <w:ilvl w:val="0"/>
          <w:numId w:val="1"/>
        </w:numPr>
      </w:pPr>
      <w:r>
        <w:t>К</w:t>
      </w:r>
      <w:r w:rsidRPr="00C45BAC">
        <w:t xml:space="preserve">раткий курс </w:t>
      </w:r>
      <w:r w:rsidR="001D4A6C">
        <w:rPr>
          <w:lang w:val="en-US"/>
        </w:rPr>
        <w:t>HDL</w:t>
      </w:r>
      <w:r w:rsidRPr="00C45BAC">
        <w:t xml:space="preserve"> </w:t>
      </w:r>
      <w:r>
        <w:t>И</w:t>
      </w:r>
      <w:r w:rsidRPr="00C45BAC">
        <w:t>осиф</w:t>
      </w:r>
      <w:r>
        <w:t xml:space="preserve"> </w:t>
      </w:r>
      <w:proofErr w:type="spellStart"/>
      <w:r>
        <w:t>К</w:t>
      </w:r>
      <w:r w:rsidRPr="00C45BAC">
        <w:t>аршенбойм</w:t>
      </w:r>
      <w:proofErr w:type="spellEnd"/>
      <w:r w:rsidRPr="00C45BAC">
        <w:t xml:space="preserve"> [</w:t>
      </w:r>
      <w:r>
        <w:t>Электронный ресурс</w:t>
      </w:r>
      <w:r w:rsidRPr="00C45BAC">
        <w:t xml:space="preserve">] – </w:t>
      </w:r>
      <w:r>
        <w:t xml:space="preserve">режим доступа: </w:t>
      </w:r>
      <w:r>
        <w:rPr>
          <w:lang w:val="en-US"/>
        </w:rPr>
        <w:t>URL</w:t>
      </w:r>
      <w:r w:rsidRPr="001D4A6C">
        <w:t xml:space="preserve">: </w:t>
      </w:r>
      <w:hyperlink r:id="rId18" w:history="1">
        <w:r w:rsidRPr="00C45BAC">
          <w:rPr>
            <w:rStyle w:val="af1"/>
            <w:lang w:val="en-US"/>
          </w:rPr>
          <w:t>http</w:t>
        </w:r>
        <w:r w:rsidRPr="00C45BAC">
          <w:rPr>
            <w:rStyle w:val="af1"/>
          </w:rPr>
          <w:t>://</w:t>
        </w:r>
        <w:proofErr w:type="spellStart"/>
        <w:r w:rsidRPr="00C45BAC">
          <w:rPr>
            <w:rStyle w:val="af1"/>
            <w:lang w:val="en-US"/>
          </w:rPr>
          <w:t>iosifk</w:t>
        </w:r>
        <w:proofErr w:type="spellEnd"/>
        <w:r w:rsidRPr="00C45BAC">
          <w:rPr>
            <w:rStyle w:val="af1"/>
          </w:rPr>
          <w:t>.</w:t>
        </w:r>
        <w:proofErr w:type="spellStart"/>
        <w:r w:rsidRPr="00C45BAC">
          <w:rPr>
            <w:rStyle w:val="af1"/>
            <w:lang w:val="en-US"/>
          </w:rPr>
          <w:t>narod</w:t>
        </w:r>
        <w:proofErr w:type="spellEnd"/>
        <w:r w:rsidRPr="00C45BAC">
          <w:rPr>
            <w:rStyle w:val="af1"/>
          </w:rPr>
          <w:t>.</w:t>
        </w:r>
        <w:proofErr w:type="spellStart"/>
        <w:r w:rsidRPr="00C45BAC">
          <w:rPr>
            <w:rStyle w:val="af1"/>
            <w:lang w:val="en-US"/>
          </w:rPr>
          <w:t>ru</w:t>
        </w:r>
        <w:proofErr w:type="spellEnd"/>
        <w:r w:rsidRPr="00C45BAC">
          <w:rPr>
            <w:rStyle w:val="af1"/>
          </w:rPr>
          <w:t>/</w:t>
        </w:r>
        <w:proofErr w:type="spellStart"/>
        <w:r w:rsidRPr="00C45BAC">
          <w:rPr>
            <w:rStyle w:val="af1"/>
            <w:lang w:val="en-US"/>
          </w:rPr>
          <w:t>hdl</w:t>
        </w:r>
        <w:proofErr w:type="spellEnd"/>
        <w:r w:rsidRPr="00C45BAC">
          <w:rPr>
            <w:rStyle w:val="af1"/>
          </w:rPr>
          <w:t>_</w:t>
        </w:r>
        <w:r w:rsidRPr="00C45BAC">
          <w:rPr>
            <w:rStyle w:val="af1"/>
            <w:lang w:val="en-US"/>
          </w:rPr>
          <w:t>coding</w:t>
        </w:r>
        <w:r w:rsidRPr="00C45BAC">
          <w:rPr>
            <w:rStyle w:val="af1"/>
          </w:rPr>
          <w:t>/</w:t>
        </w:r>
        <w:proofErr w:type="spellStart"/>
        <w:r w:rsidRPr="00C45BAC">
          <w:rPr>
            <w:rStyle w:val="af1"/>
            <w:lang w:val="en-US"/>
          </w:rPr>
          <w:t>verilog</w:t>
        </w:r>
        <w:proofErr w:type="spellEnd"/>
        <w:r w:rsidRPr="00C45BAC">
          <w:rPr>
            <w:rStyle w:val="af1"/>
          </w:rPr>
          <w:t>.</w:t>
        </w:r>
        <w:proofErr w:type="spellStart"/>
        <w:r w:rsidRPr="00C45BAC">
          <w:rPr>
            <w:rStyle w:val="af1"/>
            <w:lang w:val="en-US"/>
          </w:rPr>
          <w:t>htm</w:t>
        </w:r>
        <w:proofErr w:type="spellEnd"/>
      </w:hyperlink>
      <w:r w:rsidRPr="00C45BAC">
        <w:t xml:space="preserve"> (</w:t>
      </w:r>
      <w:r>
        <w:t>Дата обращения 30.11.2022)</w:t>
      </w:r>
    </w:p>
    <w:p w14:paraId="7977FEE6" w14:textId="3517F5DD" w:rsidR="0067303F" w:rsidRPr="00AD41D2" w:rsidRDefault="0030040B" w:rsidP="00364BC3">
      <w:pPr>
        <w:pStyle w:val="ab"/>
        <w:numPr>
          <w:ilvl w:val="0"/>
          <w:numId w:val="1"/>
        </w:numPr>
      </w:pPr>
      <w:bookmarkStart w:id="17" w:name="_Ref121704848"/>
      <w:r>
        <w:t xml:space="preserve">Пантелеев К.Р. Алгоритмы сжатия данных без потерь: учебное пособие для вузов </w:t>
      </w:r>
      <w:r w:rsidRPr="0030040B">
        <w:t xml:space="preserve">/ </w:t>
      </w:r>
      <w:r>
        <w:t xml:space="preserve">Е. Р. Пантелеев, А. Л. </w:t>
      </w:r>
      <w:proofErr w:type="spellStart"/>
      <w:r>
        <w:t>Алыкова</w:t>
      </w:r>
      <w:proofErr w:type="spellEnd"/>
      <w:r>
        <w:t>. – Санкт-</w:t>
      </w:r>
      <w:proofErr w:type="gramStart"/>
      <w:r>
        <w:t>Петербург :</w:t>
      </w:r>
      <w:proofErr w:type="gramEnd"/>
      <w:r>
        <w:t xml:space="preserve"> Лань, 2001. –172 </w:t>
      </w:r>
      <w:proofErr w:type="gramStart"/>
      <w:r>
        <w:t>с. :</w:t>
      </w:r>
      <w:proofErr w:type="gramEnd"/>
      <w:r>
        <w:t xml:space="preserve"> ил.</w:t>
      </w:r>
      <w:bookmarkEnd w:id="17"/>
    </w:p>
    <w:p w14:paraId="5CF009BB" w14:textId="7FB23926" w:rsidR="00077E57" w:rsidRPr="00AD41D2" w:rsidRDefault="00077E57">
      <w:r w:rsidRPr="00AD41D2">
        <w:br w:type="page"/>
      </w:r>
    </w:p>
    <w:p w14:paraId="719BB449" w14:textId="5C9FF8BF" w:rsidR="00077E57" w:rsidRDefault="00077E57" w:rsidP="00077E57">
      <w:pPr>
        <w:pStyle w:val="1"/>
      </w:pPr>
      <w:bookmarkStart w:id="18" w:name="_Toc119024034"/>
      <w:bookmarkStart w:id="19" w:name="_Toc120674957"/>
      <w:r>
        <w:lastRenderedPageBreak/>
        <w:t>Приложение</w:t>
      </w:r>
      <w:bookmarkEnd w:id="18"/>
      <w:r w:rsidR="0019022E">
        <w:t xml:space="preserve"> </w:t>
      </w:r>
      <w:r w:rsidR="00197919">
        <w:t>А</w:t>
      </w:r>
      <w:r w:rsidR="00C57145">
        <w:t>. Блок-схема верхнего уровня</w:t>
      </w:r>
      <w:bookmarkEnd w:id="19"/>
    </w:p>
    <w:p w14:paraId="062C0471" w14:textId="7CF66DEE" w:rsidR="00077E57" w:rsidRDefault="006845A5" w:rsidP="006845A5">
      <w:pPr>
        <w:pStyle w:val="2"/>
      </w:pPr>
      <w:r>
        <w:t xml:space="preserve">Приложение </w:t>
      </w:r>
      <w:r w:rsidR="00197919">
        <w:t>А</w:t>
      </w:r>
      <w:r>
        <w:t>.1 Блок-схема верхнего уровня (стр. 1)</w:t>
      </w:r>
    </w:p>
    <w:p w14:paraId="3045B5C4" w14:textId="4262FF76" w:rsidR="00C84F26" w:rsidRDefault="007D4AA9" w:rsidP="00C84F26">
      <w:pPr>
        <w:ind w:firstLine="0"/>
        <w:jc w:val="center"/>
      </w:pPr>
      <w:r>
        <w:rPr>
          <w:noProof/>
        </w:rPr>
        <w:drawing>
          <wp:inline distT="0" distB="0" distL="0" distR="0" wp14:anchorId="28F2EFB7" wp14:editId="2B7AE888">
            <wp:extent cx="5008680" cy="8037095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98" cy="805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FC39" w14:textId="77777777" w:rsidR="00C84F26" w:rsidRDefault="00C84F26">
      <w:pPr>
        <w:spacing w:line="360" w:lineRule="auto"/>
      </w:pPr>
      <w:r>
        <w:br w:type="page"/>
      </w:r>
    </w:p>
    <w:p w14:paraId="66854CE0" w14:textId="03BD58D5" w:rsidR="00B36AC2" w:rsidRDefault="00B36AC2" w:rsidP="00B36AC2">
      <w:pPr>
        <w:pStyle w:val="2"/>
      </w:pPr>
      <w:r>
        <w:lastRenderedPageBreak/>
        <w:t>Приложение 1.2 Блок-схема верхнего уровня (стр. 2)</w:t>
      </w:r>
    </w:p>
    <w:p w14:paraId="0DE43FEC" w14:textId="7A0BBEB0" w:rsidR="00066FE9" w:rsidRDefault="00066FE9" w:rsidP="00066FE9">
      <w:pPr>
        <w:ind w:firstLine="0"/>
        <w:jc w:val="center"/>
      </w:pPr>
      <w:r>
        <w:rPr>
          <w:noProof/>
        </w:rPr>
        <w:drawing>
          <wp:inline distT="0" distB="0" distL="0" distR="0" wp14:anchorId="62A92DB8" wp14:editId="279D1743">
            <wp:extent cx="3087585" cy="83331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389" cy="835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65C4" w14:textId="77777777" w:rsidR="00066FE9" w:rsidRDefault="00066FE9">
      <w:pPr>
        <w:spacing w:line="360" w:lineRule="auto"/>
      </w:pPr>
      <w:r>
        <w:br w:type="page"/>
      </w:r>
    </w:p>
    <w:p w14:paraId="102517B9" w14:textId="3E405A62" w:rsidR="00077E57" w:rsidRDefault="00396CA3" w:rsidP="00396CA3">
      <w:pPr>
        <w:pStyle w:val="1"/>
      </w:pPr>
      <w:bookmarkStart w:id="20" w:name="_Toc120674958"/>
      <w:r>
        <w:lastRenderedPageBreak/>
        <w:t xml:space="preserve">Приложение </w:t>
      </w:r>
      <w:r w:rsidR="00197919">
        <w:t>Б</w:t>
      </w:r>
      <w:r w:rsidR="00F3749E">
        <w:t>. Блок-схема управляющего модуля</w:t>
      </w:r>
      <w:bookmarkEnd w:id="20"/>
    </w:p>
    <w:p w14:paraId="4FC3AC5D" w14:textId="77777777" w:rsidR="00610FC7" w:rsidRDefault="00610FC7" w:rsidP="00396CA3">
      <w:pPr>
        <w:rPr>
          <w:noProof/>
        </w:rPr>
      </w:pPr>
    </w:p>
    <w:p w14:paraId="57EBBCC1" w14:textId="7E66FB4D" w:rsidR="00396CA3" w:rsidRDefault="00610FC7" w:rsidP="00396CA3">
      <w:r>
        <w:rPr>
          <w:noProof/>
        </w:rPr>
        <w:drawing>
          <wp:inline distT="0" distB="0" distL="0" distR="0" wp14:anchorId="3488C5B8" wp14:editId="2E81BA32">
            <wp:extent cx="4848225" cy="791624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5" t="13098" r="10433"/>
                    <a:stretch/>
                  </pic:blipFill>
                  <pic:spPr bwMode="auto">
                    <a:xfrm>
                      <a:off x="0" y="0"/>
                      <a:ext cx="4853341" cy="792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7CA3" w14:textId="6DF82EB6" w:rsidR="00396CA3" w:rsidRDefault="00396CA3">
      <w:pPr>
        <w:spacing w:line="360" w:lineRule="auto"/>
      </w:pPr>
      <w:r>
        <w:br w:type="page"/>
      </w:r>
    </w:p>
    <w:p w14:paraId="6524F07B" w14:textId="243638EB" w:rsidR="00396CA3" w:rsidRPr="00197919" w:rsidRDefault="00396CA3" w:rsidP="00396CA3">
      <w:pPr>
        <w:pStyle w:val="1"/>
      </w:pPr>
      <w:bookmarkStart w:id="21" w:name="_Toc120674959"/>
      <w:r>
        <w:lastRenderedPageBreak/>
        <w:t xml:space="preserve">Приложение </w:t>
      </w:r>
      <w:r w:rsidR="00197919">
        <w:t>В</w:t>
      </w:r>
      <w:r w:rsidR="00ED7A88">
        <w:t xml:space="preserve">. Временная диаграмма приёмника </w:t>
      </w:r>
      <w:r w:rsidR="00DB78BE">
        <w:rPr>
          <w:lang w:val="en-US"/>
        </w:rPr>
        <w:t>UART</w:t>
      </w:r>
      <w:bookmarkEnd w:id="21"/>
    </w:p>
    <w:p w14:paraId="1739F024" w14:textId="334B5D40" w:rsidR="00D8711B" w:rsidRDefault="00870DE7" w:rsidP="00D8711B">
      <w:pPr>
        <w:ind w:firstLine="0"/>
        <w:jc w:val="center"/>
      </w:pPr>
      <w:r>
        <w:rPr>
          <w:noProof/>
        </w:rPr>
        <w:drawing>
          <wp:inline distT="0" distB="0" distL="0" distR="0" wp14:anchorId="49BEFDF6" wp14:editId="63431AD3">
            <wp:extent cx="4296855" cy="890587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57" cy="891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11B">
        <w:br w:type="page"/>
      </w:r>
    </w:p>
    <w:p w14:paraId="0DF6BB63" w14:textId="5B4BB62D" w:rsidR="00396CA3" w:rsidRPr="00487054" w:rsidRDefault="00396CA3" w:rsidP="00396CA3">
      <w:pPr>
        <w:pStyle w:val="1"/>
      </w:pPr>
      <w:bookmarkStart w:id="22" w:name="_Toc120674960"/>
      <w:r>
        <w:lastRenderedPageBreak/>
        <w:t xml:space="preserve">Приложение </w:t>
      </w:r>
      <w:r w:rsidR="00197919">
        <w:t>Г</w:t>
      </w:r>
      <w:r w:rsidR="00FE61C1">
        <w:t xml:space="preserve">. </w:t>
      </w:r>
      <w:r w:rsidR="00487054">
        <w:t xml:space="preserve">Временна диаграмма </w:t>
      </w:r>
      <w:r w:rsidR="005C7EAF">
        <w:t>передатчика</w:t>
      </w:r>
      <w:r w:rsidR="00487054">
        <w:t xml:space="preserve"> </w:t>
      </w:r>
      <w:r w:rsidR="00487054">
        <w:rPr>
          <w:lang w:val="en-US"/>
        </w:rPr>
        <w:t>UART</w:t>
      </w:r>
      <w:bookmarkEnd w:id="22"/>
    </w:p>
    <w:p w14:paraId="56F90CD4" w14:textId="356EFE2A" w:rsidR="00396CA3" w:rsidRPr="00D7667C" w:rsidRDefault="00D7667C" w:rsidP="00D7667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7C13B" wp14:editId="09D83261">
            <wp:extent cx="4191464" cy="86874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35" cy="872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4EE5" w14:textId="2D417678" w:rsidR="00396CA3" w:rsidRDefault="00396CA3">
      <w:pPr>
        <w:spacing w:line="360" w:lineRule="auto"/>
      </w:pPr>
      <w:r>
        <w:br w:type="page"/>
      </w:r>
    </w:p>
    <w:p w14:paraId="436A93D0" w14:textId="3AAE5D49" w:rsidR="00396CA3" w:rsidRDefault="00396CA3" w:rsidP="00396CA3">
      <w:pPr>
        <w:pStyle w:val="1"/>
      </w:pPr>
      <w:bookmarkStart w:id="23" w:name="_Toc120674961"/>
      <w:r>
        <w:lastRenderedPageBreak/>
        <w:t xml:space="preserve">Приложение </w:t>
      </w:r>
      <w:r w:rsidR="00197919">
        <w:t>Д</w:t>
      </w:r>
      <w:r w:rsidR="00487054">
        <w:t>. Блок-схема архиватора</w:t>
      </w:r>
      <w:bookmarkEnd w:id="23"/>
    </w:p>
    <w:p w14:paraId="1EAFF03A" w14:textId="02E586CF" w:rsidR="00396CA3" w:rsidRDefault="00750AFE" w:rsidP="00750AFE">
      <w:pPr>
        <w:ind w:firstLine="0"/>
        <w:jc w:val="center"/>
      </w:pPr>
      <w:r>
        <w:rPr>
          <w:noProof/>
        </w:rPr>
        <w:drawing>
          <wp:inline distT="0" distB="0" distL="0" distR="0" wp14:anchorId="17B2E7EE" wp14:editId="21743A19">
            <wp:extent cx="2295525" cy="8362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D1D3" w14:textId="337F67E4" w:rsidR="00396CA3" w:rsidRDefault="00396CA3">
      <w:pPr>
        <w:spacing w:line="360" w:lineRule="auto"/>
      </w:pPr>
      <w:r>
        <w:br w:type="page"/>
      </w:r>
    </w:p>
    <w:p w14:paraId="39C1604F" w14:textId="2CA129B5" w:rsidR="00396CA3" w:rsidRPr="00756AB4" w:rsidRDefault="00396CA3" w:rsidP="00396CA3">
      <w:pPr>
        <w:pStyle w:val="1"/>
      </w:pPr>
      <w:bookmarkStart w:id="24" w:name="_Toc120674962"/>
      <w:r>
        <w:lastRenderedPageBreak/>
        <w:t xml:space="preserve">Приложение </w:t>
      </w:r>
      <w:r w:rsidR="00197919">
        <w:t>Е</w:t>
      </w:r>
      <w:r w:rsidR="00756AB4">
        <w:t xml:space="preserve">. Временная диаграмма </w:t>
      </w:r>
      <w:r w:rsidR="00756AB4">
        <w:rPr>
          <w:lang w:val="en-US"/>
        </w:rPr>
        <w:t>EDGE</w:t>
      </w:r>
      <w:r w:rsidR="00756AB4" w:rsidRPr="00756AB4">
        <w:t>_</w:t>
      </w:r>
      <w:r w:rsidR="00756AB4">
        <w:rPr>
          <w:lang w:val="en-US"/>
        </w:rPr>
        <w:t>CODER</w:t>
      </w:r>
      <w:bookmarkEnd w:id="24"/>
    </w:p>
    <w:p w14:paraId="29B8DB86" w14:textId="2A9B7B86" w:rsidR="00396CA3" w:rsidRDefault="001A1930" w:rsidP="00756AB4">
      <w:pPr>
        <w:ind w:firstLine="0"/>
        <w:jc w:val="center"/>
      </w:pPr>
      <w:r>
        <w:rPr>
          <w:noProof/>
        </w:rPr>
        <w:drawing>
          <wp:inline distT="0" distB="0" distL="0" distR="0" wp14:anchorId="443E5CE3" wp14:editId="58F0ECDB">
            <wp:extent cx="3772678" cy="856956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30" cy="858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121C" w14:textId="423FC212" w:rsidR="00396CA3" w:rsidRDefault="00396CA3">
      <w:pPr>
        <w:spacing w:line="360" w:lineRule="auto"/>
      </w:pPr>
      <w:r>
        <w:br w:type="page"/>
      </w:r>
    </w:p>
    <w:p w14:paraId="2304F6CC" w14:textId="043F40F7" w:rsidR="00396CA3" w:rsidRPr="00025FF4" w:rsidRDefault="00396CA3" w:rsidP="00396CA3">
      <w:pPr>
        <w:pStyle w:val="1"/>
      </w:pPr>
      <w:bookmarkStart w:id="25" w:name="_Toc120674963"/>
      <w:r>
        <w:lastRenderedPageBreak/>
        <w:t xml:space="preserve">Приложение </w:t>
      </w:r>
      <w:r w:rsidR="00197919">
        <w:t>Ж</w:t>
      </w:r>
      <w:r w:rsidR="00025FF4">
        <w:t xml:space="preserve">. Временные диаграммы модуля </w:t>
      </w:r>
      <w:r w:rsidR="00025FF4">
        <w:rPr>
          <w:lang w:val="en-US"/>
        </w:rPr>
        <w:t>RLE</w:t>
      </w:r>
      <w:r w:rsidR="00025FF4" w:rsidRPr="00025FF4">
        <w:t xml:space="preserve"> </w:t>
      </w:r>
      <w:r w:rsidR="00025FF4">
        <w:t>сжатия</w:t>
      </w:r>
      <w:bookmarkEnd w:id="25"/>
    </w:p>
    <w:p w14:paraId="28521CE4" w14:textId="23885154" w:rsidR="00396CA3" w:rsidRPr="00025FF4" w:rsidRDefault="00025FF4" w:rsidP="00025FF4">
      <w:pPr>
        <w:pStyle w:val="2"/>
      </w:pPr>
      <w:r>
        <w:t xml:space="preserve">Приложение </w:t>
      </w:r>
      <w:r w:rsidR="00197919">
        <w:t>Ж</w:t>
      </w:r>
      <w:r>
        <w:t xml:space="preserve">.1. Временная диаграмма модуля </w:t>
      </w:r>
      <w:r>
        <w:rPr>
          <w:lang w:val="en-US"/>
        </w:rPr>
        <w:t>RLE</w:t>
      </w:r>
      <w:r w:rsidRPr="00025FF4">
        <w:t>_</w:t>
      </w:r>
      <w:r>
        <w:rPr>
          <w:lang w:val="en-US"/>
        </w:rPr>
        <w:t>CODER</w:t>
      </w:r>
      <w:r w:rsidRPr="00025FF4">
        <w:t>_</w:t>
      </w:r>
      <w:r>
        <w:rPr>
          <w:lang w:val="en-US"/>
        </w:rPr>
        <w:t>CODER</w:t>
      </w:r>
    </w:p>
    <w:p w14:paraId="36CC1CB8" w14:textId="5BC0F76A" w:rsidR="00396CA3" w:rsidRDefault="00527870" w:rsidP="00931E37">
      <w:pPr>
        <w:ind w:firstLine="0"/>
        <w:jc w:val="center"/>
      </w:pPr>
      <w:r>
        <w:rPr>
          <w:noProof/>
        </w:rPr>
        <w:drawing>
          <wp:inline distT="0" distB="0" distL="0" distR="0" wp14:anchorId="77DDFC3A" wp14:editId="16DF7A26">
            <wp:extent cx="4044727" cy="83886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04" cy="84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A3">
        <w:br w:type="page"/>
      </w:r>
    </w:p>
    <w:p w14:paraId="59A586F1" w14:textId="2DA27939" w:rsidR="00931E37" w:rsidRPr="00A30C6D" w:rsidRDefault="00931E37" w:rsidP="00931E37">
      <w:pPr>
        <w:pStyle w:val="2"/>
      </w:pPr>
      <w:r>
        <w:lastRenderedPageBreak/>
        <w:t xml:space="preserve">Приложение </w:t>
      </w:r>
      <w:r w:rsidR="00197919">
        <w:t>Ж</w:t>
      </w:r>
      <w:r>
        <w:t>.2. Временная диаграмма</w:t>
      </w:r>
      <w:r w:rsidR="00B71F33">
        <w:t xml:space="preserve"> модуля </w:t>
      </w:r>
      <w:r w:rsidR="00B71F33">
        <w:rPr>
          <w:lang w:val="en-US"/>
        </w:rPr>
        <w:t>RLE</w:t>
      </w:r>
      <w:r w:rsidR="00B71F33" w:rsidRPr="00B71F33">
        <w:t>_</w:t>
      </w:r>
      <w:r w:rsidR="00B71F33">
        <w:rPr>
          <w:lang w:val="en-US"/>
        </w:rPr>
        <w:t>CODER</w:t>
      </w:r>
      <w:r w:rsidR="00A30C6D" w:rsidRPr="00A30C6D">
        <w:t xml:space="preserve"> </w:t>
      </w:r>
      <w:r w:rsidR="00A30C6D">
        <w:t>(Часть 1. Общая временна диаграмма</w:t>
      </w:r>
      <w:r w:rsidR="004E29F2" w:rsidRPr="004E29F2">
        <w:t xml:space="preserve"> (</w:t>
      </w:r>
      <w:r w:rsidR="004E29F2">
        <w:t xml:space="preserve">точка </w:t>
      </w:r>
      <w:r w:rsidR="004E29F2">
        <w:rPr>
          <w:lang w:val="en-US"/>
        </w:rPr>
        <w:t>B</w:t>
      </w:r>
      <w:r w:rsidR="004E29F2" w:rsidRPr="004E29F2">
        <w:t>)</w:t>
      </w:r>
      <w:r w:rsidR="00A30C6D">
        <w:t>)</w:t>
      </w:r>
    </w:p>
    <w:p w14:paraId="43984858" w14:textId="4EB8DCAE" w:rsidR="0045594D" w:rsidRDefault="009C4C6E" w:rsidP="0045594D">
      <w:pPr>
        <w:ind w:firstLine="0"/>
        <w:jc w:val="center"/>
      </w:pPr>
      <w:r>
        <w:rPr>
          <w:noProof/>
        </w:rPr>
        <w:drawing>
          <wp:inline distT="0" distB="0" distL="0" distR="0" wp14:anchorId="2D49C708" wp14:editId="3EFD71EF">
            <wp:extent cx="4203031" cy="867616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9" cy="86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94D">
        <w:br w:type="page"/>
      </w:r>
    </w:p>
    <w:p w14:paraId="141BEC44" w14:textId="2A35891B" w:rsidR="0045594D" w:rsidRPr="00AB1C78" w:rsidRDefault="0045594D" w:rsidP="0045594D">
      <w:pPr>
        <w:pStyle w:val="2"/>
      </w:pPr>
      <w:r>
        <w:lastRenderedPageBreak/>
        <w:t xml:space="preserve">Приложение </w:t>
      </w:r>
      <w:r w:rsidR="00197919">
        <w:t>Ж</w:t>
      </w:r>
      <w:r>
        <w:t xml:space="preserve">.3. </w:t>
      </w:r>
      <w:r w:rsidR="00AB1C78">
        <w:t xml:space="preserve">Временная диаграмма модуля </w:t>
      </w:r>
      <w:r w:rsidR="00AB1C78">
        <w:rPr>
          <w:lang w:val="en-US"/>
        </w:rPr>
        <w:t>RLE</w:t>
      </w:r>
      <w:r w:rsidR="00AB1C78" w:rsidRPr="00B71F33">
        <w:t>_</w:t>
      </w:r>
      <w:r w:rsidR="00AB1C78">
        <w:rPr>
          <w:lang w:val="en-US"/>
        </w:rPr>
        <w:t>CODER</w:t>
      </w:r>
      <w:r w:rsidR="00AB1C78" w:rsidRPr="00A30C6D">
        <w:t xml:space="preserve"> </w:t>
      </w:r>
      <w:r w:rsidR="00AB1C78">
        <w:t xml:space="preserve">(Часть </w:t>
      </w:r>
      <w:r w:rsidR="00AB1C78" w:rsidRPr="00AB1C78">
        <w:t>2</w:t>
      </w:r>
      <w:r w:rsidR="00AB1C78">
        <w:t>. Увеличенная временна диаграмма участка первой пачки передачи</w:t>
      </w:r>
      <w:r w:rsidR="0010055D">
        <w:t xml:space="preserve"> в </w:t>
      </w:r>
      <w:r w:rsidR="0010055D">
        <w:rPr>
          <w:lang w:val="en-US"/>
        </w:rPr>
        <w:t>HEX</w:t>
      </w:r>
      <w:r w:rsidR="0010055D" w:rsidRPr="0010055D">
        <w:t>-</w:t>
      </w:r>
      <w:r w:rsidR="0010055D">
        <w:t>коде</w:t>
      </w:r>
      <w:r w:rsidR="00AB1C78">
        <w:t>)</w:t>
      </w:r>
    </w:p>
    <w:p w14:paraId="551CD4D7" w14:textId="5E5369CE" w:rsidR="00931E37" w:rsidRDefault="009C4C6E" w:rsidP="009C4C6E">
      <w:pPr>
        <w:ind w:firstLine="0"/>
        <w:jc w:val="center"/>
      </w:pPr>
      <w:r>
        <w:rPr>
          <w:noProof/>
        </w:rPr>
        <w:drawing>
          <wp:inline distT="0" distB="0" distL="0" distR="0" wp14:anchorId="1E02A651" wp14:editId="530768FC">
            <wp:extent cx="4166583" cy="860093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60" cy="861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E37">
        <w:br w:type="page"/>
      </w:r>
    </w:p>
    <w:p w14:paraId="21C10D26" w14:textId="52A57D4A" w:rsidR="004D4274" w:rsidRDefault="004D4274" w:rsidP="004D4274">
      <w:pPr>
        <w:pStyle w:val="2"/>
      </w:pPr>
      <w:r>
        <w:lastRenderedPageBreak/>
        <w:t xml:space="preserve">Приложение </w:t>
      </w:r>
      <w:r w:rsidR="00197919">
        <w:t>Ж</w:t>
      </w:r>
      <w:r>
        <w:t xml:space="preserve">.4. Временная диаграмма модуля </w:t>
      </w:r>
      <w:r>
        <w:rPr>
          <w:lang w:val="en-US"/>
        </w:rPr>
        <w:t>RLE</w:t>
      </w:r>
      <w:r w:rsidRPr="00B71F33">
        <w:t>_</w:t>
      </w:r>
      <w:r>
        <w:rPr>
          <w:lang w:val="en-US"/>
        </w:rPr>
        <w:t>CODER</w:t>
      </w:r>
      <w:r w:rsidRPr="00A30C6D">
        <w:t xml:space="preserve"> </w:t>
      </w:r>
      <w:r>
        <w:t>(Часть 3. Увеличенная временна диаграмма участка второй пачки передачи</w:t>
      </w:r>
      <w:r w:rsidR="0098659E">
        <w:t xml:space="preserve"> в </w:t>
      </w:r>
      <w:r w:rsidR="0098659E">
        <w:rPr>
          <w:lang w:val="en-US"/>
        </w:rPr>
        <w:t>HEX</w:t>
      </w:r>
      <w:r w:rsidR="00206795">
        <w:t>-</w:t>
      </w:r>
      <w:r w:rsidR="0098659E">
        <w:t>коде</w:t>
      </w:r>
      <w:r>
        <w:t>)</w:t>
      </w:r>
    </w:p>
    <w:p w14:paraId="08AC9260" w14:textId="656A4A6B" w:rsidR="004D4274" w:rsidRDefault="002207A9" w:rsidP="002207A9">
      <w:pPr>
        <w:ind w:firstLine="0"/>
        <w:jc w:val="center"/>
      </w:pPr>
      <w:r>
        <w:rPr>
          <w:noProof/>
        </w:rPr>
        <w:drawing>
          <wp:inline distT="0" distB="0" distL="0" distR="0" wp14:anchorId="07760DF6" wp14:editId="41F815D4">
            <wp:extent cx="4063272" cy="8570034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64" cy="85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274">
        <w:br w:type="page"/>
      </w:r>
    </w:p>
    <w:p w14:paraId="13988594" w14:textId="531AB23E" w:rsidR="00396CA3" w:rsidRPr="00602301" w:rsidRDefault="00396CA3" w:rsidP="00396CA3">
      <w:pPr>
        <w:pStyle w:val="1"/>
      </w:pPr>
      <w:bookmarkStart w:id="26" w:name="_Toc120674964"/>
      <w:r>
        <w:lastRenderedPageBreak/>
        <w:t xml:space="preserve">Приложение </w:t>
      </w:r>
      <w:r w:rsidR="00197919">
        <w:t>З</w:t>
      </w:r>
      <w:r w:rsidR="002C08E4">
        <w:t xml:space="preserve">. </w:t>
      </w:r>
      <w:r w:rsidR="000E48D2">
        <w:t xml:space="preserve">Временна диаграмма </w:t>
      </w:r>
      <w:r w:rsidR="002C08E4">
        <w:rPr>
          <w:lang w:val="en-US"/>
        </w:rPr>
        <w:t>CBUF</w:t>
      </w:r>
      <w:bookmarkEnd w:id="26"/>
      <w:r w:rsidR="004E29F2" w:rsidRPr="004E29F2">
        <w:t xml:space="preserve"> (</w:t>
      </w:r>
      <w:r w:rsidR="004E29F2">
        <w:t xml:space="preserve">точка </w:t>
      </w:r>
      <w:r w:rsidR="004E29F2">
        <w:rPr>
          <w:lang w:val="en-US"/>
        </w:rPr>
        <w:t>C</w:t>
      </w:r>
      <w:r w:rsidR="004E29F2" w:rsidRPr="004E29F2">
        <w:t>)</w:t>
      </w:r>
    </w:p>
    <w:p w14:paraId="28E69ED3" w14:textId="355855DF" w:rsidR="00396CA3" w:rsidRDefault="00D57127" w:rsidP="00D57127">
      <w:pPr>
        <w:ind w:firstLine="0"/>
        <w:jc w:val="center"/>
      </w:pPr>
      <w:r>
        <w:rPr>
          <w:noProof/>
        </w:rPr>
        <w:drawing>
          <wp:inline distT="0" distB="0" distL="0" distR="0" wp14:anchorId="4D12C46D" wp14:editId="794A602B">
            <wp:extent cx="4306186" cy="8856165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79" cy="887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A3">
        <w:br w:type="page"/>
      </w:r>
    </w:p>
    <w:p w14:paraId="5FC13CF2" w14:textId="0042076D" w:rsidR="00602301" w:rsidRDefault="00602301" w:rsidP="00602301">
      <w:pPr>
        <w:pStyle w:val="1"/>
      </w:pPr>
      <w:bookmarkStart w:id="27" w:name="_Toc120674965"/>
      <w:r>
        <w:lastRenderedPageBreak/>
        <w:t xml:space="preserve">Приложение </w:t>
      </w:r>
      <w:r w:rsidR="00197919">
        <w:t>И</w:t>
      </w:r>
      <w:r>
        <w:t>. Вид приложения для ПК</w:t>
      </w:r>
      <w:bookmarkEnd w:id="27"/>
    </w:p>
    <w:p w14:paraId="3E703208" w14:textId="31082029" w:rsidR="00602301" w:rsidRPr="00602301" w:rsidRDefault="00330281" w:rsidP="00330281">
      <w:pPr>
        <w:ind w:firstLine="0"/>
        <w:jc w:val="center"/>
      </w:pPr>
      <w:r>
        <w:rPr>
          <w:noProof/>
        </w:rPr>
        <w:drawing>
          <wp:inline distT="0" distB="0" distL="0" distR="0" wp14:anchorId="78B1CD1E" wp14:editId="0ABF7669">
            <wp:extent cx="4386032" cy="813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83" cy="81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8C56" w14:textId="0DCDB662" w:rsidR="00602301" w:rsidRDefault="00602301">
      <w:pPr>
        <w:spacing w:line="360" w:lineRule="auto"/>
      </w:pPr>
      <w:r>
        <w:br w:type="page"/>
      </w:r>
    </w:p>
    <w:p w14:paraId="5307E09E" w14:textId="77777777" w:rsidR="006A08E4" w:rsidRDefault="00BB3481" w:rsidP="006A08E4">
      <w:pPr>
        <w:pStyle w:val="1"/>
      </w:pPr>
      <w:bookmarkStart w:id="28" w:name="_Toc120674966"/>
      <w:r>
        <w:lastRenderedPageBreak/>
        <w:t xml:space="preserve">Приложение </w:t>
      </w:r>
      <w:r w:rsidR="00197919">
        <w:t>К</w:t>
      </w:r>
      <w:r w:rsidR="00890A6F">
        <w:t xml:space="preserve">. </w:t>
      </w:r>
      <w:bookmarkEnd w:id="28"/>
      <w:r w:rsidR="006A08E4" w:rsidRPr="006A08E4">
        <w:t>Результаты исследования выбора частоты дискретизации</w:t>
      </w:r>
    </w:p>
    <w:p w14:paraId="7BC3D2A8" w14:textId="1654ECAA" w:rsidR="00026995" w:rsidRDefault="00890A6F" w:rsidP="006A08E4">
      <w:pPr>
        <w:pStyle w:val="2"/>
      </w:pPr>
      <w:r>
        <w:t xml:space="preserve">Приложение </w:t>
      </w:r>
      <w:r w:rsidR="00197919">
        <w:t>К</w:t>
      </w:r>
      <w:r>
        <w:t xml:space="preserve">.1. Результаты эксперимента по выбору </w:t>
      </w:r>
      <w:proofErr w:type="spellStart"/>
      <w:r>
        <w:t>дискретизирующей</w:t>
      </w:r>
      <w:proofErr w:type="spellEnd"/>
      <w:r>
        <w:t xml:space="preserve"> частоты (Часть 1)</w:t>
      </w:r>
    </w:p>
    <w:p w14:paraId="28BBE72F" w14:textId="606AAD9C" w:rsidR="00A25DE0" w:rsidRDefault="00A25DE0" w:rsidP="00A25DE0"/>
    <w:p w14:paraId="4A4810B5" w14:textId="77777777" w:rsidR="00A25DE0" w:rsidRPr="00A25DE0" w:rsidRDefault="00A25DE0" w:rsidP="00A25DE0">
      <w:pPr>
        <w:rPr>
          <w:sz w:val="28"/>
          <w:szCs w:val="24"/>
        </w:rPr>
      </w:pPr>
      <w:r w:rsidRPr="00A25DE0">
        <w:rPr>
          <w:sz w:val="28"/>
          <w:szCs w:val="24"/>
        </w:rPr>
        <w:t>Обозначения, принятые в исследовании:</w:t>
      </w:r>
    </w:p>
    <w:p w14:paraId="49B5CB9E" w14:textId="4B8A7FAF" w:rsidR="00A25DE0" w:rsidRPr="00C43AB3" w:rsidRDefault="00A25DE0" w:rsidP="00A25DE0">
      <w:pPr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A25DE0">
        <w:rPr>
          <w:rFonts w:eastAsiaTheme="minorEastAsia"/>
          <w:sz w:val="28"/>
          <w:szCs w:val="24"/>
        </w:rPr>
        <w:t xml:space="preserve"> – коэффициент делителя (</w:t>
      </w:r>
      <w:r w:rsidR="00C43AB3">
        <w:rPr>
          <w:rFonts w:eastAsiaTheme="minorEastAsia"/>
          <w:sz w:val="28"/>
          <w:szCs w:val="24"/>
        </w:rPr>
        <w:t>частота дискретизации</w:t>
      </w:r>
      <w:r w:rsidRPr="00A25DE0">
        <w:rPr>
          <w:rFonts w:eastAsiaTheme="minorEastAsia"/>
          <w:sz w:val="28"/>
          <w:szCs w:val="24"/>
        </w:rPr>
        <w:t xml:space="preserve"> получается путём преобразования частоты 50 МГц делителем, представляющим собой </w:t>
      </w:r>
      <m:oMath>
        <m:r>
          <w:rPr>
            <w:rFonts w:ascii="Cambria Math" w:eastAsiaTheme="minorEastAsia" w:hAnsi="Cambria Math"/>
            <w:sz w:val="28"/>
            <w:szCs w:val="24"/>
          </w:rPr>
          <m:t>K</m:t>
        </m:r>
      </m:oMath>
      <w:r w:rsidRPr="00A25DE0">
        <w:rPr>
          <w:rFonts w:eastAsiaTheme="minorEastAsia"/>
          <w:sz w:val="28"/>
          <w:szCs w:val="24"/>
        </w:rPr>
        <w:t>–разрядный счётчик)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5E513A66" w14:textId="79171100" w:rsidR="00A25DE0" w:rsidRPr="00417AD4" w:rsidRDefault="00A25DE0" w:rsidP="00A25DE0">
      <w:pPr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CLK</m:t>
        </m:r>
      </m:oMath>
      <w:r w:rsidRPr="00A25DE0">
        <w:rPr>
          <w:rFonts w:eastAsiaTheme="minorEastAsia"/>
          <w:sz w:val="28"/>
          <w:szCs w:val="24"/>
        </w:rPr>
        <w:t xml:space="preserve"> –</w:t>
      </w:r>
      <w:r w:rsidR="00C43AB3">
        <w:rPr>
          <w:rFonts w:eastAsiaTheme="minorEastAsia"/>
          <w:sz w:val="28"/>
          <w:szCs w:val="24"/>
        </w:rPr>
        <w:t xml:space="preserve"> Частота дискретизации</w:t>
      </w:r>
      <w:r w:rsidR="00C43AB3" w:rsidRPr="00417AD4">
        <w:rPr>
          <w:rFonts w:eastAsiaTheme="minorEastAsia"/>
          <w:sz w:val="28"/>
          <w:szCs w:val="24"/>
        </w:rPr>
        <w:t>;</w:t>
      </w:r>
    </w:p>
    <w:p w14:paraId="6D3A3843" w14:textId="35239104" w:rsidR="00A25DE0" w:rsidRPr="00C43AB3" w:rsidRDefault="00000000" w:rsidP="00A25DE0">
      <w:pPr>
        <w:rPr>
          <w:rFonts w:eastAsiaTheme="minorEastAsia"/>
          <w:sz w:val="28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compr</m:t>
            </m:r>
          </m:sub>
        </m:sSub>
      </m:oMath>
      <w:r w:rsidR="00A25DE0" w:rsidRPr="00A25DE0">
        <w:rPr>
          <w:rFonts w:eastAsiaTheme="minorEastAsia"/>
          <w:sz w:val="28"/>
          <w:szCs w:val="24"/>
        </w:rPr>
        <w:t xml:space="preserve"> – Число отсчётов сжатой последовательности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6D8D610B" w14:textId="34ECC346" w:rsidR="00A25DE0" w:rsidRPr="00C43AB3" w:rsidRDefault="00A25DE0" w:rsidP="00A25DE0">
      <w:pPr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A25DE0">
        <w:rPr>
          <w:rFonts w:eastAsiaTheme="minorEastAsia"/>
          <w:sz w:val="28"/>
          <w:szCs w:val="24"/>
        </w:rPr>
        <w:t xml:space="preserve"> – Число отсчётов несжатой последовательности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63D0C2D4" w14:textId="1D835BFE" w:rsidR="00A25DE0" w:rsidRDefault="00A25DE0" w:rsidP="00A25DE0">
      <w:pPr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θ</m:t>
        </m:r>
      </m:oMath>
      <w:r w:rsidRPr="00A25DE0">
        <w:rPr>
          <w:rFonts w:eastAsiaTheme="minorEastAsia"/>
          <w:sz w:val="28"/>
          <w:szCs w:val="24"/>
        </w:rPr>
        <w:t xml:space="preserve"> – Степень сжатия</w:t>
      </w:r>
      <w:r w:rsidR="007F6F90">
        <w:rPr>
          <w:rFonts w:eastAsiaTheme="minorEastAsia"/>
          <w:sz w:val="28"/>
          <w:szCs w:val="24"/>
        </w:rPr>
        <w:t>:</w:t>
      </w:r>
    </w:p>
    <w:p w14:paraId="717ACB04" w14:textId="65C3ACA6" w:rsidR="00A25DE0" w:rsidRPr="00C43AB3" w:rsidRDefault="00A25DE0" w:rsidP="00A25DE0">
      <w:pPr>
        <w:rPr>
          <w:rFonts w:eastAsiaTheme="minorEastAsia"/>
          <w:i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θ=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compr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⋅100%.</m:t>
          </m:r>
        </m:oMath>
      </m:oMathPara>
    </w:p>
    <w:p w14:paraId="336F276B" w14:textId="77777777" w:rsidR="00A25DE0" w:rsidRPr="00A25DE0" w:rsidRDefault="00A25DE0" w:rsidP="00A25DE0"/>
    <w:p w14:paraId="227562B5" w14:textId="125E6607" w:rsidR="00026995" w:rsidRPr="008F16FA" w:rsidRDefault="00026995" w:rsidP="00026995">
      <w:pPr>
        <w:pStyle w:val="a3"/>
        <w:jc w:val="left"/>
        <w:rPr>
          <w:sz w:val="26"/>
          <w:szCs w:val="26"/>
        </w:rPr>
      </w:pPr>
      <w:r w:rsidRPr="008F16FA">
        <w:rPr>
          <w:sz w:val="26"/>
          <w:szCs w:val="26"/>
        </w:rPr>
        <w:t xml:space="preserve">Таблица </w:t>
      </w:r>
      <w:r w:rsidRPr="008F16FA">
        <w:rPr>
          <w:sz w:val="26"/>
          <w:szCs w:val="26"/>
        </w:rPr>
        <w:fldChar w:fldCharType="begin"/>
      </w:r>
      <w:r w:rsidRPr="008F16FA">
        <w:rPr>
          <w:sz w:val="26"/>
          <w:szCs w:val="26"/>
        </w:rPr>
        <w:instrText xml:space="preserve"> SEQ Таблица \* ARABIC </w:instrText>
      </w:r>
      <w:r w:rsidRPr="008F16FA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2</w:t>
      </w:r>
      <w:r w:rsidRPr="008F16FA">
        <w:rPr>
          <w:sz w:val="26"/>
          <w:szCs w:val="26"/>
        </w:rPr>
        <w:fldChar w:fldCharType="end"/>
      </w:r>
      <w:r w:rsidRPr="008F16FA">
        <w:rPr>
          <w:sz w:val="26"/>
          <w:szCs w:val="26"/>
        </w:rPr>
        <w:t xml:space="preserve"> – Эксперимент исследования работы устройства на высокой частоте сигнала</w:t>
      </w:r>
      <w:r>
        <w:rPr>
          <w:sz w:val="26"/>
          <w:szCs w:val="26"/>
        </w:rPr>
        <w:t xml:space="preserve"> (Часть 1)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430"/>
        <w:gridCol w:w="931"/>
        <w:gridCol w:w="931"/>
        <w:gridCol w:w="1061"/>
        <w:gridCol w:w="1061"/>
        <w:gridCol w:w="931"/>
      </w:tblGrid>
      <w:tr w:rsidR="00026995" w14:paraId="4BAC248D" w14:textId="77777777" w:rsidTr="00C04DB9">
        <w:tc>
          <w:tcPr>
            <w:tcW w:w="0" w:type="auto"/>
          </w:tcPr>
          <w:p w14:paraId="0C586DFB" w14:textId="77777777" w:rsidR="00026995" w:rsidRDefault="00026995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378000D0" w14:textId="77777777" w:rsidR="00026995" w:rsidRDefault="00026995" w:rsidP="00C04DB9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4AC021B" w14:textId="77777777" w:rsidR="00026995" w:rsidRDefault="00026995" w:rsidP="00C04DB9">
            <w:pPr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5D997C8" w14:textId="77777777" w:rsidR="00026995" w:rsidRDefault="00026995" w:rsidP="00C04DB9">
            <w:pPr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7A0A28E" w14:textId="77777777" w:rsidR="00026995" w:rsidRDefault="00026995" w:rsidP="00C04DB9">
            <w:pPr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488905B1" w14:textId="77777777" w:rsidR="00026995" w:rsidRDefault="00026995" w:rsidP="00C04DB9">
            <w:pPr>
              <w:ind w:firstLine="0"/>
              <w:jc w:val="center"/>
            </w:pPr>
            <w:r>
              <w:t>5</w:t>
            </w:r>
          </w:p>
        </w:tc>
      </w:tr>
      <w:tr w:rsidR="00026995" w14:paraId="45F69605" w14:textId="77777777" w:rsidTr="00C04DB9">
        <w:tc>
          <w:tcPr>
            <w:tcW w:w="0" w:type="auto"/>
          </w:tcPr>
          <w:p w14:paraId="2603197B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5FF53882" w14:textId="77777777" w:rsidR="00026995" w:rsidRDefault="00026995" w:rsidP="00C04DB9">
            <w:pPr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5D85AF3D" w14:textId="77777777" w:rsidR="00026995" w:rsidRDefault="00026995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CA09318" w14:textId="77777777" w:rsidR="00026995" w:rsidRDefault="00026995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737FB0C" w14:textId="77777777" w:rsidR="00026995" w:rsidRDefault="00026995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9A6FAF6" w14:textId="77777777" w:rsidR="00026995" w:rsidRDefault="00026995" w:rsidP="00C04DB9">
            <w:pPr>
              <w:ind w:firstLine="0"/>
              <w:jc w:val="center"/>
            </w:pPr>
            <w:r>
              <w:t>9</w:t>
            </w:r>
          </w:p>
        </w:tc>
      </w:tr>
      <w:tr w:rsidR="00026995" w14:paraId="66794B9A" w14:textId="77777777" w:rsidTr="00C04DB9">
        <w:tc>
          <w:tcPr>
            <w:tcW w:w="0" w:type="auto"/>
          </w:tcPr>
          <w:p w14:paraId="1FE611D0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584623CA" w14:textId="77777777" w:rsidR="00026995" w:rsidRDefault="00026995" w:rsidP="00C04DB9">
            <w:pPr>
              <w:ind w:firstLine="0"/>
              <w:jc w:val="center"/>
            </w:pPr>
            <w:r>
              <w:t>1562,5</w:t>
            </w:r>
          </w:p>
        </w:tc>
        <w:tc>
          <w:tcPr>
            <w:tcW w:w="0" w:type="auto"/>
          </w:tcPr>
          <w:p w14:paraId="15D7E450" w14:textId="77777777" w:rsidR="00026995" w:rsidRDefault="00026995" w:rsidP="00C04DB9">
            <w:pPr>
              <w:ind w:firstLine="0"/>
              <w:jc w:val="center"/>
            </w:pPr>
            <w:r>
              <w:t>781,25</w:t>
            </w:r>
          </w:p>
        </w:tc>
        <w:tc>
          <w:tcPr>
            <w:tcW w:w="0" w:type="auto"/>
          </w:tcPr>
          <w:p w14:paraId="165E8212" w14:textId="77777777" w:rsidR="00026995" w:rsidRDefault="00026995" w:rsidP="00C04DB9">
            <w:pPr>
              <w:ind w:firstLine="0"/>
              <w:jc w:val="center"/>
            </w:pPr>
            <w:r>
              <w:t>390,625</w:t>
            </w:r>
          </w:p>
        </w:tc>
        <w:tc>
          <w:tcPr>
            <w:tcW w:w="0" w:type="auto"/>
          </w:tcPr>
          <w:p w14:paraId="42B09813" w14:textId="77777777" w:rsidR="00026995" w:rsidRDefault="00026995" w:rsidP="00C04DB9">
            <w:pPr>
              <w:ind w:firstLine="0"/>
              <w:jc w:val="center"/>
            </w:pPr>
            <w:r>
              <w:t>195,312</w:t>
            </w:r>
          </w:p>
        </w:tc>
        <w:tc>
          <w:tcPr>
            <w:tcW w:w="0" w:type="auto"/>
          </w:tcPr>
          <w:p w14:paraId="0BC6D8D6" w14:textId="77777777" w:rsidR="00026995" w:rsidRDefault="00026995" w:rsidP="00C04DB9">
            <w:pPr>
              <w:ind w:firstLine="0"/>
              <w:jc w:val="center"/>
            </w:pPr>
            <w:r>
              <w:t>97,656</w:t>
            </w:r>
          </w:p>
        </w:tc>
      </w:tr>
      <w:tr w:rsidR="00026995" w14:paraId="0B882C3D" w14:textId="77777777" w:rsidTr="00C04DB9">
        <w:tc>
          <w:tcPr>
            <w:tcW w:w="0" w:type="auto"/>
          </w:tcPr>
          <w:p w14:paraId="5656462F" w14:textId="77777777" w:rsidR="00026995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6CF60DA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1CC354A1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0C925844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6550EFE2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6D0FA05E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</w:tr>
      <w:tr w:rsidR="00026995" w14:paraId="4B22666B" w14:textId="77777777" w:rsidTr="00C04DB9">
        <w:tc>
          <w:tcPr>
            <w:tcW w:w="0" w:type="auto"/>
          </w:tcPr>
          <w:p w14:paraId="0215DDD5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1BEBD44D" w14:textId="77777777" w:rsidR="00026995" w:rsidRDefault="00026995" w:rsidP="00C04DB9">
            <w:pPr>
              <w:ind w:firstLine="0"/>
              <w:jc w:val="center"/>
            </w:pPr>
            <w:r>
              <w:t>45056</w:t>
            </w:r>
          </w:p>
        </w:tc>
        <w:tc>
          <w:tcPr>
            <w:tcW w:w="0" w:type="auto"/>
          </w:tcPr>
          <w:p w14:paraId="413C4FFD" w14:textId="77777777" w:rsidR="00026995" w:rsidRDefault="00026995" w:rsidP="00C04DB9">
            <w:pPr>
              <w:ind w:firstLine="0"/>
              <w:jc w:val="center"/>
            </w:pPr>
            <w:r>
              <w:t>87398</w:t>
            </w:r>
          </w:p>
        </w:tc>
        <w:tc>
          <w:tcPr>
            <w:tcW w:w="0" w:type="auto"/>
          </w:tcPr>
          <w:p w14:paraId="41D5685D" w14:textId="77777777" w:rsidR="00026995" w:rsidRDefault="00026995" w:rsidP="00C04DB9">
            <w:pPr>
              <w:ind w:firstLine="0"/>
              <w:jc w:val="center"/>
            </w:pPr>
            <w:r w:rsidRPr="00DA71A2">
              <w:t>45056</w:t>
            </w:r>
          </w:p>
        </w:tc>
        <w:tc>
          <w:tcPr>
            <w:tcW w:w="0" w:type="auto"/>
          </w:tcPr>
          <w:p w14:paraId="33118E41" w14:textId="77777777" w:rsidR="00026995" w:rsidRDefault="00026995" w:rsidP="00C04DB9">
            <w:pPr>
              <w:ind w:firstLine="0"/>
              <w:jc w:val="center"/>
            </w:pPr>
            <w:r w:rsidRPr="00DA71A2">
              <w:t>45056</w:t>
            </w:r>
          </w:p>
        </w:tc>
        <w:tc>
          <w:tcPr>
            <w:tcW w:w="0" w:type="auto"/>
          </w:tcPr>
          <w:p w14:paraId="438B1E9E" w14:textId="77777777" w:rsidR="00026995" w:rsidRDefault="00026995" w:rsidP="00C04DB9">
            <w:pPr>
              <w:ind w:firstLine="0"/>
              <w:jc w:val="center"/>
            </w:pPr>
            <w:r w:rsidRPr="00DA71A2">
              <w:t>45056</w:t>
            </w:r>
          </w:p>
        </w:tc>
      </w:tr>
      <w:tr w:rsidR="00026995" w14:paraId="3B33F66B" w14:textId="77777777" w:rsidTr="00C04DB9">
        <w:tc>
          <w:tcPr>
            <w:tcW w:w="0" w:type="auto"/>
          </w:tcPr>
          <w:p w14:paraId="01BFFA9B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3CFDB6B8" w14:textId="77777777" w:rsidR="00026995" w:rsidRDefault="00026995" w:rsidP="00C04DB9">
            <w:pPr>
              <w:ind w:firstLine="0"/>
              <w:jc w:val="center"/>
            </w:pPr>
            <w:r>
              <w:t>-45%</w:t>
            </w:r>
          </w:p>
        </w:tc>
        <w:tc>
          <w:tcPr>
            <w:tcW w:w="0" w:type="auto"/>
          </w:tcPr>
          <w:p w14:paraId="6C578357" w14:textId="77777777" w:rsidR="00026995" w:rsidRDefault="00026995" w:rsidP="00C04DB9">
            <w:pPr>
              <w:ind w:firstLine="0"/>
              <w:jc w:val="center"/>
            </w:pPr>
            <w:r>
              <w:t>25%</w:t>
            </w:r>
          </w:p>
        </w:tc>
        <w:tc>
          <w:tcPr>
            <w:tcW w:w="0" w:type="auto"/>
          </w:tcPr>
          <w:p w14:paraId="745690EC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  <w:tc>
          <w:tcPr>
            <w:tcW w:w="0" w:type="auto"/>
          </w:tcPr>
          <w:p w14:paraId="3802925D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  <w:tc>
          <w:tcPr>
            <w:tcW w:w="0" w:type="auto"/>
          </w:tcPr>
          <w:p w14:paraId="55B5D186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</w:tr>
      <w:tr w:rsidR="00026995" w14:paraId="086AB9B7" w14:textId="77777777" w:rsidTr="00C04DB9">
        <w:tc>
          <w:tcPr>
            <w:tcW w:w="0" w:type="auto"/>
          </w:tcPr>
          <w:p w14:paraId="5381408F" w14:textId="77777777" w:rsidR="00026995" w:rsidRDefault="00026995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2096980D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C53E5FE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9AB0EC0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261AE8C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3871FFAF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</w:tr>
      <w:tr w:rsidR="00026995" w14:paraId="074981BF" w14:textId="77777777" w:rsidTr="00C04DB9">
        <w:tc>
          <w:tcPr>
            <w:tcW w:w="0" w:type="auto"/>
          </w:tcPr>
          <w:p w14:paraId="01634C7E" w14:textId="77777777" w:rsidR="00026995" w:rsidRDefault="00026995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597A3B4A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1416498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04BCF0F1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F73F93B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7F2D48A9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2E649865" w14:textId="77777777" w:rsidR="00026995" w:rsidRDefault="00026995" w:rsidP="00026995"/>
    <w:p w14:paraId="64373700" w14:textId="6FE772A7" w:rsidR="00026995" w:rsidRPr="00026995" w:rsidRDefault="00026995" w:rsidP="00026995">
      <w:pPr>
        <w:pStyle w:val="a3"/>
        <w:jc w:val="left"/>
        <w:rPr>
          <w:sz w:val="26"/>
          <w:szCs w:val="26"/>
        </w:rPr>
      </w:pPr>
      <w:r w:rsidRPr="00026995">
        <w:rPr>
          <w:sz w:val="26"/>
          <w:szCs w:val="26"/>
        </w:rPr>
        <w:t xml:space="preserve">Таблица </w:t>
      </w:r>
      <w:r w:rsidRPr="00026995">
        <w:rPr>
          <w:sz w:val="26"/>
          <w:szCs w:val="26"/>
        </w:rPr>
        <w:fldChar w:fldCharType="begin"/>
      </w:r>
      <w:r w:rsidRPr="00026995">
        <w:rPr>
          <w:sz w:val="26"/>
          <w:szCs w:val="26"/>
        </w:rPr>
        <w:instrText xml:space="preserve"> SEQ Таблица \* ARABIC </w:instrText>
      </w:r>
      <w:r w:rsidRPr="00026995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3</w:t>
      </w:r>
      <w:r w:rsidRPr="00026995">
        <w:rPr>
          <w:noProof/>
          <w:sz w:val="26"/>
          <w:szCs w:val="26"/>
        </w:rPr>
        <w:fldChar w:fldCharType="end"/>
      </w:r>
      <w:r w:rsidRPr="00026995">
        <w:rPr>
          <w:sz w:val="26"/>
          <w:szCs w:val="26"/>
        </w:rPr>
        <w:t xml:space="preserve"> – Эксперимент исследования работы устройства на высокой частоте сигнала</w:t>
      </w:r>
      <w:r w:rsidRPr="00026995">
        <w:rPr>
          <w:noProof/>
          <w:sz w:val="26"/>
          <w:szCs w:val="26"/>
        </w:rPr>
        <w:t xml:space="preserve"> (Часть 2)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072"/>
        <w:gridCol w:w="931"/>
        <w:gridCol w:w="931"/>
        <w:gridCol w:w="996"/>
        <w:gridCol w:w="996"/>
      </w:tblGrid>
      <w:tr w:rsidR="00026995" w14:paraId="583A6E9F" w14:textId="77777777" w:rsidTr="00C04DB9">
        <w:tc>
          <w:tcPr>
            <w:tcW w:w="0" w:type="auto"/>
          </w:tcPr>
          <w:p w14:paraId="3545F2D0" w14:textId="77777777" w:rsidR="00026995" w:rsidRDefault="00026995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5780DA0C" w14:textId="77777777" w:rsidR="00026995" w:rsidRDefault="00026995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539D8F4" w14:textId="77777777" w:rsidR="00026995" w:rsidRDefault="00026995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1744ACE9" w14:textId="77777777" w:rsidR="00026995" w:rsidRDefault="00026995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AA16D3" w14:textId="77777777" w:rsidR="00026995" w:rsidRDefault="00026995" w:rsidP="00C04DB9">
            <w:pPr>
              <w:ind w:firstLine="0"/>
              <w:jc w:val="center"/>
            </w:pPr>
            <w:r>
              <w:t>9</w:t>
            </w:r>
          </w:p>
        </w:tc>
      </w:tr>
      <w:tr w:rsidR="00026995" w14:paraId="45C7EA13" w14:textId="77777777" w:rsidTr="00C04DB9">
        <w:tc>
          <w:tcPr>
            <w:tcW w:w="0" w:type="auto"/>
          </w:tcPr>
          <w:p w14:paraId="54B2BF06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68572D48" w14:textId="77777777" w:rsidR="00026995" w:rsidRDefault="00026995" w:rsidP="00C04DB9">
            <w:pPr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37116C5" w14:textId="77777777" w:rsidR="00026995" w:rsidRDefault="00026995" w:rsidP="00C04DB9">
            <w:pPr>
              <w:ind w:firstLine="0"/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48367D2" w14:textId="77777777" w:rsidR="00026995" w:rsidRDefault="00026995" w:rsidP="00C04DB9">
            <w:pPr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5032BEA0" w14:textId="77777777" w:rsidR="00026995" w:rsidRDefault="00026995" w:rsidP="00C04DB9">
            <w:pPr>
              <w:ind w:firstLine="0"/>
              <w:jc w:val="center"/>
            </w:pPr>
            <w:r>
              <w:t>13</w:t>
            </w:r>
          </w:p>
        </w:tc>
      </w:tr>
      <w:tr w:rsidR="00026995" w14:paraId="4D3062A6" w14:textId="77777777" w:rsidTr="00C04DB9">
        <w:tc>
          <w:tcPr>
            <w:tcW w:w="0" w:type="auto"/>
          </w:tcPr>
          <w:p w14:paraId="216BAE99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3B15F94D" w14:textId="77777777" w:rsidR="00026995" w:rsidRDefault="00026995" w:rsidP="00C04DB9">
            <w:pPr>
              <w:ind w:firstLine="0"/>
              <w:jc w:val="center"/>
            </w:pPr>
            <w:r>
              <w:t>48,828</w:t>
            </w:r>
          </w:p>
        </w:tc>
        <w:tc>
          <w:tcPr>
            <w:tcW w:w="0" w:type="auto"/>
          </w:tcPr>
          <w:p w14:paraId="5509D105" w14:textId="77777777" w:rsidR="00026995" w:rsidRDefault="00026995" w:rsidP="00C04DB9">
            <w:pPr>
              <w:ind w:firstLine="0"/>
              <w:jc w:val="center"/>
            </w:pPr>
            <w:r>
              <w:t>24,414</w:t>
            </w:r>
          </w:p>
        </w:tc>
        <w:tc>
          <w:tcPr>
            <w:tcW w:w="0" w:type="auto"/>
          </w:tcPr>
          <w:p w14:paraId="74A482AE" w14:textId="77777777" w:rsidR="00026995" w:rsidRDefault="00026995" w:rsidP="00C04DB9">
            <w:pPr>
              <w:ind w:firstLine="0"/>
              <w:jc w:val="center"/>
            </w:pPr>
            <w:r>
              <w:t>12,207</w:t>
            </w:r>
          </w:p>
        </w:tc>
        <w:tc>
          <w:tcPr>
            <w:tcW w:w="0" w:type="auto"/>
          </w:tcPr>
          <w:p w14:paraId="6636538E" w14:textId="77777777" w:rsidR="00026995" w:rsidRDefault="00026995" w:rsidP="00C04DB9">
            <w:pPr>
              <w:ind w:firstLine="0"/>
              <w:jc w:val="center"/>
            </w:pPr>
            <w:r>
              <w:t>6,103</w:t>
            </w:r>
          </w:p>
        </w:tc>
      </w:tr>
      <w:tr w:rsidR="00026995" w14:paraId="336260F3" w14:textId="77777777" w:rsidTr="00C04DB9">
        <w:tc>
          <w:tcPr>
            <w:tcW w:w="0" w:type="auto"/>
          </w:tcPr>
          <w:p w14:paraId="54456201" w14:textId="77777777" w:rsidR="00026995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4CDA931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60E074B2" w14:textId="77777777" w:rsidR="00026995" w:rsidRDefault="00026995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1DE9BDD6" w14:textId="77777777" w:rsidR="00026995" w:rsidRDefault="00026995" w:rsidP="00C04DB9">
            <w:pPr>
              <w:ind w:firstLine="0"/>
              <w:jc w:val="center"/>
            </w:pPr>
            <w:r>
              <w:t>129024</w:t>
            </w:r>
          </w:p>
        </w:tc>
        <w:tc>
          <w:tcPr>
            <w:tcW w:w="0" w:type="auto"/>
          </w:tcPr>
          <w:p w14:paraId="2B24872C" w14:textId="77777777" w:rsidR="00026995" w:rsidRDefault="00026995" w:rsidP="00C04DB9">
            <w:pPr>
              <w:ind w:firstLine="0"/>
              <w:jc w:val="center"/>
            </w:pPr>
            <w:r>
              <w:t>181403</w:t>
            </w:r>
          </w:p>
        </w:tc>
      </w:tr>
      <w:tr w:rsidR="00026995" w14:paraId="59546F64" w14:textId="77777777" w:rsidTr="00C04DB9">
        <w:tc>
          <w:tcPr>
            <w:tcW w:w="0" w:type="auto"/>
          </w:tcPr>
          <w:p w14:paraId="602E2C6F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666B7637" w14:textId="77777777" w:rsidR="00026995" w:rsidRDefault="00026995" w:rsidP="00C04DB9">
            <w:pPr>
              <w:ind w:firstLine="0"/>
              <w:jc w:val="center"/>
            </w:pPr>
            <w:r w:rsidRPr="00DA71A2">
              <w:t>45056</w:t>
            </w:r>
          </w:p>
        </w:tc>
        <w:tc>
          <w:tcPr>
            <w:tcW w:w="0" w:type="auto"/>
          </w:tcPr>
          <w:p w14:paraId="43A2F84B" w14:textId="77777777" w:rsidR="00026995" w:rsidRDefault="00026995" w:rsidP="00C04DB9">
            <w:pPr>
              <w:ind w:firstLine="0"/>
              <w:jc w:val="center"/>
            </w:pPr>
            <w:r w:rsidRPr="00DA71A2">
              <w:t>45056</w:t>
            </w:r>
          </w:p>
        </w:tc>
        <w:tc>
          <w:tcPr>
            <w:tcW w:w="0" w:type="auto"/>
          </w:tcPr>
          <w:p w14:paraId="5E1C26B1" w14:textId="77777777" w:rsidR="00026995" w:rsidRDefault="00026995" w:rsidP="00C04DB9">
            <w:pPr>
              <w:ind w:firstLine="0"/>
              <w:jc w:val="center"/>
            </w:pPr>
            <w:r>
              <w:t>88704</w:t>
            </w:r>
          </w:p>
        </w:tc>
        <w:tc>
          <w:tcPr>
            <w:tcW w:w="0" w:type="auto"/>
          </w:tcPr>
          <w:p w14:paraId="79053F25" w14:textId="77777777" w:rsidR="00026995" w:rsidRDefault="00026995" w:rsidP="00C04DB9">
            <w:pPr>
              <w:ind w:firstLine="0"/>
              <w:jc w:val="center"/>
            </w:pPr>
            <w:r>
              <w:t>95772</w:t>
            </w:r>
          </w:p>
        </w:tc>
      </w:tr>
      <w:tr w:rsidR="00026995" w14:paraId="0DE6AAE3" w14:textId="77777777" w:rsidTr="00C04DB9">
        <w:tc>
          <w:tcPr>
            <w:tcW w:w="0" w:type="auto"/>
          </w:tcPr>
          <w:p w14:paraId="17424066" w14:textId="77777777" w:rsidR="00026995" w:rsidRDefault="00026995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63AD4033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  <w:tc>
          <w:tcPr>
            <w:tcW w:w="0" w:type="auto"/>
          </w:tcPr>
          <w:p w14:paraId="0884D8BF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  <w:tc>
          <w:tcPr>
            <w:tcW w:w="0" w:type="auto"/>
          </w:tcPr>
          <w:p w14:paraId="6B7BC04C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  <w:tc>
          <w:tcPr>
            <w:tcW w:w="0" w:type="auto"/>
          </w:tcPr>
          <w:p w14:paraId="058D0432" w14:textId="77777777" w:rsidR="00026995" w:rsidRDefault="00026995" w:rsidP="00C04DB9">
            <w:pPr>
              <w:ind w:firstLine="0"/>
              <w:jc w:val="center"/>
            </w:pPr>
            <w:r w:rsidRPr="00DA71A2">
              <w:t>-45</w:t>
            </w:r>
            <w:r>
              <w:t>%</w:t>
            </w:r>
          </w:p>
        </w:tc>
      </w:tr>
      <w:tr w:rsidR="00026995" w14:paraId="305BD401" w14:textId="77777777" w:rsidTr="00C04DB9">
        <w:tc>
          <w:tcPr>
            <w:tcW w:w="0" w:type="auto"/>
          </w:tcPr>
          <w:p w14:paraId="65368D32" w14:textId="77777777" w:rsidR="00026995" w:rsidRDefault="00026995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78D3A2FC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6A2085FF" w14:textId="77777777" w:rsidR="00026995" w:rsidRDefault="00026995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7CC16991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2FBC907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</w:tr>
      <w:tr w:rsidR="00026995" w14:paraId="74AC749F" w14:textId="77777777" w:rsidTr="00C04DB9">
        <w:tc>
          <w:tcPr>
            <w:tcW w:w="0" w:type="auto"/>
          </w:tcPr>
          <w:p w14:paraId="4DE1089F" w14:textId="77777777" w:rsidR="00026995" w:rsidRDefault="00026995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4D14A8EF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CA1A541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04D6C94" w14:textId="77777777" w:rsidR="00026995" w:rsidRDefault="00026995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454B4BEC" w14:textId="77777777" w:rsidR="00026995" w:rsidRPr="001B54D2" w:rsidRDefault="00026995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41BE16ED" w14:textId="77777777" w:rsidR="00480E69" w:rsidRDefault="00480E69" w:rsidP="00480E69"/>
    <w:p w14:paraId="6BB4D3DD" w14:textId="1330A486" w:rsidR="00BB3481" w:rsidRDefault="00BB3481">
      <w:pPr>
        <w:spacing w:line="360" w:lineRule="auto"/>
      </w:pPr>
      <w:r>
        <w:br w:type="page"/>
      </w:r>
    </w:p>
    <w:p w14:paraId="79724F1A" w14:textId="574E661F" w:rsidR="00890A6F" w:rsidRDefault="00890A6F" w:rsidP="00890A6F">
      <w:pPr>
        <w:pStyle w:val="2"/>
      </w:pPr>
      <w:r>
        <w:lastRenderedPageBreak/>
        <w:t xml:space="preserve">Приложение </w:t>
      </w:r>
      <w:r w:rsidR="00197919">
        <w:t>К</w:t>
      </w:r>
      <w:r>
        <w:t>.</w:t>
      </w:r>
      <w:r w:rsidR="00826247">
        <w:t>2</w:t>
      </w:r>
      <w:r>
        <w:t xml:space="preserve">. Результаты эксперимента по выбору </w:t>
      </w:r>
      <w:proofErr w:type="spellStart"/>
      <w:r>
        <w:t>дискретизирующей</w:t>
      </w:r>
      <w:proofErr w:type="spellEnd"/>
      <w:r>
        <w:t xml:space="preserve"> частоты (Часть </w:t>
      </w:r>
      <w:r w:rsidR="00826247">
        <w:t>2</w:t>
      </w:r>
      <w:r>
        <w:t>)</w:t>
      </w:r>
    </w:p>
    <w:p w14:paraId="09C68803" w14:textId="3C77D6FB" w:rsidR="00480E69" w:rsidRDefault="00480E69" w:rsidP="00480E69"/>
    <w:p w14:paraId="3863D91B" w14:textId="77777777" w:rsidR="007B2B16" w:rsidRPr="008C2CFD" w:rsidRDefault="007B2B16" w:rsidP="007B2B16">
      <w:pPr>
        <w:pStyle w:val="a3"/>
        <w:jc w:val="left"/>
        <w:rPr>
          <w:sz w:val="26"/>
          <w:szCs w:val="26"/>
        </w:rPr>
      </w:pPr>
      <w:r w:rsidRPr="008C2CFD">
        <w:rPr>
          <w:sz w:val="26"/>
          <w:szCs w:val="26"/>
        </w:rPr>
        <w:t xml:space="preserve">Таблица </w:t>
      </w:r>
      <w:r w:rsidRPr="008C2CFD">
        <w:rPr>
          <w:sz w:val="26"/>
          <w:szCs w:val="26"/>
        </w:rPr>
        <w:fldChar w:fldCharType="begin"/>
      </w:r>
      <w:r w:rsidRPr="008C2CFD">
        <w:rPr>
          <w:sz w:val="26"/>
          <w:szCs w:val="26"/>
        </w:rPr>
        <w:instrText xml:space="preserve"> SEQ Таблица \* ARABIC </w:instrText>
      </w:r>
      <w:r w:rsidRPr="008C2CFD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4</w:t>
      </w:r>
      <w:r w:rsidRPr="008C2CFD">
        <w:rPr>
          <w:sz w:val="26"/>
          <w:szCs w:val="26"/>
        </w:rPr>
        <w:fldChar w:fldCharType="end"/>
      </w:r>
      <w:r w:rsidRPr="008C2CFD">
        <w:rPr>
          <w:sz w:val="26"/>
          <w:szCs w:val="26"/>
        </w:rPr>
        <w:t xml:space="preserve"> –</w:t>
      </w:r>
      <w:r>
        <w:rPr>
          <w:sz w:val="26"/>
          <w:szCs w:val="26"/>
        </w:rPr>
        <w:t xml:space="preserve"> </w:t>
      </w:r>
      <w:r w:rsidRPr="008C2CFD">
        <w:rPr>
          <w:sz w:val="26"/>
          <w:szCs w:val="26"/>
        </w:rPr>
        <w:t>Эксперимент исследования работы устройства на низкой частоте сигнала</w:t>
      </w:r>
      <w:r w:rsidRPr="008C2CFD">
        <w:rPr>
          <w:noProof/>
          <w:sz w:val="26"/>
          <w:szCs w:val="26"/>
        </w:rPr>
        <w:t xml:space="preserve"> (Часть 1)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455"/>
        <w:gridCol w:w="1126"/>
        <w:gridCol w:w="1256"/>
        <w:gridCol w:w="1126"/>
        <w:gridCol w:w="1126"/>
        <w:gridCol w:w="1256"/>
      </w:tblGrid>
      <w:tr w:rsidR="007B2B16" w14:paraId="4CBF645D" w14:textId="77777777" w:rsidTr="00B425D6">
        <w:tc>
          <w:tcPr>
            <w:tcW w:w="0" w:type="auto"/>
          </w:tcPr>
          <w:p w14:paraId="698CAC1C" w14:textId="77777777" w:rsidR="007B2B16" w:rsidRDefault="007B2B16" w:rsidP="00B425D6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54B39D11" w14:textId="77777777" w:rsidR="007B2B16" w:rsidRDefault="007B2B16" w:rsidP="00B425D6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99D686D" w14:textId="77777777" w:rsidR="007B2B16" w:rsidRDefault="007B2B16" w:rsidP="00B425D6">
            <w:pPr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6BBC981" w14:textId="77777777" w:rsidR="007B2B16" w:rsidRDefault="007B2B16" w:rsidP="00B425D6">
            <w:pPr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D2E44A3" w14:textId="77777777" w:rsidR="007B2B16" w:rsidRDefault="007B2B16" w:rsidP="00B425D6">
            <w:pPr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30BF4EA" w14:textId="77777777" w:rsidR="007B2B16" w:rsidRDefault="007B2B16" w:rsidP="00B425D6">
            <w:pPr>
              <w:ind w:firstLine="0"/>
              <w:jc w:val="center"/>
            </w:pPr>
            <w:r>
              <w:t>5</w:t>
            </w:r>
          </w:p>
        </w:tc>
      </w:tr>
      <w:tr w:rsidR="007B2B16" w14:paraId="3083DCF5" w14:textId="77777777" w:rsidTr="00B425D6">
        <w:tc>
          <w:tcPr>
            <w:tcW w:w="0" w:type="auto"/>
          </w:tcPr>
          <w:p w14:paraId="657A15D4" w14:textId="77777777" w:rsidR="007B2B16" w:rsidRDefault="007B2B16" w:rsidP="00B425D6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17A46240" w14:textId="77777777" w:rsidR="007B2B16" w:rsidRDefault="007B2B16" w:rsidP="00B425D6">
            <w:pPr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859EADF" w14:textId="77777777" w:rsidR="007B2B16" w:rsidRDefault="007B2B16" w:rsidP="00B425D6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C943AA3" w14:textId="77777777" w:rsidR="007B2B16" w:rsidRDefault="007B2B16" w:rsidP="00B425D6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D9A5FF2" w14:textId="77777777" w:rsidR="007B2B16" w:rsidRDefault="007B2B16" w:rsidP="00B425D6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65FB3DC" w14:textId="77777777" w:rsidR="007B2B16" w:rsidRDefault="007B2B16" w:rsidP="00B425D6">
            <w:pPr>
              <w:ind w:firstLine="0"/>
              <w:jc w:val="center"/>
            </w:pPr>
            <w:r>
              <w:t>9</w:t>
            </w:r>
          </w:p>
        </w:tc>
      </w:tr>
      <w:tr w:rsidR="007B2B16" w14:paraId="0C98B5D7" w14:textId="77777777" w:rsidTr="00B425D6">
        <w:tc>
          <w:tcPr>
            <w:tcW w:w="0" w:type="auto"/>
          </w:tcPr>
          <w:p w14:paraId="4DC07B45" w14:textId="77777777" w:rsidR="007B2B16" w:rsidRDefault="007B2B16" w:rsidP="00B425D6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6C45DEDB" w14:textId="77777777" w:rsidR="007B2B16" w:rsidRDefault="007B2B16" w:rsidP="00B425D6">
            <w:pPr>
              <w:ind w:firstLine="0"/>
              <w:jc w:val="center"/>
            </w:pPr>
            <w:r>
              <w:t>1562,5</w:t>
            </w:r>
          </w:p>
        </w:tc>
        <w:tc>
          <w:tcPr>
            <w:tcW w:w="0" w:type="auto"/>
          </w:tcPr>
          <w:p w14:paraId="4F835AC3" w14:textId="77777777" w:rsidR="007B2B16" w:rsidRDefault="007B2B16" w:rsidP="00B425D6">
            <w:pPr>
              <w:ind w:firstLine="0"/>
              <w:jc w:val="center"/>
            </w:pPr>
            <w:r>
              <w:t>781,25</w:t>
            </w:r>
          </w:p>
        </w:tc>
        <w:tc>
          <w:tcPr>
            <w:tcW w:w="0" w:type="auto"/>
          </w:tcPr>
          <w:p w14:paraId="7D3DD78F" w14:textId="77777777" w:rsidR="007B2B16" w:rsidRDefault="007B2B16" w:rsidP="00B425D6">
            <w:pPr>
              <w:ind w:firstLine="0"/>
              <w:jc w:val="center"/>
            </w:pPr>
            <w:r>
              <w:t>390,625</w:t>
            </w:r>
          </w:p>
        </w:tc>
        <w:tc>
          <w:tcPr>
            <w:tcW w:w="0" w:type="auto"/>
          </w:tcPr>
          <w:p w14:paraId="4883784B" w14:textId="77777777" w:rsidR="007B2B16" w:rsidRDefault="007B2B16" w:rsidP="00B425D6">
            <w:pPr>
              <w:ind w:firstLine="0"/>
              <w:jc w:val="center"/>
            </w:pPr>
            <w:r>
              <w:t>195,312</w:t>
            </w:r>
          </w:p>
        </w:tc>
        <w:tc>
          <w:tcPr>
            <w:tcW w:w="0" w:type="auto"/>
          </w:tcPr>
          <w:p w14:paraId="76AAAC16" w14:textId="77777777" w:rsidR="007B2B16" w:rsidRDefault="007B2B16" w:rsidP="00B425D6">
            <w:pPr>
              <w:ind w:firstLine="0"/>
              <w:jc w:val="center"/>
            </w:pPr>
            <w:r>
              <w:t>97,656</w:t>
            </w:r>
          </w:p>
        </w:tc>
      </w:tr>
      <w:tr w:rsidR="007B2B16" w14:paraId="436909A8" w14:textId="77777777" w:rsidTr="00B425D6">
        <w:tc>
          <w:tcPr>
            <w:tcW w:w="0" w:type="auto"/>
          </w:tcPr>
          <w:p w14:paraId="5984B7AB" w14:textId="77777777" w:rsidR="007B2B16" w:rsidRDefault="00000000" w:rsidP="00B425D6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53870EA9" w14:textId="77777777" w:rsidR="007B2B16" w:rsidRDefault="007B2B16" w:rsidP="00B425D6">
            <w:pPr>
              <w:ind w:firstLine="0"/>
              <w:jc w:val="center"/>
            </w:pPr>
            <w:r>
              <w:t>97280</w:t>
            </w:r>
          </w:p>
        </w:tc>
        <w:tc>
          <w:tcPr>
            <w:tcW w:w="0" w:type="auto"/>
          </w:tcPr>
          <w:p w14:paraId="7F4A46AD" w14:textId="77777777" w:rsidR="007B2B16" w:rsidRDefault="007B2B16" w:rsidP="00B425D6">
            <w:pPr>
              <w:ind w:firstLine="0"/>
              <w:jc w:val="center"/>
            </w:pPr>
            <w:r>
              <w:t>97488</w:t>
            </w:r>
          </w:p>
        </w:tc>
        <w:tc>
          <w:tcPr>
            <w:tcW w:w="0" w:type="auto"/>
          </w:tcPr>
          <w:p w14:paraId="5F866085" w14:textId="77777777" w:rsidR="007B2B16" w:rsidRDefault="007B2B16" w:rsidP="00B425D6">
            <w:pPr>
              <w:ind w:firstLine="0"/>
              <w:jc w:val="center"/>
            </w:pPr>
            <w:r>
              <w:t>97280</w:t>
            </w:r>
          </w:p>
        </w:tc>
        <w:tc>
          <w:tcPr>
            <w:tcW w:w="0" w:type="auto"/>
          </w:tcPr>
          <w:p w14:paraId="4131A9F4" w14:textId="77777777" w:rsidR="007B2B16" w:rsidRDefault="007B2B16" w:rsidP="00B425D6">
            <w:pPr>
              <w:ind w:firstLine="0"/>
              <w:jc w:val="center"/>
            </w:pPr>
            <w:r>
              <w:t>63232</w:t>
            </w:r>
          </w:p>
        </w:tc>
        <w:tc>
          <w:tcPr>
            <w:tcW w:w="0" w:type="auto"/>
          </w:tcPr>
          <w:p w14:paraId="2951D51A" w14:textId="77777777" w:rsidR="007B2B16" w:rsidRDefault="007B2B16" w:rsidP="00B425D6">
            <w:pPr>
              <w:ind w:firstLine="0"/>
              <w:jc w:val="center"/>
            </w:pPr>
            <w:r>
              <w:t>133632</w:t>
            </w:r>
          </w:p>
        </w:tc>
      </w:tr>
      <w:tr w:rsidR="007B2B16" w14:paraId="09CEC583" w14:textId="77777777" w:rsidTr="00B425D6">
        <w:tc>
          <w:tcPr>
            <w:tcW w:w="0" w:type="auto"/>
          </w:tcPr>
          <w:p w14:paraId="2FA44940" w14:textId="77777777" w:rsidR="007B2B16" w:rsidRDefault="007B2B16" w:rsidP="00B425D6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4C9AE036" w14:textId="77777777" w:rsidR="007B2B16" w:rsidRDefault="007B2B16" w:rsidP="00B425D6">
            <w:pPr>
              <w:ind w:firstLine="0"/>
              <w:jc w:val="center"/>
            </w:pPr>
            <w:r>
              <w:t>8357472</w:t>
            </w:r>
          </w:p>
        </w:tc>
        <w:tc>
          <w:tcPr>
            <w:tcW w:w="0" w:type="auto"/>
          </w:tcPr>
          <w:p w14:paraId="6C9847CA" w14:textId="77777777" w:rsidR="007B2B16" w:rsidRDefault="007B2B16" w:rsidP="00B425D6">
            <w:pPr>
              <w:ind w:firstLine="0"/>
              <w:jc w:val="center"/>
            </w:pPr>
            <w:r>
              <w:t>12439795</w:t>
            </w:r>
          </w:p>
        </w:tc>
        <w:tc>
          <w:tcPr>
            <w:tcW w:w="0" w:type="auto"/>
          </w:tcPr>
          <w:p w14:paraId="2906F7DC" w14:textId="77777777" w:rsidR="007B2B16" w:rsidRDefault="007B2B16" w:rsidP="00B425D6">
            <w:pPr>
              <w:ind w:firstLine="0"/>
              <w:jc w:val="center"/>
            </w:pPr>
            <w:r>
              <w:t>8373760</w:t>
            </w:r>
          </w:p>
        </w:tc>
        <w:tc>
          <w:tcPr>
            <w:tcW w:w="0" w:type="auto"/>
          </w:tcPr>
          <w:p w14:paraId="0B5F86EC" w14:textId="77777777" w:rsidR="007B2B16" w:rsidRDefault="007B2B16" w:rsidP="00B425D6">
            <w:pPr>
              <w:ind w:firstLine="0"/>
              <w:jc w:val="center"/>
            </w:pPr>
            <w:r>
              <w:t>8057168</w:t>
            </w:r>
          </w:p>
        </w:tc>
        <w:tc>
          <w:tcPr>
            <w:tcW w:w="0" w:type="auto"/>
          </w:tcPr>
          <w:p w14:paraId="6AC7B099" w14:textId="77777777" w:rsidR="007B2B16" w:rsidRDefault="007B2B16" w:rsidP="00B425D6">
            <w:pPr>
              <w:ind w:firstLine="0"/>
              <w:jc w:val="center"/>
            </w:pPr>
            <w:r>
              <w:t>17035424</w:t>
            </w:r>
          </w:p>
        </w:tc>
      </w:tr>
      <w:tr w:rsidR="007B2B16" w14:paraId="0F1A2AD6" w14:textId="77777777" w:rsidTr="00B425D6">
        <w:tc>
          <w:tcPr>
            <w:tcW w:w="0" w:type="auto"/>
          </w:tcPr>
          <w:p w14:paraId="5C7BE3AB" w14:textId="77777777" w:rsidR="007B2B16" w:rsidRDefault="007B2B16" w:rsidP="00B425D6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17D9EFFD" w14:textId="77777777" w:rsidR="007B2B16" w:rsidRDefault="007B2B16" w:rsidP="00B425D6">
            <w:pPr>
              <w:ind w:firstLine="0"/>
              <w:jc w:val="center"/>
            </w:pPr>
            <w:r>
              <w:t>98%</w:t>
            </w:r>
          </w:p>
        </w:tc>
        <w:tc>
          <w:tcPr>
            <w:tcW w:w="0" w:type="auto"/>
          </w:tcPr>
          <w:p w14:paraId="1ED880B9" w14:textId="77777777" w:rsidR="007B2B16" w:rsidRDefault="007B2B16" w:rsidP="00B425D6">
            <w:pPr>
              <w:ind w:firstLine="0"/>
              <w:jc w:val="center"/>
            </w:pPr>
            <w:r>
              <w:t>99%</w:t>
            </w:r>
          </w:p>
        </w:tc>
        <w:tc>
          <w:tcPr>
            <w:tcW w:w="0" w:type="auto"/>
          </w:tcPr>
          <w:p w14:paraId="72CEFB71" w14:textId="77777777" w:rsidR="007B2B16" w:rsidRDefault="007B2B16" w:rsidP="00B425D6">
            <w:pPr>
              <w:ind w:firstLine="0"/>
              <w:jc w:val="center"/>
            </w:pPr>
            <w:r>
              <w:t>98%</w:t>
            </w:r>
          </w:p>
        </w:tc>
        <w:tc>
          <w:tcPr>
            <w:tcW w:w="0" w:type="auto"/>
          </w:tcPr>
          <w:p w14:paraId="09910DC6" w14:textId="77777777" w:rsidR="007B2B16" w:rsidRDefault="007B2B16" w:rsidP="00B425D6">
            <w:pPr>
              <w:ind w:firstLine="0"/>
              <w:jc w:val="center"/>
            </w:pPr>
            <w:r>
              <w:t>99%</w:t>
            </w:r>
          </w:p>
        </w:tc>
        <w:tc>
          <w:tcPr>
            <w:tcW w:w="0" w:type="auto"/>
          </w:tcPr>
          <w:p w14:paraId="1CCA11D0" w14:textId="77777777" w:rsidR="007B2B16" w:rsidRDefault="007B2B16" w:rsidP="00B425D6">
            <w:pPr>
              <w:ind w:firstLine="0"/>
              <w:jc w:val="center"/>
            </w:pPr>
            <w:r>
              <w:t>99%</w:t>
            </w:r>
          </w:p>
        </w:tc>
      </w:tr>
      <w:tr w:rsidR="007B2B16" w14:paraId="41F4DF9F" w14:textId="77777777" w:rsidTr="00B425D6">
        <w:tc>
          <w:tcPr>
            <w:tcW w:w="0" w:type="auto"/>
          </w:tcPr>
          <w:p w14:paraId="79EA1826" w14:textId="77777777" w:rsidR="007B2B16" w:rsidRDefault="007B2B16" w:rsidP="00B425D6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24AD63CA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ADA0B22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09E9ED86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6E49DCCF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2A8D4B5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</w:tr>
      <w:tr w:rsidR="007B2B16" w14:paraId="3C4209CD" w14:textId="77777777" w:rsidTr="00B425D6">
        <w:tc>
          <w:tcPr>
            <w:tcW w:w="0" w:type="auto"/>
          </w:tcPr>
          <w:p w14:paraId="6A33B59E" w14:textId="77777777" w:rsidR="007B2B16" w:rsidRDefault="007B2B16" w:rsidP="00B425D6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5CCB6CF3" w14:textId="77777777" w:rsidR="007B2B16" w:rsidRDefault="007B2B16" w:rsidP="00B425D6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031F9E77" w14:textId="77777777" w:rsidR="007B2B16" w:rsidRDefault="007B2B16" w:rsidP="00B425D6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6F0EFC31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CEDD027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3A572563" w14:textId="77777777" w:rsidR="007B2B16" w:rsidRDefault="007B2B16" w:rsidP="00B425D6">
            <w:pPr>
              <w:ind w:firstLine="0"/>
              <w:jc w:val="center"/>
            </w:pPr>
            <w:r>
              <w:t>НЕТ</w:t>
            </w:r>
          </w:p>
        </w:tc>
      </w:tr>
    </w:tbl>
    <w:p w14:paraId="687700BA" w14:textId="77777777" w:rsidR="007B2B16" w:rsidRDefault="007B2B16" w:rsidP="00480E69"/>
    <w:p w14:paraId="205C9AB5" w14:textId="2AE4CD90" w:rsidR="00480E69" w:rsidRPr="00782C60" w:rsidRDefault="00480E69" w:rsidP="00480E69">
      <w:pPr>
        <w:pStyle w:val="a3"/>
        <w:jc w:val="left"/>
        <w:rPr>
          <w:sz w:val="26"/>
          <w:szCs w:val="26"/>
        </w:rPr>
      </w:pPr>
      <w:r w:rsidRPr="00782C60">
        <w:rPr>
          <w:sz w:val="26"/>
          <w:szCs w:val="26"/>
        </w:rPr>
        <w:t xml:space="preserve">Таблица </w:t>
      </w:r>
      <w:r w:rsidRPr="00782C60">
        <w:rPr>
          <w:sz w:val="26"/>
          <w:szCs w:val="26"/>
        </w:rPr>
        <w:fldChar w:fldCharType="begin"/>
      </w:r>
      <w:r w:rsidRPr="00782C60">
        <w:rPr>
          <w:sz w:val="26"/>
          <w:szCs w:val="26"/>
        </w:rPr>
        <w:instrText xml:space="preserve"> SEQ Таблица \* ARABIC </w:instrText>
      </w:r>
      <w:r w:rsidRPr="00782C60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5</w:t>
      </w:r>
      <w:r w:rsidRPr="00782C60">
        <w:rPr>
          <w:sz w:val="26"/>
          <w:szCs w:val="26"/>
        </w:rPr>
        <w:fldChar w:fldCharType="end"/>
      </w:r>
      <w:r w:rsidRPr="00782C60">
        <w:rPr>
          <w:sz w:val="26"/>
          <w:szCs w:val="26"/>
        </w:rPr>
        <w:t xml:space="preserve"> – Эксперимент исследования работы устройства на низкой частоте сигнала (Часть 2)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71"/>
        <w:gridCol w:w="1126"/>
        <w:gridCol w:w="1126"/>
        <w:gridCol w:w="1126"/>
        <w:gridCol w:w="996"/>
      </w:tblGrid>
      <w:tr w:rsidR="00480E69" w14:paraId="727BEB80" w14:textId="77777777" w:rsidTr="00C04DB9">
        <w:tc>
          <w:tcPr>
            <w:tcW w:w="0" w:type="auto"/>
          </w:tcPr>
          <w:p w14:paraId="1BA7D8E7" w14:textId="77777777" w:rsidR="00480E69" w:rsidRDefault="00480E69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1138C829" w14:textId="77777777" w:rsidR="00480E69" w:rsidRDefault="00480E69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A638B7F" w14:textId="77777777" w:rsidR="00480E69" w:rsidRDefault="00480E69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7EB6AFA" w14:textId="77777777" w:rsidR="00480E69" w:rsidRDefault="00480E69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D73E744" w14:textId="77777777" w:rsidR="00480E69" w:rsidRDefault="00480E69" w:rsidP="00C04DB9">
            <w:pPr>
              <w:ind w:firstLine="0"/>
              <w:jc w:val="center"/>
            </w:pPr>
            <w:r>
              <w:t>9</w:t>
            </w:r>
          </w:p>
        </w:tc>
      </w:tr>
      <w:tr w:rsidR="00480E69" w14:paraId="5656320D" w14:textId="77777777" w:rsidTr="00C04DB9">
        <w:tc>
          <w:tcPr>
            <w:tcW w:w="0" w:type="auto"/>
          </w:tcPr>
          <w:p w14:paraId="17067880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6E4988A9" w14:textId="77777777" w:rsidR="00480E69" w:rsidRDefault="00480E69" w:rsidP="00C04DB9">
            <w:pPr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60CA426" w14:textId="77777777" w:rsidR="00480E69" w:rsidRDefault="00480E69" w:rsidP="00C04DB9">
            <w:pPr>
              <w:ind w:firstLine="0"/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7E01F6E1" w14:textId="77777777" w:rsidR="00480E69" w:rsidRDefault="00480E69" w:rsidP="00C04DB9">
            <w:pPr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2C6914F8" w14:textId="77777777" w:rsidR="00480E69" w:rsidRDefault="00480E69" w:rsidP="00C04DB9">
            <w:pPr>
              <w:ind w:firstLine="0"/>
              <w:jc w:val="center"/>
            </w:pPr>
            <w:r>
              <w:t>13</w:t>
            </w:r>
          </w:p>
        </w:tc>
      </w:tr>
      <w:tr w:rsidR="00480E69" w14:paraId="2432117C" w14:textId="77777777" w:rsidTr="00C04DB9">
        <w:tc>
          <w:tcPr>
            <w:tcW w:w="0" w:type="auto"/>
          </w:tcPr>
          <w:p w14:paraId="43CB1342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60AEB273" w14:textId="77777777" w:rsidR="00480E69" w:rsidRDefault="00480E69" w:rsidP="00C04DB9">
            <w:pPr>
              <w:ind w:firstLine="0"/>
              <w:jc w:val="center"/>
            </w:pPr>
            <w:r>
              <w:t>48,828</w:t>
            </w:r>
          </w:p>
        </w:tc>
        <w:tc>
          <w:tcPr>
            <w:tcW w:w="0" w:type="auto"/>
          </w:tcPr>
          <w:p w14:paraId="2900E010" w14:textId="77777777" w:rsidR="00480E69" w:rsidRDefault="00480E69" w:rsidP="00C04DB9">
            <w:pPr>
              <w:ind w:firstLine="0"/>
              <w:jc w:val="center"/>
            </w:pPr>
            <w:r>
              <w:t>24,414</w:t>
            </w:r>
          </w:p>
        </w:tc>
        <w:tc>
          <w:tcPr>
            <w:tcW w:w="0" w:type="auto"/>
          </w:tcPr>
          <w:p w14:paraId="21A08A13" w14:textId="77777777" w:rsidR="00480E69" w:rsidRDefault="00480E69" w:rsidP="00C04DB9">
            <w:pPr>
              <w:ind w:firstLine="0"/>
              <w:jc w:val="center"/>
            </w:pPr>
            <w:r>
              <w:t>12,207</w:t>
            </w:r>
          </w:p>
        </w:tc>
        <w:tc>
          <w:tcPr>
            <w:tcW w:w="0" w:type="auto"/>
          </w:tcPr>
          <w:p w14:paraId="26DDC096" w14:textId="77777777" w:rsidR="00480E69" w:rsidRDefault="00480E69" w:rsidP="00C04DB9">
            <w:pPr>
              <w:ind w:firstLine="0"/>
              <w:jc w:val="center"/>
            </w:pPr>
            <w:r>
              <w:t>6,103</w:t>
            </w:r>
          </w:p>
        </w:tc>
      </w:tr>
      <w:tr w:rsidR="00480E69" w14:paraId="6C536E8C" w14:textId="77777777" w:rsidTr="00C04DB9">
        <w:tc>
          <w:tcPr>
            <w:tcW w:w="0" w:type="auto"/>
          </w:tcPr>
          <w:p w14:paraId="2FD59777" w14:textId="77777777" w:rsidR="00480E69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0208CC5" w14:textId="77777777" w:rsidR="00480E69" w:rsidRDefault="00480E69" w:rsidP="00C04DB9">
            <w:pPr>
              <w:ind w:firstLine="0"/>
              <w:jc w:val="center"/>
            </w:pPr>
            <w:r w:rsidRPr="00885F98">
              <w:t>19712</w:t>
            </w:r>
          </w:p>
        </w:tc>
        <w:tc>
          <w:tcPr>
            <w:tcW w:w="0" w:type="auto"/>
          </w:tcPr>
          <w:p w14:paraId="6BC5218E" w14:textId="77777777" w:rsidR="00480E69" w:rsidRDefault="00480E69" w:rsidP="00C04DB9">
            <w:pPr>
              <w:ind w:firstLine="0"/>
              <w:jc w:val="center"/>
            </w:pPr>
            <w:r w:rsidRPr="00535643">
              <w:t>41472</w:t>
            </w:r>
          </w:p>
        </w:tc>
        <w:tc>
          <w:tcPr>
            <w:tcW w:w="0" w:type="auto"/>
          </w:tcPr>
          <w:p w14:paraId="04A52313" w14:textId="77777777" w:rsidR="00480E69" w:rsidRDefault="00480E69" w:rsidP="00C04DB9">
            <w:pPr>
              <w:ind w:firstLine="0"/>
              <w:jc w:val="center"/>
            </w:pPr>
            <w:r>
              <w:t>14080</w:t>
            </w:r>
          </w:p>
        </w:tc>
        <w:tc>
          <w:tcPr>
            <w:tcW w:w="0" w:type="auto"/>
          </w:tcPr>
          <w:p w14:paraId="4E3F4553" w14:textId="77777777" w:rsidR="00480E69" w:rsidRDefault="00480E69" w:rsidP="00C04DB9">
            <w:pPr>
              <w:ind w:firstLine="0"/>
              <w:jc w:val="center"/>
            </w:pPr>
            <w:r>
              <w:t>5120</w:t>
            </w:r>
          </w:p>
        </w:tc>
      </w:tr>
      <w:tr w:rsidR="00480E69" w14:paraId="2AA40ABC" w14:textId="77777777" w:rsidTr="00C04DB9">
        <w:tc>
          <w:tcPr>
            <w:tcW w:w="0" w:type="auto"/>
          </w:tcPr>
          <w:p w14:paraId="57C4D231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34C079D8" w14:textId="77777777" w:rsidR="00480E69" w:rsidRDefault="00480E69" w:rsidP="00C04DB9">
            <w:pPr>
              <w:ind w:firstLine="0"/>
              <w:jc w:val="center"/>
            </w:pPr>
            <w:r w:rsidRPr="00FF1461">
              <w:t>2489328</w:t>
            </w:r>
          </w:p>
        </w:tc>
        <w:tc>
          <w:tcPr>
            <w:tcW w:w="0" w:type="auto"/>
          </w:tcPr>
          <w:p w14:paraId="570F175A" w14:textId="77777777" w:rsidR="00480E69" w:rsidRDefault="00480E69" w:rsidP="00C04DB9">
            <w:pPr>
              <w:ind w:firstLine="0"/>
              <w:jc w:val="center"/>
            </w:pPr>
            <w:r w:rsidRPr="00535643">
              <w:t>527</w:t>
            </w:r>
            <w:r w:rsidRPr="00FF1461">
              <w:t>0800</w:t>
            </w:r>
          </w:p>
        </w:tc>
        <w:tc>
          <w:tcPr>
            <w:tcW w:w="0" w:type="auto"/>
          </w:tcPr>
          <w:p w14:paraId="78FFC743" w14:textId="77777777" w:rsidR="00480E69" w:rsidRDefault="00480E69" w:rsidP="00C04DB9">
            <w:pPr>
              <w:ind w:firstLine="0"/>
              <w:jc w:val="center"/>
            </w:pPr>
            <w:r>
              <w:t>1739965</w:t>
            </w:r>
          </w:p>
        </w:tc>
        <w:tc>
          <w:tcPr>
            <w:tcW w:w="0" w:type="auto"/>
          </w:tcPr>
          <w:p w14:paraId="078C40F1" w14:textId="77777777" w:rsidR="00480E69" w:rsidRDefault="00480E69" w:rsidP="00C04DB9">
            <w:pPr>
              <w:ind w:firstLine="0"/>
              <w:jc w:val="center"/>
            </w:pPr>
            <w:r>
              <w:t>589888</w:t>
            </w:r>
          </w:p>
        </w:tc>
      </w:tr>
      <w:tr w:rsidR="00480E69" w14:paraId="30CEA529" w14:textId="77777777" w:rsidTr="00C04DB9">
        <w:tc>
          <w:tcPr>
            <w:tcW w:w="0" w:type="auto"/>
          </w:tcPr>
          <w:p w14:paraId="723C9613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1956578F" w14:textId="77777777" w:rsidR="00480E69" w:rsidRDefault="00480E69" w:rsidP="00C04DB9">
            <w:pPr>
              <w:ind w:firstLine="0"/>
              <w:jc w:val="center"/>
            </w:pPr>
            <w:r>
              <w:t>99%</w:t>
            </w:r>
          </w:p>
        </w:tc>
        <w:tc>
          <w:tcPr>
            <w:tcW w:w="0" w:type="auto"/>
          </w:tcPr>
          <w:p w14:paraId="2069B7C8" w14:textId="77777777" w:rsidR="00480E69" w:rsidRDefault="00480E69" w:rsidP="00C04DB9">
            <w:pPr>
              <w:ind w:firstLine="0"/>
              <w:jc w:val="center"/>
            </w:pPr>
            <w:r>
              <w:t>99%</w:t>
            </w:r>
          </w:p>
        </w:tc>
        <w:tc>
          <w:tcPr>
            <w:tcW w:w="0" w:type="auto"/>
          </w:tcPr>
          <w:p w14:paraId="12BC3B4A" w14:textId="77777777" w:rsidR="00480E69" w:rsidRDefault="00480E69" w:rsidP="00C04DB9">
            <w:pPr>
              <w:ind w:firstLine="0"/>
              <w:jc w:val="center"/>
            </w:pPr>
            <w:r>
              <w:t>99%</w:t>
            </w:r>
          </w:p>
        </w:tc>
        <w:tc>
          <w:tcPr>
            <w:tcW w:w="0" w:type="auto"/>
          </w:tcPr>
          <w:p w14:paraId="5A3B523C" w14:textId="77777777" w:rsidR="00480E69" w:rsidRDefault="00480E69" w:rsidP="00C04DB9">
            <w:pPr>
              <w:ind w:firstLine="0"/>
              <w:jc w:val="center"/>
            </w:pPr>
            <w:r>
              <w:t>99%</w:t>
            </w:r>
          </w:p>
        </w:tc>
      </w:tr>
      <w:tr w:rsidR="00480E69" w14:paraId="084484DC" w14:textId="77777777" w:rsidTr="00C04DB9">
        <w:tc>
          <w:tcPr>
            <w:tcW w:w="0" w:type="auto"/>
          </w:tcPr>
          <w:p w14:paraId="02A2D5D0" w14:textId="77777777" w:rsidR="00480E69" w:rsidRDefault="00480E69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3BF13DB7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30D97551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1767B1F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95E0DCE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</w:tr>
      <w:tr w:rsidR="00480E69" w14:paraId="167FD9AF" w14:textId="77777777" w:rsidTr="00C04DB9">
        <w:tc>
          <w:tcPr>
            <w:tcW w:w="0" w:type="auto"/>
          </w:tcPr>
          <w:p w14:paraId="47A9AA69" w14:textId="77777777" w:rsidR="00480E69" w:rsidRDefault="00480E69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52FB6AB7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239CFE4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4EE91666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F0D2636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41CECFE9" w14:textId="77777777" w:rsidR="00480E69" w:rsidRDefault="00480E69" w:rsidP="00480E69"/>
    <w:p w14:paraId="360B0678" w14:textId="2C1FA234" w:rsidR="00480E69" w:rsidRPr="00CF7A0B" w:rsidRDefault="00480E69" w:rsidP="00480E69">
      <w:pPr>
        <w:pStyle w:val="a3"/>
        <w:jc w:val="left"/>
        <w:rPr>
          <w:sz w:val="26"/>
          <w:szCs w:val="26"/>
        </w:rPr>
      </w:pPr>
      <w:r w:rsidRPr="00CF7A0B">
        <w:rPr>
          <w:sz w:val="26"/>
          <w:szCs w:val="26"/>
        </w:rPr>
        <w:t xml:space="preserve">Таблица </w:t>
      </w:r>
      <w:r w:rsidRPr="00CF7A0B">
        <w:rPr>
          <w:sz w:val="26"/>
          <w:szCs w:val="26"/>
        </w:rPr>
        <w:fldChar w:fldCharType="begin"/>
      </w:r>
      <w:r w:rsidRPr="00CF7A0B">
        <w:rPr>
          <w:sz w:val="26"/>
          <w:szCs w:val="26"/>
        </w:rPr>
        <w:instrText xml:space="preserve"> SEQ Таблица \* ARABIC </w:instrText>
      </w:r>
      <w:r w:rsidRPr="00CF7A0B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6</w:t>
      </w:r>
      <w:r w:rsidRPr="00CF7A0B">
        <w:rPr>
          <w:sz w:val="26"/>
          <w:szCs w:val="26"/>
        </w:rPr>
        <w:fldChar w:fldCharType="end"/>
      </w:r>
      <w:r w:rsidRPr="00CF7A0B">
        <w:rPr>
          <w:sz w:val="26"/>
          <w:szCs w:val="26"/>
        </w:rPr>
        <w:t xml:space="preserve"> – Эксперимент исследования работы устройства на </w:t>
      </w:r>
      <w:r>
        <w:rPr>
          <w:sz w:val="26"/>
          <w:szCs w:val="26"/>
        </w:rPr>
        <w:t>высокой</w:t>
      </w:r>
      <w:r w:rsidRPr="00CF7A0B">
        <w:rPr>
          <w:sz w:val="26"/>
          <w:szCs w:val="26"/>
        </w:rPr>
        <w:t xml:space="preserve"> частоте сигнала</w:t>
      </w:r>
      <w:r>
        <w:rPr>
          <w:sz w:val="26"/>
          <w:szCs w:val="26"/>
        </w:rPr>
        <w:t xml:space="preserve"> при использовании 4 каналов из 16</w:t>
      </w:r>
      <w:r w:rsidRPr="00CF7A0B">
        <w:rPr>
          <w:sz w:val="26"/>
          <w:szCs w:val="26"/>
        </w:rPr>
        <w:t xml:space="preserve"> (Часть </w:t>
      </w:r>
      <w:r>
        <w:rPr>
          <w:sz w:val="26"/>
          <w:szCs w:val="26"/>
        </w:rPr>
        <w:t>1</w:t>
      </w:r>
      <w:r w:rsidRPr="00CF7A0B">
        <w:rPr>
          <w:sz w:val="26"/>
          <w:szCs w:val="26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365"/>
        <w:gridCol w:w="931"/>
        <w:gridCol w:w="931"/>
        <w:gridCol w:w="1061"/>
        <w:gridCol w:w="1061"/>
        <w:gridCol w:w="996"/>
      </w:tblGrid>
      <w:tr w:rsidR="00480E69" w14:paraId="6974D732" w14:textId="77777777" w:rsidTr="00C04DB9">
        <w:tc>
          <w:tcPr>
            <w:tcW w:w="0" w:type="auto"/>
          </w:tcPr>
          <w:p w14:paraId="600407DA" w14:textId="77777777" w:rsidR="00480E69" w:rsidRDefault="00480E69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15AE235E" w14:textId="77777777" w:rsidR="00480E69" w:rsidRDefault="00480E69" w:rsidP="00C04DB9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48F9993" w14:textId="77777777" w:rsidR="00480E69" w:rsidRDefault="00480E69" w:rsidP="00C04DB9">
            <w:pPr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40380BC" w14:textId="77777777" w:rsidR="00480E69" w:rsidRDefault="00480E69" w:rsidP="00C04DB9">
            <w:pPr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56E6817" w14:textId="77777777" w:rsidR="00480E69" w:rsidRDefault="00480E69" w:rsidP="00C04DB9">
            <w:pPr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679C123F" w14:textId="77777777" w:rsidR="00480E69" w:rsidRDefault="00480E69" w:rsidP="00C04DB9">
            <w:pPr>
              <w:ind w:firstLine="0"/>
              <w:jc w:val="center"/>
            </w:pPr>
            <w:r>
              <w:t>5</w:t>
            </w:r>
          </w:p>
        </w:tc>
      </w:tr>
      <w:tr w:rsidR="00480E69" w14:paraId="657CA167" w14:textId="77777777" w:rsidTr="00C04DB9">
        <w:tc>
          <w:tcPr>
            <w:tcW w:w="0" w:type="auto"/>
          </w:tcPr>
          <w:p w14:paraId="427090F9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73768B4D" w14:textId="77777777" w:rsidR="00480E69" w:rsidRDefault="00480E69" w:rsidP="00C04DB9">
            <w:pPr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5CB09ED" w14:textId="77777777" w:rsidR="00480E69" w:rsidRDefault="00480E69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94893CC" w14:textId="77777777" w:rsidR="00480E69" w:rsidRDefault="00480E69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05AFCFB" w14:textId="77777777" w:rsidR="00480E69" w:rsidRDefault="00480E69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DA81D65" w14:textId="77777777" w:rsidR="00480E69" w:rsidRDefault="00480E69" w:rsidP="00C04DB9">
            <w:pPr>
              <w:ind w:firstLine="0"/>
              <w:jc w:val="center"/>
            </w:pPr>
            <w:r>
              <w:t>9</w:t>
            </w:r>
          </w:p>
        </w:tc>
      </w:tr>
      <w:tr w:rsidR="00480E69" w14:paraId="44CBDFCB" w14:textId="77777777" w:rsidTr="00C04DB9">
        <w:tc>
          <w:tcPr>
            <w:tcW w:w="0" w:type="auto"/>
          </w:tcPr>
          <w:p w14:paraId="7948D40A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79FB8BD9" w14:textId="77777777" w:rsidR="00480E69" w:rsidRDefault="00480E69" w:rsidP="00C04DB9">
            <w:pPr>
              <w:ind w:firstLine="0"/>
              <w:jc w:val="center"/>
            </w:pPr>
            <w:r>
              <w:t>1562,5</w:t>
            </w:r>
          </w:p>
        </w:tc>
        <w:tc>
          <w:tcPr>
            <w:tcW w:w="0" w:type="auto"/>
          </w:tcPr>
          <w:p w14:paraId="42310CBA" w14:textId="77777777" w:rsidR="00480E69" w:rsidRDefault="00480E69" w:rsidP="00C04DB9">
            <w:pPr>
              <w:ind w:firstLine="0"/>
              <w:jc w:val="center"/>
            </w:pPr>
            <w:r>
              <w:t>781,25</w:t>
            </w:r>
          </w:p>
        </w:tc>
        <w:tc>
          <w:tcPr>
            <w:tcW w:w="0" w:type="auto"/>
          </w:tcPr>
          <w:p w14:paraId="6EC21003" w14:textId="77777777" w:rsidR="00480E69" w:rsidRDefault="00480E69" w:rsidP="00C04DB9">
            <w:pPr>
              <w:ind w:firstLine="0"/>
              <w:jc w:val="center"/>
            </w:pPr>
            <w:r>
              <w:t>390,625</w:t>
            </w:r>
          </w:p>
        </w:tc>
        <w:tc>
          <w:tcPr>
            <w:tcW w:w="0" w:type="auto"/>
          </w:tcPr>
          <w:p w14:paraId="25ED3821" w14:textId="77777777" w:rsidR="00480E69" w:rsidRDefault="00480E69" w:rsidP="00C04DB9">
            <w:pPr>
              <w:ind w:firstLine="0"/>
              <w:jc w:val="center"/>
            </w:pPr>
            <w:r>
              <w:t>195,312</w:t>
            </w:r>
          </w:p>
        </w:tc>
        <w:tc>
          <w:tcPr>
            <w:tcW w:w="0" w:type="auto"/>
          </w:tcPr>
          <w:p w14:paraId="188F1957" w14:textId="77777777" w:rsidR="00480E69" w:rsidRDefault="00480E69" w:rsidP="00C04DB9">
            <w:pPr>
              <w:ind w:firstLine="0"/>
              <w:jc w:val="center"/>
            </w:pPr>
            <w:r>
              <w:t>97,656</w:t>
            </w:r>
          </w:p>
        </w:tc>
      </w:tr>
      <w:tr w:rsidR="00480E69" w14:paraId="7431810E" w14:textId="77777777" w:rsidTr="00C04DB9">
        <w:tc>
          <w:tcPr>
            <w:tcW w:w="0" w:type="auto"/>
          </w:tcPr>
          <w:p w14:paraId="5C5549A2" w14:textId="77777777" w:rsidR="00480E69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EF6B25A" w14:textId="77777777" w:rsidR="00480E69" w:rsidRDefault="00480E69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6925131D" w14:textId="77777777" w:rsidR="00480E69" w:rsidRDefault="00480E69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4E5B395E" w14:textId="77777777" w:rsidR="00480E69" w:rsidRDefault="00480E69" w:rsidP="00C04DB9">
            <w:pPr>
              <w:ind w:firstLine="0"/>
              <w:jc w:val="center"/>
            </w:pPr>
            <w:r>
              <w:t>65744</w:t>
            </w:r>
          </w:p>
        </w:tc>
        <w:tc>
          <w:tcPr>
            <w:tcW w:w="0" w:type="auto"/>
          </w:tcPr>
          <w:p w14:paraId="1CB4B254" w14:textId="77777777" w:rsidR="00480E69" w:rsidRDefault="00480E69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5B29F890" w14:textId="77777777" w:rsidR="00480E69" w:rsidRDefault="00480E69" w:rsidP="00C04DB9">
            <w:pPr>
              <w:ind w:firstLine="0"/>
              <w:jc w:val="center"/>
            </w:pPr>
            <w:r>
              <w:t>65536</w:t>
            </w:r>
          </w:p>
        </w:tc>
      </w:tr>
      <w:tr w:rsidR="00480E69" w14:paraId="1D88CEA6" w14:textId="77777777" w:rsidTr="00C04DB9">
        <w:tc>
          <w:tcPr>
            <w:tcW w:w="0" w:type="auto"/>
          </w:tcPr>
          <w:p w14:paraId="2A30E0A3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30268C15" w14:textId="77777777" w:rsidR="00480E69" w:rsidRDefault="00480E69" w:rsidP="00C04DB9">
            <w:pPr>
              <w:ind w:firstLine="0"/>
              <w:jc w:val="center"/>
            </w:pPr>
            <w:r>
              <w:t>45056</w:t>
            </w:r>
          </w:p>
        </w:tc>
        <w:tc>
          <w:tcPr>
            <w:tcW w:w="0" w:type="auto"/>
          </w:tcPr>
          <w:p w14:paraId="51D8C450" w14:textId="77777777" w:rsidR="00480E69" w:rsidRDefault="00480E69" w:rsidP="00C04DB9">
            <w:pPr>
              <w:ind w:firstLine="0"/>
              <w:jc w:val="center"/>
            </w:pPr>
            <w:r>
              <w:t>95956</w:t>
            </w:r>
          </w:p>
        </w:tc>
        <w:tc>
          <w:tcPr>
            <w:tcW w:w="0" w:type="auto"/>
          </w:tcPr>
          <w:p w14:paraId="03F0243B" w14:textId="77777777" w:rsidR="00480E69" w:rsidRDefault="00480E69" w:rsidP="00C04DB9">
            <w:pPr>
              <w:ind w:firstLine="0"/>
              <w:jc w:val="center"/>
            </w:pPr>
            <w:r>
              <w:t>167359</w:t>
            </w:r>
          </w:p>
        </w:tc>
        <w:tc>
          <w:tcPr>
            <w:tcW w:w="0" w:type="auto"/>
          </w:tcPr>
          <w:p w14:paraId="2EAAA5E1" w14:textId="77777777" w:rsidR="00480E69" w:rsidRDefault="00480E69" w:rsidP="00C04DB9">
            <w:pPr>
              <w:ind w:firstLine="0"/>
              <w:jc w:val="center"/>
            </w:pPr>
            <w:r>
              <w:t>167216</w:t>
            </w:r>
          </w:p>
        </w:tc>
        <w:tc>
          <w:tcPr>
            <w:tcW w:w="0" w:type="auto"/>
          </w:tcPr>
          <w:p w14:paraId="63AA764A" w14:textId="77777777" w:rsidR="00480E69" w:rsidRDefault="00480E69" w:rsidP="00C04DB9">
            <w:pPr>
              <w:ind w:firstLine="0"/>
              <w:jc w:val="center"/>
            </w:pPr>
            <w:r>
              <w:t>167216</w:t>
            </w:r>
          </w:p>
        </w:tc>
      </w:tr>
      <w:tr w:rsidR="00480E69" w14:paraId="33B0DCDD" w14:textId="77777777" w:rsidTr="00C04DB9">
        <w:tc>
          <w:tcPr>
            <w:tcW w:w="0" w:type="auto"/>
          </w:tcPr>
          <w:p w14:paraId="246C8103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719E073C" w14:textId="77777777" w:rsidR="00480E69" w:rsidRDefault="00480E69" w:rsidP="00C04DB9">
            <w:pPr>
              <w:ind w:firstLine="0"/>
              <w:jc w:val="center"/>
            </w:pPr>
            <w:r>
              <w:t>-45%</w:t>
            </w:r>
          </w:p>
        </w:tc>
        <w:tc>
          <w:tcPr>
            <w:tcW w:w="0" w:type="auto"/>
          </w:tcPr>
          <w:p w14:paraId="56887D02" w14:textId="77777777" w:rsidR="00480E69" w:rsidRDefault="00480E69" w:rsidP="00C04DB9">
            <w:pPr>
              <w:ind w:firstLine="0"/>
              <w:jc w:val="center"/>
            </w:pPr>
            <w:r>
              <w:t>31%</w:t>
            </w:r>
          </w:p>
        </w:tc>
        <w:tc>
          <w:tcPr>
            <w:tcW w:w="0" w:type="auto"/>
          </w:tcPr>
          <w:p w14:paraId="4D30AB70" w14:textId="77777777" w:rsidR="00480E69" w:rsidRDefault="00480E69" w:rsidP="00C04DB9">
            <w:pPr>
              <w:ind w:firstLine="0"/>
              <w:jc w:val="center"/>
            </w:pPr>
            <w:r>
              <w:t>60%</w:t>
            </w:r>
          </w:p>
        </w:tc>
        <w:tc>
          <w:tcPr>
            <w:tcW w:w="0" w:type="auto"/>
          </w:tcPr>
          <w:p w14:paraId="5F2DCF3D" w14:textId="77777777" w:rsidR="00480E69" w:rsidRDefault="00480E69" w:rsidP="00C04DB9">
            <w:pPr>
              <w:ind w:firstLine="0"/>
              <w:jc w:val="center"/>
            </w:pPr>
            <w:r>
              <w:t>60%</w:t>
            </w:r>
          </w:p>
        </w:tc>
        <w:tc>
          <w:tcPr>
            <w:tcW w:w="0" w:type="auto"/>
          </w:tcPr>
          <w:p w14:paraId="7B74320B" w14:textId="77777777" w:rsidR="00480E69" w:rsidRDefault="00480E69" w:rsidP="00C04DB9">
            <w:pPr>
              <w:ind w:firstLine="0"/>
              <w:jc w:val="center"/>
            </w:pPr>
            <w:r>
              <w:t>60%</w:t>
            </w:r>
          </w:p>
        </w:tc>
      </w:tr>
      <w:tr w:rsidR="00480E69" w14:paraId="798A2697" w14:textId="77777777" w:rsidTr="00C04DB9">
        <w:tc>
          <w:tcPr>
            <w:tcW w:w="0" w:type="auto"/>
          </w:tcPr>
          <w:p w14:paraId="2315D058" w14:textId="77777777" w:rsidR="00480E69" w:rsidRDefault="00480E69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16E69371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26B316DE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3F80FAB2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521E5368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7072A754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</w:tr>
      <w:tr w:rsidR="00480E69" w14:paraId="6FDFD678" w14:textId="77777777" w:rsidTr="00C04DB9">
        <w:tc>
          <w:tcPr>
            <w:tcW w:w="0" w:type="auto"/>
          </w:tcPr>
          <w:p w14:paraId="43F77068" w14:textId="77777777" w:rsidR="00480E69" w:rsidRDefault="00480E69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06A021DF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840248E" w14:textId="77777777" w:rsidR="00480E69" w:rsidRDefault="00480E69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5FC72C6F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770077C9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68005593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7933B346" w14:textId="0399BFAD" w:rsidR="007B2B16" w:rsidRDefault="007B2B16" w:rsidP="00480E69"/>
    <w:p w14:paraId="3C5AF7C9" w14:textId="77777777" w:rsidR="007B2B16" w:rsidRDefault="007B2B16">
      <w:pPr>
        <w:spacing w:line="360" w:lineRule="auto"/>
      </w:pPr>
      <w:r>
        <w:br w:type="page"/>
      </w:r>
    </w:p>
    <w:p w14:paraId="08E0ACBE" w14:textId="5FAE3223" w:rsidR="007B2B16" w:rsidRDefault="007B2B16" w:rsidP="007B2B16">
      <w:pPr>
        <w:pStyle w:val="2"/>
      </w:pPr>
      <w:r>
        <w:lastRenderedPageBreak/>
        <w:t xml:space="preserve">Приложение </w:t>
      </w:r>
      <w:r w:rsidR="00197919">
        <w:t>К</w:t>
      </w:r>
      <w:r>
        <w:t>.</w:t>
      </w:r>
      <w:r w:rsidRPr="00901A02">
        <w:t>3</w:t>
      </w:r>
      <w:r>
        <w:t xml:space="preserve">. Результаты эксперимента по выбору </w:t>
      </w:r>
      <w:proofErr w:type="spellStart"/>
      <w:r>
        <w:t>дискретизирующей</w:t>
      </w:r>
      <w:proofErr w:type="spellEnd"/>
      <w:r>
        <w:t xml:space="preserve"> частоты (Часть </w:t>
      </w:r>
      <w:r w:rsidRPr="007B2B16">
        <w:t>3</w:t>
      </w:r>
      <w:r>
        <w:t>)</w:t>
      </w:r>
    </w:p>
    <w:p w14:paraId="12167BD8" w14:textId="77777777" w:rsidR="00480E69" w:rsidRDefault="00480E69" w:rsidP="00480E69"/>
    <w:p w14:paraId="6558AE20" w14:textId="2C6678E7" w:rsidR="00480E69" w:rsidRPr="00491F64" w:rsidRDefault="00480E69" w:rsidP="00480E69">
      <w:pPr>
        <w:pStyle w:val="a3"/>
        <w:jc w:val="left"/>
        <w:rPr>
          <w:sz w:val="26"/>
          <w:szCs w:val="26"/>
        </w:rPr>
      </w:pPr>
      <w:r w:rsidRPr="00491F64">
        <w:rPr>
          <w:sz w:val="26"/>
          <w:szCs w:val="26"/>
        </w:rPr>
        <w:t xml:space="preserve">Таблица </w:t>
      </w:r>
      <w:r w:rsidRPr="00491F64">
        <w:rPr>
          <w:sz w:val="26"/>
          <w:szCs w:val="26"/>
        </w:rPr>
        <w:fldChar w:fldCharType="begin"/>
      </w:r>
      <w:r w:rsidRPr="00491F64">
        <w:rPr>
          <w:sz w:val="26"/>
          <w:szCs w:val="26"/>
        </w:rPr>
        <w:instrText xml:space="preserve"> SEQ Таблица \* ARABIC </w:instrText>
      </w:r>
      <w:r w:rsidRPr="00491F64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7</w:t>
      </w:r>
      <w:r w:rsidRPr="00491F64">
        <w:rPr>
          <w:sz w:val="26"/>
          <w:szCs w:val="26"/>
        </w:rPr>
        <w:fldChar w:fldCharType="end"/>
      </w:r>
      <w:r w:rsidRPr="00491F64">
        <w:rPr>
          <w:sz w:val="26"/>
          <w:szCs w:val="26"/>
        </w:rPr>
        <w:t xml:space="preserve"> – Эксперимент исследования работы устройства на высокой частоте сигнала при использовании 4 каналов из 16 (Часть 2)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072"/>
        <w:gridCol w:w="996"/>
        <w:gridCol w:w="996"/>
        <w:gridCol w:w="996"/>
        <w:gridCol w:w="996"/>
      </w:tblGrid>
      <w:tr w:rsidR="00480E69" w14:paraId="08A14E6E" w14:textId="77777777" w:rsidTr="00C04DB9">
        <w:tc>
          <w:tcPr>
            <w:tcW w:w="0" w:type="auto"/>
          </w:tcPr>
          <w:p w14:paraId="161CE8E1" w14:textId="77777777" w:rsidR="00480E69" w:rsidRDefault="00480E69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6E1EBEC0" w14:textId="77777777" w:rsidR="00480E69" w:rsidRDefault="00480E69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C88C2BD" w14:textId="77777777" w:rsidR="00480E69" w:rsidRDefault="00480E69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15A39139" w14:textId="77777777" w:rsidR="00480E69" w:rsidRDefault="00480E69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F06F2E7" w14:textId="77777777" w:rsidR="00480E69" w:rsidRDefault="00480E69" w:rsidP="00C04DB9">
            <w:pPr>
              <w:ind w:firstLine="0"/>
              <w:jc w:val="center"/>
            </w:pPr>
            <w:r>
              <w:t>9</w:t>
            </w:r>
          </w:p>
        </w:tc>
      </w:tr>
      <w:tr w:rsidR="00480E69" w14:paraId="79E66C35" w14:textId="77777777" w:rsidTr="00C04DB9">
        <w:tc>
          <w:tcPr>
            <w:tcW w:w="0" w:type="auto"/>
          </w:tcPr>
          <w:p w14:paraId="2F4A8284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0" w:type="auto"/>
          </w:tcPr>
          <w:p w14:paraId="587DD067" w14:textId="77777777" w:rsidR="00480E69" w:rsidRDefault="00480E69" w:rsidP="00C04DB9">
            <w:pPr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DB0E013" w14:textId="77777777" w:rsidR="00480E69" w:rsidRDefault="00480E69" w:rsidP="00C04DB9">
            <w:pPr>
              <w:ind w:firstLine="0"/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5911EE1" w14:textId="77777777" w:rsidR="00480E69" w:rsidRDefault="00480E69" w:rsidP="00C04DB9">
            <w:pPr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1B5A7FD2" w14:textId="77777777" w:rsidR="00480E69" w:rsidRDefault="00480E69" w:rsidP="00C04DB9">
            <w:pPr>
              <w:ind w:firstLine="0"/>
              <w:jc w:val="center"/>
            </w:pPr>
            <w:r>
              <w:t>13</w:t>
            </w:r>
          </w:p>
        </w:tc>
      </w:tr>
      <w:tr w:rsidR="00480E69" w14:paraId="252CA13D" w14:textId="77777777" w:rsidTr="00C04DB9">
        <w:tc>
          <w:tcPr>
            <w:tcW w:w="0" w:type="auto"/>
          </w:tcPr>
          <w:p w14:paraId="17D2340D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7623A7DE" w14:textId="77777777" w:rsidR="00480E69" w:rsidRDefault="00480E69" w:rsidP="00C04DB9">
            <w:pPr>
              <w:ind w:firstLine="0"/>
              <w:jc w:val="center"/>
            </w:pPr>
            <w:r>
              <w:t>48,828</w:t>
            </w:r>
          </w:p>
        </w:tc>
        <w:tc>
          <w:tcPr>
            <w:tcW w:w="0" w:type="auto"/>
          </w:tcPr>
          <w:p w14:paraId="50EBE4FC" w14:textId="77777777" w:rsidR="00480E69" w:rsidRDefault="00480E69" w:rsidP="00C04DB9">
            <w:pPr>
              <w:ind w:firstLine="0"/>
              <w:jc w:val="center"/>
            </w:pPr>
            <w:r>
              <w:t>24,414</w:t>
            </w:r>
          </w:p>
        </w:tc>
        <w:tc>
          <w:tcPr>
            <w:tcW w:w="0" w:type="auto"/>
          </w:tcPr>
          <w:p w14:paraId="04BC82C6" w14:textId="77777777" w:rsidR="00480E69" w:rsidRDefault="00480E69" w:rsidP="00C04DB9">
            <w:pPr>
              <w:ind w:firstLine="0"/>
              <w:jc w:val="center"/>
            </w:pPr>
            <w:r>
              <w:t>12,207</w:t>
            </w:r>
          </w:p>
        </w:tc>
        <w:tc>
          <w:tcPr>
            <w:tcW w:w="0" w:type="auto"/>
          </w:tcPr>
          <w:p w14:paraId="4EF196A2" w14:textId="77777777" w:rsidR="00480E69" w:rsidRDefault="00480E69" w:rsidP="00C04DB9">
            <w:pPr>
              <w:ind w:firstLine="0"/>
              <w:jc w:val="center"/>
            </w:pPr>
            <w:r>
              <w:t>6,103</w:t>
            </w:r>
          </w:p>
        </w:tc>
      </w:tr>
      <w:tr w:rsidR="00480E69" w14:paraId="4164906F" w14:textId="77777777" w:rsidTr="00C04DB9">
        <w:tc>
          <w:tcPr>
            <w:tcW w:w="0" w:type="auto"/>
          </w:tcPr>
          <w:p w14:paraId="3C327993" w14:textId="77777777" w:rsidR="00480E69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76EE320" w14:textId="77777777" w:rsidR="00480E69" w:rsidRPr="00F02E0A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97280</w:t>
            </w:r>
          </w:p>
        </w:tc>
        <w:tc>
          <w:tcPr>
            <w:tcW w:w="0" w:type="auto"/>
          </w:tcPr>
          <w:p w14:paraId="740C43F3" w14:textId="77777777" w:rsidR="00480E69" w:rsidRPr="00DB43F6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65536</w:t>
            </w:r>
          </w:p>
        </w:tc>
        <w:tc>
          <w:tcPr>
            <w:tcW w:w="0" w:type="auto"/>
          </w:tcPr>
          <w:p w14:paraId="1597AEE6" w14:textId="77777777" w:rsidR="00480E69" w:rsidRPr="00140F2F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65536</w:t>
            </w:r>
          </w:p>
        </w:tc>
        <w:tc>
          <w:tcPr>
            <w:tcW w:w="0" w:type="auto"/>
          </w:tcPr>
          <w:p w14:paraId="771D7D80" w14:textId="77777777" w:rsidR="00480E69" w:rsidRPr="00B10494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65536</w:t>
            </w:r>
          </w:p>
        </w:tc>
      </w:tr>
      <w:tr w:rsidR="00480E69" w14:paraId="785BCFA7" w14:textId="77777777" w:rsidTr="00C04DB9">
        <w:tc>
          <w:tcPr>
            <w:tcW w:w="0" w:type="auto"/>
          </w:tcPr>
          <w:p w14:paraId="4A05D2C2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5C732D8C" w14:textId="77777777" w:rsidR="00480E69" w:rsidRPr="00F02E0A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266188</w:t>
            </w:r>
          </w:p>
        </w:tc>
        <w:tc>
          <w:tcPr>
            <w:tcW w:w="0" w:type="auto"/>
          </w:tcPr>
          <w:p w14:paraId="49A7423A" w14:textId="77777777" w:rsidR="00480E69" w:rsidRPr="00DB43F6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167216</w:t>
            </w:r>
          </w:p>
        </w:tc>
        <w:tc>
          <w:tcPr>
            <w:tcW w:w="0" w:type="auto"/>
          </w:tcPr>
          <w:p w14:paraId="30A49A44" w14:textId="77777777" w:rsidR="00480E69" w:rsidRPr="00140F2F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170648</w:t>
            </w:r>
          </w:p>
        </w:tc>
        <w:tc>
          <w:tcPr>
            <w:tcW w:w="0" w:type="auto"/>
          </w:tcPr>
          <w:p w14:paraId="35BEEB76" w14:textId="77777777" w:rsidR="00480E69" w:rsidRPr="00B10494" w:rsidRDefault="00480E69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167216</w:t>
            </w:r>
          </w:p>
        </w:tc>
      </w:tr>
      <w:tr w:rsidR="00480E69" w14:paraId="6B00EEE9" w14:textId="77777777" w:rsidTr="00C04DB9">
        <w:tc>
          <w:tcPr>
            <w:tcW w:w="0" w:type="auto"/>
          </w:tcPr>
          <w:p w14:paraId="753A25F0" w14:textId="77777777" w:rsidR="00480E69" w:rsidRDefault="00480E69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52CE5429" w14:textId="77777777" w:rsidR="00480E69" w:rsidRDefault="00480E69" w:rsidP="00C04DB9">
            <w:pPr>
              <w:ind w:firstLine="0"/>
              <w:jc w:val="center"/>
            </w:pPr>
            <w:r>
              <w:t>63%</w:t>
            </w:r>
          </w:p>
        </w:tc>
        <w:tc>
          <w:tcPr>
            <w:tcW w:w="0" w:type="auto"/>
          </w:tcPr>
          <w:p w14:paraId="507F78FE" w14:textId="77777777" w:rsidR="00480E69" w:rsidRDefault="00480E69" w:rsidP="00C04DB9">
            <w:pPr>
              <w:ind w:firstLine="0"/>
              <w:jc w:val="center"/>
            </w:pPr>
            <w:r>
              <w:rPr>
                <w:lang w:val="en-US"/>
              </w:rPr>
              <w:t>60</w:t>
            </w:r>
            <w:r>
              <w:t>%</w:t>
            </w:r>
          </w:p>
        </w:tc>
        <w:tc>
          <w:tcPr>
            <w:tcW w:w="0" w:type="auto"/>
          </w:tcPr>
          <w:p w14:paraId="455188C8" w14:textId="77777777" w:rsidR="00480E69" w:rsidRDefault="00480E69" w:rsidP="00C04DB9">
            <w:pPr>
              <w:ind w:firstLine="0"/>
              <w:jc w:val="center"/>
            </w:pPr>
            <w:r>
              <w:rPr>
                <w:lang w:val="en-US"/>
              </w:rPr>
              <w:t>61</w:t>
            </w:r>
            <w:r>
              <w:t>%</w:t>
            </w:r>
          </w:p>
        </w:tc>
        <w:tc>
          <w:tcPr>
            <w:tcW w:w="0" w:type="auto"/>
          </w:tcPr>
          <w:p w14:paraId="63F938B2" w14:textId="77777777" w:rsidR="00480E69" w:rsidRDefault="00480E69" w:rsidP="00C04DB9">
            <w:pPr>
              <w:ind w:firstLine="0"/>
              <w:jc w:val="center"/>
            </w:pPr>
            <w:r>
              <w:rPr>
                <w:lang w:val="en-US"/>
              </w:rPr>
              <w:t>60</w:t>
            </w:r>
            <w:r>
              <w:t>%</w:t>
            </w:r>
          </w:p>
        </w:tc>
      </w:tr>
      <w:tr w:rsidR="00480E69" w14:paraId="0A17CC0B" w14:textId="77777777" w:rsidTr="00C04DB9">
        <w:tc>
          <w:tcPr>
            <w:tcW w:w="0" w:type="auto"/>
          </w:tcPr>
          <w:p w14:paraId="1DDA5037" w14:textId="77777777" w:rsidR="00480E69" w:rsidRDefault="00480E69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5B44134A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DA4D865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80E84B8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00063B26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</w:tr>
      <w:tr w:rsidR="00480E69" w14:paraId="224CF13D" w14:textId="77777777" w:rsidTr="00C04DB9">
        <w:tc>
          <w:tcPr>
            <w:tcW w:w="0" w:type="auto"/>
          </w:tcPr>
          <w:p w14:paraId="4DFB6E0E" w14:textId="77777777" w:rsidR="00480E69" w:rsidRDefault="00480E69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41B9EF17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5160B1E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09B53580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07D21A70" w14:textId="77777777" w:rsidR="00480E69" w:rsidRDefault="00480E69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013FDB23" w14:textId="5AEA6A0D" w:rsidR="005E433D" w:rsidRDefault="005E433D" w:rsidP="00480E69"/>
    <w:p w14:paraId="6DF35215" w14:textId="77777777" w:rsidR="005E433D" w:rsidRDefault="005E433D">
      <w:pPr>
        <w:spacing w:line="360" w:lineRule="auto"/>
      </w:pPr>
      <w:r>
        <w:br w:type="page"/>
      </w:r>
    </w:p>
    <w:p w14:paraId="7764AF53" w14:textId="2DAA31BD" w:rsidR="00826247" w:rsidRDefault="005E433D" w:rsidP="00826247">
      <w:pPr>
        <w:pStyle w:val="1"/>
      </w:pPr>
      <w:bookmarkStart w:id="29" w:name="_Toc120674967"/>
      <w:r>
        <w:lastRenderedPageBreak/>
        <w:t xml:space="preserve">Приложение </w:t>
      </w:r>
      <w:r w:rsidR="00197919">
        <w:t>Л</w:t>
      </w:r>
      <w:r w:rsidR="00E5774B">
        <w:t xml:space="preserve">. </w:t>
      </w:r>
      <w:bookmarkEnd w:id="29"/>
      <w:r w:rsidR="00B21D5D" w:rsidRPr="00B21D5D">
        <w:t>Результаты исследования эффективности работы применённой конфигурации</w:t>
      </w:r>
    </w:p>
    <w:p w14:paraId="138E734F" w14:textId="696B5429" w:rsidR="00480E69" w:rsidRDefault="00826247" w:rsidP="00826247">
      <w:pPr>
        <w:pStyle w:val="2"/>
      </w:pPr>
      <w:r>
        <w:t xml:space="preserve">Приложение </w:t>
      </w:r>
      <w:r w:rsidR="00197919">
        <w:t>Л</w:t>
      </w:r>
      <w:r>
        <w:t xml:space="preserve">.1. Результаты эксперимента по </w:t>
      </w:r>
      <w:r w:rsidR="00383B7B">
        <w:t>исследованию</w:t>
      </w:r>
      <w:r>
        <w:t xml:space="preserve"> эффективности работы устройства (Часть 1)</w:t>
      </w:r>
    </w:p>
    <w:p w14:paraId="02D41566" w14:textId="2962E1E9" w:rsidR="005E433D" w:rsidRDefault="005E433D" w:rsidP="005E433D"/>
    <w:p w14:paraId="2B00B4D5" w14:textId="77777777" w:rsidR="008E795C" w:rsidRPr="008E795C" w:rsidRDefault="008E795C" w:rsidP="008E795C">
      <w:pPr>
        <w:rPr>
          <w:sz w:val="28"/>
          <w:szCs w:val="24"/>
        </w:rPr>
      </w:pPr>
      <w:r w:rsidRPr="008E795C">
        <w:rPr>
          <w:sz w:val="28"/>
          <w:szCs w:val="24"/>
        </w:rPr>
        <w:t>В данном исследовании приняты следующие обозначения:</w:t>
      </w:r>
    </w:p>
    <w:p w14:paraId="55260C5F" w14:textId="35E3CE5D" w:rsidR="008E795C" w:rsidRPr="008E795C" w:rsidRDefault="008E795C" w:rsidP="008E795C">
      <w:pPr>
        <w:rPr>
          <w:rFonts w:eastAsiaTheme="minorEastAsia"/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D</m:t>
        </m:r>
      </m:oMath>
      <w:r w:rsidRPr="008E795C">
        <w:rPr>
          <w:rFonts w:eastAsiaTheme="minorEastAsia"/>
          <w:sz w:val="28"/>
          <w:szCs w:val="24"/>
        </w:rPr>
        <w:t xml:space="preserve"> – коэффициент заполнения равный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акт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4"/>
                <w:lang w:val="en-US"/>
              </w:rPr>
              <m:t>T</m:t>
            </m:r>
          </m:den>
        </m:f>
      </m:oMath>
      <w:r w:rsidRPr="008E795C">
        <w:rPr>
          <w:rFonts w:eastAsiaTheme="minorEastAsia"/>
          <w:sz w:val="28"/>
          <w:szCs w:val="24"/>
        </w:rPr>
        <w:t xml:space="preserve">, и при равных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4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8"/>
                <w:szCs w:val="24"/>
              </w:rPr>
              <m:t>акт</m:t>
            </m:r>
          </m:sub>
        </m:sSub>
      </m:oMath>
      <w:r w:rsidRPr="008E795C">
        <w:rPr>
          <w:rFonts w:eastAsiaTheme="minorEastAsia"/>
          <w:sz w:val="28"/>
          <w:szCs w:val="24"/>
        </w:rPr>
        <w:t xml:space="preserve"> и кратных ему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4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8"/>
                <w:szCs w:val="24"/>
              </w:rPr>
              <m:t>нег</m:t>
            </m:r>
          </m:sub>
        </m:sSub>
      </m:oMath>
      <w:r w:rsidR="007F6F90">
        <w:rPr>
          <w:rFonts w:eastAsiaTheme="minorEastAsia"/>
          <w:sz w:val="28"/>
          <w:szCs w:val="24"/>
        </w:rPr>
        <w:t>:</w:t>
      </w:r>
    </w:p>
    <w:p w14:paraId="2FB56CCF" w14:textId="0212EE8C" w:rsidR="008E795C" w:rsidRPr="00C43AB3" w:rsidRDefault="008E795C" w:rsidP="008E795C">
      <w:pPr>
        <w:rPr>
          <w:rFonts w:eastAsiaTheme="minorEastAsia"/>
          <w:i/>
          <w:sz w:val="28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нег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</w:rPr>
                <m:t>+1</m:t>
              </m:r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;</m:t>
          </m:r>
        </m:oMath>
      </m:oMathPara>
    </w:p>
    <w:p w14:paraId="5E1C01F0" w14:textId="217517A9" w:rsidR="008E795C" w:rsidRPr="00C43AB3" w:rsidRDefault="00000000" w:rsidP="008E795C">
      <w:pPr>
        <w:rPr>
          <w:sz w:val="28"/>
          <w:szCs w:val="24"/>
        </w:rPr>
      </w:pPr>
      <m:oMath>
        <m:sSub>
          <m:sSubPr>
            <m:ctrlPr>
              <w:rPr>
                <w:rFonts w:ascii="Cambria Math" w:hAnsi="Cambria Math"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нег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4"/>
          </w:rPr>
          <m:t>/</m:t>
        </m:r>
        <m:sSub>
          <m:sSubPr>
            <m:ctrlPr>
              <w:rPr>
                <w:rFonts w:ascii="Cambria Math" w:hAnsi="Cambria Math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нег</m:t>
            </m:r>
          </m:sub>
        </m:sSub>
      </m:oMath>
      <w:r w:rsidR="008E795C" w:rsidRPr="008E795C">
        <w:rPr>
          <w:rFonts w:eastAsiaTheme="minorEastAsia"/>
          <w:sz w:val="28"/>
          <w:szCs w:val="24"/>
        </w:rPr>
        <w:t xml:space="preserve"> – Отношение длительности логических «0» к «1»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73832BA0" w14:textId="0197E277" w:rsidR="008E795C" w:rsidRPr="00C43AB3" w:rsidRDefault="008E795C" w:rsidP="008E795C">
      <w:pPr>
        <w:rPr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CLK</m:t>
        </m:r>
      </m:oMath>
      <w:r w:rsidRPr="008E795C">
        <w:rPr>
          <w:rFonts w:eastAsiaTheme="minorEastAsia"/>
          <w:iCs/>
          <w:sz w:val="28"/>
          <w:szCs w:val="24"/>
        </w:rPr>
        <w:t xml:space="preserve"> – Эквивалентная частота сигнала</w:t>
      </w:r>
      <w:r w:rsidR="00C43AB3" w:rsidRPr="00C43AB3">
        <w:rPr>
          <w:rFonts w:eastAsiaTheme="minorEastAsia"/>
          <w:iCs/>
          <w:sz w:val="28"/>
          <w:szCs w:val="24"/>
        </w:rPr>
        <w:t>;</w:t>
      </w:r>
    </w:p>
    <w:p w14:paraId="0A2D985B" w14:textId="7E392389" w:rsidR="008E795C" w:rsidRPr="00C43AB3" w:rsidRDefault="00000000" w:rsidP="008E795C">
      <w:pPr>
        <w:rPr>
          <w:sz w:val="28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compr</m:t>
            </m:r>
          </m:sub>
        </m:sSub>
      </m:oMath>
      <w:r w:rsidR="008E795C" w:rsidRPr="008E795C">
        <w:rPr>
          <w:rFonts w:eastAsiaTheme="minorEastAsia"/>
          <w:sz w:val="28"/>
          <w:szCs w:val="24"/>
        </w:rPr>
        <w:t xml:space="preserve"> – Число отсчётов сжатой последовательности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123A9F06" w14:textId="5596B9CB" w:rsidR="008E795C" w:rsidRPr="00C43AB3" w:rsidRDefault="008E795C" w:rsidP="008E795C">
      <w:pPr>
        <w:rPr>
          <w:sz w:val="28"/>
          <w:szCs w:val="24"/>
        </w:rPr>
      </w:pP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8E795C">
        <w:rPr>
          <w:rFonts w:eastAsiaTheme="minorEastAsia"/>
          <w:sz w:val="28"/>
          <w:szCs w:val="24"/>
        </w:rPr>
        <w:t xml:space="preserve"> – Число отсчётов несжатой последовательности</w:t>
      </w:r>
      <w:r w:rsidR="00C43AB3" w:rsidRPr="00C43AB3">
        <w:rPr>
          <w:rFonts w:eastAsiaTheme="minorEastAsia"/>
          <w:sz w:val="28"/>
          <w:szCs w:val="24"/>
        </w:rPr>
        <w:t>;</w:t>
      </w:r>
    </w:p>
    <w:p w14:paraId="6DF352FD" w14:textId="7F7097FA" w:rsidR="008E795C" w:rsidRPr="00C43AB3" w:rsidRDefault="008E795C" w:rsidP="008E795C">
      <w:pPr>
        <w:rPr>
          <w:sz w:val="28"/>
          <w:szCs w:val="24"/>
          <w:lang w:val="en-US"/>
        </w:rPr>
      </w:pPr>
      <m:oMath>
        <m:r>
          <w:rPr>
            <w:rFonts w:ascii="Cambria Math" w:hAnsi="Cambria Math"/>
            <w:sz w:val="28"/>
            <w:szCs w:val="24"/>
          </w:rPr>
          <m:t>θ</m:t>
        </m:r>
      </m:oMath>
      <w:r w:rsidRPr="008E795C">
        <w:rPr>
          <w:rFonts w:eastAsiaTheme="minorEastAsia"/>
          <w:sz w:val="28"/>
          <w:szCs w:val="24"/>
        </w:rPr>
        <w:t xml:space="preserve"> – Степень сжатия</w:t>
      </w:r>
      <w:r w:rsidR="007F6F90">
        <w:rPr>
          <w:rFonts w:eastAsiaTheme="minorEastAsia"/>
          <w:sz w:val="28"/>
          <w:szCs w:val="24"/>
        </w:rPr>
        <w:t>:</w:t>
      </w:r>
    </w:p>
    <w:p w14:paraId="1EA05281" w14:textId="0D893AA0" w:rsidR="008E795C" w:rsidRPr="00A25DE0" w:rsidRDefault="008E795C" w:rsidP="008E795C">
      <w:pPr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θ=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compr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⋅100% .</m:t>
          </m:r>
        </m:oMath>
      </m:oMathPara>
    </w:p>
    <w:p w14:paraId="32741970" w14:textId="77777777" w:rsidR="008E795C" w:rsidRDefault="008E795C" w:rsidP="005E433D"/>
    <w:p w14:paraId="67A012FA" w14:textId="0B19077B" w:rsidR="005E433D" w:rsidRPr="00541F65" w:rsidRDefault="005E433D" w:rsidP="005E433D">
      <w:pPr>
        <w:pStyle w:val="a3"/>
        <w:jc w:val="left"/>
        <w:rPr>
          <w:sz w:val="26"/>
          <w:szCs w:val="26"/>
        </w:rPr>
      </w:pPr>
      <w:r w:rsidRPr="00541F65">
        <w:rPr>
          <w:sz w:val="26"/>
          <w:szCs w:val="26"/>
        </w:rPr>
        <w:t xml:space="preserve">Таблица </w:t>
      </w:r>
      <w:r w:rsidRPr="00541F65">
        <w:rPr>
          <w:sz w:val="26"/>
          <w:szCs w:val="26"/>
        </w:rPr>
        <w:fldChar w:fldCharType="begin"/>
      </w:r>
      <w:r w:rsidRPr="00541F65">
        <w:rPr>
          <w:sz w:val="26"/>
          <w:szCs w:val="26"/>
        </w:rPr>
        <w:instrText xml:space="preserve"> SEQ Таблица \* ARABIC </w:instrText>
      </w:r>
      <w:r w:rsidRPr="00541F65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8</w:t>
      </w:r>
      <w:r w:rsidRPr="00541F65">
        <w:rPr>
          <w:sz w:val="26"/>
          <w:szCs w:val="26"/>
        </w:rPr>
        <w:fldChar w:fldCharType="end"/>
      </w:r>
      <w:r w:rsidRPr="00541F65">
        <w:rPr>
          <w:sz w:val="26"/>
          <w:szCs w:val="26"/>
        </w:rPr>
        <w:t xml:space="preserve"> – Испытание конечной конфигурации с частотой дискретизации 100 кГц модулированным сигналом (Часть 1)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761"/>
        <w:gridCol w:w="930"/>
        <w:gridCol w:w="930"/>
        <w:gridCol w:w="866"/>
        <w:gridCol w:w="866"/>
        <w:gridCol w:w="996"/>
        <w:gridCol w:w="996"/>
      </w:tblGrid>
      <w:tr w:rsidR="005E433D" w14:paraId="0D4DE14B" w14:textId="77777777" w:rsidTr="00C04DB9">
        <w:tc>
          <w:tcPr>
            <w:tcW w:w="0" w:type="auto"/>
          </w:tcPr>
          <w:p w14:paraId="0304F005" w14:textId="77777777" w:rsidR="005E433D" w:rsidRDefault="005E433D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6F789235" w14:textId="77777777" w:rsidR="005E433D" w:rsidRDefault="005E433D" w:rsidP="00C04DB9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F8DE367" w14:textId="77777777" w:rsidR="005E433D" w:rsidRDefault="005E433D" w:rsidP="00C04DB9">
            <w:pPr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0159E9C5" w14:textId="77777777" w:rsidR="005E433D" w:rsidRDefault="005E433D" w:rsidP="00C04DB9">
            <w:pPr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169EE13" w14:textId="77777777" w:rsidR="005E433D" w:rsidRDefault="005E433D" w:rsidP="00C04DB9">
            <w:pPr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7DF41FF" w14:textId="77777777" w:rsidR="005E433D" w:rsidRDefault="005E433D" w:rsidP="00C04DB9">
            <w:pPr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AF392A7" w14:textId="77777777" w:rsidR="005E433D" w:rsidRDefault="005E433D" w:rsidP="00C04DB9">
            <w:pPr>
              <w:ind w:firstLine="0"/>
              <w:jc w:val="center"/>
            </w:pPr>
            <w:r>
              <w:t>6</w:t>
            </w:r>
          </w:p>
        </w:tc>
      </w:tr>
      <w:tr w:rsidR="005E433D" w14:paraId="2B450CDD" w14:textId="77777777" w:rsidTr="00C04DB9">
        <w:tc>
          <w:tcPr>
            <w:tcW w:w="0" w:type="auto"/>
          </w:tcPr>
          <w:p w14:paraId="7FC8BECD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0" w:type="auto"/>
          </w:tcPr>
          <w:p w14:paraId="534CC664" w14:textId="77777777" w:rsidR="005E433D" w:rsidRPr="00067ED0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4363D759" w14:textId="77777777" w:rsidR="005E433D" w:rsidRPr="002A5650" w:rsidRDefault="005E433D" w:rsidP="00C04DB9">
            <w:pPr>
              <w:ind w:firstLine="0"/>
              <w:jc w:val="center"/>
            </w:pPr>
            <w:r>
              <w:t>0,5</w:t>
            </w:r>
          </w:p>
        </w:tc>
        <w:tc>
          <w:tcPr>
            <w:tcW w:w="0" w:type="auto"/>
          </w:tcPr>
          <w:p w14:paraId="6849562F" w14:textId="77777777" w:rsidR="005E433D" w:rsidRPr="007A1CB0" w:rsidRDefault="005E433D" w:rsidP="00C04DB9">
            <w:pPr>
              <w:ind w:firstLine="0"/>
              <w:jc w:val="center"/>
            </w:pPr>
            <w:r>
              <w:t>0,33</w:t>
            </w:r>
          </w:p>
        </w:tc>
        <w:tc>
          <w:tcPr>
            <w:tcW w:w="0" w:type="auto"/>
          </w:tcPr>
          <w:p w14:paraId="607C35A5" w14:textId="77777777" w:rsidR="005E433D" w:rsidRPr="007A1CB0" w:rsidRDefault="005E433D" w:rsidP="00C04DB9">
            <w:pPr>
              <w:ind w:firstLine="0"/>
              <w:jc w:val="center"/>
            </w:pPr>
            <w:r>
              <w:t>0,25</w:t>
            </w:r>
          </w:p>
        </w:tc>
        <w:tc>
          <w:tcPr>
            <w:tcW w:w="0" w:type="auto"/>
          </w:tcPr>
          <w:p w14:paraId="1822DC5A" w14:textId="77777777" w:rsidR="005E433D" w:rsidRPr="007A1CB0" w:rsidRDefault="005E433D" w:rsidP="00C04DB9">
            <w:pPr>
              <w:ind w:firstLine="0"/>
              <w:jc w:val="center"/>
            </w:pPr>
            <w:r>
              <w:t>0,2</w:t>
            </w:r>
          </w:p>
        </w:tc>
        <w:tc>
          <w:tcPr>
            <w:tcW w:w="0" w:type="auto"/>
          </w:tcPr>
          <w:p w14:paraId="0C6C2145" w14:textId="77777777" w:rsidR="005E433D" w:rsidRPr="007A1CB0" w:rsidRDefault="005E433D" w:rsidP="00C04DB9">
            <w:pPr>
              <w:ind w:firstLine="0"/>
              <w:jc w:val="center"/>
            </w:pPr>
            <w:r>
              <w:t>0,16</w:t>
            </w:r>
          </w:p>
        </w:tc>
      </w:tr>
      <w:tr w:rsidR="005E433D" w14:paraId="18E8867E" w14:textId="77777777" w:rsidTr="00C04DB9">
        <w:tc>
          <w:tcPr>
            <w:tcW w:w="0" w:type="auto"/>
          </w:tcPr>
          <w:p w14:paraId="130B47FD" w14:textId="77777777" w:rsidR="005E433D" w:rsidRPr="004C6885" w:rsidRDefault="00000000" w:rsidP="00C04DB9">
            <w:pPr>
              <w:ind w:firstLine="0"/>
              <w:jc w:val="center"/>
              <w:rPr>
                <w:rFonts w:eastAsia="Arial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</w:rPr>
                      <m:t>нег</m:t>
                    </m:r>
                  </m:sub>
                </m:sSub>
                <m:r>
                  <w:rPr>
                    <w:rFonts w:ascii="Cambria Math" w:eastAsia="Arial" w:hAnsi="Cambria Math" w:cs="Times New Roman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lang w:val="en-US"/>
                      </w:rPr>
                      <m:t>акт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2D57640" w14:textId="77777777" w:rsidR="005E433D" w:rsidRPr="007A1CB0" w:rsidRDefault="005E433D" w:rsidP="00C04DB9">
            <w:pPr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22637B6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4F341F60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</w:tcPr>
          <w:p w14:paraId="1DA4930C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4DA9FFC9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</w:tcPr>
          <w:p w14:paraId="0DC6A65A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E433D" w14:paraId="0AE941E1" w14:textId="77777777" w:rsidTr="00C04DB9">
        <w:tc>
          <w:tcPr>
            <w:tcW w:w="0" w:type="auto"/>
          </w:tcPr>
          <w:p w14:paraId="2B7C414D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58E20348" w14:textId="77777777" w:rsidR="005E433D" w:rsidRDefault="005E433D" w:rsidP="00C04DB9">
            <w:pPr>
              <w:ind w:firstLine="0"/>
              <w:jc w:val="center"/>
            </w:pPr>
            <w:r>
              <w:t>10,00</w:t>
            </w:r>
          </w:p>
        </w:tc>
        <w:tc>
          <w:tcPr>
            <w:tcW w:w="0" w:type="auto"/>
          </w:tcPr>
          <w:p w14:paraId="71A4D8F7" w14:textId="77777777" w:rsidR="005E433D" w:rsidRDefault="005E433D" w:rsidP="00C04DB9">
            <w:pPr>
              <w:ind w:firstLine="0"/>
              <w:jc w:val="center"/>
            </w:pPr>
            <w:r>
              <w:t>4,50</w:t>
            </w:r>
          </w:p>
        </w:tc>
        <w:tc>
          <w:tcPr>
            <w:tcW w:w="0" w:type="auto"/>
          </w:tcPr>
          <w:p w14:paraId="5C246694" w14:textId="77777777" w:rsidR="005E433D" w:rsidRDefault="005E433D" w:rsidP="00C04DB9">
            <w:pPr>
              <w:ind w:firstLine="0"/>
              <w:jc w:val="center"/>
            </w:pPr>
            <w:r>
              <w:t>3,00</w:t>
            </w:r>
          </w:p>
        </w:tc>
        <w:tc>
          <w:tcPr>
            <w:tcW w:w="0" w:type="auto"/>
          </w:tcPr>
          <w:p w14:paraId="7B801680" w14:textId="77777777" w:rsidR="005E433D" w:rsidRDefault="005E433D" w:rsidP="00C04DB9">
            <w:pPr>
              <w:ind w:firstLine="0"/>
              <w:jc w:val="center"/>
            </w:pPr>
            <w:r>
              <w:t>2,27</w:t>
            </w:r>
          </w:p>
        </w:tc>
        <w:tc>
          <w:tcPr>
            <w:tcW w:w="0" w:type="auto"/>
          </w:tcPr>
          <w:p w14:paraId="7BEC2B6D" w14:textId="77777777" w:rsidR="005E433D" w:rsidRDefault="005E433D" w:rsidP="00C04DB9">
            <w:pPr>
              <w:ind w:firstLine="0"/>
              <w:jc w:val="center"/>
            </w:pPr>
            <w:r>
              <w:t>1,80</w:t>
            </w:r>
          </w:p>
        </w:tc>
        <w:tc>
          <w:tcPr>
            <w:tcW w:w="0" w:type="auto"/>
          </w:tcPr>
          <w:p w14:paraId="2E4AE96A" w14:textId="77777777" w:rsidR="005E433D" w:rsidRDefault="005E433D" w:rsidP="00C04DB9">
            <w:pPr>
              <w:ind w:firstLine="0"/>
              <w:jc w:val="center"/>
            </w:pPr>
            <w:r>
              <w:t>1,50</w:t>
            </w:r>
          </w:p>
        </w:tc>
      </w:tr>
      <w:tr w:rsidR="005E433D" w14:paraId="5B7C124F" w14:textId="77777777" w:rsidTr="00C04DB9">
        <w:tc>
          <w:tcPr>
            <w:tcW w:w="0" w:type="auto"/>
          </w:tcPr>
          <w:p w14:paraId="31911B52" w14:textId="77777777" w:rsidR="005E433D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6D1F6AD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5FF1152D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3EC64061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56A0ABB1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6CE79910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0BE7ED02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</w:tr>
      <w:tr w:rsidR="005E433D" w14:paraId="5698D383" w14:textId="77777777" w:rsidTr="00C04DB9">
        <w:tc>
          <w:tcPr>
            <w:tcW w:w="0" w:type="auto"/>
          </w:tcPr>
          <w:p w14:paraId="41D73D76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795DACC2" w14:textId="77777777" w:rsidR="005E433D" w:rsidRDefault="005E433D" w:rsidP="00C04DB9">
            <w:pPr>
              <w:ind w:firstLine="0"/>
              <w:jc w:val="center"/>
            </w:pPr>
            <w:r>
              <w:t>45056</w:t>
            </w:r>
          </w:p>
        </w:tc>
        <w:tc>
          <w:tcPr>
            <w:tcW w:w="0" w:type="auto"/>
          </w:tcPr>
          <w:p w14:paraId="19B986F7" w14:textId="77777777" w:rsidR="005E433D" w:rsidRDefault="005E433D" w:rsidP="00C04DB9">
            <w:pPr>
              <w:ind w:firstLine="0"/>
              <w:jc w:val="center"/>
            </w:pPr>
            <w:r>
              <w:t>47056</w:t>
            </w:r>
          </w:p>
        </w:tc>
        <w:tc>
          <w:tcPr>
            <w:tcW w:w="0" w:type="auto"/>
          </w:tcPr>
          <w:p w14:paraId="7D7B6833" w14:textId="77777777" w:rsidR="005E433D" w:rsidRDefault="005E433D" w:rsidP="00C04DB9">
            <w:pPr>
              <w:ind w:firstLine="0"/>
              <w:jc w:val="center"/>
            </w:pPr>
            <w:r>
              <w:t>66135</w:t>
            </w:r>
          </w:p>
        </w:tc>
        <w:tc>
          <w:tcPr>
            <w:tcW w:w="0" w:type="auto"/>
          </w:tcPr>
          <w:p w14:paraId="02596EC2" w14:textId="77777777" w:rsidR="005E433D" w:rsidRDefault="005E433D" w:rsidP="00C04DB9">
            <w:pPr>
              <w:ind w:firstLine="0"/>
              <w:jc w:val="center"/>
            </w:pPr>
            <w:r>
              <w:t>73664</w:t>
            </w:r>
          </w:p>
        </w:tc>
        <w:tc>
          <w:tcPr>
            <w:tcW w:w="0" w:type="auto"/>
          </w:tcPr>
          <w:p w14:paraId="3BFAB044" w14:textId="77777777" w:rsidR="005E433D" w:rsidRDefault="005E433D" w:rsidP="00C04DB9">
            <w:pPr>
              <w:ind w:firstLine="0"/>
              <w:jc w:val="center"/>
            </w:pPr>
            <w:r>
              <w:t>101472</w:t>
            </w:r>
          </w:p>
        </w:tc>
        <w:tc>
          <w:tcPr>
            <w:tcW w:w="0" w:type="auto"/>
          </w:tcPr>
          <w:p w14:paraId="1B48E57E" w14:textId="77777777" w:rsidR="005E433D" w:rsidRDefault="005E433D" w:rsidP="00C04DB9">
            <w:pPr>
              <w:ind w:firstLine="0"/>
              <w:jc w:val="center"/>
            </w:pPr>
            <w:r>
              <w:t>136400</w:t>
            </w:r>
          </w:p>
        </w:tc>
      </w:tr>
      <w:tr w:rsidR="005E433D" w14:paraId="4FE054E4" w14:textId="77777777" w:rsidTr="00C04DB9">
        <w:tc>
          <w:tcPr>
            <w:tcW w:w="0" w:type="auto"/>
          </w:tcPr>
          <w:p w14:paraId="3FF72008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0694ABC6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-45%</m:t>
                </m:r>
              </m:oMath>
            </m:oMathPara>
          </w:p>
        </w:tc>
        <w:tc>
          <w:tcPr>
            <w:tcW w:w="0" w:type="auto"/>
          </w:tcPr>
          <w:p w14:paraId="108E8EBE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-39%</m:t>
                </m:r>
              </m:oMath>
            </m:oMathPara>
          </w:p>
        </w:tc>
        <w:tc>
          <w:tcPr>
            <w:tcW w:w="0" w:type="auto"/>
          </w:tcPr>
          <w:p w14:paraId="4806D143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0%</m:t>
                </m:r>
              </m:oMath>
            </m:oMathPara>
          </w:p>
        </w:tc>
        <w:tc>
          <w:tcPr>
            <w:tcW w:w="0" w:type="auto"/>
          </w:tcPr>
          <w:p w14:paraId="4896C0B2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11%</m:t>
                </m:r>
              </m:oMath>
            </m:oMathPara>
          </w:p>
        </w:tc>
        <w:tc>
          <w:tcPr>
            <w:tcW w:w="0" w:type="auto"/>
          </w:tcPr>
          <w:p w14:paraId="5A6B3FD5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35%</m:t>
                </m:r>
              </m:oMath>
            </m:oMathPara>
          </w:p>
        </w:tc>
        <w:tc>
          <w:tcPr>
            <w:tcW w:w="0" w:type="auto"/>
          </w:tcPr>
          <w:p w14:paraId="5F7CC00B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51%</m:t>
                </m:r>
              </m:oMath>
            </m:oMathPara>
          </w:p>
        </w:tc>
      </w:tr>
      <w:tr w:rsidR="005E433D" w14:paraId="50BB1462" w14:textId="77777777" w:rsidTr="00C04DB9">
        <w:tc>
          <w:tcPr>
            <w:tcW w:w="0" w:type="auto"/>
          </w:tcPr>
          <w:p w14:paraId="6C258212" w14:textId="77777777" w:rsidR="005E433D" w:rsidRDefault="005E433D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75FBE52C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5B93B3E8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C69ACEA" w14:textId="77777777" w:rsidR="005E433D" w:rsidRPr="00067ED0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0D1B5A7D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6D6B19D7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40CB424B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</w:tr>
      <w:tr w:rsidR="005E433D" w14:paraId="54B8925D" w14:textId="77777777" w:rsidTr="00C04DB9">
        <w:tc>
          <w:tcPr>
            <w:tcW w:w="0" w:type="auto"/>
          </w:tcPr>
          <w:p w14:paraId="3409C4FA" w14:textId="77777777" w:rsidR="005E433D" w:rsidRDefault="005E433D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75D66855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3D6D89F4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E521FE5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F9E6E42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BF89A31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B4016D4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47D3E156" w14:textId="70AE56EE" w:rsidR="00860D94" w:rsidRDefault="00860D94" w:rsidP="005E433D"/>
    <w:p w14:paraId="6B49ED28" w14:textId="77777777" w:rsidR="00860D94" w:rsidRDefault="00860D94">
      <w:pPr>
        <w:spacing w:line="360" w:lineRule="auto"/>
      </w:pPr>
      <w:r>
        <w:br w:type="page"/>
      </w:r>
    </w:p>
    <w:p w14:paraId="4DCCDBB8" w14:textId="4D53E859" w:rsidR="00860D94" w:rsidRDefault="00860D94" w:rsidP="00860D94">
      <w:pPr>
        <w:pStyle w:val="2"/>
      </w:pPr>
      <w:r>
        <w:lastRenderedPageBreak/>
        <w:t xml:space="preserve">Приложение </w:t>
      </w:r>
      <w:r w:rsidR="00197919">
        <w:t>Л</w:t>
      </w:r>
      <w:r>
        <w:t>.</w:t>
      </w:r>
      <w:r w:rsidR="002C3E74" w:rsidRPr="00417AD4">
        <w:t>2</w:t>
      </w:r>
      <w:r>
        <w:t xml:space="preserve">. Результаты эксперимента по исследованию эффективности работы устройства (Часть </w:t>
      </w:r>
      <w:r w:rsidRPr="0003150F">
        <w:t>2</w:t>
      </w:r>
      <w:r>
        <w:t>)</w:t>
      </w:r>
    </w:p>
    <w:p w14:paraId="64FB6DBC" w14:textId="77777777" w:rsidR="00860D94" w:rsidRDefault="00860D94" w:rsidP="005E433D"/>
    <w:p w14:paraId="26787B22" w14:textId="5EA5B748" w:rsidR="005E433D" w:rsidRPr="00541F65" w:rsidRDefault="005E433D" w:rsidP="005E433D">
      <w:pPr>
        <w:pStyle w:val="a3"/>
        <w:jc w:val="left"/>
        <w:rPr>
          <w:sz w:val="26"/>
          <w:szCs w:val="26"/>
        </w:rPr>
      </w:pPr>
      <w:r w:rsidRPr="00541F65">
        <w:rPr>
          <w:sz w:val="26"/>
          <w:szCs w:val="26"/>
        </w:rPr>
        <w:t xml:space="preserve">Таблица </w:t>
      </w:r>
      <w:r w:rsidRPr="00541F65">
        <w:rPr>
          <w:sz w:val="26"/>
          <w:szCs w:val="26"/>
        </w:rPr>
        <w:fldChar w:fldCharType="begin"/>
      </w:r>
      <w:r w:rsidRPr="00541F65">
        <w:rPr>
          <w:sz w:val="26"/>
          <w:szCs w:val="26"/>
        </w:rPr>
        <w:instrText xml:space="preserve"> SEQ Таблица \* ARABIC </w:instrText>
      </w:r>
      <w:r w:rsidRPr="00541F65">
        <w:rPr>
          <w:sz w:val="26"/>
          <w:szCs w:val="26"/>
        </w:rPr>
        <w:fldChar w:fldCharType="separate"/>
      </w:r>
      <w:r w:rsidR="001374B4">
        <w:rPr>
          <w:noProof/>
          <w:sz w:val="26"/>
          <w:szCs w:val="26"/>
        </w:rPr>
        <w:t>9</w:t>
      </w:r>
      <w:r w:rsidRPr="00541F65">
        <w:rPr>
          <w:sz w:val="26"/>
          <w:szCs w:val="26"/>
        </w:rPr>
        <w:fldChar w:fldCharType="end"/>
      </w:r>
      <w:r w:rsidRPr="00541F65">
        <w:rPr>
          <w:sz w:val="26"/>
          <w:szCs w:val="26"/>
        </w:rPr>
        <w:t xml:space="preserve"> – Испытание конечной конфигурации с частотой дискретизации 100 кГц модулированным сигналом (Часть 2)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09"/>
        <w:gridCol w:w="996"/>
        <w:gridCol w:w="996"/>
        <w:gridCol w:w="996"/>
        <w:gridCol w:w="996"/>
        <w:gridCol w:w="1126"/>
        <w:gridCol w:w="1126"/>
      </w:tblGrid>
      <w:tr w:rsidR="005E433D" w14:paraId="58699629" w14:textId="77777777" w:rsidTr="00C04DB9">
        <w:tc>
          <w:tcPr>
            <w:tcW w:w="0" w:type="auto"/>
          </w:tcPr>
          <w:p w14:paraId="7718877D" w14:textId="77777777" w:rsidR="005E433D" w:rsidRDefault="005E433D" w:rsidP="00C04DB9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0" w:type="auto"/>
          </w:tcPr>
          <w:p w14:paraId="0312B2D6" w14:textId="77777777" w:rsidR="005E433D" w:rsidRDefault="005E433D" w:rsidP="00C04DB9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6368EC" w14:textId="77777777" w:rsidR="005E433D" w:rsidRDefault="005E433D" w:rsidP="00C04DB9">
            <w:pPr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23BD13E2" w14:textId="77777777" w:rsidR="005E433D" w:rsidRDefault="005E433D" w:rsidP="00C04DB9">
            <w:pPr>
              <w:ind w:firstLine="0"/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7B0901B" w14:textId="77777777" w:rsidR="005E433D" w:rsidRDefault="005E433D" w:rsidP="00C04DB9">
            <w:pPr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B952ED4" w14:textId="77777777" w:rsidR="005E433D" w:rsidRDefault="005E433D" w:rsidP="00C04DB9">
            <w:pPr>
              <w:ind w:firstLine="0"/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65325EBE" w14:textId="77777777" w:rsidR="005E433D" w:rsidRDefault="005E433D" w:rsidP="00C04DB9">
            <w:pPr>
              <w:ind w:firstLine="0"/>
              <w:jc w:val="center"/>
            </w:pPr>
            <w:r>
              <w:t>12</w:t>
            </w:r>
          </w:p>
        </w:tc>
      </w:tr>
      <w:tr w:rsidR="005E433D" w14:paraId="0AAAF1C7" w14:textId="77777777" w:rsidTr="00C04DB9">
        <w:tc>
          <w:tcPr>
            <w:tcW w:w="0" w:type="auto"/>
          </w:tcPr>
          <w:p w14:paraId="65B27563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0" w:type="auto"/>
          </w:tcPr>
          <w:p w14:paraId="0A4E56A5" w14:textId="77777777" w:rsidR="005E433D" w:rsidRPr="00B96AA6" w:rsidRDefault="005E433D" w:rsidP="00C04DB9">
            <w:pPr>
              <w:ind w:firstLine="0"/>
              <w:jc w:val="center"/>
            </w:pPr>
            <w:r>
              <w:t>0,142</w:t>
            </w:r>
          </w:p>
        </w:tc>
        <w:tc>
          <w:tcPr>
            <w:tcW w:w="0" w:type="auto"/>
          </w:tcPr>
          <w:p w14:paraId="7A5EBF32" w14:textId="77777777" w:rsidR="005E433D" w:rsidRPr="00B96AA6" w:rsidRDefault="005E433D" w:rsidP="00C04DB9">
            <w:pPr>
              <w:ind w:firstLine="0"/>
              <w:jc w:val="center"/>
            </w:pPr>
            <w:r>
              <w:t>0,125</w:t>
            </w:r>
          </w:p>
        </w:tc>
        <w:tc>
          <w:tcPr>
            <w:tcW w:w="0" w:type="auto"/>
          </w:tcPr>
          <w:p w14:paraId="1FD9D767" w14:textId="77777777" w:rsidR="005E433D" w:rsidRPr="00B96AA6" w:rsidRDefault="005E433D" w:rsidP="00C04DB9">
            <w:pPr>
              <w:ind w:firstLine="0"/>
              <w:jc w:val="center"/>
            </w:pPr>
            <w:r>
              <w:t>0,111</w:t>
            </w:r>
          </w:p>
        </w:tc>
        <w:tc>
          <w:tcPr>
            <w:tcW w:w="0" w:type="auto"/>
          </w:tcPr>
          <w:p w14:paraId="0329562D" w14:textId="77777777" w:rsidR="005E433D" w:rsidRPr="00B96AA6" w:rsidRDefault="005E433D" w:rsidP="00C04DB9">
            <w:pPr>
              <w:ind w:firstLine="0"/>
              <w:jc w:val="center"/>
            </w:pPr>
            <w:r>
              <w:t>0,100</w:t>
            </w:r>
          </w:p>
        </w:tc>
        <w:tc>
          <w:tcPr>
            <w:tcW w:w="0" w:type="auto"/>
          </w:tcPr>
          <w:p w14:paraId="63DBA1F6" w14:textId="77777777" w:rsidR="005E433D" w:rsidRPr="00B96AA6" w:rsidRDefault="005E433D" w:rsidP="00C04DB9">
            <w:pPr>
              <w:ind w:firstLine="0"/>
              <w:jc w:val="center"/>
            </w:pPr>
            <w:r>
              <w:t>0,090</w:t>
            </w:r>
          </w:p>
        </w:tc>
        <w:tc>
          <w:tcPr>
            <w:tcW w:w="0" w:type="auto"/>
          </w:tcPr>
          <w:p w14:paraId="7BE13B40" w14:textId="77777777" w:rsidR="005E433D" w:rsidRPr="00B96AA6" w:rsidRDefault="005E433D" w:rsidP="00C04DB9">
            <w:pPr>
              <w:ind w:firstLine="0"/>
              <w:jc w:val="center"/>
            </w:pPr>
            <w:r>
              <w:t>0,083</w:t>
            </w:r>
          </w:p>
        </w:tc>
      </w:tr>
      <w:tr w:rsidR="005E433D" w14:paraId="308E09FE" w14:textId="77777777" w:rsidTr="00C04DB9">
        <w:tc>
          <w:tcPr>
            <w:tcW w:w="0" w:type="auto"/>
          </w:tcPr>
          <w:p w14:paraId="5B0A0594" w14:textId="77777777" w:rsidR="005E433D" w:rsidRDefault="00000000" w:rsidP="00C04DB9">
            <w:pPr>
              <w:ind w:firstLine="0"/>
              <w:jc w:val="center"/>
              <w:rPr>
                <w:rFonts w:eastAsia="Arial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</w:rPr>
                      <m:t>нег</m:t>
                    </m:r>
                  </m:sub>
                </m:sSub>
                <m:r>
                  <w:rPr>
                    <w:rFonts w:ascii="Cambria Math" w:eastAsia="Arial" w:hAnsi="Cambria Math" w:cs="Times New Roman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eastAsia="Arial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Times New Roman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eastAsia="Arial" w:hAnsi="Cambria Math" w:cs="Times New Roman"/>
                        <w:lang w:val="en-US"/>
                      </w:rPr>
                      <m:t>акт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A84F800" w14:textId="77777777" w:rsidR="005E433D" w:rsidRPr="007A1CB0" w:rsidRDefault="005E433D" w:rsidP="00C04DB9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A2AEDCB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</w:tcPr>
          <w:p w14:paraId="6BF15DC2" w14:textId="77777777" w:rsidR="005E433D" w:rsidRDefault="005E433D" w:rsidP="00C04D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</w:tcPr>
          <w:p w14:paraId="25A6D397" w14:textId="77777777" w:rsidR="005E433D" w:rsidRDefault="005E433D" w:rsidP="00C04DB9">
            <w:pPr>
              <w:ind w:firstLine="0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</w:tcPr>
          <w:p w14:paraId="0C1001EE" w14:textId="77777777" w:rsidR="005E433D" w:rsidRDefault="005E433D" w:rsidP="00C04DB9">
            <w:pPr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D26B22B" w14:textId="77777777" w:rsidR="005E433D" w:rsidRDefault="005E433D" w:rsidP="00C04DB9">
            <w:pPr>
              <w:ind w:firstLine="0"/>
              <w:jc w:val="center"/>
            </w:pPr>
            <w:r>
              <w:t>11</w:t>
            </w:r>
          </w:p>
        </w:tc>
      </w:tr>
      <w:tr w:rsidR="005E433D" w14:paraId="71E1A83D" w14:textId="77777777" w:rsidTr="00C04DB9">
        <w:tc>
          <w:tcPr>
            <w:tcW w:w="0" w:type="auto"/>
          </w:tcPr>
          <w:p w14:paraId="54221E1A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CLK, кГц</m:t>
                </m:r>
              </m:oMath>
            </m:oMathPara>
          </w:p>
        </w:tc>
        <w:tc>
          <w:tcPr>
            <w:tcW w:w="0" w:type="auto"/>
          </w:tcPr>
          <w:p w14:paraId="3BE9BA91" w14:textId="77777777" w:rsidR="005E433D" w:rsidRDefault="005E433D" w:rsidP="00C04DB9">
            <w:pPr>
              <w:ind w:firstLine="0"/>
              <w:jc w:val="center"/>
            </w:pPr>
            <w:r>
              <w:t>1,30</w:t>
            </w:r>
          </w:p>
        </w:tc>
        <w:tc>
          <w:tcPr>
            <w:tcW w:w="0" w:type="auto"/>
          </w:tcPr>
          <w:p w14:paraId="10A70E77" w14:textId="77777777" w:rsidR="005E433D" w:rsidRDefault="005E433D" w:rsidP="00C04DB9">
            <w:pPr>
              <w:ind w:firstLine="0"/>
              <w:jc w:val="center"/>
            </w:pPr>
            <w:r>
              <w:t>1,10</w:t>
            </w:r>
          </w:p>
        </w:tc>
        <w:tc>
          <w:tcPr>
            <w:tcW w:w="0" w:type="auto"/>
          </w:tcPr>
          <w:p w14:paraId="73E2B123" w14:textId="77777777" w:rsidR="005E433D" w:rsidRDefault="005E433D" w:rsidP="00C04DB9">
            <w:pPr>
              <w:ind w:firstLine="0"/>
              <w:jc w:val="center"/>
            </w:pPr>
            <w:r>
              <w:t>1,00</w:t>
            </w:r>
          </w:p>
        </w:tc>
        <w:tc>
          <w:tcPr>
            <w:tcW w:w="0" w:type="auto"/>
          </w:tcPr>
          <w:p w14:paraId="5AB2779C" w14:textId="77777777" w:rsidR="005E433D" w:rsidRDefault="005E433D" w:rsidP="00C04DB9">
            <w:pPr>
              <w:ind w:firstLine="0"/>
              <w:jc w:val="center"/>
            </w:pPr>
            <w:r>
              <w:t>0,90</w:t>
            </w:r>
          </w:p>
        </w:tc>
        <w:tc>
          <w:tcPr>
            <w:tcW w:w="0" w:type="auto"/>
          </w:tcPr>
          <w:p w14:paraId="0BA38B18" w14:textId="77777777" w:rsidR="005E433D" w:rsidRDefault="005E433D" w:rsidP="00C04DB9">
            <w:pPr>
              <w:ind w:firstLine="0"/>
              <w:jc w:val="center"/>
            </w:pPr>
            <w:r>
              <w:t>0,80</w:t>
            </w:r>
          </w:p>
        </w:tc>
        <w:tc>
          <w:tcPr>
            <w:tcW w:w="0" w:type="auto"/>
          </w:tcPr>
          <w:p w14:paraId="1C1BCF05" w14:textId="77777777" w:rsidR="005E433D" w:rsidRDefault="005E433D" w:rsidP="00C04DB9">
            <w:pPr>
              <w:ind w:firstLine="0"/>
              <w:jc w:val="center"/>
            </w:pPr>
            <w:r>
              <w:t>0,75</w:t>
            </w:r>
          </w:p>
        </w:tc>
      </w:tr>
      <w:tr w:rsidR="005E433D" w14:paraId="182C3B3F" w14:textId="77777777" w:rsidTr="00C04DB9">
        <w:tc>
          <w:tcPr>
            <w:tcW w:w="0" w:type="auto"/>
          </w:tcPr>
          <w:p w14:paraId="7900198D" w14:textId="77777777" w:rsidR="005E433D" w:rsidRDefault="00000000" w:rsidP="00C04DB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compr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13E13DEC" w14:textId="77777777" w:rsidR="005E433D" w:rsidRDefault="005E433D" w:rsidP="00C04DB9">
            <w:pPr>
              <w:ind w:firstLine="0"/>
              <w:jc w:val="center"/>
            </w:pPr>
            <w:r>
              <w:t>65600</w:t>
            </w:r>
          </w:p>
        </w:tc>
        <w:tc>
          <w:tcPr>
            <w:tcW w:w="0" w:type="auto"/>
          </w:tcPr>
          <w:p w14:paraId="43113869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06ADFE66" w14:textId="77777777" w:rsidR="005E433D" w:rsidRDefault="005E433D" w:rsidP="00C04DB9">
            <w:pPr>
              <w:ind w:firstLine="0"/>
              <w:jc w:val="center"/>
            </w:pPr>
            <w:r>
              <w:t>65536</w:t>
            </w:r>
          </w:p>
        </w:tc>
        <w:tc>
          <w:tcPr>
            <w:tcW w:w="0" w:type="auto"/>
          </w:tcPr>
          <w:p w14:paraId="5C0531E5" w14:textId="77777777" w:rsidR="005E433D" w:rsidRDefault="005E433D" w:rsidP="00C04DB9">
            <w:pPr>
              <w:ind w:firstLine="0"/>
              <w:jc w:val="center"/>
            </w:pPr>
            <w:r>
              <w:t>97584</w:t>
            </w:r>
          </w:p>
        </w:tc>
        <w:tc>
          <w:tcPr>
            <w:tcW w:w="0" w:type="auto"/>
          </w:tcPr>
          <w:p w14:paraId="4E5809CA" w14:textId="77777777" w:rsidR="005E433D" w:rsidRDefault="005E433D" w:rsidP="00C04DB9">
            <w:pPr>
              <w:ind w:firstLine="0"/>
              <w:jc w:val="center"/>
            </w:pPr>
            <w:r>
              <w:t>97280</w:t>
            </w:r>
          </w:p>
        </w:tc>
        <w:tc>
          <w:tcPr>
            <w:tcW w:w="0" w:type="auto"/>
          </w:tcPr>
          <w:p w14:paraId="227C5DEE" w14:textId="77777777" w:rsidR="005E433D" w:rsidRDefault="005E433D" w:rsidP="00C04DB9">
            <w:pPr>
              <w:ind w:firstLine="0"/>
              <w:jc w:val="center"/>
            </w:pPr>
            <w:r>
              <w:t>287744</w:t>
            </w:r>
          </w:p>
        </w:tc>
      </w:tr>
      <w:tr w:rsidR="005E433D" w14:paraId="34B76E77" w14:textId="77777777" w:rsidTr="00C04DB9">
        <w:tc>
          <w:tcPr>
            <w:tcW w:w="0" w:type="auto"/>
          </w:tcPr>
          <w:p w14:paraId="73E993CF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62D867AE" w14:textId="77777777" w:rsidR="005E433D" w:rsidRDefault="005E433D" w:rsidP="00C04DB9">
            <w:pPr>
              <w:ind w:firstLine="0"/>
              <w:jc w:val="center"/>
            </w:pPr>
            <w:r>
              <w:t>141520</w:t>
            </w:r>
          </w:p>
        </w:tc>
        <w:tc>
          <w:tcPr>
            <w:tcW w:w="0" w:type="auto"/>
          </w:tcPr>
          <w:p w14:paraId="230E653D" w14:textId="77777777" w:rsidR="005E433D" w:rsidRDefault="005E433D" w:rsidP="00C04DB9">
            <w:pPr>
              <w:ind w:firstLine="0"/>
              <w:jc w:val="center"/>
            </w:pPr>
            <w:r>
              <w:t>181057</w:t>
            </w:r>
          </w:p>
        </w:tc>
        <w:tc>
          <w:tcPr>
            <w:tcW w:w="0" w:type="auto"/>
          </w:tcPr>
          <w:p w14:paraId="7A4EA5A1" w14:textId="77777777" w:rsidR="005E433D" w:rsidRDefault="005E433D" w:rsidP="00C04DB9">
            <w:pPr>
              <w:ind w:firstLine="0"/>
              <w:jc w:val="center"/>
            </w:pPr>
            <w:r>
              <w:t>181328</w:t>
            </w:r>
          </w:p>
        </w:tc>
        <w:tc>
          <w:tcPr>
            <w:tcW w:w="0" w:type="auto"/>
          </w:tcPr>
          <w:p w14:paraId="363514D7" w14:textId="77777777" w:rsidR="005E433D" w:rsidRDefault="005E433D" w:rsidP="00C04DB9">
            <w:pPr>
              <w:ind w:firstLine="0"/>
              <w:jc w:val="center"/>
            </w:pPr>
            <w:r>
              <w:t>357372</w:t>
            </w:r>
          </w:p>
        </w:tc>
        <w:tc>
          <w:tcPr>
            <w:tcW w:w="0" w:type="auto"/>
          </w:tcPr>
          <w:p w14:paraId="2D6D3F9E" w14:textId="77777777" w:rsidR="005E433D" w:rsidRDefault="005E433D" w:rsidP="00C04DB9">
            <w:pPr>
              <w:ind w:firstLine="0"/>
              <w:jc w:val="center"/>
            </w:pPr>
            <w:r>
              <w:t>1962812</w:t>
            </w:r>
          </w:p>
        </w:tc>
        <w:tc>
          <w:tcPr>
            <w:tcW w:w="0" w:type="auto"/>
          </w:tcPr>
          <w:p w14:paraId="532E5D20" w14:textId="77777777" w:rsidR="005E433D" w:rsidRDefault="005E433D" w:rsidP="00C04DB9">
            <w:pPr>
              <w:ind w:firstLine="0"/>
              <w:jc w:val="center"/>
            </w:pPr>
            <w:r>
              <w:t>8780864</w:t>
            </w:r>
          </w:p>
        </w:tc>
      </w:tr>
      <w:tr w:rsidR="005E433D" w14:paraId="7360E82B" w14:textId="77777777" w:rsidTr="00C04DB9">
        <w:tc>
          <w:tcPr>
            <w:tcW w:w="0" w:type="auto"/>
          </w:tcPr>
          <w:p w14:paraId="7C159CE6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0" w:type="auto"/>
          </w:tcPr>
          <w:p w14:paraId="6431234E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53%</m:t>
                </m:r>
              </m:oMath>
            </m:oMathPara>
          </w:p>
        </w:tc>
        <w:tc>
          <w:tcPr>
            <w:tcW w:w="0" w:type="auto"/>
          </w:tcPr>
          <w:p w14:paraId="4C245C00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63%</m:t>
                </m:r>
              </m:oMath>
            </m:oMathPara>
          </w:p>
        </w:tc>
        <w:tc>
          <w:tcPr>
            <w:tcW w:w="0" w:type="auto"/>
          </w:tcPr>
          <w:p w14:paraId="29EA3EB9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63%</m:t>
                </m:r>
              </m:oMath>
            </m:oMathPara>
          </w:p>
        </w:tc>
        <w:tc>
          <w:tcPr>
            <w:tcW w:w="0" w:type="auto"/>
          </w:tcPr>
          <w:p w14:paraId="1A750711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72%</m:t>
                </m:r>
              </m:oMath>
            </m:oMathPara>
          </w:p>
        </w:tc>
        <w:tc>
          <w:tcPr>
            <w:tcW w:w="0" w:type="auto"/>
          </w:tcPr>
          <w:p w14:paraId="169CD213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95%</m:t>
                </m:r>
              </m:oMath>
            </m:oMathPara>
          </w:p>
        </w:tc>
        <w:tc>
          <w:tcPr>
            <w:tcW w:w="0" w:type="auto"/>
          </w:tcPr>
          <w:p w14:paraId="1933CD8A" w14:textId="77777777" w:rsidR="005E433D" w:rsidRDefault="005E433D" w:rsidP="00C04DB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96%</m:t>
                </m:r>
              </m:oMath>
            </m:oMathPara>
          </w:p>
        </w:tc>
      </w:tr>
      <w:tr w:rsidR="005E433D" w14:paraId="4F671A18" w14:textId="77777777" w:rsidTr="00C04DB9">
        <w:tc>
          <w:tcPr>
            <w:tcW w:w="0" w:type="auto"/>
          </w:tcPr>
          <w:p w14:paraId="67B7ACEF" w14:textId="77777777" w:rsidR="005E433D" w:rsidRDefault="005E433D" w:rsidP="00C04DB9">
            <w:pPr>
              <w:ind w:firstLine="0"/>
              <w:jc w:val="center"/>
            </w:pPr>
            <w:r>
              <w:t>Передача завершилась из-за переполнения?</w:t>
            </w:r>
          </w:p>
        </w:tc>
        <w:tc>
          <w:tcPr>
            <w:tcW w:w="0" w:type="auto"/>
          </w:tcPr>
          <w:p w14:paraId="0C723BA6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1566F539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29DA3BBD" w14:textId="77777777" w:rsidR="005E433D" w:rsidRPr="00067ED0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343285B2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113FD4CF" w14:textId="77777777" w:rsidR="005E433D" w:rsidRDefault="005E433D" w:rsidP="00C04DB9">
            <w:pPr>
              <w:ind w:firstLine="0"/>
              <w:jc w:val="center"/>
            </w:pPr>
            <w:r>
              <w:t>ДА</w:t>
            </w:r>
          </w:p>
        </w:tc>
        <w:tc>
          <w:tcPr>
            <w:tcW w:w="0" w:type="auto"/>
          </w:tcPr>
          <w:p w14:paraId="58D3C631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</w:tr>
      <w:tr w:rsidR="005E433D" w14:paraId="31C19D87" w14:textId="77777777" w:rsidTr="00C04DB9">
        <w:tc>
          <w:tcPr>
            <w:tcW w:w="0" w:type="auto"/>
          </w:tcPr>
          <w:p w14:paraId="4160F1D2" w14:textId="77777777" w:rsidR="005E433D" w:rsidRDefault="005E433D" w:rsidP="00C04DB9">
            <w:pPr>
              <w:ind w:firstLine="0"/>
              <w:jc w:val="center"/>
            </w:pPr>
            <w:r>
              <w:t>Ошибки передачи</w:t>
            </w:r>
          </w:p>
        </w:tc>
        <w:tc>
          <w:tcPr>
            <w:tcW w:w="0" w:type="auto"/>
          </w:tcPr>
          <w:p w14:paraId="3F29DCBB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4405CACC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2D41DE49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52F958C1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42CED3D5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0" w:type="auto"/>
          </w:tcPr>
          <w:p w14:paraId="13A1658D" w14:textId="77777777" w:rsidR="005E433D" w:rsidRDefault="005E433D" w:rsidP="00C04DB9">
            <w:pPr>
              <w:ind w:firstLine="0"/>
              <w:jc w:val="center"/>
            </w:pPr>
            <w:r>
              <w:t>НЕТ</w:t>
            </w:r>
          </w:p>
        </w:tc>
      </w:tr>
    </w:tbl>
    <w:p w14:paraId="1088B54D" w14:textId="09766B3B" w:rsidR="00374BE6" w:rsidRDefault="00374BE6" w:rsidP="005E433D"/>
    <w:p w14:paraId="0ACAE748" w14:textId="77777777" w:rsidR="007F5BC0" w:rsidRDefault="007F5BC0" w:rsidP="007F5BC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66886A" wp14:editId="318C12BD">
            <wp:extent cx="4740686" cy="355072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28" cy="35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6410" w14:textId="04120474" w:rsidR="007F5BC0" w:rsidRPr="003D36E1" w:rsidRDefault="007F5BC0" w:rsidP="007F5BC0">
      <w:pPr>
        <w:pStyle w:val="a3"/>
        <w:rPr>
          <w:sz w:val="26"/>
          <w:szCs w:val="26"/>
        </w:rPr>
      </w:pPr>
      <w:r w:rsidRPr="003D36E1">
        <w:rPr>
          <w:sz w:val="26"/>
          <w:szCs w:val="26"/>
        </w:rPr>
        <w:t xml:space="preserve">Рисунок </w:t>
      </w:r>
      <w:r w:rsidRPr="003D36E1">
        <w:rPr>
          <w:sz w:val="26"/>
          <w:szCs w:val="26"/>
        </w:rPr>
        <w:fldChar w:fldCharType="begin"/>
      </w:r>
      <w:r w:rsidRPr="003D36E1">
        <w:rPr>
          <w:sz w:val="26"/>
          <w:szCs w:val="26"/>
        </w:rPr>
        <w:instrText xml:space="preserve"> SEQ Рисунок \* ARABIC </w:instrText>
      </w:r>
      <w:r w:rsidRPr="003D36E1">
        <w:rPr>
          <w:sz w:val="26"/>
          <w:szCs w:val="26"/>
        </w:rPr>
        <w:fldChar w:fldCharType="separate"/>
      </w:r>
      <w:r w:rsidR="00E84825">
        <w:rPr>
          <w:noProof/>
          <w:sz w:val="26"/>
          <w:szCs w:val="26"/>
        </w:rPr>
        <w:t>10</w:t>
      </w:r>
      <w:r w:rsidRPr="003D36E1">
        <w:rPr>
          <w:sz w:val="26"/>
          <w:szCs w:val="26"/>
        </w:rPr>
        <w:fldChar w:fldCharType="end"/>
      </w:r>
      <w:r w:rsidRPr="003D36E1">
        <w:rPr>
          <w:sz w:val="26"/>
          <w:szCs w:val="26"/>
        </w:rPr>
        <w:t xml:space="preserve"> – График степени сжатия от эквивалентной частоты</w:t>
      </w:r>
    </w:p>
    <w:p w14:paraId="1EFC6EC8" w14:textId="5532B8E9" w:rsidR="0003150F" w:rsidRDefault="0003150F" w:rsidP="005E433D"/>
    <w:p w14:paraId="15EC9CB6" w14:textId="77777777" w:rsidR="0003150F" w:rsidRDefault="0003150F" w:rsidP="005E433D"/>
    <w:p w14:paraId="56AE4013" w14:textId="77777777" w:rsidR="00374BE6" w:rsidRDefault="00374BE6">
      <w:pPr>
        <w:spacing w:line="360" w:lineRule="auto"/>
      </w:pPr>
      <w:r>
        <w:br w:type="page"/>
      </w:r>
    </w:p>
    <w:p w14:paraId="2F6EA356" w14:textId="48DE0FAB" w:rsidR="00875D1F" w:rsidRDefault="00875D1F" w:rsidP="00875D1F">
      <w:pPr>
        <w:pStyle w:val="2"/>
      </w:pPr>
      <w:r>
        <w:lastRenderedPageBreak/>
        <w:t xml:space="preserve">Приложение </w:t>
      </w:r>
      <w:r w:rsidR="00197919">
        <w:t>Л</w:t>
      </w:r>
      <w:r>
        <w:t>.3. Результаты эксперимента по исследованию эффективности работы устройства (Часть 3)</w:t>
      </w:r>
    </w:p>
    <w:p w14:paraId="250AAFC4" w14:textId="2605BAA9" w:rsidR="00374BE6" w:rsidRDefault="00374BE6" w:rsidP="005E433D"/>
    <w:p w14:paraId="0D452313" w14:textId="77777777" w:rsidR="00374BE6" w:rsidRDefault="00374BE6" w:rsidP="00374B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7C1E3E" wp14:editId="73A5FB9B">
            <wp:extent cx="4677267" cy="350322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25" cy="351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4CE5" w14:textId="054AB18D" w:rsidR="00374BE6" w:rsidRDefault="00374BE6" w:rsidP="00374BE6">
      <w:pPr>
        <w:pStyle w:val="a3"/>
        <w:rPr>
          <w:sz w:val="26"/>
          <w:szCs w:val="26"/>
        </w:rPr>
      </w:pPr>
      <w:r w:rsidRPr="003D36E1">
        <w:rPr>
          <w:sz w:val="26"/>
          <w:szCs w:val="26"/>
        </w:rPr>
        <w:t xml:space="preserve">Рисунок </w:t>
      </w:r>
      <w:r w:rsidRPr="003D36E1">
        <w:rPr>
          <w:sz w:val="26"/>
          <w:szCs w:val="26"/>
        </w:rPr>
        <w:fldChar w:fldCharType="begin"/>
      </w:r>
      <w:r w:rsidRPr="003D36E1">
        <w:rPr>
          <w:sz w:val="26"/>
          <w:szCs w:val="26"/>
        </w:rPr>
        <w:instrText xml:space="preserve"> SEQ Рисунок \* ARABIC </w:instrText>
      </w:r>
      <w:r w:rsidRPr="003D36E1">
        <w:rPr>
          <w:sz w:val="26"/>
          <w:szCs w:val="26"/>
        </w:rPr>
        <w:fldChar w:fldCharType="separate"/>
      </w:r>
      <w:r w:rsidR="00E84825">
        <w:rPr>
          <w:noProof/>
          <w:sz w:val="26"/>
          <w:szCs w:val="26"/>
        </w:rPr>
        <w:t>11</w:t>
      </w:r>
      <w:r w:rsidRPr="003D36E1">
        <w:rPr>
          <w:sz w:val="26"/>
          <w:szCs w:val="26"/>
        </w:rPr>
        <w:fldChar w:fldCharType="end"/>
      </w:r>
      <w:r w:rsidRPr="003D36E1">
        <w:rPr>
          <w:sz w:val="26"/>
          <w:szCs w:val="26"/>
        </w:rPr>
        <w:t xml:space="preserve"> – График степени сжатия от отношени</w:t>
      </w:r>
      <w:r>
        <w:rPr>
          <w:sz w:val="26"/>
          <w:szCs w:val="26"/>
        </w:rPr>
        <w:t>я</w:t>
      </w:r>
      <w:r w:rsidRPr="003D36E1">
        <w:rPr>
          <w:sz w:val="26"/>
          <w:szCs w:val="26"/>
        </w:rPr>
        <w:t xml:space="preserve"> длительности уровней периода сигнала</w:t>
      </w:r>
    </w:p>
    <w:p w14:paraId="7E2D12A4" w14:textId="77777777" w:rsidR="007F5BC0" w:rsidRDefault="007F5BC0" w:rsidP="007F5BC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A9C657" wp14:editId="3F2AC8FA">
            <wp:extent cx="5334000" cy="400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1AC" w14:textId="7D51139D" w:rsidR="00383B7B" w:rsidRDefault="007F5BC0" w:rsidP="007F5BC0">
      <w:pPr>
        <w:pStyle w:val="a3"/>
      </w:pPr>
      <w:r w:rsidRPr="0010588A">
        <w:rPr>
          <w:sz w:val="26"/>
          <w:szCs w:val="26"/>
        </w:rPr>
        <w:t xml:space="preserve">Рисунок </w:t>
      </w:r>
      <w:r w:rsidRPr="0010588A">
        <w:rPr>
          <w:sz w:val="26"/>
          <w:szCs w:val="26"/>
        </w:rPr>
        <w:fldChar w:fldCharType="begin"/>
      </w:r>
      <w:r w:rsidRPr="0010588A">
        <w:rPr>
          <w:sz w:val="26"/>
          <w:szCs w:val="26"/>
        </w:rPr>
        <w:instrText xml:space="preserve"> SEQ Рисунок \* ARABIC </w:instrText>
      </w:r>
      <w:r w:rsidRPr="0010588A">
        <w:rPr>
          <w:sz w:val="26"/>
          <w:szCs w:val="26"/>
        </w:rPr>
        <w:fldChar w:fldCharType="separate"/>
      </w:r>
      <w:r w:rsidR="00E84825">
        <w:rPr>
          <w:noProof/>
          <w:sz w:val="26"/>
          <w:szCs w:val="26"/>
        </w:rPr>
        <w:t>12</w:t>
      </w:r>
      <w:r w:rsidRPr="0010588A">
        <w:rPr>
          <w:sz w:val="26"/>
          <w:szCs w:val="26"/>
        </w:rPr>
        <w:fldChar w:fldCharType="end"/>
      </w:r>
      <w:r w:rsidRPr="0010588A">
        <w:rPr>
          <w:sz w:val="26"/>
          <w:szCs w:val="26"/>
        </w:rPr>
        <w:t xml:space="preserve"> – График двух-экспоненциальной аппроксимации зависимости коэффициента сжатия от частоты сигнала</w:t>
      </w:r>
    </w:p>
    <w:sectPr w:rsidR="00383B7B" w:rsidSect="00077E57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A6E15" w14:textId="77777777" w:rsidR="00266EEA" w:rsidRDefault="00266EEA" w:rsidP="00077E57">
      <w:pPr>
        <w:spacing w:line="240" w:lineRule="auto"/>
      </w:pPr>
      <w:r>
        <w:separator/>
      </w:r>
    </w:p>
  </w:endnote>
  <w:endnote w:type="continuationSeparator" w:id="0">
    <w:p w14:paraId="17358284" w14:textId="77777777" w:rsidR="00266EEA" w:rsidRDefault="00266EEA" w:rsidP="00077E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1750795"/>
      <w:docPartObj>
        <w:docPartGallery w:val="Page Numbers (Bottom of Page)"/>
        <w:docPartUnique/>
      </w:docPartObj>
    </w:sdtPr>
    <w:sdtContent>
      <w:p w14:paraId="211329ED" w14:textId="5B20828B" w:rsidR="00077E57" w:rsidRDefault="00077E5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470BB3" w14:textId="77777777" w:rsidR="00077E57" w:rsidRDefault="00077E5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11887" w14:textId="77777777" w:rsidR="00266EEA" w:rsidRDefault="00266EEA" w:rsidP="00077E57">
      <w:pPr>
        <w:spacing w:line="240" w:lineRule="auto"/>
      </w:pPr>
      <w:r>
        <w:separator/>
      </w:r>
    </w:p>
  </w:footnote>
  <w:footnote w:type="continuationSeparator" w:id="0">
    <w:p w14:paraId="4231B60C" w14:textId="77777777" w:rsidR="00266EEA" w:rsidRDefault="00266EEA" w:rsidP="00077E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E7795"/>
    <w:multiLevelType w:val="hybridMultilevel"/>
    <w:tmpl w:val="96C6D1A4"/>
    <w:lvl w:ilvl="0" w:tplc="3732C4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E2F16EC"/>
    <w:multiLevelType w:val="hybridMultilevel"/>
    <w:tmpl w:val="456CB0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986133690">
    <w:abstractNumId w:val="1"/>
  </w:num>
  <w:num w:numId="2" w16cid:durableId="446001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866"/>
    <w:rsid w:val="000024A0"/>
    <w:rsid w:val="00004AE7"/>
    <w:rsid w:val="0000583E"/>
    <w:rsid w:val="00007A0B"/>
    <w:rsid w:val="00012ABE"/>
    <w:rsid w:val="000166CC"/>
    <w:rsid w:val="00017472"/>
    <w:rsid w:val="000210CD"/>
    <w:rsid w:val="00024847"/>
    <w:rsid w:val="00024AB8"/>
    <w:rsid w:val="00025FF4"/>
    <w:rsid w:val="000266F3"/>
    <w:rsid w:val="00026866"/>
    <w:rsid w:val="00026995"/>
    <w:rsid w:val="00026F18"/>
    <w:rsid w:val="00027A66"/>
    <w:rsid w:val="00030724"/>
    <w:rsid w:val="0003150F"/>
    <w:rsid w:val="00035DD7"/>
    <w:rsid w:val="00036BEE"/>
    <w:rsid w:val="00037A0F"/>
    <w:rsid w:val="00041EF9"/>
    <w:rsid w:val="00044B98"/>
    <w:rsid w:val="000459C1"/>
    <w:rsid w:val="000510B1"/>
    <w:rsid w:val="00053BC1"/>
    <w:rsid w:val="00060036"/>
    <w:rsid w:val="00060238"/>
    <w:rsid w:val="00064827"/>
    <w:rsid w:val="00066FB4"/>
    <w:rsid w:val="00066FE9"/>
    <w:rsid w:val="00071CF5"/>
    <w:rsid w:val="00072330"/>
    <w:rsid w:val="00073238"/>
    <w:rsid w:val="00073A32"/>
    <w:rsid w:val="0007597F"/>
    <w:rsid w:val="00077E57"/>
    <w:rsid w:val="00082770"/>
    <w:rsid w:val="000835AE"/>
    <w:rsid w:val="000872BA"/>
    <w:rsid w:val="00087F02"/>
    <w:rsid w:val="000913E0"/>
    <w:rsid w:val="00093CE1"/>
    <w:rsid w:val="000945DC"/>
    <w:rsid w:val="0009499A"/>
    <w:rsid w:val="0009589F"/>
    <w:rsid w:val="00095D58"/>
    <w:rsid w:val="000A0CFD"/>
    <w:rsid w:val="000A0E81"/>
    <w:rsid w:val="000A1A6A"/>
    <w:rsid w:val="000A49BB"/>
    <w:rsid w:val="000A525F"/>
    <w:rsid w:val="000A5350"/>
    <w:rsid w:val="000A5F3E"/>
    <w:rsid w:val="000A5F61"/>
    <w:rsid w:val="000B7B3D"/>
    <w:rsid w:val="000C0E30"/>
    <w:rsid w:val="000C4197"/>
    <w:rsid w:val="000C6A9A"/>
    <w:rsid w:val="000D0CF7"/>
    <w:rsid w:val="000D1AC2"/>
    <w:rsid w:val="000D1CE7"/>
    <w:rsid w:val="000D2743"/>
    <w:rsid w:val="000D2A32"/>
    <w:rsid w:val="000D3DBD"/>
    <w:rsid w:val="000D620D"/>
    <w:rsid w:val="000E086B"/>
    <w:rsid w:val="000E102D"/>
    <w:rsid w:val="000E16E6"/>
    <w:rsid w:val="000E48D2"/>
    <w:rsid w:val="000E692D"/>
    <w:rsid w:val="000E7916"/>
    <w:rsid w:val="000F05E3"/>
    <w:rsid w:val="000F257D"/>
    <w:rsid w:val="000F4397"/>
    <w:rsid w:val="000F5F70"/>
    <w:rsid w:val="000F69B1"/>
    <w:rsid w:val="000F74AC"/>
    <w:rsid w:val="0010055D"/>
    <w:rsid w:val="00104735"/>
    <w:rsid w:val="0010562E"/>
    <w:rsid w:val="0010588A"/>
    <w:rsid w:val="00107DBB"/>
    <w:rsid w:val="00107FF6"/>
    <w:rsid w:val="00114DCE"/>
    <w:rsid w:val="00115685"/>
    <w:rsid w:val="00121B66"/>
    <w:rsid w:val="00125D99"/>
    <w:rsid w:val="00126391"/>
    <w:rsid w:val="00126AAA"/>
    <w:rsid w:val="00130281"/>
    <w:rsid w:val="00130FFA"/>
    <w:rsid w:val="00131067"/>
    <w:rsid w:val="00131A70"/>
    <w:rsid w:val="00132166"/>
    <w:rsid w:val="00133867"/>
    <w:rsid w:val="00133CDF"/>
    <w:rsid w:val="00133F81"/>
    <w:rsid w:val="00134213"/>
    <w:rsid w:val="001353AC"/>
    <w:rsid w:val="00135877"/>
    <w:rsid w:val="00135EDA"/>
    <w:rsid w:val="001374B4"/>
    <w:rsid w:val="00140F2F"/>
    <w:rsid w:val="00144D70"/>
    <w:rsid w:val="0014520C"/>
    <w:rsid w:val="00146A0E"/>
    <w:rsid w:val="00147A3C"/>
    <w:rsid w:val="00151AE2"/>
    <w:rsid w:val="00151BC6"/>
    <w:rsid w:val="00151E7C"/>
    <w:rsid w:val="001534BE"/>
    <w:rsid w:val="00153F2C"/>
    <w:rsid w:val="00154684"/>
    <w:rsid w:val="00157298"/>
    <w:rsid w:val="001602F5"/>
    <w:rsid w:val="001632E8"/>
    <w:rsid w:val="001657A8"/>
    <w:rsid w:val="00166983"/>
    <w:rsid w:val="00166FA7"/>
    <w:rsid w:val="00167C39"/>
    <w:rsid w:val="00170A30"/>
    <w:rsid w:val="00170FD6"/>
    <w:rsid w:val="00171603"/>
    <w:rsid w:val="0017175F"/>
    <w:rsid w:val="001726DC"/>
    <w:rsid w:val="0017547E"/>
    <w:rsid w:val="001758FD"/>
    <w:rsid w:val="001759D6"/>
    <w:rsid w:val="0017625D"/>
    <w:rsid w:val="00176918"/>
    <w:rsid w:val="0018023D"/>
    <w:rsid w:val="00180FC9"/>
    <w:rsid w:val="0018278D"/>
    <w:rsid w:val="0018446B"/>
    <w:rsid w:val="00184664"/>
    <w:rsid w:val="001874B9"/>
    <w:rsid w:val="0019022E"/>
    <w:rsid w:val="00190B7E"/>
    <w:rsid w:val="00196218"/>
    <w:rsid w:val="0019705A"/>
    <w:rsid w:val="0019736E"/>
    <w:rsid w:val="00197919"/>
    <w:rsid w:val="001A160A"/>
    <w:rsid w:val="001A16F3"/>
    <w:rsid w:val="001A1930"/>
    <w:rsid w:val="001A1EB1"/>
    <w:rsid w:val="001A5141"/>
    <w:rsid w:val="001A5FC0"/>
    <w:rsid w:val="001B24FB"/>
    <w:rsid w:val="001B2630"/>
    <w:rsid w:val="001B46F1"/>
    <w:rsid w:val="001B54D2"/>
    <w:rsid w:val="001B5A8F"/>
    <w:rsid w:val="001B69F2"/>
    <w:rsid w:val="001B779B"/>
    <w:rsid w:val="001B780A"/>
    <w:rsid w:val="001B787A"/>
    <w:rsid w:val="001C1A21"/>
    <w:rsid w:val="001C39C8"/>
    <w:rsid w:val="001C4316"/>
    <w:rsid w:val="001C523B"/>
    <w:rsid w:val="001C5334"/>
    <w:rsid w:val="001C66B2"/>
    <w:rsid w:val="001D139D"/>
    <w:rsid w:val="001D38C8"/>
    <w:rsid w:val="001D408A"/>
    <w:rsid w:val="001D450A"/>
    <w:rsid w:val="001D4A6C"/>
    <w:rsid w:val="001D6BCD"/>
    <w:rsid w:val="001E085C"/>
    <w:rsid w:val="001E0EB3"/>
    <w:rsid w:val="001E154B"/>
    <w:rsid w:val="001E1D01"/>
    <w:rsid w:val="001E1DBF"/>
    <w:rsid w:val="001E3694"/>
    <w:rsid w:val="001E4C54"/>
    <w:rsid w:val="001E7B6E"/>
    <w:rsid w:val="001F1844"/>
    <w:rsid w:val="001F1AB4"/>
    <w:rsid w:val="001F48D3"/>
    <w:rsid w:val="001F57C8"/>
    <w:rsid w:val="001F5E39"/>
    <w:rsid w:val="001F7E2E"/>
    <w:rsid w:val="00201D0D"/>
    <w:rsid w:val="00203D1C"/>
    <w:rsid w:val="002052D2"/>
    <w:rsid w:val="00206795"/>
    <w:rsid w:val="002079C4"/>
    <w:rsid w:val="00207ECD"/>
    <w:rsid w:val="00210BEC"/>
    <w:rsid w:val="00211B42"/>
    <w:rsid w:val="002121E4"/>
    <w:rsid w:val="002161DC"/>
    <w:rsid w:val="002207A9"/>
    <w:rsid w:val="00222416"/>
    <w:rsid w:val="00222D71"/>
    <w:rsid w:val="0022302E"/>
    <w:rsid w:val="00225343"/>
    <w:rsid w:val="00226274"/>
    <w:rsid w:val="00230D14"/>
    <w:rsid w:val="00233F4E"/>
    <w:rsid w:val="00234588"/>
    <w:rsid w:val="002345D4"/>
    <w:rsid w:val="002358B6"/>
    <w:rsid w:val="00241482"/>
    <w:rsid w:val="0024284D"/>
    <w:rsid w:val="0024342E"/>
    <w:rsid w:val="0024541A"/>
    <w:rsid w:val="00246A99"/>
    <w:rsid w:val="00246C0C"/>
    <w:rsid w:val="0024767D"/>
    <w:rsid w:val="00247EEF"/>
    <w:rsid w:val="002537E4"/>
    <w:rsid w:val="002550F4"/>
    <w:rsid w:val="00255EA1"/>
    <w:rsid w:val="002560A7"/>
    <w:rsid w:val="002574FA"/>
    <w:rsid w:val="0026254A"/>
    <w:rsid w:val="00262622"/>
    <w:rsid w:val="00264490"/>
    <w:rsid w:val="00265D66"/>
    <w:rsid w:val="00266EEA"/>
    <w:rsid w:val="00270008"/>
    <w:rsid w:val="00275D78"/>
    <w:rsid w:val="002769BB"/>
    <w:rsid w:val="0028146C"/>
    <w:rsid w:val="002877CD"/>
    <w:rsid w:val="0029008C"/>
    <w:rsid w:val="00294E56"/>
    <w:rsid w:val="00295DE1"/>
    <w:rsid w:val="0029619E"/>
    <w:rsid w:val="0029779F"/>
    <w:rsid w:val="002A04E1"/>
    <w:rsid w:val="002A07E9"/>
    <w:rsid w:val="002A203F"/>
    <w:rsid w:val="002A22F3"/>
    <w:rsid w:val="002A45F5"/>
    <w:rsid w:val="002A5650"/>
    <w:rsid w:val="002B0E54"/>
    <w:rsid w:val="002B246A"/>
    <w:rsid w:val="002B300B"/>
    <w:rsid w:val="002B39E1"/>
    <w:rsid w:val="002B5139"/>
    <w:rsid w:val="002C08E4"/>
    <w:rsid w:val="002C1721"/>
    <w:rsid w:val="002C3E74"/>
    <w:rsid w:val="002C577A"/>
    <w:rsid w:val="002C63AD"/>
    <w:rsid w:val="002D0308"/>
    <w:rsid w:val="002D133F"/>
    <w:rsid w:val="002D2458"/>
    <w:rsid w:val="002D2C1A"/>
    <w:rsid w:val="002D3EF5"/>
    <w:rsid w:val="002D7A79"/>
    <w:rsid w:val="002E0EA0"/>
    <w:rsid w:val="002E1A65"/>
    <w:rsid w:val="002E23AA"/>
    <w:rsid w:val="002E2A7A"/>
    <w:rsid w:val="002E4DA2"/>
    <w:rsid w:val="002E60D9"/>
    <w:rsid w:val="002E705D"/>
    <w:rsid w:val="002F14E9"/>
    <w:rsid w:val="002F47DB"/>
    <w:rsid w:val="002F775B"/>
    <w:rsid w:val="0030040B"/>
    <w:rsid w:val="00300B5E"/>
    <w:rsid w:val="00302C15"/>
    <w:rsid w:val="00303010"/>
    <w:rsid w:val="00303FFE"/>
    <w:rsid w:val="00305702"/>
    <w:rsid w:val="00306CEC"/>
    <w:rsid w:val="00307455"/>
    <w:rsid w:val="00310A9E"/>
    <w:rsid w:val="0031158D"/>
    <w:rsid w:val="00312757"/>
    <w:rsid w:val="00313B8B"/>
    <w:rsid w:val="003171D1"/>
    <w:rsid w:val="00322308"/>
    <w:rsid w:val="00322AE4"/>
    <w:rsid w:val="00322E7E"/>
    <w:rsid w:val="003230A5"/>
    <w:rsid w:val="00330281"/>
    <w:rsid w:val="003305F8"/>
    <w:rsid w:val="003311C6"/>
    <w:rsid w:val="00332139"/>
    <w:rsid w:val="00333B26"/>
    <w:rsid w:val="00334538"/>
    <w:rsid w:val="003345BD"/>
    <w:rsid w:val="00334C00"/>
    <w:rsid w:val="00341DF7"/>
    <w:rsid w:val="00342127"/>
    <w:rsid w:val="0034248E"/>
    <w:rsid w:val="00343C56"/>
    <w:rsid w:val="003446FD"/>
    <w:rsid w:val="00346004"/>
    <w:rsid w:val="0035160F"/>
    <w:rsid w:val="00351898"/>
    <w:rsid w:val="00353F92"/>
    <w:rsid w:val="0035444C"/>
    <w:rsid w:val="003565FF"/>
    <w:rsid w:val="00356C65"/>
    <w:rsid w:val="0036001A"/>
    <w:rsid w:val="003611C7"/>
    <w:rsid w:val="00362EE2"/>
    <w:rsid w:val="00364BC3"/>
    <w:rsid w:val="00371D3A"/>
    <w:rsid w:val="003729B5"/>
    <w:rsid w:val="00373B6A"/>
    <w:rsid w:val="00374BE6"/>
    <w:rsid w:val="003753AA"/>
    <w:rsid w:val="00375F15"/>
    <w:rsid w:val="003762E1"/>
    <w:rsid w:val="003772CF"/>
    <w:rsid w:val="00377601"/>
    <w:rsid w:val="00377808"/>
    <w:rsid w:val="00381A08"/>
    <w:rsid w:val="00382E18"/>
    <w:rsid w:val="00383381"/>
    <w:rsid w:val="00383B7B"/>
    <w:rsid w:val="003905AA"/>
    <w:rsid w:val="0039069B"/>
    <w:rsid w:val="00391765"/>
    <w:rsid w:val="00391949"/>
    <w:rsid w:val="0039211E"/>
    <w:rsid w:val="0039410F"/>
    <w:rsid w:val="00395A48"/>
    <w:rsid w:val="00396CA3"/>
    <w:rsid w:val="003A3928"/>
    <w:rsid w:val="003A7721"/>
    <w:rsid w:val="003B2D04"/>
    <w:rsid w:val="003B3184"/>
    <w:rsid w:val="003B3593"/>
    <w:rsid w:val="003B50FA"/>
    <w:rsid w:val="003B5273"/>
    <w:rsid w:val="003B603A"/>
    <w:rsid w:val="003B62DD"/>
    <w:rsid w:val="003B6C25"/>
    <w:rsid w:val="003B6EA1"/>
    <w:rsid w:val="003C327E"/>
    <w:rsid w:val="003C3F43"/>
    <w:rsid w:val="003C5B2E"/>
    <w:rsid w:val="003C5CFA"/>
    <w:rsid w:val="003C6060"/>
    <w:rsid w:val="003C6BB7"/>
    <w:rsid w:val="003C715B"/>
    <w:rsid w:val="003C7C0F"/>
    <w:rsid w:val="003C7FAE"/>
    <w:rsid w:val="003D0608"/>
    <w:rsid w:val="003D2E74"/>
    <w:rsid w:val="003D3103"/>
    <w:rsid w:val="003D36E1"/>
    <w:rsid w:val="003D499F"/>
    <w:rsid w:val="003D50F0"/>
    <w:rsid w:val="003D6461"/>
    <w:rsid w:val="003E2182"/>
    <w:rsid w:val="003E76D5"/>
    <w:rsid w:val="003F03A7"/>
    <w:rsid w:val="003F42EB"/>
    <w:rsid w:val="00400DBF"/>
    <w:rsid w:val="00403735"/>
    <w:rsid w:val="00405082"/>
    <w:rsid w:val="00417AD4"/>
    <w:rsid w:val="00421EF2"/>
    <w:rsid w:val="00421F98"/>
    <w:rsid w:val="004231E3"/>
    <w:rsid w:val="00424353"/>
    <w:rsid w:val="00424BE5"/>
    <w:rsid w:val="00426B73"/>
    <w:rsid w:val="00426EC2"/>
    <w:rsid w:val="00431F9A"/>
    <w:rsid w:val="00432BBA"/>
    <w:rsid w:val="00433612"/>
    <w:rsid w:val="0043531D"/>
    <w:rsid w:val="00436033"/>
    <w:rsid w:val="00437F50"/>
    <w:rsid w:val="004413E2"/>
    <w:rsid w:val="00442078"/>
    <w:rsid w:val="004425D0"/>
    <w:rsid w:val="00443364"/>
    <w:rsid w:val="00443A7E"/>
    <w:rsid w:val="0044466A"/>
    <w:rsid w:val="004479BB"/>
    <w:rsid w:val="0045146D"/>
    <w:rsid w:val="0045594D"/>
    <w:rsid w:val="004575FD"/>
    <w:rsid w:val="0046060A"/>
    <w:rsid w:val="00461D59"/>
    <w:rsid w:val="00463097"/>
    <w:rsid w:val="004675FD"/>
    <w:rsid w:val="00467D1B"/>
    <w:rsid w:val="00471CEF"/>
    <w:rsid w:val="00472B84"/>
    <w:rsid w:val="0047564C"/>
    <w:rsid w:val="00475E64"/>
    <w:rsid w:val="00476590"/>
    <w:rsid w:val="00477F16"/>
    <w:rsid w:val="0048039A"/>
    <w:rsid w:val="00480E69"/>
    <w:rsid w:val="0048205B"/>
    <w:rsid w:val="00482205"/>
    <w:rsid w:val="00483654"/>
    <w:rsid w:val="00483BFD"/>
    <w:rsid w:val="00484617"/>
    <w:rsid w:val="00485AA0"/>
    <w:rsid w:val="00486C45"/>
    <w:rsid w:val="00487054"/>
    <w:rsid w:val="004904B2"/>
    <w:rsid w:val="004907F1"/>
    <w:rsid w:val="00491F64"/>
    <w:rsid w:val="0049222C"/>
    <w:rsid w:val="00496FB5"/>
    <w:rsid w:val="004970A2"/>
    <w:rsid w:val="004A2CFA"/>
    <w:rsid w:val="004A4F2A"/>
    <w:rsid w:val="004A5675"/>
    <w:rsid w:val="004B056A"/>
    <w:rsid w:val="004B3A14"/>
    <w:rsid w:val="004B67A9"/>
    <w:rsid w:val="004C1190"/>
    <w:rsid w:val="004C371D"/>
    <w:rsid w:val="004C5200"/>
    <w:rsid w:val="004C6885"/>
    <w:rsid w:val="004C7145"/>
    <w:rsid w:val="004D0C01"/>
    <w:rsid w:val="004D4274"/>
    <w:rsid w:val="004D5F4A"/>
    <w:rsid w:val="004D65A5"/>
    <w:rsid w:val="004D6A3F"/>
    <w:rsid w:val="004E0BFD"/>
    <w:rsid w:val="004E29F2"/>
    <w:rsid w:val="004F0748"/>
    <w:rsid w:val="004F132B"/>
    <w:rsid w:val="004F2A21"/>
    <w:rsid w:val="004F50B3"/>
    <w:rsid w:val="004F5842"/>
    <w:rsid w:val="004F6F6F"/>
    <w:rsid w:val="004F77BD"/>
    <w:rsid w:val="00503C5C"/>
    <w:rsid w:val="005041C0"/>
    <w:rsid w:val="00506E99"/>
    <w:rsid w:val="0051548E"/>
    <w:rsid w:val="00516014"/>
    <w:rsid w:val="00517F66"/>
    <w:rsid w:val="00520124"/>
    <w:rsid w:val="00522C68"/>
    <w:rsid w:val="005235B0"/>
    <w:rsid w:val="005276FE"/>
    <w:rsid w:val="00527870"/>
    <w:rsid w:val="00527C96"/>
    <w:rsid w:val="005311D9"/>
    <w:rsid w:val="00535643"/>
    <w:rsid w:val="0053611A"/>
    <w:rsid w:val="00536858"/>
    <w:rsid w:val="00536937"/>
    <w:rsid w:val="00536F6A"/>
    <w:rsid w:val="00537DFC"/>
    <w:rsid w:val="00540939"/>
    <w:rsid w:val="00540B3A"/>
    <w:rsid w:val="00541F65"/>
    <w:rsid w:val="00543B09"/>
    <w:rsid w:val="00544CC4"/>
    <w:rsid w:val="005459DF"/>
    <w:rsid w:val="00545ED5"/>
    <w:rsid w:val="00546DAB"/>
    <w:rsid w:val="005512C9"/>
    <w:rsid w:val="0055340A"/>
    <w:rsid w:val="00553EC0"/>
    <w:rsid w:val="00554DD8"/>
    <w:rsid w:val="0055585D"/>
    <w:rsid w:val="00555A52"/>
    <w:rsid w:val="00562DB6"/>
    <w:rsid w:val="005641ED"/>
    <w:rsid w:val="005642C3"/>
    <w:rsid w:val="00572B78"/>
    <w:rsid w:val="00573190"/>
    <w:rsid w:val="00573629"/>
    <w:rsid w:val="005765D6"/>
    <w:rsid w:val="0057683F"/>
    <w:rsid w:val="005771D2"/>
    <w:rsid w:val="005816C2"/>
    <w:rsid w:val="00582C74"/>
    <w:rsid w:val="00585269"/>
    <w:rsid w:val="005867FC"/>
    <w:rsid w:val="00587B8F"/>
    <w:rsid w:val="005907EB"/>
    <w:rsid w:val="00591AB3"/>
    <w:rsid w:val="0059426D"/>
    <w:rsid w:val="005A26A3"/>
    <w:rsid w:val="005A31E5"/>
    <w:rsid w:val="005A49B4"/>
    <w:rsid w:val="005A5106"/>
    <w:rsid w:val="005B1D42"/>
    <w:rsid w:val="005B24B2"/>
    <w:rsid w:val="005B2611"/>
    <w:rsid w:val="005B55AD"/>
    <w:rsid w:val="005B5906"/>
    <w:rsid w:val="005B78BF"/>
    <w:rsid w:val="005C180A"/>
    <w:rsid w:val="005C18F5"/>
    <w:rsid w:val="005C2187"/>
    <w:rsid w:val="005C316B"/>
    <w:rsid w:val="005C3592"/>
    <w:rsid w:val="005C47C4"/>
    <w:rsid w:val="005C7EAF"/>
    <w:rsid w:val="005D22DF"/>
    <w:rsid w:val="005D3F65"/>
    <w:rsid w:val="005D6315"/>
    <w:rsid w:val="005D641A"/>
    <w:rsid w:val="005D6CD9"/>
    <w:rsid w:val="005D73A2"/>
    <w:rsid w:val="005E076C"/>
    <w:rsid w:val="005E1D2B"/>
    <w:rsid w:val="005E2D38"/>
    <w:rsid w:val="005E433D"/>
    <w:rsid w:val="005F0D0E"/>
    <w:rsid w:val="005F4290"/>
    <w:rsid w:val="005F7996"/>
    <w:rsid w:val="0060065A"/>
    <w:rsid w:val="006020D0"/>
    <w:rsid w:val="00602301"/>
    <w:rsid w:val="0060308E"/>
    <w:rsid w:val="00603285"/>
    <w:rsid w:val="00604473"/>
    <w:rsid w:val="00605483"/>
    <w:rsid w:val="00605A3D"/>
    <w:rsid w:val="00610A9B"/>
    <w:rsid w:val="00610CF4"/>
    <w:rsid w:val="00610D46"/>
    <w:rsid w:val="00610F49"/>
    <w:rsid w:val="00610FC7"/>
    <w:rsid w:val="00612804"/>
    <w:rsid w:val="0061371D"/>
    <w:rsid w:val="0061431F"/>
    <w:rsid w:val="0061638E"/>
    <w:rsid w:val="00617560"/>
    <w:rsid w:val="00620624"/>
    <w:rsid w:val="00620B2E"/>
    <w:rsid w:val="00620EFA"/>
    <w:rsid w:val="006224FB"/>
    <w:rsid w:val="00622BAB"/>
    <w:rsid w:val="00624CAD"/>
    <w:rsid w:val="0062545A"/>
    <w:rsid w:val="0062641F"/>
    <w:rsid w:val="00626F08"/>
    <w:rsid w:val="00627292"/>
    <w:rsid w:val="006302FE"/>
    <w:rsid w:val="00630DAF"/>
    <w:rsid w:val="00632C92"/>
    <w:rsid w:val="00632EFB"/>
    <w:rsid w:val="006337E6"/>
    <w:rsid w:val="0063407D"/>
    <w:rsid w:val="00634FE6"/>
    <w:rsid w:val="0065041F"/>
    <w:rsid w:val="006556D1"/>
    <w:rsid w:val="006610CB"/>
    <w:rsid w:val="0066191C"/>
    <w:rsid w:val="00663507"/>
    <w:rsid w:val="006652E8"/>
    <w:rsid w:val="00666289"/>
    <w:rsid w:val="00671648"/>
    <w:rsid w:val="00672D23"/>
    <w:rsid w:val="0067303F"/>
    <w:rsid w:val="0067320B"/>
    <w:rsid w:val="00675B50"/>
    <w:rsid w:val="00676F81"/>
    <w:rsid w:val="00680D4E"/>
    <w:rsid w:val="006845A5"/>
    <w:rsid w:val="00684969"/>
    <w:rsid w:val="00685DA1"/>
    <w:rsid w:val="0068753C"/>
    <w:rsid w:val="00690ED1"/>
    <w:rsid w:val="00690EDA"/>
    <w:rsid w:val="00691A7F"/>
    <w:rsid w:val="00693F06"/>
    <w:rsid w:val="0069413D"/>
    <w:rsid w:val="0069632E"/>
    <w:rsid w:val="00697671"/>
    <w:rsid w:val="006A004A"/>
    <w:rsid w:val="006A03F9"/>
    <w:rsid w:val="006A08E4"/>
    <w:rsid w:val="006A46D7"/>
    <w:rsid w:val="006A6C57"/>
    <w:rsid w:val="006B0AE6"/>
    <w:rsid w:val="006B3363"/>
    <w:rsid w:val="006B387F"/>
    <w:rsid w:val="006B5D5A"/>
    <w:rsid w:val="006C2446"/>
    <w:rsid w:val="006C3976"/>
    <w:rsid w:val="006C4A4F"/>
    <w:rsid w:val="006C68D3"/>
    <w:rsid w:val="006D2733"/>
    <w:rsid w:val="006D4D81"/>
    <w:rsid w:val="006D6906"/>
    <w:rsid w:val="006D6C61"/>
    <w:rsid w:val="006E09DA"/>
    <w:rsid w:val="006E0A18"/>
    <w:rsid w:val="006E1327"/>
    <w:rsid w:val="006E22E5"/>
    <w:rsid w:val="006E55FC"/>
    <w:rsid w:val="006E7B0A"/>
    <w:rsid w:val="006F07C3"/>
    <w:rsid w:val="006F3366"/>
    <w:rsid w:val="006F5B15"/>
    <w:rsid w:val="006F7003"/>
    <w:rsid w:val="00700791"/>
    <w:rsid w:val="0070343E"/>
    <w:rsid w:val="0070431D"/>
    <w:rsid w:val="0070464E"/>
    <w:rsid w:val="007050C4"/>
    <w:rsid w:val="00705745"/>
    <w:rsid w:val="007072FC"/>
    <w:rsid w:val="007106F8"/>
    <w:rsid w:val="00712304"/>
    <w:rsid w:val="007127CD"/>
    <w:rsid w:val="0071393D"/>
    <w:rsid w:val="0071483A"/>
    <w:rsid w:val="0071674E"/>
    <w:rsid w:val="007172DE"/>
    <w:rsid w:val="00721DC0"/>
    <w:rsid w:val="007246EF"/>
    <w:rsid w:val="00727864"/>
    <w:rsid w:val="00731275"/>
    <w:rsid w:val="00731D05"/>
    <w:rsid w:val="00731EA6"/>
    <w:rsid w:val="007322AD"/>
    <w:rsid w:val="00732594"/>
    <w:rsid w:val="007325D8"/>
    <w:rsid w:val="007339D2"/>
    <w:rsid w:val="00735AA9"/>
    <w:rsid w:val="00736750"/>
    <w:rsid w:val="00737EF9"/>
    <w:rsid w:val="0074361A"/>
    <w:rsid w:val="007464F2"/>
    <w:rsid w:val="00746D62"/>
    <w:rsid w:val="00750AFE"/>
    <w:rsid w:val="007511CA"/>
    <w:rsid w:val="007512E6"/>
    <w:rsid w:val="00753689"/>
    <w:rsid w:val="00753B4E"/>
    <w:rsid w:val="0075599E"/>
    <w:rsid w:val="00756AB4"/>
    <w:rsid w:val="00760373"/>
    <w:rsid w:val="00761216"/>
    <w:rsid w:val="00762512"/>
    <w:rsid w:val="00763D70"/>
    <w:rsid w:val="007640A6"/>
    <w:rsid w:val="007645A8"/>
    <w:rsid w:val="00765AC5"/>
    <w:rsid w:val="0077034A"/>
    <w:rsid w:val="00770381"/>
    <w:rsid w:val="00774A48"/>
    <w:rsid w:val="007761EA"/>
    <w:rsid w:val="007772C5"/>
    <w:rsid w:val="00777489"/>
    <w:rsid w:val="00777C72"/>
    <w:rsid w:val="00780D1D"/>
    <w:rsid w:val="00782C60"/>
    <w:rsid w:val="00785ED7"/>
    <w:rsid w:val="0078745D"/>
    <w:rsid w:val="007919F5"/>
    <w:rsid w:val="00795CCA"/>
    <w:rsid w:val="00797BC5"/>
    <w:rsid w:val="007A0151"/>
    <w:rsid w:val="007A1CB0"/>
    <w:rsid w:val="007A20CB"/>
    <w:rsid w:val="007B0337"/>
    <w:rsid w:val="007B19D0"/>
    <w:rsid w:val="007B2B16"/>
    <w:rsid w:val="007B4A33"/>
    <w:rsid w:val="007B5616"/>
    <w:rsid w:val="007B73F2"/>
    <w:rsid w:val="007B76F1"/>
    <w:rsid w:val="007C1BF5"/>
    <w:rsid w:val="007C1FBD"/>
    <w:rsid w:val="007C2B4F"/>
    <w:rsid w:val="007C36D0"/>
    <w:rsid w:val="007C6E01"/>
    <w:rsid w:val="007C75BF"/>
    <w:rsid w:val="007D0411"/>
    <w:rsid w:val="007D1077"/>
    <w:rsid w:val="007D1D68"/>
    <w:rsid w:val="007D31D3"/>
    <w:rsid w:val="007D4A13"/>
    <w:rsid w:val="007D4AA9"/>
    <w:rsid w:val="007D523B"/>
    <w:rsid w:val="007D7012"/>
    <w:rsid w:val="007D740B"/>
    <w:rsid w:val="007E2DB5"/>
    <w:rsid w:val="007E35D0"/>
    <w:rsid w:val="007E495B"/>
    <w:rsid w:val="007E587A"/>
    <w:rsid w:val="007E5B59"/>
    <w:rsid w:val="007E6636"/>
    <w:rsid w:val="007E6BEF"/>
    <w:rsid w:val="007F0D67"/>
    <w:rsid w:val="007F18FB"/>
    <w:rsid w:val="007F19ED"/>
    <w:rsid w:val="007F4355"/>
    <w:rsid w:val="007F465E"/>
    <w:rsid w:val="007F5A9C"/>
    <w:rsid w:val="007F5BC0"/>
    <w:rsid w:val="007F6F90"/>
    <w:rsid w:val="00800A9C"/>
    <w:rsid w:val="008016A7"/>
    <w:rsid w:val="008043D0"/>
    <w:rsid w:val="00804B6C"/>
    <w:rsid w:val="0080517D"/>
    <w:rsid w:val="008114B4"/>
    <w:rsid w:val="00812D40"/>
    <w:rsid w:val="008137D2"/>
    <w:rsid w:val="00824A0B"/>
    <w:rsid w:val="0082555D"/>
    <w:rsid w:val="00826247"/>
    <w:rsid w:val="00827D0B"/>
    <w:rsid w:val="00830C35"/>
    <w:rsid w:val="00830CB9"/>
    <w:rsid w:val="00832469"/>
    <w:rsid w:val="00832C41"/>
    <w:rsid w:val="00836501"/>
    <w:rsid w:val="00840299"/>
    <w:rsid w:val="00840BA4"/>
    <w:rsid w:val="00846B6D"/>
    <w:rsid w:val="00847870"/>
    <w:rsid w:val="00847F1F"/>
    <w:rsid w:val="00850E18"/>
    <w:rsid w:val="00851D08"/>
    <w:rsid w:val="00851D30"/>
    <w:rsid w:val="0085517F"/>
    <w:rsid w:val="00856114"/>
    <w:rsid w:val="00856F93"/>
    <w:rsid w:val="0086069B"/>
    <w:rsid w:val="00860D94"/>
    <w:rsid w:val="00862C32"/>
    <w:rsid w:val="00862FF0"/>
    <w:rsid w:val="00863613"/>
    <w:rsid w:val="008643E1"/>
    <w:rsid w:val="00865BFB"/>
    <w:rsid w:val="008662DD"/>
    <w:rsid w:val="0087014B"/>
    <w:rsid w:val="00870DE7"/>
    <w:rsid w:val="00872A28"/>
    <w:rsid w:val="00873AB7"/>
    <w:rsid w:val="00875D1F"/>
    <w:rsid w:val="00876076"/>
    <w:rsid w:val="00876F95"/>
    <w:rsid w:val="00880ABC"/>
    <w:rsid w:val="00881134"/>
    <w:rsid w:val="00882A32"/>
    <w:rsid w:val="00884C27"/>
    <w:rsid w:val="00885F98"/>
    <w:rsid w:val="0088746A"/>
    <w:rsid w:val="00890361"/>
    <w:rsid w:val="00890A6F"/>
    <w:rsid w:val="008930EA"/>
    <w:rsid w:val="00893610"/>
    <w:rsid w:val="0089364C"/>
    <w:rsid w:val="00894A66"/>
    <w:rsid w:val="00895236"/>
    <w:rsid w:val="00896D39"/>
    <w:rsid w:val="008A0BDF"/>
    <w:rsid w:val="008A12A2"/>
    <w:rsid w:val="008A1434"/>
    <w:rsid w:val="008A71A8"/>
    <w:rsid w:val="008A7E93"/>
    <w:rsid w:val="008B007F"/>
    <w:rsid w:val="008B1940"/>
    <w:rsid w:val="008B2404"/>
    <w:rsid w:val="008B292B"/>
    <w:rsid w:val="008B47C2"/>
    <w:rsid w:val="008B503E"/>
    <w:rsid w:val="008B53D8"/>
    <w:rsid w:val="008B57BD"/>
    <w:rsid w:val="008C0F17"/>
    <w:rsid w:val="008C1790"/>
    <w:rsid w:val="008C2CFD"/>
    <w:rsid w:val="008C2F80"/>
    <w:rsid w:val="008C4F6E"/>
    <w:rsid w:val="008C507D"/>
    <w:rsid w:val="008C51BA"/>
    <w:rsid w:val="008C609A"/>
    <w:rsid w:val="008C75B8"/>
    <w:rsid w:val="008C7BB0"/>
    <w:rsid w:val="008D0299"/>
    <w:rsid w:val="008D0D93"/>
    <w:rsid w:val="008D3149"/>
    <w:rsid w:val="008D3FC0"/>
    <w:rsid w:val="008D45EB"/>
    <w:rsid w:val="008D537A"/>
    <w:rsid w:val="008E3F67"/>
    <w:rsid w:val="008E795C"/>
    <w:rsid w:val="008F00FE"/>
    <w:rsid w:val="008F0EF4"/>
    <w:rsid w:val="008F1690"/>
    <w:rsid w:val="008F16FA"/>
    <w:rsid w:val="008F4957"/>
    <w:rsid w:val="008F7C5F"/>
    <w:rsid w:val="009009B3"/>
    <w:rsid w:val="0090108B"/>
    <w:rsid w:val="00901A02"/>
    <w:rsid w:val="00901D77"/>
    <w:rsid w:val="00901FEF"/>
    <w:rsid w:val="0090295E"/>
    <w:rsid w:val="009070BF"/>
    <w:rsid w:val="00910F88"/>
    <w:rsid w:val="00913077"/>
    <w:rsid w:val="00913D73"/>
    <w:rsid w:val="00913F00"/>
    <w:rsid w:val="00916BDF"/>
    <w:rsid w:val="00921A0C"/>
    <w:rsid w:val="00922C1E"/>
    <w:rsid w:val="00923B02"/>
    <w:rsid w:val="00927A5D"/>
    <w:rsid w:val="00930990"/>
    <w:rsid w:val="00931E37"/>
    <w:rsid w:val="009322EC"/>
    <w:rsid w:val="009331A3"/>
    <w:rsid w:val="009375A6"/>
    <w:rsid w:val="009411DE"/>
    <w:rsid w:val="009479B2"/>
    <w:rsid w:val="00950571"/>
    <w:rsid w:val="00952C97"/>
    <w:rsid w:val="00952FB6"/>
    <w:rsid w:val="009534C5"/>
    <w:rsid w:val="00955507"/>
    <w:rsid w:val="00957C1B"/>
    <w:rsid w:val="00961023"/>
    <w:rsid w:val="0096148D"/>
    <w:rsid w:val="00966EDB"/>
    <w:rsid w:val="009672A5"/>
    <w:rsid w:val="009705CF"/>
    <w:rsid w:val="0097127B"/>
    <w:rsid w:val="009725E2"/>
    <w:rsid w:val="00973D66"/>
    <w:rsid w:val="009800D7"/>
    <w:rsid w:val="009814E1"/>
    <w:rsid w:val="00982561"/>
    <w:rsid w:val="00982D4A"/>
    <w:rsid w:val="009837C7"/>
    <w:rsid w:val="00983CDD"/>
    <w:rsid w:val="00984259"/>
    <w:rsid w:val="0098659E"/>
    <w:rsid w:val="00986675"/>
    <w:rsid w:val="00986F87"/>
    <w:rsid w:val="00991675"/>
    <w:rsid w:val="00992B63"/>
    <w:rsid w:val="00994DA4"/>
    <w:rsid w:val="009A07DA"/>
    <w:rsid w:val="009A3282"/>
    <w:rsid w:val="009A5C7A"/>
    <w:rsid w:val="009A6B42"/>
    <w:rsid w:val="009A6E3E"/>
    <w:rsid w:val="009B1E73"/>
    <w:rsid w:val="009B22E6"/>
    <w:rsid w:val="009B31AC"/>
    <w:rsid w:val="009B3888"/>
    <w:rsid w:val="009B5D53"/>
    <w:rsid w:val="009B5FEC"/>
    <w:rsid w:val="009B69A8"/>
    <w:rsid w:val="009C1042"/>
    <w:rsid w:val="009C4B95"/>
    <w:rsid w:val="009C4C6E"/>
    <w:rsid w:val="009C532D"/>
    <w:rsid w:val="009C6FBF"/>
    <w:rsid w:val="009D0288"/>
    <w:rsid w:val="009D0421"/>
    <w:rsid w:val="009D297D"/>
    <w:rsid w:val="009D2A4A"/>
    <w:rsid w:val="009D3298"/>
    <w:rsid w:val="009D35B5"/>
    <w:rsid w:val="009D7DA9"/>
    <w:rsid w:val="009E0CA8"/>
    <w:rsid w:val="009E1D74"/>
    <w:rsid w:val="009E2820"/>
    <w:rsid w:val="009E4D07"/>
    <w:rsid w:val="009E68DA"/>
    <w:rsid w:val="009E7682"/>
    <w:rsid w:val="009F0317"/>
    <w:rsid w:val="009F101F"/>
    <w:rsid w:val="009F1EFB"/>
    <w:rsid w:val="009F568C"/>
    <w:rsid w:val="009F741D"/>
    <w:rsid w:val="009F753A"/>
    <w:rsid w:val="00A025CE"/>
    <w:rsid w:val="00A03BDE"/>
    <w:rsid w:val="00A03D41"/>
    <w:rsid w:val="00A04427"/>
    <w:rsid w:val="00A06CD7"/>
    <w:rsid w:val="00A074DA"/>
    <w:rsid w:val="00A10FC8"/>
    <w:rsid w:val="00A1192C"/>
    <w:rsid w:val="00A11C94"/>
    <w:rsid w:val="00A124E2"/>
    <w:rsid w:val="00A13344"/>
    <w:rsid w:val="00A1614A"/>
    <w:rsid w:val="00A1619D"/>
    <w:rsid w:val="00A2098C"/>
    <w:rsid w:val="00A22398"/>
    <w:rsid w:val="00A2395F"/>
    <w:rsid w:val="00A25DE0"/>
    <w:rsid w:val="00A267F7"/>
    <w:rsid w:val="00A27F31"/>
    <w:rsid w:val="00A30C6D"/>
    <w:rsid w:val="00A31C9A"/>
    <w:rsid w:val="00A32A49"/>
    <w:rsid w:val="00A33D0D"/>
    <w:rsid w:val="00A40ED3"/>
    <w:rsid w:val="00A45331"/>
    <w:rsid w:val="00A4609D"/>
    <w:rsid w:val="00A4612B"/>
    <w:rsid w:val="00A46354"/>
    <w:rsid w:val="00A46674"/>
    <w:rsid w:val="00A52298"/>
    <w:rsid w:val="00A57B9B"/>
    <w:rsid w:val="00A62660"/>
    <w:rsid w:val="00A62F48"/>
    <w:rsid w:val="00A64BD3"/>
    <w:rsid w:val="00A70380"/>
    <w:rsid w:val="00A707AB"/>
    <w:rsid w:val="00A759BD"/>
    <w:rsid w:val="00A762F4"/>
    <w:rsid w:val="00A7755E"/>
    <w:rsid w:val="00A802F3"/>
    <w:rsid w:val="00A81533"/>
    <w:rsid w:val="00A81C07"/>
    <w:rsid w:val="00A82D17"/>
    <w:rsid w:val="00A8410A"/>
    <w:rsid w:val="00A84EBD"/>
    <w:rsid w:val="00A85F6D"/>
    <w:rsid w:val="00A86E3B"/>
    <w:rsid w:val="00A87435"/>
    <w:rsid w:val="00A87E69"/>
    <w:rsid w:val="00A93C5F"/>
    <w:rsid w:val="00A94056"/>
    <w:rsid w:val="00A94450"/>
    <w:rsid w:val="00A96BB3"/>
    <w:rsid w:val="00AA12A9"/>
    <w:rsid w:val="00AA1DFA"/>
    <w:rsid w:val="00AA3E2D"/>
    <w:rsid w:val="00AB13F3"/>
    <w:rsid w:val="00AB1948"/>
    <w:rsid w:val="00AB1C78"/>
    <w:rsid w:val="00AB1FD4"/>
    <w:rsid w:val="00AB4305"/>
    <w:rsid w:val="00AB4D13"/>
    <w:rsid w:val="00AB5F41"/>
    <w:rsid w:val="00AB70E1"/>
    <w:rsid w:val="00AB757F"/>
    <w:rsid w:val="00AC1115"/>
    <w:rsid w:val="00AC112D"/>
    <w:rsid w:val="00AC2041"/>
    <w:rsid w:val="00AC301F"/>
    <w:rsid w:val="00AC4957"/>
    <w:rsid w:val="00AC51C1"/>
    <w:rsid w:val="00AC77AA"/>
    <w:rsid w:val="00AD276C"/>
    <w:rsid w:val="00AD2785"/>
    <w:rsid w:val="00AD2EC8"/>
    <w:rsid w:val="00AD41D2"/>
    <w:rsid w:val="00AD5D64"/>
    <w:rsid w:val="00AE2AF6"/>
    <w:rsid w:val="00AE5475"/>
    <w:rsid w:val="00AE5691"/>
    <w:rsid w:val="00AF06A7"/>
    <w:rsid w:val="00AF3125"/>
    <w:rsid w:val="00AF644C"/>
    <w:rsid w:val="00AF6503"/>
    <w:rsid w:val="00AF7C8C"/>
    <w:rsid w:val="00B007FC"/>
    <w:rsid w:val="00B0131A"/>
    <w:rsid w:val="00B0392F"/>
    <w:rsid w:val="00B05515"/>
    <w:rsid w:val="00B05FA1"/>
    <w:rsid w:val="00B072F4"/>
    <w:rsid w:val="00B07AA4"/>
    <w:rsid w:val="00B10494"/>
    <w:rsid w:val="00B11DFE"/>
    <w:rsid w:val="00B1298A"/>
    <w:rsid w:val="00B158A2"/>
    <w:rsid w:val="00B15AB1"/>
    <w:rsid w:val="00B16D4D"/>
    <w:rsid w:val="00B20777"/>
    <w:rsid w:val="00B21D5D"/>
    <w:rsid w:val="00B24CCD"/>
    <w:rsid w:val="00B25235"/>
    <w:rsid w:val="00B2716B"/>
    <w:rsid w:val="00B3086C"/>
    <w:rsid w:val="00B33210"/>
    <w:rsid w:val="00B358C0"/>
    <w:rsid w:val="00B36AC2"/>
    <w:rsid w:val="00B37073"/>
    <w:rsid w:val="00B37FB8"/>
    <w:rsid w:val="00B40544"/>
    <w:rsid w:val="00B41190"/>
    <w:rsid w:val="00B41801"/>
    <w:rsid w:val="00B436C8"/>
    <w:rsid w:val="00B447C2"/>
    <w:rsid w:val="00B45D47"/>
    <w:rsid w:val="00B51B14"/>
    <w:rsid w:val="00B51F72"/>
    <w:rsid w:val="00B538FF"/>
    <w:rsid w:val="00B55508"/>
    <w:rsid w:val="00B56DAB"/>
    <w:rsid w:val="00B60E46"/>
    <w:rsid w:val="00B61964"/>
    <w:rsid w:val="00B63540"/>
    <w:rsid w:val="00B714A1"/>
    <w:rsid w:val="00B719EA"/>
    <w:rsid w:val="00B71F33"/>
    <w:rsid w:val="00B734A7"/>
    <w:rsid w:val="00B75525"/>
    <w:rsid w:val="00B82D7B"/>
    <w:rsid w:val="00B82F39"/>
    <w:rsid w:val="00B84A8C"/>
    <w:rsid w:val="00B86226"/>
    <w:rsid w:val="00B863E2"/>
    <w:rsid w:val="00B94D1B"/>
    <w:rsid w:val="00B96E38"/>
    <w:rsid w:val="00BA0830"/>
    <w:rsid w:val="00BA0F90"/>
    <w:rsid w:val="00BA2456"/>
    <w:rsid w:val="00BA24FD"/>
    <w:rsid w:val="00BA2A79"/>
    <w:rsid w:val="00BA3420"/>
    <w:rsid w:val="00BA3785"/>
    <w:rsid w:val="00BA479D"/>
    <w:rsid w:val="00BA4C8C"/>
    <w:rsid w:val="00BA5C10"/>
    <w:rsid w:val="00BB3481"/>
    <w:rsid w:val="00BB3F5F"/>
    <w:rsid w:val="00BB45F5"/>
    <w:rsid w:val="00BB5D02"/>
    <w:rsid w:val="00BC04C6"/>
    <w:rsid w:val="00BC18AE"/>
    <w:rsid w:val="00BC2930"/>
    <w:rsid w:val="00BC2B3E"/>
    <w:rsid w:val="00BC312A"/>
    <w:rsid w:val="00BC3464"/>
    <w:rsid w:val="00BC399C"/>
    <w:rsid w:val="00BC3BB1"/>
    <w:rsid w:val="00BC60F3"/>
    <w:rsid w:val="00BC6A21"/>
    <w:rsid w:val="00BC6FD6"/>
    <w:rsid w:val="00BD0878"/>
    <w:rsid w:val="00BD2078"/>
    <w:rsid w:val="00BD5CCB"/>
    <w:rsid w:val="00BD7104"/>
    <w:rsid w:val="00BD7687"/>
    <w:rsid w:val="00BE5F6A"/>
    <w:rsid w:val="00BE72CA"/>
    <w:rsid w:val="00BF0B7B"/>
    <w:rsid w:val="00BF1015"/>
    <w:rsid w:val="00BF3B9E"/>
    <w:rsid w:val="00BF4418"/>
    <w:rsid w:val="00C0416D"/>
    <w:rsid w:val="00C06D37"/>
    <w:rsid w:val="00C07BBE"/>
    <w:rsid w:val="00C10D90"/>
    <w:rsid w:val="00C1475B"/>
    <w:rsid w:val="00C155E3"/>
    <w:rsid w:val="00C20C6C"/>
    <w:rsid w:val="00C20E87"/>
    <w:rsid w:val="00C21565"/>
    <w:rsid w:val="00C31BDD"/>
    <w:rsid w:val="00C34296"/>
    <w:rsid w:val="00C4171F"/>
    <w:rsid w:val="00C420EA"/>
    <w:rsid w:val="00C4286C"/>
    <w:rsid w:val="00C4307A"/>
    <w:rsid w:val="00C43AB3"/>
    <w:rsid w:val="00C44DC1"/>
    <w:rsid w:val="00C45BAC"/>
    <w:rsid w:val="00C46613"/>
    <w:rsid w:val="00C474BE"/>
    <w:rsid w:val="00C5101F"/>
    <w:rsid w:val="00C51A5F"/>
    <w:rsid w:val="00C52393"/>
    <w:rsid w:val="00C52E84"/>
    <w:rsid w:val="00C53823"/>
    <w:rsid w:val="00C550C8"/>
    <w:rsid w:val="00C55DF9"/>
    <w:rsid w:val="00C55FC2"/>
    <w:rsid w:val="00C56319"/>
    <w:rsid w:val="00C565C3"/>
    <w:rsid w:val="00C57145"/>
    <w:rsid w:val="00C57938"/>
    <w:rsid w:val="00C642EC"/>
    <w:rsid w:val="00C644AD"/>
    <w:rsid w:val="00C64D38"/>
    <w:rsid w:val="00C670DD"/>
    <w:rsid w:val="00C6777E"/>
    <w:rsid w:val="00C70C87"/>
    <w:rsid w:val="00C729D5"/>
    <w:rsid w:val="00C73996"/>
    <w:rsid w:val="00C74CF8"/>
    <w:rsid w:val="00C76EE8"/>
    <w:rsid w:val="00C80E62"/>
    <w:rsid w:val="00C82549"/>
    <w:rsid w:val="00C82F7F"/>
    <w:rsid w:val="00C832D8"/>
    <w:rsid w:val="00C8379D"/>
    <w:rsid w:val="00C84F26"/>
    <w:rsid w:val="00C869AA"/>
    <w:rsid w:val="00C90B96"/>
    <w:rsid w:val="00C93663"/>
    <w:rsid w:val="00C9433A"/>
    <w:rsid w:val="00C944E8"/>
    <w:rsid w:val="00C948E0"/>
    <w:rsid w:val="00C94C80"/>
    <w:rsid w:val="00CA0921"/>
    <w:rsid w:val="00CA1672"/>
    <w:rsid w:val="00CA2407"/>
    <w:rsid w:val="00CA269F"/>
    <w:rsid w:val="00CA3079"/>
    <w:rsid w:val="00CA4401"/>
    <w:rsid w:val="00CA5F92"/>
    <w:rsid w:val="00CA6429"/>
    <w:rsid w:val="00CB1A07"/>
    <w:rsid w:val="00CB1C13"/>
    <w:rsid w:val="00CB2B4B"/>
    <w:rsid w:val="00CB6028"/>
    <w:rsid w:val="00CB71A6"/>
    <w:rsid w:val="00CB7B01"/>
    <w:rsid w:val="00CC1A73"/>
    <w:rsid w:val="00CC1F3D"/>
    <w:rsid w:val="00CC2523"/>
    <w:rsid w:val="00CC26F9"/>
    <w:rsid w:val="00CC2E51"/>
    <w:rsid w:val="00CC4712"/>
    <w:rsid w:val="00CC4A1E"/>
    <w:rsid w:val="00CC4A50"/>
    <w:rsid w:val="00CD15C1"/>
    <w:rsid w:val="00CD28A5"/>
    <w:rsid w:val="00CD2D46"/>
    <w:rsid w:val="00CD3224"/>
    <w:rsid w:val="00CD5983"/>
    <w:rsid w:val="00CD7C25"/>
    <w:rsid w:val="00CE16F3"/>
    <w:rsid w:val="00CE3A1D"/>
    <w:rsid w:val="00CE4D58"/>
    <w:rsid w:val="00CE4E61"/>
    <w:rsid w:val="00CE4F7B"/>
    <w:rsid w:val="00CE52C9"/>
    <w:rsid w:val="00CE5D28"/>
    <w:rsid w:val="00CE623D"/>
    <w:rsid w:val="00CF0339"/>
    <w:rsid w:val="00CF1B5C"/>
    <w:rsid w:val="00CF268A"/>
    <w:rsid w:val="00CF475D"/>
    <w:rsid w:val="00CF4D62"/>
    <w:rsid w:val="00CF7A0B"/>
    <w:rsid w:val="00D004A3"/>
    <w:rsid w:val="00D04C1A"/>
    <w:rsid w:val="00D04CF9"/>
    <w:rsid w:val="00D05A40"/>
    <w:rsid w:val="00D0758B"/>
    <w:rsid w:val="00D106FB"/>
    <w:rsid w:val="00D1115F"/>
    <w:rsid w:val="00D117C0"/>
    <w:rsid w:val="00D11F0A"/>
    <w:rsid w:val="00D13076"/>
    <w:rsid w:val="00D14A86"/>
    <w:rsid w:val="00D155BC"/>
    <w:rsid w:val="00D160B6"/>
    <w:rsid w:val="00D201D7"/>
    <w:rsid w:val="00D2405E"/>
    <w:rsid w:val="00D260F6"/>
    <w:rsid w:val="00D274FB"/>
    <w:rsid w:val="00D30487"/>
    <w:rsid w:val="00D30E26"/>
    <w:rsid w:val="00D329BF"/>
    <w:rsid w:val="00D35364"/>
    <w:rsid w:val="00D35AC9"/>
    <w:rsid w:val="00D3649A"/>
    <w:rsid w:val="00D37DA1"/>
    <w:rsid w:val="00D41388"/>
    <w:rsid w:val="00D4333B"/>
    <w:rsid w:val="00D4375A"/>
    <w:rsid w:val="00D45213"/>
    <w:rsid w:val="00D45869"/>
    <w:rsid w:val="00D46042"/>
    <w:rsid w:val="00D56E6C"/>
    <w:rsid w:val="00D57127"/>
    <w:rsid w:val="00D62152"/>
    <w:rsid w:val="00D62900"/>
    <w:rsid w:val="00D62F40"/>
    <w:rsid w:val="00D62FD2"/>
    <w:rsid w:val="00D66742"/>
    <w:rsid w:val="00D70106"/>
    <w:rsid w:val="00D71EB8"/>
    <w:rsid w:val="00D73CD4"/>
    <w:rsid w:val="00D74A23"/>
    <w:rsid w:val="00D74AC5"/>
    <w:rsid w:val="00D7667C"/>
    <w:rsid w:val="00D77D3A"/>
    <w:rsid w:val="00D77D79"/>
    <w:rsid w:val="00D80497"/>
    <w:rsid w:val="00D8119D"/>
    <w:rsid w:val="00D812FE"/>
    <w:rsid w:val="00D8234C"/>
    <w:rsid w:val="00D8357B"/>
    <w:rsid w:val="00D855FA"/>
    <w:rsid w:val="00D86C8E"/>
    <w:rsid w:val="00D8711B"/>
    <w:rsid w:val="00D929DC"/>
    <w:rsid w:val="00D93909"/>
    <w:rsid w:val="00D94C2B"/>
    <w:rsid w:val="00D94F22"/>
    <w:rsid w:val="00DA04D3"/>
    <w:rsid w:val="00DA0D59"/>
    <w:rsid w:val="00DA62A0"/>
    <w:rsid w:val="00DA71A2"/>
    <w:rsid w:val="00DB00DF"/>
    <w:rsid w:val="00DB103C"/>
    <w:rsid w:val="00DB43F6"/>
    <w:rsid w:val="00DB65E6"/>
    <w:rsid w:val="00DB78BE"/>
    <w:rsid w:val="00DC1581"/>
    <w:rsid w:val="00DC20D6"/>
    <w:rsid w:val="00DC3B17"/>
    <w:rsid w:val="00DC66EC"/>
    <w:rsid w:val="00DD1381"/>
    <w:rsid w:val="00DD2323"/>
    <w:rsid w:val="00DD24E2"/>
    <w:rsid w:val="00DD3654"/>
    <w:rsid w:val="00DD6173"/>
    <w:rsid w:val="00DE3765"/>
    <w:rsid w:val="00DE3B0C"/>
    <w:rsid w:val="00DE5819"/>
    <w:rsid w:val="00DE65A6"/>
    <w:rsid w:val="00DE77BD"/>
    <w:rsid w:val="00DF6E8F"/>
    <w:rsid w:val="00E016BA"/>
    <w:rsid w:val="00E03A4A"/>
    <w:rsid w:val="00E042BE"/>
    <w:rsid w:val="00E059EC"/>
    <w:rsid w:val="00E072CE"/>
    <w:rsid w:val="00E15783"/>
    <w:rsid w:val="00E170CA"/>
    <w:rsid w:val="00E179F8"/>
    <w:rsid w:val="00E17D6B"/>
    <w:rsid w:val="00E24DB9"/>
    <w:rsid w:val="00E2636C"/>
    <w:rsid w:val="00E27927"/>
    <w:rsid w:val="00E307E7"/>
    <w:rsid w:val="00E30AD1"/>
    <w:rsid w:val="00E340E5"/>
    <w:rsid w:val="00E35471"/>
    <w:rsid w:val="00E35713"/>
    <w:rsid w:val="00E35A2F"/>
    <w:rsid w:val="00E4220F"/>
    <w:rsid w:val="00E43ACF"/>
    <w:rsid w:val="00E44F22"/>
    <w:rsid w:val="00E45592"/>
    <w:rsid w:val="00E47997"/>
    <w:rsid w:val="00E50CF4"/>
    <w:rsid w:val="00E5244B"/>
    <w:rsid w:val="00E53973"/>
    <w:rsid w:val="00E53D70"/>
    <w:rsid w:val="00E56A33"/>
    <w:rsid w:val="00E56D14"/>
    <w:rsid w:val="00E5774B"/>
    <w:rsid w:val="00E57834"/>
    <w:rsid w:val="00E60BF9"/>
    <w:rsid w:val="00E61D47"/>
    <w:rsid w:val="00E6300C"/>
    <w:rsid w:val="00E643BD"/>
    <w:rsid w:val="00E6502A"/>
    <w:rsid w:val="00E655B3"/>
    <w:rsid w:val="00E6701A"/>
    <w:rsid w:val="00E6777E"/>
    <w:rsid w:val="00E67A82"/>
    <w:rsid w:val="00E67DD5"/>
    <w:rsid w:val="00E71572"/>
    <w:rsid w:val="00E71B07"/>
    <w:rsid w:val="00E805E4"/>
    <w:rsid w:val="00E835C3"/>
    <w:rsid w:val="00E84825"/>
    <w:rsid w:val="00E86A7E"/>
    <w:rsid w:val="00E90636"/>
    <w:rsid w:val="00E917DB"/>
    <w:rsid w:val="00E92596"/>
    <w:rsid w:val="00E964F8"/>
    <w:rsid w:val="00E977B8"/>
    <w:rsid w:val="00E979D7"/>
    <w:rsid w:val="00EA01F3"/>
    <w:rsid w:val="00EA1842"/>
    <w:rsid w:val="00EA22DE"/>
    <w:rsid w:val="00EA291A"/>
    <w:rsid w:val="00EA5B8E"/>
    <w:rsid w:val="00EA7CD3"/>
    <w:rsid w:val="00EB12F4"/>
    <w:rsid w:val="00EB3FFD"/>
    <w:rsid w:val="00EB5E4F"/>
    <w:rsid w:val="00EB6207"/>
    <w:rsid w:val="00EB7ABA"/>
    <w:rsid w:val="00EC0A06"/>
    <w:rsid w:val="00EC3EB0"/>
    <w:rsid w:val="00EC7482"/>
    <w:rsid w:val="00EC791F"/>
    <w:rsid w:val="00ED0C1A"/>
    <w:rsid w:val="00ED0EFB"/>
    <w:rsid w:val="00ED1CFC"/>
    <w:rsid w:val="00ED5E1C"/>
    <w:rsid w:val="00ED6CEF"/>
    <w:rsid w:val="00ED77ED"/>
    <w:rsid w:val="00ED7A88"/>
    <w:rsid w:val="00EE4990"/>
    <w:rsid w:val="00EE5DDE"/>
    <w:rsid w:val="00EE64F3"/>
    <w:rsid w:val="00EF1994"/>
    <w:rsid w:val="00EF3C8D"/>
    <w:rsid w:val="00EF4A1D"/>
    <w:rsid w:val="00EF544E"/>
    <w:rsid w:val="00F013EA"/>
    <w:rsid w:val="00F02E0A"/>
    <w:rsid w:val="00F10BFC"/>
    <w:rsid w:val="00F11224"/>
    <w:rsid w:val="00F117F0"/>
    <w:rsid w:val="00F137DB"/>
    <w:rsid w:val="00F147BE"/>
    <w:rsid w:val="00F15C77"/>
    <w:rsid w:val="00F166FF"/>
    <w:rsid w:val="00F16C04"/>
    <w:rsid w:val="00F23233"/>
    <w:rsid w:val="00F2512A"/>
    <w:rsid w:val="00F30409"/>
    <w:rsid w:val="00F31D19"/>
    <w:rsid w:val="00F32565"/>
    <w:rsid w:val="00F32E73"/>
    <w:rsid w:val="00F35395"/>
    <w:rsid w:val="00F3749E"/>
    <w:rsid w:val="00F377A5"/>
    <w:rsid w:val="00F4484A"/>
    <w:rsid w:val="00F50292"/>
    <w:rsid w:val="00F505FA"/>
    <w:rsid w:val="00F54E7F"/>
    <w:rsid w:val="00F56C31"/>
    <w:rsid w:val="00F572AB"/>
    <w:rsid w:val="00F573A0"/>
    <w:rsid w:val="00F574CA"/>
    <w:rsid w:val="00F57900"/>
    <w:rsid w:val="00F60D1E"/>
    <w:rsid w:val="00F61003"/>
    <w:rsid w:val="00F627C0"/>
    <w:rsid w:val="00F65372"/>
    <w:rsid w:val="00F66260"/>
    <w:rsid w:val="00F671D7"/>
    <w:rsid w:val="00F67509"/>
    <w:rsid w:val="00F71DEA"/>
    <w:rsid w:val="00F71E7C"/>
    <w:rsid w:val="00F72CE9"/>
    <w:rsid w:val="00F81EE6"/>
    <w:rsid w:val="00F823B3"/>
    <w:rsid w:val="00F8318F"/>
    <w:rsid w:val="00F8361B"/>
    <w:rsid w:val="00F8394A"/>
    <w:rsid w:val="00F8429D"/>
    <w:rsid w:val="00F85117"/>
    <w:rsid w:val="00F854B4"/>
    <w:rsid w:val="00F856E3"/>
    <w:rsid w:val="00F90832"/>
    <w:rsid w:val="00F92D5E"/>
    <w:rsid w:val="00F9435C"/>
    <w:rsid w:val="00F94AA5"/>
    <w:rsid w:val="00FA130A"/>
    <w:rsid w:val="00FA2C38"/>
    <w:rsid w:val="00FA31E7"/>
    <w:rsid w:val="00FA6181"/>
    <w:rsid w:val="00FA7998"/>
    <w:rsid w:val="00FB1060"/>
    <w:rsid w:val="00FB1B87"/>
    <w:rsid w:val="00FB2ED1"/>
    <w:rsid w:val="00FB4CEF"/>
    <w:rsid w:val="00FB5306"/>
    <w:rsid w:val="00FB5F32"/>
    <w:rsid w:val="00FB6625"/>
    <w:rsid w:val="00FB68DE"/>
    <w:rsid w:val="00FB6CB4"/>
    <w:rsid w:val="00FB77E8"/>
    <w:rsid w:val="00FC1B43"/>
    <w:rsid w:val="00FC1B59"/>
    <w:rsid w:val="00FC2301"/>
    <w:rsid w:val="00FC48E2"/>
    <w:rsid w:val="00FC4B3D"/>
    <w:rsid w:val="00FC7E92"/>
    <w:rsid w:val="00FD02AC"/>
    <w:rsid w:val="00FD0E18"/>
    <w:rsid w:val="00FD22BC"/>
    <w:rsid w:val="00FD24D1"/>
    <w:rsid w:val="00FD2579"/>
    <w:rsid w:val="00FD65F1"/>
    <w:rsid w:val="00FD6A1D"/>
    <w:rsid w:val="00FE01D9"/>
    <w:rsid w:val="00FE2C92"/>
    <w:rsid w:val="00FE31C6"/>
    <w:rsid w:val="00FE52DE"/>
    <w:rsid w:val="00FE59FE"/>
    <w:rsid w:val="00FE61C1"/>
    <w:rsid w:val="00FE736B"/>
    <w:rsid w:val="00FF0FAB"/>
    <w:rsid w:val="00FF489A"/>
    <w:rsid w:val="00FF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A4260"/>
  <w15:chartTrackingRefBased/>
  <w15:docId w15:val="{6DE05931-ADD9-4C0F-A64A-13C41F3AF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95C"/>
    <w:pPr>
      <w:spacing w:line="276" w:lineRule="auto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AB4D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E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30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A3079"/>
    <w:rPr>
      <w:rFonts w:asciiTheme="majorHAnsi" w:eastAsiaTheme="majorEastAsia" w:hAnsiTheme="majorHAnsi" w:cstheme="majorBidi"/>
      <w:b/>
      <w:sz w:val="28"/>
      <w:szCs w:val="24"/>
    </w:rPr>
  </w:style>
  <w:style w:type="paragraph" w:customStyle="1" w:styleId="a3">
    <w:name w:val="Подпись рисунка"/>
    <w:basedOn w:val="a4"/>
    <w:link w:val="a5"/>
    <w:qFormat/>
    <w:rsid w:val="00077E57"/>
    <w:pPr>
      <w:spacing w:after="80"/>
      <w:jc w:val="center"/>
    </w:pPr>
    <w:rPr>
      <w:i w:val="0"/>
      <w:iCs w:val="0"/>
      <w:sz w:val="28"/>
    </w:rPr>
  </w:style>
  <w:style w:type="character" w:customStyle="1" w:styleId="a5">
    <w:name w:val="Подпись рисунка Знак"/>
    <w:basedOn w:val="a6"/>
    <w:link w:val="a3"/>
    <w:rsid w:val="00077E57"/>
    <w:rPr>
      <w:rFonts w:ascii="Times New Roman" w:hAnsi="Times New Roman"/>
      <w:i w:val="0"/>
      <w:iCs w:val="0"/>
      <w:color w:val="000000" w:themeColor="text2"/>
      <w:sz w:val="28"/>
      <w:szCs w:val="18"/>
    </w:rPr>
  </w:style>
  <w:style w:type="paragraph" w:styleId="a4">
    <w:name w:val="caption"/>
    <w:basedOn w:val="a"/>
    <w:next w:val="a"/>
    <w:link w:val="a6"/>
    <w:uiPriority w:val="35"/>
    <w:unhideWhenUsed/>
    <w:qFormat/>
    <w:rsid w:val="00077E57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B4D13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77E57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a6">
    <w:name w:val="Название объекта Знак"/>
    <w:basedOn w:val="a0"/>
    <w:link w:val="a4"/>
    <w:uiPriority w:val="35"/>
    <w:rsid w:val="00077E57"/>
    <w:rPr>
      <w:rFonts w:ascii="Times New Roman" w:hAnsi="Times New Roman"/>
      <w:i/>
      <w:iCs/>
      <w:color w:val="000000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077E5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77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link w:val="aa"/>
    <w:uiPriority w:val="1"/>
    <w:qFormat/>
    <w:rsid w:val="00077E57"/>
    <w:pPr>
      <w:spacing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077E57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077E57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077E57"/>
    <w:pPr>
      <w:outlineLvl w:val="9"/>
    </w:pPr>
    <w:rPr>
      <w:lang w:eastAsia="ru-RU"/>
    </w:rPr>
  </w:style>
  <w:style w:type="paragraph" w:styleId="ad">
    <w:name w:val="header"/>
    <w:basedOn w:val="a"/>
    <w:link w:val="ae"/>
    <w:uiPriority w:val="99"/>
    <w:unhideWhenUsed/>
    <w:rsid w:val="00077E5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77E57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077E5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77E5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37DA1"/>
    <w:pPr>
      <w:spacing w:after="100"/>
    </w:pPr>
  </w:style>
  <w:style w:type="character" w:styleId="af1">
    <w:name w:val="Hyperlink"/>
    <w:basedOn w:val="a0"/>
    <w:uiPriority w:val="99"/>
    <w:unhideWhenUsed/>
    <w:rsid w:val="00D37DA1"/>
    <w:rPr>
      <w:color w:val="5F5F5F" w:themeColor="hyperlink"/>
      <w:u w:val="single"/>
    </w:rPr>
  </w:style>
  <w:style w:type="character" w:styleId="af2">
    <w:name w:val="Placeholder Text"/>
    <w:basedOn w:val="a0"/>
    <w:uiPriority w:val="99"/>
    <w:semiHidden/>
    <w:rsid w:val="00F671D7"/>
    <w:rPr>
      <w:color w:val="808080"/>
    </w:rPr>
  </w:style>
  <w:style w:type="table" w:styleId="af3">
    <w:name w:val="Table Grid"/>
    <w:basedOn w:val="a1"/>
    <w:uiPriority w:val="39"/>
    <w:rsid w:val="00F377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C155E3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C155E3"/>
    <w:pPr>
      <w:spacing w:after="100"/>
      <w:ind w:left="520"/>
    </w:pPr>
  </w:style>
  <w:style w:type="character" w:styleId="af4">
    <w:name w:val="Unresolved Mention"/>
    <w:basedOn w:val="a0"/>
    <w:uiPriority w:val="99"/>
    <w:semiHidden/>
    <w:unhideWhenUsed/>
    <w:rsid w:val="00C45BAC"/>
    <w:rPr>
      <w:color w:val="605E5C"/>
      <w:shd w:val="clear" w:color="auto" w:fill="E1DFDD"/>
    </w:rPr>
  </w:style>
  <w:style w:type="paragraph" w:styleId="af5">
    <w:name w:val="endnote text"/>
    <w:basedOn w:val="a"/>
    <w:link w:val="af6"/>
    <w:uiPriority w:val="99"/>
    <w:semiHidden/>
    <w:unhideWhenUsed/>
    <w:rsid w:val="007B4A33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7B4A33"/>
    <w:rPr>
      <w:rFonts w:ascii="Times New Roman" w:hAnsi="Times New Roman"/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7B4A33"/>
    <w:rPr>
      <w:vertAlign w:val="superscript"/>
    </w:rPr>
  </w:style>
  <w:style w:type="paragraph" w:styleId="af8">
    <w:name w:val="footnote text"/>
    <w:basedOn w:val="a"/>
    <w:link w:val="af9"/>
    <w:uiPriority w:val="99"/>
    <w:semiHidden/>
    <w:unhideWhenUsed/>
    <w:rsid w:val="007B4A33"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7B4A33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7B4A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iosifk.narod.ru/hdl_coding/verilog.htm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85A8D-732E-48BD-B41C-602EC24B5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3783</TotalTime>
  <Pages>42</Pages>
  <Words>7305</Words>
  <Characters>41641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Мэинфрейм</dc:creator>
  <cp:keywords/>
  <dc:description/>
  <cp:lastModifiedBy>Денис Мэинфрейм</cp:lastModifiedBy>
  <cp:revision>1384</cp:revision>
  <dcterms:created xsi:type="dcterms:W3CDTF">2022-11-10T21:59:00Z</dcterms:created>
  <dcterms:modified xsi:type="dcterms:W3CDTF">2022-12-13T21:48:00Z</dcterms:modified>
</cp:coreProperties>
</file>