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11D" w:rsidRDefault="002C6EDF" w:rsidP="002C6EDF">
      <w:pPr>
        <w:jc w:val="center"/>
        <w:rPr>
          <w:rFonts w:ascii="標楷體" w:eastAsia="標楷體" w:hAnsi="標楷體"/>
          <w:sz w:val="28"/>
          <w:szCs w:val="28"/>
        </w:rPr>
      </w:pPr>
      <w:bookmarkStart w:id="0" w:name="_GoBack"/>
      <w:bookmarkEnd w:id="0"/>
      <w:r>
        <w:rPr>
          <w:rFonts w:ascii="標楷體" w:eastAsia="標楷體" w:hAnsi="標楷體"/>
          <w:sz w:val="48"/>
          <w:szCs w:val="48"/>
        </w:rPr>
        <w:t xml:space="preserve">       </w:t>
      </w:r>
      <w:r w:rsidRPr="002C6EDF">
        <w:rPr>
          <w:rFonts w:ascii="標楷體" w:eastAsia="標楷體" w:hAnsi="標楷體"/>
          <w:sz w:val="48"/>
          <w:szCs w:val="48"/>
        </w:rPr>
        <w:t>機器學習 HW3</w:t>
      </w:r>
      <w:r>
        <w:rPr>
          <w:rFonts w:ascii="標楷體" w:eastAsia="標楷體" w:hAnsi="標楷體"/>
          <w:sz w:val="48"/>
          <w:szCs w:val="48"/>
        </w:rPr>
        <w:t xml:space="preserve">     </w:t>
      </w:r>
      <w:r>
        <w:rPr>
          <w:rFonts w:ascii="標楷體" w:eastAsia="標楷體" w:hAnsi="標楷體" w:hint="eastAsia"/>
          <w:sz w:val="28"/>
          <w:szCs w:val="28"/>
        </w:rPr>
        <w:t>312512011 李效賢</w:t>
      </w:r>
    </w:p>
    <w:p w:rsidR="002C6EDF" w:rsidRDefault="002C6EDF" w:rsidP="002C6EDF">
      <w:pPr>
        <w:pStyle w:val="a3"/>
        <w:numPr>
          <w:ilvl w:val="0"/>
          <w:numId w:val="1"/>
        </w:numPr>
        <w:ind w:leftChars="0"/>
        <w:rPr>
          <w:rFonts w:ascii="標楷體" w:eastAsia="標楷體" w:hAnsi="標楷體"/>
          <w:sz w:val="28"/>
          <w:szCs w:val="28"/>
        </w:rPr>
      </w:pPr>
      <w:r>
        <w:rPr>
          <w:rFonts w:ascii="標楷體" w:eastAsia="標楷體" w:hAnsi="標楷體"/>
          <w:sz w:val="28"/>
          <w:szCs w:val="28"/>
        </w:rPr>
        <w:t>L</w:t>
      </w:r>
      <w:r>
        <w:rPr>
          <w:rFonts w:ascii="標楷體" w:eastAsia="標楷體" w:hAnsi="標楷體" w:hint="eastAsia"/>
          <w:sz w:val="28"/>
          <w:szCs w:val="28"/>
        </w:rPr>
        <w:t>inear Kernel</w:t>
      </w:r>
    </w:p>
    <w:p w:rsidR="00D01919" w:rsidRPr="0084052C" w:rsidRDefault="0084052C" w:rsidP="0084052C">
      <w:pPr>
        <w:rPr>
          <w:rFonts w:ascii="標楷體" w:eastAsia="標楷體" w:hAnsi="標楷體"/>
          <w:sz w:val="28"/>
          <w:szCs w:val="28"/>
        </w:rPr>
      </w:pPr>
      <w:r>
        <w:rPr>
          <w:rFonts w:ascii="標楷體" w:eastAsia="標楷體" w:hAnsi="標楷體" w:hint="eastAsia"/>
          <w:sz w:val="28"/>
          <w:szCs w:val="28"/>
        </w:rPr>
        <w:t>1.</w:t>
      </w:r>
      <w:r w:rsidR="00D01919" w:rsidRPr="0084052C">
        <w:rPr>
          <w:rFonts w:ascii="標楷體" w:eastAsia="標楷體" w:hAnsi="標楷體"/>
          <w:sz w:val="28"/>
          <w:szCs w:val="28"/>
        </w:rPr>
        <w:t>C=</w:t>
      </w:r>
      <w:r w:rsidR="00D01919" w:rsidRPr="0084052C">
        <w:rPr>
          <w:rFonts w:ascii="標楷體" w:eastAsia="標楷體" w:hAnsi="標楷體" w:hint="eastAsia"/>
          <w:sz w:val="28"/>
          <w:szCs w:val="28"/>
        </w:rPr>
        <w:t>1</w:t>
      </w:r>
      <w:r w:rsidR="00D01919" w:rsidRPr="0084052C">
        <w:rPr>
          <w:rFonts w:ascii="標楷體" w:eastAsia="標楷體" w:hAnsi="標楷體" w:hint="eastAsia"/>
          <w:sz w:val="28"/>
          <w:szCs w:val="28"/>
        </w:rPr>
        <w:br/>
      </w:r>
      <w:r w:rsidR="005C6A7F">
        <w:rPr>
          <w:noProof/>
        </w:rPr>
        <w:drawing>
          <wp:inline distT="0" distB="0" distL="0" distR="0" wp14:anchorId="5D0DDEF4" wp14:editId="421EFEC4">
            <wp:extent cx="5242560" cy="188214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2560" cy="1882140"/>
                    </a:xfrm>
                    <a:prstGeom prst="rect">
                      <a:avLst/>
                    </a:prstGeom>
                  </pic:spPr>
                </pic:pic>
              </a:graphicData>
            </a:graphic>
          </wp:inline>
        </w:drawing>
      </w:r>
    </w:p>
    <w:p w:rsidR="00D01919" w:rsidRPr="005C6A7F" w:rsidRDefault="0084052C" w:rsidP="0084052C">
      <w:pPr>
        <w:rPr>
          <w:rFonts w:ascii="標楷體" w:eastAsia="MS Mincho" w:hAnsi="標楷體"/>
          <w:sz w:val="28"/>
          <w:szCs w:val="28"/>
          <w:lang w:eastAsia="ja-JP"/>
        </w:rPr>
      </w:pPr>
      <w:r>
        <w:rPr>
          <w:rFonts w:ascii="標楷體" w:eastAsia="標楷體" w:hAnsi="標楷體" w:hint="eastAsia"/>
          <w:sz w:val="28"/>
          <w:szCs w:val="28"/>
        </w:rPr>
        <w:t>2.</w:t>
      </w:r>
      <w:r w:rsidR="00D01919" w:rsidRPr="0084052C">
        <w:rPr>
          <w:rFonts w:ascii="標楷體" w:eastAsia="標楷體" w:hAnsi="標楷體"/>
          <w:sz w:val="28"/>
          <w:szCs w:val="28"/>
        </w:rPr>
        <w:t>C=</w:t>
      </w:r>
      <w:r w:rsidR="00D01919" w:rsidRPr="0084052C">
        <w:rPr>
          <w:rFonts w:ascii="標楷體" w:eastAsia="標楷體" w:hAnsi="標楷體" w:hint="eastAsia"/>
          <w:sz w:val="28"/>
          <w:szCs w:val="28"/>
        </w:rPr>
        <w:t>10</w:t>
      </w:r>
      <w:r w:rsidR="00D01919" w:rsidRPr="0084052C">
        <w:rPr>
          <w:rFonts w:ascii="標楷體" w:eastAsia="標楷體" w:hAnsi="標楷體"/>
          <w:sz w:val="28"/>
          <w:szCs w:val="28"/>
        </w:rPr>
        <w:br/>
      </w:r>
      <w:r w:rsidR="00C605C9">
        <w:rPr>
          <w:noProof/>
        </w:rPr>
        <w:drawing>
          <wp:inline distT="0" distB="0" distL="0" distR="0" wp14:anchorId="31493DD2" wp14:editId="534C5067">
            <wp:extent cx="5274310" cy="1506946"/>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06946"/>
                    </a:xfrm>
                    <a:prstGeom prst="rect">
                      <a:avLst/>
                    </a:prstGeom>
                  </pic:spPr>
                </pic:pic>
              </a:graphicData>
            </a:graphic>
          </wp:inline>
        </w:drawing>
      </w:r>
    </w:p>
    <w:p w:rsidR="00747667" w:rsidRDefault="0084052C" w:rsidP="0084052C">
      <w:pPr>
        <w:rPr>
          <w:rFonts w:ascii="標楷體" w:eastAsia="標楷體" w:hAnsi="標楷體"/>
          <w:sz w:val="28"/>
          <w:szCs w:val="28"/>
        </w:rPr>
      </w:pPr>
      <w:r>
        <w:rPr>
          <w:rFonts w:ascii="標楷體" w:eastAsia="標楷體" w:hAnsi="標楷體" w:hint="eastAsia"/>
          <w:sz w:val="28"/>
          <w:szCs w:val="28"/>
        </w:rPr>
        <w:t>3.</w:t>
      </w:r>
      <w:r w:rsidR="00D01919" w:rsidRPr="0084052C">
        <w:rPr>
          <w:rFonts w:ascii="標楷體" w:eastAsia="標楷體" w:hAnsi="標楷體" w:hint="eastAsia"/>
          <w:sz w:val="28"/>
          <w:szCs w:val="28"/>
        </w:rPr>
        <w:t>C=1</w:t>
      </w:r>
      <w:r w:rsidR="005C6A7F">
        <w:rPr>
          <w:noProof/>
        </w:rPr>
        <w:drawing>
          <wp:inline distT="0" distB="0" distL="0" distR="0" wp14:anchorId="136B1EB0" wp14:editId="7A9DB1F8">
            <wp:extent cx="5120640" cy="225552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0640" cy="2255520"/>
                    </a:xfrm>
                    <a:prstGeom prst="rect">
                      <a:avLst/>
                    </a:prstGeom>
                  </pic:spPr>
                </pic:pic>
              </a:graphicData>
            </a:graphic>
          </wp:inline>
        </w:drawing>
      </w:r>
    </w:p>
    <w:p w:rsidR="00747667" w:rsidRDefault="00747667" w:rsidP="0084052C">
      <w:pPr>
        <w:rPr>
          <w:rFonts w:ascii="標楷體" w:eastAsia="標楷體" w:hAnsi="標楷體"/>
          <w:sz w:val="28"/>
          <w:szCs w:val="28"/>
        </w:rPr>
      </w:pPr>
    </w:p>
    <w:tbl>
      <w:tblPr>
        <w:tblStyle w:val="-10"/>
        <w:tblpPr w:leftFromText="180" w:rightFromText="180" w:vertAnchor="text" w:horzAnchor="margin" w:tblpY="205"/>
        <w:tblW w:w="0" w:type="auto"/>
        <w:tblLook w:val="04A0" w:firstRow="1" w:lastRow="0" w:firstColumn="1" w:lastColumn="0" w:noHBand="0" w:noVBand="1"/>
      </w:tblPr>
      <w:tblGrid>
        <w:gridCol w:w="2090"/>
        <w:gridCol w:w="2090"/>
        <w:gridCol w:w="2091"/>
        <w:gridCol w:w="2091"/>
      </w:tblGrid>
      <w:tr w:rsidR="00747667" w:rsidRPr="0084052C" w:rsidTr="00747667">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90" w:type="dxa"/>
          </w:tcPr>
          <w:p w:rsidR="00747667" w:rsidRPr="003E1510" w:rsidRDefault="00747667" w:rsidP="00747667">
            <w:pPr>
              <w:rPr>
                <w:rFonts w:ascii="Times New Roman" w:eastAsia="標楷體" w:hAnsi="Times New Roman" w:cs="Times New Roman"/>
                <w:szCs w:val="24"/>
              </w:rPr>
            </w:pPr>
            <w:r w:rsidRPr="003E1510">
              <w:rPr>
                <w:rFonts w:ascii="Times New Roman" w:eastAsia="標楷體" w:hAnsi="Times New Roman" w:cs="Times New Roman"/>
                <w:szCs w:val="24"/>
              </w:rPr>
              <w:lastRenderedPageBreak/>
              <w:t>C value</w:t>
            </w:r>
          </w:p>
        </w:tc>
        <w:tc>
          <w:tcPr>
            <w:tcW w:w="2090" w:type="dxa"/>
          </w:tcPr>
          <w:p w:rsidR="00747667" w:rsidRPr="003E1510" w:rsidRDefault="00747667" w:rsidP="00747667">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Bias</w:t>
            </w:r>
          </w:p>
        </w:tc>
        <w:tc>
          <w:tcPr>
            <w:tcW w:w="2091" w:type="dxa"/>
          </w:tcPr>
          <w:p w:rsidR="00747667" w:rsidRPr="003E1510" w:rsidRDefault="00747667" w:rsidP="00747667">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Alpha sum</w:t>
            </w:r>
          </w:p>
        </w:tc>
        <w:tc>
          <w:tcPr>
            <w:tcW w:w="2091" w:type="dxa"/>
          </w:tcPr>
          <w:p w:rsidR="00747667" w:rsidRPr="003E1510" w:rsidRDefault="00747667" w:rsidP="00747667">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Accuracy</w:t>
            </w:r>
          </w:p>
        </w:tc>
      </w:tr>
      <w:tr w:rsidR="00747667" w:rsidRPr="0084052C" w:rsidTr="00747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747667" w:rsidRPr="003E1510" w:rsidRDefault="00747667" w:rsidP="00747667">
            <w:pPr>
              <w:rPr>
                <w:rFonts w:ascii="Times New Roman" w:eastAsia="標楷體" w:hAnsi="Times New Roman" w:cs="Times New Roman"/>
                <w:szCs w:val="24"/>
              </w:rPr>
            </w:pPr>
            <w:r w:rsidRPr="003E1510">
              <w:rPr>
                <w:rFonts w:ascii="Times New Roman" w:eastAsia="標楷體" w:hAnsi="Times New Roman" w:cs="Times New Roman"/>
                <w:szCs w:val="24"/>
              </w:rPr>
              <w:t>1</w:t>
            </w:r>
          </w:p>
        </w:tc>
        <w:tc>
          <w:tcPr>
            <w:tcW w:w="2090" w:type="dxa"/>
          </w:tcPr>
          <w:p w:rsidR="00747667" w:rsidRPr="00C605C9"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szCs w:val="24"/>
                <w:lang w:eastAsia="ja-JP"/>
              </w:rPr>
            </w:pPr>
            <w:r w:rsidRPr="003E1510">
              <w:rPr>
                <w:rFonts w:ascii="Times New Roman" w:eastAsia="標楷體" w:hAnsi="Times New Roman" w:cs="Times New Roman"/>
                <w:szCs w:val="24"/>
              </w:rPr>
              <w:t>10.</w:t>
            </w:r>
            <w:r w:rsidR="00C605C9">
              <w:rPr>
                <w:rFonts w:ascii="Times New Roman" w:eastAsia="MS Mincho" w:hAnsi="Times New Roman" w:cs="Times New Roman" w:hint="eastAsia"/>
                <w:szCs w:val="24"/>
                <w:lang w:eastAsia="ja-JP"/>
              </w:rPr>
              <w:t>5376</w:t>
            </w:r>
          </w:p>
        </w:tc>
        <w:tc>
          <w:tcPr>
            <w:tcW w:w="2091" w:type="dxa"/>
          </w:tcPr>
          <w:p w:rsidR="00747667" w:rsidRPr="003E1510"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14.4001</w:t>
            </w:r>
          </w:p>
        </w:tc>
        <w:tc>
          <w:tcPr>
            <w:tcW w:w="2091" w:type="dxa"/>
          </w:tcPr>
          <w:p w:rsidR="00747667" w:rsidRPr="003E1510"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94%</w:t>
            </w:r>
          </w:p>
        </w:tc>
      </w:tr>
      <w:tr w:rsidR="00747667" w:rsidRPr="0084052C" w:rsidTr="00747667">
        <w:tc>
          <w:tcPr>
            <w:cnfStyle w:val="001000000000" w:firstRow="0" w:lastRow="0" w:firstColumn="1" w:lastColumn="0" w:oddVBand="0" w:evenVBand="0" w:oddHBand="0" w:evenHBand="0" w:firstRowFirstColumn="0" w:firstRowLastColumn="0" w:lastRowFirstColumn="0" w:lastRowLastColumn="0"/>
            <w:tcW w:w="2090" w:type="dxa"/>
          </w:tcPr>
          <w:p w:rsidR="00747667" w:rsidRPr="003E1510" w:rsidRDefault="00747667" w:rsidP="00747667">
            <w:pPr>
              <w:rPr>
                <w:rFonts w:ascii="Times New Roman" w:eastAsia="標楷體" w:hAnsi="Times New Roman" w:cs="Times New Roman"/>
                <w:szCs w:val="24"/>
              </w:rPr>
            </w:pPr>
            <w:r w:rsidRPr="003E1510">
              <w:rPr>
                <w:rFonts w:ascii="Times New Roman" w:eastAsia="標楷體" w:hAnsi="Times New Roman" w:cs="Times New Roman"/>
                <w:szCs w:val="24"/>
              </w:rPr>
              <w:t>10</w:t>
            </w:r>
          </w:p>
        </w:tc>
        <w:tc>
          <w:tcPr>
            <w:tcW w:w="2090" w:type="dxa"/>
          </w:tcPr>
          <w:p w:rsidR="00747667" w:rsidRPr="00C605C9" w:rsidRDefault="00747667" w:rsidP="00747667">
            <w:pP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szCs w:val="24"/>
                <w:lang w:eastAsia="ja-JP"/>
              </w:rPr>
            </w:pPr>
            <w:r w:rsidRPr="003E1510">
              <w:rPr>
                <w:rFonts w:ascii="Times New Roman" w:eastAsia="標楷體" w:hAnsi="Times New Roman" w:cs="Times New Roman"/>
                <w:szCs w:val="24"/>
              </w:rPr>
              <w:t>1</w:t>
            </w:r>
            <w:r w:rsidR="00C605C9">
              <w:rPr>
                <w:rFonts w:ascii="Times New Roman" w:eastAsia="MS Mincho" w:hAnsi="Times New Roman" w:cs="Times New Roman" w:hint="eastAsia"/>
                <w:szCs w:val="24"/>
                <w:lang w:eastAsia="ja-JP"/>
              </w:rPr>
              <w:t>5.1400</w:t>
            </w:r>
          </w:p>
        </w:tc>
        <w:tc>
          <w:tcPr>
            <w:tcW w:w="2091" w:type="dxa"/>
          </w:tcPr>
          <w:p w:rsidR="00747667" w:rsidRPr="003E1510" w:rsidRDefault="00747667" w:rsidP="00747667">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76.0000</w:t>
            </w:r>
          </w:p>
        </w:tc>
        <w:tc>
          <w:tcPr>
            <w:tcW w:w="2091" w:type="dxa"/>
          </w:tcPr>
          <w:p w:rsidR="00747667" w:rsidRPr="003E1510" w:rsidRDefault="00747667" w:rsidP="00747667">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szCs w:val="24"/>
              </w:rPr>
              <w:t>9</w:t>
            </w:r>
            <w:r w:rsidR="00C605C9">
              <w:rPr>
                <w:rFonts w:ascii="Times New Roman" w:eastAsia="MS Mincho" w:hAnsi="Times New Roman" w:cs="Times New Roman" w:hint="eastAsia"/>
                <w:szCs w:val="24"/>
                <w:lang w:eastAsia="ja-JP"/>
              </w:rPr>
              <w:t>6</w:t>
            </w:r>
            <w:r w:rsidRPr="003E1510">
              <w:rPr>
                <w:rFonts w:ascii="Times New Roman" w:eastAsia="標楷體" w:hAnsi="Times New Roman" w:cs="Times New Roman"/>
                <w:szCs w:val="24"/>
              </w:rPr>
              <w:t>%</w:t>
            </w:r>
          </w:p>
        </w:tc>
      </w:tr>
      <w:tr w:rsidR="00747667" w:rsidRPr="0084052C" w:rsidTr="00747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747667" w:rsidRPr="003E1510" w:rsidRDefault="00747667" w:rsidP="00747667">
            <w:pPr>
              <w:rPr>
                <w:rFonts w:ascii="Times New Roman" w:eastAsia="標楷體" w:hAnsi="Times New Roman" w:cs="Times New Roman"/>
                <w:szCs w:val="24"/>
              </w:rPr>
            </w:pPr>
            <w:r w:rsidRPr="003E1510">
              <w:rPr>
                <w:rFonts w:ascii="Times New Roman" w:eastAsia="標楷體" w:hAnsi="Times New Roman" w:cs="Times New Roman"/>
                <w:szCs w:val="24"/>
              </w:rPr>
              <w:t>100</w:t>
            </w:r>
          </w:p>
        </w:tc>
        <w:tc>
          <w:tcPr>
            <w:tcW w:w="2090" w:type="dxa"/>
          </w:tcPr>
          <w:p w:rsidR="00747667" w:rsidRPr="00C605C9"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szCs w:val="24"/>
                <w:lang w:eastAsia="ja-JP"/>
              </w:rPr>
            </w:pPr>
            <w:r>
              <w:rPr>
                <w:rFonts w:ascii="Times New Roman" w:eastAsia="標楷體" w:hAnsi="Times New Roman" w:cs="Times New Roman"/>
                <w:szCs w:val="24"/>
              </w:rPr>
              <w:t>11.002</w:t>
            </w:r>
            <w:r w:rsidR="00C605C9">
              <w:rPr>
                <w:rFonts w:ascii="Times New Roman" w:eastAsia="MS Mincho" w:hAnsi="Times New Roman" w:cs="Times New Roman" w:hint="eastAsia"/>
                <w:szCs w:val="24"/>
                <w:lang w:eastAsia="ja-JP"/>
              </w:rPr>
              <w:t>2</w:t>
            </w:r>
          </w:p>
        </w:tc>
        <w:tc>
          <w:tcPr>
            <w:tcW w:w="2091" w:type="dxa"/>
          </w:tcPr>
          <w:p w:rsidR="00747667" w:rsidRPr="003E1510"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577.7779</w:t>
            </w:r>
          </w:p>
        </w:tc>
        <w:tc>
          <w:tcPr>
            <w:tcW w:w="2091" w:type="dxa"/>
          </w:tcPr>
          <w:p w:rsidR="00747667" w:rsidRPr="003E1510" w:rsidRDefault="00747667" w:rsidP="0074766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3E1510">
              <w:rPr>
                <w:rFonts w:ascii="Times New Roman" w:eastAsia="標楷體" w:hAnsi="Times New Roman" w:cs="Times New Roman"/>
                <w:szCs w:val="24"/>
              </w:rPr>
              <w:t>92%</w:t>
            </w:r>
          </w:p>
        </w:tc>
      </w:tr>
    </w:tbl>
    <w:p w:rsidR="00747667" w:rsidRDefault="00747667" w:rsidP="0084052C">
      <w:pPr>
        <w:rPr>
          <w:rFonts w:ascii="標楷體" w:eastAsia="標楷體" w:hAnsi="標楷體"/>
          <w:sz w:val="28"/>
          <w:szCs w:val="28"/>
        </w:rPr>
      </w:pPr>
    </w:p>
    <w:p w:rsidR="00D01919" w:rsidRPr="00747667" w:rsidRDefault="0084052C" w:rsidP="00747667">
      <w:pPr>
        <w:pStyle w:val="a3"/>
        <w:numPr>
          <w:ilvl w:val="0"/>
          <w:numId w:val="1"/>
        </w:numPr>
        <w:ind w:leftChars="0"/>
        <w:rPr>
          <w:rFonts w:ascii="標楷體" w:eastAsia="標楷體" w:hAnsi="標楷體"/>
          <w:sz w:val="28"/>
          <w:szCs w:val="28"/>
        </w:rPr>
      </w:pPr>
      <w:r w:rsidRPr="00747667">
        <w:rPr>
          <w:rFonts w:ascii="標楷體" w:eastAsia="標楷體" w:hAnsi="標楷體" w:hint="eastAsia"/>
          <w:sz w:val="28"/>
          <w:szCs w:val="28"/>
        </w:rPr>
        <w:t>RBF Kernel (Gaussian function) ( C=10固定)</w:t>
      </w:r>
    </w:p>
    <w:p w:rsidR="0084052C" w:rsidRPr="0084052C" w:rsidRDefault="0084052C" w:rsidP="0084052C">
      <w:pPr>
        <w:ind w:left="280" w:hangingChars="100" w:hanging="280"/>
        <w:rPr>
          <w:rFonts w:ascii="標楷體" w:eastAsia="標楷體" w:hAnsi="標楷體"/>
          <w:noProof/>
          <w:sz w:val="28"/>
          <w:szCs w:val="28"/>
        </w:rPr>
      </w:pPr>
      <w:r w:rsidRPr="0084052C">
        <w:rPr>
          <w:rFonts w:ascii="標楷體" w:eastAsia="標楷體" w:hAnsi="標楷體" w:hint="eastAsia"/>
          <w:sz w:val="28"/>
          <w:szCs w:val="28"/>
        </w:rPr>
        <w:t>1.</w:t>
      </w:r>
      <w:r w:rsidRPr="0084052C">
        <w:rPr>
          <w:rFonts w:ascii="標楷體" w:eastAsia="標楷體" w:hAnsi="標楷體"/>
          <w:noProof/>
          <w:sz w:val="28"/>
          <w:szCs w:val="28"/>
        </w:rPr>
        <w:t xml:space="preserve"> </w:t>
      </w:r>
      <w:r w:rsidRPr="0084052C">
        <w:rPr>
          <w:rFonts w:ascii="標楷體" w:eastAsia="標楷體" w:hAnsi="標楷體" w:hint="eastAsia"/>
          <w:noProof/>
          <w:sz w:val="28"/>
          <w:szCs w:val="28"/>
        </w:rPr>
        <w:t>Sigma=5.0</w:t>
      </w:r>
    </w:p>
    <w:p w:rsidR="0084052C" w:rsidRDefault="00C605C9" w:rsidP="0084052C">
      <w:pPr>
        <w:rPr>
          <w:rFonts w:ascii="標楷體" w:eastAsia="標楷體" w:hAnsi="標楷體"/>
          <w:sz w:val="28"/>
          <w:szCs w:val="28"/>
        </w:rPr>
      </w:pPr>
      <w:r>
        <w:rPr>
          <w:noProof/>
        </w:rPr>
        <w:drawing>
          <wp:inline distT="0" distB="0" distL="0" distR="0" wp14:anchorId="420AA005" wp14:editId="042AABE4">
            <wp:extent cx="5166360" cy="20497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6360" cy="2049780"/>
                    </a:xfrm>
                    <a:prstGeom prst="rect">
                      <a:avLst/>
                    </a:prstGeom>
                  </pic:spPr>
                </pic:pic>
              </a:graphicData>
            </a:graphic>
          </wp:inline>
        </w:drawing>
      </w:r>
    </w:p>
    <w:p w:rsidR="0084052C" w:rsidRDefault="0084052C" w:rsidP="0084052C">
      <w:pPr>
        <w:rPr>
          <w:rFonts w:ascii="標楷體" w:eastAsia="標楷體" w:hAnsi="標楷體"/>
          <w:sz w:val="28"/>
          <w:szCs w:val="28"/>
        </w:rPr>
      </w:pPr>
      <w:r>
        <w:rPr>
          <w:rFonts w:ascii="標楷體" w:eastAsia="標楷體" w:hAnsi="標楷體" w:hint="eastAsia"/>
          <w:sz w:val="28"/>
          <w:szCs w:val="28"/>
        </w:rPr>
        <w:t>2. Sigma=1.0</w:t>
      </w:r>
    </w:p>
    <w:p w:rsidR="00747667" w:rsidRDefault="00C605C9" w:rsidP="00C605C9">
      <w:pPr>
        <w:rPr>
          <w:rFonts w:ascii="標楷體" w:eastAsia="標楷體" w:hAnsi="標楷體"/>
          <w:sz w:val="28"/>
          <w:szCs w:val="28"/>
        </w:rPr>
      </w:pPr>
      <w:r>
        <w:rPr>
          <w:noProof/>
        </w:rPr>
        <w:drawing>
          <wp:inline distT="0" distB="0" distL="0" distR="0" wp14:anchorId="518E8ED0" wp14:editId="6509934F">
            <wp:extent cx="5274310" cy="1968099"/>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68099"/>
                    </a:xfrm>
                    <a:prstGeom prst="rect">
                      <a:avLst/>
                    </a:prstGeom>
                  </pic:spPr>
                </pic:pic>
              </a:graphicData>
            </a:graphic>
          </wp:inline>
        </w:drawing>
      </w:r>
    </w:p>
    <w:p w:rsidR="00CF4995" w:rsidRDefault="00CF4995">
      <w:pPr>
        <w:widowControl/>
        <w:rPr>
          <w:rFonts w:ascii="標楷體" w:eastAsia="標楷體" w:hAnsi="標楷體"/>
          <w:sz w:val="28"/>
          <w:szCs w:val="28"/>
        </w:rPr>
      </w:pPr>
      <w:r>
        <w:rPr>
          <w:rFonts w:ascii="標楷體" w:eastAsia="標楷體" w:hAnsi="標楷體"/>
          <w:sz w:val="28"/>
          <w:szCs w:val="28"/>
        </w:rPr>
        <w:br w:type="page"/>
      </w:r>
    </w:p>
    <w:p w:rsidR="0084052C" w:rsidRDefault="0084052C" w:rsidP="0084052C">
      <w:pPr>
        <w:widowControl/>
        <w:rPr>
          <w:rFonts w:ascii="標楷體" w:eastAsia="標楷體" w:hAnsi="標楷體"/>
          <w:sz w:val="28"/>
          <w:szCs w:val="28"/>
        </w:rPr>
      </w:pPr>
      <w:r>
        <w:rPr>
          <w:rFonts w:ascii="標楷體" w:eastAsia="標楷體" w:hAnsi="標楷體" w:hint="eastAsia"/>
          <w:sz w:val="28"/>
          <w:szCs w:val="28"/>
        </w:rPr>
        <w:lastRenderedPageBreak/>
        <w:t>3. Sigma = 0.5</w:t>
      </w:r>
    </w:p>
    <w:p w:rsidR="0084052C" w:rsidRDefault="0084052C" w:rsidP="00C605C9">
      <w:pPr>
        <w:widowControl/>
        <w:rPr>
          <w:rFonts w:ascii="標楷體" w:eastAsia="標楷體" w:hAnsi="標楷體"/>
          <w:sz w:val="28"/>
          <w:szCs w:val="28"/>
        </w:rPr>
      </w:pPr>
      <w:r>
        <w:rPr>
          <w:noProof/>
        </w:rPr>
        <w:drawing>
          <wp:inline distT="0" distB="0" distL="0" distR="0" wp14:anchorId="7737C2EF" wp14:editId="313E3D77">
            <wp:extent cx="5257800" cy="2069560"/>
            <wp:effectExtent l="0" t="0" r="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800" cy="2069560"/>
                    </a:xfrm>
                    <a:prstGeom prst="rect">
                      <a:avLst/>
                    </a:prstGeom>
                  </pic:spPr>
                </pic:pic>
              </a:graphicData>
            </a:graphic>
          </wp:inline>
        </w:drawing>
      </w:r>
    </w:p>
    <w:p w:rsidR="0084052C" w:rsidRDefault="0084052C" w:rsidP="0084052C">
      <w:pPr>
        <w:rPr>
          <w:rFonts w:ascii="標楷體" w:eastAsia="標楷體" w:hAnsi="標楷體"/>
          <w:sz w:val="28"/>
          <w:szCs w:val="28"/>
        </w:rPr>
      </w:pPr>
      <w:r>
        <w:rPr>
          <w:rFonts w:ascii="標楷體" w:eastAsia="標楷體" w:hAnsi="標楷體" w:hint="eastAsia"/>
          <w:sz w:val="28"/>
          <w:szCs w:val="28"/>
        </w:rPr>
        <w:t>4. Sigma = 0.1</w:t>
      </w:r>
    </w:p>
    <w:p w:rsidR="0084052C" w:rsidRDefault="0084052C" w:rsidP="0084052C">
      <w:pPr>
        <w:rPr>
          <w:rFonts w:ascii="標楷體" w:eastAsia="標楷體" w:hAnsi="標楷體"/>
          <w:sz w:val="28"/>
          <w:szCs w:val="28"/>
        </w:rPr>
      </w:pPr>
      <w:r>
        <w:rPr>
          <w:noProof/>
        </w:rPr>
        <w:drawing>
          <wp:inline distT="0" distB="0" distL="0" distR="0" wp14:anchorId="5F3156B5" wp14:editId="4009C3A7">
            <wp:extent cx="5274310" cy="192482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24820"/>
                    </a:xfrm>
                    <a:prstGeom prst="rect">
                      <a:avLst/>
                    </a:prstGeom>
                  </pic:spPr>
                </pic:pic>
              </a:graphicData>
            </a:graphic>
          </wp:inline>
        </w:drawing>
      </w:r>
    </w:p>
    <w:p w:rsidR="0084052C" w:rsidRDefault="0084052C" w:rsidP="0084052C">
      <w:pPr>
        <w:rPr>
          <w:rFonts w:ascii="標楷體" w:eastAsia="標楷體" w:hAnsi="標楷體"/>
          <w:sz w:val="28"/>
          <w:szCs w:val="28"/>
        </w:rPr>
      </w:pPr>
      <w:r>
        <w:rPr>
          <w:rFonts w:ascii="標楷體" w:eastAsia="標楷體" w:hAnsi="標楷體" w:hint="eastAsia"/>
          <w:sz w:val="28"/>
          <w:szCs w:val="28"/>
        </w:rPr>
        <w:t>5. Sigma = 0.05</w:t>
      </w:r>
    </w:p>
    <w:p w:rsidR="0084052C" w:rsidRDefault="0084052C" w:rsidP="0084052C">
      <w:pPr>
        <w:rPr>
          <w:rFonts w:ascii="標楷體" w:eastAsia="標楷體" w:hAnsi="標楷體"/>
          <w:sz w:val="28"/>
          <w:szCs w:val="28"/>
        </w:rPr>
      </w:pPr>
      <w:r>
        <w:rPr>
          <w:noProof/>
        </w:rPr>
        <w:drawing>
          <wp:inline distT="0" distB="0" distL="0" distR="0" wp14:anchorId="651B8542" wp14:editId="438DDF79">
            <wp:extent cx="5274310" cy="1876655"/>
            <wp:effectExtent l="0" t="0" r="254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76655"/>
                    </a:xfrm>
                    <a:prstGeom prst="rect">
                      <a:avLst/>
                    </a:prstGeom>
                  </pic:spPr>
                </pic:pic>
              </a:graphicData>
            </a:graphic>
          </wp:inline>
        </w:drawing>
      </w:r>
    </w:p>
    <w:p w:rsidR="00747667" w:rsidRDefault="00747667" w:rsidP="0084052C">
      <w:pPr>
        <w:rPr>
          <w:rFonts w:ascii="標楷體" w:eastAsia="標楷體" w:hAnsi="標楷體"/>
          <w:sz w:val="28"/>
          <w:szCs w:val="28"/>
        </w:rPr>
      </w:pPr>
    </w:p>
    <w:p w:rsidR="00C605C9" w:rsidRDefault="00C605C9" w:rsidP="0084052C">
      <w:pPr>
        <w:rPr>
          <w:rFonts w:ascii="標楷體" w:eastAsia="標楷體" w:hAnsi="標楷體"/>
          <w:sz w:val="28"/>
          <w:szCs w:val="28"/>
        </w:rPr>
      </w:pPr>
    </w:p>
    <w:tbl>
      <w:tblPr>
        <w:tblStyle w:val="-10"/>
        <w:tblW w:w="0" w:type="auto"/>
        <w:tblLook w:val="04A0" w:firstRow="1" w:lastRow="0" w:firstColumn="1" w:lastColumn="0" w:noHBand="0" w:noVBand="1"/>
      </w:tblPr>
      <w:tblGrid>
        <w:gridCol w:w="2090"/>
        <w:gridCol w:w="2090"/>
        <w:gridCol w:w="2091"/>
        <w:gridCol w:w="2091"/>
      </w:tblGrid>
      <w:tr w:rsidR="00902E2B" w:rsidTr="00972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lastRenderedPageBreak/>
              <w:t>Sigma value</w:t>
            </w:r>
          </w:p>
        </w:tc>
        <w:tc>
          <w:tcPr>
            <w:tcW w:w="2090" w:type="dxa"/>
          </w:tcPr>
          <w:p w:rsidR="00902E2B" w:rsidRPr="003E1510" w:rsidRDefault="00902E2B" w:rsidP="0084052C">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Bias</w:t>
            </w:r>
          </w:p>
        </w:tc>
        <w:tc>
          <w:tcPr>
            <w:tcW w:w="2091" w:type="dxa"/>
          </w:tcPr>
          <w:p w:rsidR="00902E2B" w:rsidRPr="003E1510" w:rsidRDefault="00902E2B" w:rsidP="0084052C">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Alpha sum</w:t>
            </w:r>
          </w:p>
        </w:tc>
        <w:tc>
          <w:tcPr>
            <w:tcW w:w="2091" w:type="dxa"/>
          </w:tcPr>
          <w:p w:rsidR="00902E2B" w:rsidRPr="003E1510" w:rsidRDefault="00902E2B" w:rsidP="0084052C">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Accuracy</w:t>
            </w:r>
          </w:p>
        </w:tc>
      </w:tr>
      <w:tr w:rsidR="00902E2B" w:rsidTr="00972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5.0</w:t>
            </w:r>
          </w:p>
        </w:tc>
        <w:tc>
          <w:tcPr>
            <w:tcW w:w="2090" w:type="dxa"/>
          </w:tcPr>
          <w:p w:rsidR="00902E2B" w:rsidRPr="00747667" w:rsidRDefault="00C605C9" w:rsidP="00902E2B">
            <w:pPr>
              <w:cnfStyle w:val="000000100000" w:firstRow="0" w:lastRow="0" w:firstColumn="0" w:lastColumn="0" w:oddVBand="0" w:evenVBand="0" w:oddHBand="1" w:evenHBand="0" w:firstRowFirstColumn="0" w:firstRowLastColumn="0" w:lastRowFirstColumn="0" w:lastRowLastColumn="0"/>
              <w:rPr>
                <w:rFonts w:ascii="Adobe 黑体 Std R" w:hAnsi="Adobe 黑体 Std R"/>
                <w:sz w:val="28"/>
                <w:szCs w:val="28"/>
              </w:rPr>
            </w:pPr>
            <w:r>
              <w:rPr>
                <w:rFonts w:ascii="Adobe 黑体 Std R" w:hAnsi="Adobe 黑体 Std R" w:hint="eastAsia"/>
                <w:sz w:val="28"/>
                <w:szCs w:val="28"/>
              </w:rPr>
              <w:t>0.0679</w:t>
            </w:r>
          </w:p>
        </w:tc>
        <w:tc>
          <w:tcPr>
            <w:tcW w:w="2091" w:type="dxa"/>
          </w:tcPr>
          <w:p w:rsidR="00902E2B" w:rsidRPr="003E1510" w:rsidRDefault="00902E2B"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193.7709</w:t>
            </w:r>
          </w:p>
        </w:tc>
        <w:tc>
          <w:tcPr>
            <w:tcW w:w="2091" w:type="dxa"/>
          </w:tcPr>
          <w:p w:rsidR="00902E2B" w:rsidRPr="003E1510" w:rsidRDefault="005C6A7F"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Pr>
                <w:rFonts w:ascii="Adobe 黑体 Std R" w:eastAsia="Adobe 黑体 Std R" w:hAnsi="Adobe 黑体 Std R" w:hint="eastAsia"/>
                <w:sz w:val="28"/>
                <w:szCs w:val="28"/>
              </w:rPr>
              <w:t>9</w:t>
            </w:r>
            <w:r w:rsidR="00CF4995">
              <w:rPr>
                <w:rFonts w:ascii="Adobe 黑体 Std R" w:hAnsi="Adobe 黑体 Std R" w:hint="eastAsia"/>
                <w:sz w:val="28"/>
                <w:szCs w:val="28"/>
              </w:rPr>
              <w:t>0</w:t>
            </w:r>
            <w:r w:rsidR="00902E2B" w:rsidRPr="003E1510">
              <w:rPr>
                <w:rFonts w:ascii="Adobe 黑体 Std R" w:eastAsia="Adobe 黑体 Std R" w:hAnsi="Adobe 黑体 Std R" w:hint="eastAsia"/>
                <w:sz w:val="28"/>
                <w:szCs w:val="28"/>
              </w:rPr>
              <w:t>%</w:t>
            </w:r>
          </w:p>
        </w:tc>
      </w:tr>
      <w:tr w:rsidR="00902E2B" w:rsidTr="0097216E">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1.0</w:t>
            </w:r>
          </w:p>
        </w:tc>
        <w:tc>
          <w:tcPr>
            <w:tcW w:w="2090" w:type="dxa"/>
          </w:tcPr>
          <w:p w:rsidR="00902E2B" w:rsidRPr="003E1510" w:rsidRDefault="00902E2B"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-0.2189</w:t>
            </w:r>
          </w:p>
        </w:tc>
        <w:tc>
          <w:tcPr>
            <w:tcW w:w="2091" w:type="dxa"/>
          </w:tcPr>
          <w:p w:rsidR="00902E2B" w:rsidRPr="003E1510" w:rsidRDefault="00902E2B"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76.2552</w:t>
            </w:r>
          </w:p>
        </w:tc>
        <w:tc>
          <w:tcPr>
            <w:tcW w:w="2091" w:type="dxa"/>
          </w:tcPr>
          <w:p w:rsidR="00902E2B" w:rsidRPr="003E1510" w:rsidRDefault="00C605C9"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Pr>
                <w:rFonts w:ascii="Adobe 黑体 Std R" w:eastAsia="Adobe 黑体 Std R" w:hAnsi="Adobe 黑体 Std R" w:hint="eastAsia"/>
                <w:sz w:val="28"/>
                <w:szCs w:val="28"/>
              </w:rPr>
              <w:t>9</w:t>
            </w:r>
            <w:r w:rsidR="00CF4995">
              <w:rPr>
                <w:rFonts w:ascii="Adobe 黑体 Std R" w:hAnsi="Adobe 黑体 Std R" w:hint="eastAsia"/>
                <w:sz w:val="28"/>
                <w:szCs w:val="28"/>
              </w:rPr>
              <w:t>6</w:t>
            </w:r>
            <w:r w:rsidR="00902E2B" w:rsidRPr="003E1510">
              <w:rPr>
                <w:rFonts w:ascii="Adobe 黑体 Std R" w:eastAsia="Adobe 黑体 Std R" w:hAnsi="Adobe 黑体 Std R" w:hint="eastAsia"/>
                <w:sz w:val="28"/>
                <w:szCs w:val="28"/>
              </w:rPr>
              <w:t>%</w:t>
            </w:r>
          </w:p>
        </w:tc>
      </w:tr>
      <w:tr w:rsidR="00902E2B" w:rsidTr="00972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0.5</w:t>
            </w:r>
          </w:p>
        </w:tc>
        <w:tc>
          <w:tcPr>
            <w:tcW w:w="2090" w:type="dxa"/>
          </w:tcPr>
          <w:p w:rsidR="00902E2B" w:rsidRPr="003E1510" w:rsidRDefault="00902E2B"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-0.2445</w:t>
            </w:r>
          </w:p>
        </w:tc>
        <w:tc>
          <w:tcPr>
            <w:tcW w:w="2091" w:type="dxa"/>
          </w:tcPr>
          <w:p w:rsidR="00902E2B" w:rsidRPr="003E1510" w:rsidRDefault="00902E2B"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62.7532</w:t>
            </w:r>
          </w:p>
        </w:tc>
        <w:tc>
          <w:tcPr>
            <w:tcW w:w="2091" w:type="dxa"/>
          </w:tcPr>
          <w:p w:rsidR="00902E2B" w:rsidRPr="003E1510" w:rsidRDefault="00CF4995" w:rsidP="00C605C9">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Pr>
                <w:rFonts w:ascii="Adobe 黑体 Std R" w:hAnsi="Adobe 黑体 Std R" w:hint="eastAsia"/>
                <w:sz w:val="28"/>
                <w:szCs w:val="28"/>
              </w:rPr>
              <w:t>94</w:t>
            </w:r>
            <w:r w:rsidR="00902E2B" w:rsidRPr="003E1510">
              <w:rPr>
                <w:rFonts w:ascii="Adobe 黑体 Std R" w:eastAsia="Adobe 黑体 Std R" w:hAnsi="Adobe 黑体 Std R" w:hint="eastAsia"/>
                <w:sz w:val="28"/>
                <w:szCs w:val="28"/>
              </w:rPr>
              <w:t>%</w:t>
            </w:r>
          </w:p>
        </w:tc>
      </w:tr>
      <w:tr w:rsidR="00902E2B" w:rsidTr="0097216E">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0.1</w:t>
            </w:r>
          </w:p>
        </w:tc>
        <w:tc>
          <w:tcPr>
            <w:tcW w:w="2090" w:type="dxa"/>
          </w:tcPr>
          <w:p w:rsidR="00902E2B" w:rsidRPr="003E1510" w:rsidRDefault="00902E2B"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-0.1594</w:t>
            </w:r>
          </w:p>
        </w:tc>
        <w:tc>
          <w:tcPr>
            <w:tcW w:w="2091" w:type="dxa"/>
          </w:tcPr>
          <w:p w:rsidR="00902E2B" w:rsidRPr="003E1510" w:rsidRDefault="00902E2B"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36.0574</w:t>
            </w:r>
          </w:p>
        </w:tc>
        <w:tc>
          <w:tcPr>
            <w:tcW w:w="2091" w:type="dxa"/>
          </w:tcPr>
          <w:p w:rsidR="00902E2B" w:rsidRPr="003E1510" w:rsidRDefault="00C605C9" w:rsidP="0084052C">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Pr>
                <w:rFonts w:ascii="Adobe 黑体 Std R" w:eastAsia="Adobe 黑体 Std R" w:hAnsi="Adobe 黑体 Std R" w:hint="eastAsia"/>
                <w:sz w:val="28"/>
                <w:szCs w:val="28"/>
              </w:rPr>
              <w:t>8</w:t>
            </w:r>
            <w:r w:rsidR="00CF4995">
              <w:rPr>
                <w:rFonts w:ascii="Adobe 黑体 Std R" w:hAnsi="Adobe 黑体 Std R" w:hint="eastAsia"/>
                <w:sz w:val="28"/>
                <w:szCs w:val="28"/>
              </w:rPr>
              <w:t>8</w:t>
            </w:r>
            <w:r w:rsidR="00902E2B" w:rsidRPr="003E1510">
              <w:rPr>
                <w:rFonts w:ascii="Adobe 黑体 Std R" w:eastAsia="Adobe 黑体 Std R" w:hAnsi="Adobe 黑体 Std R" w:hint="eastAsia"/>
                <w:sz w:val="28"/>
                <w:szCs w:val="28"/>
              </w:rPr>
              <w:t>%</w:t>
            </w:r>
          </w:p>
        </w:tc>
      </w:tr>
      <w:tr w:rsidR="00902E2B" w:rsidTr="00972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02E2B" w:rsidRPr="003E1510" w:rsidRDefault="00902E2B" w:rsidP="0084052C">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0.05</w:t>
            </w:r>
          </w:p>
        </w:tc>
        <w:tc>
          <w:tcPr>
            <w:tcW w:w="2090" w:type="dxa"/>
          </w:tcPr>
          <w:p w:rsidR="00902E2B" w:rsidRPr="003E1510" w:rsidRDefault="00902E2B"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-0.1106</w:t>
            </w:r>
          </w:p>
        </w:tc>
        <w:tc>
          <w:tcPr>
            <w:tcW w:w="2091" w:type="dxa"/>
          </w:tcPr>
          <w:p w:rsidR="00902E2B" w:rsidRPr="003E1510" w:rsidRDefault="00902E2B"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42.7547</w:t>
            </w:r>
          </w:p>
        </w:tc>
        <w:tc>
          <w:tcPr>
            <w:tcW w:w="2091" w:type="dxa"/>
          </w:tcPr>
          <w:p w:rsidR="00902E2B" w:rsidRPr="003E1510" w:rsidRDefault="00CF4995" w:rsidP="0084052C">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Pr>
                <w:rFonts w:ascii="Adobe 黑体 Std R" w:hAnsi="Adobe 黑体 Std R" w:hint="eastAsia"/>
                <w:sz w:val="28"/>
                <w:szCs w:val="28"/>
              </w:rPr>
              <w:t>82</w:t>
            </w:r>
            <w:r w:rsidR="00902E2B" w:rsidRPr="003E1510">
              <w:rPr>
                <w:rFonts w:ascii="Adobe 黑体 Std R" w:eastAsia="Adobe 黑体 Std R" w:hAnsi="Adobe 黑体 Std R" w:hint="eastAsia"/>
                <w:sz w:val="28"/>
                <w:szCs w:val="28"/>
              </w:rPr>
              <w:t>%</w:t>
            </w:r>
          </w:p>
        </w:tc>
      </w:tr>
    </w:tbl>
    <w:p w:rsidR="00902E2B" w:rsidRDefault="00902E2B" w:rsidP="00902E2B">
      <w:pPr>
        <w:pStyle w:val="a3"/>
        <w:numPr>
          <w:ilvl w:val="0"/>
          <w:numId w:val="4"/>
        </w:numPr>
        <w:ind w:leftChars="0"/>
        <w:rPr>
          <w:rFonts w:ascii="標楷體" w:eastAsia="標楷體" w:hAnsi="標楷體"/>
          <w:sz w:val="28"/>
          <w:szCs w:val="28"/>
        </w:rPr>
      </w:pPr>
      <w:r>
        <w:rPr>
          <w:rFonts w:ascii="標楷體" w:eastAsia="標楷體" w:hAnsi="標楷體" w:hint="eastAsia"/>
          <w:sz w:val="28"/>
          <w:szCs w:val="28"/>
        </w:rPr>
        <w:t>Polynomial Kernel (向量內積的n次方</w:t>
      </w:r>
      <w:r w:rsidR="00FB52D2">
        <w:rPr>
          <w:rFonts w:ascii="標楷體" w:eastAsia="標楷體" w:hAnsi="標楷體" w:hint="eastAsia"/>
          <w:sz w:val="28"/>
          <w:szCs w:val="28"/>
        </w:rPr>
        <w:t>，C值固定為10</w:t>
      </w:r>
      <w:r>
        <w:rPr>
          <w:rFonts w:ascii="標楷體" w:eastAsia="標楷體" w:hAnsi="標楷體" w:hint="eastAsia"/>
          <w:sz w:val="28"/>
          <w:szCs w:val="28"/>
        </w:rPr>
        <w:t>)</w:t>
      </w:r>
    </w:p>
    <w:p w:rsidR="00902E2B" w:rsidRDefault="00902E2B" w:rsidP="00902E2B">
      <w:pPr>
        <w:rPr>
          <w:rFonts w:ascii="標楷體" w:eastAsia="標楷體" w:hAnsi="標楷體"/>
          <w:sz w:val="28"/>
          <w:szCs w:val="28"/>
        </w:rPr>
      </w:pPr>
      <w:r>
        <w:rPr>
          <w:rFonts w:ascii="標楷體" w:eastAsia="標楷體" w:hAnsi="標楷體" w:hint="eastAsia"/>
          <w:sz w:val="28"/>
          <w:szCs w:val="28"/>
        </w:rPr>
        <w:t>1. N=1 (計算alpha時意同linear kernel)</w:t>
      </w:r>
    </w:p>
    <w:p w:rsidR="00902E2B" w:rsidRDefault="00902E2B" w:rsidP="00902E2B">
      <w:pPr>
        <w:rPr>
          <w:rFonts w:ascii="標楷體" w:eastAsia="標楷體" w:hAnsi="標楷體"/>
          <w:sz w:val="28"/>
          <w:szCs w:val="28"/>
        </w:rPr>
      </w:pPr>
      <w:r>
        <w:rPr>
          <w:noProof/>
        </w:rPr>
        <w:drawing>
          <wp:inline distT="0" distB="0" distL="0" distR="0" wp14:anchorId="4286C9F7" wp14:editId="47FED7DB">
            <wp:extent cx="5274310" cy="1476513"/>
            <wp:effectExtent l="0" t="0" r="254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76513"/>
                    </a:xfrm>
                    <a:prstGeom prst="rect">
                      <a:avLst/>
                    </a:prstGeom>
                  </pic:spPr>
                </pic:pic>
              </a:graphicData>
            </a:graphic>
          </wp:inline>
        </w:drawing>
      </w:r>
    </w:p>
    <w:p w:rsidR="00902E2B" w:rsidRDefault="00902E2B" w:rsidP="00902E2B">
      <w:pPr>
        <w:rPr>
          <w:rFonts w:ascii="標楷體" w:eastAsia="標楷體" w:hAnsi="標楷體"/>
          <w:sz w:val="28"/>
          <w:szCs w:val="28"/>
        </w:rPr>
      </w:pPr>
      <w:r>
        <w:rPr>
          <w:rFonts w:ascii="標楷體" w:eastAsia="標楷體" w:hAnsi="標楷體" w:hint="eastAsia"/>
          <w:sz w:val="28"/>
          <w:szCs w:val="28"/>
        </w:rPr>
        <w:t>2. N=2</w:t>
      </w:r>
    </w:p>
    <w:p w:rsidR="00DC4E97" w:rsidRDefault="00DC4E97" w:rsidP="00902E2B">
      <w:pPr>
        <w:rPr>
          <w:rFonts w:ascii="標楷體" w:eastAsia="標楷體" w:hAnsi="標楷體"/>
          <w:sz w:val="28"/>
          <w:szCs w:val="28"/>
        </w:rPr>
      </w:pPr>
      <w:r>
        <w:rPr>
          <w:noProof/>
        </w:rPr>
        <w:drawing>
          <wp:inline distT="0" distB="0" distL="0" distR="0" wp14:anchorId="77DEBDF5" wp14:editId="6E49B38D">
            <wp:extent cx="5074920" cy="1996440"/>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74920" cy="1996440"/>
                    </a:xfrm>
                    <a:prstGeom prst="rect">
                      <a:avLst/>
                    </a:prstGeom>
                  </pic:spPr>
                </pic:pic>
              </a:graphicData>
            </a:graphic>
          </wp:inline>
        </w:drawing>
      </w:r>
    </w:p>
    <w:p w:rsidR="00902E2B" w:rsidRDefault="00902E2B" w:rsidP="00902E2B">
      <w:pPr>
        <w:rPr>
          <w:rFonts w:ascii="標楷體" w:eastAsia="標楷體" w:hAnsi="標楷體"/>
          <w:sz w:val="28"/>
          <w:szCs w:val="28"/>
        </w:rPr>
      </w:pPr>
      <w:r>
        <w:rPr>
          <w:rFonts w:ascii="標楷體" w:eastAsia="標楷體" w:hAnsi="標楷體" w:hint="eastAsia"/>
          <w:sz w:val="28"/>
          <w:szCs w:val="28"/>
        </w:rPr>
        <w:t>3. N=3</w:t>
      </w:r>
    </w:p>
    <w:p w:rsidR="00DC4E97" w:rsidRDefault="00DC4E97" w:rsidP="00902E2B">
      <w:pPr>
        <w:rPr>
          <w:rFonts w:ascii="標楷體" w:eastAsia="標楷體" w:hAnsi="標楷體"/>
          <w:sz w:val="28"/>
          <w:szCs w:val="28"/>
        </w:rPr>
      </w:pPr>
      <w:r>
        <w:rPr>
          <w:noProof/>
        </w:rPr>
        <w:lastRenderedPageBreak/>
        <w:drawing>
          <wp:inline distT="0" distB="0" distL="0" distR="0" wp14:anchorId="79494CF6" wp14:editId="6F26C2D1">
            <wp:extent cx="5052060" cy="208788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52060" cy="2087880"/>
                    </a:xfrm>
                    <a:prstGeom prst="rect">
                      <a:avLst/>
                    </a:prstGeom>
                  </pic:spPr>
                </pic:pic>
              </a:graphicData>
            </a:graphic>
          </wp:inline>
        </w:drawing>
      </w:r>
    </w:p>
    <w:p w:rsidR="0097216E" w:rsidRDefault="0097216E" w:rsidP="00902E2B">
      <w:pPr>
        <w:rPr>
          <w:rFonts w:ascii="標楷體" w:eastAsia="標楷體" w:hAnsi="標楷體"/>
          <w:sz w:val="28"/>
          <w:szCs w:val="28"/>
        </w:rPr>
      </w:pPr>
    </w:p>
    <w:p w:rsidR="0097216E" w:rsidRDefault="0097216E" w:rsidP="00902E2B">
      <w:pPr>
        <w:rPr>
          <w:rFonts w:ascii="標楷體" w:eastAsia="標楷體" w:hAnsi="標楷體"/>
          <w:sz w:val="28"/>
          <w:szCs w:val="28"/>
        </w:rPr>
      </w:pPr>
    </w:p>
    <w:p w:rsidR="00902E2B" w:rsidRDefault="00902E2B" w:rsidP="00902E2B">
      <w:pPr>
        <w:rPr>
          <w:rFonts w:ascii="標楷體" w:eastAsia="標楷體" w:hAnsi="標楷體"/>
          <w:sz w:val="28"/>
          <w:szCs w:val="28"/>
        </w:rPr>
      </w:pPr>
      <w:r>
        <w:rPr>
          <w:rFonts w:ascii="標楷體" w:eastAsia="標楷體" w:hAnsi="標楷體" w:hint="eastAsia"/>
          <w:sz w:val="28"/>
          <w:szCs w:val="28"/>
        </w:rPr>
        <w:t>4. N=4</w:t>
      </w:r>
    </w:p>
    <w:p w:rsidR="0097216E" w:rsidRDefault="0097216E" w:rsidP="00902E2B">
      <w:pPr>
        <w:rPr>
          <w:rFonts w:ascii="標楷體" w:eastAsia="標楷體" w:hAnsi="標楷體"/>
          <w:sz w:val="28"/>
          <w:szCs w:val="28"/>
        </w:rPr>
      </w:pPr>
      <w:r>
        <w:rPr>
          <w:noProof/>
        </w:rPr>
        <w:drawing>
          <wp:inline distT="0" distB="0" distL="0" distR="0" wp14:anchorId="6DE9C8AF" wp14:editId="3CC4E406">
            <wp:extent cx="5074920" cy="210312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4920" cy="2103120"/>
                    </a:xfrm>
                    <a:prstGeom prst="rect">
                      <a:avLst/>
                    </a:prstGeom>
                  </pic:spPr>
                </pic:pic>
              </a:graphicData>
            </a:graphic>
          </wp:inline>
        </w:drawing>
      </w:r>
    </w:p>
    <w:p w:rsidR="00902E2B" w:rsidRDefault="00902E2B" w:rsidP="00902E2B">
      <w:pPr>
        <w:rPr>
          <w:rFonts w:ascii="標楷體" w:eastAsia="標楷體" w:hAnsi="標楷體"/>
          <w:sz w:val="28"/>
          <w:szCs w:val="28"/>
        </w:rPr>
      </w:pPr>
      <w:r>
        <w:rPr>
          <w:rFonts w:ascii="標楷體" w:eastAsia="標楷體" w:hAnsi="標楷體" w:hint="eastAsia"/>
          <w:sz w:val="28"/>
          <w:szCs w:val="28"/>
        </w:rPr>
        <w:t>5. N=5</w:t>
      </w:r>
    </w:p>
    <w:p w:rsidR="0097216E" w:rsidRDefault="0097216E" w:rsidP="00902E2B">
      <w:pPr>
        <w:rPr>
          <w:rFonts w:ascii="標楷體" w:eastAsia="標楷體" w:hAnsi="標楷體"/>
          <w:sz w:val="28"/>
          <w:szCs w:val="28"/>
        </w:rPr>
      </w:pPr>
      <w:r>
        <w:rPr>
          <w:noProof/>
        </w:rPr>
        <w:drawing>
          <wp:inline distT="0" distB="0" distL="0" distR="0" wp14:anchorId="344DCCCC" wp14:editId="212E3695">
            <wp:extent cx="5196840" cy="22479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96840" cy="2247900"/>
                    </a:xfrm>
                    <a:prstGeom prst="rect">
                      <a:avLst/>
                    </a:prstGeom>
                  </pic:spPr>
                </pic:pic>
              </a:graphicData>
            </a:graphic>
          </wp:inline>
        </w:drawing>
      </w:r>
    </w:p>
    <w:tbl>
      <w:tblPr>
        <w:tblStyle w:val="-10"/>
        <w:tblW w:w="0" w:type="auto"/>
        <w:tblLook w:val="04A0" w:firstRow="1" w:lastRow="0" w:firstColumn="1" w:lastColumn="0" w:noHBand="0" w:noVBand="1"/>
      </w:tblPr>
      <w:tblGrid>
        <w:gridCol w:w="2157"/>
        <w:gridCol w:w="2121"/>
        <w:gridCol w:w="2122"/>
        <w:gridCol w:w="2122"/>
      </w:tblGrid>
      <w:tr w:rsidR="0097216E" w:rsidTr="003E1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sz w:val="28"/>
                <w:szCs w:val="28"/>
              </w:rPr>
              <w:lastRenderedPageBreak/>
              <w:t>N</w:t>
            </w:r>
          </w:p>
        </w:tc>
        <w:tc>
          <w:tcPr>
            <w:tcW w:w="2121" w:type="dxa"/>
          </w:tcPr>
          <w:p w:rsidR="0097216E" w:rsidRPr="003E1510" w:rsidRDefault="0097216E" w:rsidP="00902E2B">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Alpha sum</w:t>
            </w:r>
          </w:p>
        </w:tc>
        <w:tc>
          <w:tcPr>
            <w:tcW w:w="2122" w:type="dxa"/>
          </w:tcPr>
          <w:p w:rsidR="0097216E" w:rsidRPr="003E1510" w:rsidRDefault="0097216E" w:rsidP="00902E2B">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Bias</w:t>
            </w:r>
          </w:p>
        </w:tc>
        <w:tc>
          <w:tcPr>
            <w:tcW w:w="2122" w:type="dxa"/>
          </w:tcPr>
          <w:p w:rsidR="0097216E" w:rsidRPr="003E1510" w:rsidRDefault="0097216E" w:rsidP="00902E2B">
            <w:pPr>
              <w:cnfStyle w:val="100000000000" w:firstRow="1"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Accuracy</w:t>
            </w:r>
          </w:p>
        </w:tc>
      </w:tr>
      <w:tr w:rsidR="0097216E" w:rsidTr="003E1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w:t>
            </w:r>
          </w:p>
        </w:tc>
        <w:tc>
          <w:tcPr>
            <w:tcW w:w="2121"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76.0000</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15.1400</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96%</w:t>
            </w:r>
          </w:p>
        </w:tc>
      </w:tr>
      <w:tr w:rsidR="0097216E" w:rsidTr="003E1510">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2</w:t>
            </w:r>
          </w:p>
        </w:tc>
        <w:tc>
          <w:tcPr>
            <w:tcW w:w="2121" w:type="dxa"/>
          </w:tcPr>
          <w:p w:rsidR="0097216E" w:rsidRPr="003E1510" w:rsidRDefault="0097216E" w:rsidP="00902E2B">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54.2595</w:t>
            </w:r>
          </w:p>
        </w:tc>
        <w:tc>
          <w:tcPr>
            <w:tcW w:w="2122" w:type="dxa"/>
          </w:tcPr>
          <w:p w:rsidR="0097216E" w:rsidRPr="003E1510" w:rsidRDefault="0097216E" w:rsidP="00902E2B">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13.6664</w:t>
            </w:r>
          </w:p>
        </w:tc>
        <w:tc>
          <w:tcPr>
            <w:tcW w:w="2122" w:type="dxa"/>
          </w:tcPr>
          <w:p w:rsidR="0097216E" w:rsidRPr="003E1510" w:rsidRDefault="0097216E" w:rsidP="00902E2B">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94%</w:t>
            </w:r>
          </w:p>
        </w:tc>
      </w:tr>
      <w:tr w:rsidR="0097216E" w:rsidTr="003E1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3</w:t>
            </w:r>
          </w:p>
        </w:tc>
        <w:tc>
          <w:tcPr>
            <w:tcW w:w="2121"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53.0683</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8.1292</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94%</w:t>
            </w:r>
          </w:p>
        </w:tc>
      </w:tr>
      <w:tr w:rsidR="0097216E" w:rsidTr="003E1510">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4</w:t>
            </w:r>
          </w:p>
        </w:tc>
        <w:tc>
          <w:tcPr>
            <w:tcW w:w="2121" w:type="dxa"/>
          </w:tcPr>
          <w:p w:rsidR="0097216E" w:rsidRPr="003E1510" w:rsidRDefault="00CF4995" w:rsidP="00902E2B">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Pr>
                <w:rFonts w:ascii="Adobe 黑体 Std R" w:eastAsia="Adobe 黑体 Std R" w:hAnsi="Adobe 黑体 Std R" w:hint="eastAsia"/>
                <w:sz w:val="28"/>
                <w:szCs w:val="28"/>
              </w:rPr>
              <w:t>49.14</w:t>
            </w:r>
            <w:r>
              <w:rPr>
                <w:rFonts w:ascii="Adobe 黑体 Std R" w:hAnsi="Adobe 黑体 Std R" w:hint="eastAsia"/>
                <w:sz w:val="28"/>
                <w:szCs w:val="28"/>
              </w:rPr>
              <w:t>9</w:t>
            </w:r>
            <w:r w:rsidR="0097216E" w:rsidRPr="003E1510">
              <w:rPr>
                <w:rFonts w:ascii="Adobe 黑体 Std R" w:eastAsia="Adobe 黑体 Std R" w:hAnsi="Adobe 黑体 Std R" w:hint="eastAsia"/>
                <w:sz w:val="28"/>
                <w:szCs w:val="28"/>
              </w:rPr>
              <w:t>0</w:t>
            </w:r>
          </w:p>
        </w:tc>
        <w:tc>
          <w:tcPr>
            <w:tcW w:w="2122" w:type="dxa"/>
          </w:tcPr>
          <w:p w:rsidR="0097216E" w:rsidRPr="003E1510" w:rsidRDefault="0097216E" w:rsidP="0097216E">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9.9468</w:t>
            </w:r>
          </w:p>
        </w:tc>
        <w:tc>
          <w:tcPr>
            <w:tcW w:w="2122" w:type="dxa"/>
          </w:tcPr>
          <w:p w:rsidR="0097216E" w:rsidRPr="003E1510" w:rsidRDefault="0097216E" w:rsidP="00902E2B">
            <w:pPr>
              <w:cnfStyle w:val="000000000000" w:firstRow="0" w:lastRow="0" w:firstColumn="0" w:lastColumn="0" w:oddVBand="0" w:evenVBand="0" w:oddHBand="0"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96%</w:t>
            </w:r>
          </w:p>
        </w:tc>
      </w:tr>
      <w:tr w:rsidR="0097216E" w:rsidTr="003E1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7216E" w:rsidRPr="003E1510" w:rsidRDefault="0097216E" w:rsidP="00902E2B">
            <w:pPr>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5</w:t>
            </w:r>
          </w:p>
        </w:tc>
        <w:tc>
          <w:tcPr>
            <w:tcW w:w="2121" w:type="dxa"/>
          </w:tcPr>
          <w:p w:rsidR="0097216E" w:rsidRPr="00CF4995" w:rsidRDefault="00CF4995" w:rsidP="00902E2B">
            <w:pPr>
              <w:cnfStyle w:val="000000100000" w:firstRow="0" w:lastRow="0" w:firstColumn="0" w:lastColumn="0" w:oddVBand="0" w:evenVBand="0" w:oddHBand="1" w:evenHBand="0" w:firstRowFirstColumn="0" w:firstRowLastColumn="0" w:lastRowFirstColumn="0" w:lastRowLastColumn="0"/>
              <w:rPr>
                <w:rFonts w:ascii="Adobe 黑体 Std R" w:hAnsi="Adobe 黑体 Std R"/>
                <w:sz w:val="28"/>
                <w:szCs w:val="28"/>
              </w:rPr>
            </w:pPr>
            <w:r>
              <w:rPr>
                <w:rFonts w:ascii="Adobe 黑体 Std R" w:hAnsi="Adobe 黑体 Std R" w:hint="eastAsia"/>
                <w:sz w:val="28"/>
                <w:szCs w:val="28"/>
              </w:rPr>
              <w:t>47.9100</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-322.6342</w:t>
            </w:r>
          </w:p>
        </w:tc>
        <w:tc>
          <w:tcPr>
            <w:tcW w:w="2122" w:type="dxa"/>
          </w:tcPr>
          <w:p w:rsidR="0097216E" w:rsidRPr="003E1510" w:rsidRDefault="0097216E" w:rsidP="00902E2B">
            <w:pPr>
              <w:cnfStyle w:val="000000100000" w:firstRow="0" w:lastRow="0" w:firstColumn="0" w:lastColumn="0" w:oddVBand="0" w:evenVBand="0" w:oddHBand="1" w:evenHBand="0" w:firstRowFirstColumn="0" w:firstRowLastColumn="0" w:lastRowFirstColumn="0" w:lastRowLastColumn="0"/>
              <w:rPr>
                <w:rFonts w:ascii="Adobe 黑体 Std R" w:eastAsia="Adobe 黑体 Std R" w:hAnsi="Adobe 黑体 Std R"/>
                <w:sz w:val="28"/>
                <w:szCs w:val="28"/>
              </w:rPr>
            </w:pPr>
            <w:r w:rsidRPr="003E1510">
              <w:rPr>
                <w:rFonts w:ascii="Adobe 黑体 Std R" w:eastAsia="Adobe 黑体 Std R" w:hAnsi="Adobe 黑体 Std R" w:hint="eastAsia"/>
                <w:sz w:val="28"/>
                <w:szCs w:val="28"/>
              </w:rPr>
              <w:t>10%</w:t>
            </w:r>
          </w:p>
        </w:tc>
      </w:tr>
    </w:tbl>
    <w:p w:rsidR="0097216E" w:rsidRPr="00CF4995" w:rsidRDefault="00CF4995" w:rsidP="00902E2B">
      <w:pPr>
        <w:rPr>
          <w:rFonts w:ascii="標楷體" w:eastAsia="標楷體" w:hAnsi="標楷體"/>
          <w:sz w:val="48"/>
          <w:szCs w:val="48"/>
        </w:rPr>
      </w:pPr>
      <w:r w:rsidRPr="00CF4995">
        <w:rPr>
          <w:rFonts w:ascii="標楷體" w:eastAsia="標楷體" w:hAnsi="標楷體"/>
          <w:sz w:val="48"/>
          <w:szCs w:val="48"/>
        </w:rPr>
        <w:t>問題與討論：</w:t>
      </w:r>
    </w:p>
    <w:p w:rsidR="00152990" w:rsidRPr="00357400" w:rsidRDefault="00152990" w:rsidP="00152990">
      <w:pPr>
        <w:pStyle w:val="Default"/>
        <w:spacing w:after="130"/>
        <w:rPr>
          <w:rFonts w:ascii="Adobe 黑体 Std R" w:eastAsiaTheme="minorEastAsia" w:hAnsi="Adobe 黑体 Std R"/>
          <w:sz w:val="32"/>
          <w:szCs w:val="32"/>
        </w:rPr>
      </w:pPr>
      <w:r w:rsidRPr="00357400">
        <w:rPr>
          <w:rFonts w:ascii="Adobe 黑体 Std R" w:eastAsia="Adobe 黑体 Std R" w:hAnsi="Adobe 黑体 Std R"/>
          <w:bCs/>
          <w:sz w:val="32"/>
          <w:szCs w:val="32"/>
        </w:rPr>
        <w:t>1. Linear SVM</w:t>
      </w:r>
      <w:r w:rsidRPr="00357400">
        <w:rPr>
          <w:rFonts w:ascii="Adobe 黑体 Std R" w:eastAsia="Adobe 黑体 Std R" w:hAnsi="Adobe 黑体 Std R" w:hint="eastAsia"/>
          <w:sz w:val="32"/>
          <w:szCs w:val="32"/>
        </w:rPr>
        <w:t>與</w:t>
      </w:r>
      <w:r w:rsidRPr="00357400">
        <w:rPr>
          <w:rFonts w:ascii="Adobe 黑体 Std R" w:eastAsia="Adobe 黑体 Std R" w:hAnsi="Adobe 黑体 Std R"/>
          <w:sz w:val="32"/>
          <w:szCs w:val="32"/>
        </w:rPr>
        <w:t>kernel-based SVM</w:t>
      </w:r>
      <w:r w:rsidRPr="00357400">
        <w:rPr>
          <w:rFonts w:ascii="Adobe 黑体 Std R" w:eastAsia="Adobe 黑体 Std R" w:hAnsi="Adobe 黑体 Std R" w:hint="eastAsia"/>
          <w:sz w:val="32"/>
          <w:szCs w:val="32"/>
        </w:rPr>
        <w:t>所訓練的</w:t>
      </w:r>
      <w:r w:rsidRPr="00357400">
        <w:rPr>
          <w:rFonts w:ascii="Adobe 黑体 Std R" w:eastAsia="Adobe 黑体 Std R" w:hAnsi="Adobe 黑体 Std R"/>
          <w:sz w:val="32"/>
          <w:szCs w:val="32"/>
        </w:rPr>
        <w:t>hyperplane</w:t>
      </w:r>
      <w:r w:rsidRPr="00357400">
        <w:rPr>
          <w:rFonts w:ascii="Adobe 黑体 Std R" w:eastAsia="Adobe 黑体 Std R" w:hAnsi="Adobe 黑体 Std R" w:hint="eastAsia"/>
          <w:sz w:val="32"/>
          <w:szCs w:val="32"/>
        </w:rPr>
        <w:t>有何差異</w:t>
      </w:r>
      <w:r w:rsidRPr="00357400">
        <w:rPr>
          <w:rFonts w:ascii="Adobe 黑体 Std R" w:eastAsia="Adobe 黑体 Std R" w:hAnsi="Adobe 黑体 Std R"/>
          <w:sz w:val="32"/>
          <w:szCs w:val="32"/>
        </w:rPr>
        <w:t xml:space="preserve">? </w:t>
      </w:r>
    </w:p>
    <w:p w:rsidR="00357400" w:rsidRDefault="00357400" w:rsidP="00357400">
      <w:pPr>
        <w:pStyle w:val="Default"/>
        <w:spacing w:after="130"/>
        <w:rPr>
          <w:rFonts w:ascii="Adobe 黑体 Std R" w:eastAsiaTheme="minorEastAsia" w:hAnsi="Adobe 黑体 Std R"/>
          <w:sz w:val="28"/>
          <w:szCs w:val="28"/>
        </w:rPr>
      </w:pPr>
      <w:r w:rsidRPr="00357400">
        <w:rPr>
          <w:rFonts w:ascii="Adobe 黑体 Std R" w:eastAsiaTheme="minorEastAsia" w:hAnsi="Adobe 黑体 Std R" w:hint="eastAsia"/>
          <w:sz w:val="28"/>
          <w:szCs w:val="28"/>
        </w:rPr>
        <w:t>Ans</w:t>
      </w:r>
      <w:r w:rsidR="00716711">
        <w:rPr>
          <w:rFonts w:ascii="Adobe 黑体 Std R" w:eastAsiaTheme="minorEastAsia" w:hAnsi="Adobe 黑体 Std R" w:hint="eastAsia"/>
          <w:sz w:val="28"/>
          <w:szCs w:val="28"/>
        </w:rPr>
        <w:t xml:space="preserve"> </w:t>
      </w:r>
      <w:r w:rsidRPr="00357400">
        <w:rPr>
          <w:rFonts w:ascii="Adobe 黑体 Std R" w:eastAsiaTheme="minorEastAsia" w:hAnsi="Adobe 黑体 Std R" w:hint="eastAsia"/>
          <w:sz w:val="28"/>
          <w:szCs w:val="28"/>
        </w:rPr>
        <w:t>:</w:t>
      </w:r>
    </w:p>
    <w:p w:rsidR="00CF4995" w:rsidRPr="008D0518" w:rsidRDefault="008D0518" w:rsidP="00357400">
      <w:pPr>
        <w:pStyle w:val="Default"/>
        <w:spacing w:after="130"/>
        <w:rPr>
          <w:rFonts w:ascii="Adobe 黑体 Std R" w:eastAsia="Adobe 黑体 Std R" w:hAnsi="Adobe 黑体 Std R"/>
          <w:sz w:val="28"/>
          <w:szCs w:val="28"/>
        </w:rPr>
      </w:pPr>
      <w:r w:rsidRPr="008D0518">
        <w:rPr>
          <w:rFonts w:ascii="Adobe 黑体 Std R" w:eastAsia="Adobe 黑体 Std R" w:hAnsi="Adobe 黑体 Std R" w:hint="eastAsia"/>
          <w:sz w:val="28"/>
          <w:szCs w:val="28"/>
        </w:rPr>
        <w:t xml:space="preserve">1.Linear SVM: 訓練出的Hyperplane為線性，decision boundary為線性，處理的是「線性可分離」(Linearly </w:t>
      </w:r>
      <w:r w:rsidRPr="008D0518">
        <w:rPr>
          <w:rFonts w:ascii="Adobe 黑体 Std R" w:eastAsia="Adobe 黑体 Std R" w:hAnsi="Adobe 黑体 Std R"/>
          <w:sz w:val="28"/>
          <w:szCs w:val="28"/>
        </w:rPr>
        <w:t>separable)</w:t>
      </w:r>
      <w:r w:rsidRPr="008D0518">
        <w:rPr>
          <w:rFonts w:ascii="Adobe 黑体 Std R" w:eastAsia="Adobe 黑体 Std R" w:hAnsi="Adobe 黑体 Std R" w:hint="eastAsia"/>
          <w:sz w:val="28"/>
          <w:szCs w:val="28"/>
        </w:rPr>
        <w:t>或是近似線性可分離，具有較低的計算複雜度，適合處理相對簡單的數據分類問題</w:t>
      </w:r>
    </w:p>
    <w:p w:rsidR="008D0518" w:rsidRPr="008D0518" w:rsidRDefault="008D0518" w:rsidP="00357400">
      <w:pPr>
        <w:pStyle w:val="Default"/>
        <w:spacing w:after="130"/>
        <w:rPr>
          <w:rFonts w:ascii="Adobe 黑体 Std R" w:eastAsia="Adobe 黑体 Std R" w:hAnsi="Adobe 黑体 Std R"/>
          <w:sz w:val="28"/>
          <w:szCs w:val="28"/>
        </w:rPr>
      </w:pPr>
      <w:r w:rsidRPr="008D0518">
        <w:rPr>
          <w:rFonts w:ascii="Adobe 黑体 Std R" w:eastAsia="Adobe 黑体 Std R" w:hAnsi="Adobe 黑体 Std R" w:hint="eastAsia"/>
          <w:sz w:val="28"/>
          <w:szCs w:val="28"/>
        </w:rPr>
        <w:t>2.Kernel-based SVM:訓練的超平面為非線性，使用的Kernel function為RBF(高斯函數)或著多項式(內積的n次方)。可以把原空間中的特徵映射到較高維度進行分類，意味著此方式訓練出的模型，能夠處理原空間中非線性可分離的數據，然而具有較大的計算量和資源需求。</w:t>
      </w:r>
    </w:p>
    <w:p w:rsidR="00152990" w:rsidRDefault="00152990" w:rsidP="00152990">
      <w:pPr>
        <w:pStyle w:val="Default"/>
        <w:spacing w:after="130"/>
        <w:rPr>
          <w:rFonts w:ascii="Adobe 黑体 Std R" w:eastAsiaTheme="minorEastAsia" w:hAnsi="Adobe 黑体 Std R"/>
          <w:sz w:val="32"/>
          <w:szCs w:val="32"/>
        </w:rPr>
      </w:pPr>
      <w:r w:rsidRPr="00357400">
        <w:rPr>
          <w:rFonts w:ascii="Adobe 黑体 Std R" w:eastAsia="Adobe 黑体 Std R" w:hAnsi="Adobe 黑体 Std R"/>
          <w:bCs/>
          <w:sz w:val="32"/>
          <w:szCs w:val="32"/>
        </w:rPr>
        <w:lastRenderedPageBreak/>
        <w:t xml:space="preserve">2. </w:t>
      </w:r>
      <w:r w:rsidRPr="00357400">
        <w:rPr>
          <w:rFonts w:ascii="Adobe 黑体 Std R" w:eastAsia="Adobe 黑体 Std R" w:hAnsi="Adobe 黑体 Std R" w:hint="eastAsia"/>
          <w:sz w:val="32"/>
          <w:szCs w:val="32"/>
        </w:rPr>
        <w:t>隨著</w:t>
      </w:r>
      <w:r w:rsidRPr="00357400">
        <w:rPr>
          <w:rFonts w:ascii="Adobe 黑体 Std R" w:eastAsia="Adobe 黑体 Std R" w:hAnsi="Adobe 黑体 Std R"/>
          <w:sz w:val="32"/>
          <w:szCs w:val="32"/>
        </w:rPr>
        <w:t>kernel parameter</w:t>
      </w:r>
      <w:r w:rsidRPr="00357400">
        <w:rPr>
          <w:rFonts w:ascii="Adobe 黑体 Std R" w:eastAsia="Adobe 黑体 Std R" w:hAnsi="Adobe 黑体 Std R" w:hint="eastAsia"/>
          <w:sz w:val="32"/>
          <w:szCs w:val="32"/>
        </w:rPr>
        <w:t>的改變，</w:t>
      </w:r>
      <w:r w:rsidRPr="00357400">
        <w:rPr>
          <w:rFonts w:ascii="Adobe 黑体 Std R" w:eastAsia="Adobe 黑体 Std R" w:hAnsi="Adobe 黑体 Std R"/>
          <w:sz w:val="32"/>
          <w:szCs w:val="32"/>
        </w:rPr>
        <w:t>RBF kernel</w:t>
      </w:r>
      <w:r w:rsidRPr="00357400">
        <w:rPr>
          <w:rFonts w:ascii="Adobe 黑体 Std R" w:eastAsia="Adobe 黑体 Std R" w:hAnsi="Adobe 黑体 Std R" w:hint="eastAsia"/>
          <w:sz w:val="32"/>
          <w:szCs w:val="32"/>
        </w:rPr>
        <w:t>與</w:t>
      </w:r>
      <w:r w:rsidRPr="00357400">
        <w:rPr>
          <w:rFonts w:ascii="Adobe 黑体 Std R" w:eastAsia="Adobe 黑体 Std R" w:hAnsi="Adobe 黑体 Std R"/>
          <w:sz w:val="32"/>
          <w:szCs w:val="32"/>
        </w:rPr>
        <w:t>polynomial kernel</w:t>
      </w:r>
      <w:r w:rsidRPr="00357400">
        <w:rPr>
          <w:rFonts w:ascii="Adobe 黑体 Std R" w:eastAsia="Adobe 黑体 Std R" w:hAnsi="Adobe 黑体 Std R" w:hint="eastAsia"/>
          <w:sz w:val="32"/>
          <w:szCs w:val="32"/>
        </w:rPr>
        <w:t>所訓練的</w:t>
      </w:r>
      <w:r w:rsidRPr="00357400">
        <w:rPr>
          <w:rFonts w:ascii="Adobe 黑体 Std R" w:eastAsia="Adobe 黑体 Std R" w:hAnsi="Adobe 黑体 Std R"/>
          <w:sz w:val="32"/>
          <w:szCs w:val="32"/>
        </w:rPr>
        <w:t>hyperplane</w:t>
      </w:r>
      <w:r w:rsidRPr="00357400">
        <w:rPr>
          <w:rFonts w:ascii="Adobe 黑体 Std R" w:eastAsia="Adobe 黑体 Std R" w:hAnsi="Adobe 黑体 Std R" w:hint="eastAsia"/>
          <w:sz w:val="32"/>
          <w:szCs w:val="32"/>
        </w:rPr>
        <w:t>可能有什麼變化</w:t>
      </w:r>
      <w:r w:rsidRPr="00357400">
        <w:rPr>
          <w:rFonts w:ascii="Adobe 黑体 Std R" w:eastAsia="Adobe 黑体 Std R" w:hAnsi="Adobe 黑体 Std R"/>
          <w:sz w:val="32"/>
          <w:szCs w:val="32"/>
        </w:rPr>
        <w:t xml:space="preserve">? </w:t>
      </w:r>
      <w:r w:rsidRPr="00357400">
        <w:rPr>
          <w:rFonts w:ascii="Adobe 黑体 Std R" w:eastAsia="Adobe 黑体 Std R" w:hAnsi="Adobe 黑体 Std R" w:hint="eastAsia"/>
          <w:sz w:val="32"/>
          <w:szCs w:val="32"/>
        </w:rPr>
        <w:t>其與分類率的變化有何關聯</w:t>
      </w:r>
      <w:r w:rsidRPr="00357400">
        <w:rPr>
          <w:rFonts w:ascii="Adobe 黑体 Std R" w:eastAsia="Adobe 黑体 Std R" w:hAnsi="Adobe 黑体 Std R"/>
          <w:sz w:val="32"/>
          <w:szCs w:val="32"/>
        </w:rPr>
        <w:t>?</w:t>
      </w:r>
      <w:r w:rsidRPr="00357400">
        <w:rPr>
          <w:rFonts w:ascii="Adobe 黑体 Std R" w:eastAsia="Adobe 黑体 Std R" w:hAnsi="Adobe 黑体 Std R" w:hint="eastAsia"/>
          <w:sz w:val="32"/>
          <w:szCs w:val="32"/>
        </w:rPr>
        <w:t>請嘗試解釋之。</w:t>
      </w:r>
      <w:r w:rsidRPr="00357400">
        <w:rPr>
          <w:rFonts w:ascii="Adobe 黑体 Std R" w:eastAsia="Adobe 黑体 Std R" w:hAnsi="Adobe 黑体 Std R"/>
          <w:sz w:val="32"/>
          <w:szCs w:val="32"/>
        </w:rPr>
        <w:t xml:space="preserve"> </w:t>
      </w:r>
    </w:p>
    <w:p w:rsidR="00357400" w:rsidRDefault="00357400" w:rsidP="00152990">
      <w:pPr>
        <w:pStyle w:val="Default"/>
        <w:spacing w:after="130"/>
        <w:rPr>
          <w:rFonts w:ascii="Adobe 黑体 Std R" w:eastAsiaTheme="minorEastAsia" w:hAnsi="Adobe 黑体 Std R"/>
          <w:sz w:val="28"/>
          <w:szCs w:val="28"/>
        </w:rPr>
      </w:pPr>
      <w:r w:rsidRPr="00357400">
        <w:rPr>
          <w:rFonts w:ascii="Adobe 黑体 Std R" w:eastAsiaTheme="minorEastAsia" w:hAnsi="Adobe 黑体 Std R" w:hint="eastAsia"/>
          <w:sz w:val="28"/>
          <w:szCs w:val="28"/>
        </w:rPr>
        <w:t>Ans</w:t>
      </w:r>
      <w:r w:rsidR="00716711">
        <w:rPr>
          <w:rFonts w:ascii="Adobe 黑体 Std R" w:eastAsiaTheme="minorEastAsia" w:hAnsi="Adobe 黑体 Std R" w:hint="eastAsia"/>
          <w:sz w:val="28"/>
          <w:szCs w:val="28"/>
        </w:rPr>
        <w:t xml:space="preserve"> </w:t>
      </w:r>
      <w:r w:rsidRPr="00357400">
        <w:rPr>
          <w:rFonts w:ascii="Adobe 黑体 Std R" w:eastAsiaTheme="minorEastAsia" w:hAnsi="Adobe 黑体 Std R" w:hint="eastAsia"/>
          <w:sz w:val="28"/>
          <w:szCs w:val="28"/>
        </w:rPr>
        <w:t>:</w:t>
      </w:r>
    </w:p>
    <w:p w:rsidR="008D0518" w:rsidRPr="00D179B9" w:rsidRDefault="00CC6672" w:rsidP="00152990">
      <w:pPr>
        <w:pStyle w:val="Default"/>
        <w:spacing w:after="130"/>
        <w:rPr>
          <w:rFonts w:ascii="Adobe 黑体 Std R" w:eastAsia="Adobe 黑体 Std R" w:hAnsi="Adobe 黑体 Std R"/>
          <w:sz w:val="28"/>
          <w:szCs w:val="28"/>
        </w:rPr>
      </w:pPr>
      <w:r w:rsidRPr="00D179B9">
        <w:rPr>
          <w:rFonts w:ascii="Adobe 黑体 Std R" w:eastAsia="Adobe 黑体 Std R" w:hAnsi="Adobe 黑体 Std R" w:hint="eastAsia"/>
          <w:sz w:val="28"/>
          <w:szCs w:val="28"/>
        </w:rPr>
        <w:t>(1)</w:t>
      </w:r>
      <w:r w:rsidR="003A6808" w:rsidRPr="00D179B9">
        <w:rPr>
          <w:rFonts w:ascii="Adobe 黑体 Std R" w:eastAsia="Adobe 黑体 Std R" w:hAnsi="Adobe 黑体 Std R" w:hint="eastAsia"/>
          <w:sz w:val="28"/>
          <w:szCs w:val="28"/>
        </w:rPr>
        <w:t>改變RBF kernel的sigma值，表示將映射到不同的高維空間中進行分類。如果sigma較小，決策邊界會較複雜(kernel function的值衰減越快)，也就是有overfitting的問題；若sigma值較大，決策邊界會變得</w:t>
      </w:r>
      <w:r w:rsidR="00EF4CC2" w:rsidRPr="00D179B9">
        <w:rPr>
          <w:rFonts w:ascii="Adobe 黑体 Std R" w:eastAsia="Adobe 黑体 Std R" w:hAnsi="Adobe 黑体 Std R" w:hint="eastAsia"/>
          <w:sz w:val="28"/>
          <w:szCs w:val="28"/>
        </w:rPr>
        <w:t>較簡單</w:t>
      </w:r>
      <w:r w:rsidR="003A6808" w:rsidRPr="00D179B9">
        <w:rPr>
          <w:rFonts w:ascii="Adobe 黑体 Std R" w:eastAsia="Adobe 黑体 Std R" w:hAnsi="Adobe 黑体 Std R" w:hint="eastAsia"/>
          <w:sz w:val="28"/>
          <w:szCs w:val="28"/>
        </w:rPr>
        <w:t>，也就是較傾向</w:t>
      </w:r>
      <w:r w:rsidR="003A6808" w:rsidRPr="00D179B9">
        <w:rPr>
          <w:rFonts w:ascii="Adobe 黑体 Std R" w:eastAsia="Adobe 黑体 Std R" w:hAnsi="Adobe 黑体 Std R"/>
          <w:sz w:val="28"/>
          <w:szCs w:val="28"/>
        </w:rPr>
        <w:t>underfitting</w:t>
      </w:r>
      <w:r w:rsidR="00EF4CC2" w:rsidRPr="00D179B9">
        <w:rPr>
          <w:rFonts w:ascii="Adobe 黑体 Std R" w:eastAsia="Adobe 黑体 Std R" w:hAnsi="Adobe 黑体 Std R"/>
          <w:sz w:val="28"/>
          <w:szCs w:val="28"/>
        </w:rPr>
        <w:t>的一端</w:t>
      </w:r>
      <w:r w:rsidR="003A6808" w:rsidRPr="00D179B9">
        <w:rPr>
          <w:rFonts w:ascii="Adobe 黑体 Std R" w:eastAsia="Adobe 黑体 Std R" w:hAnsi="Adobe 黑体 Std R" w:hint="eastAsia"/>
          <w:sz w:val="28"/>
          <w:szCs w:val="28"/>
        </w:rPr>
        <w:t>。</w:t>
      </w:r>
    </w:p>
    <w:p w:rsidR="00EF4CC2" w:rsidRPr="00D179B9" w:rsidRDefault="00EF4CC2" w:rsidP="00152990">
      <w:pPr>
        <w:pStyle w:val="Default"/>
        <w:spacing w:after="130"/>
        <w:rPr>
          <w:rFonts w:ascii="Adobe 黑体 Std R" w:eastAsia="Adobe 黑体 Std R" w:hAnsi="Adobe 黑体 Std R"/>
          <w:sz w:val="28"/>
          <w:szCs w:val="28"/>
        </w:rPr>
      </w:pPr>
      <w:r w:rsidRPr="00D179B9">
        <w:rPr>
          <w:rFonts w:ascii="Adobe 黑体 Std R" w:eastAsia="Adobe 黑体 Std R" w:hAnsi="Adobe 黑体 Std R" w:hint="eastAsia"/>
          <w:sz w:val="28"/>
          <w:szCs w:val="28"/>
        </w:rPr>
        <w:t>Polynomial kernel則決定決策邊界的多項式次數，n越大意味著越高次方的多項式，也就是hyperplane會變得更加複雜，更傾向overfitting，反之亦然。</w:t>
      </w:r>
    </w:p>
    <w:p w:rsidR="00EF4CC2" w:rsidRPr="00D179B9" w:rsidRDefault="00CC6672" w:rsidP="00152990">
      <w:pPr>
        <w:pStyle w:val="Default"/>
        <w:spacing w:after="130"/>
        <w:rPr>
          <w:rFonts w:ascii="Adobe 黑体 Std R" w:eastAsia="Adobe 黑体 Std R" w:hAnsi="Adobe 黑体 Std R"/>
          <w:sz w:val="28"/>
          <w:szCs w:val="28"/>
        </w:rPr>
      </w:pPr>
      <w:r w:rsidRPr="00D179B9">
        <w:rPr>
          <w:rFonts w:ascii="Adobe 黑体 Std R" w:eastAsia="Adobe 黑体 Std R" w:hAnsi="Adobe 黑体 Std R" w:hint="eastAsia"/>
          <w:sz w:val="28"/>
          <w:szCs w:val="28"/>
        </w:rPr>
        <w:t>(2)</w:t>
      </w:r>
      <w:r w:rsidR="00EF4CC2" w:rsidRPr="00D179B9">
        <w:rPr>
          <w:rFonts w:ascii="Adobe 黑体 Std R" w:eastAsia="Adobe 黑体 Std R" w:hAnsi="Adobe 黑体 Std R" w:hint="eastAsia"/>
          <w:sz w:val="28"/>
          <w:szCs w:val="28"/>
        </w:rPr>
        <w:t>Overfitting和Underfitting兩個狀況皆會使測試集的分類準確度下降，如何在兩者直接找到最佳的平衡點，亦是另一個AI演算法應用過程最佳化的重要議題，使用課堂所講述的格子搜尋法可以嘗試找到自己設定的組合中可能的最佳參數，但格子需要</w:t>
      </w:r>
      <w:r w:rsidR="00EF4CC2" w:rsidRPr="00D179B9">
        <w:rPr>
          <w:rFonts w:ascii="Adobe 黑体 Std R" w:eastAsia="Adobe 黑体 Std R" w:hAnsi="Adobe 黑体 Std R"/>
          <w:sz w:val="28"/>
          <w:szCs w:val="28"/>
        </w:rPr>
        <w:t>「</w:t>
      </w:r>
      <w:r w:rsidR="00EF4CC2" w:rsidRPr="00D179B9">
        <w:rPr>
          <w:rFonts w:ascii="Adobe 黑体 Std R" w:eastAsia="Adobe 黑体 Std R" w:hAnsi="Adobe 黑体 Std R" w:hint="eastAsia"/>
          <w:sz w:val="28"/>
          <w:szCs w:val="28"/>
        </w:rPr>
        <w:t>切多細」，</w:t>
      </w:r>
      <w:r w:rsidR="00D114E5" w:rsidRPr="00D179B9">
        <w:rPr>
          <w:rFonts w:ascii="Adobe 黑体 Std R" w:eastAsia="Adobe 黑体 Std R" w:hAnsi="Adobe 黑体 Std R" w:hint="eastAsia"/>
          <w:sz w:val="28"/>
          <w:szCs w:val="28"/>
        </w:rPr>
        <w:t>就需要</w:t>
      </w:r>
      <w:r w:rsidR="00EF4CC2" w:rsidRPr="00D179B9">
        <w:rPr>
          <w:rFonts w:ascii="Adobe 黑体 Std R" w:eastAsia="Adobe 黑体 Std R" w:hAnsi="Adobe 黑体 Std R" w:hint="eastAsia"/>
          <w:sz w:val="28"/>
          <w:szCs w:val="28"/>
        </w:rPr>
        <w:t>依照當下電腦的性能、資源量，還有訓練測試數據等等特性做</w:t>
      </w:r>
      <w:r w:rsidR="00D114E5" w:rsidRPr="00D179B9">
        <w:rPr>
          <w:rFonts w:ascii="Adobe 黑体 Std R" w:eastAsia="Adobe 黑体 Std R" w:hAnsi="Adobe 黑体 Std R" w:hint="eastAsia"/>
          <w:sz w:val="28"/>
          <w:szCs w:val="28"/>
        </w:rPr>
        <w:t>微調</w:t>
      </w:r>
      <w:r w:rsidRPr="00D179B9">
        <w:rPr>
          <w:rFonts w:ascii="Adobe 黑体 Std R" w:eastAsia="Adobe 黑体 Std R" w:hAnsi="Adobe 黑体 Std R" w:hint="eastAsia"/>
          <w:sz w:val="28"/>
          <w:szCs w:val="28"/>
        </w:rPr>
        <w:t>，也就是case by case</w:t>
      </w:r>
      <w:r w:rsidR="00D114E5" w:rsidRPr="00D179B9">
        <w:rPr>
          <w:rFonts w:ascii="Adobe 黑体 Std R" w:eastAsia="Adobe 黑体 Std R" w:hAnsi="Adobe 黑体 Std R" w:hint="eastAsia"/>
          <w:sz w:val="28"/>
          <w:szCs w:val="28"/>
        </w:rPr>
        <w:t>。</w:t>
      </w:r>
    </w:p>
    <w:p w:rsidR="00CC6672" w:rsidRDefault="00CC6672" w:rsidP="00152990">
      <w:pPr>
        <w:pStyle w:val="Default"/>
        <w:rPr>
          <w:rFonts w:ascii="Adobe 黑体 Std R" w:eastAsiaTheme="minorEastAsia" w:hAnsi="Adobe 黑体 Std R"/>
          <w:bCs/>
          <w:sz w:val="32"/>
          <w:szCs w:val="32"/>
        </w:rPr>
      </w:pPr>
    </w:p>
    <w:p w:rsidR="00152990" w:rsidRPr="00357400" w:rsidRDefault="00152990" w:rsidP="00152990">
      <w:pPr>
        <w:pStyle w:val="Default"/>
        <w:rPr>
          <w:rFonts w:ascii="Adobe 黑体 Std R" w:eastAsia="Adobe 黑体 Std R" w:hAnsi="Adobe 黑体 Std R"/>
          <w:sz w:val="32"/>
          <w:szCs w:val="32"/>
        </w:rPr>
      </w:pPr>
      <w:r w:rsidRPr="00357400">
        <w:rPr>
          <w:rFonts w:ascii="Adobe 黑体 Std R" w:eastAsia="Adobe 黑体 Std R" w:hAnsi="Adobe 黑体 Std R"/>
          <w:bCs/>
          <w:sz w:val="32"/>
          <w:szCs w:val="32"/>
        </w:rPr>
        <w:lastRenderedPageBreak/>
        <w:t xml:space="preserve">3. </w:t>
      </w:r>
      <w:r w:rsidRPr="00357400">
        <w:rPr>
          <w:rFonts w:ascii="Adobe 黑体 Std R" w:eastAsia="Adobe 黑体 Std R" w:hAnsi="Adobe 黑体 Std R" w:hint="eastAsia"/>
          <w:sz w:val="32"/>
          <w:szCs w:val="32"/>
        </w:rPr>
        <w:t>設定</w:t>
      </w:r>
      <w:r w:rsidRPr="00357400">
        <w:rPr>
          <w:rFonts w:ascii="Adobe 黑体 Std R" w:eastAsia="Adobe 黑体 Std R" w:hAnsi="Adobe 黑体 Std R"/>
          <w:sz w:val="32"/>
          <w:szCs w:val="32"/>
        </w:rPr>
        <w:t>kernel parameter</w:t>
      </w:r>
      <w:r w:rsidRPr="00357400">
        <w:rPr>
          <w:rFonts w:ascii="Adobe 黑体 Std R" w:eastAsia="Adobe 黑体 Std R" w:hAnsi="Adobe 黑体 Std R" w:hint="eastAsia"/>
          <w:sz w:val="32"/>
          <w:szCs w:val="32"/>
        </w:rPr>
        <w:t>時，是否有方法避免</w:t>
      </w:r>
      <w:r w:rsidRPr="00357400">
        <w:rPr>
          <w:rFonts w:ascii="Adobe 黑体 Std R" w:eastAsia="Adobe 黑体 Std R" w:hAnsi="Adobe 黑体 Std R"/>
          <w:sz w:val="32"/>
          <w:szCs w:val="32"/>
        </w:rPr>
        <w:t>hyperplane</w:t>
      </w:r>
      <w:r w:rsidRPr="00357400">
        <w:rPr>
          <w:rFonts w:ascii="Adobe 黑体 Std R" w:eastAsia="Adobe 黑体 Std R" w:hAnsi="Adobe 黑体 Std R" w:hint="eastAsia"/>
          <w:sz w:val="32"/>
          <w:szCs w:val="32"/>
        </w:rPr>
        <w:t>過度擬合</w:t>
      </w:r>
      <w:r w:rsidRPr="00357400">
        <w:rPr>
          <w:rFonts w:ascii="Adobe 黑体 Std R" w:eastAsia="Adobe 黑体 Std R" w:hAnsi="Adobe 黑体 Std R"/>
          <w:sz w:val="32"/>
          <w:szCs w:val="32"/>
        </w:rPr>
        <w:t>(overfitting)</w:t>
      </w:r>
      <w:r w:rsidRPr="00357400">
        <w:rPr>
          <w:rFonts w:ascii="Adobe 黑体 Std R" w:eastAsia="Adobe 黑体 Std R" w:hAnsi="Adobe 黑体 Std R" w:hint="eastAsia"/>
          <w:sz w:val="32"/>
          <w:szCs w:val="32"/>
        </w:rPr>
        <w:t>的現象發生</w:t>
      </w:r>
      <w:r w:rsidRPr="00357400">
        <w:rPr>
          <w:rFonts w:ascii="Adobe 黑体 Std R" w:eastAsia="Adobe 黑体 Std R" w:hAnsi="Adobe 黑体 Std R"/>
          <w:sz w:val="32"/>
          <w:szCs w:val="32"/>
        </w:rPr>
        <w:t>?</w:t>
      </w:r>
      <w:r w:rsidRPr="00357400">
        <w:rPr>
          <w:rFonts w:ascii="Adobe 黑体 Std R" w:eastAsia="Adobe 黑体 Std R" w:hAnsi="Adobe 黑体 Std R" w:hint="eastAsia"/>
          <w:sz w:val="32"/>
          <w:szCs w:val="32"/>
        </w:rPr>
        <w:t>若有請詳細討論。</w:t>
      </w:r>
      <w:r w:rsidRPr="00357400">
        <w:rPr>
          <w:rFonts w:ascii="Adobe 黑体 Std R" w:eastAsia="Adobe 黑体 Std R" w:hAnsi="Adobe 黑体 Std R"/>
          <w:sz w:val="32"/>
          <w:szCs w:val="32"/>
        </w:rPr>
        <w:t xml:space="preserve"> </w:t>
      </w:r>
    </w:p>
    <w:p w:rsidR="00357400" w:rsidRPr="00357400" w:rsidRDefault="00357400" w:rsidP="00357400">
      <w:pPr>
        <w:pStyle w:val="Default"/>
        <w:spacing w:after="130"/>
        <w:rPr>
          <w:rFonts w:ascii="Adobe 黑体 Std R" w:eastAsiaTheme="minorEastAsia" w:hAnsi="Adobe 黑体 Std R"/>
          <w:sz w:val="28"/>
          <w:szCs w:val="28"/>
        </w:rPr>
      </w:pPr>
      <w:r w:rsidRPr="00357400">
        <w:rPr>
          <w:rFonts w:ascii="Adobe 黑体 Std R" w:eastAsiaTheme="minorEastAsia" w:hAnsi="Adobe 黑体 Std R" w:hint="eastAsia"/>
          <w:sz w:val="28"/>
          <w:szCs w:val="28"/>
        </w:rPr>
        <w:t>Ans</w:t>
      </w:r>
      <w:r w:rsidR="00716711">
        <w:rPr>
          <w:rFonts w:ascii="Adobe 黑体 Std R" w:eastAsiaTheme="minorEastAsia" w:hAnsi="Adobe 黑体 Std R" w:hint="eastAsia"/>
          <w:sz w:val="28"/>
          <w:szCs w:val="28"/>
        </w:rPr>
        <w:t xml:space="preserve"> </w:t>
      </w:r>
      <w:r w:rsidRPr="00357400">
        <w:rPr>
          <w:rFonts w:ascii="Adobe 黑体 Std R" w:eastAsiaTheme="minorEastAsia" w:hAnsi="Adobe 黑体 Std R" w:hint="eastAsia"/>
          <w:sz w:val="28"/>
          <w:szCs w:val="28"/>
        </w:rPr>
        <w:t>:</w:t>
      </w:r>
      <w:r w:rsidR="00716711">
        <w:rPr>
          <w:rFonts w:ascii="Adobe 黑体 Std R" w:eastAsiaTheme="minorEastAsia" w:hAnsi="Adobe 黑体 Std R" w:hint="eastAsia"/>
          <w:sz w:val="28"/>
          <w:szCs w:val="28"/>
        </w:rPr>
        <w:t xml:space="preserve"> </w:t>
      </w:r>
    </w:p>
    <w:p w:rsidR="00152990" w:rsidRPr="00D37CD7" w:rsidRDefault="00D179B9"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color w:val="000000"/>
          <w:kern w:val="0"/>
          <w:sz w:val="28"/>
          <w:szCs w:val="28"/>
        </w:rPr>
        <w:t>在SVM中調整kernel function的參數以避免</w:t>
      </w:r>
      <w:r w:rsidRPr="00D37CD7">
        <w:rPr>
          <w:rFonts w:ascii="Adobe 黑体 Std R" w:eastAsia="Adobe 黑体 Std R" w:hAnsi="Adobe 黑体 Std R" w:cs="微軟正黑體" w:hint="eastAsia"/>
          <w:color w:val="000000"/>
          <w:kern w:val="0"/>
          <w:sz w:val="28"/>
          <w:szCs w:val="28"/>
        </w:rPr>
        <w:t>overfitting是其中一項重要議題(當然在所有的AI應用中都是)。</w:t>
      </w:r>
    </w:p>
    <w:p w:rsidR="00D179B9" w:rsidRPr="00D37CD7" w:rsidRDefault="00D179B9"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以下有幾種方法避免SVM函數中overfitting的現象：</w:t>
      </w:r>
    </w:p>
    <w:p w:rsidR="00D179B9" w:rsidRPr="00D37CD7" w:rsidRDefault="00D179B9"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1.k-fold Cross-validation(k折交叉驗證)：避免kernel將某些訓練集的</w:t>
      </w:r>
      <w:r w:rsidR="00F54233" w:rsidRPr="00D37CD7">
        <w:rPr>
          <w:rFonts w:ascii="Adobe 黑体 Std R" w:eastAsia="Adobe 黑体 Std R" w:hAnsi="Adobe 黑体 Std R" w:cs="微軟正黑體" w:hint="eastAsia"/>
          <w:color w:val="000000"/>
          <w:kern w:val="0"/>
          <w:sz w:val="28"/>
          <w:szCs w:val="28"/>
        </w:rPr>
        <w:t>特徵</w:t>
      </w:r>
      <w:r w:rsidRPr="00D37CD7">
        <w:rPr>
          <w:rFonts w:ascii="Adobe 黑体 Std R" w:eastAsia="Adobe 黑体 Std R" w:hAnsi="Adobe 黑体 Std R" w:cs="微軟正黑體" w:hint="eastAsia"/>
          <w:color w:val="000000"/>
          <w:kern w:val="0"/>
          <w:sz w:val="28"/>
          <w:szCs w:val="28"/>
        </w:rPr>
        <w:t>過度放大</w:t>
      </w:r>
      <w:r w:rsidR="00F54233" w:rsidRPr="00D37CD7">
        <w:rPr>
          <w:rFonts w:ascii="Adobe 黑体 Std R" w:eastAsia="Adobe 黑体 Std R" w:hAnsi="Adobe 黑体 Std R" w:cs="微軟正黑體" w:hint="eastAsia"/>
          <w:color w:val="000000"/>
          <w:kern w:val="0"/>
          <w:sz w:val="28"/>
          <w:szCs w:val="28"/>
        </w:rPr>
        <w:t>，選擇平均最高而非單一排列組合正確率最高者。</w:t>
      </w:r>
    </w:p>
    <w:p w:rsidR="004A6D6A" w:rsidRPr="00D37CD7" w:rsidRDefault="00F54233"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 xml:space="preserve">2.調整C </w:t>
      </w:r>
      <w:r w:rsidR="004A6D6A" w:rsidRPr="00D37CD7">
        <w:rPr>
          <w:rFonts w:ascii="Adobe 黑体 Std R" w:eastAsia="Adobe 黑体 Std R" w:hAnsi="Adobe 黑体 Std R" w:cs="微軟正黑體" w:hint="eastAsia"/>
          <w:color w:val="000000"/>
          <w:kern w:val="0"/>
          <w:sz w:val="28"/>
          <w:szCs w:val="28"/>
        </w:rPr>
        <w:t>,sigma, n變數</w:t>
      </w:r>
      <w:r w:rsidRPr="00D37CD7">
        <w:rPr>
          <w:rFonts w:ascii="Adobe 黑体 Std R" w:eastAsia="Adobe 黑体 Std R" w:hAnsi="Adobe 黑体 Std R" w:cs="微軟正黑體" w:hint="eastAsia"/>
          <w:color w:val="000000"/>
          <w:kern w:val="0"/>
          <w:sz w:val="28"/>
          <w:szCs w:val="28"/>
        </w:rPr>
        <w:t>:</w:t>
      </w:r>
      <w:r w:rsidR="004A6D6A" w:rsidRPr="00D37CD7">
        <w:rPr>
          <w:rFonts w:ascii="Adobe 黑体 Std R" w:eastAsia="Adobe 黑体 Std R" w:hAnsi="Adobe 黑体 Std R" w:cs="微軟正黑體" w:hint="eastAsia"/>
          <w:color w:val="000000"/>
          <w:kern w:val="0"/>
          <w:sz w:val="28"/>
          <w:szCs w:val="28"/>
        </w:rPr>
        <w:t>參數C</w:t>
      </w:r>
      <w:r w:rsidRPr="00D37CD7">
        <w:rPr>
          <w:rFonts w:ascii="Adobe 黑体 Std R" w:eastAsia="Adobe 黑体 Std R" w:hAnsi="Adobe 黑体 Std R" w:cs="微軟正黑體"/>
          <w:color w:val="000000"/>
          <w:kern w:val="0"/>
          <w:sz w:val="28"/>
          <w:szCs w:val="28"/>
        </w:rPr>
        <w:t>控制了SVM對於邊界的容忍度，較小的C值會導致更寬鬆的決策邊界，較大的C值會導致更嚴格的決策邊界。通過調整C</w:t>
      </w:r>
      <w:r w:rsidR="004A6D6A" w:rsidRPr="00D37CD7">
        <w:rPr>
          <w:rFonts w:ascii="Adobe 黑体 Std R" w:eastAsia="Adobe 黑体 Std R" w:hAnsi="Adobe 黑体 Std R" w:cs="微軟正黑體"/>
          <w:color w:val="000000"/>
          <w:kern w:val="0"/>
          <w:sz w:val="28"/>
          <w:szCs w:val="28"/>
        </w:rPr>
        <w:t>的值，可以控制模型的複雜性，</w:t>
      </w:r>
      <w:r w:rsidRPr="00D37CD7">
        <w:rPr>
          <w:rFonts w:ascii="Adobe 黑体 Std R" w:eastAsia="Adobe 黑体 Std R" w:hAnsi="Adobe 黑体 Std R" w:cs="微軟正黑體"/>
          <w:color w:val="000000"/>
          <w:kern w:val="0"/>
          <w:sz w:val="28"/>
          <w:szCs w:val="28"/>
        </w:rPr>
        <w:t>較小的C值</w:t>
      </w:r>
      <w:r w:rsidR="004A6D6A" w:rsidRPr="00D37CD7">
        <w:rPr>
          <w:rFonts w:ascii="Adobe 黑体 Std R" w:eastAsia="Adobe 黑体 Std R" w:hAnsi="Adobe 黑体 Std R" w:cs="微軟正黑體"/>
          <w:color w:val="000000"/>
          <w:kern w:val="0"/>
          <w:sz w:val="28"/>
          <w:szCs w:val="28"/>
        </w:rPr>
        <w:t>通常</w:t>
      </w:r>
      <w:r w:rsidRPr="00D37CD7">
        <w:rPr>
          <w:rFonts w:ascii="Adobe 黑体 Std R" w:eastAsia="Adobe 黑体 Std R" w:hAnsi="Adobe 黑体 Std R" w:cs="微軟正黑體"/>
          <w:color w:val="000000"/>
          <w:kern w:val="0"/>
          <w:sz w:val="28"/>
          <w:szCs w:val="28"/>
        </w:rPr>
        <w:t>有助於防止過度擬合。</w:t>
      </w:r>
      <w:r w:rsidR="004A6D6A" w:rsidRPr="00D37CD7">
        <w:rPr>
          <w:rFonts w:ascii="Adobe 黑体 Std R" w:eastAsia="Adobe 黑体 Std R" w:hAnsi="Adobe 黑体 Std R" w:cs="微軟正黑體"/>
          <w:color w:val="000000"/>
          <w:kern w:val="0"/>
          <w:sz w:val="28"/>
          <w:szCs w:val="28"/>
        </w:rPr>
        <w:t>同樣的較小的</w:t>
      </w:r>
      <w:r w:rsidR="004A6D6A" w:rsidRPr="00D37CD7">
        <w:rPr>
          <w:rFonts w:ascii="Adobe 黑体 Std R" w:eastAsia="Adobe 黑体 Std R" w:hAnsi="Adobe 黑体 Std R" w:cs="微軟正黑體" w:hint="eastAsia"/>
          <w:color w:val="000000"/>
          <w:kern w:val="0"/>
          <w:sz w:val="28"/>
          <w:szCs w:val="28"/>
        </w:rPr>
        <w:t>sigma也意味著overfitting。而使用課堂上所教的網格搜尋法，透過不同的參數進行排列組合，可以找出最高分類率的組合，並且因為知道各個參數所代表的意義(背景知識)，可以比盲目亂試更有效率避免這樣的問題。</w:t>
      </w:r>
    </w:p>
    <w:p w:rsidR="00F54233" w:rsidRPr="00D37CD7" w:rsidRDefault="00F54233"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3.特徵選擇和降維：可以利用課堂上提及的Fishers等方式，選擇可分離度較大的特徵，或是選擇不同的特徵組合(就像前次作業4取1、4取2、4取3等等不同方式，嘗試出較佳的特徵組合。另一種方式可以使用課堂上提及的PCA等方式，先進行前處理後再進入演算法</w:t>
      </w:r>
      <w:r w:rsidRPr="00D37CD7">
        <w:rPr>
          <w:rFonts w:ascii="Adobe 黑体 Std R" w:eastAsia="Adobe 黑体 Std R" w:hAnsi="Adobe 黑体 Std R" w:cs="微軟正黑體" w:hint="eastAsia"/>
          <w:color w:val="000000"/>
          <w:kern w:val="0"/>
          <w:sz w:val="28"/>
          <w:szCs w:val="28"/>
        </w:rPr>
        <w:lastRenderedPageBreak/>
        <w:t>的訓練，</w:t>
      </w:r>
      <w:r w:rsidR="00867B5C" w:rsidRPr="00D37CD7">
        <w:rPr>
          <w:rFonts w:ascii="Adobe 黑体 Std R" w:eastAsia="Adobe 黑体 Std R" w:hAnsi="Adobe 黑体 Std R" w:cs="微軟正黑體" w:hint="eastAsia"/>
          <w:color w:val="000000"/>
          <w:kern w:val="0"/>
          <w:sz w:val="28"/>
          <w:szCs w:val="28"/>
        </w:rPr>
        <w:t>降低複雜度的同時也可以避免overfitting</w:t>
      </w:r>
    </w:p>
    <w:p w:rsidR="00867B5C" w:rsidRPr="00D37CD7" w:rsidRDefault="00867B5C"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5.Big data:當使用數據量大的同時，可以避免小樣本數造成的統計偏差，這也是近年大數據AI火熱的原因之一，因為可以直接避掉許多統計上的極端值偏差。</w:t>
      </w:r>
    </w:p>
    <w:p w:rsidR="00867B5C" w:rsidRPr="00D37CD7" w:rsidRDefault="00867B5C" w:rsidP="00152990">
      <w:pPr>
        <w:rPr>
          <w:rFonts w:ascii="Adobe 黑体 Std R" w:eastAsia="Adobe 黑体 Std R" w:hAnsi="Adobe 黑体 Std R" w:cs="微軟正黑體"/>
          <w:color w:val="000000"/>
          <w:kern w:val="0"/>
          <w:sz w:val="28"/>
          <w:szCs w:val="28"/>
        </w:rPr>
      </w:pPr>
      <w:r w:rsidRPr="00D37CD7">
        <w:rPr>
          <w:rFonts w:ascii="Adobe 黑体 Std R" w:eastAsia="Adobe 黑体 Std R" w:hAnsi="Adobe 黑体 Std R" w:cs="微軟正黑體" w:hint="eastAsia"/>
          <w:color w:val="000000"/>
          <w:kern w:val="0"/>
          <w:sz w:val="28"/>
          <w:szCs w:val="28"/>
        </w:rPr>
        <w:t>6.使用不同的Kernel function:因為不同的Kernel function會將數據集映射到不同的高維空間，基於每組數據組的特性不同，不同的映射方式會讓分類率有所差異，可能</w:t>
      </w:r>
      <w:r w:rsidR="004A6D6A" w:rsidRPr="00D37CD7">
        <w:rPr>
          <w:rFonts w:ascii="Adobe 黑体 Std R" w:eastAsia="Adobe 黑体 Std R" w:hAnsi="Adobe 黑体 Std R" w:cs="微軟正黑體" w:hint="eastAsia"/>
          <w:color w:val="000000"/>
          <w:kern w:val="0"/>
          <w:sz w:val="28"/>
          <w:szCs w:val="28"/>
        </w:rPr>
        <w:t>A映射方式</w:t>
      </w:r>
      <w:r w:rsidRPr="00D37CD7">
        <w:rPr>
          <w:rFonts w:ascii="Adobe 黑体 Std R" w:eastAsia="Adobe 黑体 Std R" w:hAnsi="Adobe 黑体 Std R" w:cs="微軟正黑體" w:hint="eastAsia"/>
          <w:color w:val="000000"/>
          <w:kern w:val="0"/>
          <w:sz w:val="28"/>
          <w:szCs w:val="28"/>
        </w:rPr>
        <w:t>過度分類的問題</w:t>
      </w:r>
      <w:r w:rsidR="004A6D6A" w:rsidRPr="00D37CD7">
        <w:rPr>
          <w:rFonts w:ascii="Adobe 黑体 Std R" w:eastAsia="Adobe 黑体 Std R" w:hAnsi="Adobe 黑体 Std R" w:cs="微軟正黑體" w:hint="eastAsia"/>
          <w:color w:val="000000"/>
          <w:kern w:val="0"/>
          <w:sz w:val="28"/>
          <w:szCs w:val="28"/>
        </w:rPr>
        <w:t>，在B映射方式完全不會出現。</w:t>
      </w:r>
    </w:p>
    <w:sectPr w:rsidR="00867B5C" w:rsidRPr="00D37C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5F9" w:rsidRDefault="003A65F9" w:rsidP="00D01919">
      <w:r>
        <w:separator/>
      </w:r>
    </w:p>
  </w:endnote>
  <w:endnote w:type="continuationSeparator" w:id="0">
    <w:p w:rsidR="003A65F9" w:rsidRDefault="003A65F9" w:rsidP="00D0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altName w:val="Microsoft Jheng He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dobe 黑体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5F9" w:rsidRDefault="003A65F9" w:rsidP="00D01919">
      <w:r>
        <w:separator/>
      </w:r>
    </w:p>
  </w:footnote>
  <w:footnote w:type="continuationSeparator" w:id="0">
    <w:p w:rsidR="003A65F9" w:rsidRDefault="003A65F9" w:rsidP="00D01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7C5E"/>
    <w:multiLevelType w:val="hybridMultilevel"/>
    <w:tmpl w:val="FA1A6C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B932FD"/>
    <w:multiLevelType w:val="hybridMultilevel"/>
    <w:tmpl w:val="8A66FC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F34501D"/>
    <w:multiLevelType w:val="hybridMultilevel"/>
    <w:tmpl w:val="624EB8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4423F34"/>
    <w:multiLevelType w:val="hybridMultilevel"/>
    <w:tmpl w:val="E580251A"/>
    <w:lvl w:ilvl="0" w:tplc="0409000B">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DF"/>
    <w:rsid w:val="00152990"/>
    <w:rsid w:val="00227537"/>
    <w:rsid w:val="002C6EDF"/>
    <w:rsid w:val="00357400"/>
    <w:rsid w:val="003A65F9"/>
    <w:rsid w:val="003A6808"/>
    <w:rsid w:val="003E1510"/>
    <w:rsid w:val="004726AC"/>
    <w:rsid w:val="004A6D6A"/>
    <w:rsid w:val="004E7EFD"/>
    <w:rsid w:val="005A723E"/>
    <w:rsid w:val="005C6A7F"/>
    <w:rsid w:val="006551C0"/>
    <w:rsid w:val="00716711"/>
    <w:rsid w:val="00723336"/>
    <w:rsid w:val="00747667"/>
    <w:rsid w:val="0084052C"/>
    <w:rsid w:val="00867B5C"/>
    <w:rsid w:val="008D0518"/>
    <w:rsid w:val="00902E2B"/>
    <w:rsid w:val="0097216E"/>
    <w:rsid w:val="00C605C9"/>
    <w:rsid w:val="00CC6672"/>
    <w:rsid w:val="00CF4995"/>
    <w:rsid w:val="00D01919"/>
    <w:rsid w:val="00D114E5"/>
    <w:rsid w:val="00D179B9"/>
    <w:rsid w:val="00D37CD7"/>
    <w:rsid w:val="00DC4E97"/>
    <w:rsid w:val="00DC718C"/>
    <w:rsid w:val="00EA0269"/>
    <w:rsid w:val="00EF4CC2"/>
    <w:rsid w:val="00F54233"/>
    <w:rsid w:val="00FB5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EDF"/>
    <w:pPr>
      <w:ind w:leftChars="200" w:left="480"/>
    </w:pPr>
  </w:style>
  <w:style w:type="paragraph" w:styleId="a4">
    <w:name w:val="header"/>
    <w:basedOn w:val="a"/>
    <w:link w:val="a5"/>
    <w:uiPriority w:val="99"/>
    <w:unhideWhenUsed/>
    <w:rsid w:val="00D01919"/>
    <w:pPr>
      <w:tabs>
        <w:tab w:val="center" w:pos="4153"/>
        <w:tab w:val="right" w:pos="8306"/>
      </w:tabs>
      <w:snapToGrid w:val="0"/>
    </w:pPr>
    <w:rPr>
      <w:sz w:val="20"/>
      <w:szCs w:val="20"/>
    </w:rPr>
  </w:style>
  <w:style w:type="character" w:customStyle="1" w:styleId="a5">
    <w:name w:val="頁首 字元"/>
    <w:basedOn w:val="a0"/>
    <w:link w:val="a4"/>
    <w:uiPriority w:val="99"/>
    <w:rsid w:val="00D01919"/>
    <w:rPr>
      <w:sz w:val="20"/>
      <w:szCs w:val="20"/>
    </w:rPr>
  </w:style>
  <w:style w:type="paragraph" w:styleId="a6">
    <w:name w:val="footer"/>
    <w:basedOn w:val="a"/>
    <w:link w:val="a7"/>
    <w:uiPriority w:val="99"/>
    <w:unhideWhenUsed/>
    <w:rsid w:val="00D01919"/>
    <w:pPr>
      <w:tabs>
        <w:tab w:val="center" w:pos="4153"/>
        <w:tab w:val="right" w:pos="8306"/>
      </w:tabs>
      <w:snapToGrid w:val="0"/>
    </w:pPr>
    <w:rPr>
      <w:sz w:val="20"/>
      <w:szCs w:val="20"/>
    </w:rPr>
  </w:style>
  <w:style w:type="character" w:customStyle="1" w:styleId="a7">
    <w:name w:val="頁尾 字元"/>
    <w:basedOn w:val="a0"/>
    <w:link w:val="a6"/>
    <w:uiPriority w:val="99"/>
    <w:rsid w:val="00D01919"/>
    <w:rPr>
      <w:sz w:val="20"/>
      <w:szCs w:val="20"/>
    </w:rPr>
  </w:style>
  <w:style w:type="paragraph" w:styleId="a8">
    <w:name w:val="Balloon Text"/>
    <w:basedOn w:val="a"/>
    <w:link w:val="a9"/>
    <w:uiPriority w:val="99"/>
    <w:semiHidden/>
    <w:unhideWhenUsed/>
    <w:rsid w:val="00D0191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01919"/>
    <w:rPr>
      <w:rFonts w:asciiTheme="majorHAnsi" w:eastAsiaTheme="majorEastAsia" w:hAnsiTheme="majorHAnsi" w:cstheme="majorBidi"/>
      <w:sz w:val="18"/>
      <w:szCs w:val="18"/>
    </w:rPr>
  </w:style>
  <w:style w:type="table" w:styleId="aa">
    <w:name w:val="Table Grid"/>
    <w:basedOn w:val="a1"/>
    <w:uiPriority w:val="59"/>
    <w:rsid w:val="00D0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97216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97216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97216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
    <w:name w:val="Light Grid Accent 4"/>
    <w:basedOn w:val="a1"/>
    <w:uiPriority w:val="62"/>
    <w:rsid w:val="0097216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0">
    <w:name w:val="Light List Accent 1"/>
    <w:basedOn w:val="a1"/>
    <w:uiPriority w:val="61"/>
    <w:rsid w:val="0097216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97216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efault">
    <w:name w:val="Default"/>
    <w:rsid w:val="00152990"/>
    <w:pPr>
      <w:widowControl w:val="0"/>
      <w:autoSpaceDE w:val="0"/>
      <w:autoSpaceDN w:val="0"/>
      <w:adjustRightInd w:val="0"/>
    </w:pPr>
    <w:rPr>
      <w:rFonts w:ascii="微軟正黑體" w:eastAsia="微軟正黑體" w:cs="微軟正黑體"/>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EDF"/>
    <w:pPr>
      <w:ind w:leftChars="200" w:left="480"/>
    </w:pPr>
  </w:style>
  <w:style w:type="paragraph" w:styleId="a4">
    <w:name w:val="header"/>
    <w:basedOn w:val="a"/>
    <w:link w:val="a5"/>
    <w:uiPriority w:val="99"/>
    <w:unhideWhenUsed/>
    <w:rsid w:val="00D01919"/>
    <w:pPr>
      <w:tabs>
        <w:tab w:val="center" w:pos="4153"/>
        <w:tab w:val="right" w:pos="8306"/>
      </w:tabs>
      <w:snapToGrid w:val="0"/>
    </w:pPr>
    <w:rPr>
      <w:sz w:val="20"/>
      <w:szCs w:val="20"/>
    </w:rPr>
  </w:style>
  <w:style w:type="character" w:customStyle="1" w:styleId="a5">
    <w:name w:val="頁首 字元"/>
    <w:basedOn w:val="a0"/>
    <w:link w:val="a4"/>
    <w:uiPriority w:val="99"/>
    <w:rsid w:val="00D01919"/>
    <w:rPr>
      <w:sz w:val="20"/>
      <w:szCs w:val="20"/>
    </w:rPr>
  </w:style>
  <w:style w:type="paragraph" w:styleId="a6">
    <w:name w:val="footer"/>
    <w:basedOn w:val="a"/>
    <w:link w:val="a7"/>
    <w:uiPriority w:val="99"/>
    <w:unhideWhenUsed/>
    <w:rsid w:val="00D01919"/>
    <w:pPr>
      <w:tabs>
        <w:tab w:val="center" w:pos="4153"/>
        <w:tab w:val="right" w:pos="8306"/>
      </w:tabs>
      <w:snapToGrid w:val="0"/>
    </w:pPr>
    <w:rPr>
      <w:sz w:val="20"/>
      <w:szCs w:val="20"/>
    </w:rPr>
  </w:style>
  <w:style w:type="character" w:customStyle="1" w:styleId="a7">
    <w:name w:val="頁尾 字元"/>
    <w:basedOn w:val="a0"/>
    <w:link w:val="a6"/>
    <w:uiPriority w:val="99"/>
    <w:rsid w:val="00D01919"/>
    <w:rPr>
      <w:sz w:val="20"/>
      <w:szCs w:val="20"/>
    </w:rPr>
  </w:style>
  <w:style w:type="paragraph" w:styleId="a8">
    <w:name w:val="Balloon Text"/>
    <w:basedOn w:val="a"/>
    <w:link w:val="a9"/>
    <w:uiPriority w:val="99"/>
    <w:semiHidden/>
    <w:unhideWhenUsed/>
    <w:rsid w:val="00D0191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01919"/>
    <w:rPr>
      <w:rFonts w:asciiTheme="majorHAnsi" w:eastAsiaTheme="majorEastAsia" w:hAnsiTheme="majorHAnsi" w:cstheme="majorBidi"/>
      <w:sz w:val="18"/>
      <w:szCs w:val="18"/>
    </w:rPr>
  </w:style>
  <w:style w:type="table" w:styleId="aa">
    <w:name w:val="Table Grid"/>
    <w:basedOn w:val="a1"/>
    <w:uiPriority w:val="59"/>
    <w:rsid w:val="00D0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97216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97216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97216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
    <w:name w:val="Light Grid Accent 4"/>
    <w:basedOn w:val="a1"/>
    <w:uiPriority w:val="62"/>
    <w:rsid w:val="0097216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0">
    <w:name w:val="Light List Accent 1"/>
    <w:basedOn w:val="a1"/>
    <w:uiPriority w:val="61"/>
    <w:rsid w:val="0097216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97216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efault">
    <w:name w:val="Default"/>
    <w:rsid w:val="00152990"/>
    <w:pPr>
      <w:widowControl w:val="0"/>
      <w:autoSpaceDE w:val="0"/>
      <w:autoSpaceDN w:val="0"/>
      <w:adjustRightInd w:val="0"/>
    </w:pPr>
    <w:rPr>
      <w:rFonts w:ascii="微軟正黑體" w:eastAsia="微軟正黑體" w:cs="微軟正黑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Lab417</dc:creator>
  <cp:lastModifiedBy>Lab417</cp:lastModifiedBy>
  <cp:revision>15</cp:revision>
  <cp:lastPrinted>2023-11-04T14:51:00Z</cp:lastPrinted>
  <dcterms:created xsi:type="dcterms:W3CDTF">2023-11-03T07:47:00Z</dcterms:created>
  <dcterms:modified xsi:type="dcterms:W3CDTF">2023-11-04T14:52:00Z</dcterms:modified>
</cp:coreProperties>
</file>