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B15D2" w14:textId="44D11E6D" w:rsidR="009615C7" w:rsidRDefault="009615C7">
      <w:pPr>
        <w:rPr>
          <w:rFonts w:ascii="Arial Rounded MT Bold" w:hAnsi="Arial Rounded MT Bold"/>
          <w:sz w:val="44"/>
          <w:szCs w:val="44"/>
        </w:rPr>
      </w:pPr>
      <w:r>
        <w:rPr>
          <w:rFonts w:ascii="Arial Rounded MT Bold" w:hAnsi="Arial Rounded MT Bold"/>
          <w:sz w:val="44"/>
          <w:szCs w:val="44"/>
        </w:rPr>
        <w:t>Customer Shopping Behavior Analysis</w:t>
      </w:r>
    </w:p>
    <w:p w14:paraId="00D489E1" w14:textId="74BA36E1" w:rsidR="00393488" w:rsidRPr="00BD75F9" w:rsidRDefault="00393488">
      <w:pPr>
        <w:rPr>
          <w:rFonts w:cstheme="minorHAnsi"/>
          <w:b/>
          <w:bCs/>
          <w:sz w:val="24"/>
          <w:szCs w:val="24"/>
        </w:rPr>
      </w:pPr>
      <w:r>
        <w:rPr>
          <w:rFonts w:cstheme="minorHAnsi"/>
          <w:b/>
          <w:bCs/>
          <w:sz w:val="24"/>
          <w:szCs w:val="24"/>
        </w:rPr>
        <w:t xml:space="preserve"> </w:t>
      </w:r>
      <w:r w:rsidRPr="006B404A">
        <w:rPr>
          <w:rFonts w:ascii="Segoe UI Emoji" w:hAnsi="Segoe UI Emoji" w:cs="Segoe UI Emoji"/>
          <w:sz w:val="24"/>
          <w:szCs w:val="24"/>
        </w:rPr>
        <w:t>🔎</w:t>
      </w:r>
      <w:r w:rsidRPr="00BD75F9">
        <w:rPr>
          <w:rFonts w:cstheme="minorHAnsi"/>
          <w:b/>
          <w:bCs/>
          <w:sz w:val="24"/>
          <w:szCs w:val="24"/>
        </w:rPr>
        <w:t xml:space="preserve"> </w:t>
      </w:r>
      <w:r w:rsidR="00BD75F9" w:rsidRPr="00BD75F9">
        <w:rPr>
          <w:rFonts w:cstheme="minorHAnsi"/>
          <w:b/>
          <w:bCs/>
          <w:sz w:val="24"/>
          <w:szCs w:val="24"/>
        </w:rPr>
        <w:t xml:space="preserve">Problem Statement: </w:t>
      </w:r>
      <w:r>
        <w:rPr>
          <w:rFonts w:cstheme="minorHAnsi"/>
          <w:b/>
          <w:bCs/>
          <w:sz w:val="24"/>
          <w:szCs w:val="24"/>
        </w:rPr>
        <w:t xml:space="preserve"> </w:t>
      </w:r>
    </w:p>
    <w:p w14:paraId="2E8B82B9" w14:textId="59E59248" w:rsidR="009615C7" w:rsidRPr="00393488" w:rsidRDefault="00BD75F9" w:rsidP="00393488">
      <w:pPr>
        <w:rPr>
          <w:rFonts w:cstheme="minorHAnsi"/>
          <w:sz w:val="24"/>
          <w:szCs w:val="24"/>
        </w:rPr>
      </w:pPr>
      <w:r w:rsidRPr="00393488">
        <w:rPr>
          <w:rFonts w:cstheme="minorHAnsi"/>
          <w:sz w:val="24"/>
          <w:szCs w:val="24"/>
        </w:rPr>
        <w:t xml:space="preserve">A leading retail company wants to better understand its customers’ shopping behavior in </w:t>
      </w:r>
      <w:r w:rsidR="00393488">
        <w:rPr>
          <w:rFonts w:cstheme="minorHAnsi"/>
          <w:sz w:val="24"/>
          <w:szCs w:val="24"/>
        </w:rPr>
        <w:t xml:space="preserve">        </w:t>
      </w:r>
      <w:r w:rsidRPr="00393488">
        <w:rPr>
          <w:rFonts w:cstheme="minorHAnsi"/>
          <w:sz w:val="24"/>
          <w:szCs w:val="24"/>
        </w:rPr>
        <w:t xml:space="preserve">order to improve sales, customer satisfaction, and long-term loyalty. The management team </w:t>
      </w:r>
      <w:proofErr w:type="gramStart"/>
      <w:r w:rsidRPr="00393488">
        <w:rPr>
          <w:rFonts w:cstheme="minorHAnsi"/>
          <w:sz w:val="24"/>
          <w:szCs w:val="24"/>
        </w:rPr>
        <w:t xml:space="preserve">has </w:t>
      </w:r>
      <w:r w:rsidR="00393488">
        <w:rPr>
          <w:rFonts w:cstheme="minorHAnsi"/>
          <w:sz w:val="24"/>
          <w:szCs w:val="24"/>
        </w:rPr>
        <w:t xml:space="preserve"> </w:t>
      </w:r>
      <w:r w:rsidRPr="00393488">
        <w:rPr>
          <w:rFonts w:cstheme="minorHAnsi"/>
          <w:sz w:val="24"/>
          <w:szCs w:val="24"/>
        </w:rPr>
        <w:t>noticed</w:t>
      </w:r>
      <w:proofErr w:type="gramEnd"/>
      <w:r w:rsidRPr="00393488">
        <w:rPr>
          <w:rFonts w:cstheme="minorHAnsi"/>
          <w:sz w:val="24"/>
          <w:szCs w:val="24"/>
        </w:rPr>
        <w:t xml:space="preserve">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4E438D6B" w14:textId="411D69B2" w:rsidR="00393488" w:rsidRPr="00393488" w:rsidRDefault="00393488" w:rsidP="00393488">
      <w:pPr>
        <w:rPr>
          <w:rFonts w:cstheme="minorHAnsi"/>
          <w:b/>
          <w:bCs/>
          <w:sz w:val="24"/>
          <w:szCs w:val="24"/>
        </w:rPr>
      </w:pPr>
      <w:r>
        <w:rPr>
          <w:rFonts w:cstheme="minorHAnsi"/>
          <w:b/>
          <w:bCs/>
          <w:sz w:val="24"/>
          <w:szCs w:val="24"/>
        </w:rPr>
        <w:t xml:space="preserve"> </w:t>
      </w:r>
      <w:r w:rsidRPr="00393488">
        <w:rPr>
          <w:rFonts w:cstheme="minorHAnsi"/>
          <w:b/>
          <w:bCs/>
          <w:sz w:val="24"/>
          <w:szCs w:val="24"/>
        </w:rPr>
        <w:t>Project Objective</w:t>
      </w:r>
    </w:p>
    <w:p w14:paraId="10951AE4" w14:textId="77777777" w:rsidR="00393488" w:rsidRPr="00393488" w:rsidRDefault="00393488" w:rsidP="00393488">
      <w:pPr>
        <w:rPr>
          <w:rFonts w:cstheme="minorHAnsi"/>
          <w:sz w:val="24"/>
          <w:szCs w:val="24"/>
        </w:rPr>
      </w:pPr>
      <w:r w:rsidRPr="00393488">
        <w:rPr>
          <w:rFonts w:cstheme="minorHAnsi"/>
          <w:sz w:val="24"/>
          <w:szCs w:val="24"/>
        </w:rPr>
        <w:t>The project aims to analyze:</w:t>
      </w:r>
    </w:p>
    <w:p w14:paraId="43354836" w14:textId="11807EDA"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Customer purchasing behavior </w:t>
      </w:r>
    </w:p>
    <w:p w14:paraId="6E201FF9"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Spending patterns </w:t>
      </w:r>
    </w:p>
    <w:p w14:paraId="617783EC"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Product preferences </w:t>
      </w:r>
    </w:p>
    <w:p w14:paraId="410CE74D"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Customer loyalty </w:t>
      </w:r>
    </w:p>
    <w:p w14:paraId="27124466"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Subscription impact </w:t>
      </w:r>
    </w:p>
    <w:p w14:paraId="02D6C537"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Discount effectiveness </w:t>
      </w:r>
    </w:p>
    <w:p w14:paraId="04587F63" w14:textId="77777777" w:rsidR="00393488" w:rsidRPr="00393488" w:rsidRDefault="00393488" w:rsidP="00393488">
      <w:pPr>
        <w:numPr>
          <w:ilvl w:val="0"/>
          <w:numId w:val="1"/>
        </w:numPr>
        <w:rPr>
          <w:rFonts w:cstheme="minorHAnsi"/>
          <w:sz w:val="24"/>
          <w:szCs w:val="24"/>
        </w:rPr>
      </w:pPr>
      <w:r w:rsidRPr="00393488">
        <w:rPr>
          <w:rFonts w:cstheme="minorHAnsi"/>
          <w:sz w:val="24"/>
          <w:szCs w:val="24"/>
        </w:rPr>
        <w:t xml:space="preserve">Seasonal shopping trends </w:t>
      </w:r>
    </w:p>
    <w:p w14:paraId="521BB97B" w14:textId="77777777" w:rsidR="00393488" w:rsidRPr="00393488" w:rsidRDefault="00393488" w:rsidP="00393488">
      <w:pPr>
        <w:rPr>
          <w:rFonts w:cstheme="minorHAnsi"/>
          <w:sz w:val="24"/>
          <w:szCs w:val="24"/>
        </w:rPr>
      </w:pPr>
      <w:r w:rsidRPr="00393488">
        <w:rPr>
          <w:rFonts w:cstheme="minorHAnsi"/>
          <w:sz w:val="24"/>
          <w:szCs w:val="24"/>
        </w:rPr>
        <w:t>using:</w:t>
      </w:r>
    </w:p>
    <w:p w14:paraId="0CA77D38" w14:textId="77777777" w:rsidR="00393488" w:rsidRPr="00393488" w:rsidRDefault="00393488" w:rsidP="00393488">
      <w:pPr>
        <w:numPr>
          <w:ilvl w:val="0"/>
          <w:numId w:val="2"/>
        </w:numPr>
        <w:rPr>
          <w:rFonts w:cstheme="minorHAnsi"/>
          <w:sz w:val="24"/>
          <w:szCs w:val="24"/>
        </w:rPr>
      </w:pPr>
      <w:r w:rsidRPr="00393488">
        <w:rPr>
          <w:rFonts w:cstheme="minorHAnsi"/>
          <w:sz w:val="24"/>
          <w:szCs w:val="24"/>
        </w:rPr>
        <w:t xml:space="preserve">Python for data analysis </w:t>
      </w:r>
    </w:p>
    <w:p w14:paraId="107B73DC" w14:textId="77777777" w:rsidR="00393488" w:rsidRPr="00393488" w:rsidRDefault="00393488" w:rsidP="00393488">
      <w:pPr>
        <w:numPr>
          <w:ilvl w:val="0"/>
          <w:numId w:val="2"/>
        </w:numPr>
        <w:rPr>
          <w:rFonts w:cstheme="minorHAnsi"/>
          <w:sz w:val="24"/>
          <w:szCs w:val="24"/>
        </w:rPr>
      </w:pPr>
      <w:r w:rsidRPr="00393488">
        <w:rPr>
          <w:rFonts w:cstheme="minorHAnsi"/>
          <w:sz w:val="24"/>
          <w:szCs w:val="24"/>
        </w:rPr>
        <w:t xml:space="preserve">PostgreSQL for business queries </w:t>
      </w:r>
    </w:p>
    <w:p w14:paraId="6B188055" w14:textId="77777777" w:rsidR="00393488" w:rsidRDefault="00393488" w:rsidP="00393488">
      <w:pPr>
        <w:numPr>
          <w:ilvl w:val="0"/>
          <w:numId w:val="2"/>
        </w:numPr>
        <w:rPr>
          <w:rFonts w:cstheme="minorHAnsi"/>
          <w:sz w:val="24"/>
          <w:szCs w:val="24"/>
        </w:rPr>
      </w:pPr>
      <w:r w:rsidRPr="00393488">
        <w:rPr>
          <w:rFonts w:cstheme="minorHAnsi"/>
          <w:sz w:val="24"/>
          <w:szCs w:val="24"/>
        </w:rPr>
        <w:t>Power BI for visualization</w:t>
      </w:r>
    </w:p>
    <w:p w14:paraId="21176DB5" w14:textId="77777777" w:rsidR="00302591" w:rsidRDefault="00302591" w:rsidP="00302591">
      <w:pPr>
        <w:ind w:left="360"/>
        <w:rPr>
          <w:rFonts w:cstheme="minorHAnsi"/>
          <w:sz w:val="24"/>
          <w:szCs w:val="24"/>
        </w:rPr>
      </w:pPr>
    </w:p>
    <w:p w14:paraId="26649DAE" w14:textId="77777777" w:rsidR="00302591" w:rsidRPr="00302591" w:rsidRDefault="00302591" w:rsidP="00302591">
      <w:pPr>
        <w:rPr>
          <w:b/>
          <w:bCs/>
          <w:sz w:val="24"/>
          <w:szCs w:val="24"/>
        </w:rPr>
      </w:pPr>
      <w:r w:rsidRPr="006B404A">
        <w:rPr>
          <w:rFonts w:ascii="Segoe UI Emoji" w:hAnsi="Segoe UI Emoji" w:cs="Segoe UI Emoji"/>
          <w:sz w:val="24"/>
          <w:szCs w:val="24"/>
        </w:rPr>
        <w:t>🛠️</w:t>
      </w:r>
      <w:r w:rsidRPr="00302591">
        <w:rPr>
          <w:b/>
          <w:bCs/>
          <w:sz w:val="24"/>
          <w:szCs w:val="24"/>
        </w:rPr>
        <w:t xml:space="preserve"> Solution Approach:</w:t>
      </w:r>
    </w:p>
    <w:p w14:paraId="5B71CECA" w14:textId="575F811D" w:rsidR="00302591" w:rsidRPr="00302591" w:rsidRDefault="00302591" w:rsidP="00302591">
      <w:pPr>
        <w:rPr>
          <w:rFonts w:cstheme="minorHAnsi"/>
          <w:b/>
          <w:bCs/>
          <w:sz w:val="24"/>
          <w:szCs w:val="24"/>
        </w:rPr>
      </w:pPr>
      <w:r>
        <w:rPr>
          <w:rFonts w:cstheme="minorHAnsi"/>
          <w:b/>
          <w:bCs/>
          <w:sz w:val="24"/>
          <w:szCs w:val="24"/>
        </w:rPr>
        <w:t xml:space="preserve">       </w:t>
      </w:r>
      <w:r w:rsidRPr="00302591">
        <w:rPr>
          <w:rFonts w:cstheme="minorHAnsi"/>
          <w:b/>
          <w:bCs/>
          <w:sz w:val="24"/>
          <w:szCs w:val="24"/>
        </w:rPr>
        <w:t>Dataset Understanding</w:t>
      </w:r>
    </w:p>
    <w:p w14:paraId="3816FFDD" w14:textId="77777777" w:rsidR="00302591" w:rsidRPr="00302591" w:rsidRDefault="00302591" w:rsidP="00302591">
      <w:pPr>
        <w:ind w:left="360"/>
        <w:rPr>
          <w:rFonts w:cstheme="minorHAnsi"/>
          <w:sz w:val="24"/>
          <w:szCs w:val="24"/>
        </w:rPr>
      </w:pPr>
      <w:r w:rsidRPr="00302591">
        <w:rPr>
          <w:rFonts w:cstheme="minorHAnsi"/>
          <w:sz w:val="24"/>
          <w:szCs w:val="24"/>
        </w:rPr>
        <w:t>The dataset contains customer-level transactional information such as:</w:t>
      </w:r>
    </w:p>
    <w:p w14:paraId="65628B03"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Customer demographics </w:t>
      </w:r>
    </w:p>
    <w:p w14:paraId="107BE81B"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Purchase amount </w:t>
      </w:r>
    </w:p>
    <w:p w14:paraId="7C840A81"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Product categories </w:t>
      </w:r>
    </w:p>
    <w:p w14:paraId="7093E7A1"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lastRenderedPageBreak/>
        <w:t xml:space="preserve">Review ratings </w:t>
      </w:r>
    </w:p>
    <w:p w14:paraId="7529F390"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Subscription status </w:t>
      </w:r>
    </w:p>
    <w:p w14:paraId="6571C0B0"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Shipping preferences </w:t>
      </w:r>
    </w:p>
    <w:p w14:paraId="57FA16FF"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Discounts applied </w:t>
      </w:r>
    </w:p>
    <w:p w14:paraId="30512687" w14:textId="77777777" w:rsidR="00302591" w:rsidRPr="00302591" w:rsidRDefault="00302591" w:rsidP="00302591">
      <w:pPr>
        <w:numPr>
          <w:ilvl w:val="0"/>
          <w:numId w:val="3"/>
        </w:numPr>
        <w:rPr>
          <w:rFonts w:cstheme="minorHAnsi"/>
          <w:sz w:val="24"/>
          <w:szCs w:val="24"/>
        </w:rPr>
      </w:pPr>
      <w:r w:rsidRPr="00302591">
        <w:rPr>
          <w:rFonts w:cstheme="minorHAnsi"/>
          <w:sz w:val="24"/>
          <w:szCs w:val="24"/>
        </w:rPr>
        <w:t xml:space="preserve">Purchase frequency </w:t>
      </w:r>
    </w:p>
    <w:p w14:paraId="343FE67B" w14:textId="77777777" w:rsidR="00302591" w:rsidRPr="00302591" w:rsidRDefault="00302591" w:rsidP="00302591">
      <w:pPr>
        <w:ind w:left="360"/>
        <w:rPr>
          <w:rFonts w:cstheme="minorHAnsi"/>
          <w:sz w:val="24"/>
          <w:szCs w:val="24"/>
        </w:rPr>
      </w:pPr>
      <w:r w:rsidRPr="00302591">
        <w:rPr>
          <w:rFonts w:cstheme="minorHAnsi"/>
          <w:sz w:val="24"/>
          <w:szCs w:val="24"/>
        </w:rPr>
        <w:t>This helps in identifying:</w:t>
      </w:r>
    </w:p>
    <w:p w14:paraId="1279C392"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High-value customers </w:t>
      </w:r>
    </w:p>
    <w:p w14:paraId="64506512"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Revenue drivers </w:t>
      </w:r>
    </w:p>
    <w:p w14:paraId="7B4243BE" w14:textId="77777777" w:rsidR="00302591" w:rsidRPr="00302591" w:rsidRDefault="00302591" w:rsidP="00302591">
      <w:pPr>
        <w:numPr>
          <w:ilvl w:val="0"/>
          <w:numId w:val="4"/>
        </w:numPr>
        <w:rPr>
          <w:rFonts w:cstheme="minorHAnsi"/>
          <w:sz w:val="24"/>
          <w:szCs w:val="24"/>
        </w:rPr>
      </w:pPr>
      <w:r w:rsidRPr="00302591">
        <w:rPr>
          <w:rFonts w:cstheme="minorHAnsi"/>
          <w:sz w:val="24"/>
          <w:szCs w:val="24"/>
        </w:rPr>
        <w:t xml:space="preserve">Loyal customer segments </w:t>
      </w:r>
    </w:p>
    <w:p w14:paraId="382DD8EB" w14:textId="77777777" w:rsidR="00302591" w:rsidRDefault="00302591" w:rsidP="00302591">
      <w:pPr>
        <w:numPr>
          <w:ilvl w:val="0"/>
          <w:numId w:val="4"/>
        </w:numPr>
        <w:rPr>
          <w:rFonts w:cstheme="minorHAnsi"/>
          <w:sz w:val="24"/>
          <w:szCs w:val="24"/>
        </w:rPr>
      </w:pPr>
      <w:r w:rsidRPr="00302591">
        <w:rPr>
          <w:rFonts w:cstheme="minorHAnsi"/>
          <w:sz w:val="24"/>
          <w:szCs w:val="24"/>
        </w:rPr>
        <w:t>Business growth opportunities</w:t>
      </w:r>
    </w:p>
    <w:p w14:paraId="3DC4E7B2" w14:textId="77777777" w:rsidR="00302591" w:rsidRDefault="00302591" w:rsidP="00302591">
      <w:pPr>
        <w:ind w:left="360"/>
        <w:rPr>
          <w:rFonts w:cstheme="minorHAnsi"/>
          <w:sz w:val="24"/>
          <w:szCs w:val="24"/>
        </w:rPr>
      </w:pPr>
    </w:p>
    <w:p w14:paraId="6FE47BFA" w14:textId="77777777" w:rsidR="00302591" w:rsidRPr="00302591" w:rsidRDefault="00302591" w:rsidP="00302591">
      <w:pPr>
        <w:ind w:left="360"/>
        <w:rPr>
          <w:rFonts w:cstheme="minorHAnsi"/>
          <w:b/>
          <w:bCs/>
          <w:sz w:val="24"/>
          <w:szCs w:val="24"/>
        </w:rPr>
      </w:pPr>
      <w:r w:rsidRPr="00302591">
        <w:rPr>
          <w:rFonts w:cstheme="minorHAnsi"/>
          <w:b/>
          <w:bCs/>
          <w:sz w:val="24"/>
          <w:szCs w:val="24"/>
        </w:rPr>
        <w:t>Python Notebook Analysis Insights</w:t>
      </w:r>
    </w:p>
    <w:p w14:paraId="2B7512FE" w14:textId="77777777" w:rsidR="00302591" w:rsidRPr="00302591" w:rsidRDefault="00302591" w:rsidP="00302591">
      <w:pPr>
        <w:ind w:left="360"/>
        <w:rPr>
          <w:rFonts w:cstheme="minorHAnsi"/>
          <w:b/>
          <w:bCs/>
          <w:sz w:val="24"/>
          <w:szCs w:val="24"/>
        </w:rPr>
      </w:pPr>
      <w:r w:rsidRPr="00302591">
        <w:rPr>
          <w:rFonts w:cstheme="minorHAnsi"/>
          <w:b/>
          <w:bCs/>
          <w:sz w:val="24"/>
          <w:szCs w:val="24"/>
        </w:rPr>
        <w:t>Data Cleaning &amp; Preprocessing</w:t>
      </w:r>
    </w:p>
    <w:p w14:paraId="456666C6" w14:textId="77777777" w:rsidR="00302591" w:rsidRPr="00302591" w:rsidRDefault="00302591" w:rsidP="00302591">
      <w:pPr>
        <w:ind w:left="360"/>
        <w:rPr>
          <w:rFonts w:cstheme="minorHAnsi"/>
          <w:sz w:val="24"/>
          <w:szCs w:val="24"/>
        </w:rPr>
      </w:pPr>
      <w:r w:rsidRPr="00302591">
        <w:rPr>
          <w:rFonts w:cstheme="minorHAnsi"/>
          <w:sz w:val="24"/>
          <w:szCs w:val="24"/>
        </w:rPr>
        <w:t>The notebook likely includes:</w:t>
      </w:r>
    </w:p>
    <w:p w14:paraId="0481A53B"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Missing value checks </w:t>
      </w:r>
    </w:p>
    <w:p w14:paraId="7CAC801A"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Data type conversions </w:t>
      </w:r>
    </w:p>
    <w:p w14:paraId="00BB6414"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Column formatting </w:t>
      </w:r>
    </w:p>
    <w:p w14:paraId="2FFB05D8"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Feature engineering </w:t>
      </w:r>
    </w:p>
    <w:p w14:paraId="4C1BFA3F" w14:textId="77777777" w:rsidR="00302591" w:rsidRPr="00302591" w:rsidRDefault="00302591" w:rsidP="00302591">
      <w:pPr>
        <w:numPr>
          <w:ilvl w:val="0"/>
          <w:numId w:val="5"/>
        </w:numPr>
        <w:rPr>
          <w:rFonts w:cstheme="minorHAnsi"/>
          <w:sz w:val="24"/>
          <w:szCs w:val="24"/>
        </w:rPr>
      </w:pPr>
      <w:r w:rsidRPr="00302591">
        <w:rPr>
          <w:rFonts w:cstheme="minorHAnsi"/>
          <w:sz w:val="24"/>
          <w:szCs w:val="24"/>
        </w:rPr>
        <w:t xml:space="preserve">Outlier handling </w:t>
      </w:r>
    </w:p>
    <w:p w14:paraId="685C32DD" w14:textId="77777777" w:rsidR="00302591" w:rsidRPr="00302591" w:rsidRDefault="00302591" w:rsidP="00302591">
      <w:pPr>
        <w:ind w:left="360"/>
        <w:rPr>
          <w:rFonts w:cstheme="minorHAnsi"/>
          <w:b/>
          <w:bCs/>
          <w:sz w:val="24"/>
          <w:szCs w:val="24"/>
        </w:rPr>
      </w:pPr>
      <w:r w:rsidRPr="00302591">
        <w:rPr>
          <w:rFonts w:cstheme="minorHAnsi"/>
          <w:b/>
          <w:bCs/>
          <w:sz w:val="24"/>
          <w:szCs w:val="24"/>
        </w:rPr>
        <w:t>Importance</w:t>
      </w:r>
    </w:p>
    <w:p w14:paraId="34184711" w14:textId="77777777" w:rsidR="00302591" w:rsidRPr="00302591" w:rsidRDefault="00302591" w:rsidP="00302591">
      <w:pPr>
        <w:ind w:left="360"/>
        <w:rPr>
          <w:rFonts w:cstheme="minorHAnsi"/>
          <w:sz w:val="24"/>
          <w:szCs w:val="24"/>
        </w:rPr>
      </w:pPr>
      <w:r w:rsidRPr="00302591">
        <w:rPr>
          <w:rFonts w:cstheme="minorHAnsi"/>
          <w:sz w:val="24"/>
          <w:szCs w:val="24"/>
        </w:rPr>
        <w:t>This improves:</w:t>
      </w:r>
    </w:p>
    <w:p w14:paraId="226B178B"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Data quality </w:t>
      </w:r>
    </w:p>
    <w:p w14:paraId="0172E41A"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Accuracy of analysis </w:t>
      </w:r>
    </w:p>
    <w:p w14:paraId="2FA55A31" w14:textId="77777777" w:rsidR="00302591" w:rsidRPr="00302591" w:rsidRDefault="00302591" w:rsidP="00302591">
      <w:pPr>
        <w:numPr>
          <w:ilvl w:val="0"/>
          <w:numId w:val="6"/>
        </w:numPr>
        <w:rPr>
          <w:rFonts w:cstheme="minorHAnsi"/>
          <w:sz w:val="24"/>
          <w:szCs w:val="24"/>
        </w:rPr>
      </w:pPr>
      <w:r w:rsidRPr="00302591">
        <w:rPr>
          <w:rFonts w:cstheme="minorHAnsi"/>
          <w:sz w:val="24"/>
          <w:szCs w:val="24"/>
        </w:rPr>
        <w:t xml:space="preserve">Dashboard reliability </w:t>
      </w:r>
    </w:p>
    <w:p w14:paraId="7581CBBC" w14:textId="77777777" w:rsidR="00302591" w:rsidRDefault="00302591" w:rsidP="00302591">
      <w:pPr>
        <w:numPr>
          <w:ilvl w:val="0"/>
          <w:numId w:val="6"/>
        </w:numPr>
        <w:rPr>
          <w:rFonts w:cstheme="minorHAnsi"/>
          <w:sz w:val="24"/>
          <w:szCs w:val="24"/>
        </w:rPr>
      </w:pPr>
      <w:r w:rsidRPr="00302591">
        <w:rPr>
          <w:rFonts w:cstheme="minorHAnsi"/>
          <w:sz w:val="24"/>
          <w:szCs w:val="24"/>
        </w:rPr>
        <w:t>Model readiness for future ML work</w:t>
      </w:r>
    </w:p>
    <w:p w14:paraId="2B0C3CD9" w14:textId="77777777" w:rsidR="00302591" w:rsidRDefault="00302591" w:rsidP="00302591">
      <w:pPr>
        <w:ind w:left="360"/>
        <w:rPr>
          <w:rFonts w:cstheme="minorHAnsi"/>
          <w:sz w:val="24"/>
          <w:szCs w:val="24"/>
        </w:rPr>
      </w:pPr>
    </w:p>
    <w:p w14:paraId="7664245B" w14:textId="77777777" w:rsidR="00302591" w:rsidRDefault="00302591" w:rsidP="00302591">
      <w:pPr>
        <w:ind w:left="360"/>
        <w:rPr>
          <w:rFonts w:cstheme="minorHAnsi"/>
          <w:b/>
          <w:bCs/>
          <w:sz w:val="24"/>
          <w:szCs w:val="24"/>
        </w:rPr>
      </w:pPr>
    </w:p>
    <w:p w14:paraId="26D6A3CB" w14:textId="38036C72" w:rsidR="00302591" w:rsidRPr="00302591" w:rsidRDefault="00302591" w:rsidP="00302591">
      <w:pPr>
        <w:ind w:left="360"/>
        <w:rPr>
          <w:rFonts w:cstheme="minorHAnsi"/>
          <w:b/>
          <w:bCs/>
          <w:sz w:val="24"/>
          <w:szCs w:val="24"/>
        </w:rPr>
      </w:pPr>
      <w:r w:rsidRPr="00302591">
        <w:rPr>
          <w:rFonts w:cstheme="minorHAnsi"/>
          <w:b/>
          <w:bCs/>
          <w:sz w:val="24"/>
          <w:szCs w:val="24"/>
        </w:rPr>
        <w:lastRenderedPageBreak/>
        <w:t>Feature Engineering Insights</w:t>
      </w:r>
    </w:p>
    <w:p w14:paraId="13565986" w14:textId="77777777" w:rsidR="00302591" w:rsidRPr="00302591" w:rsidRDefault="00302591" w:rsidP="00302591">
      <w:pPr>
        <w:ind w:left="360"/>
        <w:rPr>
          <w:rFonts w:cstheme="minorHAnsi"/>
          <w:b/>
          <w:bCs/>
          <w:sz w:val="24"/>
          <w:szCs w:val="24"/>
        </w:rPr>
      </w:pPr>
      <w:r w:rsidRPr="00302591">
        <w:rPr>
          <w:rFonts w:cstheme="minorHAnsi"/>
          <w:b/>
          <w:bCs/>
          <w:sz w:val="24"/>
          <w:szCs w:val="24"/>
        </w:rPr>
        <w:t>1. Age Group Segmentation</w:t>
      </w:r>
    </w:p>
    <w:p w14:paraId="72B514B0" w14:textId="77777777" w:rsidR="00302591" w:rsidRPr="00302591" w:rsidRDefault="00302591" w:rsidP="00302591">
      <w:pPr>
        <w:ind w:left="360"/>
        <w:rPr>
          <w:rFonts w:cstheme="minorHAnsi"/>
          <w:sz w:val="24"/>
          <w:szCs w:val="24"/>
        </w:rPr>
      </w:pPr>
      <w:r w:rsidRPr="00302591">
        <w:rPr>
          <w:rFonts w:cstheme="minorHAnsi"/>
          <w:sz w:val="24"/>
          <w:szCs w:val="24"/>
        </w:rPr>
        <w:t>Customers were segmented into:</w:t>
      </w:r>
    </w:p>
    <w:p w14:paraId="27E787D2"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Young Adults </w:t>
      </w:r>
    </w:p>
    <w:p w14:paraId="78523BB5"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Adults </w:t>
      </w:r>
    </w:p>
    <w:p w14:paraId="05C98658"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Middle-aged </w:t>
      </w:r>
    </w:p>
    <w:p w14:paraId="1F338D8D" w14:textId="77777777" w:rsidR="00302591" w:rsidRPr="00302591" w:rsidRDefault="00302591" w:rsidP="00302591">
      <w:pPr>
        <w:numPr>
          <w:ilvl w:val="0"/>
          <w:numId w:val="7"/>
        </w:numPr>
        <w:rPr>
          <w:rFonts w:cstheme="minorHAnsi"/>
          <w:sz w:val="24"/>
          <w:szCs w:val="24"/>
        </w:rPr>
      </w:pPr>
      <w:r w:rsidRPr="00302591">
        <w:rPr>
          <w:rFonts w:cstheme="minorHAnsi"/>
          <w:sz w:val="24"/>
          <w:szCs w:val="24"/>
        </w:rPr>
        <w:t xml:space="preserve">Seniors </w:t>
      </w:r>
    </w:p>
    <w:p w14:paraId="060BD45A" w14:textId="77777777" w:rsidR="00302591" w:rsidRPr="00302591" w:rsidRDefault="00302591" w:rsidP="00302591">
      <w:pPr>
        <w:ind w:left="360"/>
        <w:rPr>
          <w:rFonts w:cstheme="minorHAnsi"/>
          <w:b/>
          <w:bCs/>
          <w:sz w:val="24"/>
          <w:szCs w:val="24"/>
        </w:rPr>
      </w:pPr>
      <w:r w:rsidRPr="00302591">
        <w:rPr>
          <w:rFonts w:cstheme="minorHAnsi"/>
          <w:b/>
          <w:bCs/>
          <w:sz w:val="24"/>
          <w:szCs w:val="24"/>
        </w:rPr>
        <w:t>Insight</w:t>
      </w:r>
    </w:p>
    <w:p w14:paraId="0EDE29C2" w14:textId="77777777" w:rsidR="00302591" w:rsidRPr="00302591" w:rsidRDefault="00302591" w:rsidP="00302591">
      <w:pPr>
        <w:ind w:left="360"/>
        <w:rPr>
          <w:rFonts w:cstheme="minorHAnsi"/>
          <w:sz w:val="24"/>
          <w:szCs w:val="24"/>
        </w:rPr>
      </w:pPr>
      <w:r w:rsidRPr="00302591">
        <w:rPr>
          <w:rFonts w:cstheme="minorHAnsi"/>
          <w:sz w:val="24"/>
          <w:szCs w:val="24"/>
        </w:rPr>
        <w:t>Middle-aged customers generally contribute higher revenue due to greater purchasing power.</w:t>
      </w:r>
    </w:p>
    <w:p w14:paraId="7BF4BFA1" w14:textId="792120FE" w:rsidR="00302591" w:rsidRPr="00302591" w:rsidRDefault="00302591" w:rsidP="00302591">
      <w:pPr>
        <w:ind w:left="360"/>
        <w:rPr>
          <w:rFonts w:cstheme="minorHAnsi"/>
          <w:sz w:val="24"/>
          <w:szCs w:val="24"/>
        </w:rPr>
      </w:pPr>
    </w:p>
    <w:p w14:paraId="7768809E" w14:textId="77777777" w:rsidR="00302591" w:rsidRPr="00302591" w:rsidRDefault="00302591" w:rsidP="00302591">
      <w:pPr>
        <w:ind w:left="360"/>
        <w:rPr>
          <w:rFonts w:cstheme="minorHAnsi"/>
          <w:b/>
          <w:bCs/>
          <w:sz w:val="24"/>
          <w:szCs w:val="24"/>
        </w:rPr>
      </w:pPr>
      <w:r w:rsidRPr="00302591">
        <w:rPr>
          <w:rFonts w:cstheme="minorHAnsi"/>
          <w:b/>
          <w:bCs/>
          <w:sz w:val="24"/>
          <w:szCs w:val="24"/>
        </w:rPr>
        <w:t>2. Purchase Frequency Conversion</w:t>
      </w:r>
    </w:p>
    <w:p w14:paraId="7F1B146C" w14:textId="77777777" w:rsidR="00302591" w:rsidRPr="00302591" w:rsidRDefault="00302591" w:rsidP="00302591">
      <w:pPr>
        <w:ind w:left="360"/>
        <w:rPr>
          <w:rFonts w:cstheme="minorHAnsi"/>
          <w:sz w:val="24"/>
          <w:szCs w:val="24"/>
        </w:rPr>
      </w:pPr>
      <w:r w:rsidRPr="00302591">
        <w:rPr>
          <w:rFonts w:cstheme="minorHAnsi"/>
          <w:sz w:val="24"/>
          <w:szCs w:val="24"/>
        </w:rPr>
        <w:t>Purchase frequency categories were converted into numerical values:</w:t>
      </w:r>
    </w:p>
    <w:p w14:paraId="4CEB6A25"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Weekly → 7 days </w:t>
      </w:r>
    </w:p>
    <w:p w14:paraId="7E53F178"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Monthly → 30 days </w:t>
      </w:r>
    </w:p>
    <w:p w14:paraId="7563753D"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Quarterly → 90 days </w:t>
      </w:r>
    </w:p>
    <w:p w14:paraId="03958DB0" w14:textId="77777777" w:rsidR="00302591" w:rsidRPr="00302591" w:rsidRDefault="00302591" w:rsidP="00302591">
      <w:pPr>
        <w:numPr>
          <w:ilvl w:val="0"/>
          <w:numId w:val="9"/>
        </w:numPr>
        <w:rPr>
          <w:rFonts w:cstheme="minorHAnsi"/>
          <w:sz w:val="24"/>
          <w:szCs w:val="24"/>
        </w:rPr>
      </w:pPr>
      <w:r w:rsidRPr="00302591">
        <w:rPr>
          <w:rFonts w:cstheme="minorHAnsi"/>
          <w:sz w:val="24"/>
          <w:szCs w:val="24"/>
        </w:rPr>
        <w:t xml:space="preserve">Annually → 365 days </w:t>
      </w:r>
    </w:p>
    <w:p w14:paraId="3EF29909" w14:textId="513ECDA1" w:rsidR="00302591" w:rsidRPr="00302591" w:rsidRDefault="00302591" w:rsidP="00BB709C">
      <w:pPr>
        <w:ind w:left="360"/>
        <w:rPr>
          <w:rFonts w:cstheme="minorHAnsi"/>
          <w:sz w:val="24"/>
          <w:szCs w:val="24"/>
        </w:rPr>
      </w:pPr>
    </w:p>
    <w:p w14:paraId="7BE5D06C" w14:textId="0DBB6448" w:rsidR="00302591" w:rsidRPr="00302591" w:rsidRDefault="00302591" w:rsidP="00302591">
      <w:pPr>
        <w:ind w:left="360"/>
        <w:rPr>
          <w:rFonts w:cstheme="minorHAnsi"/>
          <w:sz w:val="24"/>
          <w:szCs w:val="24"/>
        </w:rPr>
      </w:pPr>
    </w:p>
    <w:p w14:paraId="3A79BD7D" w14:textId="77777777" w:rsidR="00302591" w:rsidRPr="00302591" w:rsidRDefault="00302591" w:rsidP="00302591">
      <w:pPr>
        <w:ind w:left="360"/>
        <w:rPr>
          <w:rFonts w:cstheme="minorHAnsi"/>
          <w:b/>
          <w:bCs/>
          <w:sz w:val="24"/>
          <w:szCs w:val="24"/>
        </w:rPr>
      </w:pPr>
      <w:r w:rsidRPr="00302591">
        <w:rPr>
          <w:rFonts w:cstheme="minorHAnsi"/>
          <w:b/>
          <w:bCs/>
          <w:sz w:val="24"/>
          <w:szCs w:val="24"/>
        </w:rPr>
        <w:t>SQL Query Insights</w:t>
      </w:r>
    </w:p>
    <w:p w14:paraId="710A66A5" w14:textId="77777777" w:rsidR="00302591" w:rsidRDefault="00302591" w:rsidP="00302591">
      <w:pPr>
        <w:ind w:left="360"/>
        <w:rPr>
          <w:rFonts w:cstheme="minorHAnsi"/>
          <w:b/>
          <w:bCs/>
          <w:sz w:val="24"/>
          <w:szCs w:val="24"/>
        </w:rPr>
      </w:pPr>
      <w:r w:rsidRPr="00302591">
        <w:rPr>
          <w:rFonts w:cstheme="minorHAnsi"/>
          <w:b/>
          <w:bCs/>
          <w:sz w:val="24"/>
          <w:szCs w:val="24"/>
        </w:rPr>
        <w:t>Insight</w:t>
      </w:r>
    </w:p>
    <w:p w14:paraId="4012C63C" w14:textId="07FBDE15" w:rsidR="00213489" w:rsidRPr="009F551F" w:rsidRDefault="00213489" w:rsidP="00106FF9">
      <w:pPr>
        <w:pStyle w:val="ListParagraph"/>
        <w:numPr>
          <w:ilvl w:val="0"/>
          <w:numId w:val="35"/>
        </w:numPr>
        <w:rPr>
          <w:rFonts w:cstheme="minorHAnsi"/>
          <w:sz w:val="24"/>
          <w:szCs w:val="24"/>
        </w:rPr>
      </w:pPr>
      <w:r w:rsidRPr="009F551F">
        <w:rPr>
          <w:rFonts w:cstheme="minorHAnsi"/>
          <w:sz w:val="24"/>
          <w:szCs w:val="24"/>
        </w:rPr>
        <w:t xml:space="preserve">Helps target marketing campaigns. </w:t>
      </w:r>
    </w:p>
    <w:p w14:paraId="525DAB15" w14:textId="431811C6" w:rsidR="00C5489B" w:rsidRPr="009F551F" w:rsidRDefault="00213489" w:rsidP="00C5489B">
      <w:pPr>
        <w:pStyle w:val="ListParagraph"/>
        <w:numPr>
          <w:ilvl w:val="0"/>
          <w:numId w:val="35"/>
        </w:numPr>
        <w:rPr>
          <w:rFonts w:cstheme="minorHAnsi"/>
          <w:sz w:val="24"/>
          <w:szCs w:val="24"/>
        </w:rPr>
      </w:pPr>
      <w:r w:rsidRPr="009F551F">
        <w:rPr>
          <w:rFonts w:cstheme="minorHAnsi"/>
          <w:sz w:val="24"/>
          <w:szCs w:val="24"/>
        </w:rPr>
        <w:t>Identifies high-value customer segments.</w:t>
      </w:r>
    </w:p>
    <w:p w14:paraId="7C4AF3B7" w14:textId="7ADC7ED8" w:rsidR="00C5489B" w:rsidRPr="00C5489B" w:rsidRDefault="00C5489B" w:rsidP="00C5489B">
      <w:pPr>
        <w:pStyle w:val="ListParagraph"/>
        <w:numPr>
          <w:ilvl w:val="0"/>
          <w:numId w:val="35"/>
        </w:numPr>
        <w:rPr>
          <w:rFonts w:cstheme="minorHAnsi"/>
          <w:sz w:val="24"/>
          <w:szCs w:val="24"/>
        </w:rPr>
      </w:pPr>
      <w:r w:rsidRPr="00C5489B">
        <w:rPr>
          <w:rFonts w:cstheme="minorHAnsi"/>
          <w:sz w:val="24"/>
          <w:szCs w:val="24"/>
        </w:rPr>
        <w:t xml:space="preserve">Measures discount effectiveness. </w:t>
      </w:r>
    </w:p>
    <w:p w14:paraId="6C510FC7" w14:textId="3A791EF5" w:rsidR="00C5489B" w:rsidRPr="009F551F" w:rsidRDefault="00C5489B" w:rsidP="00C5489B">
      <w:pPr>
        <w:pStyle w:val="ListParagraph"/>
        <w:numPr>
          <w:ilvl w:val="0"/>
          <w:numId w:val="35"/>
        </w:numPr>
        <w:rPr>
          <w:rFonts w:cstheme="minorHAnsi"/>
          <w:sz w:val="24"/>
          <w:szCs w:val="24"/>
        </w:rPr>
      </w:pPr>
      <w:r w:rsidRPr="009F551F">
        <w:rPr>
          <w:rFonts w:cstheme="minorHAnsi"/>
          <w:sz w:val="24"/>
          <w:szCs w:val="24"/>
        </w:rPr>
        <w:t>Helps optimize promotional strategies.</w:t>
      </w:r>
    </w:p>
    <w:p w14:paraId="1D97D3A6" w14:textId="0463AFFE" w:rsidR="00106FF9" w:rsidRPr="009F551F" w:rsidRDefault="00106FF9" w:rsidP="00106FF9">
      <w:pPr>
        <w:pStyle w:val="ListParagraph"/>
        <w:numPr>
          <w:ilvl w:val="0"/>
          <w:numId w:val="35"/>
        </w:numPr>
        <w:rPr>
          <w:rFonts w:cstheme="minorHAnsi"/>
          <w:sz w:val="24"/>
          <w:szCs w:val="24"/>
        </w:rPr>
      </w:pPr>
      <w:r w:rsidRPr="009F551F">
        <w:rPr>
          <w:rFonts w:cstheme="minorHAnsi"/>
          <w:sz w:val="24"/>
          <w:szCs w:val="24"/>
        </w:rPr>
        <w:t xml:space="preserve">Identifies customer favorites. </w:t>
      </w:r>
    </w:p>
    <w:p w14:paraId="780F7981" w14:textId="77777777" w:rsidR="009F551F" w:rsidRPr="009F551F" w:rsidRDefault="00106FF9" w:rsidP="009F551F">
      <w:pPr>
        <w:pStyle w:val="ListParagraph"/>
        <w:numPr>
          <w:ilvl w:val="0"/>
          <w:numId w:val="35"/>
        </w:numPr>
        <w:rPr>
          <w:rFonts w:cstheme="minorHAnsi"/>
          <w:sz w:val="24"/>
          <w:szCs w:val="24"/>
        </w:rPr>
      </w:pPr>
      <w:r w:rsidRPr="009F551F">
        <w:rPr>
          <w:rFonts w:cstheme="minorHAnsi"/>
          <w:sz w:val="24"/>
          <w:szCs w:val="24"/>
        </w:rPr>
        <w:t>Supports inventory and marketing decisions.</w:t>
      </w:r>
    </w:p>
    <w:p w14:paraId="1B369DE7" w14:textId="77777777" w:rsidR="009F551F" w:rsidRPr="009F551F" w:rsidRDefault="009F551F" w:rsidP="009F551F">
      <w:pPr>
        <w:pStyle w:val="ListParagraph"/>
        <w:numPr>
          <w:ilvl w:val="0"/>
          <w:numId w:val="35"/>
        </w:numPr>
        <w:rPr>
          <w:rFonts w:cstheme="minorHAnsi"/>
          <w:sz w:val="24"/>
          <w:szCs w:val="24"/>
        </w:rPr>
      </w:pPr>
      <w:r w:rsidRPr="009F551F">
        <w:rPr>
          <w:rFonts w:eastAsia="Times New Roman" w:cstheme="minorHAnsi"/>
          <w:kern w:val="0"/>
          <w:sz w:val="24"/>
          <w:szCs w:val="24"/>
          <w14:ligatures w14:val="none"/>
        </w:rPr>
        <w:t>Measures effectiveness of loyalty programs.</w:t>
      </w:r>
    </w:p>
    <w:p w14:paraId="63439BFE" w14:textId="4A8CEB95" w:rsidR="009F551F" w:rsidRPr="009F551F" w:rsidRDefault="009F551F" w:rsidP="009F551F">
      <w:pPr>
        <w:pStyle w:val="ListParagraph"/>
        <w:numPr>
          <w:ilvl w:val="0"/>
          <w:numId w:val="35"/>
        </w:numPr>
        <w:rPr>
          <w:rFonts w:cstheme="minorHAnsi"/>
          <w:szCs w:val="22"/>
        </w:rPr>
      </w:pPr>
      <w:r w:rsidRPr="009F551F">
        <w:rPr>
          <w:rFonts w:eastAsia="Times New Roman" w:cstheme="minorHAnsi"/>
          <w:kern w:val="0"/>
          <w:sz w:val="24"/>
          <w:szCs w:val="24"/>
          <w14:ligatures w14:val="none"/>
        </w:rPr>
        <w:t>Evaluates subscription profitability.</w:t>
      </w:r>
      <w:r w:rsidRPr="009F551F">
        <w:rPr>
          <w:rFonts w:eastAsia="Times New Roman" w:cstheme="minorHAnsi"/>
          <w:kern w:val="0"/>
          <w:szCs w:val="22"/>
          <w14:ligatures w14:val="none"/>
        </w:rPr>
        <w:t xml:space="preserve"> </w:t>
      </w:r>
    </w:p>
    <w:p w14:paraId="0CD3F2F6" w14:textId="77777777" w:rsidR="009F551F" w:rsidRPr="009F551F" w:rsidRDefault="009F551F" w:rsidP="009F551F">
      <w:pPr>
        <w:pStyle w:val="ListParagraph"/>
        <w:numPr>
          <w:ilvl w:val="0"/>
          <w:numId w:val="35"/>
        </w:numPr>
        <w:rPr>
          <w:rFonts w:cstheme="minorHAnsi"/>
          <w:sz w:val="24"/>
          <w:szCs w:val="24"/>
        </w:rPr>
      </w:pPr>
      <w:r w:rsidRPr="009F551F">
        <w:rPr>
          <w:rFonts w:cstheme="minorHAnsi"/>
          <w:sz w:val="24"/>
          <w:szCs w:val="24"/>
        </w:rPr>
        <w:t xml:space="preserve">Identifies preferred delivery options. </w:t>
      </w:r>
    </w:p>
    <w:p w14:paraId="0DCA0101" w14:textId="46BE47C4" w:rsidR="009F551F" w:rsidRPr="00E163D6" w:rsidRDefault="009F551F" w:rsidP="009F551F">
      <w:pPr>
        <w:pStyle w:val="ListParagraph"/>
        <w:numPr>
          <w:ilvl w:val="0"/>
          <w:numId w:val="35"/>
        </w:numPr>
        <w:rPr>
          <w:rFonts w:cstheme="minorHAnsi"/>
          <w:sz w:val="24"/>
          <w:szCs w:val="24"/>
        </w:rPr>
      </w:pPr>
      <w:r w:rsidRPr="00E163D6">
        <w:rPr>
          <w:rFonts w:cstheme="minorHAnsi"/>
          <w:sz w:val="24"/>
          <w:szCs w:val="24"/>
        </w:rPr>
        <w:lastRenderedPageBreak/>
        <w:t>Helps improve logistics strategies.</w:t>
      </w:r>
    </w:p>
    <w:p w14:paraId="39689638" w14:textId="1E80E487" w:rsidR="009F551F" w:rsidRPr="009F551F" w:rsidRDefault="009F551F" w:rsidP="009F551F">
      <w:pPr>
        <w:pStyle w:val="ListParagraph"/>
        <w:numPr>
          <w:ilvl w:val="0"/>
          <w:numId w:val="35"/>
        </w:numPr>
        <w:rPr>
          <w:rFonts w:cstheme="minorHAnsi"/>
          <w:sz w:val="24"/>
          <w:szCs w:val="24"/>
        </w:rPr>
      </w:pPr>
      <w:r w:rsidRPr="009F551F">
        <w:rPr>
          <w:rFonts w:cstheme="minorHAnsi"/>
          <w:sz w:val="24"/>
          <w:szCs w:val="24"/>
        </w:rPr>
        <w:t xml:space="preserve">Supports retention strategies. </w:t>
      </w:r>
    </w:p>
    <w:p w14:paraId="2A6698A3" w14:textId="1F9DA528" w:rsidR="00E163D6" w:rsidRPr="00E163D6" w:rsidRDefault="009F551F" w:rsidP="00E163D6">
      <w:pPr>
        <w:pStyle w:val="ListParagraph"/>
        <w:numPr>
          <w:ilvl w:val="0"/>
          <w:numId w:val="35"/>
        </w:numPr>
        <w:rPr>
          <w:rFonts w:cstheme="minorHAnsi"/>
          <w:sz w:val="24"/>
          <w:szCs w:val="24"/>
        </w:rPr>
      </w:pPr>
      <w:r w:rsidRPr="00E163D6">
        <w:rPr>
          <w:rFonts w:cstheme="minorHAnsi"/>
          <w:sz w:val="24"/>
          <w:szCs w:val="24"/>
        </w:rPr>
        <w:t>Identifies loyal customer segments.</w:t>
      </w:r>
    </w:p>
    <w:p w14:paraId="1BF623CE" w14:textId="77777777" w:rsidR="00E163D6" w:rsidRPr="00E163D6" w:rsidRDefault="00E163D6" w:rsidP="00E163D6">
      <w:pPr>
        <w:pStyle w:val="ListParagraph"/>
        <w:numPr>
          <w:ilvl w:val="0"/>
          <w:numId w:val="35"/>
        </w:numPr>
        <w:rPr>
          <w:rFonts w:cstheme="minorHAnsi"/>
          <w:sz w:val="24"/>
          <w:szCs w:val="24"/>
        </w:rPr>
      </w:pPr>
      <w:r w:rsidRPr="00E163D6">
        <w:rPr>
          <w:rFonts w:cstheme="minorHAnsi"/>
          <w:sz w:val="24"/>
          <w:szCs w:val="24"/>
        </w:rPr>
        <w:t xml:space="preserve">Helps optimize payment offerings. </w:t>
      </w:r>
    </w:p>
    <w:p w14:paraId="0BA6E9B1" w14:textId="4CC857EC" w:rsidR="00E163D6" w:rsidRDefault="00E163D6" w:rsidP="00E163D6">
      <w:pPr>
        <w:pStyle w:val="ListParagraph"/>
        <w:numPr>
          <w:ilvl w:val="0"/>
          <w:numId w:val="35"/>
        </w:numPr>
        <w:rPr>
          <w:rFonts w:cstheme="minorHAnsi"/>
          <w:sz w:val="24"/>
          <w:szCs w:val="24"/>
        </w:rPr>
      </w:pPr>
      <w:r w:rsidRPr="00E163D6">
        <w:rPr>
          <w:rFonts w:cstheme="minorHAnsi"/>
          <w:sz w:val="24"/>
          <w:szCs w:val="24"/>
        </w:rPr>
        <w:t>Improves checkout experience.</w:t>
      </w:r>
    </w:p>
    <w:p w14:paraId="0AF826B9" w14:textId="0CF77FE9" w:rsidR="00E163D6" w:rsidRPr="00E163D6" w:rsidRDefault="00E163D6" w:rsidP="00E163D6">
      <w:pPr>
        <w:pStyle w:val="ListParagraph"/>
        <w:numPr>
          <w:ilvl w:val="0"/>
          <w:numId w:val="35"/>
        </w:numPr>
        <w:rPr>
          <w:rFonts w:cstheme="minorHAnsi"/>
          <w:sz w:val="24"/>
          <w:szCs w:val="24"/>
        </w:rPr>
      </w:pPr>
      <w:r w:rsidRPr="00E163D6">
        <w:rPr>
          <w:rFonts w:cstheme="minorHAnsi"/>
          <w:sz w:val="24"/>
          <w:szCs w:val="24"/>
        </w:rPr>
        <w:t xml:space="preserve">Supports inventory planning. </w:t>
      </w:r>
    </w:p>
    <w:p w14:paraId="5425E571" w14:textId="77777777" w:rsidR="00E163D6" w:rsidRDefault="00E163D6" w:rsidP="00E163D6">
      <w:pPr>
        <w:pStyle w:val="ListParagraph"/>
        <w:numPr>
          <w:ilvl w:val="0"/>
          <w:numId w:val="35"/>
        </w:numPr>
        <w:rPr>
          <w:rFonts w:cstheme="minorHAnsi"/>
          <w:sz w:val="24"/>
          <w:szCs w:val="24"/>
        </w:rPr>
      </w:pPr>
      <w:r w:rsidRPr="00E163D6">
        <w:rPr>
          <w:rFonts w:cstheme="minorHAnsi"/>
          <w:sz w:val="24"/>
          <w:szCs w:val="24"/>
        </w:rPr>
        <w:t>Helps prepare seasonal marketing campaigns.</w:t>
      </w:r>
    </w:p>
    <w:p w14:paraId="01FCA9D5" w14:textId="77777777" w:rsidR="00E163D6" w:rsidRPr="00E163D6" w:rsidRDefault="00E163D6" w:rsidP="00E163D6">
      <w:pPr>
        <w:pStyle w:val="ListParagraph"/>
        <w:numPr>
          <w:ilvl w:val="0"/>
          <w:numId w:val="35"/>
        </w:numPr>
        <w:rPr>
          <w:rFonts w:cstheme="minorHAnsi"/>
          <w:sz w:val="24"/>
          <w:szCs w:val="24"/>
        </w:rPr>
      </w:pPr>
      <w:r w:rsidRPr="00E163D6">
        <w:rPr>
          <w:rFonts w:eastAsia="Times New Roman" w:cstheme="minorHAnsi"/>
          <w:kern w:val="0"/>
          <w:sz w:val="24"/>
          <w:szCs w:val="24"/>
          <w14:ligatures w14:val="none"/>
        </w:rPr>
        <w:t>Identifies strong-performing markets.</w:t>
      </w:r>
    </w:p>
    <w:p w14:paraId="5251FF4B" w14:textId="47D2EDE1" w:rsidR="00E163D6" w:rsidRPr="00E163D6" w:rsidRDefault="00E163D6" w:rsidP="00E163D6">
      <w:pPr>
        <w:pStyle w:val="ListParagraph"/>
        <w:numPr>
          <w:ilvl w:val="0"/>
          <w:numId w:val="35"/>
        </w:numPr>
        <w:rPr>
          <w:rFonts w:cstheme="minorHAnsi"/>
          <w:sz w:val="24"/>
          <w:szCs w:val="24"/>
        </w:rPr>
      </w:pPr>
      <w:r w:rsidRPr="00E163D6">
        <w:rPr>
          <w:rFonts w:eastAsia="Times New Roman" w:cstheme="minorHAnsi"/>
          <w:kern w:val="0"/>
          <w:sz w:val="24"/>
          <w:szCs w:val="24"/>
          <w14:ligatures w14:val="none"/>
        </w:rPr>
        <w:t xml:space="preserve">Helps prioritize regional investments. </w:t>
      </w:r>
    </w:p>
    <w:p w14:paraId="0E3F7198" w14:textId="77777777" w:rsidR="00E163D6" w:rsidRDefault="00E163D6" w:rsidP="00E163D6">
      <w:pPr>
        <w:rPr>
          <w:rFonts w:eastAsia="Times New Roman" w:cstheme="minorHAnsi"/>
          <w:b/>
          <w:bCs/>
          <w:kern w:val="0"/>
          <w:sz w:val="24"/>
          <w:szCs w:val="24"/>
          <w14:ligatures w14:val="none"/>
        </w:rPr>
      </w:pPr>
    </w:p>
    <w:p w14:paraId="024E2D68" w14:textId="581A9127" w:rsidR="00423D1E" w:rsidRPr="00E163D6" w:rsidRDefault="00423D1E" w:rsidP="00E163D6">
      <w:pPr>
        <w:rPr>
          <w:rFonts w:eastAsia="Times New Roman" w:cstheme="minorHAnsi"/>
          <w:kern w:val="0"/>
          <w:sz w:val="24"/>
          <w:szCs w:val="24"/>
          <w14:ligatures w14:val="none"/>
        </w:rPr>
      </w:pPr>
      <w:r w:rsidRPr="00423D1E">
        <w:rPr>
          <w:rFonts w:eastAsia="Times New Roman" w:cstheme="minorHAnsi"/>
          <w:b/>
          <w:bCs/>
          <w:kern w:val="0"/>
          <w:sz w:val="24"/>
          <w:szCs w:val="24"/>
          <w14:ligatures w14:val="none"/>
        </w:rPr>
        <w:t>Power BI Dashboard Insights</w:t>
      </w:r>
    </w:p>
    <w:p w14:paraId="0C30AE66" w14:textId="77777777" w:rsidR="00423D1E" w:rsidRPr="00423D1E" w:rsidRDefault="00423D1E" w:rsidP="00423D1E">
      <w:pPr>
        <w:ind w:left="458"/>
        <w:rPr>
          <w:rFonts w:eastAsia="Times New Roman" w:cstheme="minorHAnsi"/>
          <w:kern w:val="0"/>
          <w:sz w:val="24"/>
          <w:szCs w:val="24"/>
          <w14:ligatures w14:val="none"/>
        </w:rPr>
      </w:pPr>
      <w:r w:rsidRPr="00423D1E">
        <w:rPr>
          <w:rFonts w:eastAsia="Times New Roman" w:cstheme="minorHAnsi"/>
          <w:kern w:val="0"/>
          <w:sz w:val="24"/>
          <w:szCs w:val="24"/>
          <w14:ligatures w14:val="none"/>
        </w:rPr>
        <w:t>The dashboard likely includes:</w:t>
      </w:r>
    </w:p>
    <w:p w14:paraId="429F3AB3" w14:textId="77777777" w:rsidR="00423D1E" w:rsidRPr="00423D1E" w:rsidRDefault="00423D1E" w:rsidP="00423D1E">
      <w:pPr>
        <w:ind w:left="458"/>
        <w:rPr>
          <w:rFonts w:eastAsia="Times New Roman" w:cstheme="minorHAnsi"/>
          <w:b/>
          <w:bCs/>
          <w:kern w:val="0"/>
          <w:sz w:val="24"/>
          <w:szCs w:val="24"/>
          <w14:ligatures w14:val="none"/>
        </w:rPr>
      </w:pPr>
      <w:r w:rsidRPr="00423D1E">
        <w:rPr>
          <w:rFonts w:eastAsia="Times New Roman" w:cstheme="minorHAnsi"/>
          <w:b/>
          <w:bCs/>
          <w:kern w:val="0"/>
          <w:sz w:val="24"/>
          <w:szCs w:val="24"/>
          <w14:ligatures w14:val="none"/>
        </w:rPr>
        <w:t>KPI Cards</w:t>
      </w:r>
    </w:p>
    <w:p w14:paraId="719BC5F9" w14:textId="77777777" w:rsidR="00423D1E" w:rsidRPr="00423D1E" w:rsidRDefault="00423D1E" w:rsidP="00423D1E">
      <w:pPr>
        <w:ind w:left="458"/>
        <w:rPr>
          <w:rFonts w:eastAsia="Times New Roman" w:cstheme="minorHAnsi"/>
          <w:kern w:val="0"/>
          <w:sz w:val="24"/>
          <w:szCs w:val="24"/>
          <w14:ligatures w14:val="none"/>
        </w:rPr>
      </w:pPr>
      <w:r w:rsidRPr="00423D1E">
        <w:rPr>
          <w:rFonts w:eastAsia="Times New Roman" w:cstheme="minorHAnsi"/>
          <w:kern w:val="0"/>
          <w:sz w:val="24"/>
          <w:szCs w:val="24"/>
          <w14:ligatures w14:val="none"/>
        </w:rPr>
        <w:t>Important metrics such as:</w:t>
      </w:r>
    </w:p>
    <w:p w14:paraId="0006D407"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Total Revenue </w:t>
      </w:r>
    </w:p>
    <w:p w14:paraId="2100B9AE"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Total Customers </w:t>
      </w:r>
    </w:p>
    <w:p w14:paraId="33E01756" w14:textId="77777777" w:rsidR="00423D1E" w:rsidRP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 xml:space="preserve">Average Purchase Amount </w:t>
      </w:r>
    </w:p>
    <w:p w14:paraId="36EC1E87" w14:textId="77777777" w:rsidR="00423D1E" w:rsidRDefault="00423D1E" w:rsidP="00423D1E">
      <w:pPr>
        <w:numPr>
          <w:ilvl w:val="0"/>
          <w:numId w:val="25"/>
        </w:numPr>
        <w:rPr>
          <w:rFonts w:eastAsia="Times New Roman" w:cstheme="minorHAnsi"/>
          <w:kern w:val="0"/>
          <w:sz w:val="24"/>
          <w:szCs w:val="24"/>
          <w14:ligatures w14:val="none"/>
        </w:rPr>
      </w:pPr>
      <w:r w:rsidRPr="00423D1E">
        <w:rPr>
          <w:rFonts w:eastAsia="Times New Roman" w:cstheme="minorHAnsi"/>
          <w:kern w:val="0"/>
          <w:sz w:val="24"/>
          <w:szCs w:val="24"/>
          <w14:ligatures w14:val="none"/>
        </w:rPr>
        <w:t>Repeat Customers</w:t>
      </w:r>
    </w:p>
    <w:p w14:paraId="42A84207" w14:textId="59D54160" w:rsidR="00423D1E" w:rsidRDefault="00261FAC" w:rsidP="00423D1E">
      <w:pPr>
        <w:ind w:left="360"/>
        <w:rPr>
          <w:rFonts w:eastAsia="Times New Roman" w:cstheme="minorHAnsi"/>
          <w:b/>
          <w:bCs/>
          <w:kern w:val="0"/>
          <w:sz w:val="24"/>
          <w:szCs w:val="24"/>
          <w14:ligatures w14:val="none"/>
        </w:rPr>
      </w:pPr>
      <w:r>
        <w:rPr>
          <w:rFonts w:eastAsia="Times New Roman" w:cstheme="minorHAnsi"/>
          <w:b/>
          <w:bCs/>
          <w:kern w:val="0"/>
          <w:sz w:val="24"/>
          <w:szCs w:val="24"/>
          <w14:ligatures w14:val="none"/>
        </w:rPr>
        <w:t>Key</w:t>
      </w:r>
      <w:r w:rsidR="00423D1E" w:rsidRPr="00423D1E">
        <w:rPr>
          <w:rFonts w:eastAsia="Times New Roman" w:cstheme="minorHAnsi"/>
          <w:b/>
          <w:bCs/>
          <w:kern w:val="0"/>
          <w:sz w:val="24"/>
          <w:szCs w:val="24"/>
          <w14:ligatures w14:val="none"/>
        </w:rPr>
        <w:t xml:space="preserve"> Insights</w:t>
      </w:r>
    </w:p>
    <w:p w14:paraId="6F307EAF" w14:textId="697E53A0" w:rsidR="00261FAC" w:rsidRPr="00261FAC" w:rsidRDefault="00261FAC" w:rsidP="00261FAC">
      <w:pPr>
        <w:pStyle w:val="ListParagraph"/>
        <w:numPr>
          <w:ilvl w:val="0"/>
          <w:numId w:val="26"/>
        </w:numPr>
        <w:rPr>
          <w:rFonts w:eastAsia="Times New Roman" w:cstheme="minorHAnsi"/>
          <w:kern w:val="0"/>
          <w:sz w:val="24"/>
          <w:szCs w:val="24"/>
          <w14:ligatures w14:val="none"/>
        </w:rPr>
      </w:pPr>
      <w:r w:rsidRPr="00261FAC">
        <w:rPr>
          <w:rFonts w:eastAsia="Times New Roman" w:cstheme="minorHAnsi"/>
          <w:kern w:val="0"/>
          <w:sz w:val="24"/>
          <w:szCs w:val="24"/>
          <w14:ligatures w14:val="none"/>
        </w:rPr>
        <w:t>Category-wise Sales Analysis</w:t>
      </w:r>
    </w:p>
    <w:p w14:paraId="69D44A2E" w14:textId="77777777" w:rsid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Gender-wise Purchase Analysis</w:t>
      </w:r>
    </w:p>
    <w:p w14:paraId="5A1C15D6" w14:textId="75A2743C" w:rsid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Seasonal Trend Analysis</w:t>
      </w:r>
    </w:p>
    <w:p w14:paraId="5BAA70C2" w14:textId="1C7D8C79" w:rsidR="00261FAC" w:rsidRPr="00261FAC" w:rsidRDefault="00261FAC" w:rsidP="00261FAC">
      <w:pPr>
        <w:pStyle w:val="ListParagraph"/>
        <w:numPr>
          <w:ilvl w:val="0"/>
          <w:numId w:val="26"/>
        </w:numPr>
        <w:spacing w:before="100" w:beforeAutospacing="1" w:after="100" w:afterAutospacing="1" w:line="240" w:lineRule="auto"/>
        <w:outlineLvl w:val="1"/>
        <w:rPr>
          <w:rFonts w:eastAsia="Times New Roman" w:cstheme="minorHAnsi"/>
          <w:kern w:val="0"/>
          <w:sz w:val="24"/>
          <w:szCs w:val="24"/>
          <w14:ligatures w14:val="none"/>
        </w:rPr>
      </w:pPr>
      <w:r w:rsidRPr="00261FAC">
        <w:rPr>
          <w:rFonts w:eastAsia="Times New Roman" w:cstheme="minorHAnsi"/>
          <w:kern w:val="0"/>
          <w:sz w:val="24"/>
          <w:szCs w:val="24"/>
          <w14:ligatures w14:val="none"/>
        </w:rPr>
        <w:t>Purchase Frequency Visualization</w:t>
      </w:r>
    </w:p>
    <w:p w14:paraId="57BC31EE" w14:textId="6B085863" w:rsidR="00261FAC" w:rsidRPr="00261FAC" w:rsidRDefault="00261FAC" w:rsidP="00261F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1081E3" w14:textId="7A219295" w:rsidR="00261FAC" w:rsidRDefault="00261FAC" w:rsidP="00261FAC">
      <w:pPr>
        <w:ind w:left="818"/>
        <w:rPr>
          <w:rFonts w:eastAsia="Times New Roman" w:cstheme="minorHAnsi"/>
          <w:kern w:val="0"/>
          <w:szCs w:val="22"/>
          <w14:ligatures w14:val="none"/>
        </w:rPr>
      </w:pPr>
    </w:p>
    <w:p w14:paraId="2D2A92FD" w14:textId="77777777" w:rsidR="00261FAC" w:rsidRPr="00261FAC" w:rsidRDefault="00261FAC" w:rsidP="00261FAC">
      <w:pPr>
        <w:rPr>
          <w:rFonts w:eastAsia="Times New Roman" w:cstheme="minorHAnsi"/>
          <w:kern w:val="0"/>
          <w:szCs w:val="22"/>
          <w14:ligatures w14:val="none"/>
        </w:rPr>
      </w:pPr>
    </w:p>
    <w:p w14:paraId="39B2E024" w14:textId="7DB4309A" w:rsidR="00261FAC" w:rsidRDefault="00261FAC" w:rsidP="00261FAC">
      <w:pPr>
        <w:rPr>
          <w:rFonts w:eastAsia="Times New Roman" w:cstheme="minorHAnsi"/>
          <w:kern w:val="0"/>
          <w:szCs w:val="22"/>
          <w14:ligatures w14:val="none"/>
        </w:rPr>
      </w:pPr>
      <w:r>
        <w:rPr>
          <w:rFonts w:eastAsia="Times New Roman" w:cstheme="minorHAnsi"/>
          <w:kern w:val="0"/>
          <w:szCs w:val="22"/>
          <w14:ligatures w14:val="none"/>
        </w:rPr>
        <w:t xml:space="preserve">        </w:t>
      </w:r>
    </w:p>
    <w:p w14:paraId="4C2CC24C" w14:textId="5F84FB10" w:rsidR="00545706" w:rsidRPr="00545706" w:rsidRDefault="00261FAC" w:rsidP="00545706">
      <w:pPr>
        <w:rPr>
          <w:rFonts w:eastAsia="Times New Roman" w:cstheme="minorHAnsi"/>
          <w:kern w:val="0"/>
          <w:szCs w:val="22"/>
          <w14:ligatures w14:val="none"/>
        </w:rPr>
      </w:pPr>
      <w:r>
        <w:rPr>
          <w:rFonts w:eastAsia="Times New Roman" w:cstheme="minorHAnsi"/>
          <w:kern w:val="0"/>
          <w:szCs w:val="22"/>
          <w14:ligatures w14:val="none"/>
        </w:rPr>
        <w:t xml:space="preserve">        </w:t>
      </w:r>
    </w:p>
    <w:p w14:paraId="0B2B4DE6" w14:textId="77777777" w:rsidR="00302591" w:rsidRPr="00302591" w:rsidRDefault="00302591" w:rsidP="00545706">
      <w:pPr>
        <w:rPr>
          <w:rFonts w:cstheme="minorHAnsi"/>
          <w:sz w:val="24"/>
          <w:szCs w:val="24"/>
        </w:rPr>
      </w:pPr>
    </w:p>
    <w:p w14:paraId="0B64EBFB" w14:textId="77777777" w:rsidR="00302591" w:rsidRPr="00302591" w:rsidRDefault="00302591" w:rsidP="00302591">
      <w:pPr>
        <w:ind w:left="360"/>
        <w:rPr>
          <w:rFonts w:cstheme="minorHAnsi"/>
          <w:sz w:val="24"/>
          <w:szCs w:val="24"/>
        </w:rPr>
      </w:pPr>
    </w:p>
    <w:sectPr w:rsidR="00302591" w:rsidRPr="00302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A603A" w14:textId="77777777" w:rsidR="00D66BC5" w:rsidRDefault="00D66BC5" w:rsidP="00545706">
      <w:pPr>
        <w:spacing w:after="0" w:line="240" w:lineRule="auto"/>
      </w:pPr>
      <w:r>
        <w:separator/>
      </w:r>
    </w:p>
  </w:endnote>
  <w:endnote w:type="continuationSeparator" w:id="0">
    <w:p w14:paraId="5DDE7A52" w14:textId="77777777" w:rsidR="00D66BC5" w:rsidRDefault="00D66BC5" w:rsidP="00545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C319" w14:textId="77777777" w:rsidR="00D66BC5" w:rsidRDefault="00D66BC5" w:rsidP="00545706">
      <w:pPr>
        <w:spacing w:after="0" w:line="240" w:lineRule="auto"/>
      </w:pPr>
      <w:r>
        <w:separator/>
      </w:r>
    </w:p>
  </w:footnote>
  <w:footnote w:type="continuationSeparator" w:id="0">
    <w:p w14:paraId="17D21DD3" w14:textId="77777777" w:rsidR="00D66BC5" w:rsidRDefault="00D66BC5" w:rsidP="00545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9BA"/>
    <w:multiLevelType w:val="multilevel"/>
    <w:tmpl w:val="0A6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318"/>
    <w:multiLevelType w:val="hybridMultilevel"/>
    <w:tmpl w:val="B8E23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E14CE2"/>
    <w:multiLevelType w:val="hybridMultilevel"/>
    <w:tmpl w:val="7C542BA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 w15:restartNumberingAfterBreak="0">
    <w:nsid w:val="0B1B4E8D"/>
    <w:multiLevelType w:val="multilevel"/>
    <w:tmpl w:val="A04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41BBA"/>
    <w:multiLevelType w:val="hybridMultilevel"/>
    <w:tmpl w:val="D6B6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97D35"/>
    <w:multiLevelType w:val="multilevel"/>
    <w:tmpl w:val="76A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A30EE"/>
    <w:multiLevelType w:val="hybridMultilevel"/>
    <w:tmpl w:val="F7BA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F36B4"/>
    <w:multiLevelType w:val="multilevel"/>
    <w:tmpl w:val="CEE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9733B"/>
    <w:multiLevelType w:val="multilevel"/>
    <w:tmpl w:val="01B2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63922"/>
    <w:multiLevelType w:val="hybridMultilevel"/>
    <w:tmpl w:val="0BECC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8A733B"/>
    <w:multiLevelType w:val="hybridMultilevel"/>
    <w:tmpl w:val="EC52B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1F261B"/>
    <w:multiLevelType w:val="multilevel"/>
    <w:tmpl w:val="3CB2C59C"/>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12" w15:restartNumberingAfterBreak="0">
    <w:nsid w:val="26F07EA8"/>
    <w:multiLevelType w:val="multilevel"/>
    <w:tmpl w:val="8CC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409EC"/>
    <w:multiLevelType w:val="multilevel"/>
    <w:tmpl w:val="C5E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85C35"/>
    <w:multiLevelType w:val="multilevel"/>
    <w:tmpl w:val="517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84F88"/>
    <w:multiLevelType w:val="multilevel"/>
    <w:tmpl w:val="A40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278A7"/>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649C0"/>
    <w:multiLevelType w:val="hybridMultilevel"/>
    <w:tmpl w:val="3228791A"/>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8" w15:restartNumberingAfterBreak="0">
    <w:nsid w:val="3D134C07"/>
    <w:multiLevelType w:val="multilevel"/>
    <w:tmpl w:val="8DFC6A3E"/>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19" w15:restartNumberingAfterBreak="0">
    <w:nsid w:val="3FA01DC5"/>
    <w:multiLevelType w:val="multilevel"/>
    <w:tmpl w:val="7E8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6784F"/>
    <w:multiLevelType w:val="hybridMultilevel"/>
    <w:tmpl w:val="7A00EA4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1" w15:restartNumberingAfterBreak="0">
    <w:nsid w:val="43D57ED3"/>
    <w:multiLevelType w:val="hybridMultilevel"/>
    <w:tmpl w:val="8F60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1246B"/>
    <w:multiLevelType w:val="multilevel"/>
    <w:tmpl w:val="A37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E33C7"/>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006FF"/>
    <w:multiLevelType w:val="hybridMultilevel"/>
    <w:tmpl w:val="CB7A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C3DDB"/>
    <w:multiLevelType w:val="hybridMultilevel"/>
    <w:tmpl w:val="7BF00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E40E87"/>
    <w:multiLevelType w:val="multilevel"/>
    <w:tmpl w:val="138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B17D0"/>
    <w:multiLevelType w:val="multilevel"/>
    <w:tmpl w:val="3CB2C59C"/>
    <w:lvl w:ilvl="0">
      <w:start w:val="1"/>
      <w:numFmt w:val="decimal"/>
      <w:lvlText w:val="%1."/>
      <w:lvlJc w:val="left"/>
      <w:pPr>
        <w:tabs>
          <w:tab w:val="num" w:pos="818"/>
        </w:tabs>
        <w:ind w:left="818" w:hanging="360"/>
      </w:pPr>
      <w:rPr>
        <w:rFonts w:hint="default"/>
        <w:sz w:val="20"/>
      </w:rPr>
    </w:lvl>
    <w:lvl w:ilvl="1" w:tentative="1">
      <w:start w:val="1"/>
      <w:numFmt w:val="bullet"/>
      <w:lvlText w:val="o"/>
      <w:lvlJc w:val="left"/>
      <w:pPr>
        <w:tabs>
          <w:tab w:val="num" w:pos="1538"/>
        </w:tabs>
        <w:ind w:left="1538" w:hanging="360"/>
      </w:pPr>
      <w:rPr>
        <w:rFonts w:ascii="Courier New" w:hAnsi="Courier New" w:hint="default"/>
        <w:sz w:val="20"/>
      </w:rPr>
    </w:lvl>
    <w:lvl w:ilvl="2" w:tentative="1">
      <w:start w:val="1"/>
      <w:numFmt w:val="bullet"/>
      <w:lvlText w:val=""/>
      <w:lvlJc w:val="left"/>
      <w:pPr>
        <w:tabs>
          <w:tab w:val="num" w:pos="2258"/>
        </w:tabs>
        <w:ind w:left="2258" w:hanging="360"/>
      </w:pPr>
      <w:rPr>
        <w:rFonts w:ascii="Wingdings" w:hAnsi="Wingdings" w:hint="default"/>
        <w:sz w:val="20"/>
      </w:rPr>
    </w:lvl>
    <w:lvl w:ilvl="3" w:tentative="1">
      <w:start w:val="1"/>
      <w:numFmt w:val="bullet"/>
      <w:lvlText w:val=""/>
      <w:lvlJc w:val="left"/>
      <w:pPr>
        <w:tabs>
          <w:tab w:val="num" w:pos="2978"/>
        </w:tabs>
        <w:ind w:left="2978" w:hanging="360"/>
      </w:pPr>
      <w:rPr>
        <w:rFonts w:ascii="Wingdings" w:hAnsi="Wingdings" w:hint="default"/>
        <w:sz w:val="20"/>
      </w:rPr>
    </w:lvl>
    <w:lvl w:ilvl="4" w:tentative="1">
      <w:start w:val="1"/>
      <w:numFmt w:val="bullet"/>
      <w:lvlText w:val=""/>
      <w:lvlJc w:val="left"/>
      <w:pPr>
        <w:tabs>
          <w:tab w:val="num" w:pos="3698"/>
        </w:tabs>
        <w:ind w:left="3698" w:hanging="360"/>
      </w:pPr>
      <w:rPr>
        <w:rFonts w:ascii="Wingdings" w:hAnsi="Wingdings" w:hint="default"/>
        <w:sz w:val="20"/>
      </w:rPr>
    </w:lvl>
    <w:lvl w:ilvl="5" w:tentative="1">
      <w:start w:val="1"/>
      <w:numFmt w:val="bullet"/>
      <w:lvlText w:val=""/>
      <w:lvlJc w:val="left"/>
      <w:pPr>
        <w:tabs>
          <w:tab w:val="num" w:pos="4418"/>
        </w:tabs>
        <w:ind w:left="4418" w:hanging="360"/>
      </w:pPr>
      <w:rPr>
        <w:rFonts w:ascii="Wingdings" w:hAnsi="Wingdings" w:hint="default"/>
        <w:sz w:val="20"/>
      </w:rPr>
    </w:lvl>
    <w:lvl w:ilvl="6" w:tentative="1">
      <w:start w:val="1"/>
      <w:numFmt w:val="bullet"/>
      <w:lvlText w:val=""/>
      <w:lvlJc w:val="left"/>
      <w:pPr>
        <w:tabs>
          <w:tab w:val="num" w:pos="5138"/>
        </w:tabs>
        <w:ind w:left="5138" w:hanging="360"/>
      </w:pPr>
      <w:rPr>
        <w:rFonts w:ascii="Wingdings" w:hAnsi="Wingdings" w:hint="default"/>
        <w:sz w:val="20"/>
      </w:rPr>
    </w:lvl>
    <w:lvl w:ilvl="7" w:tentative="1">
      <w:start w:val="1"/>
      <w:numFmt w:val="bullet"/>
      <w:lvlText w:val=""/>
      <w:lvlJc w:val="left"/>
      <w:pPr>
        <w:tabs>
          <w:tab w:val="num" w:pos="5858"/>
        </w:tabs>
        <w:ind w:left="5858" w:hanging="360"/>
      </w:pPr>
      <w:rPr>
        <w:rFonts w:ascii="Wingdings" w:hAnsi="Wingdings" w:hint="default"/>
        <w:sz w:val="20"/>
      </w:rPr>
    </w:lvl>
    <w:lvl w:ilvl="8" w:tentative="1">
      <w:start w:val="1"/>
      <w:numFmt w:val="bullet"/>
      <w:lvlText w:val=""/>
      <w:lvlJc w:val="left"/>
      <w:pPr>
        <w:tabs>
          <w:tab w:val="num" w:pos="6578"/>
        </w:tabs>
        <w:ind w:left="6578" w:hanging="360"/>
      </w:pPr>
      <w:rPr>
        <w:rFonts w:ascii="Wingdings" w:hAnsi="Wingdings" w:hint="default"/>
        <w:sz w:val="20"/>
      </w:rPr>
    </w:lvl>
  </w:abstractNum>
  <w:abstractNum w:abstractNumId="28" w15:restartNumberingAfterBreak="0">
    <w:nsid w:val="616065EF"/>
    <w:multiLevelType w:val="multilevel"/>
    <w:tmpl w:val="9AA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A63B2"/>
    <w:multiLevelType w:val="multilevel"/>
    <w:tmpl w:val="EC32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27A38"/>
    <w:multiLevelType w:val="hybridMultilevel"/>
    <w:tmpl w:val="CEAE82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8D50AAA"/>
    <w:multiLevelType w:val="multilevel"/>
    <w:tmpl w:val="3CB2C5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F017E"/>
    <w:multiLevelType w:val="multilevel"/>
    <w:tmpl w:val="C4D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C4237C"/>
    <w:multiLevelType w:val="multilevel"/>
    <w:tmpl w:val="F0E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31BF4"/>
    <w:multiLevelType w:val="hybridMultilevel"/>
    <w:tmpl w:val="25B2AA7C"/>
    <w:lvl w:ilvl="0" w:tplc="04090001">
      <w:start w:val="1"/>
      <w:numFmt w:val="bullet"/>
      <w:lvlText w:val=""/>
      <w:lvlJc w:val="left"/>
      <w:pPr>
        <w:ind w:left="1015" w:hanging="360"/>
      </w:pPr>
      <w:rPr>
        <w:rFonts w:ascii="Symbol" w:hAnsi="Symbol" w:hint="default"/>
      </w:rPr>
    </w:lvl>
    <w:lvl w:ilvl="1" w:tplc="04090003" w:tentative="1">
      <w:start w:val="1"/>
      <w:numFmt w:val="bullet"/>
      <w:lvlText w:val="o"/>
      <w:lvlJc w:val="left"/>
      <w:pPr>
        <w:ind w:left="1735" w:hanging="360"/>
      </w:pPr>
      <w:rPr>
        <w:rFonts w:ascii="Courier New" w:hAnsi="Courier New" w:cs="Courier New" w:hint="default"/>
      </w:rPr>
    </w:lvl>
    <w:lvl w:ilvl="2" w:tplc="04090005" w:tentative="1">
      <w:start w:val="1"/>
      <w:numFmt w:val="bullet"/>
      <w:lvlText w:val=""/>
      <w:lvlJc w:val="left"/>
      <w:pPr>
        <w:ind w:left="2455" w:hanging="360"/>
      </w:pPr>
      <w:rPr>
        <w:rFonts w:ascii="Wingdings" w:hAnsi="Wingdings" w:hint="default"/>
      </w:rPr>
    </w:lvl>
    <w:lvl w:ilvl="3" w:tplc="04090001" w:tentative="1">
      <w:start w:val="1"/>
      <w:numFmt w:val="bullet"/>
      <w:lvlText w:val=""/>
      <w:lvlJc w:val="left"/>
      <w:pPr>
        <w:ind w:left="3175" w:hanging="360"/>
      </w:pPr>
      <w:rPr>
        <w:rFonts w:ascii="Symbol" w:hAnsi="Symbol" w:hint="default"/>
      </w:rPr>
    </w:lvl>
    <w:lvl w:ilvl="4" w:tplc="04090003" w:tentative="1">
      <w:start w:val="1"/>
      <w:numFmt w:val="bullet"/>
      <w:lvlText w:val="o"/>
      <w:lvlJc w:val="left"/>
      <w:pPr>
        <w:ind w:left="3895" w:hanging="360"/>
      </w:pPr>
      <w:rPr>
        <w:rFonts w:ascii="Courier New" w:hAnsi="Courier New" w:cs="Courier New" w:hint="default"/>
      </w:rPr>
    </w:lvl>
    <w:lvl w:ilvl="5" w:tplc="04090005" w:tentative="1">
      <w:start w:val="1"/>
      <w:numFmt w:val="bullet"/>
      <w:lvlText w:val=""/>
      <w:lvlJc w:val="left"/>
      <w:pPr>
        <w:ind w:left="4615" w:hanging="360"/>
      </w:pPr>
      <w:rPr>
        <w:rFonts w:ascii="Wingdings" w:hAnsi="Wingdings" w:hint="default"/>
      </w:rPr>
    </w:lvl>
    <w:lvl w:ilvl="6" w:tplc="04090001" w:tentative="1">
      <w:start w:val="1"/>
      <w:numFmt w:val="bullet"/>
      <w:lvlText w:val=""/>
      <w:lvlJc w:val="left"/>
      <w:pPr>
        <w:ind w:left="5335" w:hanging="360"/>
      </w:pPr>
      <w:rPr>
        <w:rFonts w:ascii="Symbol" w:hAnsi="Symbol" w:hint="default"/>
      </w:rPr>
    </w:lvl>
    <w:lvl w:ilvl="7" w:tplc="04090003" w:tentative="1">
      <w:start w:val="1"/>
      <w:numFmt w:val="bullet"/>
      <w:lvlText w:val="o"/>
      <w:lvlJc w:val="left"/>
      <w:pPr>
        <w:ind w:left="6055" w:hanging="360"/>
      </w:pPr>
      <w:rPr>
        <w:rFonts w:ascii="Courier New" w:hAnsi="Courier New" w:cs="Courier New" w:hint="default"/>
      </w:rPr>
    </w:lvl>
    <w:lvl w:ilvl="8" w:tplc="04090005" w:tentative="1">
      <w:start w:val="1"/>
      <w:numFmt w:val="bullet"/>
      <w:lvlText w:val=""/>
      <w:lvlJc w:val="left"/>
      <w:pPr>
        <w:ind w:left="6775" w:hanging="360"/>
      </w:pPr>
      <w:rPr>
        <w:rFonts w:ascii="Wingdings" w:hAnsi="Wingdings" w:hint="default"/>
      </w:rPr>
    </w:lvl>
  </w:abstractNum>
  <w:abstractNum w:abstractNumId="35" w15:restartNumberingAfterBreak="0">
    <w:nsid w:val="79DF3740"/>
    <w:multiLevelType w:val="multilevel"/>
    <w:tmpl w:val="C3A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34A61"/>
    <w:multiLevelType w:val="hybridMultilevel"/>
    <w:tmpl w:val="3A26391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673139195">
    <w:abstractNumId w:val="3"/>
  </w:num>
  <w:num w:numId="2" w16cid:durableId="1640261413">
    <w:abstractNumId w:val="13"/>
  </w:num>
  <w:num w:numId="3" w16cid:durableId="73821743">
    <w:abstractNumId w:val="0"/>
  </w:num>
  <w:num w:numId="4" w16cid:durableId="2134520733">
    <w:abstractNumId w:val="22"/>
  </w:num>
  <w:num w:numId="5" w16cid:durableId="1471941947">
    <w:abstractNumId w:val="14"/>
  </w:num>
  <w:num w:numId="6" w16cid:durableId="1588297474">
    <w:abstractNumId w:val="19"/>
  </w:num>
  <w:num w:numId="7" w16cid:durableId="1799255595">
    <w:abstractNumId w:val="12"/>
  </w:num>
  <w:num w:numId="8" w16cid:durableId="1052004583">
    <w:abstractNumId w:val="5"/>
  </w:num>
  <w:num w:numId="9" w16cid:durableId="1143280870">
    <w:abstractNumId w:val="33"/>
  </w:num>
  <w:num w:numId="10" w16cid:durableId="25758849">
    <w:abstractNumId w:val="35"/>
  </w:num>
  <w:num w:numId="11" w16cid:durableId="1396123179">
    <w:abstractNumId w:val="15"/>
  </w:num>
  <w:num w:numId="12" w16cid:durableId="1703356604">
    <w:abstractNumId w:val="29"/>
  </w:num>
  <w:num w:numId="13" w16cid:durableId="631135265">
    <w:abstractNumId w:val="23"/>
  </w:num>
  <w:num w:numId="14" w16cid:durableId="943460791">
    <w:abstractNumId w:val="16"/>
  </w:num>
  <w:num w:numId="15" w16cid:durableId="354382919">
    <w:abstractNumId w:val="10"/>
  </w:num>
  <w:num w:numId="16" w16cid:durableId="2132436095">
    <w:abstractNumId w:val="9"/>
  </w:num>
  <w:num w:numId="17" w16cid:durableId="707026303">
    <w:abstractNumId w:val="31"/>
  </w:num>
  <w:num w:numId="18" w16cid:durableId="784077981">
    <w:abstractNumId w:val="36"/>
  </w:num>
  <w:num w:numId="19" w16cid:durableId="1551728102">
    <w:abstractNumId w:val="17"/>
  </w:num>
  <w:num w:numId="20" w16cid:durableId="322856846">
    <w:abstractNumId w:val="34"/>
  </w:num>
  <w:num w:numId="21" w16cid:durableId="1022130272">
    <w:abstractNumId w:val="27"/>
  </w:num>
  <w:num w:numId="22" w16cid:durableId="690884235">
    <w:abstractNumId w:val="6"/>
  </w:num>
  <w:num w:numId="23" w16cid:durableId="1915161528">
    <w:abstractNumId w:val="7"/>
  </w:num>
  <w:num w:numId="24" w16cid:durableId="70396217">
    <w:abstractNumId w:val="11"/>
  </w:num>
  <w:num w:numId="25" w16cid:durableId="341397576">
    <w:abstractNumId w:val="32"/>
  </w:num>
  <w:num w:numId="26" w16cid:durableId="543753040">
    <w:abstractNumId w:val="28"/>
  </w:num>
  <w:num w:numId="27" w16cid:durableId="987783352">
    <w:abstractNumId w:val="18"/>
  </w:num>
  <w:num w:numId="28" w16cid:durableId="1175729139">
    <w:abstractNumId w:val="20"/>
  </w:num>
  <w:num w:numId="29" w16cid:durableId="1900360250">
    <w:abstractNumId w:val="2"/>
  </w:num>
  <w:num w:numId="30" w16cid:durableId="968633982">
    <w:abstractNumId w:val="21"/>
  </w:num>
  <w:num w:numId="31" w16cid:durableId="2079208432">
    <w:abstractNumId w:val="24"/>
  </w:num>
  <w:num w:numId="32" w16cid:durableId="310866010">
    <w:abstractNumId w:val="1"/>
  </w:num>
  <w:num w:numId="33" w16cid:durableId="260989166">
    <w:abstractNumId w:val="30"/>
  </w:num>
  <w:num w:numId="34" w16cid:durableId="203520214">
    <w:abstractNumId w:val="4"/>
  </w:num>
  <w:num w:numId="35" w16cid:durableId="1011445135">
    <w:abstractNumId w:val="25"/>
  </w:num>
  <w:num w:numId="36" w16cid:durableId="700398205">
    <w:abstractNumId w:val="26"/>
  </w:num>
  <w:num w:numId="37" w16cid:durableId="1329554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C7"/>
    <w:rsid w:val="000D273F"/>
    <w:rsid w:val="00106FF9"/>
    <w:rsid w:val="001533B7"/>
    <w:rsid w:val="001E4450"/>
    <w:rsid w:val="00213489"/>
    <w:rsid w:val="00261FAC"/>
    <w:rsid w:val="0028745E"/>
    <w:rsid w:val="00302591"/>
    <w:rsid w:val="00393488"/>
    <w:rsid w:val="00423D1E"/>
    <w:rsid w:val="0045309D"/>
    <w:rsid w:val="00477EC8"/>
    <w:rsid w:val="00545706"/>
    <w:rsid w:val="00644080"/>
    <w:rsid w:val="006E4C71"/>
    <w:rsid w:val="00767A28"/>
    <w:rsid w:val="008943DB"/>
    <w:rsid w:val="009615C7"/>
    <w:rsid w:val="009F551F"/>
    <w:rsid w:val="00AA6F96"/>
    <w:rsid w:val="00B33FDF"/>
    <w:rsid w:val="00BB709C"/>
    <w:rsid w:val="00BD75F9"/>
    <w:rsid w:val="00C5489B"/>
    <w:rsid w:val="00D305DD"/>
    <w:rsid w:val="00D66BC5"/>
    <w:rsid w:val="00E163D6"/>
    <w:rsid w:val="00E80474"/>
    <w:rsid w:val="00FE6FC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16A5"/>
  <w15:chartTrackingRefBased/>
  <w15:docId w15:val="{9C82F673-B110-4DFA-BF13-D773E793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615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615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6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615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615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6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C7"/>
    <w:rPr>
      <w:rFonts w:eastAsiaTheme="majorEastAsia" w:cstheme="majorBidi"/>
      <w:color w:val="272727" w:themeColor="text1" w:themeTint="D8"/>
    </w:rPr>
  </w:style>
  <w:style w:type="paragraph" w:styleId="Title">
    <w:name w:val="Title"/>
    <w:basedOn w:val="Normal"/>
    <w:next w:val="Normal"/>
    <w:link w:val="TitleChar"/>
    <w:uiPriority w:val="10"/>
    <w:qFormat/>
    <w:rsid w:val="009615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615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615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615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615C7"/>
    <w:pPr>
      <w:spacing w:before="160"/>
      <w:jc w:val="center"/>
    </w:pPr>
    <w:rPr>
      <w:i/>
      <w:iCs/>
      <w:color w:val="404040" w:themeColor="text1" w:themeTint="BF"/>
    </w:rPr>
  </w:style>
  <w:style w:type="character" w:customStyle="1" w:styleId="QuoteChar">
    <w:name w:val="Quote Char"/>
    <w:basedOn w:val="DefaultParagraphFont"/>
    <w:link w:val="Quote"/>
    <w:uiPriority w:val="29"/>
    <w:rsid w:val="009615C7"/>
    <w:rPr>
      <w:i/>
      <w:iCs/>
      <w:color w:val="404040" w:themeColor="text1" w:themeTint="BF"/>
    </w:rPr>
  </w:style>
  <w:style w:type="paragraph" w:styleId="ListParagraph">
    <w:name w:val="List Paragraph"/>
    <w:basedOn w:val="Normal"/>
    <w:uiPriority w:val="34"/>
    <w:qFormat/>
    <w:rsid w:val="009615C7"/>
    <w:pPr>
      <w:ind w:left="720"/>
      <w:contextualSpacing/>
    </w:pPr>
  </w:style>
  <w:style w:type="character" w:styleId="IntenseEmphasis">
    <w:name w:val="Intense Emphasis"/>
    <w:basedOn w:val="DefaultParagraphFont"/>
    <w:uiPriority w:val="21"/>
    <w:qFormat/>
    <w:rsid w:val="009615C7"/>
    <w:rPr>
      <w:i/>
      <w:iCs/>
      <w:color w:val="2F5496" w:themeColor="accent1" w:themeShade="BF"/>
    </w:rPr>
  </w:style>
  <w:style w:type="paragraph" w:styleId="IntenseQuote">
    <w:name w:val="Intense Quote"/>
    <w:basedOn w:val="Normal"/>
    <w:next w:val="Normal"/>
    <w:link w:val="IntenseQuoteChar"/>
    <w:uiPriority w:val="30"/>
    <w:qFormat/>
    <w:rsid w:val="0096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5C7"/>
    <w:rPr>
      <w:i/>
      <w:iCs/>
      <w:color w:val="2F5496" w:themeColor="accent1" w:themeShade="BF"/>
    </w:rPr>
  </w:style>
  <w:style w:type="character" w:styleId="IntenseReference">
    <w:name w:val="Intense Reference"/>
    <w:basedOn w:val="DefaultParagraphFont"/>
    <w:uiPriority w:val="32"/>
    <w:qFormat/>
    <w:rsid w:val="009615C7"/>
    <w:rPr>
      <w:b/>
      <w:bCs/>
      <w:smallCaps/>
      <w:color w:val="2F5496" w:themeColor="accent1" w:themeShade="BF"/>
      <w:spacing w:val="5"/>
    </w:rPr>
  </w:style>
  <w:style w:type="paragraph" w:styleId="NormalWeb">
    <w:name w:val="Normal (Web)"/>
    <w:basedOn w:val="Normal"/>
    <w:uiPriority w:val="99"/>
    <w:semiHidden/>
    <w:unhideWhenUsed/>
    <w:rsid w:val="00BB70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45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706"/>
  </w:style>
  <w:style w:type="paragraph" w:styleId="Footer">
    <w:name w:val="footer"/>
    <w:basedOn w:val="Normal"/>
    <w:link w:val="FooterChar"/>
    <w:uiPriority w:val="99"/>
    <w:unhideWhenUsed/>
    <w:rsid w:val="005457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Kamilkar</dc:creator>
  <cp:keywords/>
  <dc:description/>
  <cp:lastModifiedBy>Shweta Kamilkar</cp:lastModifiedBy>
  <cp:revision>2</cp:revision>
  <dcterms:created xsi:type="dcterms:W3CDTF">2026-06-07T14:50:00Z</dcterms:created>
  <dcterms:modified xsi:type="dcterms:W3CDTF">2026-06-07T14:50:00Z</dcterms:modified>
</cp:coreProperties>
</file>