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15D2" w14:textId="44D11E6D" w:rsidR="009615C7" w:rsidRDefault="009615C7">
      <w:pPr>
        <w:rPr>
          <w:rFonts w:ascii="Arial Rounded MT Bold" w:hAnsi="Arial Rounded MT Bold"/>
          <w:sz w:val="44"/>
          <w:szCs w:val="44"/>
        </w:rPr>
      </w:pPr>
      <w:r>
        <w:rPr>
          <w:rFonts w:ascii="Arial Rounded MT Bold" w:hAnsi="Arial Rounded MT Bold"/>
          <w:sz w:val="44"/>
          <w:szCs w:val="44"/>
        </w:rPr>
        <w:t>Customer Shopping Behavior Analysis</w:t>
      </w:r>
    </w:p>
    <w:p w14:paraId="00D489E1" w14:textId="74BA36E1" w:rsidR="00393488" w:rsidRPr="00BD75F9" w:rsidRDefault="00393488">
      <w:pPr>
        <w:rPr>
          <w:rFonts w:cstheme="minorHAnsi"/>
          <w:b/>
          <w:bCs/>
          <w:sz w:val="24"/>
          <w:szCs w:val="24"/>
        </w:rPr>
      </w:pPr>
      <w:r>
        <w:rPr>
          <w:rFonts w:cstheme="minorHAnsi"/>
          <w:b/>
          <w:bCs/>
          <w:sz w:val="24"/>
          <w:szCs w:val="24"/>
        </w:rPr>
        <w:t xml:space="preserve"> </w:t>
      </w:r>
      <w:r w:rsidRPr="006B404A">
        <w:rPr>
          <w:rFonts w:ascii="Segoe UI Emoji" w:hAnsi="Segoe UI Emoji" w:cs="Segoe UI Emoji"/>
          <w:sz w:val="24"/>
          <w:szCs w:val="24"/>
        </w:rPr>
        <w:t>🔎</w:t>
      </w:r>
      <w:r w:rsidRPr="00BD75F9">
        <w:rPr>
          <w:rFonts w:cstheme="minorHAnsi"/>
          <w:b/>
          <w:bCs/>
          <w:sz w:val="24"/>
          <w:szCs w:val="24"/>
        </w:rPr>
        <w:t xml:space="preserve"> </w:t>
      </w:r>
      <w:r w:rsidR="00BD75F9" w:rsidRPr="00BD75F9">
        <w:rPr>
          <w:rFonts w:cstheme="minorHAnsi"/>
          <w:b/>
          <w:bCs/>
          <w:sz w:val="24"/>
          <w:szCs w:val="24"/>
        </w:rPr>
        <w:t xml:space="preserve">Problem Statement: </w:t>
      </w:r>
      <w:r>
        <w:rPr>
          <w:rFonts w:cstheme="minorHAnsi"/>
          <w:b/>
          <w:bCs/>
          <w:sz w:val="24"/>
          <w:szCs w:val="24"/>
        </w:rPr>
        <w:t xml:space="preserve"> </w:t>
      </w:r>
    </w:p>
    <w:p w14:paraId="2E8B82B9" w14:textId="59E59248" w:rsidR="009615C7" w:rsidRPr="00393488" w:rsidRDefault="00BD75F9" w:rsidP="00393488">
      <w:pPr>
        <w:rPr>
          <w:rFonts w:cstheme="minorHAnsi"/>
          <w:sz w:val="24"/>
          <w:szCs w:val="24"/>
        </w:rPr>
      </w:pPr>
      <w:r w:rsidRPr="00393488">
        <w:rPr>
          <w:rFonts w:cstheme="minorHAnsi"/>
          <w:sz w:val="24"/>
          <w:szCs w:val="24"/>
        </w:rPr>
        <w:t xml:space="preserve">A leading retail company wants to better understand its customers’ shopping behavior in </w:t>
      </w:r>
      <w:r w:rsidR="00393488">
        <w:rPr>
          <w:rFonts w:cstheme="minorHAnsi"/>
          <w:sz w:val="24"/>
          <w:szCs w:val="24"/>
        </w:rPr>
        <w:t xml:space="preserve">        </w:t>
      </w:r>
      <w:r w:rsidRPr="00393488">
        <w:rPr>
          <w:rFonts w:cstheme="minorHAnsi"/>
          <w:sz w:val="24"/>
          <w:szCs w:val="24"/>
        </w:rPr>
        <w:t xml:space="preserve">order to improve sales, customer satisfaction, and long-term loyalty. The management team has </w:t>
      </w:r>
      <w:r w:rsidR="00393488">
        <w:rPr>
          <w:rFonts w:cstheme="minorHAnsi"/>
          <w:sz w:val="24"/>
          <w:szCs w:val="24"/>
        </w:rPr>
        <w:t xml:space="preserve"> </w:t>
      </w:r>
      <w:r w:rsidRPr="00393488">
        <w:rPr>
          <w:rFonts w:cstheme="minorHAnsi"/>
          <w:sz w:val="24"/>
          <w:szCs w:val="24"/>
        </w:rPr>
        <w:t>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4E438D6B" w14:textId="411D69B2" w:rsidR="00393488" w:rsidRPr="00393488" w:rsidRDefault="00393488" w:rsidP="00393488">
      <w:pPr>
        <w:rPr>
          <w:rFonts w:cstheme="minorHAnsi"/>
          <w:b/>
          <w:bCs/>
          <w:sz w:val="24"/>
          <w:szCs w:val="24"/>
        </w:rPr>
      </w:pPr>
      <w:r>
        <w:rPr>
          <w:rFonts w:cstheme="minorHAnsi"/>
          <w:b/>
          <w:bCs/>
          <w:sz w:val="24"/>
          <w:szCs w:val="24"/>
        </w:rPr>
        <w:t xml:space="preserve"> </w:t>
      </w:r>
      <w:r w:rsidRPr="00393488">
        <w:rPr>
          <w:rFonts w:cstheme="minorHAnsi"/>
          <w:b/>
          <w:bCs/>
          <w:sz w:val="24"/>
          <w:szCs w:val="24"/>
        </w:rPr>
        <w:t>Project Objective</w:t>
      </w:r>
    </w:p>
    <w:p w14:paraId="10951AE4" w14:textId="77777777" w:rsidR="00393488" w:rsidRPr="00393488" w:rsidRDefault="00393488" w:rsidP="00393488">
      <w:pPr>
        <w:rPr>
          <w:rFonts w:cstheme="minorHAnsi"/>
          <w:sz w:val="24"/>
          <w:szCs w:val="24"/>
        </w:rPr>
      </w:pPr>
      <w:r w:rsidRPr="00393488">
        <w:rPr>
          <w:rFonts w:cstheme="minorHAnsi"/>
          <w:sz w:val="24"/>
          <w:szCs w:val="24"/>
        </w:rPr>
        <w:t>The project aims to analyze:</w:t>
      </w:r>
    </w:p>
    <w:p w14:paraId="43354836" w14:textId="11807EDA"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Customer purchasing </w:t>
      </w:r>
      <w:r w:rsidRPr="00393488">
        <w:rPr>
          <w:rFonts w:cstheme="minorHAnsi"/>
          <w:sz w:val="24"/>
          <w:szCs w:val="24"/>
        </w:rPr>
        <w:t>behavior</w:t>
      </w:r>
      <w:r w:rsidRPr="00393488">
        <w:rPr>
          <w:rFonts w:cstheme="minorHAnsi"/>
          <w:sz w:val="24"/>
          <w:szCs w:val="24"/>
        </w:rPr>
        <w:t xml:space="preserve"> </w:t>
      </w:r>
    </w:p>
    <w:p w14:paraId="6E201FF9"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Spending patterns </w:t>
      </w:r>
    </w:p>
    <w:p w14:paraId="617783EC"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Product preferences </w:t>
      </w:r>
    </w:p>
    <w:p w14:paraId="410CE74D"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Customer loyalty </w:t>
      </w:r>
    </w:p>
    <w:p w14:paraId="27124466"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Subscription impact </w:t>
      </w:r>
    </w:p>
    <w:p w14:paraId="02D6C537"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Discount effectiveness </w:t>
      </w:r>
    </w:p>
    <w:p w14:paraId="04587F63"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Seasonal shopping trends </w:t>
      </w:r>
    </w:p>
    <w:p w14:paraId="521BB97B" w14:textId="77777777" w:rsidR="00393488" w:rsidRPr="00393488" w:rsidRDefault="00393488" w:rsidP="00393488">
      <w:pPr>
        <w:rPr>
          <w:rFonts w:cstheme="minorHAnsi"/>
          <w:sz w:val="24"/>
          <w:szCs w:val="24"/>
        </w:rPr>
      </w:pPr>
      <w:r w:rsidRPr="00393488">
        <w:rPr>
          <w:rFonts w:cstheme="minorHAnsi"/>
          <w:sz w:val="24"/>
          <w:szCs w:val="24"/>
        </w:rPr>
        <w:t>using:</w:t>
      </w:r>
    </w:p>
    <w:p w14:paraId="0CA77D38" w14:textId="77777777" w:rsidR="00393488" w:rsidRPr="00393488" w:rsidRDefault="00393488" w:rsidP="00393488">
      <w:pPr>
        <w:numPr>
          <w:ilvl w:val="0"/>
          <w:numId w:val="2"/>
        </w:numPr>
        <w:rPr>
          <w:rFonts w:cstheme="minorHAnsi"/>
          <w:sz w:val="24"/>
          <w:szCs w:val="24"/>
        </w:rPr>
      </w:pPr>
      <w:r w:rsidRPr="00393488">
        <w:rPr>
          <w:rFonts w:cstheme="minorHAnsi"/>
          <w:sz w:val="24"/>
          <w:szCs w:val="24"/>
        </w:rPr>
        <w:t xml:space="preserve">Python for data analysis </w:t>
      </w:r>
    </w:p>
    <w:p w14:paraId="107B73DC" w14:textId="77777777" w:rsidR="00393488" w:rsidRPr="00393488" w:rsidRDefault="00393488" w:rsidP="00393488">
      <w:pPr>
        <w:numPr>
          <w:ilvl w:val="0"/>
          <w:numId w:val="2"/>
        </w:numPr>
        <w:rPr>
          <w:rFonts w:cstheme="minorHAnsi"/>
          <w:sz w:val="24"/>
          <w:szCs w:val="24"/>
        </w:rPr>
      </w:pPr>
      <w:r w:rsidRPr="00393488">
        <w:rPr>
          <w:rFonts w:cstheme="minorHAnsi"/>
          <w:sz w:val="24"/>
          <w:szCs w:val="24"/>
        </w:rPr>
        <w:t xml:space="preserve">PostgreSQL for business queries </w:t>
      </w:r>
    </w:p>
    <w:p w14:paraId="6B188055" w14:textId="77777777" w:rsidR="00393488" w:rsidRDefault="00393488" w:rsidP="00393488">
      <w:pPr>
        <w:numPr>
          <w:ilvl w:val="0"/>
          <w:numId w:val="2"/>
        </w:numPr>
        <w:rPr>
          <w:rFonts w:cstheme="minorHAnsi"/>
          <w:sz w:val="24"/>
          <w:szCs w:val="24"/>
        </w:rPr>
      </w:pPr>
      <w:r w:rsidRPr="00393488">
        <w:rPr>
          <w:rFonts w:cstheme="minorHAnsi"/>
          <w:sz w:val="24"/>
          <w:szCs w:val="24"/>
        </w:rPr>
        <w:t>Power BI for visualization</w:t>
      </w:r>
    </w:p>
    <w:p w14:paraId="21176DB5" w14:textId="77777777" w:rsidR="00302591" w:rsidRDefault="00302591" w:rsidP="00302591">
      <w:pPr>
        <w:ind w:left="360"/>
        <w:rPr>
          <w:rFonts w:cstheme="minorHAnsi"/>
          <w:sz w:val="24"/>
          <w:szCs w:val="24"/>
        </w:rPr>
      </w:pPr>
    </w:p>
    <w:p w14:paraId="26649DAE" w14:textId="77777777" w:rsidR="00302591" w:rsidRPr="00302591" w:rsidRDefault="00302591" w:rsidP="00302591">
      <w:pPr>
        <w:rPr>
          <w:b/>
          <w:bCs/>
          <w:sz w:val="24"/>
          <w:szCs w:val="24"/>
        </w:rPr>
      </w:pPr>
      <w:r w:rsidRPr="006B404A">
        <w:rPr>
          <w:rFonts w:ascii="Segoe UI Emoji" w:hAnsi="Segoe UI Emoji" w:cs="Segoe UI Emoji"/>
          <w:sz w:val="24"/>
          <w:szCs w:val="24"/>
        </w:rPr>
        <w:t>🛠️</w:t>
      </w:r>
      <w:r w:rsidRPr="00302591">
        <w:rPr>
          <w:b/>
          <w:bCs/>
          <w:sz w:val="24"/>
          <w:szCs w:val="24"/>
        </w:rPr>
        <w:t xml:space="preserve"> Solution Approach:</w:t>
      </w:r>
    </w:p>
    <w:p w14:paraId="5B71CECA" w14:textId="575F811D" w:rsidR="00302591" w:rsidRPr="00302591" w:rsidRDefault="00302591" w:rsidP="00302591">
      <w:pPr>
        <w:rPr>
          <w:rFonts w:cstheme="minorHAnsi"/>
          <w:b/>
          <w:bCs/>
          <w:sz w:val="24"/>
          <w:szCs w:val="24"/>
        </w:rPr>
      </w:pPr>
      <w:r>
        <w:rPr>
          <w:rFonts w:cstheme="minorHAnsi"/>
          <w:b/>
          <w:bCs/>
          <w:sz w:val="24"/>
          <w:szCs w:val="24"/>
        </w:rPr>
        <w:t xml:space="preserve">       </w:t>
      </w:r>
      <w:r w:rsidRPr="00302591">
        <w:rPr>
          <w:rFonts w:cstheme="minorHAnsi"/>
          <w:b/>
          <w:bCs/>
          <w:sz w:val="24"/>
          <w:szCs w:val="24"/>
        </w:rPr>
        <w:t>Dataset Understanding</w:t>
      </w:r>
    </w:p>
    <w:p w14:paraId="3816FFDD" w14:textId="77777777" w:rsidR="00302591" w:rsidRPr="00302591" w:rsidRDefault="00302591" w:rsidP="00302591">
      <w:pPr>
        <w:ind w:left="360"/>
        <w:rPr>
          <w:rFonts w:cstheme="minorHAnsi"/>
          <w:sz w:val="24"/>
          <w:szCs w:val="24"/>
        </w:rPr>
      </w:pPr>
      <w:r w:rsidRPr="00302591">
        <w:rPr>
          <w:rFonts w:cstheme="minorHAnsi"/>
          <w:sz w:val="24"/>
          <w:szCs w:val="24"/>
        </w:rPr>
        <w:t>The dataset contains customer-level transactional information such as:</w:t>
      </w:r>
    </w:p>
    <w:p w14:paraId="65628B03"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Customer demographics </w:t>
      </w:r>
    </w:p>
    <w:p w14:paraId="107BE81B"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Purchase amount </w:t>
      </w:r>
    </w:p>
    <w:p w14:paraId="7C840A81"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Product categories </w:t>
      </w:r>
    </w:p>
    <w:p w14:paraId="7093E7A1"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lastRenderedPageBreak/>
        <w:t xml:space="preserve">Review ratings </w:t>
      </w:r>
    </w:p>
    <w:p w14:paraId="7529F390"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Subscription status </w:t>
      </w:r>
    </w:p>
    <w:p w14:paraId="6571C0B0"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Shipping preferences </w:t>
      </w:r>
    </w:p>
    <w:p w14:paraId="57FA16FF"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Discounts applied </w:t>
      </w:r>
    </w:p>
    <w:p w14:paraId="30512687"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Purchase frequency </w:t>
      </w:r>
    </w:p>
    <w:p w14:paraId="343FE67B" w14:textId="77777777" w:rsidR="00302591" w:rsidRPr="00302591" w:rsidRDefault="00302591" w:rsidP="00302591">
      <w:pPr>
        <w:ind w:left="360"/>
        <w:rPr>
          <w:rFonts w:cstheme="minorHAnsi"/>
          <w:sz w:val="24"/>
          <w:szCs w:val="24"/>
        </w:rPr>
      </w:pPr>
      <w:r w:rsidRPr="00302591">
        <w:rPr>
          <w:rFonts w:cstheme="minorHAnsi"/>
          <w:sz w:val="24"/>
          <w:szCs w:val="24"/>
        </w:rPr>
        <w:t>This helps in identifying:</w:t>
      </w:r>
    </w:p>
    <w:p w14:paraId="1279C392" w14:textId="77777777" w:rsidR="00302591" w:rsidRPr="00302591" w:rsidRDefault="00302591" w:rsidP="00302591">
      <w:pPr>
        <w:numPr>
          <w:ilvl w:val="0"/>
          <w:numId w:val="4"/>
        </w:numPr>
        <w:rPr>
          <w:rFonts w:cstheme="minorHAnsi"/>
          <w:sz w:val="24"/>
          <w:szCs w:val="24"/>
        </w:rPr>
      </w:pPr>
      <w:r w:rsidRPr="00302591">
        <w:rPr>
          <w:rFonts w:cstheme="minorHAnsi"/>
          <w:sz w:val="24"/>
          <w:szCs w:val="24"/>
        </w:rPr>
        <w:t xml:space="preserve">High-value customers </w:t>
      </w:r>
    </w:p>
    <w:p w14:paraId="64506512" w14:textId="77777777" w:rsidR="00302591" w:rsidRPr="00302591" w:rsidRDefault="00302591" w:rsidP="00302591">
      <w:pPr>
        <w:numPr>
          <w:ilvl w:val="0"/>
          <w:numId w:val="4"/>
        </w:numPr>
        <w:rPr>
          <w:rFonts w:cstheme="minorHAnsi"/>
          <w:sz w:val="24"/>
          <w:szCs w:val="24"/>
        </w:rPr>
      </w:pPr>
      <w:r w:rsidRPr="00302591">
        <w:rPr>
          <w:rFonts w:cstheme="minorHAnsi"/>
          <w:sz w:val="24"/>
          <w:szCs w:val="24"/>
        </w:rPr>
        <w:t xml:space="preserve">Revenue drivers </w:t>
      </w:r>
    </w:p>
    <w:p w14:paraId="7B4243BE" w14:textId="77777777" w:rsidR="00302591" w:rsidRPr="00302591" w:rsidRDefault="00302591" w:rsidP="00302591">
      <w:pPr>
        <w:numPr>
          <w:ilvl w:val="0"/>
          <w:numId w:val="4"/>
        </w:numPr>
        <w:rPr>
          <w:rFonts w:cstheme="minorHAnsi"/>
          <w:sz w:val="24"/>
          <w:szCs w:val="24"/>
        </w:rPr>
      </w:pPr>
      <w:r w:rsidRPr="00302591">
        <w:rPr>
          <w:rFonts w:cstheme="minorHAnsi"/>
          <w:sz w:val="24"/>
          <w:szCs w:val="24"/>
        </w:rPr>
        <w:t xml:space="preserve">Loyal customer segments </w:t>
      </w:r>
    </w:p>
    <w:p w14:paraId="382DD8EB" w14:textId="77777777" w:rsidR="00302591" w:rsidRDefault="00302591" w:rsidP="00302591">
      <w:pPr>
        <w:numPr>
          <w:ilvl w:val="0"/>
          <w:numId w:val="4"/>
        </w:numPr>
        <w:rPr>
          <w:rFonts w:cstheme="minorHAnsi"/>
          <w:sz w:val="24"/>
          <w:szCs w:val="24"/>
        </w:rPr>
      </w:pPr>
      <w:r w:rsidRPr="00302591">
        <w:rPr>
          <w:rFonts w:cstheme="minorHAnsi"/>
          <w:sz w:val="24"/>
          <w:szCs w:val="24"/>
        </w:rPr>
        <w:t>Business growth opportunities</w:t>
      </w:r>
    </w:p>
    <w:p w14:paraId="3DC4E7B2" w14:textId="77777777" w:rsidR="00302591" w:rsidRDefault="00302591" w:rsidP="00302591">
      <w:pPr>
        <w:ind w:left="360"/>
        <w:rPr>
          <w:rFonts w:cstheme="minorHAnsi"/>
          <w:sz w:val="24"/>
          <w:szCs w:val="24"/>
        </w:rPr>
      </w:pPr>
    </w:p>
    <w:p w14:paraId="6FE47BFA" w14:textId="77777777" w:rsidR="00302591" w:rsidRPr="00302591" w:rsidRDefault="00302591" w:rsidP="00302591">
      <w:pPr>
        <w:ind w:left="360"/>
        <w:rPr>
          <w:rFonts w:cstheme="minorHAnsi"/>
          <w:b/>
          <w:bCs/>
          <w:sz w:val="24"/>
          <w:szCs w:val="24"/>
        </w:rPr>
      </w:pPr>
      <w:r w:rsidRPr="00302591">
        <w:rPr>
          <w:rFonts w:cstheme="minorHAnsi"/>
          <w:b/>
          <w:bCs/>
          <w:sz w:val="24"/>
          <w:szCs w:val="24"/>
        </w:rPr>
        <w:t>Python Notebook Analysis Insights</w:t>
      </w:r>
    </w:p>
    <w:p w14:paraId="2B7512FE" w14:textId="77777777" w:rsidR="00302591" w:rsidRPr="00302591" w:rsidRDefault="00302591" w:rsidP="00302591">
      <w:pPr>
        <w:ind w:left="360"/>
        <w:rPr>
          <w:rFonts w:cstheme="minorHAnsi"/>
          <w:b/>
          <w:bCs/>
          <w:sz w:val="24"/>
          <w:szCs w:val="24"/>
        </w:rPr>
      </w:pPr>
      <w:r w:rsidRPr="00302591">
        <w:rPr>
          <w:rFonts w:cstheme="minorHAnsi"/>
          <w:b/>
          <w:bCs/>
          <w:sz w:val="24"/>
          <w:szCs w:val="24"/>
        </w:rPr>
        <w:t>Data Cleaning &amp; Preprocessing</w:t>
      </w:r>
    </w:p>
    <w:p w14:paraId="456666C6" w14:textId="77777777" w:rsidR="00302591" w:rsidRPr="00302591" w:rsidRDefault="00302591" w:rsidP="00302591">
      <w:pPr>
        <w:ind w:left="360"/>
        <w:rPr>
          <w:rFonts w:cstheme="minorHAnsi"/>
          <w:sz w:val="24"/>
          <w:szCs w:val="24"/>
        </w:rPr>
      </w:pPr>
      <w:r w:rsidRPr="00302591">
        <w:rPr>
          <w:rFonts w:cstheme="minorHAnsi"/>
          <w:sz w:val="24"/>
          <w:szCs w:val="24"/>
        </w:rPr>
        <w:t>The notebook likely includes:</w:t>
      </w:r>
    </w:p>
    <w:p w14:paraId="0481A53B" w14:textId="77777777" w:rsidR="00302591" w:rsidRPr="00302591" w:rsidRDefault="00302591" w:rsidP="00302591">
      <w:pPr>
        <w:numPr>
          <w:ilvl w:val="0"/>
          <w:numId w:val="5"/>
        </w:numPr>
        <w:rPr>
          <w:rFonts w:cstheme="minorHAnsi"/>
          <w:sz w:val="24"/>
          <w:szCs w:val="24"/>
        </w:rPr>
      </w:pPr>
      <w:r w:rsidRPr="00302591">
        <w:rPr>
          <w:rFonts w:cstheme="minorHAnsi"/>
          <w:sz w:val="24"/>
          <w:szCs w:val="24"/>
        </w:rPr>
        <w:t xml:space="preserve">Missing value checks </w:t>
      </w:r>
    </w:p>
    <w:p w14:paraId="7CAC801A" w14:textId="77777777" w:rsidR="00302591" w:rsidRPr="00302591" w:rsidRDefault="00302591" w:rsidP="00302591">
      <w:pPr>
        <w:numPr>
          <w:ilvl w:val="0"/>
          <w:numId w:val="5"/>
        </w:numPr>
        <w:rPr>
          <w:rFonts w:cstheme="minorHAnsi"/>
          <w:sz w:val="24"/>
          <w:szCs w:val="24"/>
        </w:rPr>
      </w:pPr>
      <w:r w:rsidRPr="00302591">
        <w:rPr>
          <w:rFonts w:cstheme="minorHAnsi"/>
          <w:sz w:val="24"/>
          <w:szCs w:val="24"/>
        </w:rPr>
        <w:t xml:space="preserve">Data type conversions </w:t>
      </w:r>
    </w:p>
    <w:p w14:paraId="00BB6414" w14:textId="77777777" w:rsidR="00302591" w:rsidRPr="00302591" w:rsidRDefault="00302591" w:rsidP="00302591">
      <w:pPr>
        <w:numPr>
          <w:ilvl w:val="0"/>
          <w:numId w:val="5"/>
        </w:numPr>
        <w:rPr>
          <w:rFonts w:cstheme="minorHAnsi"/>
          <w:sz w:val="24"/>
          <w:szCs w:val="24"/>
        </w:rPr>
      </w:pPr>
      <w:r w:rsidRPr="00302591">
        <w:rPr>
          <w:rFonts w:cstheme="minorHAnsi"/>
          <w:sz w:val="24"/>
          <w:szCs w:val="24"/>
        </w:rPr>
        <w:t xml:space="preserve">Column formatting </w:t>
      </w:r>
    </w:p>
    <w:p w14:paraId="2FFB05D8" w14:textId="77777777" w:rsidR="00302591" w:rsidRPr="00302591" w:rsidRDefault="00302591" w:rsidP="00302591">
      <w:pPr>
        <w:numPr>
          <w:ilvl w:val="0"/>
          <w:numId w:val="5"/>
        </w:numPr>
        <w:rPr>
          <w:rFonts w:cstheme="minorHAnsi"/>
          <w:sz w:val="24"/>
          <w:szCs w:val="24"/>
        </w:rPr>
      </w:pPr>
      <w:r w:rsidRPr="00302591">
        <w:rPr>
          <w:rFonts w:cstheme="minorHAnsi"/>
          <w:sz w:val="24"/>
          <w:szCs w:val="24"/>
        </w:rPr>
        <w:t xml:space="preserve">Feature engineering </w:t>
      </w:r>
    </w:p>
    <w:p w14:paraId="4C1BFA3F" w14:textId="77777777" w:rsidR="00302591" w:rsidRPr="00302591" w:rsidRDefault="00302591" w:rsidP="00302591">
      <w:pPr>
        <w:numPr>
          <w:ilvl w:val="0"/>
          <w:numId w:val="5"/>
        </w:numPr>
        <w:rPr>
          <w:rFonts w:cstheme="minorHAnsi"/>
          <w:sz w:val="24"/>
          <w:szCs w:val="24"/>
        </w:rPr>
      </w:pPr>
      <w:r w:rsidRPr="00302591">
        <w:rPr>
          <w:rFonts w:cstheme="minorHAnsi"/>
          <w:sz w:val="24"/>
          <w:szCs w:val="24"/>
        </w:rPr>
        <w:t xml:space="preserve">Outlier handling </w:t>
      </w:r>
    </w:p>
    <w:p w14:paraId="685C32DD" w14:textId="77777777" w:rsidR="00302591" w:rsidRPr="00302591" w:rsidRDefault="00302591" w:rsidP="00302591">
      <w:pPr>
        <w:ind w:left="360"/>
        <w:rPr>
          <w:rFonts w:cstheme="minorHAnsi"/>
          <w:b/>
          <w:bCs/>
          <w:sz w:val="24"/>
          <w:szCs w:val="24"/>
        </w:rPr>
      </w:pPr>
      <w:r w:rsidRPr="00302591">
        <w:rPr>
          <w:rFonts w:cstheme="minorHAnsi"/>
          <w:b/>
          <w:bCs/>
          <w:sz w:val="24"/>
          <w:szCs w:val="24"/>
        </w:rPr>
        <w:t>Importance</w:t>
      </w:r>
    </w:p>
    <w:p w14:paraId="34184711" w14:textId="77777777" w:rsidR="00302591" w:rsidRPr="00302591" w:rsidRDefault="00302591" w:rsidP="00302591">
      <w:pPr>
        <w:ind w:left="360"/>
        <w:rPr>
          <w:rFonts w:cstheme="minorHAnsi"/>
          <w:sz w:val="24"/>
          <w:szCs w:val="24"/>
        </w:rPr>
      </w:pPr>
      <w:r w:rsidRPr="00302591">
        <w:rPr>
          <w:rFonts w:cstheme="minorHAnsi"/>
          <w:sz w:val="24"/>
          <w:szCs w:val="24"/>
        </w:rPr>
        <w:t>This improves:</w:t>
      </w:r>
    </w:p>
    <w:p w14:paraId="226B178B" w14:textId="77777777" w:rsidR="00302591" w:rsidRPr="00302591" w:rsidRDefault="00302591" w:rsidP="00302591">
      <w:pPr>
        <w:numPr>
          <w:ilvl w:val="0"/>
          <w:numId w:val="6"/>
        </w:numPr>
        <w:rPr>
          <w:rFonts w:cstheme="minorHAnsi"/>
          <w:sz w:val="24"/>
          <w:szCs w:val="24"/>
        </w:rPr>
      </w:pPr>
      <w:r w:rsidRPr="00302591">
        <w:rPr>
          <w:rFonts w:cstheme="minorHAnsi"/>
          <w:sz w:val="24"/>
          <w:szCs w:val="24"/>
        </w:rPr>
        <w:t xml:space="preserve">Data quality </w:t>
      </w:r>
    </w:p>
    <w:p w14:paraId="0172E41A" w14:textId="77777777" w:rsidR="00302591" w:rsidRPr="00302591" w:rsidRDefault="00302591" w:rsidP="00302591">
      <w:pPr>
        <w:numPr>
          <w:ilvl w:val="0"/>
          <w:numId w:val="6"/>
        </w:numPr>
        <w:rPr>
          <w:rFonts w:cstheme="minorHAnsi"/>
          <w:sz w:val="24"/>
          <w:szCs w:val="24"/>
        </w:rPr>
      </w:pPr>
      <w:r w:rsidRPr="00302591">
        <w:rPr>
          <w:rFonts w:cstheme="minorHAnsi"/>
          <w:sz w:val="24"/>
          <w:szCs w:val="24"/>
        </w:rPr>
        <w:t xml:space="preserve">Accuracy of analysis </w:t>
      </w:r>
    </w:p>
    <w:p w14:paraId="2FA55A31" w14:textId="77777777" w:rsidR="00302591" w:rsidRPr="00302591" w:rsidRDefault="00302591" w:rsidP="00302591">
      <w:pPr>
        <w:numPr>
          <w:ilvl w:val="0"/>
          <w:numId w:val="6"/>
        </w:numPr>
        <w:rPr>
          <w:rFonts w:cstheme="minorHAnsi"/>
          <w:sz w:val="24"/>
          <w:szCs w:val="24"/>
        </w:rPr>
      </w:pPr>
      <w:r w:rsidRPr="00302591">
        <w:rPr>
          <w:rFonts w:cstheme="minorHAnsi"/>
          <w:sz w:val="24"/>
          <w:szCs w:val="24"/>
        </w:rPr>
        <w:t xml:space="preserve">Dashboard reliability </w:t>
      </w:r>
    </w:p>
    <w:p w14:paraId="7581CBBC" w14:textId="77777777" w:rsidR="00302591" w:rsidRDefault="00302591" w:rsidP="00302591">
      <w:pPr>
        <w:numPr>
          <w:ilvl w:val="0"/>
          <w:numId w:val="6"/>
        </w:numPr>
        <w:rPr>
          <w:rFonts w:cstheme="minorHAnsi"/>
          <w:sz w:val="24"/>
          <w:szCs w:val="24"/>
        </w:rPr>
      </w:pPr>
      <w:r w:rsidRPr="00302591">
        <w:rPr>
          <w:rFonts w:cstheme="minorHAnsi"/>
          <w:sz w:val="24"/>
          <w:szCs w:val="24"/>
        </w:rPr>
        <w:t>Model readiness for future ML work</w:t>
      </w:r>
    </w:p>
    <w:p w14:paraId="2B0C3CD9" w14:textId="77777777" w:rsidR="00302591" w:rsidRDefault="00302591" w:rsidP="00302591">
      <w:pPr>
        <w:ind w:left="360"/>
        <w:rPr>
          <w:rFonts w:cstheme="minorHAnsi"/>
          <w:sz w:val="24"/>
          <w:szCs w:val="24"/>
        </w:rPr>
      </w:pPr>
    </w:p>
    <w:p w14:paraId="7664245B" w14:textId="77777777" w:rsidR="00302591" w:rsidRDefault="00302591" w:rsidP="00302591">
      <w:pPr>
        <w:ind w:left="360"/>
        <w:rPr>
          <w:rFonts w:cstheme="minorHAnsi"/>
          <w:b/>
          <w:bCs/>
          <w:sz w:val="24"/>
          <w:szCs w:val="24"/>
        </w:rPr>
      </w:pPr>
    </w:p>
    <w:p w14:paraId="26D6A3CB" w14:textId="38036C72" w:rsidR="00302591" w:rsidRPr="00302591" w:rsidRDefault="00302591" w:rsidP="00302591">
      <w:pPr>
        <w:ind w:left="360"/>
        <w:rPr>
          <w:rFonts w:cstheme="minorHAnsi"/>
          <w:b/>
          <w:bCs/>
          <w:sz w:val="24"/>
          <w:szCs w:val="24"/>
        </w:rPr>
      </w:pPr>
      <w:r w:rsidRPr="00302591">
        <w:rPr>
          <w:rFonts w:cstheme="minorHAnsi"/>
          <w:b/>
          <w:bCs/>
          <w:sz w:val="24"/>
          <w:szCs w:val="24"/>
        </w:rPr>
        <w:lastRenderedPageBreak/>
        <w:t>Feature Engineering Insights</w:t>
      </w:r>
    </w:p>
    <w:p w14:paraId="13565986" w14:textId="77777777" w:rsidR="00302591" w:rsidRPr="00302591" w:rsidRDefault="00302591" w:rsidP="00302591">
      <w:pPr>
        <w:ind w:left="360"/>
        <w:rPr>
          <w:rFonts w:cstheme="minorHAnsi"/>
          <w:b/>
          <w:bCs/>
          <w:sz w:val="24"/>
          <w:szCs w:val="24"/>
        </w:rPr>
      </w:pPr>
      <w:r w:rsidRPr="00302591">
        <w:rPr>
          <w:rFonts w:cstheme="minorHAnsi"/>
          <w:b/>
          <w:bCs/>
          <w:sz w:val="24"/>
          <w:szCs w:val="24"/>
        </w:rPr>
        <w:t>1. Age Group Segmentation</w:t>
      </w:r>
    </w:p>
    <w:p w14:paraId="72B514B0" w14:textId="77777777" w:rsidR="00302591" w:rsidRPr="00302591" w:rsidRDefault="00302591" w:rsidP="00302591">
      <w:pPr>
        <w:ind w:left="360"/>
        <w:rPr>
          <w:rFonts w:cstheme="minorHAnsi"/>
          <w:sz w:val="24"/>
          <w:szCs w:val="24"/>
        </w:rPr>
      </w:pPr>
      <w:r w:rsidRPr="00302591">
        <w:rPr>
          <w:rFonts w:cstheme="minorHAnsi"/>
          <w:sz w:val="24"/>
          <w:szCs w:val="24"/>
        </w:rPr>
        <w:t>Customers were segmented into:</w:t>
      </w:r>
    </w:p>
    <w:p w14:paraId="27E787D2" w14:textId="77777777" w:rsidR="00302591" w:rsidRPr="00302591" w:rsidRDefault="00302591" w:rsidP="00302591">
      <w:pPr>
        <w:numPr>
          <w:ilvl w:val="0"/>
          <w:numId w:val="7"/>
        </w:numPr>
        <w:rPr>
          <w:rFonts w:cstheme="minorHAnsi"/>
          <w:sz w:val="24"/>
          <w:szCs w:val="24"/>
        </w:rPr>
      </w:pPr>
      <w:r w:rsidRPr="00302591">
        <w:rPr>
          <w:rFonts w:cstheme="minorHAnsi"/>
          <w:sz w:val="24"/>
          <w:szCs w:val="24"/>
        </w:rPr>
        <w:t xml:space="preserve">Young Adults </w:t>
      </w:r>
    </w:p>
    <w:p w14:paraId="78523BB5" w14:textId="77777777" w:rsidR="00302591" w:rsidRPr="00302591" w:rsidRDefault="00302591" w:rsidP="00302591">
      <w:pPr>
        <w:numPr>
          <w:ilvl w:val="0"/>
          <w:numId w:val="7"/>
        </w:numPr>
        <w:rPr>
          <w:rFonts w:cstheme="minorHAnsi"/>
          <w:sz w:val="24"/>
          <w:szCs w:val="24"/>
        </w:rPr>
      </w:pPr>
      <w:r w:rsidRPr="00302591">
        <w:rPr>
          <w:rFonts w:cstheme="minorHAnsi"/>
          <w:sz w:val="24"/>
          <w:szCs w:val="24"/>
        </w:rPr>
        <w:t xml:space="preserve">Adults </w:t>
      </w:r>
    </w:p>
    <w:p w14:paraId="05C98658" w14:textId="77777777" w:rsidR="00302591" w:rsidRPr="00302591" w:rsidRDefault="00302591" w:rsidP="00302591">
      <w:pPr>
        <w:numPr>
          <w:ilvl w:val="0"/>
          <w:numId w:val="7"/>
        </w:numPr>
        <w:rPr>
          <w:rFonts w:cstheme="minorHAnsi"/>
          <w:sz w:val="24"/>
          <w:szCs w:val="24"/>
        </w:rPr>
      </w:pPr>
      <w:r w:rsidRPr="00302591">
        <w:rPr>
          <w:rFonts w:cstheme="minorHAnsi"/>
          <w:sz w:val="24"/>
          <w:szCs w:val="24"/>
        </w:rPr>
        <w:t xml:space="preserve">Middle-aged </w:t>
      </w:r>
    </w:p>
    <w:p w14:paraId="1F338D8D" w14:textId="77777777" w:rsidR="00302591" w:rsidRPr="00302591" w:rsidRDefault="00302591" w:rsidP="00302591">
      <w:pPr>
        <w:numPr>
          <w:ilvl w:val="0"/>
          <w:numId w:val="7"/>
        </w:numPr>
        <w:rPr>
          <w:rFonts w:cstheme="minorHAnsi"/>
          <w:sz w:val="24"/>
          <w:szCs w:val="24"/>
        </w:rPr>
      </w:pPr>
      <w:r w:rsidRPr="00302591">
        <w:rPr>
          <w:rFonts w:cstheme="minorHAnsi"/>
          <w:sz w:val="24"/>
          <w:szCs w:val="24"/>
        </w:rPr>
        <w:t xml:space="preserve">Seniors </w:t>
      </w:r>
    </w:p>
    <w:p w14:paraId="060BD45A" w14:textId="77777777" w:rsidR="00302591" w:rsidRPr="00302591" w:rsidRDefault="00302591" w:rsidP="00302591">
      <w:pPr>
        <w:ind w:left="360"/>
        <w:rPr>
          <w:rFonts w:cstheme="minorHAnsi"/>
          <w:b/>
          <w:bCs/>
          <w:sz w:val="24"/>
          <w:szCs w:val="24"/>
        </w:rPr>
      </w:pPr>
      <w:r w:rsidRPr="00302591">
        <w:rPr>
          <w:rFonts w:cstheme="minorHAnsi"/>
          <w:b/>
          <w:bCs/>
          <w:sz w:val="24"/>
          <w:szCs w:val="24"/>
        </w:rPr>
        <w:t>Insight</w:t>
      </w:r>
    </w:p>
    <w:p w14:paraId="0EDE29C2" w14:textId="77777777" w:rsidR="00302591" w:rsidRPr="00302591" w:rsidRDefault="00302591" w:rsidP="00302591">
      <w:pPr>
        <w:ind w:left="360"/>
        <w:rPr>
          <w:rFonts w:cstheme="minorHAnsi"/>
          <w:sz w:val="24"/>
          <w:szCs w:val="24"/>
        </w:rPr>
      </w:pPr>
      <w:r w:rsidRPr="00302591">
        <w:rPr>
          <w:rFonts w:cstheme="minorHAnsi"/>
          <w:sz w:val="24"/>
          <w:szCs w:val="24"/>
        </w:rPr>
        <w:t>Middle-aged customers generally contribute higher revenue due to greater purchasing power.</w:t>
      </w:r>
    </w:p>
    <w:p w14:paraId="7BF4BFA1" w14:textId="77777777" w:rsidR="00302591" w:rsidRPr="00302591" w:rsidRDefault="00302591" w:rsidP="00302591">
      <w:pPr>
        <w:ind w:left="360"/>
        <w:rPr>
          <w:rFonts w:cstheme="minorHAnsi"/>
          <w:sz w:val="24"/>
          <w:szCs w:val="24"/>
        </w:rPr>
      </w:pPr>
      <w:r w:rsidRPr="00302591">
        <w:rPr>
          <w:rFonts w:cstheme="minorHAnsi"/>
          <w:sz w:val="24"/>
          <w:szCs w:val="24"/>
        </w:rPr>
        <w:pict w14:anchorId="66438382">
          <v:rect id="_x0000_i1037" style="width:0;height:1.5pt" o:hralign="center" o:hrstd="t" o:hr="t" fillcolor="#a0a0a0" stroked="f"/>
        </w:pict>
      </w:r>
    </w:p>
    <w:p w14:paraId="7768809E" w14:textId="77777777" w:rsidR="00302591" w:rsidRPr="00302591" w:rsidRDefault="00302591" w:rsidP="00302591">
      <w:pPr>
        <w:ind w:left="360"/>
        <w:rPr>
          <w:rFonts w:cstheme="minorHAnsi"/>
          <w:b/>
          <w:bCs/>
          <w:sz w:val="24"/>
          <w:szCs w:val="24"/>
        </w:rPr>
      </w:pPr>
      <w:r w:rsidRPr="00302591">
        <w:rPr>
          <w:rFonts w:cstheme="minorHAnsi"/>
          <w:b/>
          <w:bCs/>
          <w:sz w:val="24"/>
          <w:szCs w:val="24"/>
        </w:rPr>
        <w:t>2. Purchase Frequency Conversion</w:t>
      </w:r>
    </w:p>
    <w:p w14:paraId="7F1B146C" w14:textId="77777777" w:rsidR="00302591" w:rsidRPr="00302591" w:rsidRDefault="00302591" w:rsidP="00302591">
      <w:pPr>
        <w:ind w:left="360"/>
        <w:rPr>
          <w:rFonts w:cstheme="minorHAnsi"/>
          <w:sz w:val="24"/>
          <w:szCs w:val="24"/>
        </w:rPr>
      </w:pPr>
      <w:r w:rsidRPr="00302591">
        <w:rPr>
          <w:rFonts w:cstheme="minorHAnsi"/>
          <w:sz w:val="24"/>
          <w:szCs w:val="24"/>
        </w:rPr>
        <w:t>Purchase frequency categories were converted into numerical values:</w:t>
      </w:r>
    </w:p>
    <w:p w14:paraId="4CEB6A25" w14:textId="77777777" w:rsidR="00302591" w:rsidRPr="00302591" w:rsidRDefault="00302591" w:rsidP="00302591">
      <w:pPr>
        <w:numPr>
          <w:ilvl w:val="0"/>
          <w:numId w:val="9"/>
        </w:numPr>
        <w:rPr>
          <w:rFonts w:cstheme="minorHAnsi"/>
          <w:sz w:val="24"/>
          <w:szCs w:val="24"/>
        </w:rPr>
      </w:pPr>
      <w:r w:rsidRPr="00302591">
        <w:rPr>
          <w:rFonts w:cstheme="minorHAnsi"/>
          <w:sz w:val="24"/>
          <w:szCs w:val="24"/>
        </w:rPr>
        <w:t xml:space="preserve">Weekly → 7 days </w:t>
      </w:r>
    </w:p>
    <w:p w14:paraId="7E53F178" w14:textId="77777777" w:rsidR="00302591" w:rsidRPr="00302591" w:rsidRDefault="00302591" w:rsidP="00302591">
      <w:pPr>
        <w:numPr>
          <w:ilvl w:val="0"/>
          <w:numId w:val="9"/>
        </w:numPr>
        <w:rPr>
          <w:rFonts w:cstheme="minorHAnsi"/>
          <w:sz w:val="24"/>
          <w:szCs w:val="24"/>
        </w:rPr>
      </w:pPr>
      <w:r w:rsidRPr="00302591">
        <w:rPr>
          <w:rFonts w:cstheme="minorHAnsi"/>
          <w:sz w:val="24"/>
          <w:szCs w:val="24"/>
        </w:rPr>
        <w:t xml:space="preserve">Monthly → 30 days </w:t>
      </w:r>
    </w:p>
    <w:p w14:paraId="7563753D" w14:textId="77777777" w:rsidR="00302591" w:rsidRPr="00302591" w:rsidRDefault="00302591" w:rsidP="00302591">
      <w:pPr>
        <w:numPr>
          <w:ilvl w:val="0"/>
          <w:numId w:val="9"/>
        </w:numPr>
        <w:rPr>
          <w:rFonts w:cstheme="minorHAnsi"/>
          <w:sz w:val="24"/>
          <w:szCs w:val="24"/>
        </w:rPr>
      </w:pPr>
      <w:r w:rsidRPr="00302591">
        <w:rPr>
          <w:rFonts w:cstheme="minorHAnsi"/>
          <w:sz w:val="24"/>
          <w:szCs w:val="24"/>
        </w:rPr>
        <w:t xml:space="preserve">Quarterly → 90 days </w:t>
      </w:r>
    </w:p>
    <w:p w14:paraId="03958DB0" w14:textId="77777777" w:rsidR="00302591" w:rsidRPr="00302591" w:rsidRDefault="00302591" w:rsidP="00302591">
      <w:pPr>
        <w:numPr>
          <w:ilvl w:val="0"/>
          <w:numId w:val="9"/>
        </w:numPr>
        <w:rPr>
          <w:rFonts w:cstheme="minorHAnsi"/>
          <w:sz w:val="24"/>
          <w:szCs w:val="24"/>
        </w:rPr>
      </w:pPr>
      <w:r w:rsidRPr="00302591">
        <w:rPr>
          <w:rFonts w:cstheme="minorHAnsi"/>
          <w:sz w:val="24"/>
          <w:szCs w:val="24"/>
        </w:rPr>
        <w:t xml:space="preserve">Annually → 365 days </w:t>
      </w:r>
    </w:p>
    <w:p w14:paraId="3EF29909" w14:textId="513ECDA1" w:rsidR="00302591" w:rsidRPr="00302591" w:rsidRDefault="00302591" w:rsidP="00BB709C">
      <w:pPr>
        <w:ind w:left="360"/>
        <w:rPr>
          <w:rFonts w:cstheme="minorHAnsi"/>
          <w:sz w:val="24"/>
          <w:szCs w:val="24"/>
        </w:rPr>
      </w:pPr>
    </w:p>
    <w:p w14:paraId="7BE5D06C" w14:textId="77777777" w:rsidR="00302591" w:rsidRPr="00302591" w:rsidRDefault="00302591" w:rsidP="00302591">
      <w:pPr>
        <w:ind w:left="360"/>
        <w:rPr>
          <w:rFonts w:cstheme="minorHAnsi"/>
          <w:sz w:val="24"/>
          <w:szCs w:val="24"/>
        </w:rPr>
      </w:pPr>
      <w:r w:rsidRPr="00302591">
        <w:rPr>
          <w:rFonts w:cstheme="minorHAnsi"/>
          <w:sz w:val="24"/>
          <w:szCs w:val="24"/>
        </w:rPr>
        <w:pict w14:anchorId="47190B63">
          <v:rect id="_x0000_i1038" style="width:0;height:1.5pt" o:hralign="center" o:hrstd="t" o:hr="t" fillcolor="#a0a0a0" stroked="f"/>
        </w:pict>
      </w:r>
    </w:p>
    <w:p w14:paraId="3A79BD7D" w14:textId="77777777" w:rsidR="00302591" w:rsidRPr="00302591" w:rsidRDefault="00302591" w:rsidP="00302591">
      <w:pPr>
        <w:ind w:left="360"/>
        <w:rPr>
          <w:rFonts w:cstheme="minorHAnsi"/>
          <w:b/>
          <w:bCs/>
          <w:sz w:val="24"/>
          <w:szCs w:val="24"/>
        </w:rPr>
      </w:pPr>
      <w:r w:rsidRPr="00302591">
        <w:rPr>
          <w:rFonts w:cstheme="minorHAnsi"/>
          <w:b/>
          <w:bCs/>
          <w:sz w:val="24"/>
          <w:szCs w:val="24"/>
        </w:rPr>
        <w:t>SQL Query Insights</w:t>
      </w:r>
    </w:p>
    <w:p w14:paraId="710A66A5" w14:textId="77777777" w:rsidR="00302591" w:rsidRPr="00302591" w:rsidRDefault="00302591" w:rsidP="00302591">
      <w:pPr>
        <w:ind w:left="360"/>
        <w:rPr>
          <w:rFonts w:cstheme="minorHAnsi"/>
          <w:b/>
          <w:bCs/>
          <w:sz w:val="24"/>
          <w:szCs w:val="24"/>
        </w:rPr>
      </w:pPr>
      <w:r w:rsidRPr="00302591">
        <w:rPr>
          <w:rFonts w:cstheme="minorHAnsi"/>
          <w:b/>
          <w:bCs/>
          <w:sz w:val="24"/>
          <w:szCs w:val="24"/>
        </w:rPr>
        <w:t>Insight</w:t>
      </w:r>
    </w:p>
    <w:p w14:paraId="3710B975" w14:textId="77777777" w:rsidR="00302591" w:rsidRPr="00302591" w:rsidRDefault="00302591" w:rsidP="00302591">
      <w:pPr>
        <w:numPr>
          <w:ilvl w:val="0"/>
          <w:numId w:val="11"/>
        </w:numPr>
        <w:rPr>
          <w:rFonts w:cstheme="minorHAnsi"/>
          <w:sz w:val="24"/>
          <w:szCs w:val="24"/>
        </w:rPr>
      </w:pPr>
      <w:r w:rsidRPr="00302591">
        <w:rPr>
          <w:rFonts w:cstheme="minorHAnsi"/>
          <w:sz w:val="24"/>
          <w:szCs w:val="24"/>
        </w:rPr>
        <w:t xml:space="preserve">Helps identify which gender contributes more revenue. </w:t>
      </w:r>
    </w:p>
    <w:p w14:paraId="3060DE77" w14:textId="77777777" w:rsidR="00BB709C" w:rsidRPr="0045309D" w:rsidRDefault="00BB709C" w:rsidP="00BB709C">
      <w:pPr>
        <w:numPr>
          <w:ilvl w:val="0"/>
          <w:numId w:val="11"/>
        </w:numPr>
        <w:rPr>
          <w:rFonts w:cstheme="minorHAnsi"/>
          <w:sz w:val="24"/>
          <w:szCs w:val="24"/>
        </w:rPr>
      </w:pPr>
      <w:r w:rsidRPr="0045309D">
        <w:rPr>
          <w:rFonts w:cstheme="minorHAnsi"/>
          <w:sz w:val="24"/>
          <w:szCs w:val="24"/>
        </w:rPr>
        <w:t>Customers using discounts still spent above average</w:t>
      </w:r>
      <w:r w:rsidRPr="0045309D">
        <w:rPr>
          <w:rFonts w:cstheme="minorHAnsi"/>
          <w:sz w:val="24"/>
          <w:szCs w:val="24"/>
        </w:rPr>
        <w:t>.</w:t>
      </w:r>
    </w:p>
    <w:p w14:paraId="54EF7357" w14:textId="13F6BCDC" w:rsidR="00BB709C" w:rsidRPr="0045309D" w:rsidRDefault="00BB709C" w:rsidP="00BB709C">
      <w:pPr>
        <w:numPr>
          <w:ilvl w:val="0"/>
          <w:numId w:val="11"/>
        </w:numPr>
        <w:rPr>
          <w:rFonts w:cstheme="minorHAnsi"/>
          <w:sz w:val="24"/>
          <w:szCs w:val="24"/>
        </w:rPr>
      </w:pPr>
      <w:r w:rsidRPr="00BB709C">
        <w:rPr>
          <w:rFonts w:eastAsia="Times New Roman" w:cstheme="minorHAnsi"/>
          <w:kern w:val="0"/>
          <w:sz w:val="24"/>
          <w:szCs w:val="24"/>
          <w14:ligatures w14:val="none"/>
        </w:rPr>
        <w:t>Top-rated products indicate:</w:t>
      </w:r>
    </w:p>
    <w:p w14:paraId="403B770C" w14:textId="7D13F4CB" w:rsidR="00BB709C" w:rsidRPr="00BB709C" w:rsidRDefault="00BB709C" w:rsidP="00BB709C">
      <w:pPr>
        <w:pStyle w:val="ListParagraph"/>
        <w:numPr>
          <w:ilvl w:val="0"/>
          <w:numId w:val="14"/>
        </w:numPr>
        <w:rPr>
          <w:rFonts w:eastAsia="Times New Roman" w:cstheme="minorHAnsi"/>
          <w:kern w:val="0"/>
          <w:szCs w:val="22"/>
          <w14:ligatures w14:val="none"/>
        </w:rPr>
      </w:pPr>
      <w:r w:rsidRPr="00BB709C">
        <w:rPr>
          <w:rFonts w:eastAsia="Times New Roman" w:cstheme="minorHAnsi"/>
          <w:kern w:val="0"/>
          <w:szCs w:val="22"/>
          <w14:ligatures w14:val="none"/>
        </w:rPr>
        <w:t>High customer satisfaction</w:t>
      </w:r>
    </w:p>
    <w:p w14:paraId="475D7B1B" w14:textId="767ED7A2" w:rsidR="00BB709C" w:rsidRPr="00BB709C" w:rsidRDefault="00BB709C" w:rsidP="00BB709C">
      <w:pPr>
        <w:pStyle w:val="ListParagraph"/>
        <w:numPr>
          <w:ilvl w:val="0"/>
          <w:numId w:val="14"/>
        </w:numPr>
        <w:rPr>
          <w:rFonts w:eastAsia="Times New Roman" w:cstheme="minorHAnsi"/>
          <w:kern w:val="0"/>
          <w:szCs w:val="22"/>
          <w14:ligatures w14:val="none"/>
        </w:rPr>
      </w:pPr>
      <w:r w:rsidRPr="00BB709C">
        <w:rPr>
          <w:rFonts w:eastAsia="Times New Roman" w:cstheme="minorHAnsi"/>
          <w:kern w:val="0"/>
          <w:szCs w:val="22"/>
          <w14:ligatures w14:val="none"/>
        </w:rPr>
        <w:t xml:space="preserve">Better product quality </w:t>
      </w:r>
    </w:p>
    <w:p w14:paraId="27388CD9" w14:textId="1230AA4D" w:rsidR="0045309D" w:rsidRPr="0045309D" w:rsidRDefault="00BB709C" w:rsidP="0045309D">
      <w:pPr>
        <w:pStyle w:val="ListParagraph"/>
        <w:numPr>
          <w:ilvl w:val="0"/>
          <w:numId w:val="14"/>
        </w:numPr>
        <w:rPr>
          <w:rFonts w:eastAsia="Times New Roman" w:cstheme="minorHAnsi"/>
          <w:kern w:val="0"/>
          <w:szCs w:val="22"/>
          <w14:ligatures w14:val="none"/>
        </w:rPr>
      </w:pPr>
      <w:r w:rsidRPr="00BB709C">
        <w:rPr>
          <w:rFonts w:eastAsia="Times New Roman" w:cstheme="minorHAnsi"/>
          <w:kern w:val="0"/>
          <w:szCs w:val="22"/>
          <w14:ligatures w14:val="none"/>
        </w:rPr>
        <w:t>Strong retention potential</w:t>
      </w:r>
    </w:p>
    <w:p w14:paraId="4ADCE224" w14:textId="77777777" w:rsidR="0045309D" w:rsidRDefault="0045309D" w:rsidP="0045309D">
      <w:pPr>
        <w:ind w:left="360"/>
        <w:rPr>
          <w:rFonts w:eastAsia="Times New Roman" w:cstheme="minorHAnsi"/>
          <w:kern w:val="0"/>
          <w:szCs w:val="22"/>
          <w14:ligatures w14:val="none"/>
        </w:rPr>
      </w:pPr>
    </w:p>
    <w:p w14:paraId="6DA65560" w14:textId="0CE298FC" w:rsidR="0045309D" w:rsidRDefault="0045309D" w:rsidP="0045309D">
      <w:pPr>
        <w:pStyle w:val="ListParagraph"/>
        <w:numPr>
          <w:ilvl w:val="0"/>
          <w:numId w:val="22"/>
        </w:numPr>
        <w:rPr>
          <w:rFonts w:eastAsia="Times New Roman" w:cstheme="minorHAnsi"/>
          <w:kern w:val="0"/>
          <w:sz w:val="24"/>
          <w:szCs w:val="24"/>
          <w14:ligatures w14:val="none"/>
        </w:rPr>
      </w:pPr>
      <w:r w:rsidRPr="0045309D">
        <w:rPr>
          <w:rFonts w:eastAsia="Times New Roman" w:cstheme="minorHAnsi"/>
          <w:kern w:val="0"/>
          <w:sz w:val="24"/>
          <w:szCs w:val="24"/>
          <w14:ligatures w14:val="none"/>
        </w:rPr>
        <w:lastRenderedPageBreak/>
        <w:t>Subscribed customers often:</w:t>
      </w:r>
    </w:p>
    <w:p w14:paraId="6F7CCE6A" w14:textId="77777777" w:rsidR="001533B7" w:rsidRPr="0045309D" w:rsidRDefault="001533B7" w:rsidP="001533B7">
      <w:pPr>
        <w:pStyle w:val="ListParagraph"/>
        <w:ind w:left="818"/>
        <w:rPr>
          <w:rFonts w:eastAsia="Times New Roman" w:cstheme="minorHAnsi"/>
          <w:kern w:val="0"/>
          <w:sz w:val="24"/>
          <w:szCs w:val="24"/>
          <w14:ligatures w14:val="none"/>
        </w:rPr>
      </w:pPr>
    </w:p>
    <w:p w14:paraId="21262CB4" w14:textId="0EDFEDAD" w:rsidR="0045309D" w:rsidRPr="0045309D" w:rsidRDefault="0045309D" w:rsidP="0045309D">
      <w:pPr>
        <w:pStyle w:val="ListParagraph"/>
        <w:numPr>
          <w:ilvl w:val="0"/>
          <w:numId w:val="21"/>
        </w:numPr>
        <w:rPr>
          <w:rFonts w:eastAsia="Times New Roman" w:cstheme="minorHAnsi"/>
          <w:kern w:val="0"/>
          <w:szCs w:val="22"/>
          <w14:ligatures w14:val="none"/>
        </w:rPr>
      </w:pPr>
      <w:r w:rsidRPr="0045309D">
        <w:rPr>
          <w:rFonts w:eastAsia="Times New Roman" w:cstheme="minorHAnsi"/>
          <w:kern w:val="0"/>
          <w:szCs w:val="22"/>
          <w14:ligatures w14:val="none"/>
        </w:rPr>
        <w:t>Purchase more frequently</w:t>
      </w:r>
    </w:p>
    <w:p w14:paraId="508DAD5D" w14:textId="77777777" w:rsidR="0045309D" w:rsidRPr="0045309D" w:rsidRDefault="0045309D" w:rsidP="0045309D">
      <w:pPr>
        <w:pStyle w:val="ListParagraph"/>
        <w:numPr>
          <w:ilvl w:val="0"/>
          <w:numId w:val="21"/>
        </w:numPr>
        <w:rPr>
          <w:rFonts w:eastAsia="Times New Roman" w:cstheme="minorHAnsi"/>
          <w:kern w:val="0"/>
          <w:szCs w:val="22"/>
          <w14:ligatures w14:val="none"/>
        </w:rPr>
      </w:pPr>
      <w:r w:rsidRPr="0045309D">
        <w:rPr>
          <w:rFonts w:eastAsia="Times New Roman" w:cstheme="minorHAnsi"/>
          <w:kern w:val="0"/>
          <w:szCs w:val="22"/>
          <w14:ligatures w14:val="none"/>
        </w:rPr>
        <w:t xml:space="preserve">Generate higher revenue </w:t>
      </w:r>
    </w:p>
    <w:p w14:paraId="6640968F" w14:textId="77777777" w:rsidR="0045309D" w:rsidRDefault="0045309D" w:rsidP="0045309D">
      <w:pPr>
        <w:pStyle w:val="ListParagraph"/>
        <w:numPr>
          <w:ilvl w:val="0"/>
          <w:numId w:val="21"/>
        </w:numPr>
        <w:rPr>
          <w:rFonts w:eastAsia="Times New Roman" w:cstheme="minorHAnsi"/>
          <w:kern w:val="0"/>
          <w:szCs w:val="22"/>
          <w14:ligatures w14:val="none"/>
        </w:rPr>
      </w:pPr>
      <w:r w:rsidRPr="0045309D">
        <w:rPr>
          <w:rFonts w:eastAsia="Times New Roman" w:cstheme="minorHAnsi"/>
          <w:kern w:val="0"/>
          <w:szCs w:val="22"/>
          <w14:ligatures w14:val="none"/>
        </w:rPr>
        <w:t>Show stronger loyalty</w:t>
      </w:r>
    </w:p>
    <w:p w14:paraId="2A94ECA1" w14:textId="77777777" w:rsidR="0045309D" w:rsidRPr="0045309D" w:rsidRDefault="0045309D" w:rsidP="0045309D">
      <w:pPr>
        <w:pStyle w:val="ListParagraph"/>
        <w:ind w:left="818"/>
        <w:rPr>
          <w:rFonts w:eastAsia="Times New Roman" w:cstheme="minorHAnsi"/>
          <w:kern w:val="0"/>
          <w:szCs w:val="22"/>
          <w14:ligatures w14:val="none"/>
        </w:rPr>
      </w:pPr>
    </w:p>
    <w:p w14:paraId="5788B517" w14:textId="77777777" w:rsidR="001533B7" w:rsidRDefault="0045309D" w:rsidP="001533B7">
      <w:pPr>
        <w:pStyle w:val="ListParagraph"/>
        <w:numPr>
          <w:ilvl w:val="0"/>
          <w:numId w:val="22"/>
        </w:numPr>
        <w:rPr>
          <w:rFonts w:eastAsia="Times New Roman" w:cstheme="minorHAnsi"/>
          <w:kern w:val="0"/>
          <w:sz w:val="24"/>
          <w:szCs w:val="24"/>
          <w14:ligatures w14:val="none"/>
        </w:rPr>
      </w:pPr>
      <w:r w:rsidRPr="001533B7">
        <w:rPr>
          <w:rFonts w:eastAsia="Times New Roman" w:cstheme="minorHAnsi"/>
          <w:kern w:val="0"/>
          <w:sz w:val="24"/>
          <w:szCs w:val="24"/>
          <w14:ligatures w14:val="none"/>
        </w:rPr>
        <w:t>Compares customer spending based on delivery preferences.</w:t>
      </w:r>
    </w:p>
    <w:p w14:paraId="60371394" w14:textId="103EA35E" w:rsidR="001533B7" w:rsidRDefault="001533B7" w:rsidP="001533B7">
      <w:pPr>
        <w:pStyle w:val="ListParagraph"/>
        <w:numPr>
          <w:ilvl w:val="0"/>
          <w:numId w:val="22"/>
        </w:numPr>
        <w:rPr>
          <w:rFonts w:eastAsia="Times New Roman" w:cstheme="minorHAnsi"/>
          <w:kern w:val="0"/>
          <w:sz w:val="24"/>
          <w:szCs w:val="24"/>
          <w14:ligatures w14:val="none"/>
        </w:rPr>
      </w:pPr>
      <w:r w:rsidRPr="001533B7">
        <w:rPr>
          <w:rFonts w:eastAsia="Times New Roman" w:cstheme="minorHAnsi"/>
          <w:kern w:val="0"/>
          <w:sz w:val="24"/>
          <w:szCs w:val="24"/>
          <w14:ligatures w14:val="none"/>
        </w:rPr>
        <w:t>Identifies products frequently purchased with discounts.</w:t>
      </w:r>
    </w:p>
    <w:p w14:paraId="23297605" w14:textId="7E511D2C" w:rsidR="001533B7" w:rsidRDefault="001533B7" w:rsidP="001533B7">
      <w:pPr>
        <w:pStyle w:val="ListParagraph"/>
        <w:numPr>
          <w:ilvl w:val="0"/>
          <w:numId w:val="22"/>
        </w:numPr>
        <w:rPr>
          <w:rFonts w:eastAsia="Times New Roman" w:cstheme="minorHAnsi"/>
          <w:kern w:val="0"/>
          <w:sz w:val="24"/>
          <w:szCs w:val="24"/>
          <w14:ligatures w14:val="none"/>
        </w:rPr>
      </w:pPr>
      <w:r w:rsidRPr="001533B7">
        <w:rPr>
          <w:rFonts w:eastAsia="Times New Roman" w:cstheme="minorHAnsi"/>
          <w:kern w:val="0"/>
          <w:sz w:val="24"/>
          <w:szCs w:val="24"/>
          <w14:ligatures w14:val="none"/>
        </w:rPr>
        <w:t>Identifies best-selling products within each category.</w:t>
      </w:r>
    </w:p>
    <w:p w14:paraId="25172B8A" w14:textId="7C203F67" w:rsidR="001533B7" w:rsidRDefault="001533B7" w:rsidP="001533B7">
      <w:pPr>
        <w:pStyle w:val="ListParagraph"/>
        <w:numPr>
          <w:ilvl w:val="0"/>
          <w:numId w:val="22"/>
        </w:numPr>
        <w:rPr>
          <w:rFonts w:eastAsia="Times New Roman" w:cstheme="minorHAnsi"/>
          <w:kern w:val="0"/>
          <w:sz w:val="24"/>
          <w:szCs w:val="24"/>
          <w14:ligatures w14:val="none"/>
        </w:rPr>
      </w:pPr>
      <w:r w:rsidRPr="001533B7">
        <w:rPr>
          <w:rFonts w:eastAsia="Times New Roman" w:cstheme="minorHAnsi"/>
          <w:kern w:val="0"/>
          <w:sz w:val="24"/>
          <w:szCs w:val="24"/>
          <w14:ligatures w14:val="none"/>
        </w:rPr>
        <w:t>Repeat buyers are more likely to subscribe.</w:t>
      </w:r>
    </w:p>
    <w:p w14:paraId="34BC557D" w14:textId="56345D9A" w:rsidR="001533B7" w:rsidRDefault="001533B7" w:rsidP="001533B7">
      <w:pPr>
        <w:pStyle w:val="ListParagraph"/>
        <w:numPr>
          <w:ilvl w:val="0"/>
          <w:numId w:val="22"/>
        </w:numPr>
        <w:rPr>
          <w:rFonts w:eastAsia="Times New Roman" w:cstheme="minorHAnsi"/>
          <w:kern w:val="0"/>
          <w:sz w:val="24"/>
          <w:szCs w:val="24"/>
          <w14:ligatures w14:val="none"/>
        </w:rPr>
      </w:pPr>
      <w:r w:rsidRPr="001533B7">
        <w:rPr>
          <w:rFonts w:eastAsia="Times New Roman" w:cstheme="minorHAnsi"/>
          <w:kern w:val="0"/>
          <w:sz w:val="24"/>
          <w:szCs w:val="24"/>
          <w14:ligatures w14:val="none"/>
        </w:rPr>
        <w:t>Shows which age group contributes most revenue.</w:t>
      </w:r>
    </w:p>
    <w:p w14:paraId="71A26AC3" w14:textId="77777777" w:rsidR="00423D1E" w:rsidRDefault="00423D1E" w:rsidP="00423D1E">
      <w:pPr>
        <w:ind w:left="458"/>
        <w:rPr>
          <w:rFonts w:eastAsia="Times New Roman" w:cstheme="minorHAnsi"/>
          <w:kern w:val="0"/>
          <w:sz w:val="24"/>
          <w:szCs w:val="24"/>
          <w14:ligatures w14:val="none"/>
        </w:rPr>
      </w:pPr>
    </w:p>
    <w:p w14:paraId="024E2D68" w14:textId="77777777" w:rsidR="00423D1E" w:rsidRPr="00423D1E" w:rsidRDefault="00423D1E" w:rsidP="00423D1E">
      <w:pPr>
        <w:ind w:left="458"/>
        <w:rPr>
          <w:rFonts w:eastAsia="Times New Roman" w:cstheme="minorHAnsi"/>
          <w:b/>
          <w:bCs/>
          <w:kern w:val="0"/>
          <w:sz w:val="24"/>
          <w:szCs w:val="24"/>
          <w14:ligatures w14:val="none"/>
        </w:rPr>
      </w:pPr>
      <w:r w:rsidRPr="00423D1E">
        <w:rPr>
          <w:rFonts w:eastAsia="Times New Roman" w:cstheme="minorHAnsi"/>
          <w:b/>
          <w:bCs/>
          <w:kern w:val="0"/>
          <w:sz w:val="24"/>
          <w:szCs w:val="24"/>
          <w14:ligatures w14:val="none"/>
        </w:rPr>
        <w:t>Power BI Dashboard Insights</w:t>
      </w:r>
    </w:p>
    <w:p w14:paraId="0C30AE66" w14:textId="77777777" w:rsidR="00423D1E" w:rsidRPr="00423D1E" w:rsidRDefault="00423D1E" w:rsidP="00423D1E">
      <w:pPr>
        <w:ind w:left="458"/>
        <w:rPr>
          <w:rFonts w:eastAsia="Times New Roman" w:cstheme="minorHAnsi"/>
          <w:kern w:val="0"/>
          <w:sz w:val="24"/>
          <w:szCs w:val="24"/>
          <w14:ligatures w14:val="none"/>
        </w:rPr>
      </w:pPr>
      <w:r w:rsidRPr="00423D1E">
        <w:rPr>
          <w:rFonts w:eastAsia="Times New Roman" w:cstheme="minorHAnsi"/>
          <w:kern w:val="0"/>
          <w:sz w:val="24"/>
          <w:szCs w:val="24"/>
          <w14:ligatures w14:val="none"/>
        </w:rPr>
        <w:t>The dashboard likely includes:</w:t>
      </w:r>
    </w:p>
    <w:p w14:paraId="429F3AB3" w14:textId="77777777" w:rsidR="00423D1E" w:rsidRPr="00423D1E" w:rsidRDefault="00423D1E" w:rsidP="00423D1E">
      <w:pPr>
        <w:ind w:left="458"/>
        <w:rPr>
          <w:rFonts w:eastAsia="Times New Roman" w:cstheme="minorHAnsi"/>
          <w:b/>
          <w:bCs/>
          <w:kern w:val="0"/>
          <w:sz w:val="24"/>
          <w:szCs w:val="24"/>
          <w14:ligatures w14:val="none"/>
        </w:rPr>
      </w:pPr>
      <w:r w:rsidRPr="00423D1E">
        <w:rPr>
          <w:rFonts w:eastAsia="Times New Roman" w:cstheme="minorHAnsi"/>
          <w:b/>
          <w:bCs/>
          <w:kern w:val="0"/>
          <w:sz w:val="24"/>
          <w:szCs w:val="24"/>
          <w14:ligatures w14:val="none"/>
        </w:rPr>
        <w:t>KPI Cards</w:t>
      </w:r>
    </w:p>
    <w:p w14:paraId="719BC5F9" w14:textId="77777777" w:rsidR="00423D1E" w:rsidRPr="00423D1E" w:rsidRDefault="00423D1E" w:rsidP="00423D1E">
      <w:pPr>
        <w:ind w:left="458"/>
        <w:rPr>
          <w:rFonts w:eastAsia="Times New Roman" w:cstheme="minorHAnsi"/>
          <w:kern w:val="0"/>
          <w:sz w:val="24"/>
          <w:szCs w:val="24"/>
          <w14:ligatures w14:val="none"/>
        </w:rPr>
      </w:pPr>
      <w:r w:rsidRPr="00423D1E">
        <w:rPr>
          <w:rFonts w:eastAsia="Times New Roman" w:cstheme="minorHAnsi"/>
          <w:kern w:val="0"/>
          <w:sz w:val="24"/>
          <w:szCs w:val="24"/>
          <w14:ligatures w14:val="none"/>
        </w:rPr>
        <w:t>Important metrics such as:</w:t>
      </w:r>
    </w:p>
    <w:p w14:paraId="0006D407" w14:textId="77777777" w:rsidR="00423D1E" w:rsidRPr="00423D1E" w:rsidRDefault="00423D1E" w:rsidP="00423D1E">
      <w:pPr>
        <w:numPr>
          <w:ilvl w:val="0"/>
          <w:numId w:val="25"/>
        </w:numPr>
        <w:rPr>
          <w:rFonts w:eastAsia="Times New Roman" w:cstheme="minorHAnsi"/>
          <w:kern w:val="0"/>
          <w:sz w:val="24"/>
          <w:szCs w:val="24"/>
          <w14:ligatures w14:val="none"/>
        </w:rPr>
      </w:pPr>
      <w:r w:rsidRPr="00423D1E">
        <w:rPr>
          <w:rFonts w:eastAsia="Times New Roman" w:cstheme="minorHAnsi"/>
          <w:kern w:val="0"/>
          <w:sz w:val="24"/>
          <w:szCs w:val="24"/>
          <w14:ligatures w14:val="none"/>
        </w:rPr>
        <w:t xml:space="preserve">Total Revenue </w:t>
      </w:r>
    </w:p>
    <w:p w14:paraId="2100B9AE" w14:textId="77777777" w:rsidR="00423D1E" w:rsidRPr="00423D1E" w:rsidRDefault="00423D1E" w:rsidP="00423D1E">
      <w:pPr>
        <w:numPr>
          <w:ilvl w:val="0"/>
          <w:numId w:val="25"/>
        </w:numPr>
        <w:rPr>
          <w:rFonts w:eastAsia="Times New Roman" w:cstheme="minorHAnsi"/>
          <w:kern w:val="0"/>
          <w:sz w:val="24"/>
          <w:szCs w:val="24"/>
          <w14:ligatures w14:val="none"/>
        </w:rPr>
      </w:pPr>
      <w:r w:rsidRPr="00423D1E">
        <w:rPr>
          <w:rFonts w:eastAsia="Times New Roman" w:cstheme="minorHAnsi"/>
          <w:kern w:val="0"/>
          <w:sz w:val="24"/>
          <w:szCs w:val="24"/>
          <w14:ligatures w14:val="none"/>
        </w:rPr>
        <w:t xml:space="preserve">Total Customers </w:t>
      </w:r>
    </w:p>
    <w:p w14:paraId="33E01756" w14:textId="77777777" w:rsidR="00423D1E" w:rsidRPr="00423D1E" w:rsidRDefault="00423D1E" w:rsidP="00423D1E">
      <w:pPr>
        <w:numPr>
          <w:ilvl w:val="0"/>
          <w:numId w:val="25"/>
        </w:numPr>
        <w:rPr>
          <w:rFonts w:eastAsia="Times New Roman" w:cstheme="minorHAnsi"/>
          <w:kern w:val="0"/>
          <w:sz w:val="24"/>
          <w:szCs w:val="24"/>
          <w14:ligatures w14:val="none"/>
        </w:rPr>
      </w:pPr>
      <w:r w:rsidRPr="00423D1E">
        <w:rPr>
          <w:rFonts w:eastAsia="Times New Roman" w:cstheme="minorHAnsi"/>
          <w:kern w:val="0"/>
          <w:sz w:val="24"/>
          <w:szCs w:val="24"/>
          <w14:ligatures w14:val="none"/>
        </w:rPr>
        <w:t xml:space="preserve">Average Purchase Amount </w:t>
      </w:r>
    </w:p>
    <w:p w14:paraId="36EC1E87" w14:textId="77777777" w:rsidR="00423D1E" w:rsidRDefault="00423D1E" w:rsidP="00423D1E">
      <w:pPr>
        <w:numPr>
          <w:ilvl w:val="0"/>
          <w:numId w:val="25"/>
        </w:numPr>
        <w:rPr>
          <w:rFonts w:eastAsia="Times New Roman" w:cstheme="minorHAnsi"/>
          <w:kern w:val="0"/>
          <w:sz w:val="24"/>
          <w:szCs w:val="24"/>
          <w14:ligatures w14:val="none"/>
        </w:rPr>
      </w:pPr>
      <w:r w:rsidRPr="00423D1E">
        <w:rPr>
          <w:rFonts w:eastAsia="Times New Roman" w:cstheme="minorHAnsi"/>
          <w:kern w:val="0"/>
          <w:sz w:val="24"/>
          <w:szCs w:val="24"/>
          <w14:ligatures w14:val="none"/>
        </w:rPr>
        <w:t>Repeat Customers</w:t>
      </w:r>
    </w:p>
    <w:p w14:paraId="42A84207" w14:textId="59D54160" w:rsidR="00423D1E" w:rsidRDefault="00261FAC" w:rsidP="00423D1E">
      <w:pPr>
        <w:ind w:left="360"/>
        <w:rPr>
          <w:rFonts w:eastAsia="Times New Roman" w:cstheme="minorHAnsi"/>
          <w:b/>
          <w:bCs/>
          <w:kern w:val="0"/>
          <w:sz w:val="24"/>
          <w:szCs w:val="24"/>
          <w14:ligatures w14:val="none"/>
        </w:rPr>
      </w:pPr>
      <w:r>
        <w:rPr>
          <w:rFonts w:eastAsia="Times New Roman" w:cstheme="minorHAnsi"/>
          <w:b/>
          <w:bCs/>
          <w:kern w:val="0"/>
          <w:sz w:val="24"/>
          <w:szCs w:val="24"/>
          <w14:ligatures w14:val="none"/>
        </w:rPr>
        <w:t>Key</w:t>
      </w:r>
      <w:r w:rsidR="00423D1E" w:rsidRPr="00423D1E">
        <w:rPr>
          <w:rFonts w:eastAsia="Times New Roman" w:cstheme="minorHAnsi"/>
          <w:b/>
          <w:bCs/>
          <w:kern w:val="0"/>
          <w:sz w:val="24"/>
          <w:szCs w:val="24"/>
          <w14:ligatures w14:val="none"/>
        </w:rPr>
        <w:t xml:space="preserve"> Insights</w:t>
      </w:r>
    </w:p>
    <w:p w14:paraId="6F307EAF" w14:textId="697E53A0" w:rsidR="00261FAC" w:rsidRPr="00261FAC" w:rsidRDefault="00261FAC" w:rsidP="00261FAC">
      <w:pPr>
        <w:pStyle w:val="ListParagraph"/>
        <w:numPr>
          <w:ilvl w:val="0"/>
          <w:numId w:val="26"/>
        </w:numPr>
        <w:rPr>
          <w:rFonts w:eastAsia="Times New Roman" w:cstheme="minorHAnsi"/>
          <w:kern w:val="0"/>
          <w:sz w:val="24"/>
          <w:szCs w:val="24"/>
          <w14:ligatures w14:val="none"/>
        </w:rPr>
      </w:pPr>
      <w:r w:rsidRPr="00261FAC">
        <w:rPr>
          <w:rFonts w:eastAsia="Times New Roman" w:cstheme="minorHAnsi"/>
          <w:kern w:val="0"/>
          <w:sz w:val="24"/>
          <w:szCs w:val="24"/>
          <w14:ligatures w14:val="none"/>
        </w:rPr>
        <w:t>Category-wise Sales Analysis</w:t>
      </w:r>
    </w:p>
    <w:p w14:paraId="69D44A2E" w14:textId="77777777" w:rsidR="00261FAC" w:rsidRDefault="00261FAC" w:rsidP="00261FAC">
      <w:pPr>
        <w:pStyle w:val="ListParagraph"/>
        <w:numPr>
          <w:ilvl w:val="0"/>
          <w:numId w:val="26"/>
        </w:numPr>
        <w:spacing w:before="100" w:beforeAutospacing="1" w:after="100" w:afterAutospacing="1" w:line="240" w:lineRule="auto"/>
        <w:outlineLvl w:val="1"/>
        <w:rPr>
          <w:rFonts w:eastAsia="Times New Roman" w:cstheme="minorHAnsi"/>
          <w:kern w:val="0"/>
          <w:sz w:val="24"/>
          <w:szCs w:val="24"/>
          <w14:ligatures w14:val="none"/>
        </w:rPr>
      </w:pPr>
      <w:r w:rsidRPr="00261FAC">
        <w:rPr>
          <w:rFonts w:eastAsia="Times New Roman" w:cstheme="minorHAnsi"/>
          <w:kern w:val="0"/>
          <w:sz w:val="24"/>
          <w:szCs w:val="24"/>
          <w14:ligatures w14:val="none"/>
        </w:rPr>
        <w:t>Gender-wise Purchase Analysis</w:t>
      </w:r>
    </w:p>
    <w:p w14:paraId="5A1C15D6" w14:textId="75A2743C" w:rsidR="00261FAC" w:rsidRDefault="00261FAC" w:rsidP="00261FAC">
      <w:pPr>
        <w:pStyle w:val="ListParagraph"/>
        <w:numPr>
          <w:ilvl w:val="0"/>
          <w:numId w:val="26"/>
        </w:numPr>
        <w:spacing w:before="100" w:beforeAutospacing="1" w:after="100" w:afterAutospacing="1" w:line="240" w:lineRule="auto"/>
        <w:outlineLvl w:val="1"/>
        <w:rPr>
          <w:rFonts w:eastAsia="Times New Roman" w:cstheme="minorHAnsi"/>
          <w:kern w:val="0"/>
          <w:sz w:val="24"/>
          <w:szCs w:val="24"/>
          <w14:ligatures w14:val="none"/>
        </w:rPr>
      </w:pPr>
      <w:r w:rsidRPr="00261FAC">
        <w:rPr>
          <w:rFonts w:eastAsia="Times New Roman" w:cstheme="minorHAnsi"/>
          <w:kern w:val="0"/>
          <w:sz w:val="24"/>
          <w:szCs w:val="24"/>
          <w14:ligatures w14:val="none"/>
        </w:rPr>
        <w:t>Seasonal Trend Analysis</w:t>
      </w:r>
    </w:p>
    <w:p w14:paraId="5BAA70C2" w14:textId="1C7D8C79" w:rsidR="00261FAC" w:rsidRPr="00261FAC" w:rsidRDefault="00261FAC" w:rsidP="00261FAC">
      <w:pPr>
        <w:pStyle w:val="ListParagraph"/>
        <w:numPr>
          <w:ilvl w:val="0"/>
          <w:numId w:val="26"/>
        </w:numPr>
        <w:spacing w:before="100" w:beforeAutospacing="1" w:after="100" w:afterAutospacing="1" w:line="240" w:lineRule="auto"/>
        <w:outlineLvl w:val="1"/>
        <w:rPr>
          <w:rFonts w:eastAsia="Times New Roman" w:cstheme="minorHAnsi"/>
          <w:kern w:val="0"/>
          <w:sz w:val="24"/>
          <w:szCs w:val="24"/>
          <w14:ligatures w14:val="none"/>
        </w:rPr>
      </w:pPr>
      <w:r w:rsidRPr="00261FAC">
        <w:rPr>
          <w:rFonts w:eastAsia="Times New Roman" w:cstheme="minorHAnsi"/>
          <w:kern w:val="0"/>
          <w:sz w:val="24"/>
          <w:szCs w:val="24"/>
          <w14:ligatures w14:val="none"/>
        </w:rPr>
        <w:t>Purchase Frequency Visualization</w:t>
      </w:r>
    </w:p>
    <w:p w14:paraId="57BC31EE" w14:textId="6B085863" w:rsidR="00261FAC" w:rsidRPr="00261FAC" w:rsidRDefault="00261FAC" w:rsidP="00261F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C1081E3" w14:textId="7A219295" w:rsidR="00261FAC" w:rsidRDefault="00261FAC" w:rsidP="00261FAC">
      <w:pPr>
        <w:ind w:left="818"/>
        <w:rPr>
          <w:rFonts w:eastAsia="Times New Roman" w:cstheme="minorHAnsi"/>
          <w:kern w:val="0"/>
          <w:szCs w:val="22"/>
          <w14:ligatures w14:val="none"/>
        </w:rPr>
      </w:pPr>
    </w:p>
    <w:p w14:paraId="2D2A92FD" w14:textId="77777777" w:rsidR="00261FAC" w:rsidRPr="00261FAC" w:rsidRDefault="00261FAC" w:rsidP="00261FAC">
      <w:pPr>
        <w:rPr>
          <w:rFonts w:eastAsia="Times New Roman" w:cstheme="minorHAnsi"/>
          <w:kern w:val="0"/>
          <w:szCs w:val="22"/>
          <w14:ligatures w14:val="none"/>
        </w:rPr>
      </w:pPr>
    </w:p>
    <w:p w14:paraId="39B2E024" w14:textId="7DB4309A" w:rsidR="00261FAC" w:rsidRDefault="00261FAC" w:rsidP="00261FAC">
      <w:pPr>
        <w:rPr>
          <w:rFonts w:eastAsia="Times New Roman" w:cstheme="minorHAnsi"/>
          <w:kern w:val="0"/>
          <w:szCs w:val="22"/>
          <w14:ligatures w14:val="none"/>
        </w:rPr>
      </w:pPr>
      <w:r>
        <w:rPr>
          <w:rFonts w:eastAsia="Times New Roman" w:cstheme="minorHAnsi"/>
          <w:kern w:val="0"/>
          <w:szCs w:val="22"/>
          <w14:ligatures w14:val="none"/>
        </w:rPr>
        <w:t xml:space="preserve">        </w:t>
      </w:r>
    </w:p>
    <w:p w14:paraId="0BF5D974" w14:textId="13786E33" w:rsidR="00261FAC" w:rsidRPr="00261FAC" w:rsidRDefault="00261FAC" w:rsidP="00261FAC">
      <w:pPr>
        <w:rPr>
          <w:rFonts w:eastAsia="Times New Roman" w:cstheme="minorHAnsi"/>
          <w:kern w:val="0"/>
          <w:szCs w:val="22"/>
          <w14:ligatures w14:val="none"/>
        </w:rPr>
      </w:pPr>
      <w:r>
        <w:rPr>
          <w:rFonts w:eastAsia="Times New Roman" w:cstheme="minorHAnsi"/>
          <w:kern w:val="0"/>
          <w:szCs w:val="22"/>
          <w14:ligatures w14:val="none"/>
        </w:rPr>
        <w:t xml:space="preserve">        </w:t>
      </w:r>
    </w:p>
    <w:p w14:paraId="0E4D70E8" w14:textId="77777777" w:rsidR="00261FAC" w:rsidRPr="00261FAC" w:rsidRDefault="00261FAC" w:rsidP="00261FAC">
      <w:pPr>
        <w:rPr>
          <w:rFonts w:eastAsia="Times New Roman" w:cstheme="minorHAnsi"/>
          <w:kern w:val="0"/>
          <w:sz w:val="24"/>
          <w:szCs w:val="24"/>
          <w14:ligatures w14:val="none"/>
        </w:rPr>
      </w:pPr>
    </w:p>
    <w:p w14:paraId="03323635" w14:textId="77777777" w:rsidR="00261FAC" w:rsidRDefault="00261FAC" w:rsidP="00423D1E">
      <w:pPr>
        <w:ind w:left="360"/>
        <w:rPr>
          <w:rFonts w:eastAsia="Times New Roman" w:cstheme="minorHAnsi"/>
          <w:b/>
          <w:bCs/>
          <w:kern w:val="0"/>
          <w:sz w:val="24"/>
          <w:szCs w:val="24"/>
          <w14:ligatures w14:val="none"/>
        </w:rPr>
      </w:pPr>
    </w:p>
    <w:p w14:paraId="1E67D6A5" w14:textId="77777777" w:rsidR="00423D1E" w:rsidRPr="00423D1E" w:rsidRDefault="00423D1E" w:rsidP="00423D1E">
      <w:pPr>
        <w:ind w:left="360"/>
        <w:rPr>
          <w:rFonts w:eastAsia="Times New Roman" w:cstheme="minorHAnsi"/>
          <w:b/>
          <w:bCs/>
          <w:kern w:val="0"/>
          <w:sz w:val="24"/>
          <w:szCs w:val="24"/>
          <w14:ligatures w14:val="none"/>
        </w:rPr>
      </w:pPr>
    </w:p>
    <w:p w14:paraId="7C6F3691" w14:textId="77777777" w:rsidR="00423D1E" w:rsidRPr="00423D1E" w:rsidRDefault="00423D1E" w:rsidP="00423D1E">
      <w:pPr>
        <w:ind w:left="458"/>
        <w:rPr>
          <w:rFonts w:eastAsia="Times New Roman" w:cstheme="minorHAnsi"/>
          <w:kern w:val="0"/>
          <w:sz w:val="24"/>
          <w:szCs w:val="24"/>
          <w14:ligatures w14:val="none"/>
        </w:rPr>
      </w:pPr>
    </w:p>
    <w:p w14:paraId="392677CD" w14:textId="77777777" w:rsidR="000D273F" w:rsidRPr="001533B7" w:rsidRDefault="000D273F" w:rsidP="000D273F">
      <w:pPr>
        <w:ind w:left="360"/>
        <w:rPr>
          <w:rFonts w:eastAsia="Times New Roman" w:cstheme="minorHAnsi"/>
          <w:kern w:val="0"/>
          <w:szCs w:val="22"/>
          <w14:ligatures w14:val="none"/>
        </w:rPr>
      </w:pPr>
    </w:p>
    <w:p w14:paraId="1D1E389F" w14:textId="77777777" w:rsidR="00BB709C" w:rsidRPr="00302591" w:rsidRDefault="00BB709C" w:rsidP="00BB709C">
      <w:pPr>
        <w:ind w:left="360"/>
        <w:rPr>
          <w:rFonts w:cstheme="minorHAnsi"/>
          <w:sz w:val="24"/>
          <w:szCs w:val="24"/>
        </w:rPr>
      </w:pPr>
    </w:p>
    <w:p w14:paraId="4CCDD911" w14:textId="77777777" w:rsidR="00302591" w:rsidRDefault="00302591" w:rsidP="00302591">
      <w:pPr>
        <w:ind w:left="360"/>
        <w:rPr>
          <w:rFonts w:cstheme="minorHAnsi"/>
          <w:sz w:val="24"/>
          <w:szCs w:val="24"/>
        </w:rPr>
      </w:pPr>
    </w:p>
    <w:p w14:paraId="0B2B4DE6" w14:textId="77777777" w:rsidR="00302591" w:rsidRPr="00302591" w:rsidRDefault="00302591" w:rsidP="00302591">
      <w:pPr>
        <w:ind w:left="720"/>
        <w:rPr>
          <w:rFonts w:cstheme="minorHAnsi"/>
          <w:sz w:val="24"/>
          <w:szCs w:val="24"/>
        </w:rPr>
      </w:pPr>
    </w:p>
    <w:p w14:paraId="0B64EBFB" w14:textId="77777777" w:rsidR="00302591" w:rsidRPr="00302591" w:rsidRDefault="00302591" w:rsidP="00302591">
      <w:pPr>
        <w:ind w:left="360"/>
        <w:rPr>
          <w:rFonts w:cstheme="minorHAnsi"/>
          <w:sz w:val="24"/>
          <w:szCs w:val="24"/>
        </w:rPr>
      </w:pPr>
    </w:p>
    <w:p w14:paraId="7B77E835" w14:textId="77777777" w:rsidR="00302591" w:rsidRPr="00393488" w:rsidRDefault="00302591" w:rsidP="00302591">
      <w:pPr>
        <w:ind w:left="360"/>
        <w:rPr>
          <w:rFonts w:cstheme="minorHAnsi"/>
          <w:sz w:val="24"/>
          <w:szCs w:val="24"/>
        </w:rPr>
      </w:pPr>
    </w:p>
    <w:p w14:paraId="4CFC894C" w14:textId="77777777" w:rsidR="00393488" w:rsidRDefault="00393488">
      <w:pPr>
        <w:rPr>
          <w:rFonts w:cstheme="minorHAnsi"/>
          <w:sz w:val="24"/>
          <w:szCs w:val="24"/>
        </w:rPr>
      </w:pPr>
    </w:p>
    <w:p w14:paraId="731DCCCB" w14:textId="77777777" w:rsidR="00BD75F9" w:rsidRPr="00BD75F9" w:rsidRDefault="00BD75F9">
      <w:pPr>
        <w:rPr>
          <w:rFonts w:cstheme="minorHAnsi"/>
          <w:sz w:val="24"/>
          <w:szCs w:val="24"/>
        </w:rPr>
      </w:pPr>
    </w:p>
    <w:sectPr w:rsidR="00BD75F9" w:rsidRPr="00BD7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9BA"/>
    <w:multiLevelType w:val="multilevel"/>
    <w:tmpl w:val="0A6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14CE2"/>
    <w:multiLevelType w:val="hybridMultilevel"/>
    <w:tmpl w:val="7C542BA6"/>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 w15:restartNumberingAfterBreak="0">
    <w:nsid w:val="0B1B4E8D"/>
    <w:multiLevelType w:val="multilevel"/>
    <w:tmpl w:val="A046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97D35"/>
    <w:multiLevelType w:val="multilevel"/>
    <w:tmpl w:val="76AE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A30EE"/>
    <w:multiLevelType w:val="hybridMultilevel"/>
    <w:tmpl w:val="F7BA2256"/>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5" w15:restartNumberingAfterBreak="0">
    <w:nsid w:val="1E2F36B4"/>
    <w:multiLevelType w:val="multilevel"/>
    <w:tmpl w:val="CEE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63922"/>
    <w:multiLevelType w:val="hybridMultilevel"/>
    <w:tmpl w:val="0BECC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8A733B"/>
    <w:multiLevelType w:val="hybridMultilevel"/>
    <w:tmpl w:val="EC52B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1F261B"/>
    <w:multiLevelType w:val="multilevel"/>
    <w:tmpl w:val="3CB2C59C"/>
    <w:lvl w:ilvl="0">
      <w:start w:val="1"/>
      <w:numFmt w:val="decimal"/>
      <w:lvlText w:val="%1."/>
      <w:lvlJc w:val="left"/>
      <w:pPr>
        <w:tabs>
          <w:tab w:val="num" w:pos="818"/>
        </w:tabs>
        <w:ind w:left="818" w:hanging="360"/>
      </w:pPr>
      <w:rPr>
        <w:rFonts w:hint="default"/>
        <w:sz w:val="20"/>
      </w:rPr>
    </w:lvl>
    <w:lvl w:ilvl="1" w:tentative="1">
      <w:start w:val="1"/>
      <w:numFmt w:val="bullet"/>
      <w:lvlText w:val="o"/>
      <w:lvlJc w:val="left"/>
      <w:pPr>
        <w:tabs>
          <w:tab w:val="num" w:pos="1538"/>
        </w:tabs>
        <w:ind w:left="1538" w:hanging="360"/>
      </w:pPr>
      <w:rPr>
        <w:rFonts w:ascii="Courier New" w:hAnsi="Courier New" w:hint="default"/>
        <w:sz w:val="20"/>
      </w:rPr>
    </w:lvl>
    <w:lvl w:ilvl="2" w:tentative="1">
      <w:start w:val="1"/>
      <w:numFmt w:val="bullet"/>
      <w:lvlText w:val=""/>
      <w:lvlJc w:val="left"/>
      <w:pPr>
        <w:tabs>
          <w:tab w:val="num" w:pos="2258"/>
        </w:tabs>
        <w:ind w:left="2258" w:hanging="360"/>
      </w:pPr>
      <w:rPr>
        <w:rFonts w:ascii="Wingdings" w:hAnsi="Wingdings" w:hint="default"/>
        <w:sz w:val="20"/>
      </w:rPr>
    </w:lvl>
    <w:lvl w:ilvl="3" w:tentative="1">
      <w:start w:val="1"/>
      <w:numFmt w:val="bullet"/>
      <w:lvlText w:val=""/>
      <w:lvlJc w:val="left"/>
      <w:pPr>
        <w:tabs>
          <w:tab w:val="num" w:pos="2978"/>
        </w:tabs>
        <w:ind w:left="2978" w:hanging="360"/>
      </w:pPr>
      <w:rPr>
        <w:rFonts w:ascii="Wingdings" w:hAnsi="Wingdings" w:hint="default"/>
        <w:sz w:val="20"/>
      </w:rPr>
    </w:lvl>
    <w:lvl w:ilvl="4" w:tentative="1">
      <w:start w:val="1"/>
      <w:numFmt w:val="bullet"/>
      <w:lvlText w:val=""/>
      <w:lvlJc w:val="left"/>
      <w:pPr>
        <w:tabs>
          <w:tab w:val="num" w:pos="3698"/>
        </w:tabs>
        <w:ind w:left="3698" w:hanging="360"/>
      </w:pPr>
      <w:rPr>
        <w:rFonts w:ascii="Wingdings" w:hAnsi="Wingdings" w:hint="default"/>
        <w:sz w:val="20"/>
      </w:rPr>
    </w:lvl>
    <w:lvl w:ilvl="5" w:tentative="1">
      <w:start w:val="1"/>
      <w:numFmt w:val="bullet"/>
      <w:lvlText w:val=""/>
      <w:lvlJc w:val="left"/>
      <w:pPr>
        <w:tabs>
          <w:tab w:val="num" w:pos="4418"/>
        </w:tabs>
        <w:ind w:left="4418" w:hanging="360"/>
      </w:pPr>
      <w:rPr>
        <w:rFonts w:ascii="Wingdings" w:hAnsi="Wingdings" w:hint="default"/>
        <w:sz w:val="20"/>
      </w:rPr>
    </w:lvl>
    <w:lvl w:ilvl="6" w:tentative="1">
      <w:start w:val="1"/>
      <w:numFmt w:val="bullet"/>
      <w:lvlText w:val=""/>
      <w:lvlJc w:val="left"/>
      <w:pPr>
        <w:tabs>
          <w:tab w:val="num" w:pos="5138"/>
        </w:tabs>
        <w:ind w:left="5138" w:hanging="360"/>
      </w:pPr>
      <w:rPr>
        <w:rFonts w:ascii="Wingdings" w:hAnsi="Wingdings" w:hint="default"/>
        <w:sz w:val="20"/>
      </w:rPr>
    </w:lvl>
    <w:lvl w:ilvl="7" w:tentative="1">
      <w:start w:val="1"/>
      <w:numFmt w:val="bullet"/>
      <w:lvlText w:val=""/>
      <w:lvlJc w:val="left"/>
      <w:pPr>
        <w:tabs>
          <w:tab w:val="num" w:pos="5858"/>
        </w:tabs>
        <w:ind w:left="5858" w:hanging="360"/>
      </w:pPr>
      <w:rPr>
        <w:rFonts w:ascii="Wingdings" w:hAnsi="Wingdings" w:hint="default"/>
        <w:sz w:val="20"/>
      </w:rPr>
    </w:lvl>
    <w:lvl w:ilvl="8" w:tentative="1">
      <w:start w:val="1"/>
      <w:numFmt w:val="bullet"/>
      <w:lvlText w:val=""/>
      <w:lvlJc w:val="left"/>
      <w:pPr>
        <w:tabs>
          <w:tab w:val="num" w:pos="6578"/>
        </w:tabs>
        <w:ind w:left="6578" w:hanging="360"/>
      </w:pPr>
      <w:rPr>
        <w:rFonts w:ascii="Wingdings" w:hAnsi="Wingdings" w:hint="default"/>
        <w:sz w:val="20"/>
      </w:rPr>
    </w:lvl>
  </w:abstractNum>
  <w:abstractNum w:abstractNumId="9" w15:restartNumberingAfterBreak="0">
    <w:nsid w:val="26F07EA8"/>
    <w:multiLevelType w:val="multilevel"/>
    <w:tmpl w:val="8CC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409EC"/>
    <w:multiLevelType w:val="multilevel"/>
    <w:tmpl w:val="C5E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85C35"/>
    <w:multiLevelType w:val="multilevel"/>
    <w:tmpl w:val="517C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84F88"/>
    <w:multiLevelType w:val="multilevel"/>
    <w:tmpl w:val="A40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278A7"/>
    <w:multiLevelType w:val="multilevel"/>
    <w:tmpl w:val="3CB2C5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649C0"/>
    <w:multiLevelType w:val="hybridMultilevel"/>
    <w:tmpl w:val="3228791A"/>
    <w:lvl w:ilvl="0" w:tplc="04090001">
      <w:start w:val="1"/>
      <w:numFmt w:val="bullet"/>
      <w:lvlText w:val=""/>
      <w:lvlJc w:val="left"/>
      <w:pPr>
        <w:ind w:left="1167" w:hanging="360"/>
      </w:pPr>
      <w:rPr>
        <w:rFonts w:ascii="Symbol" w:hAnsi="Symbol" w:hint="default"/>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15" w15:restartNumberingAfterBreak="0">
    <w:nsid w:val="3D134C07"/>
    <w:multiLevelType w:val="multilevel"/>
    <w:tmpl w:val="8DFC6A3E"/>
    <w:lvl w:ilvl="0">
      <w:start w:val="1"/>
      <w:numFmt w:val="decimal"/>
      <w:lvlText w:val="%1."/>
      <w:lvlJc w:val="left"/>
      <w:pPr>
        <w:tabs>
          <w:tab w:val="num" w:pos="818"/>
        </w:tabs>
        <w:ind w:left="818" w:hanging="360"/>
      </w:pPr>
      <w:rPr>
        <w:rFonts w:hint="default"/>
        <w:sz w:val="20"/>
      </w:rPr>
    </w:lvl>
    <w:lvl w:ilvl="1" w:tentative="1">
      <w:start w:val="1"/>
      <w:numFmt w:val="bullet"/>
      <w:lvlText w:val="o"/>
      <w:lvlJc w:val="left"/>
      <w:pPr>
        <w:tabs>
          <w:tab w:val="num" w:pos="1538"/>
        </w:tabs>
        <w:ind w:left="1538" w:hanging="360"/>
      </w:pPr>
      <w:rPr>
        <w:rFonts w:ascii="Courier New" w:hAnsi="Courier New" w:hint="default"/>
        <w:sz w:val="20"/>
      </w:rPr>
    </w:lvl>
    <w:lvl w:ilvl="2" w:tentative="1">
      <w:start w:val="1"/>
      <w:numFmt w:val="bullet"/>
      <w:lvlText w:val=""/>
      <w:lvlJc w:val="left"/>
      <w:pPr>
        <w:tabs>
          <w:tab w:val="num" w:pos="2258"/>
        </w:tabs>
        <w:ind w:left="2258" w:hanging="360"/>
      </w:pPr>
      <w:rPr>
        <w:rFonts w:ascii="Wingdings" w:hAnsi="Wingdings" w:hint="default"/>
        <w:sz w:val="20"/>
      </w:rPr>
    </w:lvl>
    <w:lvl w:ilvl="3" w:tentative="1">
      <w:start w:val="1"/>
      <w:numFmt w:val="bullet"/>
      <w:lvlText w:val=""/>
      <w:lvlJc w:val="left"/>
      <w:pPr>
        <w:tabs>
          <w:tab w:val="num" w:pos="2978"/>
        </w:tabs>
        <w:ind w:left="2978" w:hanging="360"/>
      </w:pPr>
      <w:rPr>
        <w:rFonts w:ascii="Wingdings" w:hAnsi="Wingdings" w:hint="default"/>
        <w:sz w:val="20"/>
      </w:rPr>
    </w:lvl>
    <w:lvl w:ilvl="4" w:tentative="1">
      <w:start w:val="1"/>
      <w:numFmt w:val="bullet"/>
      <w:lvlText w:val=""/>
      <w:lvlJc w:val="left"/>
      <w:pPr>
        <w:tabs>
          <w:tab w:val="num" w:pos="3698"/>
        </w:tabs>
        <w:ind w:left="3698" w:hanging="360"/>
      </w:pPr>
      <w:rPr>
        <w:rFonts w:ascii="Wingdings" w:hAnsi="Wingdings" w:hint="default"/>
        <w:sz w:val="20"/>
      </w:rPr>
    </w:lvl>
    <w:lvl w:ilvl="5" w:tentative="1">
      <w:start w:val="1"/>
      <w:numFmt w:val="bullet"/>
      <w:lvlText w:val=""/>
      <w:lvlJc w:val="left"/>
      <w:pPr>
        <w:tabs>
          <w:tab w:val="num" w:pos="4418"/>
        </w:tabs>
        <w:ind w:left="4418" w:hanging="360"/>
      </w:pPr>
      <w:rPr>
        <w:rFonts w:ascii="Wingdings" w:hAnsi="Wingdings" w:hint="default"/>
        <w:sz w:val="20"/>
      </w:rPr>
    </w:lvl>
    <w:lvl w:ilvl="6" w:tentative="1">
      <w:start w:val="1"/>
      <w:numFmt w:val="bullet"/>
      <w:lvlText w:val=""/>
      <w:lvlJc w:val="left"/>
      <w:pPr>
        <w:tabs>
          <w:tab w:val="num" w:pos="5138"/>
        </w:tabs>
        <w:ind w:left="5138" w:hanging="360"/>
      </w:pPr>
      <w:rPr>
        <w:rFonts w:ascii="Wingdings" w:hAnsi="Wingdings" w:hint="default"/>
        <w:sz w:val="20"/>
      </w:rPr>
    </w:lvl>
    <w:lvl w:ilvl="7" w:tentative="1">
      <w:start w:val="1"/>
      <w:numFmt w:val="bullet"/>
      <w:lvlText w:val=""/>
      <w:lvlJc w:val="left"/>
      <w:pPr>
        <w:tabs>
          <w:tab w:val="num" w:pos="5858"/>
        </w:tabs>
        <w:ind w:left="5858" w:hanging="360"/>
      </w:pPr>
      <w:rPr>
        <w:rFonts w:ascii="Wingdings" w:hAnsi="Wingdings" w:hint="default"/>
        <w:sz w:val="20"/>
      </w:rPr>
    </w:lvl>
    <w:lvl w:ilvl="8" w:tentative="1">
      <w:start w:val="1"/>
      <w:numFmt w:val="bullet"/>
      <w:lvlText w:val=""/>
      <w:lvlJc w:val="left"/>
      <w:pPr>
        <w:tabs>
          <w:tab w:val="num" w:pos="6578"/>
        </w:tabs>
        <w:ind w:left="6578" w:hanging="360"/>
      </w:pPr>
      <w:rPr>
        <w:rFonts w:ascii="Wingdings" w:hAnsi="Wingdings" w:hint="default"/>
        <w:sz w:val="20"/>
      </w:rPr>
    </w:lvl>
  </w:abstractNum>
  <w:abstractNum w:abstractNumId="16" w15:restartNumberingAfterBreak="0">
    <w:nsid w:val="3FA01DC5"/>
    <w:multiLevelType w:val="multilevel"/>
    <w:tmpl w:val="7E8C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6784F"/>
    <w:multiLevelType w:val="hybridMultilevel"/>
    <w:tmpl w:val="7A00EA46"/>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8" w15:restartNumberingAfterBreak="0">
    <w:nsid w:val="43D57ED3"/>
    <w:multiLevelType w:val="hybridMultilevel"/>
    <w:tmpl w:val="8F60E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1246B"/>
    <w:multiLevelType w:val="multilevel"/>
    <w:tmpl w:val="A37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E33C7"/>
    <w:multiLevelType w:val="multilevel"/>
    <w:tmpl w:val="3CB2C5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006FF"/>
    <w:multiLevelType w:val="hybridMultilevel"/>
    <w:tmpl w:val="CB7A8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4B17D0"/>
    <w:multiLevelType w:val="multilevel"/>
    <w:tmpl w:val="3CB2C59C"/>
    <w:lvl w:ilvl="0">
      <w:start w:val="1"/>
      <w:numFmt w:val="decimal"/>
      <w:lvlText w:val="%1."/>
      <w:lvlJc w:val="left"/>
      <w:pPr>
        <w:tabs>
          <w:tab w:val="num" w:pos="818"/>
        </w:tabs>
        <w:ind w:left="818" w:hanging="360"/>
      </w:pPr>
      <w:rPr>
        <w:rFonts w:hint="default"/>
        <w:sz w:val="20"/>
      </w:rPr>
    </w:lvl>
    <w:lvl w:ilvl="1" w:tentative="1">
      <w:start w:val="1"/>
      <w:numFmt w:val="bullet"/>
      <w:lvlText w:val="o"/>
      <w:lvlJc w:val="left"/>
      <w:pPr>
        <w:tabs>
          <w:tab w:val="num" w:pos="1538"/>
        </w:tabs>
        <w:ind w:left="1538" w:hanging="360"/>
      </w:pPr>
      <w:rPr>
        <w:rFonts w:ascii="Courier New" w:hAnsi="Courier New" w:hint="default"/>
        <w:sz w:val="20"/>
      </w:rPr>
    </w:lvl>
    <w:lvl w:ilvl="2" w:tentative="1">
      <w:start w:val="1"/>
      <w:numFmt w:val="bullet"/>
      <w:lvlText w:val=""/>
      <w:lvlJc w:val="left"/>
      <w:pPr>
        <w:tabs>
          <w:tab w:val="num" w:pos="2258"/>
        </w:tabs>
        <w:ind w:left="2258" w:hanging="360"/>
      </w:pPr>
      <w:rPr>
        <w:rFonts w:ascii="Wingdings" w:hAnsi="Wingdings" w:hint="default"/>
        <w:sz w:val="20"/>
      </w:rPr>
    </w:lvl>
    <w:lvl w:ilvl="3" w:tentative="1">
      <w:start w:val="1"/>
      <w:numFmt w:val="bullet"/>
      <w:lvlText w:val=""/>
      <w:lvlJc w:val="left"/>
      <w:pPr>
        <w:tabs>
          <w:tab w:val="num" w:pos="2978"/>
        </w:tabs>
        <w:ind w:left="2978" w:hanging="360"/>
      </w:pPr>
      <w:rPr>
        <w:rFonts w:ascii="Wingdings" w:hAnsi="Wingdings" w:hint="default"/>
        <w:sz w:val="20"/>
      </w:rPr>
    </w:lvl>
    <w:lvl w:ilvl="4" w:tentative="1">
      <w:start w:val="1"/>
      <w:numFmt w:val="bullet"/>
      <w:lvlText w:val=""/>
      <w:lvlJc w:val="left"/>
      <w:pPr>
        <w:tabs>
          <w:tab w:val="num" w:pos="3698"/>
        </w:tabs>
        <w:ind w:left="3698" w:hanging="360"/>
      </w:pPr>
      <w:rPr>
        <w:rFonts w:ascii="Wingdings" w:hAnsi="Wingdings" w:hint="default"/>
        <w:sz w:val="20"/>
      </w:rPr>
    </w:lvl>
    <w:lvl w:ilvl="5" w:tentative="1">
      <w:start w:val="1"/>
      <w:numFmt w:val="bullet"/>
      <w:lvlText w:val=""/>
      <w:lvlJc w:val="left"/>
      <w:pPr>
        <w:tabs>
          <w:tab w:val="num" w:pos="4418"/>
        </w:tabs>
        <w:ind w:left="4418" w:hanging="360"/>
      </w:pPr>
      <w:rPr>
        <w:rFonts w:ascii="Wingdings" w:hAnsi="Wingdings" w:hint="default"/>
        <w:sz w:val="20"/>
      </w:rPr>
    </w:lvl>
    <w:lvl w:ilvl="6" w:tentative="1">
      <w:start w:val="1"/>
      <w:numFmt w:val="bullet"/>
      <w:lvlText w:val=""/>
      <w:lvlJc w:val="left"/>
      <w:pPr>
        <w:tabs>
          <w:tab w:val="num" w:pos="5138"/>
        </w:tabs>
        <w:ind w:left="5138" w:hanging="360"/>
      </w:pPr>
      <w:rPr>
        <w:rFonts w:ascii="Wingdings" w:hAnsi="Wingdings" w:hint="default"/>
        <w:sz w:val="20"/>
      </w:rPr>
    </w:lvl>
    <w:lvl w:ilvl="7" w:tentative="1">
      <w:start w:val="1"/>
      <w:numFmt w:val="bullet"/>
      <w:lvlText w:val=""/>
      <w:lvlJc w:val="left"/>
      <w:pPr>
        <w:tabs>
          <w:tab w:val="num" w:pos="5858"/>
        </w:tabs>
        <w:ind w:left="5858" w:hanging="360"/>
      </w:pPr>
      <w:rPr>
        <w:rFonts w:ascii="Wingdings" w:hAnsi="Wingdings" w:hint="default"/>
        <w:sz w:val="20"/>
      </w:rPr>
    </w:lvl>
    <w:lvl w:ilvl="8" w:tentative="1">
      <w:start w:val="1"/>
      <w:numFmt w:val="bullet"/>
      <w:lvlText w:val=""/>
      <w:lvlJc w:val="left"/>
      <w:pPr>
        <w:tabs>
          <w:tab w:val="num" w:pos="6578"/>
        </w:tabs>
        <w:ind w:left="6578" w:hanging="360"/>
      </w:pPr>
      <w:rPr>
        <w:rFonts w:ascii="Wingdings" w:hAnsi="Wingdings" w:hint="default"/>
        <w:sz w:val="20"/>
      </w:rPr>
    </w:lvl>
  </w:abstractNum>
  <w:abstractNum w:abstractNumId="23" w15:restartNumberingAfterBreak="0">
    <w:nsid w:val="616065EF"/>
    <w:multiLevelType w:val="multilevel"/>
    <w:tmpl w:val="9AA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A63B2"/>
    <w:multiLevelType w:val="multilevel"/>
    <w:tmpl w:val="EC32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50AAA"/>
    <w:multiLevelType w:val="multilevel"/>
    <w:tmpl w:val="3CB2C5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BF017E"/>
    <w:multiLevelType w:val="multilevel"/>
    <w:tmpl w:val="C4D6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4237C"/>
    <w:multiLevelType w:val="multilevel"/>
    <w:tmpl w:val="F0E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31BF4"/>
    <w:multiLevelType w:val="hybridMultilevel"/>
    <w:tmpl w:val="25B2AA7C"/>
    <w:lvl w:ilvl="0" w:tplc="04090001">
      <w:start w:val="1"/>
      <w:numFmt w:val="bullet"/>
      <w:lvlText w:val=""/>
      <w:lvlJc w:val="left"/>
      <w:pPr>
        <w:ind w:left="1015" w:hanging="360"/>
      </w:pPr>
      <w:rPr>
        <w:rFonts w:ascii="Symbol" w:hAnsi="Symbol" w:hint="default"/>
      </w:rPr>
    </w:lvl>
    <w:lvl w:ilvl="1" w:tplc="04090003" w:tentative="1">
      <w:start w:val="1"/>
      <w:numFmt w:val="bullet"/>
      <w:lvlText w:val="o"/>
      <w:lvlJc w:val="left"/>
      <w:pPr>
        <w:ind w:left="1735" w:hanging="360"/>
      </w:pPr>
      <w:rPr>
        <w:rFonts w:ascii="Courier New" w:hAnsi="Courier New" w:cs="Courier New"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hAnsi="Courier New" w:cs="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hAnsi="Courier New" w:cs="Courier New" w:hint="default"/>
      </w:rPr>
    </w:lvl>
    <w:lvl w:ilvl="8" w:tplc="04090005" w:tentative="1">
      <w:start w:val="1"/>
      <w:numFmt w:val="bullet"/>
      <w:lvlText w:val=""/>
      <w:lvlJc w:val="left"/>
      <w:pPr>
        <w:ind w:left="6775" w:hanging="360"/>
      </w:pPr>
      <w:rPr>
        <w:rFonts w:ascii="Wingdings" w:hAnsi="Wingdings" w:hint="default"/>
      </w:rPr>
    </w:lvl>
  </w:abstractNum>
  <w:abstractNum w:abstractNumId="29" w15:restartNumberingAfterBreak="0">
    <w:nsid w:val="79DF3740"/>
    <w:multiLevelType w:val="multilevel"/>
    <w:tmpl w:val="C3A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34A61"/>
    <w:multiLevelType w:val="hybridMultilevel"/>
    <w:tmpl w:val="3A26391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673139195">
    <w:abstractNumId w:val="2"/>
  </w:num>
  <w:num w:numId="2" w16cid:durableId="1640261413">
    <w:abstractNumId w:val="10"/>
  </w:num>
  <w:num w:numId="3" w16cid:durableId="73821743">
    <w:abstractNumId w:val="0"/>
  </w:num>
  <w:num w:numId="4" w16cid:durableId="2134520733">
    <w:abstractNumId w:val="19"/>
  </w:num>
  <w:num w:numId="5" w16cid:durableId="1471941947">
    <w:abstractNumId w:val="11"/>
  </w:num>
  <w:num w:numId="6" w16cid:durableId="1588297474">
    <w:abstractNumId w:val="16"/>
  </w:num>
  <w:num w:numId="7" w16cid:durableId="1799255595">
    <w:abstractNumId w:val="9"/>
  </w:num>
  <w:num w:numId="8" w16cid:durableId="1052004583">
    <w:abstractNumId w:val="3"/>
  </w:num>
  <w:num w:numId="9" w16cid:durableId="1143280870">
    <w:abstractNumId w:val="27"/>
  </w:num>
  <w:num w:numId="10" w16cid:durableId="25758849">
    <w:abstractNumId w:val="29"/>
  </w:num>
  <w:num w:numId="11" w16cid:durableId="1396123179">
    <w:abstractNumId w:val="12"/>
  </w:num>
  <w:num w:numId="12" w16cid:durableId="1703356604">
    <w:abstractNumId w:val="24"/>
  </w:num>
  <w:num w:numId="13" w16cid:durableId="631135265">
    <w:abstractNumId w:val="20"/>
  </w:num>
  <w:num w:numId="14" w16cid:durableId="943460791">
    <w:abstractNumId w:val="13"/>
  </w:num>
  <w:num w:numId="15" w16cid:durableId="354382919">
    <w:abstractNumId w:val="7"/>
  </w:num>
  <w:num w:numId="16" w16cid:durableId="2132436095">
    <w:abstractNumId w:val="6"/>
  </w:num>
  <w:num w:numId="17" w16cid:durableId="707026303">
    <w:abstractNumId w:val="25"/>
  </w:num>
  <w:num w:numId="18" w16cid:durableId="784077981">
    <w:abstractNumId w:val="30"/>
  </w:num>
  <w:num w:numId="19" w16cid:durableId="1551728102">
    <w:abstractNumId w:val="14"/>
  </w:num>
  <w:num w:numId="20" w16cid:durableId="322856846">
    <w:abstractNumId w:val="28"/>
  </w:num>
  <w:num w:numId="21" w16cid:durableId="1022130272">
    <w:abstractNumId w:val="22"/>
  </w:num>
  <w:num w:numId="22" w16cid:durableId="690884235">
    <w:abstractNumId w:val="4"/>
  </w:num>
  <w:num w:numId="23" w16cid:durableId="1915161528">
    <w:abstractNumId w:val="5"/>
  </w:num>
  <w:num w:numId="24" w16cid:durableId="70396217">
    <w:abstractNumId w:val="8"/>
  </w:num>
  <w:num w:numId="25" w16cid:durableId="341397576">
    <w:abstractNumId w:val="26"/>
  </w:num>
  <w:num w:numId="26" w16cid:durableId="543753040">
    <w:abstractNumId w:val="23"/>
  </w:num>
  <w:num w:numId="27" w16cid:durableId="987783352">
    <w:abstractNumId w:val="15"/>
  </w:num>
  <w:num w:numId="28" w16cid:durableId="1175729139">
    <w:abstractNumId w:val="17"/>
  </w:num>
  <w:num w:numId="29" w16cid:durableId="1900360250">
    <w:abstractNumId w:val="1"/>
  </w:num>
  <w:num w:numId="30" w16cid:durableId="968633982">
    <w:abstractNumId w:val="18"/>
  </w:num>
  <w:num w:numId="31" w16cid:durableId="20792084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C7"/>
    <w:rsid w:val="000D273F"/>
    <w:rsid w:val="001533B7"/>
    <w:rsid w:val="00261FAC"/>
    <w:rsid w:val="00302591"/>
    <w:rsid w:val="00393488"/>
    <w:rsid w:val="00423D1E"/>
    <w:rsid w:val="0045309D"/>
    <w:rsid w:val="00767A28"/>
    <w:rsid w:val="008943DB"/>
    <w:rsid w:val="009615C7"/>
    <w:rsid w:val="00AA6F96"/>
    <w:rsid w:val="00B33FDF"/>
    <w:rsid w:val="00BB709C"/>
    <w:rsid w:val="00BD75F9"/>
    <w:rsid w:val="00FE6FC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B16A5"/>
  <w15:chartTrackingRefBased/>
  <w15:docId w15:val="{9C82F673-B110-4DFA-BF13-D773E793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5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9615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9615C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61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5C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9615C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9615C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61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5C7"/>
    <w:rPr>
      <w:rFonts w:eastAsiaTheme="majorEastAsia" w:cstheme="majorBidi"/>
      <w:color w:val="272727" w:themeColor="text1" w:themeTint="D8"/>
    </w:rPr>
  </w:style>
  <w:style w:type="paragraph" w:styleId="Title">
    <w:name w:val="Title"/>
    <w:basedOn w:val="Normal"/>
    <w:next w:val="Normal"/>
    <w:link w:val="TitleChar"/>
    <w:uiPriority w:val="10"/>
    <w:qFormat/>
    <w:rsid w:val="009615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615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615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615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615C7"/>
    <w:pPr>
      <w:spacing w:before="160"/>
      <w:jc w:val="center"/>
    </w:pPr>
    <w:rPr>
      <w:i/>
      <w:iCs/>
      <w:color w:val="404040" w:themeColor="text1" w:themeTint="BF"/>
    </w:rPr>
  </w:style>
  <w:style w:type="character" w:customStyle="1" w:styleId="QuoteChar">
    <w:name w:val="Quote Char"/>
    <w:basedOn w:val="DefaultParagraphFont"/>
    <w:link w:val="Quote"/>
    <w:uiPriority w:val="29"/>
    <w:rsid w:val="009615C7"/>
    <w:rPr>
      <w:i/>
      <w:iCs/>
      <w:color w:val="404040" w:themeColor="text1" w:themeTint="BF"/>
    </w:rPr>
  </w:style>
  <w:style w:type="paragraph" w:styleId="ListParagraph">
    <w:name w:val="List Paragraph"/>
    <w:basedOn w:val="Normal"/>
    <w:uiPriority w:val="34"/>
    <w:qFormat/>
    <w:rsid w:val="009615C7"/>
    <w:pPr>
      <w:ind w:left="720"/>
      <w:contextualSpacing/>
    </w:pPr>
  </w:style>
  <w:style w:type="character" w:styleId="IntenseEmphasis">
    <w:name w:val="Intense Emphasis"/>
    <w:basedOn w:val="DefaultParagraphFont"/>
    <w:uiPriority w:val="21"/>
    <w:qFormat/>
    <w:rsid w:val="009615C7"/>
    <w:rPr>
      <w:i/>
      <w:iCs/>
      <w:color w:val="2F5496" w:themeColor="accent1" w:themeShade="BF"/>
    </w:rPr>
  </w:style>
  <w:style w:type="paragraph" w:styleId="IntenseQuote">
    <w:name w:val="Intense Quote"/>
    <w:basedOn w:val="Normal"/>
    <w:next w:val="Normal"/>
    <w:link w:val="IntenseQuoteChar"/>
    <w:uiPriority w:val="30"/>
    <w:qFormat/>
    <w:rsid w:val="00961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5C7"/>
    <w:rPr>
      <w:i/>
      <w:iCs/>
      <w:color w:val="2F5496" w:themeColor="accent1" w:themeShade="BF"/>
    </w:rPr>
  </w:style>
  <w:style w:type="character" w:styleId="IntenseReference">
    <w:name w:val="Intense Reference"/>
    <w:basedOn w:val="DefaultParagraphFont"/>
    <w:uiPriority w:val="32"/>
    <w:qFormat/>
    <w:rsid w:val="009615C7"/>
    <w:rPr>
      <w:b/>
      <w:bCs/>
      <w:smallCaps/>
      <w:color w:val="2F5496" w:themeColor="accent1" w:themeShade="BF"/>
      <w:spacing w:val="5"/>
    </w:rPr>
  </w:style>
  <w:style w:type="paragraph" w:styleId="NormalWeb">
    <w:name w:val="Normal (Web)"/>
    <w:basedOn w:val="Normal"/>
    <w:uiPriority w:val="99"/>
    <w:semiHidden/>
    <w:unhideWhenUsed/>
    <w:rsid w:val="00BB709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Kamilkar</dc:creator>
  <cp:keywords/>
  <dc:description/>
  <cp:lastModifiedBy>Shweta Kamilkar</cp:lastModifiedBy>
  <cp:revision>2</cp:revision>
  <dcterms:created xsi:type="dcterms:W3CDTF">2026-05-16T13:25:00Z</dcterms:created>
  <dcterms:modified xsi:type="dcterms:W3CDTF">2026-05-16T15:02:00Z</dcterms:modified>
</cp:coreProperties>
</file>