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25CFC" w14:textId="31CA038A" w:rsidR="00C053D7" w:rsidRPr="00C053D7" w:rsidRDefault="00C053D7" w:rsidP="00C053D7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Project Title: DiverseTalent_Applications</w:t>
      </w:r>
    </w:p>
    <w:p w14:paraId="7F232629" w14:textId="33C1677E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  <w:lang w:val="en-IN"/>
        </w:rPr>
      </w:pPr>
      <w:r w:rsidRPr="00C053D7">
        <w:rPr>
          <w:rFonts w:ascii="Arial" w:eastAsia="Times New Roman" w:hAnsi="Arial" w:cs="Arial"/>
          <w:b/>
          <w:bCs/>
          <w:kern w:val="0"/>
          <w:sz w:val="20"/>
          <w:szCs w:val="20"/>
          <w:lang w:val="en-IN" w:eastAsia="en-IN"/>
          <w14:ligatures w14:val="none"/>
        </w:rPr>
        <w:t>Introduction to the Dataset</w:t>
      </w:r>
    </w:p>
    <w:p w14:paraId="027BFF3D" w14:textId="5E731659" w:rsidR="00C053D7" w:rsidRPr="00C053D7" w:rsidRDefault="00C053D7" w:rsidP="00C053D7">
      <w:pPr>
        <w:spacing w:before="100" w:beforeAutospacing="1" w:after="100" w:afterAutospacing="1"/>
        <w:jc w:val="both"/>
        <w:rPr>
          <w:rFonts w:ascii="Arial" w:eastAsia="Times New Roman" w:hAnsi="Arial" w:cs="Arial"/>
          <w:kern w:val="0"/>
          <w:sz w:val="20"/>
          <w:szCs w:val="20"/>
          <w:lang w:val="en-IN" w:eastAsia="en-IN"/>
          <w14:ligatures w14:val="none"/>
        </w:rPr>
      </w:pPr>
      <w:r w:rsidRPr="00C053D7">
        <w:rPr>
          <w:rFonts w:ascii="Arial" w:eastAsia="Times New Roman" w:hAnsi="Arial" w:cs="Arial"/>
          <w:kern w:val="0"/>
          <w:sz w:val="20"/>
          <w:szCs w:val="20"/>
          <w:lang w:val="en-IN" w:eastAsia="en-IN"/>
          <w14:ligatures w14:val="none"/>
        </w:rPr>
        <w:t xml:space="preserve">The </w:t>
      </w:r>
      <w:r>
        <w:rPr>
          <w:rFonts w:ascii="Arial" w:eastAsia="Times New Roman" w:hAnsi="Arial" w:cs="Arial"/>
          <w:kern w:val="0"/>
          <w:sz w:val="20"/>
          <w:szCs w:val="20"/>
          <w:lang w:val="en-IN" w:eastAsia="en-IN"/>
          <w14:ligatures w14:val="none"/>
        </w:rPr>
        <w:t>"Student Career Choices" dataset is a synthetic dataset created to explore how students from diverse backgrounds pursue data-related roles. It contains information about 10,000 applicants with different educational backgrounds, technical skills, experience levels, and application statuses</w:t>
      </w:r>
      <w:r w:rsidRPr="00C053D7">
        <w:rPr>
          <w:rFonts w:ascii="Arial" w:eastAsia="Times New Roman" w:hAnsi="Arial" w:cs="Arial"/>
          <w:kern w:val="0"/>
          <w:sz w:val="20"/>
          <w:szCs w:val="20"/>
          <w:lang w:val="en-IN" w:eastAsia="en-IN"/>
          <w14:ligatures w14:val="none"/>
        </w:rPr>
        <w:t xml:space="preserve"> for various data-related roles.</w:t>
      </w:r>
    </w:p>
    <w:p w14:paraId="4E42E922" w14:textId="77777777" w:rsidR="00C053D7" w:rsidRPr="00C053D7" w:rsidRDefault="00C053D7" w:rsidP="00C053D7">
      <w:pPr>
        <w:jc w:val="both"/>
        <w:rPr>
          <w:rFonts w:ascii="Arial" w:hAnsi="Arial" w:cs="Arial"/>
          <w:b/>
          <w:bCs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Overview of the Dataset:</w:t>
      </w:r>
    </w:p>
    <w:p w14:paraId="77F68D5F" w14:textId="77777777" w:rsidR="00C053D7" w:rsidRPr="00C053D7" w:rsidRDefault="00C053D7" w:rsidP="00C053D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Total Rows:</w:t>
      </w:r>
      <w:r w:rsidRPr="00C053D7">
        <w:rPr>
          <w:rFonts w:ascii="Arial" w:hAnsi="Arial" w:cs="Arial"/>
          <w:sz w:val="20"/>
          <w:szCs w:val="20"/>
          <w:lang w:val="en-IN"/>
        </w:rPr>
        <w:t xml:space="preserve"> 10,000</w:t>
      </w:r>
    </w:p>
    <w:p w14:paraId="489A756A" w14:textId="77777777" w:rsidR="00C053D7" w:rsidRPr="00C053D7" w:rsidRDefault="00C053D7" w:rsidP="00C053D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Total Columns:</w:t>
      </w:r>
      <w:r w:rsidRPr="00C053D7">
        <w:rPr>
          <w:rFonts w:ascii="Arial" w:hAnsi="Arial" w:cs="Arial"/>
          <w:sz w:val="20"/>
          <w:szCs w:val="20"/>
          <w:lang w:val="en-IN"/>
        </w:rPr>
        <w:t xml:space="preserve"> 12</w:t>
      </w:r>
    </w:p>
    <w:p w14:paraId="6DF34321" w14:textId="77777777" w:rsidR="00C053D7" w:rsidRPr="00C053D7" w:rsidRDefault="00C053D7" w:rsidP="00C053D7">
      <w:pPr>
        <w:jc w:val="both"/>
        <w:rPr>
          <w:rFonts w:ascii="Arial" w:hAnsi="Arial" w:cs="Arial"/>
          <w:b/>
          <w:bCs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Columns in the Dataset</w:t>
      </w:r>
    </w:p>
    <w:p w14:paraId="28633EDA" w14:textId="77777777" w:rsidR="00C053D7" w:rsidRPr="00C053D7" w:rsidRDefault="00C053D7" w:rsidP="00C053D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Age</w:t>
      </w:r>
      <w:r w:rsidRPr="00C053D7">
        <w:rPr>
          <w:rFonts w:ascii="Arial" w:hAnsi="Arial" w:cs="Arial"/>
          <w:sz w:val="20"/>
          <w:szCs w:val="20"/>
          <w:lang w:val="en-IN"/>
        </w:rPr>
        <w:t>: Age of the applicant (ranging from 18 to 60).</w:t>
      </w:r>
    </w:p>
    <w:p w14:paraId="026F0066" w14:textId="77777777" w:rsidR="00C053D7" w:rsidRPr="00C053D7" w:rsidRDefault="00C053D7" w:rsidP="00C053D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Gender</w:t>
      </w:r>
      <w:r w:rsidRPr="00C053D7">
        <w:rPr>
          <w:rFonts w:ascii="Arial" w:hAnsi="Arial" w:cs="Arial"/>
          <w:sz w:val="20"/>
          <w:szCs w:val="20"/>
          <w:lang w:val="en-IN"/>
        </w:rPr>
        <w:t>: Gender of the applicant (Male, Female, Non-Binary).</w:t>
      </w:r>
    </w:p>
    <w:p w14:paraId="776EFC4D" w14:textId="77777777" w:rsidR="00C053D7" w:rsidRPr="00C053D7" w:rsidRDefault="00C053D7" w:rsidP="00C053D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Region</w:t>
      </w:r>
      <w:r w:rsidRPr="00C053D7">
        <w:rPr>
          <w:rFonts w:ascii="Arial" w:hAnsi="Arial" w:cs="Arial"/>
          <w:sz w:val="20"/>
          <w:szCs w:val="20"/>
          <w:lang w:val="en-IN"/>
        </w:rPr>
        <w:t>: Geographic region where the applicant is located (e.g., North America, Europe, Asia, etc.).</w:t>
      </w:r>
    </w:p>
    <w:p w14:paraId="77D21F77" w14:textId="77777777" w:rsidR="00C053D7" w:rsidRPr="00C053D7" w:rsidRDefault="00C053D7" w:rsidP="00C053D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Educational_Background</w:t>
      </w:r>
      <w:r w:rsidRPr="00C053D7">
        <w:rPr>
          <w:rFonts w:ascii="Arial" w:hAnsi="Arial" w:cs="Arial"/>
          <w:sz w:val="20"/>
          <w:szCs w:val="20"/>
          <w:lang w:val="en-IN"/>
        </w:rPr>
        <w:t>: Field of study (e.g., Engineering, Business, Arts, Science, Commerce).</w:t>
      </w:r>
    </w:p>
    <w:p w14:paraId="530E14FC" w14:textId="77777777" w:rsidR="00C053D7" w:rsidRPr="00C053D7" w:rsidRDefault="00C053D7" w:rsidP="00C053D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Technical_Skills</w:t>
      </w:r>
      <w:r w:rsidRPr="00C053D7">
        <w:rPr>
          <w:rFonts w:ascii="Arial" w:hAnsi="Arial" w:cs="Arial"/>
          <w:sz w:val="20"/>
          <w:szCs w:val="20"/>
          <w:lang w:val="en-IN"/>
        </w:rPr>
        <w:t>: List of technical skills possessed by the applicant (e.g., Python, SQL, Tableau).</w:t>
      </w:r>
    </w:p>
    <w:p w14:paraId="5E47F205" w14:textId="77777777" w:rsidR="00C053D7" w:rsidRPr="00C053D7" w:rsidRDefault="00C053D7" w:rsidP="00C053D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Experience_Level</w:t>
      </w:r>
      <w:r w:rsidRPr="00C053D7">
        <w:rPr>
          <w:rFonts w:ascii="Arial" w:hAnsi="Arial" w:cs="Arial"/>
          <w:sz w:val="20"/>
          <w:szCs w:val="20"/>
          <w:lang w:val="en-IN"/>
        </w:rPr>
        <w:t>: Level of experience (Fresher, Mid-level, Senior).</w:t>
      </w:r>
    </w:p>
    <w:p w14:paraId="091C87EE" w14:textId="77777777" w:rsidR="00C053D7" w:rsidRPr="00C053D7" w:rsidRDefault="00C053D7" w:rsidP="00C053D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Preferred_Job_Role</w:t>
      </w:r>
      <w:r w:rsidRPr="00C053D7">
        <w:rPr>
          <w:rFonts w:ascii="Arial" w:hAnsi="Arial" w:cs="Arial"/>
          <w:sz w:val="20"/>
          <w:szCs w:val="20"/>
          <w:lang w:val="en-IN"/>
        </w:rPr>
        <w:t>: The job role the applicant is interested in (e.g., Data Scientist, Data Analyst, Data Engineer, Business Analyst).</w:t>
      </w:r>
    </w:p>
    <w:p w14:paraId="26976E55" w14:textId="77777777" w:rsidR="00C053D7" w:rsidRPr="00C053D7" w:rsidRDefault="00C053D7" w:rsidP="00C053D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Salary_Expectation</w:t>
      </w:r>
      <w:r w:rsidRPr="00C053D7">
        <w:rPr>
          <w:rFonts w:ascii="Arial" w:hAnsi="Arial" w:cs="Arial"/>
          <w:sz w:val="20"/>
          <w:szCs w:val="20"/>
          <w:lang w:val="en-IN"/>
        </w:rPr>
        <w:t>: Expected salary in USD (Contains extreme values to mimic unrealistic expectations).</w:t>
      </w:r>
    </w:p>
    <w:p w14:paraId="1A70878D" w14:textId="77777777" w:rsidR="00C053D7" w:rsidRPr="00C053D7" w:rsidRDefault="00C053D7" w:rsidP="00C053D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Application_Source</w:t>
      </w:r>
      <w:r w:rsidRPr="00C053D7">
        <w:rPr>
          <w:rFonts w:ascii="Arial" w:hAnsi="Arial" w:cs="Arial"/>
          <w:sz w:val="20"/>
          <w:szCs w:val="20"/>
          <w:lang w:val="en-IN"/>
        </w:rPr>
        <w:t>: The platform where the application was submitted (e.g., LinkedIn, Company Website, Referral, Job Portal).</w:t>
      </w:r>
    </w:p>
    <w:p w14:paraId="6A0CE970" w14:textId="77777777" w:rsidR="00C053D7" w:rsidRPr="00C053D7" w:rsidRDefault="00C053D7" w:rsidP="00C053D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Application_Status</w:t>
      </w:r>
      <w:r w:rsidRPr="00C053D7">
        <w:rPr>
          <w:rFonts w:ascii="Arial" w:hAnsi="Arial" w:cs="Arial"/>
          <w:sz w:val="20"/>
          <w:szCs w:val="20"/>
          <w:lang w:val="en-IN"/>
        </w:rPr>
        <w:t xml:space="preserve">: Status of the application (Accepted, Rejected). </w:t>
      </w:r>
      <w:r w:rsidRPr="00C053D7">
        <w:rPr>
          <w:rFonts w:ascii="Arial" w:hAnsi="Arial" w:cs="Arial"/>
          <w:b/>
          <w:bCs/>
          <w:sz w:val="20"/>
          <w:szCs w:val="20"/>
          <w:lang w:val="en-IN"/>
        </w:rPr>
        <w:t>Imbalanced</w:t>
      </w:r>
      <w:r w:rsidRPr="00C053D7">
        <w:rPr>
          <w:rFonts w:ascii="Arial" w:hAnsi="Arial" w:cs="Arial"/>
          <w:sz w:val="20"/>
          <w:szCs w:val="20"/>
          <w:lang w:val="en-IN"/>
        </w:rPr>
        <w:t xml:space="preserve"> to reflect real-world scenarios.</w:t>
      </w:r>
    </w:p>
    <w:p w14:paraId="0C6456E4" w14:textId="77777777" w:rsidR="00C053D7" w:rsidRPr="00C053D7" w:rsidRDefault="00C053D7" w:rsidP="00C053D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Interview_Score</w:t>
      </w:r>
      <w:r w:rsidRPr="00C053D7">
        <w:rPr>
          <w:rFonts w:ascii="Arial" w:hAnsi="Arial" w:cs="Arial"/>
          <w:sz w:val="20"/>
          <w:szCs w:val="20"/>
          <w:lang w:val="en-IN"/>
        </w:rPr>
        <w:t>: Score obtained in the interview (scale of 1 to 10).</w:t>
      </w:r>
    </w:p>
    <w:p w14:paraId="00661D35" w14:textId="77777777" w:rsidR="00C053D7" w:rsidRPr="00C053D7" w:rsidRDefault="00C053D7" w:rsidP="00C053D7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C053D7">
        <w:rPr>
          <w:rFonts w:ascii="Arial" w:hAnsi="Arial" w:cs="Arial"/>
          <w:b/>
          <w:bCs/>
          <w:sz w:val="20"/>
          <w:szCs w:val="20"/>
          <w:lang w:val="en-IN"/>
        </w:rPr>
        <w:t>Certifications_Count</w:t>
      </w:r>
      <w:r w:rsidRPr="00C053D7">
        <w:rPr>
          <w:rFonts w:ascii="Arial" w:hAnsi="Arial" w:cs="Arial"/>
          <w:sz w:val="20"/>
          <w:szCs w:val="20"/>
          <w:lang w:val="en-IN"/>
        </w:rPr>
        <w:t>: Number of certifications held by the applicant (0 to 4).</w:t>
      </w:r>
    </w:p>
    <w:p w14:paraId="543564AD" w14:textId="77777777" w:rsidR="00EA110C" w:rsidRPr="00C053D7" w:rsidRDefault="00EA110C" w:rsidP="00C053D7">
      <w:pPr>
        <w:jc w:val="both"/>
        <w:rPr>
          <w:rFonts w:ascii="Arial" w:hAnsi="Arial" w:cs="Arial"/>
          <w:sz w:val="20"/>
          <w:szCs w:val="20"/>
        </w:rPr>
      </w:pPr>
    </w:p>
    <w:p w14:paraId="798087E4" w14:textId="52EA3488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br w:type="page"/>
      </w:r>
    </w:p>
    <w:p w14:paraId="65BA8093" w14:textId="150E0F0B" w:rsidR="00C053D7" w:rsidRPr="00C053D7" w:rsidRDefault="00C053D7" w:rsidP="00C053D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053D7">
        <w:rPr>
          <w:rFonts w:ascii="Arial" w:hAnsi="Arial" w:cs="Arial"/>
          <w:b/>
          <w:bCs/>
          <w:sz w:val="20"/>
          <w:szCs w:val="20"/>
        </w:rPr>
        <w:lastRenderedPageBreak/>
        <w:t xml:space="preserve">Business Questions to </w:t>
      </w:r>
      <w:r>
        <w:rPr>
          <w:rFonts w:ascii="Arial" w:hAnsi="Arial" w:cs="Arial"/>
          <w:b/>
          <w:bCs/>
          <w:sz w:val="20"/>
          <w:szCs w:val="20"/>
        </w:rPr>
        <w:t>Answer</w:t>
      </w:r>
      <w:r w:rsidRPr="00C053D7">
        <w:rPr>
          <w:rFonts w:ascii="Arial" w:hAnsi="Arial" w:cs="Arial"/>
          <w:b/>
          <w:bCs/>
          <w:sz w:val="20"/>
          <w:szCs w:val="20"/>
        </w:rPr>
        <w:t>:</w:t>
      </w:r>
    </w:p>
    <w:p w14:paraId="35FB52AE" w14:textId="5763CF78" w:rsidR="00C053D7" w:rsidRPr="00C053D7" w:rsidRDefault="00C053D7" w:rsidP="00C053D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053D7">
        <w:rPr>
          <w:rFonts w:ascii="Arial" w:hAnsi="Arial" w:cs="Arial"/>
          <w:b/>
          <w:bCs/>
          <w:sz w:val="20"/>
          <w:szCs w:val="20"/>
        </w:rPr>
        <w:t>Section 1: Data Understanding:</w:t>
      </w:r>
    </w:p>
    <w:p w14:paraId="059FA6B8" w14:textId="77777777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t>Q1: What are the first 5 rows of the dataset?</w:t>
      </w:r>
    </w:p>
    <w:p w14:paraId="58CB9B96" w14:textId="4F6AB703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t xml:space="preserve">Q2: What is the shape of the dataset? </w:t>
      </w:r>
    </w:p>
    <w:p w14:paraId="161CB2EB" w14:textId="77777777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t>Q3: What are the column names of the dataset?</w:t>
      </w:r>
    </w:p>
    <w:p w14:paraId="6608AAA6" w14:textId="77777777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t>Q4: What is the data type of each column?</w:t>
      </w:r>
    </w:p>
    <w:p w14:paraId="758794DE" w14:textId="77777777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t>Q5: Are there any missing (null) values in the dataset?</w:t>
      </w:r>
    </w:p>
    <w:p w14:paraId="6D66FE6F" w14:textId="77777777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t>Q6: What is the percentage of missing values for each column?</w:t>
      </w:r>
    </w:p>
    <w:p w14:paraId="233BD6D8" w14:textId="77777777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t>Q7: What is the summary of the dataset?</w:t>
      </w:r>
    </w:p>
    <w:p w14:paraId="49ADF34F" w14:textId="77777777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t>Q8: What are the basic statistics of numerical columns?</w:t>
      </w:r>
    </w:p>
    <w:p w14:paraId="315C0B8C" w14:textId="6844792A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t>Q9: What is the distribution of the 'Application_Status' column?</w:t>
      </w:r>
    </w:p>
    <w:p w14:paraId="3333B847" w14:textId="77777777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t>Q10: What are the unique values in the 'Preferred_Job_Role' column?</w:t>
      </w:r>
    </w:p>
    <w:p w14:paraId="62313B08" w14:textId="77777777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</w:p>
    <w:p w14:paraId="15B28770" w14:textId="77777777" w:rsidR="00C053D7" w:rsidRPr="00C053D7" w:rsidRDefault="00C053D7" w:rsidP="00C053D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053D7">
        <w:rPr>
          <w:rFonts w:ascii="Arial" w:hAnsi="Arial" w:cs="Arial"/>
          <w:b/>
          <w:bCs/>
          <w:sz w:val="20"/>
          <w:szCs w:val="20"/>
        </w:rPr>
        <w:t>Section 2: Data Visualization and Analysis:</w:t>
      </w:r>
    </w:p>
    <w:p w14:paraId="6CC60149" w14:textId="77777777" w:rsidR="00394823" w:rsidRPr="00394823" w:rsidRDefault="00394823" w:rsidP="00394823">
      <w:pPr>
        <w:jc w:val="both"/>
        <w:rPr>
          <w:rFonts w:ascii="Arial" w:hAnsi="Arial" w:cs="Arial"/>
          <w:sz w:val="20"/>
          <w:szCs w:val="20"/>
        </w:rPr>
      </w:pPr>
      <w:r w:rsidRPr="00394823">
        <w:rPr>
          <w:rFonts w:ascii="Arial" w:hAnsi="Arial" w:cs="Arial"/>
          <w:sz w:val="20"/>
          <w:szCs w:val="20"/>
        </w:rPr>
        <w:t>Q11: How many duplicate rows are present in the dataset?</w:t>
      </w:r>
    </w:p>
    <w:p w14:paraId="032C3201" w14:textId="3A2AED53" w:rsidR="00394823" w:rsidRPr="00394823" w:rsidRDefault="00394823" w:rsidP="00394823">
      <w:pPr>
        <w:jc w:val="both"/>
        <w:rPr>
          <w:rFonts w:ascii="Arial" w:hAnsi="Arial" w:cs="Arial"/>
          <w:sz w:val="20"/>
          <w:szCs w:val="20"/>
        </w:rPr>
      </w:pPr>
      <w:r w:rsidRPr="00394823">
        <w:rPr>
          <w:rFonts w:ascii="Arial" w:hAnsi="Arial" w:cs="Arial"/>
          <w:sz w:val="20"/>
          <w:szCs w:val="20"/>
        </w:rPr>
        <w:t>Q12: Display the duplicate rows</w:t>
      </w:r>
      <w:r>
        <w:rPr>
          <w:rFonts w:ascii="Arial" w:hAnsi="Arial" w:cs="Arial"/>
          <w:sz w:val="20"/>
          <w:szCs w:val="20"/>
        </w:rPr>
        <w:t>,</w:t>
      </w:r>
      <w:r w:rsidRPr="00394823">
        <w:rPr>
          <w:rFonts w:ascii="Arial" w:hAnsi="Arial" w:cs="Arial"/>
          <w:sz w:val="20"/>
          <w:szCs w:val="20"/>
        </w:rPr>
        <w:t xml:space="preserve"> if any.</w:t>
      </w:r>
    </w:p>
    <w:p w14:paraId="5186F3CE" w14:textId="77777777" w:rsidR="00394823" w:rsidRPr="00394823" w:rsidRDefault="00394823" w:rsidP="00394823">
      <w:pPr>
        <w:jc w:val="both"/>
        <w:rPr>
          <w:rFonts w:ascii="Arial" w:hAnsi="Arial" w:cs="Arial"/>
          <w:sz w:val="20"/>
          <w:szCs w:val="20"/>
        </w:rPr>
      </w:pPr>
      <w:r w:rsidRPr="00394823">
        <w:rPr>
          <w:rFonts w:ascii="Arial" w:hAnsi="Arial" w:cs="Arial"/>
          <w:sz w:val="20"/>
          <w:szCs w:val="20"/>
        </w:rPr>
        <w:t>Q13: What is the distribution of the 'Gender' column?</w:t>
      </w:r>
    </w:p>
    <w:p w14:paraId="4143FC75" w14:textId="77777777" w:rsidR="00394823" w:rsidRPr="00394823" w:rsidRDefault="00394823" w:rsidP="00394823">
      <w:pPr>
        <w:jc w:val="both"/>
        <w:rPr>
          <w:rFonts w:ascii="Arial" w:hAnsi="Arial" w:cs="Arial"/>
          <w:sz w:val="20"/>
          <w:szCs w:val="20"/>
        </w:rPr>
      </w:pPr>
      <w:r w:rsidRPr="00394823">
        <w:rPr>
          <w:rFonts w:ascii="Arial" w:hAnsi="Arial" w:cs="Arial"/>
          <w:sz w:val="20"/>
          <w:szCs w:val="20"/>
        </w:rPr>
        <w:t>Q14: What are the unique values in the 'Educational_Background' column?</w:t>
      </w:r>
    </w:p>
    <w:p w14:paraId="6838DE15" w14:textId="77777777" w:rsidR="00394823" w:rsidRPr="00394823" w:rsidRDefault="00394823" w:rsidP="00394823">
      <w:pPr>
        <w:jc w:val="both"/>
        <w:rPr>
          <w:rFonts w:ascii="Arial" w:hAnsi="Arial" w:cs="Arial"/>
          <w:sz w:val="20"/>
          <w:szCs w:val="20"/>
        </w:rPr>
      </w:pPr>
      <w:r w:rsidRPr="00394823">
        <w:rPr>
          <w:rFonts w:ascii="Arial" w:hAnsi="Arial" w:cs="Arial"/>
          <w:sz w:val="20"/>
          <w:szCs w:val="20"/>
        </w:rPr>
        <w:t>Q15: Visualize the distribution of 'Experience_Level'. (Countplot)</w:t>
      </w:r>
    </w:p>
    <w:p w14:paraId="68ACB3B4" w14:textId="77777777" w:rsidR="00394823" w:rsidRPr="00394823" w:rsidRDefault="00394823" w:rsidP="00394823">
      <w:pPr>
        <w:jc w:val="both"/>
        <w:rPr>
          <w:rFonts w:ascii="Arial" w:hAnsi="Arial" w:cs="Arial"/>
          <w:sz w:val="20"/>
          <w:szCs w:val="20"/>
        </w:rPr>
      </w:pPr>
      <w:r w:rsidRPr="00394823">
        <w:rPr>
          <w:rFonts w:ascii="Arial" w:hAnsi="Arial" w:cs="Arial"/>
          <w:sz w:val="20"/>
          <w:szCs w:val="20"/>
        </w:rPr>
        <w:t>Q16: Visualize the distribution of 'Application_Status'. (Countplot)</w:t>
      </w:r>
    </w:p>
    <w:p w14:paraId="4476E5B2" w14:textId="77777777" w:rsidR="00394823" w:rsidRPr="00394823" w:rsidRDefault="00394823" w:rsidP="00394823">
      <w:pPr>
        <w:jc w:val="both"/>
        <w:rPr>
          <w:rFonts w:ascii="Arial" w:hAnsi="Arial" w:cs="Arial"/>
          <w:sz w:val="20"/>
          <w:szCs w:val="20"/>
        </w:rPr>
      </w:pPr>
      <w:r w:rsidRPr="00394823">
        <w:rPr>
          <w:rFonts w:ascii="Arial" w:hAnsi="Arial" w:cs="Arial"/>
          <w:sz w:val="20"/>
          <w:szCs w:val="20"/>
        </w:rPr>
        <w:t>Q17: Find the correlation between numerical columns.</w:t>
      </w:r>
    </w:p>
    <w:p w14:paraId="2056A752" w14:textId="77777777" w:rsidR="00394823" w:rsidRPr="00394823" w:rsidRDefault="00394823" w:rsidP="00394823">
      <w:pPr>
        <w:jc w:val="both"/>
        <w:rPr>
          <w:rFonts w:ascii="Arial" w:hAnsi="Arial" w:cs="Arial"/>
          <w:sz w:val="20"/>
          <w:szCs w:val="20"/>
        </w:rPr>
      </w:pPr>
      <w:r w:rsidRPr="00394823">
        <w:rPr>
          <w:rFonts w:ascii="Arial" w:hAnsi="Arial" w:cs="Arial"/>
          <w:sz w:val="20"/>
          <w:szCs w:val="20"/>
        </w:rPr>
        <w:t>Q18: Visualize the correlation matrix using a heatmap.</w:t>
      </w:r>
    </w:p>
    <w:p w14:paraId="375DBD78" w14:textId="77777777" w:rsidR="00394823" w:rsidRPr="00394823" w:rsidRDefault="00394823" w:rsidP="00394823">
      <w:pPr>
        <w:jc w:val="both"/>
        <w:rPr>
          <w:rFonts w:ascii="Arial" w:hAnsi="Arial" w:cs="Arial"/>
          <w:sz w:val="20"/>
          <w:szCs w:val="20"/>
        </w:rPr>
      </w:pPr>
      <w:r w:rsidRPr="00394823">
        <w:rPr>
          <w:rFonts w:ascii="Arial" w:hAnsi="Arial" w:cs="Arial"/>
          <w:sz w:val="20"/>
          <w:szCs w:val="20"/>
        </w:rPr>
        <w:t>Q19: Visualize the distribution of 'Interview_Score'. (Histogram Plot)</w:t>
      </w:r>
    </w:p>
    <w:p w14:paraId="4496130C" w14:textId="223A85C7" w:rsidR="00C053D7" w:rsidRPr="00C053D7" w:rsidRDefault="00394823" w:rsidP="00394823">
      <w:pPr>
        <w:jc w:val="both"/>
        <w:rPr>
          <w:rFonts w:ascii="Arial" w:hAnsi="Arial" w:cs="Arial"/>
          <w:sz w:val="20"/>
          <w:szCs w:val="20"/>
        </w:rPr>
      </w:pPr>
      <w:r w:rsidRPr="00394823">
        <w:rPr>
          <w:rFonts w:ascii="Arial" w:hAnsi="Arial" w:cs="Arial"/>
          <w:sz w:val="20"/>
          <w:szCs w:val="20"/>
        </w:rPr>
        <w:t>Q20: Plot a box plot to identify extreme values in 'Salary_Expectation'.</w:t>
      </w:r>
    </w:p>
    <w:p w14:paraId="476CF881" w14:textId="77777777" w:rsidR="00C053D7" w:rsidRDefault="00C053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4C657A3E" w14:textId="2B1B0A75" w:rsidR="00C053D7" w:rsidRPr="00C053D7" w:rsidRDefault="00C053D7" w:rsidP="00C053D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053D7">
        <w:rPr>
          <w:rFonts w:ascii="Arial" w:hAnsi="Arial" w:cs="Arial"/>
          <w:b/>
          <w:bCs/>
          <w:sz w:val="20"/>
          <w:szCs w:val="20"/>
        </w:rPr>
        <w:lastRenderedPageBreak/>
        <w:t>Section 3: Analysis Using np.where() Function:</w:t>
      </w:r>
    </w:p>
    <w:p w14:paraId="6C0F6FEB" w14:textId="77777777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t>Q21: Create a new column 'High_Salary' where the value is 'Yes' if the 'Salary_Expectation' is above 100,000, otherwise 'No'.</w:t>
      </w:r>
    </w:p>
    <w:p w14:paraId="27456A95" w14:textId="77777777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t>Q22: Create a column 'Experienced' with value 'Yes' if 'Experience_Level' is 'Senior', otherwise 'No'.</w:t>
      </w:r>
    </w:p>
    <w:p w14:paraId="2D16924C" w14:textId="77777777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t>Q23: Create a column 'Good_Score' where the value is 'Yes' if 'Interview_Score' is above 80, otherwise 'No'.</w:t>
      </w:r>
    </w:p>
    <w:p w14:paraId="55F741FA" w14:textId="77777777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t>Q24: Create a column 'Certified' where the value is 'Yes' if 'Certifications_Count' is 2 or more, otherwise 'No'.</w:t>
      </w:r>
    </w:p>
    <w:p w14:paraId="09AB01E5" w14:textId="77777777" w:rsidR="00C053D7" w:rsidRPr="00C053D7" w:rsidRDefault="00C053D7" w:rsidP="00C053D7">
      <w:pPr>
        <w:jc w:val="both"/>
        <w:rPr>
          <w:rFonts w:ascii="Arial" w:hAnsi="Arial" w:cs="Arial"/>
          <w:sz w:val="20"/>
          <w:szCs w:val="20"/>
        </w:rPr>
      </w:pPr>
      <w:r w:rsidRPr="00C053D7">
        <w:rPr>
          <w:rFonts w:ascii="Arial" w:hAnsi="Arial" w:cs="Arial"/>
          <w:sz w:val="20"/>
          <w:szCs w:val="20"/>
        </w:rPr>
        <w:t>Q25: Create a column 'Technical_Background' where the value is 'Yes' if 'Educational_Background' is 'Computer Science' or 'Information Technology'. Otherwise, 'No'.</w:t>
      </w:r>
    </w:p>
    <w:sectPr w:rsidR="00C053D7" w:rsidRPr="00C053D7" w:rsidSect="00C053D7">
      <w:pgSz w:w="12240" w:h="15840"/>
      <w:pgMar w:top="709" w:right="709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A6316"/>
    <w:multiLevelType w:val="multilevel"/>
    <w:tmpl w:val="1346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564B9"/>
    <w:multiLevelType w:val="multilevel"/>
    <w:tmpl w:val="950C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789113">
    <w:abstractNumId w:val="0"/>
  </w:num>
  <w:num w:numId="2" w16cid:durableId="941838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D7"/>
    <w:rsid w:val="000D6E07"/>
    <w:rsid w:val="001D5AF8"/>
    <w:rsid w:val="00394823"/>
    <w:rsid w:val="004440B8"/>
    <w:rsid w:val="004651CE"/>
    <w:rsid w:val="00565AFD"/>
    <w:rsid w:val="00581665"/>
    <w:rsid w:val="005F1314"/>
    <w:rsid w:val="0096605A"/>
    <w:rsid w:val="00B77DCC"/>
    <w:rsid w:val="00BA4D83"/>
    <w:rsid w:val="00C053D7"/>
    <w:rsid w:val="00CC0A93"/>
    <w:rsid w:val="00DC4D65"/>
    <w:rsid w:val="00EA110C"/>
    <w:rsid w:val="00EC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31F15"/>
  <w15:chartTrackingRefBased/>
  <w15:docId w15:val="{386184A8-4CEB-4172-AF8B-86715197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3D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3D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3D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3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53D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3D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3D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3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3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3D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3D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3D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3D7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053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 Pedagadi</dc:creator>
  <cp:keywords/>
  <dc:description/>
  <cp:lastModifiedBy>Mahesh Babu Pedagadi</cp:lastModifiedBy>
  <cp:revision>9</cp:revision>
  <dcterms:created xsi:type="dcterms:W3CDTF">2025-03-15T16:37:00Z</dcterms:created>
  <dcterms:modified xsi:type="dcterms:W3CDTF">2025-03-16T04:00:00Z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ce630875-e5c6-41d9-ae75-b4c7368f6bca</vt:lpwstr>
  </property>
</Properties>
</file>