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3080" w14:textId="185E136E" w:rsidR="00C73278" w:rsidRPr="00EB7DBF" w:rsidRDefault="00EB7DBF" w:rsidP="00EB7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DBF">
        <w:rPr>
          <w:rFonts w:ascii="Times New Roman" w:hAnsi="Times New Roman" w:cs="Times New Roman"/>
          <w:b/>
          <w:bCs/>
          <w:sz w:val="32"/>
          <w:szCs w:val="32"/>
        </w:rPr>
        <w:t xml:space="preserve">The Seen </w:t>
      </w:r>
      <w:proofErr w:type="gramStart"/>
      <w:r w:rsidRPr="00EB7DBF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gramEnd"/>
      <w:r w:rsidRPr="00EB7DBF">
        <w:rPr>
          <w:rFonts w:ascii="Times New Roman" w:hAnsi="Times New Roman" w:cs="Times New Roman"/>
          <w:b/>
          <w:bCs/>
          <w:sz w:val="32"/>
          <w:szCs w:val="32"/>
        </w:rPr>
        <w:t xml:space="preserve"> The Unseen </w:t>
      </w:r>
    </w:p>
    <w:p w14:paraId="6C1C2C63" w14:textId="0FDFD278" w:rsidR="00EB7DBF" w:rsidRPr="00EB7DBF" w:rsidRDefault="00EB7DBF" w:rsidP="00EB7D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A0CDA" w14:textId="58FB23C7" w:rsidR="00EB7DBF" w:rsidRDefault="00EB7DBF" w:rsidP="00EB7D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</w:t>
      </w:r>
    </w:p>
    <w:p w14:paraId="35987D95" w14:textId="79930BEF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193DBF8C" w14:textId="2E0154FA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</w:t>
      </w:r>
    </w:p>
    <w:p w14:paraId="0425BB0A" w14:textId="23E1918A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</w:t>
      </w:r>
    </w:p>
    <w:p w14:paraId="1F9916B4" w14:textId="4CF45237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5402E604" w14:textId="6D65F78B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Explaining with example – Taylor Series</w:t>
      </w:r>
    </w:p>
    <w:p w14:paraId="7BD67BEA" w14:textId="1E952325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Geometric Series</w:t>
      </w:r>
    </w:p>
    <w:p w14:paraId="0B8E53CA" w14:textId="4B7D05C9" w:rsidR="00EB7DBF" w:rsidRP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Naïve implementation </w:t>
      </w:r>
      <w:bookmarkStart w:id="0" w:name="_GoBack"/>
      <w:bookmarkEnd w:id="0"/>
    </w:p>
    <w:p w14:paraId="2D4EB696" w14:textId="747B2CFC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Iteration optimization</w:t>
      </w:r>
    </w:p>
    <w:p w14:paraId="3479BA48" w14:textId="30DE7131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Power optimization</w:t>
      </w:r>
    </w:p>
    <w:p w14:paraId="46F8C68E" w14:textId="1CE3D3FA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Calculation optimization</w:t>
      </w:r>
    </w:p>
    <w:p w14:paraId="6B47E334" w14:textId="35EEF1E8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optimization together</w:t>
      </w:r>
    </w:p>
    <w:p w14:paraId="2AC3346A" w14:textId="6550ED58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Exponential Function</w:t>
      </w:r>
    </w:p>
    <w:p w14:paraId="6CAE29D9" w14:textId="0A168138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Naïve implementation</w:t>
      </w:r>
    </w:p>
    <w:p w14:paraId="1C6806CE" w14:textId="41EAECDD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Iteration optimization</w:t>
      </w:r>
    </w:p>
    <w:p w14:paraId="6C8DAAFB" w14:textId="5F868815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Power optimization </w:t>
      </w:r>
    </w:p>
    <w:p w14:paraId="471F781A" w14:textId="20FEA1E3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Factorial optimization</w:t>
      </w:r>
    </w:p>
    <w:p w14:paraId="63953444" w14:textId="67A958AE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optimization together</w:t>
      </w:r>
    </w:p>
    <w:p w14:paraId="66BBE93E" w14:textId="486974A4" w:rsidR="00EB7DBF" w:rsidRDefault="00EB7DBF" w:rsidP="00EB7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Trigonometric optimization</w:t>
      </w:r>
    </w:p>
    <w:p w14:paraId="10AC87D4" w14:textId="47190FF7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Naïve implementation</w:t>
      </w:r>
    </w:p>
    <w:p w14:paraId="27863FA3" w14:textId="66C02995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Iteration optimization</w:t>
      </w:r>
    </w:p>
    <w:p w14:paraId="7508271F" w14:textId="3696B801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Power optimization</w:t>
      </w:r>
    </w:p>
    <w:p w14:paraId="4F1DD475" w14:textId="61487472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Factorial optimization </w:t>
      </w:r>
    </w:p>
    <w:p w14:paraId="33A827EF" w14:textId="28E86F90" w:rsid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Calculation optimization</w:t>
      </w:r>
    </w:p>
    <w:p w14:paraId="780CA13B" w14:textId="4A90854D" w:rsidR="00EB7DBF" w:rsidRPr="00EB7DBF" w:rsidRDefault="00EB7DBF" w:rsidP="00EB7D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 opts together</w:t>
      </w:r>
    </w:p>
    <w:sectPr w:rsidR="00EB7DBF" w:rsidRPr="00EB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93CDB"/>
    <w:multiLevelType w:val="hybridMultilevel"/>
    <w:tmpl w:val="79B2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BF"/>
    <w:rsid w:val="00C34F69"/>
    <w:rsid w:val="00C73278"/>
    <w:rsid w:val="00EB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E689"/>
  <w15:chartTrackingRefBased/>
  <w15:docId w15:val="{62D50C9B-3D20-4B83-99C1-C0966BD0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Barge</dc:creator>
  <cp:keywords/>
  <dc:description/>
  <cp:lastModifiedBy>Shweta Barge</cp:lastModifiedBy>
  <cp:revision>1</cp:revision>
  <dcterms:created xsi:type="dcterms:W3CDTF">2020-02-08T06:03:00Z</dcterms:created>
  <dcterms:modified xsi:type="dcterms:W3CDTF">2020-02-08T06:15:00Z</dcterms:modified>
</cp:coreProperties>
</file>