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Assistant Chatbot – Stakeholder Documentation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Developer: Sona</w:t>
        <w:br w:type="textWrapping"/>
        <w:t xml:space="preserve">Technology Stack: Python, Streamlit, n8n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Chatbot is a conversational AI system that demonstrates the integration of artificial intelligence with workflow automation.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Streamlit for the frontend interface and communicates with an n8n automation workflow using webhooks.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 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the project include: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Creating a user-friendly AI chatbot interface</w:t>
        <w:br w:type="textWrapping"/>
        <w:t xml:space="preserve">• Integrating AI responses using workflow automation</w:t>
        <w:br w:type="textWrapping"/>
        <w:t xml:space="preserve">• Providing real-time communication between users and AI</w:t>
        <w:br w:type="textWrapping"/>
        <w:t xml:space="preserve">• Demonstrating automation using modern technologies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Flow: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</w:t>
        <w:br w:type="textWrapping"/>
        <w:t xml:space="preserve">↓</w:t>
        <w:br w:type="textWrapping"/>
        <w:t xml:space="preserve">Streamlit Web Application</w:t>
        <w:br w:type="textWrapping"/>
        <w:t xml:space="preserve">↓</w:t>
        <w:br w:type="textWrapping"/>
        <w:t xml:space="preserve">n8n Webhook</w:t>
        <w:br w:type="textWrapping"/>
        <w:t xml:space="preserve">↓</w:t>
        <w:br w:type="textWrapping"/>
        <w:t xml:space="preserve">AI Agent Workflow</w:t>
        <w:br w:type="textWrapping"/>
        <w:t xml:space="preserve">↓</w:t>
        <w:br w:type="textWrapping"/>
        <w:t xml:space="preserve">Response returned to user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sends a message through the Streamlit interface.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is forwarded to an n8n webhook.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triggers an AI workflow.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agent processes the request.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is returned to the user.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– Backend programming</w:t>
        <w:br w:type="textWrapping"/>
        <w:t xml:space="preserve">Streamlit – Web application interface</w:t>
        <w:br w:type="textWrapping"/>
        <w:t xml:space="preserve">n8n – Workflow automation</w:t>
        <w:br w:type="textWrapping"/>
        <w:t xml:space="preserve">Webhooks – Communication between systems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Key Features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includes the following features: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Secure login system</w:t>
        <w:br w:type="textWrapping"/>
        <w:t xml:space="preserve">• AI chatbot interaction</w:t>
        <w:br w:type="textWrapping"/>
        <w:t xml:space="preserve">• Chat history management</w:t>
        <w:br w:type="textWrapping"/>
        <w:t xml:space="preserve">• File upload support</w:t>
        <w:br w:type="textWrapping"/>
        <w:t xml:space="preserve">• Chat download functionality</w:t>
        <w:br w:type="textWrapping"/>
        <w:t xml:space="preserve">• Activity logging system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Security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includes a login authentication system that ensures only authorized users can access the AI assistant.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Business Benefits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system offers several benefits: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Faster automated responses</w:t>
        <w:br w:type="textWrapping"/>
        <w:t xml:space="preserve">• Improved user interaction</w:t>
        <w:br w:type="textWrapping"/>
        <w:t xml:space="preserve">• Reduced manual support workload</w:t>
        <w:br w:type="textWrapping"/>
        <w:t xml:space="preserve">• Integration with automation workflows</w:t>
        <w:br w:type="textWrapping"/>
        <w:t xml:space="preserve">• Scalable architecture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Future Enhancements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improvements include: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Voice interaction with the AI assistant</w:t>
        <w:br w:type="textWrapping"/>
        <w:t xml:space="preserve">• Database storage for chat history</w:t>
        <w:br w:type="textWrapping"/>
        <w:t xml:space="preserve">• Analytics dashboard for monitoring usage</w:t>
        <w:br w:type="textWrapping"/>
        <w:t xml:space="preserve">• Multi-agent AI integration</w:t>
        <w:br w:type="textWrapping"/>
        <w:t xml:space="preserve">• External API integrations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