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t xml:space="preserve">                               </w:t>
      </w:r>
      <w:r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32"/>
          <w:szCs w:val="32"/>
        </w:rPr>
        <w:t>Data Structure Practical List.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8"/>
        <w:gridCol w:w="8956"/>
      </w:tblGrid>
      <w:tr>
        <w:trPr>
          <w:jc w:val="left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Sr. No.</w:t>
            </w:r>
          </w:p>
        </w:tc>
        <w:tc>
          <w:tcPr>
            <w:tcW w:w="8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jc w:val="left"/>
              <w:rPr/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                  </w:t>
            </w:r>
            <w:r>
              <w:rPr>
                <w:b/>
                <w:bCs/>
              </w:rPr>
              <w:t>Practicals Name.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1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implement stack using arrays.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2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evaluate a given postfix expression using stacks.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3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convert a given infix expression to postfix form using stacks.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4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implement circular queue using arrays.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5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implement double ended queue (dequeue) using arrays.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6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implement a stack using two queues such that the push operation</w:t>
            </w:r>
          </w:p>
          <w:p>
            <w:pPr>
              <w:pStyle w:val="style4100"/>
              <w:rPr/>
            </w:pPr>
            <w:r>
              <w:t>runs in constant time and the pop operation runs in linear time.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7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implement a stack using two queues such that the push operation</w:t>
            </w:r>
          </w:p>
          <w:p>
            <w:pPr>
              <w:pStyle w:val="style4100"/>
              <w:rPr/>
            </w:pPr>
            <w:r>
              <w:t>runs in linear time and the pop operation runs in constant time.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8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implement a queue using two stacks such that the enqueue</w:t>
            </w:r>
          </w:p>
          <w:p>
            <w:pPr>
              <w:pStyle w:val="style4100"/>
              <w:rPr/>
            </w:pPr>
            <w:r>
              <w:t>operation runs in constant time and dequeue operation runs in linear time.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9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programs to implement the following data structures: (a) Single linked list (b)</w:t>
            </w:r>
          </w:p>
          <w:p>
            <w:pPr>
              <w:pStyle w:val="style4100"/>
              <w:rPr/>
            </w:pPr>
            <w:r>
              <w:t>Double linked list.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10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implement a stack using a linked list such that the push and pop</w:t>
            </w:r>
          </w:p>
          <w:p>
            <w:pPr>
              <w:pStyle w:val="style4100"/>
              <w:rPr/>
            </w:pPr>
            <w:r>
              <w:t>operations of stack still take O(1) time.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11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implement hashing with (a) Separate Chaining and (b) Open</w:t>
            </w:r>
          </w:p>
          <w:p>
            <w:pPr>
              <w:pStyle w:val="style4100"/>
              <w:rPr/>
            </w:pPr>
            <w:r>
              <w:t>addressing methods.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center"/>
              <w:rPr/>
            </w:pPr>
            <w:r>
              <w:t>12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14. Implement the following sorting algorithms: (a) Insertion sort (b) Merge sort (c)</w:t>
            </w:r>
          </w:p>
          <w:p>
            <w:pPr>
              <w:pStyle w:val="style4100"/>
              <w:rPr/>
            </w:pPr>
            <w:r>
              <w:t>Quick sort (d) Heap sort.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       </w:t>
      </w: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>Skipped Practicals.</w:t>
      </w:r>
    </w:p>
    <w:p>
      <w:pPr>
        <w:pStyle w:val="style0"/>
        <w:rPr>
          <w:b/>
          <w:bCs/>
          <w:sz w:val="28"/>
          <w:szCs w:val="28"/>
        </w:rPr>
      </w:pP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8"/>
        <w:gridCol w:w="8956"/>
      </w:tblGrid>
      <w:tr>
        <w:trPr>
          <w:jc w:val="left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Sr. No.</w:t>
            </w:r>
          </w:p>
        </w:tc>
        <w:tc>
          <w:tcPr>
            <w:tcW w:w="8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jc w:val="left"/>
              <w:rPr/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                  </w:t>
            </w:r>
            <w:r>
              <w:rPr>
                <w:b/>
                <w:bCs/>
              </w:rPr>
              <w:t>Practicals Name.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 xml:space="preserve">     </w:t>
            </w:r>
            <w:r>
              <w:t>1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construct an AVL tree for the given set of keys. Also write</w:t>
            </w:r>
          </w:p>
          <w:p>
            <w:pPr>
              <w:pStyle w:val="style4100"/>
              <w:rPr/>
            </w:pPr>
            <w:r>
              <w:t>function for deleting a key from the given AVL tree.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 xml:space="preserve">     </w:t>
            </w:r>
            <w:r>
              <w:t>2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a program to create a binary search tree (BST) by considering the keys in</w:t>
            </w:r>
          </w:p>
          <w:p>
            <w:pPr>
              <w:pStyle w:val="style4100"/>
              <w:rPr/>
            </w:pPr>
            <w:r>
              <w:t>given order and perform the following operations on it. (a) Minimum key (b)</w:t>
            </w:r>
          </w:p>
          <w:p>
            <w:pPr>
              <w:pStyle w:val="style4100"/>
              <w:rPr/>
            </w:pPr>
            <w:r>
              <w:t>Maximum key (c) Search for a given key (d) Find predecessor of a node (e) Find</w:t>
            </w:r>
          </w:p>
          <w:p>
            <w:pPr>
              <w:pStyle w:val="style4100"/>
              <w:rPr/>
            </w:pPr>
            <w:r>
              <w:t>successor of a node (f) delete a node with given key.</w:t>
            </w:r>
          </w:p>
        </w:tc>
      </w:tr>
      <w:tr>
        <w:tblPrEx/>
        <w:trPr>
          <w:jc w:val="left"/>
        </w:trPr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 xml:space="preserve">     </w:t>
            </w:r>
            <w:r>
              <w:t>3</w:t>
            </w:r>
          </w:p>
        </w:tc>
        <w:tc>
          <w:tcPr>
            <w:tcW w:w="8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0"/>
              <w:rPr/>
            </w:pPr>
            <w:r>
              <w:t>Write programs for implementation of graph traversals by applying: (a) BFS (b)</w:t>
            </w:r>
          </w:p>
          <w:p>
            <w:pPr>
              <w:pStyle w:val="style4100"/>
              <w:rPr/>
            </w:pPr>
            <w:r>
              <w:t>DFS</w:t>
            </w:r>
          </w:p>
        </w:tc>
      </w:tr>
    </w:tbl>
    <w:p>
      <w:pPr>
        <w:pStyle w:val="style0"/>
        <w:rPr/>
      </w:pPr>
    </w:p>
    <w:sectPr>
      <w:headerReference w:type="default" r:id="rId2"/>
      <w:footerReference w:type="default" r:id="rId3"/>
      <w:type w:val="nextPage"/>
      <w:pgSz w:w="12240" w:h="15840" w:orient="portrait"/>
      <w:pgMar w:top="1134" w:right="1134" w:bottom="1134" w:left="1134" w:header="0" w:footer="0" w:gutter="0"/>
      <w:pgNumType w:fmt="decimal" w:start="1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>
        <w:lang w:val="en-US"/>
      </w:rPr>
      <w:t xml:space="preserve">Page </w:t>
    </w: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 w:val="20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paragraph" w:styleId="style31">
    <w:name w:val="header"/>
    <w:basedOn w:val="style0"/>
    <w:link w:val="style12319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12319">
    <w:name w:val="Header Char"/>
    <w:basedOn w:val="style65"/>
    <w:link w:val="style31"/>
    <w:uiPriority w:val="99"/>
  </w:style>
  <w:style w:type="character" w:default="1" w:styleId="style65">
    <w:name w:val="Default Paragraph Font"/>
    <w:uiPriority w:val="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331</Words>
  <Pages>1</Pages>
  <Characters>1532</Characters>
  <Application>WPS Office</Application>
  <Paragraphs>76</Paragraphs>
  <CharactersWithSpaces>2070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2019-10-19T08:05:41Z</dcterms:created>
  <dc:creator>WPS Office</dc:creator>
  <dc:language>en-IN</dc:language>
  <lastModifiedBy>Redmi 7A</lastModifiedBy>
  <dcterms:modified xsi:type="dcterms:W3CDTF">2019-10-19T08:07:07Z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