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7F456" w14:textId="77777777" w:rsidR="00E17F88" w:rsidRDefault="00E17F88" w:rsidP="00E17F88">
      <w:pPr>
        <w:pStyle w:val="Title"/>
        <w:jc w:val="center"/>
        <w:rPr>
          <w:lang w:val="de-DE"/>
        </w:rPr>
      </w:pPr>
    </w:p>
    <w:p w14:paraId="491AF725" w14:textId="77777777" w:rsidR="00E17F88" w:rsidRDefault="00E17F88" w:rsidP="00E17F88">
      <w:pPr>
        <w:pStyle w:val="Title"/>
        <w:jc w:val="center"/>
        <w:rPr>
          <w:lang w:val="de-DE"/>
        </w:rPr>
      </w:pPr>
    </w:p>
    <w:p w14:paraId="790F702B" w14:textId="00B55F70" w:rsidR="0083174F" w:rsidRDefault="00CA1206" w:rsidP="00E17F88">
      <w:pPr>
        <w:pStyle w:val="Title"/>
        <w:jc w:val="center"/>
        <w:rPr>
          <w:lang w:val="de-DE"/>
        </w:rPr>
      </w:pPr>
      <w:r w:rsidRPr="00CA1206">
        <w:rPr>
          <w:lang w:val="de-DE"/>
        </w:rPr>
        <w:t>PriceHubble</w:t>
      </w:r>
      <w:r w:rsidR="00EF0C36">
        <w:rPr>
          <w:lang w:val="de-DE"/>
        </w:rPr>
        <w:t xml:space="preserve"> </w:t>
      </w:r>
      <w:r w:rsidRPr="00CA1206">
        <w:rPr>
          <w:lang w:val="de-DE"/>
        </w:rPr>
        <w:t>Data Pipeline Design</w:t>
      </w:r>
    </w:p>
    <w:p w14:paraId="3173DB33" w14:textId="44ACFDEE" w:rsidR="00EF0C36" w:rsidRDefault="00EF0C36" w:rsidP="0083174F">
      <w:pPr>
        <w:jc w:val="center"/>
        <w:rPr>
          <w:b/>
          <w:bCs/>
          <w:sz w:val="36"/>
          <w:szCs w:val="36"/>
          <w:lang w:val="de-DE"/>
        </w:rPr>
      </w:pPr>
    </w:p>
    <w:p w14:paraId="3B967B76" w14:textId="170B3C34" w:rsidR="00EF0C36" w:rsidRDefault="00EF0C36" w:rsidP="0083174F">
      <w:pPr>
        <w:jc w:val="center"/>
        <w:rPr>
          <w:b/>
          <w:bCs/>
          <w:sz w:val="36"/>
          <w:szCs w:val="36"/>
          <w:lang w:val="de-DE"/>
        </w:rPr>
      </w:pPr>
    </w:p>
    <w:tbl>
      <w:tblPr>
        <w:tblStyle w:val="TableGrid"/>
        <w:tblW w:w="0" w:type="auto"/>
        <w:tblLook w:val="04A0" w:firstRow="1" w:lastRow="0" w:firstColumn="1" w:lastColumn="0" w:noHBand="0" w:noVBand="1"/>
      </w:tblPr>
      <w:tblGrid>
        <w:gridCol w:w="3256"/>
        <w:gridCol w:w="5760"/>
      </w:tblGrid>
      <w:tr w:rsidR="00EF0C36" w:rsidRPr="00EF0C36" w14:paraId="10DD5AFA" w14:textId="77777777" w:rsidTr="00EF0C36">
        <w:tc>
          <w:tcPr>
            <w:tcW w:w="3256" w:type="dxa"/>
          </w:tcPr>
          <w:p w14:paraId="09DC27D9" w14:textId="431AE4CE" w:rsidR="00EF0C36" w:rsidRPr="00EF0C36" w:rsidRDefault="00EF0C36" w:rsidP="0083174F">
            <w:pPr>
              <w:jc w:val="center"/>
              <w:rPr>
                <w:sz w:val="24"/>
                <w:szCs w:val="24"/>
                <w:lang w:val="de-DE"/>
              </w:rPr>
            </w:pPr>
            <w:r w:rsidRPr="00EF0C36">
              <w:rPr>
                <w:sz w:val="24"/>
                <w:szCs w:val="24"/>
                <w:lang w:val="de-DE"/>
              </w:rPr>
              <w:t>Title</w:t>
            </w:r>
          </w:p>
        </w:tc>
        <w:tc>
          <w:tcPr>
            <w:tcW w:w="5760" w:type="dxa"/>
          </w:tcPr>
          <w:p w14:paraId="5DF165DB" w14:textId="58E33615" w:rsidR="00EF0C36" w:rsidRPr="00EF0C36" w:rsidRDefault="00EF0C36" w:rsidP="0083174F">
            <w:pPr>
              <w:jc w:val="center"/>
              <w:rPr>
                <w:sz w:val="24"/>
                <w:szCs w:val="24"/>
              </w:rPr>
            </w:pPr>
            <w:r w:rsidRPr="00EF0C36">
              <w:rPr>
                <w:sz w:val="24"/>
                <w:szCs w:val="24"/>
              </w:rPr>
              <w:t>Data Pipeline Design</w:t>
            </w:r>
          </w:p>
        </w:tc>
      </w:tr>
      <w:tr w:rsidR="00EF0C36" w14:paraId="4C17C5BD" w14:textId="77777777" w:rsidTr="00EF0C36">
        <w:tc>
          <w:tcPr>
            <w:tcW w:w="3256" w:type="dxa"/>
          </w:tcPr>
          <w:p w14:paraId="16F7E930" w14:textId="6059A4D4" w:rsidR="00EF0C36" w:rsidRPr="00EF0C36" w:rsidRDefault="00EF0C36" w:rsidP="0083174F">
            <w:pPr>
              <w:jc w:val="center"/>
              <w:rPr>
                <w:sz w:val="24"/>
                <w:szCs w:val="24"/>
                <w:lang w:val="de-DE"/>
              </w:rPr>
            </w:pPr>
            <w:r w:rsidRPr="00EF0C36">
              <w:rPr>
                <w:sz w:val="24"/>
                <w:szCs w:val="24"/>
                <w:lang w:val="de-DE"/>
              </w:rPr>
              <w:t>Submission date</w:t>
            </w:r>
          </w:p>
        </w:tc>
        <w:tc>
          <w:tcPr>
            <w:tcW w:w="5760" w:type="dxa"/>
          </w:tcPr>
          <w:p w14:paraId="3FB98B0A" w14:textId="7B9F1710" w:rsidR="00EF0C36" w:rsidRPr="00EF0C36" w:rsidRDefault="00EF0C36" w:rsidP="0083174F">
            <w:pPr>
              <w:jc w:val="center"/>
              <w:rPr>
                <w:sz w:val="24"/>
                <w:szCs w:val="24"/>
                <w:lang w:val="de-DE"/>
              </w:rPr>
            </w:pPr>
            <w:r w:rsidRPr="00EF0C36">
              <w:rPr>
                <w:sz w:val="24"/>
                <w:szCs w:val="24"/>
                <w:lang w:val="de-DE"/>
              </w:rPr>
              <w:t>27-10-2023</w:t>
            </w:r>
          </w:p>
        </w:tc>
      </w:tr>
      <w:tr w:rsidR="00EF0C36" w14:paraId="52F7AB45" w14:textId="77777777" w:rsidTr="00EF0C36">
        <w:tc>
          <w:tcPr>
            <w:tcW w:w="3256" w:type="dxa"/>
          </w:tcPr>
          <w:p w14:paraId="4709CBF6" w14:textId="63F5F07F" w:rsidR="00EF0C36" w:rsidRPr="00EF0C36" w:rsidRDefault="00EF0C36" w:rsidP="0083174F">
            <w:pPr>
              <w:jc w:val="center"/>
              <w:rPr>
                <w:sz w:val="24"/>
                <w:szCs w:val="24"/>
                <w:lang w:val="de-DE"/>
              </w:rPr>
            </w:pPr>
            <w:r w:rsidRPr="00EF0C36">
              <w:rPr>
                <w:sz w:val="24"/>
                <w:szCs w:val="24"/>
                <w:lang w:val="de-DE"/>
              </w:rPr>
              <w:t>Prepared By</w:t>
            </w:r>
          </w:p>
        </w:tc>
        <w:tc>
          <w:tcPr>
            <w:tcW w:w="5760" w:type="dxa"/>
          </w:tcPr>
          <w:p w14:paraId="5DE27036" w14:textId="05A03643" w:rsidR="00EF0C36" w:rsidRPr="00EF0C36" w:rsidRDefault="00EF0C36" w:rsidP="0083174F">
            <w:pPr>
              <w:jc w:val="center"/>
              <w:rPr>
                <w:sz w:val="24"/>
                <w:szCs w:val="24"/>
                <w:lang w:val="de-DE"/>
              </w:rPr>
            </w:pPr>
            <w:r w:rsidRPr="00EF0C36">
              <w:rPr>
                <w:sz w:val="24"/>
                <w:szCs w:val="24"/>
                <w:lang w:val="de-DE"/>
              </w:rPr>
              <w:t>Shweta Shivamogga Dattatri</w:t>
            </w:r>
          </w:p>
        </w:tc>
      </w:tr>
      <w:tr w:rsidR="00EF0C36" w14:paraId="2AA2D574" w14:textId="77777777" w:rsidTr="00EF0C36">
        <w:tc>
          <w:tcPr>
            <w:tcW w:w="3256" w:type="dxa"/>
          </w:tcPr>
          <w:p w14:paraId="0272663D" w14:textId="33A21262" w:rsidR="00EF0C36" w:rsidRPr="00EF0C36" w:rsidRDefault="00EF0C36" w:rsidP="0083174F">
            <w:pPr>
              <w:jc w:val="center"/>
              <w:rPr>
                <w:sz w:val="24"/>
                <w:szCs w:val="24"/>
                <w:lang w:val="de-DE"/>
              </w:rPr>
            </w:pPr>
            <w:r w:rsidRPr="00EF0C36">
              <w:rPr>
                <w:sz w:val="24"/>
                <w:szCs w:val="24"/>
                <w:lang w:val="de-DE"/>
              </w:rPr>
              <w:t>For</w:t>
            </w:r>
          </w:p>
        </w:tc>
        <w:tc>
          <w:tcPr>
            <w:tcW w:w="5760" w:type="dxa"/>
          </w:tcPr>
          <w:p w14:paraId="79C8E269" w14:textId="600F9D60" w:rsidR="00EF0C36" w:rsidRPr="00EF0C36" w:rsidRDefault="00EF0C36" w:rsidP="0083174F">
            <w:pPr>
              <w:jc w:val="center"/>
              <w:rPr>
                <w:sz w:val="24"/>
                <w:szCs w:val="24"/>
                <w:lang w:val="de-DE"/>
              </w:rPr>
            </w:pPr>
            <w:r w:rsidRPr="00EF0C36">
              <w:rPr>
                <w:sz w:val="24"/>
                <w:szCs w:val="24"/>
                <w:lang w:val="de-DE"/>
              </w:rPr>
              <w:t>PriceHubble</w:t>
            </w:r>
          </w:p>
        </w:tc>
      </w:tr>
      <w:tr w:rsidR="00EF0C36" w14:paraId="7C901064" w14:textId="77777777" w:rsidTr="00EF0C36">
        <w:tc>
          <w:tcPr>
            <w:tcW w:w="3256" w:type="dxa"/>
          </w:tcPr>
          <w:p w14:paraId="7A5365A3" w14:textId="5C0F5A5D" w:rsidR="00EF0C36" w:rsidRPr="00EF0C36" w:rsidRDefault="00EF0C36" w:rsidP="0083174F">
            <w:pPr>
              <w:jc w:val="center"/>
              <w:rPr>
                <w:sz w:val="24"/>
                <w:szCs w:val="24"/>
                <w:lang w:val="de-DE"/>
              </w:rPr>
            </w:pPr>
            <w:r w:rsidRPr="00EF0C36">
              <w:rPr>
                <w:sz w:val="24"/>
                <w:szCs w:val="24"/>
                <w:lang w:val="de-DE"/>
              </w:rPr>
              <w:t>Version</w:t>
            </w:r>
          </w:p>
        </w:tc>
        <w:tc>
          <w:tcPr>
            <w:tcW w:w="5760" w:type="dxa"/>
          </w:tcPr>
          <w:p w14:paraId="6C6F1546" w14:textId="3923CAC7" w:rsidR="00EF0C36" w:rsidRPr="00EF0C36" w:rsidRDefault="00E17F88" w:rsidP="0083174F">
            <w:pPr>
              <w:jc w:val="center"/>
              <w:rPr>
                <w:sz w:val="24"/>
                <w:szCs w:val="24"/>
                <w:lang w:val="de-DE"/>
              </w:rPr>
            </w:pPr>
            <w:r>
              <w:rPr>
                <w:sz w:val="24"/>
                <w:szCs w:val="24"/>
                <w:lang w:val="de-DE"/>
              </w:rPr>
              <w:t>v</w:t>
            </w:r>
            <w:r w:rsidR="00EF0C36" w:rsidRPr="00EF0C36">
              <w:rPr>
                <w:sz w:val="24"/>
                <w:szCs w:val="24"/>
                <w:lang w:val="de-DE"/>
              </w:rPr>
              <w:t>.</w:t>
            </w:r>
            <w:r>
              <w:rPr>
                <w:sz w:val="24"/>
                <w:szCs w:val="24"/>
                <w:lang w:val="de-DE"/>
              </w:rPr>
              <w:t>1</w:t>
            </w:r>
          </w:p>
        </w:tc>
      </w:tr>
    </w:tbl>
    <w:p w14:paraId="251164AB" w14:textId="77777777" w:rsidR="00EF0C36" w:rsidRPr="0083174F" w:rsidRDefault="00EF0C36" w:rsidP="0083174F">
      <w:pPr>
        <w:jc w:val="center"/>
        <w:rPr>
          <w:b/>
          <w:bCs/>
          <w:sz w:val="36"/>
          <w:szCs w:val="36"/>
          <w:lang w:val="de-DE"/>
        </w:rPr>
      </w:pPr>
    </w:p>
    <w:p w14:paraId="52B78938" w14:textId="77777777" w:rsidR="0083174F" w:rsidRDefault="0083174F">
      <w:pPr>
        <w:rPr>
          <w:sz w:val="36"/>
          <w:szCs w:val="36"/>
          <w:lang w:val="de-DE"/>
        </w:rPr>
      </w:pPr>
    </w:p>
    <w:p w14:paraId="44023F71" w14:textId="77777777" w:rsidR="0083174F" w:rsidRDefault="0083174F">
      <w:pPr>
        <w:rPr>
          <w:sz w:val="36"/>
          <w:szCs w:val="36"/>
          <w:lang w:val="de-DE"/>
        </w:rPr>
      </w:pPr>
    </w:p>
    <w:p w14:paraId="70AC335A" w14:textId="77777777" w:rsidR="0083174F" w:rsidRDefault="0083174F">
      <w:pPr>
        <w:rPr>
          <w:sz w:val="36"/>
          <w:szCs w:val="36"/>
          <w:lang w:val="de-DE"/>
        </w:rPr>
      </w:pPr>
    </w:p>
    <w:p w14:paraId="039673D5" w14:textId="77777777" w:rsidR="0083174F" w:rsidRDefault="0083174F">
      <w:pPr>
        <w:rPr>
          <w:sz w:val="36"/>
          <w:szCs w:val="36"/>
          <w:lang w:val="de-DE"/>
        </w:rPr>
      </w:pPr>
    </w:p>
    <w:p w14:paraId="4A00FE30" w14:textId="77777777" w:rsidR="0083174F" w:rsidRDefault="0083174F">
      <w:pPr>
        <w:rPr>
          <w:sz w:val="36"/>
          <w:szCs w:val="36"/>
          <w:lang w:val="de-DE"/>
        </w:rPr>
      </w:pPr>
    </w:p>
    <w:p w14:paraId="44CD3144" w14:textId="77777777" w:rsidR="0083174F" w:rsidRDefault="0083174F">
      <w:pPr>
        <w:rPr>
          <w:sz w:val="36"/>
          <w:szCs w:val="36"/>
          <w:lang w:val="de-DE"/>
        </w:rPr>
      </w:pPr>
    </w:p>
    <w:p w14:paraId="03979AF8" w14:textId="77777777" w:rsidR="00224143" w:rsidRDefault="00224143" w:rsidP="00224143">
      <w:pPr>
        <w:rPr>
          <w:sz w:val="36"/>
          <w:szCs w:val="36"/>
          <w:lang w:val="de-DE"/>
        </w:rPr>
      </w:pPr>
      <w:r>
        <w:rPr>
          <w:sz w:val="36"/>
          <w:szCs w:val="36"/>
          <w:lang w:val="de-DE"/>
        </w:rPr>
        <w:br w:type="page"/>
      </w:r>
    </w:p>
    <w:sdt>
      <w:sdtPr>
        <w:id w:val="-577522383"/>
        <w:docPartObj>
          <w:docPartGallery w:val="Table of Contents"/>
          <w:docPartUnique/>
        </w:docPartObj>
      </w:sdtPr>
      <w:sdtEndPr>
        <w:rPr>
          <w:b/>
          <w:bCs/>
          <w:noProof/>
        </w:rPr>
      </w:sdtEndPr>
      <w:sdtContent>
        <w:p w14:paraId="164B59C7" w14:textId="34B7A091" w:rsidR="00224143" w:rsidRPr="00224143" w:rsidRDefault="00224143" w:rsidP="00224143">
          <w:pPr>
            <w:rPr>
              <w:sz w:val="36"/>
              <w:szCs w:val="36"/>
              <w:lang w:val="de-DE"/>
            </w:rPr>
          </w:pPr>
          <w:r>
            <w:t>Contents</w:t>
          </w:r>
        </w:p>
        <w:p w14:paraId="64B0E3B4" w14:textId="75CBE406" w:rsidR="00E17F88" w:rsidRDefault="0022414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49307052" w:history="1">
            <w:r w:rsidR="00E17F88" w:rsidRPr="00F51EDB">
              <w:rPr>
                <w:rStyle w:val="Hyperlink"/>
                <w:noProof/>
              </w:rPr>
              <w:t>Introduction:</w:t>
            </w:r>
            <w:r w:rsidR="00E17F88">
              <w:rPr>
                <w:noProof/>
                <w:webHidden/>
              </w:rPr>
              <w:tab/>
            </w:r>
            <w:r w:rsidR="00E17F88">
              <w:rPr>
                <w:noProof/>
                <w:webHidden/>
              </w:rPr>
              <w:fldChar w:fldCharType="begin"/>
            </w:r>
            <w:r w:rsidR="00E17F88">
              <w:rPr>
                <w:noProof/>
                <w:webHidden/>
              </w:rPr>
              <w:instrText xml:space="preserve"> PAGEREF _Toc149307052 \h </w:instrText>
            </w:r>
            <w:r w:rsidR="00E17F88">
              <w:rPr>
                <w:noProof/>
                <w:webHidden/>
              </w:rPr>
            </w:r>
            <w:r w:rsidR="00E17F88">
              <w:rPr>
                <w:noProof/>
                <w:webHidden/>
              </w:rPr>
              <w:fldChar w:fldCharType="separate"/>
            </w:r>
            <w:r w:rsidR="00E17F88">
              <w:rPr>
                <w:noProof/>
                <w:webHidden/>
              </w:rPr>
              <w:t>3</w:t>
            </w:r>
            <w:r w:rsidR="00E17F88">
              <w:rPr>
                <w:noProof/>
                <w:webHidden/>
              </w:rPr>
              <w:fldChar w:fldCharType="end"/>
            </w:r>
          </w:hyperlink>
        </w:p>
        <w:p w14:paraId="711C5491" w14:textId="43459217" w:rsidR="00E17F88" w:rsidRDefault="00E17F88">
          <w:pPr>
            <w:pStyle w:val="TOC1"/>
            <w:tabs>
              <w:tab w:val="right" w:leader="dot" w:pos="9016"/>
            </w:tabs>
            <w:rPr>
              <w:rFonts w:eastAsiaTheme="minorEastAsia"/>
              <w:noProof/>
              <w:lang w:eastAsia="en-IN"/>
            </w:rPr>
          </w:pPr>
          <w:hyperlink w:anchor="_Toc149307053" w:history="1">
            <w:r w:rsidRPr="00F51EDB">
              <w:rPr>
                <w:rStyle w:val="Hyperlink"/>
                <w:noProof/>
              </w:rPr>
              <w:t>Architecture diagram</w:t>
            </w:r>
            <w:r>
              <w:rPr>
                <w:noProof/>
                <w:webHidden/>
              </w:rPr>
              <w:tab/>
            </w:r>
            <w:r>
              <w:rPr>
                <w:noProof/>
                <w:webHidden/>
              </w:rPr>
              <w:fldChar w:fldCharType="begin"/>
            </w:r>
            <w:r>
              <w:rPr>
                <w:noProof/>
                <w:webHidden/>
              </w:rPr>
              <w:instrText xml:space="preserve"> PAGEREF _Toc149307053 \h </w:instrText>
            </w:r>
            <w:r>
              <w:rPr>
                <w:noProof/>
                <w:webHidden/>
              </w:rPr>
            </w:r>
            <w:r>
              <w:rPr>
                <w:noProof/>
                <w:webHidden/>
              </w:rPr>
              <w:fldChar w:fldCharType="separate"/>
            </w:r>
            <w:r>
              <w:rPr>
                <w:noProof/>
                <w:webHidden/>
              </w:rPr>
              <w:t>3</w:t>
            </w:r>
            <w:r>
              <w:rPr>
                <w:noProof/>
                <w:webHidden/>
              </w:rPr>
              <w:fldChar w:fldCharType="end"/>
            </w:r>
          </w:hyperlink>
        </w:p>
        <w:p w14:paraId="66E53942" w14:textId="48E3632B" w:rsidR="00E17F88" w:rsidRDefault="00E17F88">
          <w:pPr>
            <w:pStyle w:val="TOC1"/>
            <w:tabs>
              <w:tab w:val="right" w:leader="dot" w:pos="9016"/>
            </w:tabs>
            <w:rPr>
              <w:rFonts w:eastAsiaTheme="minorEastAsia"/>
              <w:noProof/>
              <w:lang w:eastAsia="en-IN"/>
            </w:rPr>
          </w:pPr>
          <w:hyperlink w:anchor="_Toc149307054" w:history="1">
            <w:r w:rsidRPr="00F51EDB">
              <w:rPr>
                <w:rStyle w:val="Hyperlink"/>
                <w:noProof/>
              </w:rPr>
              <w:t xml:space="preserve">Question1: </w:t>
            </w:r>
            <w:r w:rsidRPr="00F51EDB">
              <w:rPr>
                <w:rStyle w:val="Hyperlink"/>
                <w:rFonts w:eastAsia="Times New Roman"/>
                <w:noProof/>
                <w:lang w:eastAsia="en-IN"/>
              </w:rPr>
              <w:t>Designing an ETL pipeline to generate the output data set</w:t>
            </w:r>
            <w:r>
              <w:rPr>
                <w:noProof/>
                <w:webHidden/>
              </w:rPr>
              <w:tab/>
            </w:r>
            <w:r>
              <w:rPr>
                <w:noProof/>
                <w:webHidden/>
              </w:rPr>
              <w:fldChar w:fldCharType="begin"/>
            </w:r>
            <w:r>
              <w:rPr>
                <w:noProof/>
                <w:webHidden/>
              </w:rPr>
              <w:instrText xml:space="preserve"> PAGEREF _Toc149307054 \h </w:instrText>
            </w:r>
            <w:r>
              <w:rPr>
                <w:noProof/>
                <w:webHidden/>
              </w:rPr>
            </w:r>
            <w:r>
              <w:rPr>
                <w:noProof/>
                <w:webHidden/>
              </w:rPr>
              <w:fldChar w:fldCharType="separate"/>
            </w:r>
            <w:r>
              <w:rPr>
                <w:noProof/>
                <w:webHidden/>
              </w:rPr>
              <w:t>5</w:t>
            </w:r>
            <w:r>
              <w:rPr>
                <w:noProof/>
                <w:webHidden/>
              </w:rPr>
              <w:fldChar w:fldCharType="end"/>
            </w:r>
          </w:hyperlink>
        </w:p>
        <w:p w14:paraId="02D2791D" w14:textId="7605A4D6" w:rsidR="00E17F88" w:rsidRDefault="00E17F88">
          <w:pPr>
            <w:pStyle w:val="TOC1"/>
            <w:tabs>
              <w:tab w:val="right" w:leader="dot" w:pos="9016"/>
            </w:tabs>
            <w:rPr>
              <w:rFonts w:eastAsiaTheme="minorEastAsia"/>
              <w:noProof/>
              <w:lang w:eastAsia="en-IN"/>
            </w:rPr>
          </w:pPr>
          <w:hyperlink w:anchor="_Toc149307055" w:history="1">
            <w:r w:rsidRPr="00F51EDB">
              <w:rPr>
                <w:rStyle w:val="Hyperlink"/>
                <w:noProof/>
              </w:rPr>
              <w:t>Question2: Tool Selection Overview for data Pipeline</w:t>
            </w:r>
            <w:r>
              <w:rPr>
                <w:noProof/>
                <w:webHidden/>
              </w:rPr>
              <w:tab/>
            </w:r>
            <w:r>
              <w:rPr>
                <w:noProof/>
                <w:webHidden/>
              </w:rPr>
              <w:fldChar w:fldCharType="begin"/>
            </w:r>
            <w:r>
              <w:rPr>
                <w:noProof/>
                <w:webHidden/>
              </w:rPr>
              <w:instrText xml:space="preserve"> PAGEREF _Toc149307055 \h </w:instrText>
            </w:r>
            <w:r>
              <w:rPr>
                <w:noProof/>
                <w:webHidden/>
              </w:rPr>
            </w:r>
            <w:r>
              <w:rPr>
                <w:noProof/>
                <w:webHidden/>
              </w:rPr>
              <w:fldChar w:fldCharType="separate"/>
            </w:r>
            <w:r>
              <w:rPr>
                <w:noProof/>
                <w:webHidden/>
              </w:rPr>
              <w:t>6</w:t>
            </w:r>
            <w:r>
              <w:rPr>
                <w:noProof/>
                <w:webHidden/>
              </w:rPr>
              <w:fldChar w:fldCharType="end"/>
            </w:r>
          </w:hyperlink>
        </w:p>
        <w:p w14:paraId="5F7D02BC" w14:textId="495E5ACF" w:rsidR="00E17F88" w:rsidRDefault="00E17F88">
          <w:pPr>
            <w:pStyle w:val="TOC1"/>
            <w:tabs>
              <w:tab w:val="right" w:leader="dot" w:pos="9016"/>
            </w:tabs>
            <w:rPr>
              <w:rFonts w:eastAsiaTheme="minorEastAsia"/>
              <w:noProof/>
              <w:lang w:eastAsia="en-IN"/>
            </w:rPr>
          </w:pPr>
          <w:hyperlink w:anchor="_Toc149307056" w:history="1">
            <w:r w:rsidRPr="00F51EDB">
              <w:rPr>
                <w:rStyle w:val="Hyperlink"/>
                <w:noProof/>
              </w:rPr>
              <w:t>Question3: Optimal Data Storage Format for Advanced Data Pipelines</w:t>
            </w:r>
            <w:r>
              <w:rPr>
                <w:noProof/>
                <w:webHidden/>
              </w:rPr>
              <w:tab/>
            </w:r>
            <w:r>
              <w:rPr>
                <w:noProof/>
                <w:webHidden/>
              </w:rPr>
              <w:fldChar w:fldCharType="begin"/>
            </w:r>
            <w:r>
              <w:rPr>
                <w:noProof/>
                <w:webHidden/>
              </w:rPr>
              <w:instrText xml:space="preserve"> PAGEREF _Toc149307056 \h </w:instrText>
            </w:r>
            <w:r>
              <w:rPr>
                <w:noProof/>
                <w:webHidden/>
              </w:rPr>
            </w:r>
            <w:r>
              <w:rPr>
                <w:noProof/>
                <w:webHidden/>
              </w:rPr>
              <w:fldChar w:fldCharType="separate"/>
            </w:r>
            <w:r>
              <w:rPr>
                <w:noProof/>
                <w:webHidden/>
              </w:rPr>
              <w:t>7</w:t>
            </w:r>
            <w:r>
              <w:rPr>
                <w:noProof/>
                <w:webHidden/>
              </w:rPr>
              <w:fldChar w:fldCharType="end"/>
            </w:r>
          </w:hyperlink>
        </w:p>
        <w:p w14:paraId="59DEBECA" w14:textId="35F23704" w:rsidR="00E17F88" w:rsidRDefault="00E17F88">
          <w:pPr>
            <w:pStyle w:val="TOC1"/>
            <w:tabs>
              <w:tab w:val="right" w:leader="dot" w:pos="9016"/>
            </w:tabs>
            <w:rPr>
              <w:rFonts w:eastAsiaTheme="minorEastAsia"/>
              <w:noProof/>
              <w:lang w:eastAsia="en-IN"/>
            </w:rPr>
          </w:pPr>
          <w:hyperlink w:anchor="_Toc149307057" w:history="1">
            <w:r w:rsidRPr="00F51EDB">
              <w:rPr>
                <w:rStyle w:val="Hyperlink"/>
                <w:noProof/>
              </w:rPr>
              <w:t>Question4: Scalability Enhancements for High-Volume data Pipelines</w:t>
            </w:r>
            <w:r>
              <w:rPr>
                <w:noProof/>
                <w:webHidden/>
              </w:rPr>
              <w:tab/>
            </w:r>
            <w:r>
              <w:rPr>
                <w:noProof/>
                <w:webHidden/>
              </w:rPr>
              <w:fldChar w:fldCharType="begin"/>
            </w:r>
            <w:r>
              <w:rPr>
                <w:noProof/>
                <w:webHidden/>
              </w:rPr>
              <w:instrText xml:space="preserve"> PAGEREF _Toc149307057 \h </w:instrText>
            </w:r>
            <w:r>
              <w:rPr>
                <w:noProof/>
                <w:webHidden/>
              </w:rPr>
            </w:r>
            <w:r>
              <w:rPr>
                <w:noProof/>
                <w:webHidden/>
              </w:rPr>
              <w:fldChar w:fldCharType="separate"/>
            </w:r>
            <w:r>
              <w:rPr>
                <w:noProof/>
                <w:webHidden/>
              </w:rPr>
              <w:t>8</w:t>
            </w:r>
            <w:r>
              <w:rPr>
                <w:noProof/>
                <w:webHidden/>
              </w:rPr>
              <w:fldChar w:fldCharType="end"/>
            </w:r>
          </w:hyperlink>
        </w:p>
        <w:p w14:paraId="514A29B8" w14:textId="482DBB5B" w:rsidR="00E17F88" w:rsidRDefault="00E17F88">
          <w:pPr>
            <w:pStyle w:val="TOC1"/>
            <w:tabs>
              <w:tab w:val="right" w:leader="dot" w:pos="9016"/>
            </w:tabs>
            <w:rPr>
              <w:rFonts w:eastAsiaTheme="minorEastAsia"/>
              <w:noProof/>
              <w:lang w:eastAsia="en-IN"/>
            </w:rPr>
          </w:pPr>
          <w:hyperlink w:anchor="_Toc149307058" w:history="1">
            <w:r w:rsidRPr="00F51EDB">
              <w:rPr>
                <w:rStyle w:val="Hyperlink"/>
                <w:noProof/>
              </w:rPr>
              <w:t>Question5: Handling Unstructured User Data in Pipelines</w:t>
            </w:r>
            <w:r>
              <w:rPr>
                <w:noProof/>
                <w:webHidden/>
              </w:rPr>
              <w:tab/>
            </w:r>
            <w:r>
              <w:rPr>
                <w:noProof/>
                <w:webHidden/>
              </w:rPr>
              <w:fldChar w:fldCharType="begin"/>
            </w:r>
            <w:r>
              <w:rPr>
                <w:noProof/>
                <w:webHidden/>
              </w:rPr>
              <w:instrText xml:space="preserve"> PAGEREF _Toc149307058 \h </w:instrText>
            </w:r>
            <w:r>
              <w:rPr>
                <w:noProof/>
                <w:webHidden/>
              </w:rPr>
            </w:r>
            <w:r>
              <w:rPr>
                <w:noProof/>
                <w:webHidden/>
              </w:rPr>
              <w:fldChar w:fldCharType="separate"/>
            </w:r>
            <w:r>
              <w:rPr>
                <w:noProof/>
                <w:webHidden/>
              </w:rPr>
              <w:t>9</w:t>
            </w:r>
            <w:r>
              <w:rPr>
                <w:noProof/>
                <w:webHidden/>
              </w:rPr>
              <w:fldChar w:fldCharType="end"/>
            </w:r>
          </w:hyperlink>
        </w:p>
        <w:p w14:paraId="63BFEA5A" w14:textId="252F459F" w:rsidR="00224143" w:rsidRDefault="00224143">
          <w:r>
            <w:rPr>
              <w:b/>
              <w:bCs/>
              <w:noProof/>
            </w:rPr>
            <w:fldChar w:fldCharType="end"/>
          </w:r>
        </w:p>
      </w:sdtContent>
    </w:sdt>
    <w:p w14:paraId="740E1A4A" w14:textId="2B90775E" w:rsidR="0083174F" w:rsidRDefault="0083174F">
      <w:pPr>
        <w:rPr>
          <w:sz w:val="36"/>
          <w:szCs w:val="36"/>
          <w:lang w:val="de-DE"/>
        </w:rPr>
      </w:pPr>
    </w:p>
    <w:p w14:paraId="72A49826" w14:textId="77777777" w:rsidR="0083174F" w:rsidRDefault="0083174F">
      <w:pPr>
        <w:rPr>
          <w:sz w:val="36"/>
          <w:szCs w:val="36"/>
          <w:lang w:val="de-DE"/>
        </w:rPr>
      </w:pPr>
    </w:p>
    <w:p w14:paraId="27273B82" w14:textId="77777777" w:rsidR="0083174F" w:rsidRDefault="0083174F">
      <w:pPr>
        <w:rPr>
          <w:sz w:val="36"/>
          <w:szCs w:val="36"/>
          <w:lang w:val="de-DE"/>
        </w:rPr>
      </w:pPr>
    </w:p>
    <w:p w14:paraId="76F76953" w14:textId="77777777" w:rsidR="0083174F" w:rsidRDefault="0083174F">
      <w:pPr>
        <w:rPr>
          <w:sz w:val="36"/>
          <w:szCs w:val="36"/>
          <w:lang w:val="de-DE"/>
        </w:rPr>
      </w:pPr>
    </w:p>
    <w:p w14:paraId="2228F0F3" w14:textId="77777777" w:rsidR="0083174F" w:rsidRDefault="0083174F">
      <w:pPr>
        <w:rPr>
          <w:sz w:val="36"/>
          <w:szCs w:val="36"/>
          <w:lang w:val="de-DE"/>
        </w:rPr>
      </w:pPr>
    </w:p>
    <w:p w14:paraId="61B7D5E1" w14:textId="77777777" w:rsidR="0083174F" w:rsidRDefault="0083174F">
      <w:pPr>
        <w:rPr>
          <w:sz w:val="36"/>
          <w:szCs w:val="36"/>
          <w:lang w:val="de-DE"/>
        </w:rPr>
      </w:pPr>
    </w:p>
    <w:p w14:paraId="4286B9CA" w14:textId="77777777" w:rsidR="0083174F" w:rsidRDefault="0083174F">
      <w:pPr>
        <w:rPr>
          <w:sz w:val="36"/>
          <w:szCs w:val="36"/>
          <w:lang w:val="de-DE"/>
        </w:rPr>
      </w:pPr>
    </w:p>
    <w:p w14:paraId="34663562" w14:textId="77777777" w:rsidR="00224143" w:rsidRDefault="00224143" w:rsidP="00CA1206">
      <w:pPr>
        <w:rPr>
          <w:sz w:val="36"/>
          <w:szCs w:val="36"/>
          <w:lang w:val="de-DE"/>
        </w:rPr>
      </w:pPr>
    </w:p>
    <w:p w14:paraId="06E7AFCD" w14:textId="77777777" w:rsidR="00224143" w:rsidRDefault="00224143">
      <w:pPr>
        <w:rPr>
          <w:rStyle w:val="Heading1Char"/>
        </w:rPr>
      </w:pPr>
      <w:r>
        <w:rPr>
          <w:rStyle w:val="Heading1Char"/>
        </w:rPr>
        <w:br w:type="page"/>
      </w:r>
    </w:p>
    <w:p w14:paraId="5346F60B" w14:textId="6A20C9B9" w:rsidR="00CA1206" w:rsidRPr="00224143" w:rsidRDefault="00CA1206" w:rsidP="00282347">
      <w:pPr>
        <w:pStyle w:val="Heading1"/>
      </w:pPr>
      <w:bookmarkStart w:id="0" w:name="_Toc149307052"/>
      <w:r w:rsidRPr="00282347">
        <w:rPr>
          <w:rStyle w:val="Heading1Char"/>
        </w:rPr>
        <w:lastRenderedPageBreak/>
        <w:t>Introduction</w:t>
      </w:r>
      <w:r w:rsidRPr="00CA1206">
        <w:rPr>
          <w:rStyle w:val="Heading1Char"/>
        </w:rPr>
        <w:t>:</w:t>
      </w:r>
      <w:bookmarkEnd w:id="0"/>
      <w:r w:rsidRPr="00CA1206">
        <w:t xml:space="preserve"> </w:t>
      </w:r>
    </w:p>
    <w:p w14:paraId="654CFBAC" w14:textId="59A0BDE5" w:rsidR="00CA1206" w:rsidRDefault="00CA1206" w:rsidP="00CA1206">
      <w:pPr>
        <w:rPr>
          <w:sz w:val="24"/>
          <w:szCs w:val="24"/>
        </w:rPr>
      </w:pPr>
      <w:r w:rsidRPr="00CA1206">
        <w:rPr>
          <w:sz w:val="24"/>
          <w:szCs w:val="24"/>
        </w:rPr>
        <w:br/>
      </w:r>
      <w:r w:rsidR="00224143" w:rsidRPr="00224143">
        <w:rPr>
          <w:sz w:val="24"/>
          <w:szCs w:val="24"/>
        </w:rPr>
        <w:t>This documentation presents an in-depth look at the design, development, and deployment of an advanced data pipeline tailored for processing property-related data. The project addresses the challenges of dealing with large-scale data influx, varying data sources, and data quality inconsistencies. With a robust architectural foundation and well-thought-out design decisions, the pipeline is poised to deliver reliable and insightful results.</w:t>
      </w:r>
    </w:p>
    <w:p w14:paraId="5B72C8DA" w14:textId="5D903EDE" w:rsidR="00CA1206" w:rsidRDefault="00CA1206" w:rsidP="00CA1206">
      <w:pPr>
        <w:rPr>
          <w:sz w:val="24"/>
          <w:szCs w:val="24"/>
        </w:rPr>
      </w:pPr>
    </w:p>
    <w:p w14:paraId="18202FFE" w14:textId="728F45F0" w:rsidR="00CA1206" w:rsidRPr="00CA1206" w:rsidRDefault="00CA1206" w:rsidP="00282347">
      <w:pPr>
        <w:pStyle w:val="Heading1"/>
        <w:rPr>
          <w:rStyle w:val="Heading1Char"/>
        </w:rPr>
      </w:pPr>
      <w:bookmarkStart w:id="1" w:name="_Toc149307053"/>
      <w:r w:rsidRPr="00CA1206">
        <w:rPr>
          <w:rStyle w:val="Heading1Char"/>
        </w:rPr>
        <w:t>Architecture diagram</w:t>
      </w:r>
      <w:bookmarkEnd w:id="1"/>
    </w:p>
    <w:p w14:paraId="69F951BC" w14:textId="462B4336" w:rsidR="007641E3" w:rsidRPr="007641E3" w:rsidRDefault="007641E3" w:rsidP="007641E3">
      <w:pPr>
        <w:rPr>
          <w:sz w:val="24"/>
          <w:szCs w:val="24"/>
        </w:rPr>
      </w:pPr>
      <w:r w:rsidRPr="007641E3">
        <w:rPr>
          <w:b/>
          <w:bCs/>
          <w:sz w:val="24"/>
          <w:szCs w:val="24"/>
        </w:rPr>
        <w:t>Objective:</w:t>
      </w:r>
      <w:r w:rsidRPr="007641E3">
        <w:rPr>
          <w:sz w:val="24"/>
          <w:szCs w:val="24"/>
        </w:rPr>
        <w:t xml:space="preserve"> Our goal is to build a flexible and robust data processing system that can handle both real-time and batch data, ensuring its quality and making it accessible for analysis and downstream applications.</w:t>
      </w:r>
    </w:p>
    <w:p w14:paraId="1441B2EB" w14:textId="77777777" w:rsidR="007641E3" w:rsidRPr="007641E3" w:rsidRDefault="007641E3" w:rsidP="007641E3">
      <w:pPr>
        <w:rPr>
          <w:sz w:val="24"/>
          <w:szCs w:val="24"/>
        </w:rPr>
      </w:pPr>
      <w:r w:rsidRPr="007641E3">
        <w:rPr>
          <w:b/>
          <w:bCs/>
          <w:sz w:val="24"/>
          <w:szCs w:val="24"/>
        </w:rPr>
        <w:t>Components:</w:t>
      </w:r>
      <w:r w:rsidRPr="007641E3">
        <w:rPr>
          <w:sz w:val="24"/>
          <w:szCs w:val="24"/>
        </w:rPr>
        <w:t xml:space="preserve"> Our architecture revolves around a strong ETL process, using Kafka for instant data intake, AWS Glue for batch tasks, and S3 as our scalable data lake.</w:t>
      </w:r>
    </w:p>
    <w:p w14:paraId="58A5018B" w14:textId="04BE514D" w:rsidR="007641E3" w:rsidRDefault="007641E3" w:rsidP="007641E3">
      <w:pPr>
        <w:rPr>
          <w:i/>
          <w:iCs/>
          <w:color w:val="4472C4" w:themeColor="accent1"/>
          <w:sz w:val="24"/>
          <w:szCs w:val="24"/>
          <w:u w:val="single"/>
        </w:rPr>
      </w:pPr>
      <w:r w:rsidRPr="007641E3">
        <w:rPr>
          <w:b/>
          <w:bCs/>
          <w:i/>
          <w:iCs/>
          <w:sz w:val="24"/>
          <w:szCs w:val="24"/>
        </w:rPr>
        <w:t>Design document Link:</w:t>
      </w:r>
      <w:r w:rsidRPr="004D5D63">
        <w:rPr>
          <w:i/>
          <w:iCs/>
          <w:sz w:val="24"/>
          <w:szCs w:val="24"/>
        </w:rPr>
        <w:t xml:space="preserve"> </w:t>
      </w:r>
      <w:r w:rsidRPr="004D5D63">
        <w:rPr>
          <w:i/>
          <w:iCs/>
          <w:color w:val="4472C4" w:themeColor="accent1"/>
          <w:sz w:val="24"/>
          <w:szCs w:val="24"/>
          <w:u w:val="single"/>
        </w:rPr>
        <w:t>ETL Data Pipeline – Design document ??</w:t>
      </w:r>
    </w:p>
    <w:p w14:paraId="3820AD4C" w14:textId="77777777" w:rsidR="007641E3" w:rsidRPr="007641E3" w:rsidRDefault="007641E3" w:rsidP="00224143">
      <w:pPr>
        <w:rPr>
          <w:sz w:val="24"/>
          <w:szCs w:val="24"/>
        </w:rPr>
      </w:pPr>
    </w:p>
    <w:p w14:paraId="25DDD434" w14:textId="6D4C3000" w:rsidR="00CA1206" w:rsidRDefault="00CA1206" w:rsidP="0083174F">
      <w:pPr>
        <w:rPr>
          <w:sz w:val="24"/>
          <w:szCs w:val="24"/>
        </w:rPr>
      </w:pPr>
      <w:r w:rsidRPr="00CA1206">
        <w:rPr>
          <w:noProof/>
          <w:sz w:val="24"/>
          <w:szCs w:val="24"/>
        </w:rPr>
        <w:drawing>
          <wp:inline distT="0" distB="0" distL="0" distR="0" wp14:anchorId="55F3D037" wp14:editId="47B61765">
            <wp:extent cx="5575465" cy="3479570"/>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4627" cy="3485288"/>
                    </a:xfrm>
                    <a:prstGeom prst="rect">
                      <a:avLst/>
                    </a:prstGeom>
                  </pic:spPr>
                </pic:pic>
              </a:graphicData>
            </a:graphic>
          </wp:inline>
        </w:drawing>
      </w:r>
    </w:p>
    <w:p w14:paraId="53517F5C" w14:textId="68A22A66" w:rsidR="007641E3" w:rsidRPr="007641E3" w:rsidRDefault="007641E3" w:rsidP="007641E3">
      <w:pPr>
        <w:rPr>
          <w:sz w:val="24"/>
          <w:szCs w:val="24"/>
        </w:rPr>
      </w:pPr>
      <w:r w:rsidRPr="007641E3">
        <w:rPr>
          <w:sz w:val="24"/>
          <w:szCs w:val="24"/>
        </w:rPr>
        <w:t>Architecture Overview</w:t>
      </w:r>
    </w:p>
    <w:p w14:paraId="3EC4295E" w14:textId="48F13BB9" w:rsidR="007641E3" w:rsidRPr="007641E3" w:rsidRDefault="007641E3" w:rsidP="007641E3">
      <w:pPr>
        <w:rPr>
          <w:sz w:val="24"/>
          <w:szCs w:val="24"/>
        </w:rPr>
      </w:pPr>
      <w:r w:rsidRPr="007641E3">
        <w:rPr>
          <w:sz w:val="24"/>
          <w:szCs w:val="24"/>
        </w:rPr>
        <w:t>1. Data Ingestion</w:t>
      </w:r>
    </w:p>
    <w:p w14:paraId="0673C003" w14:textId="77777777" w:rsidR="007641E3" w:rsidRPr="007641E3" w:rsidRDefault="007641E3" w:rsidP="007641E3">
      <w:pPr>
        <w:rPr>
          <w:sz w:val="24"/>
          <w:szCs w:val="24"/>
        </w:rPr>
      </w:pPr>
      <w:r w:rsidRPr="007641E3">
        <w:rPr>
          <w:sz w:val="24"/>
          <w:szCs w:val="24"/>
        </w:rPr>
        <w:t>- Gathers data from diverse sources into a central storage.</w:t>
      </w:r>
    </w:p>
    <w:p w14:paraId="2199E3CC" w14:textId="1F623B2B" w:rsidR="007641E3" w:rsidRPr="007641E3" w:rsidRDefault="007641E3" w:rsidP="009A0817">
      <w:pPr>
        <w:pStyle w:val="ListParagraph"/>
        <w:numPr>
          <w:ilvl w:val="0"/>
          <w:numId w:val="15"/>
        </w:numPr>
        <w:rPr>
          <w:sz w:val="24"/>
          <w:szCs w:val="24"/>
        </w:rPr>
      </w:pPr>
      <w:r w:rsidRPr="007641E3">
        <w:rPr>
          <w:sz w:val="24"/>
          <w:szCs w:val="24"/>
        </w:rPr>
        <w:t>DatabaseConnector: Links and pulls from databases.</w:t>
      </w:r>
    </w:p>
    <w:p w14:paraId="27C4BF22" w14:textId="70CE0929" w:rsidR="007641E3" w:rsidRPr="007641E3" w:rsidRDefault="007641E3" w:rsidP="009A0817">
      <w:pPr>
        <w:pStyle w:val="ListParagraph"/>
        <w:numPr>
          <w:ilvl w:val="0"/>
          <w:numId w:val="15"/>
        </w:numPr>
        <w:rPr>
          <w:sz w:val="24"/>
          <w:szCs w:val="24"/>
        </w:rPr>
      </w:pPr>
      <w:r w:rsidRPr="007641E3">
        <w:rPr>
          <w:sz w:val="24"/>
          <w:szCs w:val="24"/>
        </w:rPr>
        <w:lastRenderedPageBreak/>
        <w:t>APIFetcher: Retrieves data from web services.</w:t>
      </w:r>
    </w:p>
    <w:p w14:paraId="41E553C4" w14:textId="0F88614A" w:rsidR="007641E3" w:rsidRPr="007641E3" w:rsidRDefault="007641E3" w:rsidP="009A0817">
      <w:pPr>
        <w:pStyle w:val="ListParagraph"/>
        <w:numPr>
          <w:ilvl w:val="0"/>
          <w:numId w:val="15"/>
        </w:numPr>
        <w:rPr>
          <w:sz w:val="24"/>
          <w:szCs w:val="24"/>
        </w:rPr>
      </w:pPr>
      <w:r w:rsidRPr="007641E3">
        <w:rPr>
          <w:sz w:val="24"/>
          <w:szCs w:val="24"/>
        </w:rPr>
        <w:t>FileLoader: Imports from files and cloud.</w:t>
      </w:r>
    </w:p>
    <w:p w14:paraId="381EC16D" w14:textId="53ACB2A6" w:rsidR="007641E3" w:rsidRPr="007641E3" w:rsidRDefault="007641E3" w:rsidP="007641E3">
      <w:pPr>
        <w:rPr>
          <w:sz w:val="24"/>
          <w:szCs w:val="24"/>
        </w:rPr>
      </w:pPr>
      <w:r>
        <w:rPr>
          <w:sz w:val="24"/>
          <w:szCs w:val="24"/>
        </w:rPr>
        <w:t xml:space="preserve">2. </w:t>
      </w:r>
      <w:r w:rsidRPr="007641E3">
        <w:rPr>
          <w:sz w:val="24"/>
          <w:szCs w:val="24"/>
        </w:rPr>
        <w:t>Intermediate Storage (Data Lake)</w:t>
      </w:r>
    </w:p>
    <w:p w14:paraId="0EEF39B5" w14:textId="12CA9FC7" w:rsidR="007641E3" w:rsidRPr="007641E3" w:rsidRDefault="007641E3" w:rsidP="007641E3">
      <w:pPr>
        <w:rPr>
          <w:sz w:val="24"/>
          <w:szCs w:val="24"/>
        </w:rPr>
      </w:pPr>
      <w:r w:rsidRPr="007641E3">
        <w:rPr>
          <w:sz w:val="24"/>
          <w:szCs w:val="24"/>
        </w:rPr>
        <w:t>Central, scalable repository for unprocessed data.</w:t>
      </w:r>
    </w:p>
    <w:p w14:paraId="0A8596B2" w14:textId="7698F86F" w:rsidR="007641E3" w:rsidRPr="007641E3" w:rsidRDefault="007641E3" w:rsidP="009A0817">
      <w:pPr>
        <w:pStyle w:val="ListParagraph"/>
        <w:numPr>
          <w:ilvl w:val="0"/>
          <w:numId w:val="21"/>
        </w:numPr>
        <w:rPr>
          <w:sz w:val="24"/>
          <w:szCs w:val="24"/>
        </w:rPr>
      </w:pPr>
      <w:r w:rsidRPr="007641E3">
        <w:rPr>
          <w:sz w:val="24"/>
          <w:szCs w:val="24"/>
        </w:rPr>
        <w:t>DataLake: Our storage blueprint.</w:t>
      </w:r>
    </w:p>
    <w:p w14:paraId="1C5AE719" w14:textId="26B43338" w:rsidR="007641E3" w:rsidRPr="00D5460F" w:rsidRDefault="007641E3" w:rsidP="009A0817">
      <w:pPr>
        <w:pStyle w:val="ListParagraph"/>
        <w:numPr>
          <w:ilvl w:val="0"/>
          <w:numId w:val="21"/>
        </w:numPr>
        <w:rPr>
          <w:sz w:val="24"/>
          <w:szCs w:val="24"/>
        </w:rPr>
      </w:pPr>
      <w:r w:rsidRPr="007641E3">
        <w:rPr>
          <w:sz w:val="24"/>
          <w:szCs w:val="24"/>
        </w:rPr>
        <w:t>StorageManager: Manages data activities.</w:t>
      </w:r>
    </w:p>
    <w:p w14:paraId="666073E2" w14:textId="60D3B96A" w:rsidR="007641E3" w:rsidRPr="007641E3" w:rsidRDefault="007641E3" w:rsidP="007641E3">
      <w:pPr>
        <w:rPr>
          <w:sz w:val="24"/>
          <w:szCs w:val="24"/>
        </w:rPr>
      </w:pPr>
      <w:r>
        <w:rPr>
          <w:sz w:val="24"/>
          <w:szCs w:val="24"/>
        </w:rPr>
        <w:t xml:space="preserve">3. </w:t>
      </w:r>
      <w:r w:rsidRPr="007641E3">
        <w:rPr>
          <w:sz w:val="24"/>
          <w:szCs w:val="24"/>
        </w:rPr>
        <w:t>Data Transformation</w:t>
      </w:r>
    </w:p>
    <w:p w14:paraId="1D4AA216" w14:textId="03313445" w:rsidR="007641E3" w:rsidRPr="007641E3" w:rsidRDefault="007641E3" w:rsidP="007641E3">
      <w:pPr>
        <w:rPr>
          <w:sz w:val="24"/>
          <w:szCs w:val="24"/>
        </w:rPr>
      </w:pPr>
      <w:r w:rsidRPr="007641E3">
        <w:rPr>
          <w:sz w:val="24"/>
          <w:szCs w:val="24"/>
        </w:rPr>
        <w:t>Processes and refines raw data.</w:t>
      </w:r>
    </w:p>
    <w:p w14:paraId="5338D891" w14:textId="5C9475A4" w:rsidR="007641E3" w:rsidRPr="007641E3" w:rsidRDefault="007641E3" w:rsidP="009A0817">
      <w:pPr>
        <w:pStyle w:val="ListParagraph"/>
        <w:numPr>
          <w:ilvl w:val="0"/>
          <w:numId w:val="20"/>
        </w:numPr>
        <w:rPr>
          <w:sz w:val="24"/>
          <w:szCs w:val="24"/>
        </w:rPr>
      </w:pPr>
      <w:r w:rsidRPr="007641E3">
        <w:rPr>
          <w:sz w:val="24"/>
          <w:szCs w:val="24"/>
        </w:rPr>
        <w:t>DataValidator: Ensures data meets our standards.</w:t>
      </w:r>
    </w:p>
    <w:p w14:paraId="46D923D1" w14:textId="26D02ACD" w:rsidR="007641E3" w:rsidRPr="007641E3" w:rsidRDefault="007641E3" w:rsidP="009A0817">
      <w:pPr>
        <w:pStyle w:val="ListParagraph"/>
        <w:numPr>
          <w:ilvl w:val="0"/>
          <w:numId w:val="20"/>
        </w:numPr>
        <w:rPr>
          <w:sz w:val="24"/>
          <w:szCs w:val="24"/>
        </w:rPr>
      </w:pPr>
      <w:r w:rsidRPr="007641E3">
        <w:rPr>
          <w:sz w:val="24"/>
          <w:szCs w:val="24"/>
        </w:rPr>
        <w:t>DataCleaner: Tidies up and preps data.</w:t>
      </w:r>
    </w:p>
    <w:p w14:paraId="133FED68" w14:textId="388537D0" w:rsidR="007641E3" w:rsidRPr="007641E3" w:rsidRDefault="007641E3" w:rsidP="009A0817">
      <w:pPr>
        <w:pStyle w:val="ListParagraph"/>
        <w:numPr>
          <w:ilvl w:val="0"/>
          <w:numId w:val="20"/>
        </w:numPr>
        <w:rPr>
          <w:sz w:val="24"/>
          <w:szCs w:val="24"/>
        </w:rPr>
      </w:pPr>
      <w:r w:rsidRPr="007641E3">
        <w:rPr>
          <w:sz w:val="24"/>
          <w:szCs w:val="24"/>
        </w:rPr>
        <w:t>DataTransformer: Modifies and enriches data.</w:t>
      </w:r>
    </w:p>
    <w:p w14:paraId="4CB3093D" w14:textId="379EAC0F" w:rsidR="007641E3" w:rsidRPr="00D5460F" w:rsidRDefault="007641E3" w:rsidP="009A0817">
      <w:pPr>
        <w:pStyle w:val="ListParagraph"/>
        <w:numPr>
          <w:ilvl w:val="0"/>
          <w:numId w:val="20"/>
        </w:numPr>
        <w:rPr>
          <w:sz w:val="24"/>
          <w:szCs w:val="24"/>
        </w:rPr>
      </w:pPr>
      <w:r w:rsidRPr="007641E3">
        <w:rPr>
          <w:sz w:val="24"/>
          <w:szCs w:val="24"/>
        </w:rPr>
        <w:t>ETLJobScheduler: Oversees ETL tasks.</w:t>
      </w:r>
    </w:p>
    <w:p w14:paraId="0B76463A" w14:textId="09310BA3" w:rsidR="007641E3" w:rsidRPr="007641E3" w:rsidRDefault="007641E3" w:rsidP="007641E3">
      <w:pPr>
        <w:rPr>
          <w:sz w:val="24"/>
          <w:szCs w:val="24"/>
        </w:rPr>
      </w:pPr>
      <w:r>
        <w:rPr>
          <w:sz w:val="24"/>
          <w:szCs w:val="24"/>
        </w:rPr>
        <w:t xml:space="preserve">4. </w:t>
      </w:r>
      <w:r w:rsidRPr="007641E3">
        <w:rPr>
          <w:sz w:val="24"/>
          <w:szCs w:val="24"/>
        </w:rPr>
        <w:t>Analytic Storage (Data Warehouse)</w:t>
      </w:r>
    </w:p>
    <w:p w14:paraId="5370C31C" w14:textId="52EC8AEB" w:rsidR="007641E3" w:rsidRPr="007641E3" w:rsidRDefault="007641E3" w:rsidP="007641E3">
      <w:pPr>
        <w:rPr>
          <w:sz w:val="24"/>
          <w:szCs w:val="24"/>
        </w:rPr>
      </w:pPr>
      <w:r w:rsidRPr="007641E3">
        <w:rPr>
          <w:sz w:val="24"/>
          <w:szCs w:val="24"/>
        </w:rPr>
        <w:t>Designed for analysis and ML readiness.</w:t>
      </w:r>
    </w:p>
    <w:p w14:paraId="27F9F12D" w14:textId="5245E6A4" w:rsidR="007641E3" w:rsidRPr="007641E3" w:rsidRDefault="007641E3" w:rsidP="009A0817">
      <w:pPr>
        <w:pStyle w:val="ListParagraph"/>
        <w:numPr>
          <w:ilvl w:val="0"/>
          <w:numId w:val="19"/>
        </w:numPr>
        <w:rPr>
          <w:sz w:val="24"/>
          <w:szCs w:val="24"/>
        </w:rPr>
      </w:pPr>
      <w:r w:rsidRPr="007641E3">
        <w:rPr>
          <w:sz w:val="24"/>
          <w:szCs w:val="24"/>
        </w:rPr>
        <w:t>DataWarehouse: Our optimized storage layout.</w:t>
      </w:r>
    </w:p>
    <w:p w14:paraId="0DDA2E91" w14:textId="7B7DE887" w:rsidR="007641E3" w:rsidRPr="00D5460F" w:rsidRDefault="007641E3" w:rsidP="009A0817">
      <w:pPr>
        <w:pStyle w:val="ListParagraph"/>
        <w:numPr>
          <w:ilvl w:val="0"/>
          <w:numId w:val="19"/>
        </w:numPr>
        <w:rPr>
          <w:sz w:val="24"/>
          <w:szCs w:val="24"/>
        </w:rPr>
      </w:pPr>
      <w:r w:rsidRPr="007641E3">
        <w:rPr>
          <w:sz w:val="24"/>
          <w:szCs w:val="24"/>
        </w:rPr>
        <w:t>QueryEngine: Fast data retrieval tool.</w:t>
      </w:r>
    </w:p>
    <w:p w14:paraId="063938FC" w14:textId="0AE81E27" w:rsidR="007641E3" w:rsidRPr="007641E3" w:rsidRDefault="007641E3" w:rsidP="007641E3">
      <w:pPr>
        <w:rPr>
          <w:sz w:val="24"/>
          <w:szCs w:val="24"/>
        </w:rPr>
      </w:pPr>
      <w:r>
        <w:rPr>
          <w:sz w:val="24"/>
          <w:szCs w:val="24"/>
        </w:rPr>
        <w:t xml:space="preserve">5. </w:t>
      </w:r>
      <w:r w:rsidRPr="007641E3">
        <w:rPr>
          <w:sz w:val="24"/>
          <w:szCs w:val="24"/>
        </w:rPr>
        <w:t>Feature Store</w:t>
      </w:r>
    </w:p>
    <w:p w14:paraId="5C4BD9E3" w14:textId="79957B20" w:rsidR="007641E3" w:rsidRPr="007641E3" w:rsidRDefault="007641E3" w:rsidP="007641E3">
      <w:pPr>
        <w:rPr>
          <w:sz w:val="24"/>
          <w:szCs w:val="24"/>
        </w:rPr>
      </w:pPr>
      <w:r w:rsidRPr="007641E3">
        <w:rPr>
          <w:sz w:val="24"/>
          <w:szCs w:val="24"/>
        </w:rPr>
        <w:t>Offers consistent data features for ML tasks.</w:t>
      </w:r>
    </w:p>
    <w:p w14:paraId="64F2B819" w14:textId="74DC57E8" w:rsidR="007641E3" w:rsidRPr="007641E3" w:rsidRDefault="007641E3" w:rsidP="009A0817">
      <w:pPr>
        <w:pStyle w:val="ListParagraph"/>
        <w:numPr>
          <w:ilvl w:val="0"/>
          <w:numId w:val="18"/>
        </w:numPr>
        <w:rPr>
          <w:sz w:val="24"/>
          <w:szCs w:val="24"/>
        </w:rPr>
      </w:pPr>
      <w:r w:rsidRPr="007641E3">
        <w:rPr>
          <w:sz w:val="24"/>
          <w:szCs w:val="24"/>
        </w:rPr>
        <w:t>FeatureManager: Manages feature activities.</w:t>
      </w:r>
    </w:p>
    <w:p w14:paraId="2590641F" w14:textId="4DA360FD" w:rsidR="007641E3" w:rsidRPr="00D5460F" w:rsidRDefault="007641E3" w:rsidP="009A0817">
      <w:pPr>
        <w:pStyle w:val="ListParagraph"/>
        <w:numPr>
          <w:ilvl w:val="0"/>
          <w:numId w:val="18"/>
        </w:numPr>
        <w:rPr>
          <w:sz w:val="24"/>
          <w:szCs w:val="24"/>
        </w:rPr>
      </w:pPr>
      <w:r w:rsidRPr="007641E3">
        <w:rPr>
          <w:sz w:val="24"/>
          <w:szCs w:val="24"/>
        </w:rPr>
        <w:t>FeatureExtractor: Pulls and forwards features for storage.</w:t>
      </w:r>
    </w:p>
    <w:p w14:paraId="2F5DB91A" w14:textId="55B42E0C" w:rsidR="007641E3" w:rsidRPr="007641E3" w:rsidRDefault="007641E3" w:rsidP="007641E3">
      <w:pPr>
        <w:rPr>
          <w:sz w:val="24"/>
          <w:szCs w:val="24"/>
        </w:rPr>
      </w:pPr>
      <w:r>
        <w:rPr>
          <w:sz w:val="24"/>
          <w:szCs w:val="24"/>
        </w:rPr>
        <w:t xml:space="preserve">6. </w:t>
      </w:r>
      <w:r w:rsidRPr="007641E3">
        <w:rPr>
          <w:sz w:val="24"/>
          <w:szCs w:val="24"/>
        </w:rPr>
        <w:t>ML Models</w:t>
      </w:r>
    </w:p>
    <w:p w14:paraId="3992EAFE" w14:textId="7A61DEB1" w:rsidR="007641E3" w:rsidRPr="007641E3" w:rsidRDefault="007641E3" w:rsidP="007641E3">
      <w:pPr>
        <w:rPr>
          <w:sz w:val="24"/>
          <w:szCs w:val="24"/>
        </w:rPr>
      </w:pPr>
      <w:r w:rsidRPr="007641E3">
        <w:rPr>
          <w:sz w:val="24"/>
          <w:szCs w:val="24"/>
        </w:rPr>
        <w:t>Uses features for predictions.</w:t>
      </w:r>
    </w:p>
    <w:p w14:paraId="544DF63A" w14:textId="16FA6C06" w:rsidR="007641E3" w:rsidRPr="007641E3" w:rsidRDefault="007641E3" w:rsidP="009A0817">
      <w:pPr>
        <w:pStyle w:val="ListParagraph"/>
        <w:numPr>
          <w:ilvl w:val="0"/>
          <w:numId w:val="17"/>
        </w:numPr>
        <w:rPr>
          <w:sz w:val="24"/>
          <w:szCs w:val="24"/>
        </w:rPr>
      </w:pPr>
      <w:r w:rsidRPr="007641E3">
        <w:rPr>
          <w:sz w:val="24"/>
          <w:szCs w:val="24"/>
        </w:rPr>
        <w:t>ModelTrainer: Prepares models with data.</w:t>
      </w:r>
    </w:p>
    <w:p w14:paraId="4DEBF4BF" w14:textId="7E52354A" w:rsidR="007641E3" w:rsidRPr="007641E3" w:rsidRDefault="007641E3" w:rsidP="009A0817">
      <w:pPr>
        <w:pStyle w:val="ListParagraph"/>
        <w:numPr>
          <w:ilvl w:val="0"/>
          <w:numId w:val="17"/>
        </w:numPr>
        <w:rPr>
          <w:sz w:val="24"/>
          <w:szCs w:val="24"/>
        </w:rPr>
      </w:pPr>
      <w:r w:rsidRPr="007641E3">
        <w:rPr>
          <w:sz w:val="24"/>
          <w:szCs w:val="24"/>
        </w:rPr>
        <w:t>ModelInferenceEngine: Delivers model predictions.</w:t>
      </w:r>
    </w:p>
    <w:p w14:paraId="114ECB8B" w14:textId="088627E4" w:rsidR="007641E3" w:rsidRPr="00D5460F" w:rsidRDefault="007641E3" w:rsidP="009A0817">
      <w:pPr>
        <w:pStyle w:val="ListParagraph"/>
        <w:numPr>
          <w:ilvl w:val="0"/>
          <w:numId w:val="17"/>
        </w:numPr>
        <w:rPr>
          <w:sz w:val="24"/>
          <w:szCs w:val="24"/>
        </w:rPr>
      </w:pPr>
      <w:r w:rsidRPr="007641E3">
        <w:rPr>
          <w:sz w:val="24"/>
          <w:szCs w:val="24"/>
        </w:rPr>
        <w:t>ModelRegistry: Keeps track of model versions.</w:t>
      </w:r>
    </w:p>
    <w:p w14:paraId="16E35044" w14:textId="682F8C51" w:rsidR="007641E3" w:rsidRPr="007641E3" w:rsidRDefault="007641E3" w:rsidP="007641E3">
      <w:pPr>
        <w:rPr>
          <w:sz w:val="24"/>
          <w:szCs w:val="24"/>
        </w:rPr>
      </w:pPr>
      <w:r>
        <w:rPr>
          <w:sz w:val="24"/>
          <w:szCs w:val="24"/>
        </w:rPr>
        <w:t xml:space="preserve">7. </w:t>
      </w:r>
      <w:r w:rsidRPr="007641E3">
        <w:rPr>
          <w:sz w:val="24"/>
          <w:szCs w:val="24"/>
        </w:rPr>
        <w:t>Visualization &amp; Analysis</w:t>
      </w:r>
    </w:p>
    <w:p w14:paraId="298B0018" w14:textId="6EF0C576" w:rsidR="007641E3" w:rsidRPr="007641E3" w:rsidRDefault="007641E3" w:rsidP="007641E3">
      <w:pPr>
        <w:rPr>
          <w:sz w:val="24"/>
          <w:szCs w:val="24"/>
        </w:rPr>
      </w:pPr>
      <w:r w:rsidRPr="007641E3">
        <w:rPr>
          <w:sz w:val="24"/>
          <w:szCs w:val="24"/>
        </w:rPr>
        <w:t>Tools to interpret results and inspect data quality.</w:t>
      </w:r>
    </w:p>
    <w:p w14:paraId="548F65D2" w14:textId="2548672B" w:rsidR="007641E3" w:rsidRPr="007641E3" w:rsidRDefault="007641E3" w:rsidP="009A0817">
      <w:pPr>
        <w:pStyle w:val="ListParagraph"/>
        <w:numPr>
          <w:ilvl w:val="0"/>
          <w:numId w:val="16"/>
        </w:numPr>
        <w:rPr>
          <w:sz w:val="24"/>
          <w:szCs w:val="24"/>
        </w:rPr>
      </w:pPr>
      <w:r w:rsidRPr="007641E3">
        <w:rPr>
          <w:sz w:val="24"/>
          <w:szCs w:val="24"/>
        </w:rPr>
        <w:t>DashboardBuilder: Crafts visual insights.</w:t>
      </w:r>
    </w:p>
    <w:p w14:paraId="27F2C896" w14:textId="64DD6000" w:rsidR="0083174F" w:rsidRPr="00D5460F" w:rsidRDefault="007641E3" w:rsidP="009A0817">
      <w:pPr>
        <w:pStyle w:val="ListParagraph"/>
        <w:numPr>
          <w:ilvl w:val="0"/>
          <w:numId w:val="16"/>
        </w:numPr>
        <w:rPr>
          <w:sz w:val="24"/>
          <w:szCs w:val="24"/>
        </w:rPr>
      </w:pPr>
      <w:r w:rsidRPr="007641E3">
        <w:rPr>
          <w:sz w:val="24"/>
          <w:szCs w:val="24"/>
        </w:rPr>
        <w:t>ReportGenerator: Summarizes findings or ML outcomes.</w:t>
      </w:r>
    </w:p>
    <w:p w14:paraId="348CD135" w14:textId="77777777" w:rsidR="00D5460F" w:rsidRDefault="00D5460F" w:rsidP="00CA1206">
      <w:pPr>
        <w:rPr>
          <w:rStyle w:val="Heading1Char"/>
        </w:rPr>
      </w:pPr>
    </w:p>
    <w:p w14:paraId="2C364994" w14:textId="77777777" w:rsidR="00D5460F" w:rsidRDefault="00D5460F" w:rsidP="00CA1206">
      <w:pPr>
        <w:rPr>
          <w:rStyle w:val="Heading1Char"/>
        </w:rPr>
      </w:pPr>
    </w:p>
    <w:p w14:paraId="3A745C12" w14:textId="2D26FEEC" w:rsidR="00D5460F" w:rsidRDefault="00CA1206" w:rsidP="00282347">
      <w:pPr>
        <w:pStyle w:val="Heading1"/>
        <w:rPr>
          <w:rFonts w:eastAsia="Times New Roman"/>
          <w:lang w:eastAsia="en-IN"/>
        </w:rPr>
      </w:pPr>
      <w:bookmarkStart w:id="2" w:name="_Toc149307054"/>
      <w:r w:rsidRPr="00282347">
        <w:rPr>
          <w:rStyle w:val="Heading1Char"/>
        </w:rPr>
        <w:lastRenderedPageBreak/>
        <w:t>Question1</w:t>
      </w:r>
      <w:r w:rsidR="00D5460F">
        <w:rPr>
          <w:rStyle w:val="Heading1Char"/>
        </w:rPr>
        <w:t xml:space="preserve">: </w:t>
      </w:r>
      <w:r w:rsidR="00CF7769" w:rsidRPr="00282347">
        <w:rPr>
          <w:rFonts w:eastAsia="Times New Roman"/>
          <w:lang w:eastAsia="en-IN"/>
        </w:rPr>
        <w:t>D</w:t>
      </w:r>
      <w:r w:rsidR="00D5460F" w:rsidRPr="00282347">
        <w:rPr>
          <w:rFonts w:eastAsia="Times New Roman"/>
          <w:lang w:eastAsia="en-IN"/>
        </w:rPr>
        <w:t>esign</w:t>
      </w:r>
      <w:r w:rsidR="00282347" w:rsidRPr="00282347">
        <w:rPr>
          <w:rFonts w:eastAsia="Times New Roman"/>
          <w:lang w:eastAsia="en-IN"/>
        </w:rPr>
        <w:t>ing an</w:t>
      </w:r>
      <w:r w:rsidR="00D5460F" w:rsidRPr="00282347">
        <w:rPr>
          <w:rFonts w:eastAsia="Times New Roman"/>
          <w:lang w:eastAsia="en-IN"/>
        </w:rPr>
        <w:t xml:space="preserve"> ETL pipeline to generate the output data set</w:t>
      </w:r>
      <w:bookmarkEnd w:id="2"/>
    </w:p>
    <w:p w14:paraId="4C0E7A47" w14:textId="77777777" w:rsidR="00E17F88" w:rsidRPr="00E17F88" w:rsidRDefault="00E17F88" w:rsidP="00E17F88">
      <w:pPr>
        <w:rPr>
          <w:lang w:eastAsia="en-IN"/>
        </w:rPr>
      </w:pPr>
    </w:p>
    <w:p w14:paraId="7365C674" w14:textId="3C845A8D" w:rsidR="00CA1206" w:rsidRPr="00282347" w:rsidRDefault="004D5D63" w:rsidP="00CA1206">
      <w:pPr>
        <w:rPr>
          <w:sz w:val="24"/>
          <w:szCs w:val="24"/>
          <w:lang w:val="de-DE"/>
        </w:rPr>
      </w:pPr>
      <w:r w:rsidRPr="00282347">
        <w:rPr>
          <w:sz w:val="24"/>
          <w:szCs w:val="24"/>
          <w:lang w:val="de-DE"/>
        </w:rPr>
        <w:t xml:space="preserve">Code </w:t>
      </w:r>
      <w:r w:rsidR="0083174F" w:rsidRPr="00282347">
        <w:rPr>
          <w:sz w:val="24"/>
          <w:szCs w:val="24"/>
          <w:lang w:val="de-DE"/>
        </w:rPr>
        <w:t xml:space="preserve">Link: </w:t>
      </w:r>
      <w:hyperlink r:id="rId9" w:history="1">
        <w:r w:rsidR="0083174F" w:rsidRPr="00282347">
          <w:rPr>
            <w:rStyle w:val="Hyperlink"/>
            <w:sz w:val="24"/>
            <w:szCs w:val="24"/>
            <w:lang w:val="de-DE"/>
          </w:rPr>
          <w:t>https://github.com/ShwetaProTest/pricehubble_poc</w:t>
        </w:r>
      </w:hyperlink>
    </w:p>
    <w:p w14:paraId="227B46E7" w14:textId="48601234" w:rsidR="00CA1206" w:rsidRPr="004D5D63" w:rsidRDefault="004D5D63" w:rsidP="004D5D63">
      <w:pPr>
        <w:rPr>
          <w:sz w:val="24"/>
          <w:szCs w:val="24"/>
          <w:lang w:val="de-DE"/>
        </w:rPr>
      </w:pPr>
      <w:r>
        <w:rPr>
          <w:sz w:val="24"/>
          <w:szCs w:val="24"/>
          <w:lang w:val="de-DE"/>
        </w:rPr>
        <w:t>UML diagram</w:t>
      </w:r>
      <w:r w:rsidR="00D5460F">
        <w:rPr>
          <w:sz w:val="24"/>
          <w:szCs w:val="24"/>
          <w:lang w:val="de-DE"/>
        </w:rPr>
        <w:t xml:space="preserve"> :</w:t>
      </w:r>
    </w:p>
    <w:p w14:paraId="406D1C4A" w14:textId="2C3A8B87" w:rsidR="004D5D63" w:rsidRPr="00CA1206" w:rsidRDefault="004D5D63" w:rsidP="00CA1206">
      <w:pPr>
        <w:rPr>
          <w:sz w:val="24"/>
          <w:szCs w:val="24"/>
        </w:rPr>
      </w:pPr>
      <w:r w:rsidRPr="004D5D63">
        <w:rPr>
          <w:noProof/>
          <w:sz w:val="24"/>
          <w:szCs w:val="24"/>
        </w:rPr>
        <w:drawing>
          <wp:inline distT="0" distB="0" distL="0" distR="0" wp14:anchorId="5D078DE3" wp14:editId="54D03448">
            <wp:extent cx="6014852" cy="4868701"/>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38" t="2454" r="3681"/>
                    <a:stretch/>
                  </pic:blipFill>
                  <pic:spPr bwMode="auto">
                    <a:xfrm>
                      <a:off x="0" y="0"/>
                      <a:ext cx="6034105" cy="4884285"/>
                    </a:xfrm>
                    <a:prstGeom prst="rect">
                      <a:avLst/>
                    </a:prstGeom>
                    <a:ln>
                      <a:noFill/>
                    </a:ln>
                    <a:extLst>
                      <a:ext uri="{53640926-AAD7-44D8-BBD7-CCE9431645EC}">
                        <a14:shadowObscured xmlns:a14="http://schemas.microsoft.com/office/drawing/2010/main"/>
                      </a:ext>
                    </a:extLst>
                  </pic:spPr>
                </pic:pic>
              </a:graphicData>
            </a:graphic>
          </wp:inline>
        </w:drawing>
      </w:r>
    </w:p>
    <w:p w14:paraId="565C939D" w14:textId="401E480E" w:rsidR="004D5D63" w:rsidRPr="00282347" w:rsidRDefault="004D5D63" w:rsidP="004D5D63">
      <w:pPr>
        <w:rPr>
          <w:i/>
          <w:iCs/>
          <w:color w:val="4472C4" w:themeColor="accent1"/>
          <w:sz w:val="24"/>
          <w:szCs w:val="24"/>
          <w:u w:val="single"/>
        </w:rPr>
      </w:pPr>
      <w:r w:rsidRPr="00282347">
        <w:rPr>
          <w:i/>
          <w:iCs/>
          <w:color w:val="4472C4" w:themeColor="accent1"/>
          <w:sz w:val="24"/>
          <w:szCs w:val="24"/>
          <w:u w:val="single"/>
        </w:rPr>
        <w:t>UML document link ??</w:t>
      </w:r>
    </w:p>
    <w:p w14:paraId="64BF08B7" w14:textId="5A00E522" w:rsidR="00282347" w:rsidRDefault="00282347" w:rsidP="004D5D63">
      <w:pPr>
        <w:rPr>
          <w:b/>
          <w:bCs/>
          <w:i/>
          <w:iCs/>
          <w:sz w:val="24"/>
          <w:szCs w:val="24"/>
        </w:rPr>
      </w:pPr>
      <w:r>
        <w:rPr>
          <w:b/>
          <w:bCs/>
          <w:i/>
          <w:iCs/>
          <w:sz w:val="24"/>
          <w:szCs w:val="24"/>
        </w:rPr>
        <w:t>Attached is the detailed breakdown of UML:</w:t>
      </w:r>
    </w:p>
    <w:p w14:paraId="6F63224A" w14:textId="5D8AD488" w:rsidR="00282347" w:rsidRPr="00261E9A" w:rsidRDefault="00282347" w:rsidP="004D5D63">
      <w:pPr>
        <w:rPr>
          <w:b/>
          <w:bCs/>
          <w:i/>
          <w:iCs/>
          <w:sz w:val="24"/>
          <w:szCs w:val="24"/>
        </w:rPr>
      </w:pPr>
    </w:p>
    <w:p w14:paraId="6893C767" w14:textId="77777777" w:rsidR="00282347" w:rsidRDefault="00282347" w:rsidP="00CA1206">
      <w:pPr>
        <w:rPr>
          <w:rStyle w:val="Heading1Char"/>
        </w:rPr>
      </w:pPr>
    </w:p>
    <w:p w14:paraId="596FB3C1" w14:textId="77777777" w:rsidR="00282347" w:rsidRDefault="00282347" w:rsidP="00CA1206">
      <w:pPr>
        <w:rPr>
          <w:rStyle w:val="Heading1Char"/>
        </w:rPr>
      </w:pPr>
    </w:p>
    <w:p w14:paraId="6C6A7C4C" w14:textId="77777777" w:rsidR="00282347" w:rsidRDefault="00282347">
      <w:pPr>
        <w:rPr>
          <w:rStyle w:val="Heading1Char"/>
        </w:rPr>
      </w:pPr>
      <w:r>
        <w:rPr>
          <w:rStyle w:val="Heading1Char"/>
        </w:rPr>
        <w:br w:type="page"/>
      </w:r>
    </w:p>
    <w:p w14:paraId="00997DAA" w14:textId="2D4FE0A9" w:rsidR="00CA1206" w:rsidRDefault="00CA1206" w:rsidP="00282347">
      <w:pPr>
        <w:pStyle w:val="Heading1"/>
        <w:rPr>
          <w:rStyle w:val="Heading1Char"/>
        </w:rPr>
      </w:pPr>
      <w:bookmarkStart w:id="3" w:name="_Toc149307055"/>
      <w:r>
        <w:rPr>
          <w:rStyle w:val="Heading1Char"/>
        </w:rPr>
        <w:lastRenderedPageBreak/>
        <w:t>Q</w:t>
      </w:r>
      <w:r w:rsidRPr="00CA1206">
        <w:rPr>
          <w:rStyle w:val="Heading1Char"/>
        </w:rPr>
        <w:t>uestion2</w:t>
      </w:r>
      <w:r w:rsidR="00CF7769">
        <w:rPr>
          <w:rStyle w:val="Heading1Char"/>
        </w:rPr>
        <w:t xml:space="preserve">: </w:t>
      </w:r>
      <w:r w:rsidR="00156BD5" w:rsidRPr="00282347">
        <w:t>Tool Selection Overview for data Pipeline</w:t>
      </w:r>
      <w:bookmarkEnd w:id="3"/>
    </w:p>
    <w:p w14:paraId="5B7D791A" w14:textId="77777777" w:rsidR="00E17F88" w:rsidRDefault="00E17F88" w:rsidP="00156BD5"/>
    <w:p w14:paraId="6FF7B166" w14:textId="6275C7C3" w:rsidR="0017598C" w:rsidRDefault="00156BD5" w:rsidP="00156BD5">
      <w:r w:rsidRPr="00156BD5">
        <w:t>To build a robust, scalable, and efficient data pipeline, carefully select</w:t>
      </w:r>
      <w:r>
        <w:t xml:space="preserve"> the</w:t>
      </w:r>
      <w:r w:rsidRPr="00156BD5">
        <w:t xml:space="preserve"> tools and technologies that meet our current and future needs, considering performance, scalability, integration capability, and cost-effectiveness.</w:t>
      </w:r>
    </w:p>
    <w:p w14:paraId="738712C6" w14:textId="5ED65D97" w:rsidR="00156BD5" w:rsidRDefault="00156BD5" w:rsidP="00156BD5">
      <w:r>
        <w:t>Attached</w:t>
      </w:r>
      <w:r w:rsidRPr="00156BD5">
        <w:t xml:space="preserve"> is a detailed breakdown of the tools and technologies chosen for each stage of the data pipeline, along with a justification for each choice over popular alternatives</w:t>
      </w:r>
      <w:r>
        <w:t>.</w:t>
      </w:r>
    </w:p>
    <w:p w14:paraId="3744ACB9" w14:textId="77777777" w:rsidR="00282347" w:rsidRDefault="00156BD5" w:rsidP="00796FFB">
      <w:pPr>
        <w:rPr>
          <w:i/>
          <w:iCs/>
          <w:color w:val="4472C4" w:themeColor="accent1"/>
          <w:u w:val="single"/>
        </w:rPr>
      </w:pPr>
      <w:r>
        <w:rPr>
          <w:i/>
          <w:iCs/>
          <w:color w:val="4472C4" w:themeColor="accent1"/>
          <w:u w:val="single"/>
        </w:rPr>
        <w:t>Tool Selection Overview for data pipeline??</w:t>
      </w:r>
    </w:p>
    <w:p w14:paraId="515D41B1" w14:textId="77777777" w:rsidR="00282347" w:rsidRDefault="00282347">
      <w:pPr>
        <w:rPr>
          <w:rStyle w:val="Heading1Char"/>
        </w:rPr>
      </w:pPr>
      <w:r>
        <w:rPr>
          <w:rStyle w:val="Heading1Char"/>
        </w:rPr>
        <w:br w:type="page"/>
      </w:r>
    </w:p>
    <w:p w14:paraId="49CCB990" w14:textId="6769A03D" w:rsidR="00796FFB" w:rsidRPr="00282347" w:rsidRDefault="00CA1206" w:rsidP="00282347">
      <w:pPr>
        <w:pStyle w:val="Heading1"/>
        <w:rPr>
          <w:rFonts w:asciiTheme="minorHAnsi" w:eastAsiaTheme="minorHAnsi" w:hAnsiTheme="minorHAnsi" w:cstheme="minorBidi"/>
          <w:i/>
          <w:iCs/>
          <w:color w:val="4472C4" w:themeColor="accent1"/>
          <w:sz w:val="22"/>
          <w:szCs w:val="22"/>
          <w:u w:val="single"/>
        </w:rPr>
      </w:pPr>
      <w:bookmarkStart w:id="4" w:name="_Toc149307056"/>
      <w:r>
        <w:rPr>
          <w:rStyle w:val="Heading1Char"/>
        </w:rPr>
        <w:lastRenderedPageBreak/>
        <w:t>Q</w:t>
      </w:r>
      <w:r w:rsidRPr="00CA1206">
        <w:rPr>
          <w:rStyle w:val="Heading1Char"/>
        </w:rPr>
        <w:t>uestion3</w:t>
      </w:r>
      <w:r w:rsidR="00796FFB">
        <w:rPr>
          <w:rStyle w:val="Heading1Char"/>
        </w:rPr>
        <w:t xml:space="preserve">: </w:t>
      </w:r>
      <w:r w:rsidR="00796FFB" w:rsidRPr="00282347">
        <w:t>Optimal Data Storage Format for Advanced Data Pipelines</w:t>
      </w:r>
      <w:bookmarkEnd w:id="4"/>
    </w:p>
    <w:p w14:paraId="1DED3AF5" w14:textId="0D370D5A" w:rsidR="004D5D63" w:rsidRPr="004D5D63" w:rsidRDefault="004D5D63" w:rsidP="00796FFB">
      <w:pPr>
        <w:rPr>
          <w:sz w:val="24"/>
          <w:szCs w:val="24"/>
        </w:rPr>
      </w:pPr>
      <w:r w:rsidRPr="004D5D63">
        <w:rPr>
          <w:sz w:val="24"/>
          <w:szCs w:val="24"/>
        </w:rPr>
        <w:t>Considering all the downstream jobs and various stakeholders who might be data analysts, data scientists, or business intelligence professionals, the Parquet format is optimal. They might be using SQL-based tools, big data platforms, or data science platforms, and Parquet plays nicely with all these.</w:t>
      </w:r>
    </w:p>
    <w:p w14:paraId="651BBE4D" w14:textId="74135D5D" w:rsidR="00CA1206" w:rsidRDefault="004D5D63" w:rsidP="004D5D63">
      <w:pPr>
        <w:rPr>
          <w:sz w:val="24"/>
          <w:szCs w:val="24"/>
        </w:rPr>
      </w:pPr>
      <w:r w:rsidRPr="004D5D63">
        <w:rPr>
          <w:sz w:val="24"/>
          <w:szCs w:val="24"/>
        </w:rPr>
        <w:t>However, for final delivery to some stakeholders or for certain applications, might convert specific subsets of this data into more appropriate formats. For instance, business users might prefer Excel or CSV for smaller reports, but for large-scale storage and analytics, Parquet is the choice.</w:t>
      </w:r>
    </w:p>
    <w:p w14:paraId="46161667" w14:textId="61C5FB00" w:rsidR="00796FFB" w:rsidRDefault="007677AA" w:rsidP="00796FFB">
      <w:pPr>
        <w:rPr>
          <w:sz w:val="24"/>
          <w:szCs w:val="24"/>
        </w:rPr>
      </w:pPr>
      <w:r>
        <w:rPr>
          <w:sz w:val="24"/>
          <w:szCs w:val="24"/>
        </w:rPr>
        <w:t>Attached</w:t>
      </w:r>
      <w:r w:rsidR="00796FFB" w:rsidRPr="00796FFB">
        <w:rPr>
          <w:sz w:val="24"/>
          <w:szCs w:val="24"/>
        </w:rPr>
        <w:t xml:space="preserve"> is a detailed tabular breakdown:</w:t>
      </w:r>
    </w:p>
    <w:p w14:paraId="033B143B" w14:textId="0C83DE20" w:rsidR="007677AA" w:rsidRPr="007677AA" w:rsidRDefault="007677AA" w:rsidP="00796FFB">
      <w:pPr>
        <w:rPr>
          <w:i/>
          <w:iCs/>
          <w:color w:val="4472C4" w:themeColor="accent1"/>
          <w:sz w:val="24"/>
          <w:szCs w:val="24"/>
          <w:u w:val="single"/>
        </w:rPr>
      </w:pPr>
      <w:r w:rsidRPr="007677AA">
        <w:rPr>
          <w:i/>
          <w:iCs/>
          <w:color w:val="4472C4" w:themeColor="accent1"/>
          <w:sz w:val="24"/>
          <w:szCs w:val="24"/>
          <w:u w:val="single"/>
        </w:rPr>
        <w:t>Data Storage Format</w:t>
      </w:r>
    </w:p>
    <w:p w14:paraId="25F1BE16" w14:textId="77777777" w:rsidR="00796FFB" w:rsidRPr="00CA1206" w:rsidRDefault="00796FFB" w:rsidP="004D5D63">
      <w:pPr>
        <w:rPr>
          <w:sz w:val="24"/>
          <w:szCs w:val="24"/>
        </w:rPr>
      </w:pPr>
    </w:p>
    <w:p w14:paraId="0AEFCC9F" w14:textId="7460883B" w:rsidR="00CA1206" w:rsidRPr="00CA1206" w:rsidRDefault="00CA1206" w:rsidP="00CA1206">
      <w:pPr>
        <w:rPr>
          <w:sz w:val="24"/>
          <w:szCs w:val="24"/>
        </w:rPr>
      </w:pPr>
    </w:p>
    <w:p w14:paraId="4442CF24" w14:textId="77777777" w:rsidR="00282347" w:rsidRDefault="00282347" w:rsidP="00282347">
      <w:pPr>
        <w:pStyle w:val="Heading1"/>
        <w:rPr>
          <w:rStyle w:val="Heading1Char"/>
        </w:rPr>
      </w:pPr>
    </w:p>
    <w:p w14:paraId="0115A404" w14:textId="77777777" w:rsidR="00282347" w:rsidRDefault="00282347" w:rsidP="00282347">
      <w:pPr>
        <w:pStyle w:val="Heading1"/>
        <w:rPr>
          <w:rStyle w:val="Heading1Char"/>
        </w:rPr>
      </w:pPr>
    </w:p>
    <w:p w14:paraId="1603374C" w14:textId="77777777" w:rsidR="00282347" w:rsidRDefault="00282347" w:rsidP="00282347">
      <w:pPr>
        <w:pStyle w:val="Heading1"/>
        <w:rPr>
          <w:rStyle w:val="Heading1Char"/>
        </w:rPr>
      </w:pPr>
    </w:p>
    <w:p w14:paraId="367891E2" w14:textId="77777777" w:rsidR="00282347" w:rsidRDefault="00282347" w:rsidP="00282347">
      <w:pPr>
        <w:pStyle w:val="Heading1"/>
        <w:rPr>
          <w:rStyle w:val="Heading1Char"/>
        </w:rPr>
      </w:pPr>
    </w:p>
    <w:p w14:paraId="5E050603" w14:textId="77777777" w:rsidR="00282347" w:rsidRDefault="00282347">
      <w:pPr>
        <w:rPr>
          <w:rStyle w:val="Heading1Char"/>
        </w:rPr>
      </w:pPr>
      <w:r>
        <w:rPr>
          <w:rStyle w:val="Heading1Char"/>
        </w:rPr>
        <w:br w:type="page"/>
      </w:r>
    </w:p>
    <w:p w14:paraId="2C899C6C" w14:textId="2C2477F8" w:rsidR="00CA1206" w:rsidRPr="00CA1206" w:rsidRDefault="00282347" w:rsidP="00282347">
      <w:pPr>
        <w:pStyle w:val="Heading1"/>
        <w:rPr>
          <w:rStyle w:val="Heading1Char"/>
        </w:rPr>
      </w:pPr>
      <w:bookmarkStart w:id="5" w:name="_Toc149307057"/>
      <w:r>
        <w:rPr>
          <w:rFonts w:eastAsiaTheme="minorHAnsi"/>
        </w:rPr>
        <w:lastRenderedPageBreak/>
        <w:t>Question4: S</w:t>
      </w:r>
      <w:r w:rsidR="003F7AB9" w:rsidRPr="00282347">
        <w:rPr>
          <w:rFonts w:eastAsiaTheme="minorHAnsi"/>
        </w:rPr>
        <w:t>calability Enhancements for High-Volume data Pipelines</w:t>
      </w:r>
      <w:bookmarkEnd w:id="5"/>
    </w:p>
    <w:p w14:paraId="3642989A" w14:textId="1F717A7A" w:rsidR="00CA1206" w:rsidRDefault="0042743C" w:rsidP="00CA1206">
      <w:pPr>
        <w:rPr>
          <w:sz w:val="24"/>
          <w:szCs w:val="24"/>
        </w:rPr>
      </w:pPr>
      <w:r w:rsidRPr="0042743C">
        <w:rPr>
          <w:sz w:val="24"/>
          <w:szCs w:val="24"/>
        </w:rPr>
        <w:t>Adapting the data pipeline for the influx of billions of records on a regular basis necessitated refining tool choices. The evolution in tools emphasizes scalability, efficiency, data integrity, and versatility. By comparing the initial tools with the revised set, it's evident that the goal was to ensure the pipeline remains robust, cost-efficient, and capable of handling vast datasets without compromising on performance or security.</w:t>
      </w:r>
    </w:p>
    <w:p w14:paraId="3FAF0994" w14:textId="7A878D64" w:rsidR="0042743C" w:rsidRDefault="0042743C" w:rsidP="00CA1206">
      <w:pPr>
        <w:rPr>
          <w:sz w:val="24"/>
          <w:szCs w:val="24"/>
        </w:rPr>
      </w:pPr>
      <w:r w:rsidRPr="0042743C">
        <w:rPr>
          <w:sz w:val="24"/>
          <w:szCs w:val="24"/>
        </w:rPr>
        <w:t xml:space="preserve">Attached is a detailed </w:t>
      </w:r>
      <w:r>
        <w:rPr>
          <w:sz w:val="24"/>
          <w:szCs w:val="24"/>
        </w:rPr>
        <w:t xml:space="preserve">tabular </w:t>
      </w:r>
      <w:r w:rsidRPr="0042743C">
        <w:rPr>
          <w:sz w:val="24"/>
          <w:szCs w:val="24"/>
        </w:rPr>
        <w:t>breakdown</w:t>
      </w:r>
      <w:r>
        <w:rPr>
          <w:sz w:val="24"/>
          <w:szCs w:val="24"/>
        </w:rPr>
        <w:t>:</w:t>
      </w:r>
    </w:p>
    <w:p w14:paraId="3D481F5A" w14:textId="16842196" w:rsidR="003F7AB9" w:rsidRPr="003F7AB9" w:rsidRDefault="003F7AB9" w:rsidP="00CA1206">
      <w:pPr>
        <w:rPr>
          <w:i/>
          <w:iCs/>
          <w:color w:val="4472C4" w:themeColor="accent1"/>
          <w:sz w:val="24"/>
          <w:szCs w:val="24"/>
          <w:u w:val="single"/>
        </w:rPr>
      </w:pPr>
      <w:r w:rsidRPr="003F7AB9">
        <w:rPr>
          <w:i/>
          <w:iCs/>
          <w:color w:val="4472C4" w:themeColor="accent1"/>
          <w:sz w:val="24"/>
          <w:szCs w:val="24"/>
          <w:u w:val="single"/>
        </w:rPr>
        <w:t>Enhanced Scalable Solution</w:t>
      </w:r>
    </w:p>
    <w:p w14:paraId="2D871BFF" w14:textId="77777777" w:rsidR="0042743C" w:rsidRPr="0042743C" w:rsidRDefault="0042743C" w:rsidP="00CA1206">
      <w:pPr>
        <w:rPr>
          <w:sz w:val="24"/>
          <w:szCs w:val="24"/>
        </w:rPr>
      </w:pPr>
    </w:p>
    <w:p w14:paraId="01C8A52A" w14:textId="088821D7" w:rsidR="00CA1206" w:rsidRPr="00282347" w:rsidRDefault="00B942DC" w:rsidP="00282347">
      <w:pPr>
        <w:pStyle w:val="Heading1"/>
        <w:rPr>
          <w:rStyle w:val="Heading1Char"/>
        </w:rPr>
      </w:pPr>
      <w:r>
        <w:rPr>
          <w:rStyle w:val="Heading1Char"/>
        </w:rPr>
        <w:br w:type="page"/>
      </w:r>
      <w:bookmarkStart w:id="6" w:name="_Toc149307058"/>
      <w:r w:rsidR="00CA1206" w:rsidRPr="00282347">
        <w:rPr>
          <w:rStyle w:val="Heading1Char"/>
        </w:rPr>
        <w:lastRenderedPageBreak/>
        <w:t>Question5</w:t>
      </w:r>
      <w:r w:rsidR="003F7AB9" w:rsidRPr="00282347">
        <w:rPr>
          <w:rStyle w:val="Heading1Char"/>
        </w:rPr>
        <w:t>: Handling Unstructured User Data in Pipelines</w:t>
      </w:r>
      <w:bookmarkEnd w:id="6"/>
    </w:p>
    <w:p w14:paraId="522E765E" w14:textId="46270003" w:rsidR="003F7AB9" w:rsidRPr="003F7AB9" w:rsidRDefault="003F7AB9" w:rsidP="00CA1206">
      <w:pPr>
        <w:rPr>
          <w:sz w:val="24"/>
          <w:szCs w:val="24"/>
        </w:rPr>
      </w:pPr>
      <w:r w:rsidRPr="003F7AB9">
        <w:rPr>
          <w:sz w:val="24"/>
          <w:szCs w:val="24"/>
        </w:rPr>
        <w:t>The architecture aims to transform, refine, and enrich the human-inputted and unstructured data. The added steps prioritize accuracy, privacy, user feedback, and data evolution tracking, ensuring not only data quality and usability but also compliance and continuous improvement.</w:t>
      </w:r>
    </w:p>
    <w:p w14:paraId="149C2207" w14:textId="59A760A0" w:rsidR="00CA1206" w:rsidRDefault="00B942DC" w:rsidP="00B942DC">
      <w:pPr>
        <w:rPr>
          <w:sz w:val="24"/>
          <w:szCs w:val="24"/>
        </w:rPr>
      </w:pPr>
      <w:r w:rsidRPr="00B942DC">
        <w:rPr>
          <w:sz w:val="24"/>
          <w:szCs w:val="24"/>
        </w:rPr>
        <w:t>By enhancing the previously built architecture with these steps, the pipeline will be better equipped to handle the challenges of unstructured and humanly inputted data, ensuring robustness, scalability, and data integrity.</w:t>
      </w:r>
    </w:p>
    <w:p w14:paraId="080EBB4C" w14:textId="77777777" w:rsidR="003F7AB9" w:rsidRDefault="003F7AB9" w:rsidP="003F7AB9">
      <w:pPr>
        <w:rPr>
          <w:sz w:val="24"/>
          <w:szCs w:val="24"/>
        </w:rPr>
      </w:pPr>
      <w:r w:rsidRPr="0042743C">
        <w:rPr>
          <w:sz w:val="24"/>
          <w:szCs w:val="24"/>
        </w:rPr>
        <w:t xml:space="preserve">Attached is a detailed </w:t>
      </w:r>
      <w:r>
        <w:rPr>
          <w:sz w:val="24"/>
          <w:szCs w:val="24"/>
        </w:rPr>
        <w:t xml:space="preserve">tabular </w:t>
      </w:r>
      <w:r w:rsidRPr="0042743C">
        <w:rPr>
          <w:sz w:val="24"/>
          <w:szCs w:val="24"/>
        </w:rPr>
        <w:t>breakdown</w:t>
      </w:r>
      <w:r>
        <w:rPr>
          <w:sz w:val="24"/>
          <w:szCs w:val="24"/>
        </w:rPr>
        <w:t>:</w:t>
      </w:r>
    </w:p>
    <w:p w14:paraId="0532C726" w14:textId="574C2C18" w:rsidR="003F7AB9" w:rsidRPr="00E17F88" w:rsidRDefault="003F7AB9" w:rsidP="00B942DC">
      <w:pPr>
        <w:rPr>
          <w:i/>
          <w:iCs/>
          <w:color w:val="4472C4" w:themeColor="accent1"/>
          <w:sz w:val="24"/>
          <w:szCs w:val="24"/>
          <w:u w:val="single"/>
        </w:rPr>
      </w:pPr>
      <w:bookmarkStart w:id="7" w:name="_Toc149307002"/>
      <w:r w:rsidRPr="00E17F88">
        <w:rPr>
          <w:i/>
          <w:iCs/>
          <w:color w:val="4472C4" w:themeColor="accent1"/>
          <w:u w:val="single"/>
        </w:rPr>
        <w:t>Handling Unstructured User Data in Pipelines</w:t>
      </w:r>
      <w:bookmarkEnd w:id="7"/>
    </w:p>
    <w:p w14:paraId="75E0C694" w14:textId="77777777" w:rsidR="00CA1206" w:rsidRPr="00CA1206" w:rsidRDefault="00CA1206" w:rsidP="00CA1206">
      <w:pPr>
        <w:rPr>
          <w:rStyle w:val="Heading1Char"/>
        </w:rPr>
      </w:pPr>
    </w:p>
    <w:sectPr w:rsidR="00CA1206" w:rsidRPr="00CA120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05567" w14:textId="77777777" w:rsidR="00D958D9" w:rsidRDefault="00D958D9" w:rsidP="00CA1206">
      <w:pPr>
        <w:spacing w:after="0" w:line="240" w:lineRule="auto"/>
      </w:pPr>
      <w:r>
        <w:separator/>
      </w:r>
    </w:p>
  </w:endnote>
  <w:endnote w:type="continuationSeparator" w:id="0">
    <w:p w14:paraId="47D17225" w14:textId="77777777" w:rsidR="00D958D9" w:rsidRDefault="00D958D9" w:rsidP="00CA1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3E580" w14:textId="368CF7E9" w:rsidR="00CA1206" w:rsidRPr="00CA1206" w:rsidRDefault="00CA1206" w:rsidP="00CA1206">
    <w:pPr>
      <w:pStyle w:val="Footer"/>
      <w:rPr>
        <w:lang w:val="de-DE"/>
      </w:rPr>
    </w:pPr>
    <w:r>
      <w:rPr>
        <w:lang w:val="de-DE"/>
      </w:rPr>
      <w:t>Shweta Shivamogga Dattatri, 26.10.2023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66B9B" w14:textId="77777777" w:rsidR="00D958D9" w:rsidRDefault="00D958D9" w:rsidP="00CA1206">
      <w:pPr>
        <w:spacing w:after="0" w:line="240" w:lineRule="auto"/>
      </w:pPr>
      <w:r>
        <w:separator/>
      </w:r>
    </w:p>
  </w:footnote>
  <w:footnote w:type="continuationSeparator" w:id="0">
    <w:p w14:paraId="3B522CE1" w14:textId="77777777" w:rsidR="00D958D9" w:rsidRDefault="00D958D9" w:rsidP="00CA1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93B86" w14:textId="6D0051D8" w:rsidR="00CA1206" w:rsidRDefault="00CA1206">
    <w:pPr>
      <w:pStyle w:val="Header"/>
    </w:pPr>
    <w:r>
      <w:rPr>
        <w:noProof/>
      </w:rPr>
      <w:drawing>
        <wp:anchor distT="0" distB="0" distL="114300" distR="114300" simplePos="0" relativeHeight="251658240" behindDoc="1" locked="0" layoutInCell="1" allowOverlap="1" wp14:anchorId="6E0C04ED" wp14:editId="626556D9">
          <wp:simplePos x="0" y="0"/>
          <wp:positionH relativeFrom="page">
            <wp:posOffset>6053635</wp:posOffset>
          </wp:positionH>
          <wp:positionV relativeFrom="paragraph">
            <wp:posOffset>-449580</wp:posOffset>
          </wp:positionV>
          <wp:extent cx="1510939" cy="45126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159" cy="4531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C37"/>
    <w:multiLevelType w:val="hybridMultilevel"/>
    <w:tmpl w:val="3CD665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633E1"/>
    <w:multiLevelType w:val="hybridMultilevel"/>
    <w:tmpl w:val="0CD6C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9A7165"/>
    <w:multiLevelType w:val="hybridMultilevel"/>
    <w:tmpl w:val="098C9A2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3F1A62"/>
    <w:multiLevelType w:val="hybridMultilevel"/>
    <w:tmpl w:val="C298C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9A5AE7"/>
    <w:multiLevelType w:val="hybridMultilevel"/>
    <w:tmpl w:val="39A24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C30B46"/>
    <w:multiLevelType w:val="hybridMultilevel"/>
    <w:tmpl w:val="4402614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1E743C"/>
    <w:multiLevelType w:val="hybridMultilevel"/>
    <w:tmpl w:val="D1AE81B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A903DA"/>
    <w:multiLevelType w:val="hybridMultilevel"/>
    <w:tmpl w:val="E5CC7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2D209E"/>
    <w:multiLevelType w:val="hybridMultilevel"/>
    <w:tmpl w:val="44F4ABEC"/>
    <w:lvl w:ilvl="0" w:tplc="40090001">
      <w:start w:val="1"/>
      <w:numFmt w:val="bullet"/>
      <w:lvlText w:val=""/>
      <w:lvlJc w:val="left"/>
      <w:pPr>
        <w:ind w:left="720" w:hanging="360"/>
      </w:pPr>
      <w:rPr>
        <w:rFonts w:ascii="Symbol" w:hAnsi="Symbol" w:hint="default"/>
      </w:rPr>
    </w:lvl>
    <w:lvl w:ilvl="1" w:tplc="2C22705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E480F"/>
    <w:multiLevelType w:val="hybridMultilevel"/>
    <w:tmpl w:val="46B27F5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17660C"/>
    <w:multiLevelType w:val="hybridMultilevel"/>
    <w:tmpl w:val="738C5B8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7A2355"/>
    <w:multiLevelType w:val="hybridMultilevel"/>
    <w:tmpl w:val="40B4A38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C00B67"/>
    <w:multiLevelType w:val="hybridMultilevel"/>
    <w:tmpl w:val="6652A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971FC4"/>
    <w:multiLevelType w:val="hybridMultilevel"/>
    <w:tmpl w:val="97A872E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A5138"/>
    <w:multiLevelType w:val="hybridMultilevel"/>
    <w:tmpl w:val="355C744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9C58CA"/>
    <w:multiLevelType w:val="hybridMultilevel"/>
    <w:tmpl w:val="2AC8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8F2F20"/>
    <w:multiLevelType w:val="hybridMultilevel"/>
    <w:tmpl w:val="4E00BDA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4E53AF"/>
    <w:multiLevelType w:val="hybridMultilevel"/>
    <w:tmpl w:val="4B58DA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114103"/>
    <w:multiLevelType w:val="hybridMultilevel"/>
    <w:tmpl w:val="C8C6C7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14492D"/>
    <w:multiLevelType w:val="hybridMultilevel"/>
    <w:tmpl w:val="F3CC7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7D5A08"/>
    <w:multiLevelType w:val="hybridMultilevel"/>
    <w:tmpl w:val="4B3CA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2"/>
  </w:num>
  <w:num w:numId="4">
    <w:abstractNumId w:val="18"/>
  </w:num>
  <w:num w:numId="5">
    <w:abstractNumId w:val="14"/>
  </w:num>
  <w:num w:numId="6">
    <w:abstractNumId w:val="0"/>
  </w:num>
  <w:num w:numId="7">
    <w:abstractNumId w:val="6"/>
  </w:num>
  <w:num w:numId="8">
    <w:abstractNumId w:val="9"/>
  </w:num>
  <w:num w:numId="9">
    <w:abstractNumId w:val="5"/>
  </w:num>
  <w:num w:numId="10">
    <w:abstractNumId w:val="11"/>
  </w:num>
  <w:num w:numId="11">
    <w:abstractNumId w:val="17"/>
  </w:num>
  <w:num w:numId="12">
    <w:abstractNumId w:val="13"/>
  </w:num>
  <w:num w:numId="13">
    <w:abstractNumId w:val="16"/>
  </w:num>
  <w:num w:numId="14">
    <w:abstractNumId w:val="10"/>
  </w:num>
  <w:num w:numId="15">
    <w:abstractNumId w:val="4"/>
  </w:num>
  <w:num w:numId="16">
    <w:abstractNumId w:val="15"/>
  </w:num>
  <w:num w:numId="17">
    <w:abstractNumId w:val="1"/>
  </w:num>
  <w:num w:numId="18">
    <w:abstractNumId w:val="12"/>
  </w:num>
  <w:num w:numId="19">
    <w:abstractNumId w:val="7"/>
  </w:num>
  <w:num w:numId="20">
    <w:abstractNumId w:val="3"/>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06"/>
    <w:rsid w:val="00156BD5"/>
    <w:rsid w:val="00160997"/>
    <w:rsid w:val="0017598C"/>
    <w:rsid w:val="00224143"/>
    <w:rsid w:val="00261E9A"/>
    <w:rsid w:val="00282347"/>
    <w:rsid w:val="00392CAD"/>
    <w:rsid w:val="003F7AB9"/>
    <w:rsid w:val="0042743C"/>
    <w:rsid w:val="004D5D63"/>
    <w:rsid w:val="007641E3"/>
    <w:rsid w:val="007677AA"/>
    <w:rsid w:val="00796FFB"/>
    <w:rsid w:val="0083174F"/>
    <w:rsid w:val="009A0817"/>
    <w:rsid w:val="00B942DC"/>
    <w:rsid w:val="00CA1206"/>
    <w:rsid w:val="00CF7769"/>
    <w:rsid w:val="00D5460F"/>
    <w:rsid w:val="00D958D9"/>
    <w:rsid w:val="00E17F88"/>
    <w:rsid w:val="00EF0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B524E"/>
  <w15:chartTrackingRefBased/>
  <w15:docId w15:val="{3A2D884D-AD59-4617-8D81-5014EDF6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3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234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234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206"/>
  </w:style>
  <w:style w:type="paragraph" w:styleId="Footer">
    <w:name w:val="footer"/>
    <w:basedOn w:val="Normal"/>
    <w:link w:val="FooterChar"/>
    <w:uiPriority w:val="99"/>
    <w:unhideWhenUsed/>
    <w:rsid w:val="00CA1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206"/>
  </w:style>
  <w:style w:type="character" w:customStyle="1" w:styleId="Heading1Char">
    <w:name w:val="Heading 1 Char"/>
    <w:basedOn w:val="DefaultParagraphFont"/>
    <w:link w:val="Heading1"/>
    <w:uiPriority w:val="9"/>
    <w:rsid w:val="00CA120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174F"/>
    <w:pPr>
      <w:spacing w:after="0" w:line="240" w:lineRule="auto"/>
    </w:pPr>
  </w:style>
  <w:style w:type="paragraph" w:styleId="ListParagraph">
    <w:name w:val="List Paragraph"/>
    <w:basedOn w:val="Normal"/>
    <w:uiPriority w:val="34"/>
    <w:qFormat/>
    <w:rsid w:val="0083174F"/>
    <w:pPr>
      <w:ind w:left="720"/>
      <w:contextualSpacing/>
    </w:pPr>
  </w:style>
  <w:style w:type="character" w:styleId="Hyperlink">
    <w:name w:val="Hyperlink"/>
    <w:basedOn w:val="DefaultParagraphFont"/>
    <w:uiPriority w:val="99"/>
    <w:unhideWhenUsed/>
    <w:rsid w:val="0083174F"/>
    <w:rPr>
      <w:color w:val="0563C1" w:themeColor="hyperlink"/>
      <w:u w:val="single"/>
    </w:rPr>
  </w:style>
  <w:style w:type="character" w:styleId="UnresolvedMention">
    <w:name w:val="Unresolved Mention"/>
    <w:basedOn w:val="DefaultParagraphFont"/>
    <w:uiPriority w:val="99"/>
    <w:semiHidden/>
    <w:unhideWhenUsed/>
    <w:rsid w:val="0083174F"/>
    <w:rPr>
      <w:color w:val="605E5C"/>
      <w:shd w:val="clear" w:color="auto" w:fill="E1DFDD"/>
    </w:rPr>
  </w:style>
  <w:style w:type="table" w:styleId="TableGrid">
    <w:name w:val="Table Grid"/>
    <w:basedOn w:val="TableNormal"/>
    <w:uiPriority w:val="39"/>
    <w:rsid w:val="00EF0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4143"/>
    <w:pPr>
      <w:outlineLvl w:val="9"/>
    </w:pPr>
    <w:rPr>
      <w:lang w:val="en-US"/>
    </w:rPr>
  </w:style>
  <w:style w:type="paragraph" w:styleId="TOC1">
    <w:name w:val="toc 1"/>
    <w:basedOn w:val="Normal"/>
    <w:next w:val="Normal"/>
    <w:autoRedefine/>
    <w:uiPriority w:val="39"/>
    <w:unhideWhenUsed/>
    <w:rsid w:val="00224143"/>
    <w:pPr>
      <w:spacing w:after="100"/>
    </w:pPr>
  </w:style>
  <w:style w:type="character" w:customStyle="1" w:styleId="Heading2Char">
    <w:name w:val="Heading 2 Char"/>
    <w:basedOn w:val="DefaultParagraphFont"/>
    <w:link w:val="Heading2"/>
    <w:uiPriority w:val="9"/>
    <w:rsid w:val="002823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23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23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8234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282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347"/>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282347"/>
    <w:pPr>
      <w:spacing w:after="100"/>
      <w:ind w:left="220"/>
    </w:pPr>
  </w:style>
  <w:style w:type="paragraph" w:styleId="TOC3">
    <w:name w:val="toc 3"/>
    <w:basedOn w:val="Normal"/>
    <w:next w:val="Normal"/>
    <w:autoRedefine/>
    <w:uiPriority w:val="39"/>
    <w:unhideWhenUsed/>
    <w:rsid w:val="002823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0410">
      <w:bodyDiv w:val="1"/>
      <w:marLeft w:val="0"/>
      <w:marRight w:val="0"/>
      <w:marTop w:val="0"/>
      <w:marBottom w:val="0"/>
      <w:divBdr>
        <w:top w:val="none" w:sz="0" w:space="0" w:color="auto"/>
        <w:left w:val="none" w:sz="0" w:space="0" w:color="auto"/>
        <w:bottom w:val="none" w:sz="0" w:space="0" w:color="auto"/>
        <w:right w:val="none" w:sz="0" w:space="0" w:color="auto"/>
      </w:divBdr>
      <w:divsChild>
        <w:div w:id="1789203016">
          <w:marLeft w:val="0"/>
          <w:marRight w:val="0"/>
          <w:marTop w:val="0"/>
          <w:marBottom w:val="0"/>
          <w:divBdr>
            <w:top w:val="none" w:sz="0" w:space="0" w:color="auto"/>
            <w:left w:val="none" w:sz="0" w:space="0" w:color="auto"/>
            <w:bottom w:val="none" w:sz="0" w:space="0" w:color="auto"/>
            <w:right w:val="none" w:sz="0" w:space="0" w:color="auto"/>
          </w:divBdr>
        </w:div>
      </w:divsChild>
    </w:div>
    <w:div w:id="1528789003">
      <w:bodyDiv w:val="1"/>
      <w:marLeft w:val="0"/>
      <w:marRight w:val="0"/>
      <w:marTop w:val="0"/>
      <w:marBottom w:val="0"/>
      <w:divBdr>
        <w:top w:val="none" w:sz="0" w:space="0" w:color="auto"/>
        <w:left w:val="none" w:sz="0" w:space="0" w:color="auto"/>
        <w:bottom w:val="none" w:sz="0" w:space="0" w:color="auto"/>
        <w:right w:val="none" w:sz="0" w:space="0" w:color="auto"/>
      </w:divBdr>
      <w:divsChild>
        <w:div w:id="420033369">
          <w:marLeft w:val="0"/>
          <w:marRight w:val="0"/>
          <w:marTop w:val="0"/>
          <w:marBottom w:val="0"/>
          <w:divBdr>
            <w:top w:val="none" w:sz="0" w:space="0" w:color="auto"/>
            <w:left w:val="none" w:sz="0" w:space="0" w:color="auto"/>
            <w:bottom w:val="none" w:sz="0" w:space="0" w:color="auto"/>
            <w:right w:val="none" w:sz="0" w:space="0" w:color="auto"/>
          </w:divBdr>
        </w:div>
      </w:divsChild>
    </w:div>
    <w:div w:id="1642154986">
      <w:bodyDiv w:val="1"/>
      <w:marLeft w:val="0"/>
      <w:marRight w:val="0"/>
      <w:marTop w:val="0"/>
      <w:marBottom w:val="0"/>
      <w:divBdr>
        <w:top w:val="none" w:sz="0" w:space="0" w:color="auto"/>
        <w:left w:val="none" w:sz="0" w:space="0" w:color="auto"/>
        <w:bottom w:val="none" w:sz="0" w:space="0" w:color="auto"/>
        <w:right w:val="none" w:sz="0" w:space="0" w:color="auto"/>
      </w:divBdr>
      <w:divsChild>
        <w:div w:id="79639226">
          <w:marLeft w:val="0"/>
          <w:marRight w:val="0"/>
          <w:marTop w:val="0"/>
          <w:marBottom w:val="0"/>
          <w:divBdr>
            <w:top w:val="none" w:sz="0" w:space="0" w:color="auto"/>
            <w:left w:val="none" w:sz="0" w:space="0" w:color="auto"/>
            <w:bottom w:val="none" w:sz="0" w:space="0" w:color="auto"/>
            <w:right w:val="none" w:sz="0" w:space="0" w:color="auto"/>
          </w:divBdr>
        </w:div>
      </w:divsChild>
    </w:div>
    <w:div w:id="188416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hwetaProTest/pricehubble_po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95B04-8BBA-4E89-82FE-4F766830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 D</dc:creator>
  <cp:keywords/>
  <dc:description/>
  <cp:lastModifiedBy>shweta S D</cp:lastModifiedBy>
  <cp:revision>5</cp:revision>
  <dcterms:created xsi:type="dcterms:W3CDTF">2023-10-26T18:49:00Z</dcterms:created>
  <dcterms:modified xsi:type="dcterms:W3CDTF">2023-10-27T12:34:00Z</dcterms:modified>
</cp:coreProperties>
</file>