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BF" w:rsidRDefault="009A6C14" w:rsidP="000E23BF">
      <w:pPr>
        <w:pStyle w:val="normal0"/>
        <w:jc w:val="left"/>
        <w:rPr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-563399</wp:posOffset>
              </wp:positionH>
              <wp:positionV relativeFrom="page">
                <wp:posOffset>937894</wp:posOffset>
              </wp:positionV>
              <wp:extent cx="6858000" cy="706697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245908"/>
                        <a:ext cx="6858000" cy="7066970"/>
                        <a:chOff x="1917000" y="245908"/>
                        <a:chExt cx="6858000" cy="7068185"/>
                      </a:xfrm>
                    </wpg:grpSpPr>
                    <wpg:grpSp>
                      <wpg:cNvGrpSpPr/>
                      <wpg:grpSpPr>
                        <a:xfrm>
                          <a:off x="1917000" y="245908"/>
                          <a:ext cx="6858000" cy="7068185"/>
                          <a:chOff x="1917000" y="245908"/>
                          <a:chExt cx="6858000" cy="706818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917000" y="245908"/>
                            <a:ext cx="6858000" cy="706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245908"/>
                            <a:ext cx="6858000" cy="7068185"/>
                            <a:chOff x="1917000" y="245844"/>
                            <a:chExt cx="6858000" cy="7068312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917000" y="245844"/>
                              <a:ext cx="6858000" cy="70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245844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5561325" cy="540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5557520" cy="5404485"/>
                              </a:xfrm>
                              <a:custGeom>
                                <a:rect b="b" l="l" r="r" t="t"/>
                                <a:pathLst>
                                  <a:path extrusionOk="0" h="700" w="72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B6B82"/>
                                  </a:gs>
                                  <a:gs pos="50000">
                                    <a:srgbClr val="465872"/>
                                  </a:gs>
                                  <a:gs pos="100000">
                                    <a:srgbClr val="33435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  <w:t xml:space="preserve">AXI-FIFO PROJECT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5040" w:right="0" w:firstLine="57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7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3600" w:right="0" w:firstLine="4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1097275" lIns="914400" spcFirstLastPara="1" rIns="1097275" wrap="square" tIns="109727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rect b="b" l="l" r="r" t="t"/>
                                <a:pathLst>
                                  <a:path extrusionOk="0" h="66" w="607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lt1">
                                  <a:alpha val="29019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i/>
              <w:noProof/>
              <w:color w:val="444499"/>
              <w:sz w:val="20"/>
              <w:szCs w:val="20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margin">
                  <wp:posOffset>-563399</wp:posOffset>
                </wp:positionH>
                <wp:positionV relativeFrom="page">
                  <wp:posOffset>937894</wp:posOffset>
                </wp:positionV>
                <wp:extent cx="6858000" cy="7066970"/>
                <wp:effectExtent l="0" t="0" r="0" b="0"/>
                <wp:wrapNone/>
                <wp:docPr id="2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669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right</wp:align>
              </wp:positionH>
              <wp:positionV relativeFrom="page">
                <wp:posOffset>231458</wp:posOffset>
              </wp:positionV>
              <wp:extent cx="622935" cy="1031736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048820" y="3286224"/>
                        <a:ext cx="594360" cy="98755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202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b" bIns="45700" lIns="45700" spcFirstLastPara="1" rIns="45700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231458</wp:posOffset>
                </wp:positionV>
                <wp:extent cx="622935" cy="1031736"/>
                <wp:effectExtent l="0" t="0" r="0" b="0"/>
                <wp:wrapNone/>
                <wp:docPr id="4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" cy="10317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bookmarkStart w:id="0" w:name="_gjdgxs" w:colFirst="0" w:colLast="0"/>
      <w:bookmarkEnd w:id="0"/>
      <w:r w:rsidR="000E23BF">
        <w:rPr>
          <w:b/>
        </w:rPr>
        <w:t xml:space="preserve">                                                      PROJECT TITLE</w:t>
      </w:r>
    </w:p>
    <w:p w:rsidR="000E23BF" w:rsidRDefault="009A6C14" w:rsidP="000E23BF">
      <w:pPr>
        <w:pStyle w:val="normal0"/>
        <w:jc w:val="left"/>
        <w:rPr>
          <w:b/>
        </w:rPr>
      </w:pPr>
      <w:r>
        <w:rPr>
          <w:b/>
        </w:rPr>
        <w:t>Contents</w:t>
      </w:r>
      <w:bookmarkStart w:id="1" w:name="_plozssi5obly" w:colFirst="0" w:colLast="0"/>
      <w:bookmarkEnd w:id="1"/>
    </w:p>
    <w:p w:rsidR="00116C4B" w:rsidRPr="000E23BF" w:rsidRDefault="009A6C14" w:rsidP="000E23BF">
      <w:pPr>
        <w:pStyle w:val="normal0"/>
        <w:jc w:val="left"/>
        <w:rPr>
          <w:i/>
          <w:color w:val="444499"/>
          <w:sz w:val="20"/>
          <w:szCs w:val="20"/>
        </w:rPr>
      </w:pPr>
      <w:r>
        <w:rPr>
          <w:b/>
        </w:rPr>
        <w:t>List of Table</w:t>
      </w:r>
    </w:p>
    <w:p w:rsidR="00116C4B" w:rsidRDefault="009A6C14">
      <w:pPr>
        <w:pStyle w:val="Heading1"/>
        <w:jc w:val="both"/>
      </w:pPr>
      <w:bookmarkStart w:id="2" w:name="_53uz8qlboar0" w:colFirst="0" w:colLast="0"/>
      <w:bookmarkEnd w:id="2"/>
      <w:r>
        <w:rPr>
          <w:b/>
        </w:rPr>
        <w:t>List of Figures</w:t>
      </w:r>
    </w:p>
    <w:p w:rsidR="00116C4B" w:rsidRDefault="009A6C14">
      <w:pPr>
        <w:pStyle w:val="Heading1"/>
        <w:jc w:val="both"/>
        <w:rPr>
          <w:b/>
        </w:rPr>
      </w:pPr>
      <w:bookmarkStart w:id="3" w:name="_aq3qyxmx4mkr" w:colFirst="0" w:colLast="0"/>
      <w:bookmarkEnd w:id="3"/>
      <w:r>
        <w:rPr>
          <w:b/>
        </w:rPr>
        <w:t>List of Abbreviations</w:t>
      </w:r>
    </w:p>
    <w:p w:rsidR="00116C4B" w:rsidRDefault="009A6C14">
      <w:pPr>
        <w:pStyle w:val="Heading1"/>
        <w:spacing w:line="276" w:lineRule="auto"/>
        <w:jc w:val="both"/>
      </w:pPr>
      <w:bookmarkStart w:id="4" w:name="_2ffv06e9lgmz" w:colFirst="0" w:colLast="0"/>
      <w:bookmarkEnd w:id="4"/>
      <w:r>
        <w:t>Chapter 1</w:t>
      </w:r>
    </w:p>
    <w:p w:rsidR="00116C4B" w:rsidRDefault="009A6C14">
      <w:pPr>
        <w:pStyle w:val="Heading2"/>
        <w:spacing w:line="360" w:lineRule="auto"/>
      </w:pPr>
      <w:bookmarkStart w:id="5" w:name="_r7ophftjxm7l" w:colFirst="0" w:colLast="0"/>
      <w:bookmarkEnd w:id="5"/>
      <w:r>
        <w:t>Introduction</w:t>
      </w:r>
    </w:p>
    <w:p w:rsidR="00116C4B" w:rsidRDefault="009A6C14">
      <w:pPr>
        <w:pStyle w:val="Heading3"/>
        <w:spacing w:before="360" w:line="360" w:lineRule="auto"/>
        <w:jc w:val="both"/>
      </w:pPr>
      <w:bookmarkStart w:id="6" w:name="_wyg41b6xt6e7" w:colFirst="0" w:colLast="0"/>
      <w:bookmarkEnd w:id="6"/>
      <w:r>
        <w:t>1.1 Key features</w:t>
      </w:r>
    </w:p>
    <w:p w:rsidR="00116C4B" w:rsidRDefault="00116C4B">
      <w:pPr>
        <w:pStyle w:val="normal0"/>
      </w:pPr>
    </w:p>
    <w:p w:rsidR="00116C4B" w:rsidRDefault="009A6C14">
      <w:pPr>
        <w:pStyle w:val="Heading1"/>
        <w:spacing w:line="360" w:lineRule="auto"/>
      </w:pPr>
      <w:bookmarkStart w:id="7" w:name="_tobnjqw28h62" w:colFirst="0" w:colLast="0"/>
      <w:bookmarkEnd w:id="7"/>
      <w:r>
        <w:t>Chapter 2</w:t>
      </w:r>
    </w:p>
    <w:p w:rsidR="00116C4B" w:rsidRDefault="009A6C14">
      <w:pPr>
        <w:pStyle w:val="Heading2"/>
      </w:pPr>
      <w:bookmarkStart w:id="8" w:name="_2su32zma3wx" w:colFirst="0" w:colLast="0"/>
      <w:bookmarkEnd w:id="8"/>
      <w:r>
        <w:t>Architecture</w:t>
      </w:r>
    </w:p>
    <w:p w:rsidR="00116C4B" w:rsidRDefault="009A6C14">
      <w:pPr>
        <w:pStyle w:val="Heading3"/>
        <w:spacing w:after="160" w:line="259" w:lineRule="auto"/>
      </w:pPr>
      <w:bookmarkStart w:id="9" w:name="_w1gf7x2i4cg5" w:colFirst="0" w:colLast="0"/>
      <w:bookmarkEnd w:id="9"/>
      <w:r>
        <w:t xml:space="preserve">2.1 </w:t>
      </w:r>
      <w:proofErr w:type="spellStart"/>
      <w:r>
        <w:t>Testbench</w:t>
      </w:r>
      <w:proofErr w:type="spellEnd"/>
      <w:r>
        <w:t xml:space="preserve"> Architecture</w:t>
      </w:r>
    </w:p>
    <w:p w:rsidR="00116C4B" w:rsidRDefault="009A6C14">
      <w:pPr>
        <w:pStyle w:val="normal0"/>
        <w:rPr>
          <w:sz w:val="14"/>
          <w:szCs w:val="14"/>
        </w:rPr>
      </w:pPr>
      <w:r>
        <w:rPr>
          <w:sz w:val="14"/>
          <w:szCs w:val="14"/>
        </w:rPr>
        <w:t xml:space="preserve">   </w:t>
      </w:r>
    </w:p>
    <w:p w:rsidR="00116C4B" w:rsidRDefault="00116C4B">
      <w:pPr>
        <w:pStyle w:val="normal0"/>
      </w:pPr>
    </w:p>
    <w:p w:rsidR="00116C4B" w:rsidRDefault="00116C4B">
      <w:pPr>
        <w:pStyle w:val="normal0"/>
      </w:pPr>
    </w:p>
    <w:p w:rsidR="00116C4B" w:rsidRDefault="00116C4B">
      <w:pPr>
        <w:pStyle w:val="Heading1"/>
      </w:pPr>
      <w:bookmarkStart w:id="10" w:name="_tuws55sf78js" w:colFirst="0" w:colLast="0"/>
      <w:bookmarkEnd w:id="10"/>
    </w:p>
    <w:p w:rsidR="00116C4B" w:rsidRDefault="009A6C14">
      <w:pPr>
        <w:pStyle w:val="Heading1"/>
      </w:pPr>
      <w:bookmarkStart w:id="11" w:name="_kiqtvq09tkq" w:colFirst="0" w:colLast="0"/>
      <w:bookmarkEnd w:id="11"/>
      <w:r>
        <w:t>Chapter 3</w:t>
      </w:r>
    </w:p>
    <w:p w:rsidR="00116C4B" w:rsidRDefault="009A6C14">
      <w:pPr>
        <w:pStyle w:val="Heading2"/>
      </w:pPr>
      <w:bookmarkStart w:id="12" w:name="_4591wsvdxibg" w:colFirst="0" w:colLast="0"/>
      <w:bookmarkEnd w:id="12"/>
      <w:r>
        <w:t>Implementation</w:t>
      </w:r>
    </w:p>
    <w:p w:rsidR="00116C4B" w:rsidRDefault="00116C4B">
      <w:pPr>
        <w:pStyle w:val="normal0"/>
      </w:pPr>
      <w:bookmarkStart w:id="13" w:name="_vt7fmsfzes0y" w:colFirst="0" w:colLast="0"/>
      <w:bookmarkEnd w:id="13"/>
    </w:p>
    <w:p w:rsidR="00116C4B" w:rsidRDefault="00116C4B">
      <w:pPr>
        <w:pStyle w:val="normal0"/>
      </w:pPr>
    </w:p>
    <w:p w:rsidR="00116C4B" w:rsidRDefault="009A6C14">
      <w:pPr>
        <w:pStyle w:val="Heading1"/>
      </w:pPr>
      <w:bookmarkStart w:id="14" w:name="_80ovad6dg36g" w:colFirst="0" w:colLast="0"/>
      <w:bookmarkEnd w:id="14"/>
      <w:r>
        <w:lastRenderedPageBreak/>
        <w:t>Chapter 4</w:t>
      </w:r>
    </w:p>
    <w:p w:rsidR="00116C4B" w:rsidRDefault="009A6C14">
      <w:pPr>
        <w:pStyle w:val="Heading2"/>
        <w:rPr>
          <w:sz w:val="32"/>
          <w:szCs w:val="32"/>
        </w:rPr>
      </w:pPr>
      <w:bookmarkStart w:id="15" w:name="_r5ef38xyq32q" w:colFirst="0" w:colLast="0"/>
      <w:bookmarkEnd w:id="15"/>
      <w:r>
        <w:t>Directory Structure</w:t>
      </w:r>
    </w:p>
    <w:p w:rsidR="00116C4B" w:rsidRDefault="009A6C14" w:rsidP="000E23BF">
      <w:pPr>
        <w:pStyle w:val="Heading3"/>
      </w:pPr>
      <w:bookmarkStart w:id="16" w:name="_txcpu2wmh5e" w:colFirst="0" w:colLast="0"/>
      <w:bookmarkEnd w:id="16"/>
      <w:r>
        <w:t>4.1</w:t>
      </w:r>
      <w:proofErr w:type="gramStart"/>
      <w:r>
        <w:t>.Package</w:t>
      </w:r>
      <w:proofErr w:type="gramEnd"/>
      <w:r>
        <w:t xml:space="preserve"> Conten</w:t>
      </w:r>
      <w:bookmarkStart w:id="17" w:name="_7q0o254wqipa" w:colFirst="0" w:colLast="0"/>
      <w:bookmarkEnd w:id="17"/>
      <w:r w:rsidR="000E23BF">
        <w:t>t</w:t>
      </w:r>
    </w:p>
    <w:p w:rsidR="00116C4B" w:rsidRDefault="00116C4B">
      <w:pPr>
        <w:pStyle w:val="Heading1"/>
      </w:pPr>
      <w:bookmarkStart w:id="18" w:name="_r8sx42qp8a5n" w:colFirst="0" w:colLast="0"/>
      <w:bookmarkEnd w:id="18"/>
    </w:p>
    <w:p w:rsidR="00116C4B" w:rsidRDefault="00116C4B">
      <w:pPr>
        <w:pStyle w:val="Heading1"/>
      </w:pPr>
      <w:bookmarkStart w:id="19" w:name="_vwsi2exhif4b" w:colFirst="0" w:colLast="0"/>
      <w:bookmarkEnd w:id="19"/>
    </w:p>
    <w:p w:rsidR="00116C4B" w:rsidRDefault="009A6C14">
      <w:pPr>
        <w:pStyle w:val="Heading1"/>
      </w:pPr>
      <w:bookmarkStart w:id="20" w:name="_9v7rzkxdpvme" w:colFirst="0" w:colLast="0"/>
      <w:bookmarkEnd w:id="20"/>
      <w:r>
        <w:t>Chapter 5</w:t>
      </w:r>
    </w:p>
    <w:p w:rsidR="00116C4B" w:rsidRDefault="009A6C14">
      <w:pPr>
        <w:pStyle w:val="normal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Coverage </w:t>
      </w:r>
    </w:p>
    <w:p w:rsidR="00116C4B" w:rsidRPr="000E23BF" w:rsidRDefault="009A6C14" w:rsidP="000E23BF">
      <w:pPr>
        <w:pStyle w:val="Heading3"/>
        <w:spacing w:after="160" w:line="259" w:lineRule="auto"/>
        <w:jc w:val="both"/>
        <w:rPr>
          <w:color w:val="202124"/>
        </w:rPr>
      </w:pPr>
      <w:bookmarkStart w:id="21" w:name="_eyg2srw000a3" w:colFirst="0" w:colLast="0"/>
      <w:bookmarkEnd w:id="21"/>
      <w:r>
        <w:t xml:space="preserve">5.1 </w:t>
      </w:r>
      <w:r>
        <w:rPr>
          <w:color w:val="202124"/>
        </w:rPr>
        <w:t>Template of Coverage Plan</w:t>
      </w:r>
      <w:bookmarkStart w:id="22" w:name="_3qp9us7g406t" w:colFirst="0" w:colLast="0"/>
      <w:bookmarkEnd w:id="22"/>
    </w:p>
    <w:p w:rsidR="00116C4B" w:rsidRDefault="00116C4B">
      <w:pPr>
        <w:pStyle w:val="Heading1"/>
      </w:pPr>
      <w:bookmarkStart w:id="23" w:name="_dboky6j9v1q7" w:colFirst="0" w:colLast="0"/>
      <w:bookmarkStart w:id="24" w:name="_tohrddpkooa6" w:colFirst="0" w:colLast="0"/>
      <w:bookmarkStart w:id="25" w:name="_wko9583ayevw" w:colFirst="0" w:colLast="0"/>
      <w:bookmarkStart w:id="26" w:name="_bgm2g3ithc91" w:colFirst="0" w:colLast="0"/>
      <w:bookmarkEnd w:id="23"/>
      <w:bookmarkEnd w:id="24"/>
      <w:bookmarkEnd w:id="25"/>
      <w:bookmarkEnd w:id="26"/>
    </w:p>
    <w:p w:rsidR="00116C4B" w:rsidRDefault="009A6C14">
      <w:pPr>
        <w:pStyle w:val="Heading1"/>
      </w:pPr>
      <w:bookmarkStart w:id="27" w:name="_vynerkjqx2wo" w:colFirst="0" w:colLast="0"/>
      <w:bookmarkStart w:id="28" w:name="_fsd55nnb2y5" w:colFirst="0" w:colLast="0"/>
      <w:bookmarkStart w:id="29" w:name="_wwkugt4v7la7" w:colFirst="0" w:colLast="0"/>
      <w:bookmarkStart w:id="30" w:name="_c354w0jktytn" w:colFirst="0" w:colLast="0"/>
      <w:bookmarkStart w:id="31" w:name="_wchum18365zb" w:colFirst="0" w:colLast="0"/>
      <w:bookmarkStart w:id="32" w:name="_d8pe9zb34edf" w:colFirst="0" w:colLast="0"/>
      <w:bookmarkStart w:id="33" w:name="_xkcklmzdhft4" w:colFirst="0" w:colLast="0"/>
      <w:bookmarkStart w:id="34" w:name="_4afnex4vreu0" w:colFirst="0" w:colLast="0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>Chapter 6</w:t>
      </w:r>
    </w:p>
    <w:p w:rsidR="00116C4B" w:rsidRDefault="009A6C14">
      <w:pPr>
        <w:pStyle w:val="Heading2"/>
      </w:pPr>
      <w:bookmarkStart w:id="35" w:name="_yig9cvh0xg8q" w:colFirst="0" w:colLast="0"/>
      <w:bookmarkEnd w:id="35"/>
      <w:r>
        <w:t>Test Cases</w:t>
      </w:r>
    </w:p>
    <w:p w:rsidR="00116C4B" w:rsidRDefault="009A6C14">
      <w:pPr>
        <w:pStyle w:val="Heading3"/>
        <w:ind w:left="180"/>
      </w:pPr>
      <w:bookmarkStart w:id="36" w:name="_q6dcp26mfgdj" w:colFirst="0" w:colLast="0"/>
      <w:bookmarkEnd w:id="36"/>
      <w:r>
        <w:t>6.1 Test Flow</w:t>
      </w:r>
    </w:p>
    <w:p w:rsidR="00116C4B" w:rsidRDefault="009A6C14">
      <w:pPr>
        <w:pStyle w:val="normal0"/>
        <w:ind w:left="360" w:right="-180"/>
        <w:rPr>
          <w:b/>
          <w:sz w:val="28"/>
          <w:szCs w:val="28"/>
        </w:rPr>
      </w:pPr>
      <w:r>
        <w:t xml:space="preserve">In the test, there is virtual sequence and in virtual sequence, sequences are there, </w:t>
      </w:r>
      <w:proofErr w:type="spellStart"/>
      <w:r>
        <w:t>sequence_item</w:t>
      </w:r>
      <w:proofErr w:type="spellEnd"/>
      <w:r>
        <w:t xml:space="preserve"> get started</w:t>
      </w:r>
      <w:r>
        <w:rPr>
          <w:b/>
          <w:sz w:val="28"/>
          <w:szCs w:val="28"/>
        </w:rPr>
        <w:t xml:space="preserve"> </w:t>
      </w:r>
      <w:r>
        <w:t>in sequences, sequences will start in virtual sequence and virtual sequence will start in Test.</w:t>
      </w:r>
      <w:r>
        <w:rPr>
          <w:b/>
          <w:sz w:val="28"/>
          <w:szCs w:val="28"/>
        </w:rPr>
        <w:t xml:space="preserve"> </w:t>
      </w:r>
    </w:p>
    <w:p w:rsidR="00116C4B" w:rsidRDefault="009A6C14">
      <w:pPr>
        <w:pStyle w:val="normal0"/>
        <w:spacing w:after="160" w:line="259" w:lineRule="auto"/>
        <w:jc w:val="center"/>
        <w:rPr>
          <w:i/>
          <w:color w:val="444499"/>
          <w:sz w:val="20"/>
          <w:szCs w:val="20"/>
        </w:rPr>
      </w:pPr>
      <w:r>
        <w:t xml:space="preserve">                   </w:t>
      </w:r>
      <w:hyperlink r:id="rId9" w:anchor="G14efqYN0hjCcjijkMFQeD24eAYpKeaZi7">
        <w:r>
          <w:rPr>
            <w:noProof/>
          </w:rPr>
          <w:drawing>
            <wp:inline distT="19050" distB="19050" distL="19050" distR="19050">
              <wp:extent cx="2900363" cy="1962872"/>
              <wp:effectExtent l="0" t="0" r="0" b="0"/>
              <wp:docPr id="6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00363" cy="196287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116C4B" w:rsidRDefault="009A6C14">
      <w:pPr>
        <w:pStyle w:val="normal0"/>
        <w:spacing w:after="160" w:line="259" w:lineRule="auto"/>
        <w:jc w:val="center"/>
        <w:rPr>
          <w:sz w:val="20"/>
          <w:szCs w:val="20"/>
        </w:rPr>
      </w:pPr>
      <w:r>
        <w:t xml:space="preserve">                           </w:t>
      </w:r>
      <w:r>
        <w:rPr>
          <w:b/>
          <w:sz w:val="20"/>
          <w:szCs w:val="20"/>
        </w:rPr>
        <w:t>Fig 8.1</w:t>
      </w:r>
      <w:r>
        <w:rPr>
          <w:sz w:val="20"/>
          <w:szCs w:val="20"/>
        </w:rPr>
        <w:t xml:space="preserve"> Test flow</w:t>
      </w:r>
    </w:p>
    <w:p w:rsidR="00116C4B" w:rsidRDefault="009A6C14" w:rsidP="000E23BF">
      <w:pPr>
        <w:pStyle w:val="Heading3"/>
        <w:spacing w:after="200"/>
      </w:pPr>
      <w:bookmarkStart w:id="37" w:name="_l0lcdhkhfdeh" w:colFirst="0" w:colLast="0"/>
      <w:bookmarkEnd w:id="37"/>
      <w:r>
        <w:lastRenderedPageBreak/>
        <w:t>6.2 Test Cases</w:t>
      </w:r>
      <w:bookmarkStart w:id="38" w:name="_q8752fjw0ol5" w:colFirst="0" w:colLast="0"/>
      <w:bookmarkEnd w:id="38"/>
    </w:p>
    <w:p w:rsidR="00116C4B" w:rsidRDefault="00116C4B">
      <w:pPr>
        <w:pStyle w:val="normal0"/>
      </w:pPr>
    </w:p>
    <w:p w:rsidR="00116C4B" w:rsidRDefault="00116C4B">
      <w:pPr>
        <w:pStyle w:val="normal0"/>
      </w:pPr>
    </w:p>
    <w:p w:rsidR="00116C4B" w:rsidRDefault="00116C4B">
      <w:pPr>
        <w:pStyle w:val="normal0"/>
      </w:pPr>
    </w:p>
    <w:p w:rsidR="00116C4B" w:rsidRDefault="00116C4B">
      <w:pPr>
        <w:pStyle w:val="normal0"/>
      </w:pPr>
    </w:p>
    <w:p w:rsidR="00116C4B" w:rsidRDefault="009A6C14">
      <w:pPr>
        <w:pStyle w:val="Heading1"/>
        <w:jc w:val="both"/>
      </w:pPr>
      <w:bookmarkStart w:id="39" w:name="_38n9s640jsa2" w:colFirst="0" w:colLast="0"/>
      <w:bookmarkEnd w:id="39"/>
      <w:r>
        <w:t>Chapter 7</w:t>
      </w:r>
    </w:p>
    <w:p w:rsidR="00116C4B" w:rsidRDefault="009A6C14">
      <w:pPr>
        <w:pStyle w:val="Heading2"/>
        <w:spacing w:after="160" w:line="259" w:lineRule="auto"/>
      </w:pPr>
      <w:bookmarkStart w:id="40" w:name="_q4l6mt5a4ix7" w:colFirst="0" w:colLast="0"/>
      <w:bookmarkEnd w:id="40"/>
      <w:r>
        <w:t>References</w:t>
      </w:r>
    </w:p>
    <w:p w:rsidR="00116C4B" w:rsidRDefault="009A6C14">
      <w:pPr>
        <w:pStyle w:val="normal0"/>
        <w:jc w:val="left"/>
      </w:pPr>
      <w:r>
        <w:rPr>
          <w:color w:val="24292F"/>
          <w:highlight w:val="white"/>
        </w:rPr>
        <w:t xml:space="preserve">Add the reference document link related to </w:t>
      </w:r>
      <w:proofErr w:type="gramStart"/>
      <w:r>
        <w:rPr>
          <w:color w:val="24292F"/>
          <w:highlight w:val="white"/>
        </w:rPr>
        <w:t>these project</w:t>
      </w:r>
      <w:proofErr w:type="gramEnd"/>
    </w:p>
    <w:sectPr w:rsidR="00116C4B" w:rsidSect="00116C4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C14" w:rsidRDefault="009A6C14" w:rsidP="00116C4B">
      <w:pPr>
        <w:spacing w:line="240" w:lineRule="auto"/>
      </w:pPr>
      <w:r>
        <w:separator/>
      </w:r>
    </w:p>
  </w:endnote>
  <w:endnote w:type="continuationSeparator" w:id="0">
    <w:p w:rsidR="009A6C14" w:rsidRDefault="009A6C14" w:rsidP="00116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4B" w:rsidRDefault="009A6C14">
    <w:pPr>
      <w:pStyle w:val="normal0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inline distB="114300" distT="114300" distL="114300" distR="114300">
            <wp:extent cx="5731200" cy="22257"/>
            <wp:effectExtent b="0" l="0" r="0" t="0"/>
            <wp:docPr id="3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911650" y="371200"/>
                      <a:ext cx="4881900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rgbClr val="0000FF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inline>
        </w:drawing>
      </mc:Choice>
      <ve:Fallback>
        <w:r>
          <w:rPr>
            <w:noProof/>
          </w:rPr>
          <w:drawing>
            <wp:inline distT="114300" distB="114300" distL="114300" distR="114300">
              <wp:extent cx="5731200" cy="22257"/>
              <wp:effectExtent l="0" t="0" r="0" b="0"/>
              <wp:docPr id="3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225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ve:Fallback>
    </ve:AlternateContent>
  </w:p>
  <w:p w:rsidR="00116C4B" w:rsidRDefault="009A6C14">
    <w:pPr>
      <w:pStyle w:val="normal0"/>
    </w:pPr>
    <w:r>
      <w:t xml:space="preserve"> </w:t>
    </w:r>
    <w:r>
      <w:rPr>
        <w:sz w:val="20"/>
        <w:szCs w:val="20"/>
      </w:rPr>
      <w:t>APB</w:t>
    </w:r>
    <w:r>
      <w:rPr>
        <w:sz w:val="20"/>
        <w:szCs w:val="20"/>
      </w:rPr>
      <w:t xml:space="preserve">_AVIP </w:t>
    </w:r>
    <w:r>
      <w:t xml:space="preserve">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116C4B">
      <w:fldChar w:fldCharType="begin"/>
    </w:r>
    <w:r>
      <w:instrText>PAGE</w:instrText>
    </w:r>
    <w:r w:rsidR="000E23BF">
      <w:fldChar w:fldCharType="separate"/>
    </w:r>
    <w:r w:rsidR="000E23BF">
      <w:rPr>
        <w:noProof/>
      </w:rPr>
      <w:t>1</w:t>
    </w:r>
    <w:r w:rsidR="00116C4B">
      <w:fldChar w:fldCharType="end"/>
    </w:r>
  </w:p>
  <w:p w:rsidR="00116C4B" w:rsidRDefault="00116C4B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C14" w:rsidRDefault="009A6C14" w:rsidP="00116C4B">
      <w:pPr>
        <w:spacing w:line="240" w:lineRule="auto"/>
      </w:pPr>
      <w:r>
        <w:separator/>
      </w:r>
    </w:p>
  </w:footnote>
  <w:footnote w:type="continuationSeparator" w:id="0">
    <w:p w:rsidR="009A6C14" w:rsidRDefault="009A6C14" w:rsidP="00116C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4B" w:rsidRDefault="00116C4B">
    <w:pPr>
      <w:pStyle w:val="normal0"/>
    </w:pPr>
  </w:p>
  <w:p w:rsidR="00116C4B" w:rsidRDefault="009A6C14">
    <w:pPr>
      <w:pStyle w:val="normal0"/>
      <w:ind w:left="-141" w:right="-182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inline distB="114300" distT="114300" distL="114300" distR="114300">
            <wp:extent cx="5862638" cy="22768"/>
            <wp:effectExtent b="0" l="0" r="0" t="0"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911650" y="371200"/>
                      <a:ext cx="4881900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rgbClr val="0000FF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inline>
        </w:drawing>
      </mc:Choice>
      <ve:Fallback>
        <w:r>
          <w:rPr>
            <w:noProof/>
          </w:rPr>
          <w:drawing>
            <wp:inline distT="114300" distB="114300" distL="114300" distR="114300">
              <wp:extent cx="5862638" cy="22768"/>
              <wp:effectExtent l="0" t="0" r="0" b="0"/>
              <wp:docPr id="1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2638" cy="2276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A7072"/>
    <w:multiLevelType w:val="multilevel"/>
    <w:tmpl w:val="16F07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76C1F"/>
    <w:multiLevelType w:val="multilevel"/>
    <w:tmpl w:val="D48CA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5F292C"/>
    <w:multiLevelType w:val="multilevel"/>
    <w:tmpl w:val="4A8897B6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10" w:hanging="360"/>
      </w:pPr>
      <w:rPr>
        <w:u w:val="none"/>
      </w:rPr>
    </w:lvl>
  </w:abstractNum>
  <w:abstractNum w:abstractNumId="3">
    <w:nsid w:val="7EE4567F"/>
    <w:multiLevelType w:val="multilevel"/>
    <w:tmpl w:val="2B4ED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C4B"/>
    <w:rsid w:val="000E23BF"/>
    <w:rsid w:val="00116C4B"/>
    <w:rsid w:val="009A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16C4B"/>
    <w:pPr>
      <w:keepNext/>
      <w:keepLines/>
      <w:spacing w:before="400" w:after="120" w:line="240" w:lineRule="auto"/>
      <w:jc w:val="left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116C4B"/>
    <w:pPr>
      <w:keepNext/>
      <w:keepLines/>
      <w:spacing w:after="120"/>
      <w:jc w:val="center"/>
      <w:outlineLvl w:val="1"/>
    </w:pPr>
    <w:rPr>
      <w:b/>
      <w:sz w:val="44"/>
      <w:szCs w:val="44"/>
    </w:rPr>
  </w:style>
  <w:style w:type="paragraph" w:styleId="Heading3">
    <w:name w:val="heading 3"/>
    <w:basedOn w:val="normal0"/>
    <w:next w:val="normal0"/>
    <w:rsid w:val="00116C4B"/>
    <w:pPr>
      <w:keepNext/>
      <w:keepLines/>
      <w:spacing w:before="400" w:after="120" w:line="240" w:lineRule="auto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16C4B"/>
    <w:pPr>
      <w:keepNext/>
      <w:keepLines/>
      <w:spacing w:after="120"/>
      <w:jc w:val="left"/>
      <w:outlineLvl w:val="3"/>
    </w:pPr>
    <w:rPr>
      <w:b/>
    </w:rPr>
  </w:style>
  <w:style w:type="paragraph" w:styleId="Heading5">
    <w:name w:val="heading 5"/>
    <w:basedOn w:val="normal0"/>
    <w:next w:val="normal0"/>
    <w:rsid w:val="00116C4B"/>
    <w:pPr>
      <w:keepNext/>
      <w:keepLines/>
      <w:spacing w:after="120"/>
      <w:ind w:firstLine="720"/>
      <w:jc w:val="left"/>
      <w:outlineLvl w:val="4"/>
    </w:pPr>
    <w:rPr>
      <w:sz w:val="20"/>
      <w:szCs w:val="20"/>
    </w:rPr>
  </w:style>
  <w:style w:type="paragraph" w:styleId="Heading6">
    <w:name w:val="heading 6"/>
    <w:basedOn w:val="normal0"/>
    <w:next w:val="normal0"/>
    <w:rsid w:val="00116C4B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6C4B"/>
  </w:style>
  <w:style w:type="paragraph" w:styleId="Title">
    <w:name w:val="Title"/>
    <w:basedOn w:val="normal0"/>
    <w:next w:val="normal0"/>
    <w:rsid w:val="00116C4B"/>
    <w:pPr>
      <w:keepNext/>
      <w:keepLines/>
      <w:spacing w:after="60"/>
      <w:jc w:val="left"/>
    </w:pPr>
    <w:rPr>
      <w:sz w:val="32"/>
      <w:szCs w:val="32"/>
    </w:rPr>
  </w:style>
  <w:style w:type="paragraph" w:styleId="Subtitle">
    <w:name w:val="Subtitle"/>
    <w:basedOn w:val="normal0"/>
    <w:next w:val="normal0"/>
    <w:rsid w:val="00116C4B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3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2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3BF"/>
  </w:style>
  <w:style w:type="paragraph" w:styleId="Footer">
    <w:name w:val="footer"/>
    <w:basedOn w:val="Normal"/>
    <w:link w:val="FooterChar"/>
    <w:uiPriority w:val="99"/>
    <w:semiHidden/>
    <w:unhideWhenUsed/>
    <w:rsid w:val="000E2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3B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?page-id=dnmm31B8M5x43_O-oxbx&amp;scale=aut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2022-07-15T07:03:00Z</dcterms:created>
  <dcterms:modified xsi:type="dcterms:W3CDTF">2022-07-15T07:06:00Z</dcterms:modified>
</cp:coreProperties>
</file>