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6804" w14:textId="59A8DF37" w:rsidR="004A65FC" w:rsidRPr="007126EF" w:rsidRDefault="008B67F7" w:rsidP="007126EF">
      <w:pPr>
        <w:pStyle w:val="ListParagraph"/>
        <w:pBdr>
          <w:bottom w:val="single" w:sz="4" w:space="1" w:color="auto"/>
        </w:pBdr>
        <w:spacing w:line="25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126EF">
        <w:rPr>
          <w:rFonts w:asciiTheme="majorBidi" w:hAnsiTheme="majorBidi" w:cstheme="majorBidi"/>
          <w:b/>
          <w:bCs/>
          <w:sz w:val="24"/>
          <w:szCs w:val="24"/>
        </w:rPr>
        <w:t>Brightness_</w:t>
      </w:r>
      <w:r w:rsidR="007D4236" w:rsidRPr="007126EF">
        <w:rPr>
          <w:rFonts w:asciiTheme="majorBidi" w:hAnsiTheme="majorBidi" w:cstheme="majorBidi"/>
          <w:b/>
          <w:bCs/>
          <w:sz w:val="24"/>
          <w:szCs w:val="24"/>
        </w:rPr>
        <w:t>Termination</w:t>
      </w:r>
      <w:r w:rsidR="00805523" w:rsidRPr="007126EF">
        <w:rPr>
          <w:rFonts w:asciiTheme="majorBidi" w:hAnsiTheme="majorBidi" w:cstheme="majorBidi"/>
          <w:b/>
          <w:bCs/>
          <w:sz w:val="24"/>
          <w:szCs w:val="24"/>
        </w:rPr>
        <w:t>_Data</w:t>
      </w:r>
      <w:r w:rsidR="004A65FC" w:rsidRPr="007126EF">
        <w:rPr>
          <w:rFonts w:asciiTheme="majorBidi" w:hAnsiTheme="majorBidi" w:cstheme="majorBidi"/>
          <w:b/>
          <w:bCs/>
          <w:sz w:val="24"/>
          <w:szCs w:val="24"/>
        </w:rPr>
        <w:t>.xlsx</w:t>
      </w:r>
    </w:p>
    <w:p w14:paraId="0BC0D8CA" w14:textId="77777777" w:rsidR="007126EF" w:rsidRDefault="007126EF" w:rsidP="003B6ED9">
      <w:pPr>
        <w:spacing w:line="360" w:lineRule="auto"/>
        <w:rPr>
          <w:rFonts w:asciiTheme="majorBidi" w:hAnsiTheme="majorBidi" w:cstheme="majorBidi"/>
          <w:b/>
          <w:bCs/>
          <w:sz w:val="28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Questions</w:t>
      </w:r>
    </w:p>
    <w:p w14:paraId="4541ABF1" w14:textId="5D045F17" w:rsidR="00BB3F18" w:rsidRDefault="004F4787" w:rsidP="003B6ED9">
      <w:pPr>
        <w:spacing w:line="360" w:lineRule="auto"/>
        <w:rPr>
          <w:rFonts w:asciiTheme="majorBidi" w:hAnsiTheme="majorBidi" w:cstheme="majorBidi"/>
        </w:rPr>
      </w:pPr>
      <w:r w:rsidRPr="006C2C2E">
        <w:rPr>
          <w:rFonts w:asciiTheme="majorBidi" w:hAnsiTheme="majorBidi" w:cstheme="majorBidi"/>
        </w:rPr>
        <w:t xml:space="preserve">You are hired by </w:t>
      </w:r>
      <w:r w:rsidR="00BB3F18">
        <w:rPr>
          <w:rFonts w:asciiTheme="majorBidi" w:hAnsiTheme="majorBidi" w:cstheme="majorBidi"/>
        </w:rPr>
        <w:t xml:space="preserve">Brightness, a hypermarket chain company, as a </w:t>
      </w:r>
      <w:r w:rsidR="001D18D3">
        <w:rPr>
          <w:rFonts w:asciiTheme="majorBidi" w:hAnsiTheme="majorBidi" w:cstheme="majorBidi"/>
        </w:rPr>
        <w:t>data</w:t>
      </w:r>
      <w:r w:rsidR="00BB3F18">
        <w:rPr>
          <w:rFonts w:asciiTheme="majorBidi" w:hAnsiTheme="majorBidi" w:cstheme="majorBidi"/>
        </w:rPr>
        <w:t xml:space="preserve"> analyst. </w:t>
      </w:r>
      <w:r w:rsidR="003172CA">
        <w:rPr>
          <w:rFonts w:asciiTheme="majorBidi" w:hAnsiTheme="majorBidi" w:cstheme="majorBidi"/>
        </w:rPr>
        <w:t xml:space="preserve">Your first task is </w:t>
      </w:r>
      <w:r w:rsidRPr="006C2C2E">
        <w:rPr>
          <w:rFonts w:asciiTheme="majorBidi" w:hAnsiTheme="majorBidi" w:cstheme="majorBidi"/>
        </w:rPr>
        <w:t xml:space="preserve">to </w:t>
      </w:r>
      <w:r w:rsidR="00BB3F18">
        <w:rPr>
          <w:rFonts w:asciiTheme="majorBidi" w:hAnsiTheme="majorBidi" w:cstheme="majorBidi"/>
        </w:rPr>
        <w:t xml:space="preserve">project the </w:t>
      </w:r>
      <w:r w:rsidR="00F52C4F">
        <w:rPr>
          <w:rFonts w:asciiTheme="majorBidi" w:hAnsiTheme="majorBidi" w:cstheme="majorBidi"/>
        </w:rPr>
        <w:t>number of employee termination</w:t>
      </w:r>
      <w:r w:rsidR="003B6ED9">
        <w:rPr>
          <w:rFonts w:asciiTheme="majorBidi" w:hAnsiTheme="majorBidi" w:cstheme="majorBidi"/>
        </w:rPr>
        <w:t xml:space="preserve"> based on 2020 termination</w:t>
      </w:r>
      <w:r w:rsidR="00F52C4F">
        <w:rPr>
          <w:rFonts w:asciiTheme="majorBidi" w:hAnsiTheme="majorBidi" w:cstheme="majorBidi"/>
        </w:rPr>
        <w:t xml:space="preserve"> records</w:t>
      </w:r>
      <w:r w:rsidR="00EB630F">
        <w:rPr>
          <w:rFonts w:asciiTheme="majorBidi" w:hAnsiTheme="majorBidi" w:cstheme="majorBidi"/>
        </w:rPr>
        <w:tab/>
      </w:r>
      <w:r w:rsidR="004864F9">
        <w:rPr>
          <w:rFonts w:asciiTheme="majorBidi" w:hAnsiTheme="majorBidi" w:cstheme="majorBidi"/>
        </w:rPr>
        <w:tab/>
      </w:r>
      <w:r w:rsidR="004864F9">
        <w:rPr>
          <w:rFonts w:asciiTheme="majorBidi" w:hAnsiTheme="majorBidi" w:cstheme="majorBidi"/>
        </w:rPr>
        <w:tab/>
      </w:r>
      <w:r w:rsidR="0025003F">
        <w:rPr>
          <w:rFonts w:asciiTheme="majorBidi" w:hAnsiTheme="majorBidi" w:cstheme="majorBidi"/>
        </w:rPr>
        <w:t xml:space="preserve">                     </w:t>
      </w:r>
      <w:r w:rsidR="00EB630F">
        <w:rPr>
          <w:rFonts w:asciiTheme="majorBidi" w:hAnsiTheme="majorBidi" w:cstheme="majorBidi"/>
        </w:rPr>
        <w:tab/>
      </w:r>
    </w:p>
    <w:p w14:paraId="333464FA" w14:textId="77777777" w:rsidR="007126EF" w:rsidRPr="007126EF" w:rsidRDefault="00BB3F18" w:rsidP="00F447E0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7126EF">
        <w:rPr>
          <w:rFonts w:asciiTheme="majorBidi" w:hAnsiTheme="majorBidi" w:cstheme="majorBidi"/>
        </w:rPr>
        <w:t>What was the total</w:t>
      </w:r>
      <w:r w:rsidR="004F4787" w:rsidRPr="007126EF">
        <w:rPr>
          <w:rFonts w:asciiTheme="majorBidi" w:hAnsiTheme="majorBidi" w:cstheme="majorBidi"/>
        </w:rPr>
        <w:t xml:space="preserve"> </w:t>
      </w:r>
      <w:r w:rsidR="003B6ED9" w:rsidRPr="007126EF">
        <w:rPr>
          <w:rFonts w:asciiTheme="majorBidi" w:hAnsiTheme="majorBidi" w:cstheme="majorBidi"/>
        </w:rPr>
        <w:t>number of terminations in 2020</w:t>
      </w:r>
      <w:r w:rsidRPr="007126EF">
        <w:rPr>
          <w:rFonts w:asciiTheme="majorBidi" w:hAnsiTheme="majorBidi" w:cstheme="majorBidi"/>
        </w:rPr>
        <w:t xml:space="preserve">? </w:t>
      </w:r>
      <w:r w:rsidR="003B6ED9" w:rsidRPr="007126EF">
        <w:rPr>
          <w:rFonts w:asciiTheme="majorBidi" w:hAnsiTheme="majorBidi" w:cstheme="majorBidi"/>
        </w:rPr>
        <w:tab/>
      </w:r>
    </w:p>
    <w:p w14:paraId="744CA81F" w14:textId="77777777" w:rsidR="007126EF" w:rsidRPr="007126EF" w:rsidRDefault="003B6ED9" w:rsidP="007126EF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7126EF">
        <w:rPr>
          <w:rFonts w:asciiTheme="majorBidi" w:hAnsiTheme="majorBidi" w:cstheme="majorBidi"/>
        </w:rPr>
        <w:t xml:space="preserve">Calculate the 2021 projected </w:t>
      </w:r>
      <w:r w:rsidR="006D724D" w:rsidRPr="007126EF">
        <w:rPr>
          <w:rFonts w:asciiTheme="majorBidi" w:hAnsiTheme="majorBidi" w:cstheme="majorBidi"/>
        </w:rPr>
        <w:t>termination</w:t>
      </w:r>
      <w:r w:rsidRPr="007126EF">
        <w:rPr>
          <w:rFonts w:asciiTheme="majorBidi" w:hAnsiTheme="majorBidi" w:cstheme="majorBidi"/>
        </w:rPr>
        <w:t xml:space="preserve"> knowing that termination rate has grown around the world at an average of 7%</w:t>
      </w:r>
    </w:p>
    <w:p w14:paraId="789C2AF2" w14:textId="77777777" w:rsidR="007126EF" w:rsidRPr="007126EF" w:rsidRDefault="007126EF" w:rsidP="007126E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</w:rPr>
      </w:pPr>
    </w:p>
    <w:p w14:paraId="0C17467E" w14:textId="77777777" w:rsidR="007126EF" w:rsidRPr="007126EF" w:rsidRDefault="004F4787" w:rsidP="007126EF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7126EF">
        <w:rPr>
          <w:rFonts w:asciiTheme="majorBidi" w:hAnsiTheme="majorBidi" w:cstheme="majorBidi"/>
        </w:rPr>
        <w:t xml:space="preserve">After you perform the calculation, </w:t>
      </w:r>
      <w:r w:rsidR="00D91455" w:rsidRPr="007126EF">
        <w:rPr>
          <w:rFonts w:asciiTheme="majorBidi" w:hAnsiTheme="majorBidi" w:cstheme="majorBidi"/>
        </w:rPr>
        <w:t>create a table to</w:t>
      </w:r>
      <w:r w:rsidRPr="007126EF">
        <w:rPr>
          <w:rFonts w:asciiTheme="majorBidi" w:hAnsiTheme="majorBidi" w:cstheme="majorBidi"/>
        </w:rPr>
        <w:t xml:space="preserve"> </w:t>
      </w:r>
      <w:r w:rsidR="00D91455" w:rsidRPr="007126EF">
        <w:rPr>
          <w:rFonts w:asciiTheme="majorBidi" w:hAnsiTheme="majorBidi" w:cstheme="majorBidi"/>
        </w:rPr>
        <w:t>study</w:t>
      </w:r>
      <w:r w:rsidRPr="007126EF">
        <w:rPr>
          <w:rFonts w:asciiTheme="majorBidi" w:hAnsiTheme="majorBidi" w:cstheme="majorBidi"/>
        </w:rPr>
        <w:t xml:space="preserve"> the effect of the rate</w:t>
      </w:r>
      <w:r w:rsidR="009A00BC" w:rsidRPr="007126EF">
        <w:rPr>
          <w:rFonts w:asciiTheme="majorBidi" w:hAnsiTheme="majorBidi" w:cstheme="majorBidi"/>
        </w:rPr>
        <w:t xml:space="preserve"> on the projection </w:t>
      </w:r>
      <w:r w:rsidR="003B6ED9" w:rsidRPr="007126EF">
        <w:rPr>
          <w:rFonts w:asciiTheme="majorBidi" w:hAnsiTheme="majorBidi" w:cstheme="majorBidi"/>
        </w:rPr>
        <w:t>of terminations 2021 (starting from 4</w:t>
      </w:r>
      <w:r w:rsidRPr="007126EF">
        <w:rPr>
          <w:rFonts w:asciiTheme="majorBidi" w:hAnsiTheme="majorBidi" w:cstheme="majorBidi"/>
        </w:rPr>
        <w:t>% un</w:t>
      </w:r>
      <w:r w:rsidR="003B6ED9" w:rsidRPr="007126EF">
        <w:rPr>
          <w:rFonts w:asciiTheme="majorBidi" w:hAnsiTheme="majorBidi" w:cstheme="majorBidi"/>
        </w:rPr>
        <w:t>til 10</w:t>
      </w:r>
      <w:r w:rsidR="00F932BB" w:rsidRPr="007126EF">
        <w:rPr>
          <w:rFonts w:asciiTheme="majorBidi" w:hAnsiTheme="majorBidi" w:cstheme="majorBidi"/>
        </w:rPr>
        <w:t>% with 0.5% increments</w:t>
      </w:r>
      <w:r w:rsidR="007126EF">
        <w:rPr>
          <w:rFonts w:asciiTheme="majorBidi" w:hAnsiTheme="majorBidi" w:cstheme="majorBidi"/>
        </w:rPr>
        <w:t>.</w:t>
      </w:r>
    </w:p>
    <w:p w14:paraId="73F7F695" w14:textId="77777777" w:rsidR="007126EF" w:rsidRPr="007126EF" w:rsidRDefault="007126EF" w:rsidP="007126EF">
      <w:pPr>
        <w:pStyle w:val="ListParagraph"/>
        <w:rPr>
          <w:rFonts w:asciiTheme="majorBidi" w:hAnsiTheme="majorBidi" w:cstheme="majorBidi"/>
        </w:rPr>
      </w:pPr>
    </w:p>
    <w:p w14:paraId="1E42F53C" w14:textId="40D6D0DB" w:rsidR="004F4787" w:rsidRPr="007126EF" w:rsidRDefault="0025003F" w:rsidP="007126E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</w:rPr>
      </w:pPr>
      <w:r w:rsidRPr="007126EF">
        <w:rPr>
          <w:rFonts w:asciiTheme="majorBidi" w:hAnsiTheme="majorBidi" w:cstheme="majorBidi"/>
        </w:rPr>
        <w:t xml:space="preserve">      </w:t>
      </w:r>
      <w:r w:rsidR="006D42E6" w:rsidRPr="007126EF">
        <w:rPr>
          <w:rFonts w:asciiTheme="majorBidi" w:hAnsiTheme="majorBidi" w:cstheme="majorBidi"/>
        </w:rPr>
        <w:t xml:space="preserve">                                         </w:t>
      </w:r>
    </w:p>
    <w:p w14:paraId="2A3AED38" w14:textId="77777777" w:rsidR="007126EF" w:rsidRDefault="00BF3735" w:rsidP="00275D1E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</w:rPr>
      </w:pPr>
      <w:r w:rsidRPr="007126EF">
        <w:rPr>
          <w:rFonts w:asciiTheme="majorBidi" w:hAnsiTheme="majorBidi" w:cstheme="majorBidi"/>
        </w:rPr>
        <w:t xml:space="preserve">What would be the projected </w:t>
      </w:r>
      <w:r w:rsidR="003B6ED9" w:rsidRPr="007126EF">
        <w:rPr>
          <w:rFonts w:asciiTheme="majorBidi" w:hAnsiTheme="majorBidi" w:cstheme="majorBidi"/>
        </w:rPr>
        <w:t>terminations</w:t>
      </w:r>
      <w:r w:rsidR="006E3B0E" w:rsidRPr="007126EF">
        <w:rPr>
          <w:rFonts w:asciiTheme="majorBidi" w:hAnsiTheme="majorBidi" w:cstheme="majorBidi"/>
        </w:rPr>
        <w:t xml:space="preserve"> if </w:t>
      </w:r>
      <w:r w:rsidR="003B6ED9" w:rsidRPr="007126EF">
        <w:rPr>
          <w:rFonts w:asciiTheme="majorBidi" w:hAnsiTheme="majorBidi" w:cstheme="majorBidi"/>
        </w:rPr>
        <w:t>it is</w:t>
      </w:r>
      <w:r w:rsidR="006E3B0E" w:rsidRPr="007126EF">
        <w:rPr>
          <w:rFonts w:asciiTheme="majorBidi" w:hAnsiTheme="majorBidi" w:cstheme="majorBidi"/>
        </w:rPr>
        <w:t xml:space="preserve"> expect</w:t>
      </w:r>
      <w:r w:rsidR="003B6ED9" w:rsidRPr="007126EF">
        <w:rPr>
          <w:rFonts w:asciiTheme="majorBidi" w:hAnsiTheme="majorBidi" w:cstheme="majorBidi"/>
        </w:rPr>
        <w:t>ed</w:t>
      </w:r>
      <w:r w:rsidR="006E3B0E" w:rsidRPr="007126EF">
        <w:rPr>
          <w:rFonts w:asciiTheme="majorBidi" w:hAnsiTheme="majorBidi" w:cstheme="majorBidi"/>
        </w:rPr>
        <w:t xml:space="preserve"> to grow by 4</w:t>
      </w:r>
      <w:r w:rsidR="00164290" w:rsidRPr="007126EF">
        <w:rPr>
          <w:rFonts w:asciiTheme="majorBidi" w:hAnsiTheme="majorBidi" w:cstheme="majorBidi"/>
        </w:rPr>
        <w:t>.5</w:t>
      </w:r>
      <w:r w:rsidR="004F4787" w:rsidRPr="007126EF">
        <w:rPr>
          <w:rFonts w:asciiTheme="majorBidi" w:hAnsiTheme="majorBidi" w:cstheme="majorBidi"/>
        </w:rPr>
        <w:t xml:space="preserve">%? </w:t>
      </w:r>
      <w:r w:rsidR="003B6ED9" w:rsidRPr="007126EF">
        <w:rPr>
          <w:rFonts w:asciiTheme="majorBidi" w:hAnsiTheme="majorBidi" w:cstheme="majorBidi"/>
        </w:rPr>
        <w:t xml:space="preserve">         </w:t>
      </w:r>
      <w:r w:rsidR="00B4573D" w:rsidRPr="007126EF">
        <w:rPr>
          <w:rFonts w:asciiTheme="majorBidi" w:hAnsiTheme="majorBidi" w:cstheme="majorBidi"/>
        </w:rPr>
        <w:t xml:space="preserve">  </w:t>
      </w:r>
      <w:r w:rsidR="006D42E6" w:rsidRPr="007126EF">
        <w:rPr>
          <w:rFonts w:asciiTheme="majorBidi" w:hAnsiTheme="majorBidi" w:cstheme="majorBidi"/>
        </w:rPr>
        <w:t xml:space="preserve">     </w:t>
      </w:r>
    </w:p>
    <w:p w14:paraId="64F12426" w14:textId="77777777" w:rsidR="007126EF" w:rsidRDefault="004864F9" w:rsidP="007126EF">
      <w:pPr>
        <w:pStyle w:val="ListParagraph"/>
        <w:numPr>
          <w:ilvl w:val="1"/>
          <w:numId w:val="5"/>
        </w:numPr>
        <w:spacing w:line="240" w:lineRule="auto"/>
        <w:rPr>
          <w:rFonts w:asciiTheme="majorBidi" w:hAnsiTheme="majorBidi" w:cstheme="majorBidi"/>
        </w:rPr>
      </w:pPr>
      <w:r w:rsidRPr="007126EF">
        <w:rPr>
          <w:rFonts w:asciiTheme="majorBidi" w:hAnsiTheme="majorBidi" w:cstheme="majorBidi"/>
        </w:rPr>
        <w:t>W</w:t>
      </w:r>
      <w:r w:rsidR="00FE5A76" w:rsidRPr="007126EF">
        <w:rPr>
          <w:rFonts w:asciiTheme="majorBidi" w:hAnsiTheme="majorBidi" w:cstheme="majorBidi"/>
        </w:rPr>
        <w:t xml:space="preserve">hich </w:t>
      </w:r>
      <w:r w:rsidR="00BF3735" w:rsidRPr="007126EF">
        <w:rPr>
          <w:rFonts w:asciiTheme="majorBidi" w:hAnsiTheme="majorBidi" w:cstheme="majorBidi"/>
        </w:rPr>
        <w:t>one is the highest</w:t>
      </w:r>
      <w:r w:rsidR="00FE5A76" w:rsidRPr="007126EF">
        <w:rPr>
          <w:rFonts w:asciiTheme="majorBidi" w:hAnsiTheme="majorBidi" w:cstheme="majorBidi"/>
        </w:rPr>
        <w:t xml:space="preserve">? </w:t>
      </w:r>
    </w:p>
    <w:p w14:paraId="038DC2F0" w14:textId="1AD453BF" w:rsidR="00470834" w:rsidRPr="007126EF" w:rsidRDefault="00186EE6" w:rsidP="007126EF">
      <w:pPr>
        <w:spacing w:line="240" w:lineRule="auto"/>
        <w:rPr>
          <w:rFonts w:asciiTheme="majorBidi" w:hAnsiTheme="majorBidi" w:cstheme="majorBidi"/>
        </w:rPr>
      </w:pPr>
      <w:r w:rsidRPr="007126EF">
        <w:rPr>
          <w:rFonts w:asciiTheme="majorBidi" w:hAnsiTheme="majorBidi" w:cstheme="majorBidi"/>
        </w:rPr>
        <w:t xml:space="preserve">You are to </w:t>
      </w:r>
      <w:r w:rsidR="00470834" w:rsidRPr="007126EF">
        <w:rPr>
          <w:rFonts w:asciiTheme="majorBidi" w:hAnsiTheme="majorBidi" w:cstheme="majorBidi"/>
        </w:rPr>
        <w:t xml:space="preserve">study the </w:t>
      </w:r>
      <w:r w:rsidR="003412B4" w:rsidRPr="007126EF">
        <w:rPr>
          <w:rFonts w:asciiTheme="majorBidi" w:hAnsiTheme="majorBidi" w:cstheme="majorBidi"/>
        </w:rPr>
        <w:t>experience level of terminated employees</w:t>
      </w:r>
      <w:r w:rsidR="00470834" w:rsidRPr="007126EF">
        <w:rPr>
          <w:rFonts w:asciiTheme="majorBidi" w:hAnsiTheme="majorBidi" w:cstheme="majorBidi"/>
        </w:rPr>
        <w:t xml:space="preserve"> based on the following rough </w:t>
      </w:r>
      <w:r w:rsidR="00A67178" w:rsidRPr="007126EF">
        <w:rPr>
          <w:rFonts w:asciiTheme="majorBidi" w:hAnsiTheme="majorBidi" w:cstheme="majorBidi"/>
        </w:rPr>
        <w:t>classificatio</w:t>
      </w:r>
      <w:r w:rsidR="007126EF">
        <w:rPr>
          <w:rFonts w:asciiTheme="majorBidi" w:hAnsiTheme="majorBidi" w:cstheme="majorBidi"/>
        </w:rPr>
        <w:t>n</w:t>
      </w:r>
      <w:r w:rsidR="003412B4" w:rsidRPr="007126EF">
        <w:rPr>
          <w:rFonts w:asciiTheme="majorBidi" w:hAnsiTheme="majorBidi" w:cstheme="majorBidi"/>
        </w:rPr>
        <w:tab/>
      </w:r>
    </w:p>
    <w:p w14:paraId="707C2C74" w14:textId="77777777" w:rsidR="00470834" w:rsidRDefault="00470834" w:rsidP="007126EF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>employee has served for</w:t>
      </w:r>
      <w:r w:rsidR="00795C73">
        <w:rPr>
          <w:rFonts w:asciiTheme="majorBidi" w:hAnsiTheme="majorBidi" w:cstheme="majorBidi"/>
        </w:rPr>
        <w:t xml:space="preserve"> 5 years or</w:t>
      </w:r>
      <w:r w:rsidR="007D4236">
        <w:rPr>
          <w:rFonts w:asciiTheme="majorBidi" w:hAnsiTheme="majorBidi" w:cstheme="majorBidi"/>
        </w:rPr>
        <w:t xml:space="preserve"> less then he/she is a “Newcomer”</w:t>
      </w:r>
    </w:p>
    <w:p w14:paraId="66C251FA" w14:textId="77777777" w:rsidR="00470834" w:rsidRDefault="00470834" w:rsidP="007126EF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 xml:space="preserve">employee has served between </w:t>
      </w:r>
      <w:r w:rsidR="009D7030">
        <w:rPr>
          <w:rFonts w:asciiTheme="majorBidi" w:hAnsiTheme="majorBidi" w:cstheme="majorBidi"/>
        </w:rPr>
        <w:t>6</w:t>
      </w:r>
      <w:r w:rsidR="007D4236">
        <w:rPr>
          <w:rFonts w:asciiTheme="majorBidi" w:hAnsiTheme="majorBidi" w:cstheme="majorBidi"/>
        </w:rPr>
        <w:t xml:space="preserve"> to 10 years, then he/she is </w:t>
      </w:r>
      <w:r w:rsidR="00186EE6">
        <w:rPr>
          <w:rFonts w:asciiTheme="majorBidi" w:hAnsiTheme="majorBidi" w:cstheme="majorBidi"/>
        </w:rPr>
        <w:t>a</w:t>
      </w:r>
      <w:r w:rsidR="007D4236">
        <w:rPr>
          <w:rFonts w:asciiTheme="majorBidi" w:hAnsiTheme="majorBidi" w:cstheme="majorBidi"/>
        </w:rPr>
        <w:t xml:space="preserve"> “</w:t>
      </w:r>
      <w:r w:rsidR="00186EE6">
        <w:rPr>
          <w:rFonts w:asciiTheme="majorBidi" w:hAnsiTheme="majorBidi" w:cstheme="majorBidi"/>
        </w:rPr>
        <w:t>Proficient</w:t>
      </w:r>
      <w:r w:rsidR="007D4236">
        <w:rPr>
          <w:rFonts w:asciiTheme="majorBidi" w:hAnsiTheme="majorBidi" w:cstheme="majorBidi"/>
        </w:rPr>
        <w:t>”</w:t>
      </w:r>
    </w:p>
    <w:p w14:paraId="47CFDD21" w14:textId="77777777" w:rsidR="007D4236" w:rsidRDefault="00470834" w:rsidP="007126EF">
      <w:pPr>
        <w:pStyle w:val="ListParagraph"/>
        <w:numPr>
          <w:ilvl w:val="1"/>
          <w:numId w:val="11"/>
        </w:numPr>
        <w:spacing w:line="240" w:lineRule="auto"/>
        <w:rPr>
          <w:rFonts w:asciiTheme="majorBidi" w:hAnsiTheme="majorBidi" w:cstheme="majorBidi"/>
        </w:rPr>
      </w:pPr>
      <w:r w:rsidRPr="007D4236"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 xml:space="preserve">employee has served for more than 10 years, the he/she is </w:t>
      </w:r>
      <w:r w:rsidR="00186EE6">
        <w:rPr>
          <w:rFonts w:asciiTheme="majorBidi" w:hAnsiTheme="majorBidi" w:cstheme="majorBidi"/>
        </w:rPr>
        <w:t>an “Expert’</w:t>
      </w:r>
    </w:p>
    <w:p w14:paraId="0C6317C1" w14:textId="77777777" w:rsidR="00186EE6" w:rsidRPr="007955BF" w:rsidRDefault="003412B4" w:rsidP="007126EF">
      <w:pPr>
        <w:pStyle w:val="ListParagraph"/>
        <w:spacing w:line="240" w:lineRule="auto"/>
        <w:ind w:left="1440"/>
        <w:rPr>
          <w:rFonts w:asciiTheme="majorBidi" w:hAnsiTheme="majorBidi" w:cstheme="majorBidi"/>
          <w:color w:val="FF0000"/>
        </w:rPr>
      </w:pPr>
      <w:r w:rsidRPr="007955BF">
        <w:rPr>
          <w:rFonts w:asciiTheme="majorBidi" w:hAnsiTheme="majorBidi" w:cstheme="majorBidi"/>
          <w:color w:val="FF0000"/>
        </w:rPr>
        <w:t xml:space="preserve">Fill out the </w:t>
      </w:r>
      <w:proofErr w:type="spellStart"/>
      <w:r w:rsidRPr="007955BF">
        <w:rPr>
          <w:rFonts w:asciiTheme="majorBidi" w:hAnsiTheme="majorBidi" w:cstheme="majorBidi"/>
          <w:b/>
          <w:bCs/>
          <w:color w:val="FF0000"/>
        </w:rPr>
        <w:t>Emp_PrevSTATUS</w:t>
      </w:r>
      <w:proofErr w:type="spellEnd"/>
      <w:r w:rsidRPr="007955BF">
        <w:rPr>
          <w:rFonts w:asciiTheme="majorBidi" w:hAnsiTheme="majorBidi" w:cstheme="majorBidi"/>
          <w:color w:val="FF0000"/>
        </w:rPr>
        <w:t xml:space="preserve"> accordingly</w:t>
      </w:r>
      <w:r w:rsidR="00A80CD6">
        <w:rPr>
          <w:rFonts w:asciiTheme="majorBidi" w:hAnsiTheme="majorBidi" w:cstheme="majorBidi"/>
          <w:color w:val="FF0000"/>
        </w:rPr>
        <w:t xml:space="preserve">   </w:t>
      </w:r>
    </w:p>
    <w:p w14:paraId="5092F5A5" w14:textId="77777777" w:rsidR="003412B4" w:rsidRDefault="003412B4" w:rsidP="003412B4">
      <w:pPr>
        <w:spacing w:line="480" w:lineRule="auto"/>
        <w:rPr>
          <w:rFonts w:asciiTheme="majorBidi" w:hAnsiTheme="majorBidi" w:cstheme="majorBidi"/>
        </w:rPr>
      </w:pPr>
    </w:p>
    <w:p w14:paraId="30E68D10" w14:textId="77777777" w:rsidR="00EB630F" w:rsidRPr="00EB630F" w:rsidRDefault="00EB630F" w:rsidP="00174067">
      <w:pPr>
        <w:spacing w:line="480" w:lineRule="auto"/>
        <w:rPr>
          <w:rFonts w:asciiTheme="majorBidi" w:hAnsiTheme="majorBidi" w:cstheme="majorBidi"/>
        </w:rPr>
      </w:pPr>
    </w:p>
    <w:p w14:paraId="17BE7BA7" w14:textId="77777777" w:rsidR="006D42E6" w:rsidRPr="006C2C2E" w:rsidRDefault="006D42E6" w:rsidP="006D42E6">
      <w:pPr>
        <w:spacing w:line="360" w:lineRule="auto"/>
        <w:ind w:left="360"/>
        <w:rPr>
          <w:rFonts w:asciiTheme="majorBidi" w:hAnsiTheme="majorBidi" w:cstheme="majorBidi"/>
        </w:rPr>
      </w:pPr>
    </w:p>
    <w:p w14:paraId="64B996F9" w14:textId="162BD383" w:rsidR="00F932BB" w:rsidRPr="009A00BC" w:rsidRDefault="00F932BB" w:rsidP="00F932BB">
      <w:pPr>
        <w:spacing w:line="360" w:lineRule="auto"/>
        <w:rPr>
          <w:rFonts w:asciiTheme="majorBidi" w:hAnsiTheme="majorBidi" w:cstheme="majorBidi"/>
        </w:rPr>
      </w:pPr>
    </w:p>
    <w:sectPr w:rsidR="00F932BB" w:rsidRPr="009A00BC" w:rsidSect="004A65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EE53" w14:textId="77777777" w:rsidR="00CD593A" w:rsidRDefault="00CD593A" w:rsidP="004A65FC">
      <w:pPr>
        <w:spacing w:after="0" w:line="240" w:lineRule="auto"/>
      </w:pPr>
      <w:r>
        <w:separator/>
      </w:r>
    </w:p>
  </w:endnote>
  <w:endnote w:type="continuationSeparator" w:id="0">
    <w:p w14:paraId="108964E9" w14:textId="77777777" w:rsidR="00CD593A" w:rsidRDefault="00CD593A" w:rsidP="004A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D62D" w14:textId="77777777" w:rsidR="009850A6" w:rsidRPr="004A65FC" w:rsidRDefault="009850A6" w:rsidP="005E6B8B">
    <w:pPr>
      <w:pStyle w:val="HTMLPreformatted"/>
      <w:spacing w:line="408" w:lineRule="atLeast"/>
      <w:rPr>
        <w:rFonts w:asciiTheme="majorBidi" w:hAnsiTheme="majorBidi" w:cstheme="majorBid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11CC" w14:textId="77777777" w:rsidR="00CD593A" w:rsidRDefault="00CD593A" w:rsidP="004A65FC">
      <w:pPr>
        <w:spacing w:after="0" w:line="240" w:lineRule="auto"/>
      </w:pPr>
      <w:r>
        <w:separator/>
      </w:r>
    </w:p>
  </w:footnote>
  <w:footnote w:type="continuationSeparator" w:id="0">
    <w:p w14:paraId="085DB53F" w14:textId="77777777" w:rsidR="00CD593A" w:rsidRDefault="00CD593A" w:rsidP="004A6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16B"/>
    <w:multiLevelType w:val="hybridMultilevel"/>
    <w:tmpl w:val="DAB4C2C8"/>
    <w:lvl w:ilvl="0" w:tplc="464C3DE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50E"/>
    <w:multiLevelType w:val="hybridMultilevel"/>
    <w:tmpl w:val="901CE98A"/>
    <w:lvl w:ilvl="0" w:tplc="EC88AD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D365A"/>
    <w:multiLevelType w:val="hybridMultilevel"/>
    <w:tmpl w:val="CA70E6C0"/>
    <w:lvl w:ilvl="0" w:tplc="D814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3D2F"/>
    <w:multiLevelType w:val="hybridMultilevel"/>
    <w:tmpl w:val="F43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4BAC"/>
    <w:multiLevelType w:val="hybridMultilevel"/>
    <w:tmpl w:val="985EBC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4DB060A"/>
    <w:multiLevelType w:val="hybridMultilevel"/>
    <w:tmpl w:val="EC180AA4"/>
    <w:lvl w:ilvl="0" w:tplc="758AB28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A11"/>
    <w:multiLevelType w:val="hybridMultilevel"/>
    <w:tmpl w:val="185865E6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6420D"/>
    <w:multiLevelType w:val="hybridMultilevel"/>
    <w:tmpl w:val="8E2804FC"/>
    <w:lvl w:ilvl="0" w:tplc="AE38230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CF09E9"/>
    <w:multiLevelType w:val="hybridMultilevel"/>
    <w:tmpl w:val="E54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C25C3"/>
    <w:multiLevelType w:val="hybridMultilevel"/>
    <w:tmpl w:val="4210C44E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5583296">
    <w:abstractNumId w:val="4"/>
  </w:num>
  <w:num w:numId="2" w16cid:durableId="992417335">
    <w:abstractNumId w:val="1"/>
  </w:num>
  <w:num w:numId="3" w16cid:durableId="688724977">
    <w:abstractNumId w:val="9"/>
  </w:num>
  <w:num w:numId="4" w16cid:durableId="868495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4380058">
    <w:abstractNumId w:val="7"/>
  </w:num>
  <w:num w:numId="6" w16cid:durableId="1904875694">
    <w:abstractNumId w:val="8"/>
  </w:num>
  <w:num w:numId="7" w16cid:durableId="1912882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3121224">
    <w:abstractNumId w:val="0"/>
  </w:num>
  <w:num w:numId="9" w16cid:durableId="68306924">
    <w:abstractNumId w:val="6"/>
  </w:num>
  <w:num w:numId="10" w16cid:durableId="1243101346">
    <w:abstractNumId w:val="5"/>
  </w:num>
  <w:num w:numId="11" w16cid:durableId="196268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A5"/>
    <w:rsid w:val="00010802"/>
    <w:rsid w:val="0002702A"/>
    <w:rsid w:val="000569AE"/>
    <w:rsid w:val="000A753D"/>
    <w:rsid w:val="000F6F6B"/>
    <w:rsid w:val="00123064"/>
    <w:rsid w:val="00125E89"/>
    <w:rsid w:val="00141282"/>
    <w:rsid w:val="00155F72"/>
    <w:rsid w:val="00164290"/>
    <w:rsid w:val="00174067"/>
    <w:rsid w:val="00174175"/>
    <w:rsid w:val="00186EE6"/>
    <w:rsid w:val="001B44B6"/>
    <w:rsid w:val="001B67C5"/>
    <w:rsid w:val="001D07CD"/>
    <w:rsid w:val="001D18D3"/>
    <w:rsid w:val="001F63A2"/>
    <w:rsid w:val="002050DD"/>
    <w:rsid w:val="00205B27"/>
    <w:rsid w:val="00220263"/>
    <w:rsid w:val="002364B8"/>
    <w:rsid w:val="00237441"/>
    <w:rsid w:val="0025003F"/>
    <w:rsid w:val="00254A35"/>
    <w:rsid w:val="00271ECE"/>
    <w:rsid w:val="0027526F"/>
    <w:rsid w:val="002F48A5"/>
    <w:rsid w:val="003172CA"/>
    <w:rsid w:val="003412B4"/>
    <w:rsid w:val="003A19F3"/>
    <w:rsid w:val="003B30ED"/>
    <w:rsid w:val="003B6ED9"/>
    <w:rsid w:val="003D0D28"/>
    <w:rsid w:val="00405928"/>
    <w:rsid w:val="004118ED"/>
    <w:rsid w:val="004148C6"/>
    <w:rsid w:val="004363A5"/>
    <w:rsid w:val="00470834"/>
    <w:rsid w:val="004864F9"/>
    <w:rsid w:val="004A65FC"/>
    <w:rsid w:val="004D771D"/>
    <w:rsid w:val="004F4787"/>
    <w:rsid w:val="00503EEE"/>
    <w:rsid w:val="00543CD5"/>
    <w:rsid w:val="00577D3C"/>
    <w:rsid w:val="005C6841"/>
    <w:rsid w:val="005D6400"/>
    <w:rsid w:val="005E6B8B"/>
    <w:rsid w:val="005F6F0E"/>
    <w:rsid w:val="00651627"/>
    <w:rsid w:val="00683EEA"/>
    <w:rsid w:val="0069424A"/>
    <w:rsid w:val="006A75B5"/>
    <w:rsid w:val="006C044F"/>
    <w:rsid w:val="006C2C2E"/>
    <w:rsid w:val="006D2CDA"/>
    <w:rsid w:val="006D42E6"/>
    <w:rsid w:val="006D503D"/>
    <w:rsid w:val="006D5177"/>
    <w:rsid w:val="006D724D"/>
    <w:rsid w:val="006D7A01"/>
    <w:rsid w:val="006E3B0E"/>
    <w:rsid w:val="007126EF"/>
    <w:rsid w:val="00742D93"/>
    <w:rsid w:val="00763832"/>
    <w:rsid w:val="00793E49"/>
    <w:rsid w:val="007955BF"/>
    <w:rsid w:val="00795C73"/>
    <w:rsid w:val="007C1D1E"/>
    <w:rsid w:val="007D4236"/>
    <w:rsid w:val="007E09BC"/>
    <w:rsid w:val="00805523"/>
    <w:rsid w:val="008068EF"/>
    <w:rsid w:val="00814EA0"/>
    <w:rsid w:val="00835555"/>
    <w:rsid w:val="00840701"/>
    <w:rsid w:val="0084424C"/>
    <w:rsid w:val="0084775C"/>
    <w:rsid w:val="00855BC1"/>
    <w:rsid w:val="00862E64"/>
    <w:rsid w:val="008718AC"/>
    <w:rsid w:val="008A78DA"/>
    <w:rsid w:val="008B67F7"/>
    <w:rsid w:val="008C5219"/>
    <w:rsid w:val="008D1D78"/>
    <w:rsid w:val="008D7A45"/>
    <w:rsid w:val="009419CD"/>
    <w:rsid w:val="009455BD"/>
    <w:rsid w:val="0095195F"/>
    <w:rsid w:val="009850A6"/>
    <w:rsid w:val="00992EE5"/>
    <w:rsid w:val="009A00BC"/>
    <w:rsid w:val="009A04B8"/>
    <w:rsid w:val="009A7291"/>
    <w:rsid w:val="009D7030"/>
    <w:rsid w:val="009F714E"/>
    <w:rsid w:val="00A00FAE"/>
    <w:rsid w:val="00A22CC6"/>
    <w:rsid w:val="00A2506C"/>
    <w:rsid w:val="00A2586F"/>
    <w:rsid w:val="00A53860"/>
    <w:rsid w:val="00A57F9A"/>
    <w:rsid w:val="00A67178"/>
    <w:rsid w:val="00A80CD6"/>
    <w:rsid w:val="00AF0BC4"/>
    <w:rsid w:val="00B119E8"/>
    <w:rsid w:val="00B32E16"/>
    <w:rsid w:val="00B4573D"/>
    <w:rsid w:val="00BB3F18"/>
    <w:rsid w:val="00BB71D9"/>
    <w:rsid w:val="00BB7F69"/>
    <w:rsid w:val="00BD08AB"/>
    <w:rsid w:val="00BE279D"/>
    <w:rsid w:val="00BF3735"/>
    <w:rsid w:val="00BF7C82"/>
    <w:rsid w:val="00C117CA"/>
    <w:rsid w:val="00C34857"/>
    <w:rsid w:val="00C5001B"/>
    <w:rsid w:val="00C5195E"/>
    <w:rsid w:val="00C84031"/>
    <w:rsid w:val="00CA3A9A"/>
    <w:rsid w:val="00CC7213"/>
    <w:rsid w:val="00CD3312"/>
    <w:rsid w:val="00CD593A"/>
    <w:rsid w:val="00CF0D9A"/>
    <w:rsid w:val="00D16A2C"/>
    <w:rsid w:val="00D256AE"/>
    <w:rsid w:val="00D26CA4"/>
    <w:rsid w:val="00D313D4"/>
    <w:rsid w:val="00D41B78"/>
    <w:rsid w:val="00D56963"/>
    <w:rsid w:val="00D91455"/>
    <w:rsid w:val="00DC2697"/>
    <w:rsid w:val="00DD4DDC"/>
    <w:rsid w:val="00E253F1"/>
    <w:rsid w:val="00E4552E"/>
    <w:rsid w:val="00E46F8A"/>
    <w:rsid w:val="00E552A5"/>
    <w:rsid w:val="00E748B8"/>
    <w:rsid w:val="00E96514"/>
    <w:rsid w:val="00EB630F"/>
    <w:rsid w:val="00EB6B01"/>
    <w:rsid w:val="00EC5746"/>
    <w:rsid w:val="00F01332"/>
    <w:rsid w:val="00F07DA5"/>
    <w:rsid w:val="00F13EB0"/>
    <w:rsid w:val="00F152AB"/>
    <w:rsid w:val="00F52C4F"/>
    <w:rsid w:val="00F73A40"/>
    <w:rsid w:val="00F74017"/>
    <w:rsid w:val="00F77E48"/>
    <w:rsid w:val="00F932BB"/>
    <w:rsid w:val="00F93526"/>
    <w:rsid w:val="00FA04EE"/>
    <w:rsid w:val="00FA1A7C"/>
    <w:rsid w:val="00FB2926"/>
    <w:rsid w:val="00FB404D"/>
    <w:rsid w:val="00FC72CE"/>
    <w:rsid w:val="00FE5A76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E7E00"/>
  <w15:docId w15:val="{F99788EC-FAB7-489A-9EDA-FA059BA7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3D"/>
  </w:style>
  <w:style w:type="paragraph" w:styleId="Heading1">
    <w:name w:val="heading 1"/>
    <w:basedOn w:val="Normal"/>
    <w:next w:val="Normal"/>
    <w:link w:val="Heading1Char"/>
    <w:uiPriority w:val="9"/>
    <w:qFormat/>
    <w:rsid w:val="0047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72"/>
    <w:pPr>
      <w:ind w:left="720"/>
      <w:contextualSpacing/>
    </w:pPr>
  </w:style>
  <w:style w:type="paragraph" w:styleId="NoSpacing">
    <w:name w:val="No Spacing"/>
    <w:uiPriority w:val="1"/>
    <w:qFormat/>
    <w:rsid w:val="004A65FC"/>
    <w:pPr>
      <w:spacing w:after="0" w:line="240" w:lineRule="auto"/>
    </w:pPr>
    <w:rPr>
      <w:rFonts w:ascii="Calibri" w:eastAsia="Times New Roman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FC"/>
  </w:style>
  <w:style w:type="paragraph" w:styleId="Footer">
    <w:name w:val="footer"/>
    <w:basedOn w:val="Normal"/>
    <w:link w:val="Foot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FC"/>
  </w:style>
  <w:style w:type="paragraph" w:styleId="HTMLPreformatted">
    <w:name w:val="HTML Preformatted"/>
    <w:basedOn w:val="Normal"/>
    <w:link w:val="HTMLPreformattedChar"/>
    <w:uiPriority w:val="99"/>
    <w:unhideWhenUsed/>
    <w:rsid w:val="004A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5F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A733-C1EC-41A4-9E9A-582661C2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Sheetal Rawat</cp:lastModifiedBy>
  <cp:revision>14</cp:revision>
  <dcterms:created xsi:type="dcterms:W3CDTF">2022-04-06T06:21:00Z</dcterms:created>
  <dcterms:modified xsi:type="dcterms:W3CDTF">2024-01-09T09:50:00Z</dcterms:modified>
</cp:coreProperties>
</file>