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70291" w14:textId="108F03AD" w:rsidR="32F57A07" w:rsidRDefault="32F57A07" w:rsidP="3C51F7C3">
      <w:pPr>
        <w:rPr>
          <w:rFonts w:eastAsia="Segoe UI"/>
          <w:color w:val="24292E"/>
        </w:rPr>
      </w:pPr>
    </w:p>
    <w:p w14:paraId="19E3EF31" w14:textId="12FB29DE" w:rsidR="054842EB" w:rsidRDefault="054842EB" w:rsidP="054842EB">
      <w:pPr>
        <w:rPr>
          <w:color w:val="24292E"/>
        </w:rPr>
      </w:pPr>
    </w:p>
    <w:p w14:paraId="7D7127F3" w14:textId="29AF7DDF" w:rsidR="054842EB" w:rsidRDefault="054842EB" w:rsidP="054842EB">
      <w:pPr>
        <w:rPr>
          <w:color w:val="24292E"/>
        </w:rPr>
      </w:pPr>
    </w:p>
    <w:p w14:paraId="6F89D17D" w14:textId="5BFC7481" w:rsidR="054842EB" w:rsidRDefault="054842EB" w:rsidP="054842EB">
      <w:pPr>
        <w:rPr>
          <w:color w:val="24292E"/>
        </w:rPr>
      </w:pPr>
    </w:p>
    <w:p w14:paraId="20C1C5A7" w14:textId="37DF7BC1" w:rsidR="054842EB" w:rsidRDefault="054842EB" w:rsidP="054842EB">
      <w:pPr>
        <w:rPr>
          <w:color w:val="24292E"/>
        </w:rPr>
      </w:pPr>
    </w:p>
    <w:p w14:paraId="33D9F4B0" w14:textId="73C2D6B5" w:rsidR="054842EB" w:rsidRDefault="054842EB" w:rsidP="054842EB">
      <w:pPr>
        <w:rPr>
          <w:color w:val="24292E"/>
        </w:rPr>
      </w:pPr>
    </w:p>
    <w:p w14:paraId="6E027F50" w14:textId="0215E3F4" w:rsidR="054842EB" w:rsidRDefault="054842EB" w:rsidP="054842EB">
      <w:pPr>
        <w:rPr>
          <w:color w:val="24292E"/>
        </w:rPr>
      </w:pPr>
    </w:p>
    <w:p w14:paraId="6B371B7D" w14:textId="09E6D586" w:rsidR="054842EB" w:rsidRDefault="054842EB" w:rsidP="054842EB">
      <w:pPr>
        <w:rPr>
          <w:color w:val="24292E"/>
        </w:rPr>
      </w:pPr>
    </w:p>
    <w:p w14:paraId="02CF3992" w14:textId="300F8F3C" w:rsidR="054842EB" w:rsidRDefault="054842EB" w:rsidP="054842EB">
      <w:pPr>
        <w:rPr>
          <w:color w:val="24292E"/>
        </w:rPr>
      </w:pPr>
    </w:p>
    <w:p w14:paraId="4279C403" w14:textId="423D252E" w:rsidR="054842EB" w:rsidRDefault="054842EB" w:rsidP="054842EB">
      <w:pPr>
        <w:rPr>
          <w:color w:val="24292E"/>
        </w:rPr>
      </w:pPr>
    </w:p>
    <w:p w14:paraId="4128F3BA" w14:textId="6AA63820" w:rsidR="32F57A07" w:rsidRDefault="32F57A07"/>
    <w:p w14:paraId="463B2350" w14:textId="5932338D" w:rsidR="32F57A07" w:rsidRDefault="32F57A07"/>
    <w:p w14:paraId="68D69995" w14:textId="14857811" w:rsidR="32F57A07" w:rsidRDefault="32F57A07"/>
    <w:p w14:paraId="6F6FC7F5" w14:textId="2A25BA7D" w:rsidR="32F57A07" w:rsidRDefault="32F57A07"/>
    <w:p w14:paraId="629D2EAA" w14:textId="7708366D" w:rsidR="32F57A07" w:rsidRDefault="32F57A07"/>
    <w:p w14:paraId="16DB2776" w14:textId="2CDF510A" w:rsidR="32F57A07" w:rsidRDefault="32F57A07"/>
    <w:p w14:paraId="6C77E1B3" w14:textId="62C76AAE" w:rsidR="32F57A07" w:rsidRDefault="32F57A07"/>
    <w:p w14:paraId="701504A0" w14:textId="7CBC5879" w:rsidR="401113C7" w:rsidRDefault="401113C7"/>
    <w:p w14:paraId="08582F54" w14:textId="7E32AFF7" w:rsidR="32F57A07" w:rsidRDefault="32F57A07"/>
    <w:p w14:paraId="16E8CA71" w14:textId="3D41DD8A" w:rsidR="32F57A07" w:rsidRDefault="32F57A07"/>
    <w:p w14:paraId="3F228B99" w14:textId="69E0A431" w:rsidR="6D6EA665" w:rsidRPr="00AC676E" w:rsidRDefault="66D2E82F" w:rsidP="1C2E67FA">
      <w:pPr>
        <w:spacing w:line="276" w:lineRule="auto"/>
        <w:jc w:val="center"/>
        <w:rPr>
          <w:b/>
          <w:bCs/>
          <w:sz w:val="28"/>
          <w:szCs w:val="28"/>
        </w:rPr>
      </w:pPr>
      <w:r w:rsidRPr="1C2E67FA">
        <w:rPr>
          <w:b/>
          <w:bCs/>
          <w:sz w:val="28"/>
          <w:szCs w:val="28"/>
        </w:rPr>
        <w:t xml:space="preserve">CHAPTER </w:t>
      </w:r>
      <w:r w:rsidR="542F527C" w:rsidRPr="1C2E67FA">
        <w:rPr>
          <w:b/>
          <w:bCs/>
          <w:sz w:val="28"/>
          <w:szCs w:val="28"/>
        </w:rPr>
        <w:t>1</w:t>
      </w:r>
    </w:p>
    <w:p w14:paraId="4A6309B1" w14:textId="5D02289C" w:rsidR="6D6EA665" w:rsidRPr="00AC676E" w:rsidRDefault="66D2E82F" w:rsidP="1C2E67FA">
      <w:pPr>
        <w:spacing w:line="276" w:lineRule="auto"/>
        <w:jc w:val="center"/>
        <w:rPr>
          <w:sz w:val="28"/>
          <w:szCs w:val="28"/>
        </w:rPr>
      </w:pPr>
      <w:r w:rsidRPr="1C2E67FA">
        <w:rPr>
          <w:b/>
          <w:bCs/>
          <w:sz w:val="28"/>
          <w:szCs w:val="28"/>
        </w:rPr>
        <w:t>INTRODUCTION</w:t>
      </w:r>
    </w:p>
    <w:p w14:paraId="5E3B9846" w14:textId="14C6B7B1" w:rsidR="32F57A07" w:rsidRDefault="32F57A07">
      <w:pPr>
        <w:rPr>
          <w:sz w:val="28"/>
          <w:szCs w:val="28"/>
        </w:rPr>
      </w:pPr>
    </w:p>
    <w:p w14:paraId="23518D8E" w14:textId="4E60F364" w:rsidR="32F57A07" w:rsidRDefault="32F57A07">
      <w:r>
        <w:br w:type="page"/>
      </w:r>
    </w:p>
    <w:p w14:paraId="793592A2" w14:textId="75326E71" w:rsidR="32F57A07" w:rsidRDefault="32F57A07" w:rsidP="1C2E67FA"/>
    <w:p w14:paraId="5E5787A5" w14:textId="4E410686" w:rsidR="00D47CFF" w:rsidRDefault="787F0126" w:rsidP="401113C7">
      <w:pPr>
        <w:spacing w:line="276" w:lineRule="auto"/>
        <w:rPr>
          <w:b/>
          <w:sz w:val="28"/>
          <w:szCs w:val="28"/>
        </w:rPr>
      </w:pPr>
      <w:r w:rsidRPr="401113C7">
        <w:rPr>
          <w:b/>
          <w:sz w:val="28"/>
          <w:szCs w:val="28"/>
        </w:rPr>
        <w:t xml:space="preserve">1.1 </w:t>
      </w:r>
      <w:r w:rsidR="07637FDB" w:rsidRPr="401113C7">
        <w:rPr>
          <w:b/>
          <w:sz w:val="28"/>
          <w:szCs w:val="28"/>
        </w:rPr>
        <w:t>INTRODUCTION</w:t>
      </w:r>
    </w:p>
    <w:p w14:paraId="6323349E" w14:textId="0810345D" w:rsidR="31AB37FA" w:rsidRDefault="31AB37FA" w:rsidP="401113C7">
      <w:pPr>
        <w:spacing w:line="276" w:lineRule="auto"/>
      </w:pPr>
    </w:p>
    <w:p w14:paraId="550E08C6" w14:textId="7702D409" w:rsidR="07637FDB" w:rsidRDefault="3896C4A8" w:rsidP="1C2E67FA">
      <w:pPr>
        <w:spacing w:line="276" w:lineRule="auto"/>
      </w:pPr>
      <w:r w:rsidRPr="1C2E67FA">
        <w:t>India's payment system has undergone a major transformation over the last decade, shifting</w:t>
      </w:r>
      <w:r w:rsidR="4114D777" w:rsidRPr="1C2E67FA">
        <w:t xml:space="preserve"> </w:t>
      </w:r>
      <w:r w:rsidRPr="1C2E67FA">
        <w:t>from a cash-centric model to a digitally driven one. The launch of the Unified Payments</w:t>
      </w:r>
      <w:r w:rsidR="68E370DF" w:rsidRPr="1C2E67FA">
        <w:t xml:space="preserve"> </w:t>
      </w:r>
      <w:r w:rsidRPr="1C2E67FA">
        <w:t>Interface (UPI) in 2016 marked a turning point. UPI enabled instant money transfers, QR</w:t>
      </w:r>
      <w:r w:rsidR="6C45D187" w:rsidRPr="1C2E67FA">
        <w:t>-</w:t>
      </w:r>
      <w:r w:rsidRPr="1C2E67FA">
        <w:t xml:space="preserve">based merchant payments, and seamless integration with smartphones, making digital payments accessible even to first-time users. As a result, UPI has become a preferred mode for day-to-day transactions such as groceries, food orders, travel payments, and peer-to-peer transfers. Card payments (credit and debit cards) continue to remain relevant, especially for high-value purchases, e-commerce transactions, and retail outlets with card-swipe machines. </w:t>
      </w:r>
      <w:r w:rsidR="1E6C3172" w:rsidRPr="1C2E67FA">
        <w:t>Cash,</w:t>
      </w:r>
      <w:r w:rsidRPr="1C2E67FA">
        <w:t xml:space="preserve"> despite the growth of digital alternatives, still plays a significant role in India due to habits, accessibility issues, and its universal acceptance. Similar patterns can also be observed among consumers in Malappuram Municipality. </w:t>
      </w:r>
    </w:p>
    <w:p w14:paraId="0BD31D13" w14:textId="3958E15E" w:rsidR="054842EB" w:rsidRDefault="054842EB" w:rsidP="054842EB">
      <w:pPr>
        <w:spacing w:line="276" w:lineRule="auto"/>
      </w:pPr>
    </w:p>
    <w:p w14:paraId="7CCD8D1B" w14:textId="0B430CBA" w:rsidR="07637FDB" w:rsidRDefault="1B7BE27C" w:rsidP="401113C7">
      <w:pPr>
        <w:spacing w:line="276" w:lineRule="auto"/>
      </w:pPr>
      <w:r>
        <w:t xml:space="preserve">              </w:t>
      </w:r>
      <w:r w:rsidR="3896C4A8" w:rsidRPr="1C2E67FA">
        <w:t xml:space="preserve">Government programs like Digital India, financial inclusion through Jan Dhan accounts, smartphone penetration, and COVID-19-driven </w:t>
      </w:r>
      <w:r w:rsidR="0B09D8DB" w:rsidRPr="1C2E67FA">
        <w:t>behaviour</w:t>
      </w:r>
      <w:r w:rsidR="3896C4A8" w:rsidRPr="1C2E67FA">
        <w:t xml:space="preserve"> shifts have accelerated digital adoption. However, consumer choices remain diverse. While UPI is dominant among urban youth, cash continues to be preferred among older and less digitally aware users. These differences are also reflected in the payment </w:t>
      </w:r>
      <w:r w:rsidR="3C477D38" w:rsidRPr="1C2E67FA">
        <w:t>behaviour</w:t>
      </w:r>
      <w:r w:rsidR="3896C4A8" w:rsidRPr="1C2E67FA">
        <w:t xml:space="preserve"> of residents of Malappuram Municipality. This study investigates the factors that influence people's preference for UPI, card, or cash in daily transactions, with special reference to Malappuram Municipality</w:t>
      </w:r>
    </w:p>
    <w:p w14:paraId="10C55E59" w14:textId="43917821" w:rsidR="32F57A07" w:rsidRDefault="32F57A07" w:rsidP="32F57A07">
      <w:pPr>
        <w:rPr>
          <w:rFonts w:ascii="Aptos" w:eastAsia="Aptos" w:hAnsi="Aptos" w:cs="Aptos"/>
        </w:rPr>
      </w:pPr>
    </w:p>
    <w:p w14:paraId="25A8F7D0" w14:textId="06182453" w:rsidR="32F57A07" w:rsidRDefault="32F57A07" w:rsidP="1C2E67FA">
      <w:pPr>
        <w:rPr>
          <w:rFonts w:ascii="Aptos" w:eastAsia="Aptos" w:hAnsi="Aptos" w:cs="Aptos"/>
        </w:rPr>
      </w:pPr>
    </w:p>
    <w:p w14:paraId="49B19A93" w14:textId="33E0FFD3" w:rsidR="5CA8418F" w:rsidRDefault="5CA8418F" w:rsidP="1C2E67FA">
      <w:pPr>
        <w:spacing w:line="276" w:lineRule="auto"/>
        <w:rPr>
          <w:b/>
          <w:bCs/>
          <w:sz w:val="28"/>
          <w:szCs w:val="28"/>
        </w:rPr>
      </w:pPr>
    </w:p>
    <w:p w14:paraId="5D71FF1A" w14:textId="5FB39C95" w:rsidR="5CA8418F" w:rsidRDefault="5CA8418F" w:rsidP="1C2E67FA">
      <w:pPr>
        <w:spacing w:line="276" w:lineRule="auto"/>
        <w:rPr>
          <w:b/>
          <w:bCs/>
          <w:sz w:val="28"/>
          <w:szCs w:val="28"/>
        </w:rPr>
      </w:pPr>
    </w:p>
    <w:p w14:paraId="39A70179" w14:textId="22353C32" w:rsidR="5CA8418F" w:rsidRDefault="5CA8418F" w:rsidP="1C2E67FA">
      <w:pPr>
        <w:spacing w:line="276" w:lineRule="auto"/>
        <w:rPr>
          <w:b/>
          <w:bCs/>
          <w:sz w:val="28"/>
          <w:szCs w:val="28"/>
        </w:rPr>
      </w:pPr>
    </w:p>
    <w:p w14:paraId="27C2AA88" w14:textId="1462A540" w:rsidR="5CA8418F" w:rsidRDefault="5CA8418F" w:rsidP="1C2E67FA">
      <w:pPr>
        <w:spacing w:line="276" w:lineRule="auto"/>
        <w:rPr>
          <w:b/>
          <w:bCs/>
          <w:sz w:val="28"/>
          <w:szCs w:val="28"/>
        </w:rPr>
      </w:pPr>
    </w:p>
    <w:p w14:paraId="4015A792" w14:textId="64FA4982" w:rsidR="5CA8418F" w:rsidRDefault="5CA8418F" w:rsidP="1C2E67FA">
      <w:pPr>
        <w:spacing w:line="276" w:lineRule="auto"/>
        <w:rPr>
          <w:b/>
          <w:bCs/>
          <w:sz w:val="28"/>
          <w:szCs w:val="28"/>
        </w:rPr>
      </w:pPr>
    </w:p>
    <w:p w14:paraId="37E4C340" w14:textId="50D068F3" w:rsidR="5CA8418F" w:rsidRDefault="5CA8418F" w:rsidP="1C2E67FA">
      <w:pPr>
        <w:spacing w:line="276" w:lineRule="auto"/>
        <w:rPr>
          <w:b/>
          <w:bCs/>
          <w:sz w:val="28"/>
          <w:szCs w:val="28"/>
        </w:rPr>
      </w:pPr>
    </w:p>
    <w:p w14:paraId="3756F267" w14:textId="6F5FCD8C" w:rsidR="5CA8418F" w:rsidRDefault="5CA8418F" w:rsidP="1C2E67FA">
      <w:pPr>
        <w:spacing w:line="276" w:lineRule="auto"/>
        <w:rPr>
          <w:b/>
          <w:bCs/>
          <w:sz w:val="28"/>
          <w:szCs w:val="28"/>
        </w:rPr>
      </w:pPr>
    </w:p>
    <w:p w14:paraId="642BB3F6" w14:textId="7FBCF659" w:rsidR="5CA8418F" w:rsidRDefault="5CA8418F" w:rsidP="1C2E67FA">
      <w:pPr>
        <w:spacing w:line="276" w:lineRule="auto"/>
        <w:rPr>
          <w:b/>
          <w:bCs/>
          <w:sz w:val="28"/>
          <w:szCs w:val="28"/>
        </w:rPr>
      </w:pPr>
    </w:p>
    <w:p w14:paraId="7917149B" w14:textId="230E4494" w:rsidR="5CA8418F" w:rsidRDefault="5CA8418F" w:rsidP="1C2E67FA">
      <w:pPr>
        <w:spacing w:line="276" w:lineRule="auto"/>
        <w:rPr>
          <w:b/>
          <w:bCs/>
          <w:sz w:val="28"/>
          <w:szCs w:val="28"/>
        </w:rPr>
      </w:pPr>
    </w:p>
    <w:p w14:paraId="08175439" w14:textId="381C3CB6" w:rsidR="5CA8418F" w:rsidRDefault="5CA8418F" w:rsidP="401113C7">
      <w:pPr>
        <w:spacing w:line="276" w:lineRule="auto"/>
      </w:pPr>
      <w:r>
        <w:br w:type="page"/>
      </w:r>
    </w:p>
    <w:p w14:paraId="36D703DC" w14:textId="5A15709A" w:rsidR="5CA8418F" w:rsidRDefault="5CA8418F" w:rsidP="1C2E67FA">
      <w:pPr>
        <w:spacing w:line="276" w:lineRule="auto"/>
        <w:rPr>
          <w:b/>
          <w:bCs/>
          <w:sz w:val="28"/>
          <w:szCs w:val="28"/>
        </w:rPr>
      </w:pPr>
    </w:p>
    <w:p w14:paraId="45AC83A1" w14:textId="44B79893" w:rsidR="5CA8418F" w:rsidRDefault="68F8AD3F" w:rsidP="1C2E67FA">
      <w:pPr>
        <w:spacing w:line="276" w:lineRule="auto"/>
        <w:rPr>
          <w:b/>
          <w:bCs/>
          <w:sz w:val="28"/>
          <w:szCs w:val="28"/>
        </w:rPr>
      </w:pPr>
      <w:r w:rsidRPr="1C2E67FA">
        <w:rPr>
          <w:b/>
          <w:bCs/>
          <w:sz w:val="28"/>
          <w:szCs w:val="28"/>
        </w:rPr>
        <w:t>1.2 S</w:t>
      </w:r>
      <w:r w:rsidR="1C4FACAB" w:rsidRPr="1C2E67FA">
        <w:rPr>
          <w:b/>
          <w:bCs/>
          <w:sz w:val="28"/>
          <w:szCs w:val="28"/>
        </w:rPr>
        <w:t>TATEMENT OF THE PROBLEM</w:t>
      </w:r>
    </w:p>
    <w:p w14:paraId="346434CC" w14:textId="56404EBC" w:rsidR="31AB37FA" w:rsidRDefault="31AB37FA" w:rsidP="401113C7">
      <w:pPr>
        <w:spacing w:line="276" w:lineRule="auto"/>
        <w:rPr>
          <w:rFonts w:ascii="Aptos" w:eastAsia="Aptos" w:hAnsi="Aptos" w:cs="Aptos"/>
        </w:rPr>
      </w:pPr>
    </w:p>
    <w:p w14:paraId="74C2B26F" w14:textId="79578EDA" w:rsidR="726DD923" w:rsidRDefault="1A6BEF17" w:rsidP="1C2E67FA">
      <w:pPr>
        <w:spacing w:line="276" w:lineRule="auto"/>
      </w:pPr>
      <w:r w:rsidRPr="1C2E67FA">
        <w:t xml:space="preserve">Despite the availability of secure and convenient digital payment systems like </w:t>
      </w:r>
      <w:r w:rsidR="25E6DABD" w:rsidRPr="1C2E67FA">
        <w:t>UPI,</w:t>
      </w:r>
      <w:r w:rsidRPr="1C2E67FA">
        <w:t xml:space="preserve"> many</w:t>
      </w:r>
      <w:r w:rsidR="56BB1201" w:rsidRPr="1C2E67FA">
        <w:t xml:space="preserve"> </w:t>
      </w:r>
      <w:r w:rsidRPr="1C2E67FA">
        <w:t>people continue to prefer cash due to habits, lack of awareness, fear of technology, and perceived complexity. Cash transactions also involve practical risks such as counterfeit or damaged currency. Card payments are commonly used for higher-value and business</w:t>
      </w:r>
      <w:r w:rsidR="3904F1AD" w:rsidRPr="1C2E67FA">
        <w:t xml:space="preserve"> </w:t>
      </w:r>
      <w:r w:rsidRPr="1C2E67FA">
        <w:t>transactions, especially where trust and international usage are important. In Malappuram Municipality, users exhibit mixed preferences for UPI, card, and cash based on factors such as age, education, accessibility, and trust.</w:t>
      </w:r>
    </w:p>
    <w:p w14:paraId="0121F0DA" w14:textId="1AC1A9CF" w:rsidR="726DD923" w:rsidRDefault="1A6BEF17" w:rsidP="401113C7">
      <w:pPr>
        <w:spacing w:line="276" w:lineRule="auto"/>
      </w:pPr>
      <w:r w:rsidRPr="1C2E67FA">
        <w:t xml:space="preserve"> This study seeks to understand the factors influencing people's preference for UPI, card, or cash in daily transactions, with special reference to Malappuram Municipality.</w:t>
      </w:r>
    </w:p>
    <w:p w14:paraId="62D382C1" w14:textId="7968BBB7" w:rsidR="32F57A07" w:rsidRDefault="32F57A07" w:rsidP="401113C7">
      <w:pPr>
        <w:spacing w:line="276" w:lineRule="auto"/>
        <w:rPr>
          <w:rFonts w:ascii="Aptos" w:eastAsia="Aptos" w:hAnsi="Aptos" w:cs="Aptos"/>
        </w:rPr>
      </w:pPr>
    </w:p>
    <w:p w14:paraId="00B380A9" w14:textId="1CDD89F4" w:rsidR="726DD923" w:rsidRDefault="06390B4F" w:rsidP="401113C7">
      <w:pPr>
        <w:spacing w:line="276" w:lineRule="auto"/>
        <w:rPr>
          <w:b/>
          <w:sz w:val="28"/>
          <w:szCs w:val="28"/>
        </w:rPr>
      </w:pPr>
      <w:r w:rsidRPr="401113C7">
        <w:rPr>
          <w:b/>
          <w:bCs/>
          <w:sz w:val="28"/>
          <w:szCs w:val="28"/>
        </w:rPr>
        <w:t>1.3 O</w:t>
      </w:r>
      <w:r w:rsidR="3B988946" w:rsidRPr="401113C7">
        <w:rPr>
          <w:b/>
          <w:bCs/>
          <w:sz w:val="28"/>
          <w:szCs w:val="28"/>
        </w:rPr>
        <w:t>BJECTIVES OF THE STUDY</w:t>
      </w:r>
    </w:p>
    <w:p w14:paraId="20A9200C" w14:textId="7C1305AB" w:rsidR="31AB37FA" w:rsidRDefault="31AB37FA" w:rsidP="401113C7">
      <w:pPr>
        <w:spacing w:line="276" w:lineRule="auto"/>
        <w:rPr>
          <w:rFonts w:ascii="Aptos" w:eastAsia="Aptos" w:hAnsi="Aptos" w:cs="Aptos"/>
        </w:rPr>
      </w:pPr>
    </w:p>
    <w:p w14:paraId="7F426416" w14:textId="16CC2CCF" w:rsidR="31AB37FA" w:rsidRDefault="28D7E1DE" w:rsidP="1C2E67FA">
      <w:pPr>
        <w:pStyle w:val="ListParagraph"/>
        <w:numPr>
          <w:ilvl w:val="0"/>
          <w:numId w:val="7"/>
        </w:numPr>
        <w:spacing w:line="276" w:lineRule="auto"/>
      </w:pPr>
      <w:r w:rsidRPr="1C2E67FA">
        <w:t xml:space="preserve">To identify the key factors influencing people's preference for UPI, cash, and card payments in Malappuram Municipality. </w:t>
      </w:r>
    </w:p>
    <w:p w14:paraId="0A4FF294" w14:textId="573A1DFE" w:rsidR="1C2E67FA" w:rsidRDefault="1C2E67FA" w:rsidP="1C2E67FA">
      <w:pPr>
        <w:pStyle w:val="ListParagraph"/>
        <w:spacing w:line="276" w:lineRule="auto"/>
      </w:pPr>
    </w:p>
    <w:p w14:paraId="04991863" w14:textId="65377E8F" w:rsidR="3F87F095" w:rsidRDefault="28D7E1DE" w:rsidP="1C2E67FA">
      <w:pPr>
        <w:pStyle w:val="ListParagraph"/>
        <w:numPr>
          <w:ilvl w:val="0"/>
          <w:numId w:val="27"/>
        </w:numPr>
        <w:spacing w:line="276" w:lineRule="auto"/>
      </w:pPr>
      <w:r w:rsidRPr="1C2E67FA">
        <w:t>To compare the choice of payment methods between rural and urban respondents in the study area.</w:t>
      </w:r>
    </w:p>
    <w:p w14:paraId="33BD4907" w14:textId="5AEE750C" w:rsidR="1C2E67FA" w:rsidRDefault="1C2E67FA" w:rsidP="1C2E67FA">
      <w:pPr>
        <w:pStyle w:val="ListParagraph"/>
        <w:spacing w:line="276" w:lineRule="auto"/>
      </w:pPr>
    </w:p>
    <w:p w14:paraId="2FC182CA" w14:textId="36D494E8" w:rsidR="3F87F095" w:rsidRDefault="44EA2E68" w:rsidP="1C2E67FA">
      <w:pPr>
        <w:pStyle w:val="ListParagraph"/>
        <w:numPr>
          <w:ilvl w:val="0"/>
          <w:numId w:val="27"/>
        </w:numPr>
        <w:spacing w:line="276" w:lineRule="auto"/>
      </w:pPr>
      <w:r w:rsidRPr="1C2E67FA">
        <w:t xml:space="preserve">To </w:t>
      </w:r>
      <w:proofErr w:type="spellStart"/>
      <w:r w:rsidR="4C7135F7" w:rsidRPr="1C2E67FA">
        <w:t>analyze</w:t>
      </w:r>
      <w:proofErr w:type="spellEnd"/>
      <w:r w:rsidRPr="1C2E67FA">
        <w:t xml:space="preserve"> the level of technological awareness among users based on age, gender, and occupation.</w:t>
      </w:r>
    </w:p>
    <w:p w14:paraId="57F34722" w14:textId="607F1AC1" w:rsidR="1C2E67FA" w:rsidRDefault="1C2E67FA" w:rsidP="1C2E67FA">
      <w:pPr>
        <w:pStyle w:val="ListParagraph"/>
        <w:spacing w:line="276" w:lineRule="auto"/>
      </w:pPr>
    </w:p>
    <w:p w14:paraId="5384ABCC" w14:textId="63F8591C" w:rsidR="3F87F095" w:rsidRDefault="3F87F095" w:rsidP="401113C7">
      <w:pPr>
        <w:pStyle w:val="ListParagraph"/>
        <w:numPr>
          <w:ilvl w:val="0"/>
          <w:numId w:val="27"/>
        </w:numPr>
        <w:spacing w:line="276" w:lineRule="auto"/>
      </w:pPr>
      <w:r w:rsidRPr="401113C7">
        <w:t>To study the pattern of usage of different payment methods in daily transactions.</w:t>
      </w:r>
    </w:p>
    <w:p w14:paraId="6B6A767D" w14:textId="497BE686" w:rsidR="32F57A07" w:rsidRDefault="32F57A07" w:rsidP="32F57A07">
      <w:pPr>
        <w:rPr>
          <w:rFonts w:ascii="Aptos" w:eastAsia="Aptos" w:hAnsi="Aptos" w:cs="Aptos"/>
        </w:rPr>
      </w:pPr>
    </w:p>
    <w:p w14:paraId="0F4722E6" w14:textId="678FC8C7" w:rsidR="119F7700" w:rsidRDefault="119F7700" w:rsidP="31AB37FA">
      <w:pPr>
        <w:rPr>
          <w:rFonts w:ascii="Aptos" w:eastAsia="Aptos" w:hAnsi="Aptos" w:cs="Aptos"/>
        </w:rPr>
      </w:pPr>
    </w:p>
    <w:p w14:paraId="6A9B4F00" w14:textId="33A82496" w:rsidR="119F7700" w:rsidRDefault="119F7700" w:rsidP="401113C7">
      <w:pPr>
        <w:rPr>
          <w:b/>
          <w:bCs/>
          <w:sz w:val="28"/>
          <w:szCs w:val="28"/>
        </w:rPr>
      </w:pPr>
    </w:p>
    <w:p w14:paraId="76D75FD0" w14:textId="2B264AFD" w:rsidR="119F7700" w:rsidRDefault="119F7700" w:rsidP="1C2E67FA">
      <w:pPr>
        <w:rPr>
          <w:b/>
          <w:bCs/>
          <w:sz w:val="28"/>
          <w:szCs w:val="28"/>
        </w:rPr>
      </w:pPr>
    </w:p>
    <w:p w14:paraId="5AE08DC3" w14:textId="1F16B26D" w:rsidR="119F7700" w:rsidRDefault="119F7700" w:rsidP="1C2E67FA">
      <w:pPr>
        <w:rPr>
          <w:b/>
          <w:bCs/>
          <w:sz w:val="28"/>
          <w:szCs w:val="28"/>
        </w:rPr>
      </w:pPr>
    </w:p>
    <w:p w14:paraId="4C0B7269" w14:textId="638407CC" w:rsidR="119F7700" w:rsidRDefault="119F7700" w:rsidP="1C2E67FA">
      <w:pPr>
        <w:rPr>
          <w:b/>
          <w:bCs/>
          <w:sz w:val="28"/>
          <w:szCs w:val="28"/>
        </w:rPr>
      </w:pPr>
    </w:p>
    <w:p w14:paraId="3758F591" w14:textId="1C5D4BF5" w:rsidR="119F7700" w:rsidRDefault="119F7700" w:rsidP="1C2E67FA">
      <w:pPr>
        <w:rPr>
          <w:b/>
          <w:bCs/>
          <w:sz w:val="28"/>
          <w:szCs w:val="28"/>
        </w:rPr>
      </w:pPr>
    </w:p>
    <w:p w14:paraId="3D7BC6B8" w14:textId="728ED461" w:rsidR="119F7700" w:rsidRDefault="119F7700" w:rsidP="32F57A07">
      <w:r>
        <w:br w:type="page"/>
      </w:r>
    </w:p>
    <w:p w14:paraId="70AC84C4" w14:textId="33334D72" w:rsidR="119F7700" w:rsidRDefault="119F7700" w:rsidP="5CB56312">
      <w:pPr>
        <w:spacing w:line="276" w:lineRule="auto"/>
        <w:rPr>
          <w:b/>
          <w:bCs/>
          <w:sz w:val="28"/>
          <w:szCs w:val="28"/>
        </w:rPr>
      </w:pPr>
    </w:p>
    <w:p w14:paraId="3C5221FB" w14:textId="77EE442A" w:rsidR="119F7700" w:rsidRDefault="11C34A30" w:rsidP="5CB56312">
      <w:pPr>
        <w:spacing w:line="276" w:lineRule="auto"/>
        <w:rPr>
          <w:b/>
          <w:bCs/>
          <w:sz w:val="28"/>
          <w:szCs w:val="28"/>
        </w:rPr>
      </w:pPr>
      <w:r w:rsidRPr="5CB56312">
        <w:rPr>
          <w:b/>
          <w:bCs/>
          <w:sz w:val="28"/>
          <w:szCs w:val="28"/>
        </w:rPr>
        <w:t>1.4 S</w:t>
      </w:r>
      <w:r w:rsidR="319DA159" w:rsidRPr="5CB56312">
        <w:rPr>
          <w:b/>
          <w:bCs/>
          <w:sz w:val="28"/>
          <w:szCs w:val="28"/>
        </w:rPr>
        <w:t>COPE OF THE STUDY</w:t>
      </w:r>
    </w:p>
    <w:p w14:paraId="50977266" w14:textId="4F3E645B" w:rsidR="32F57A07" w:rsidRDefault="32F57A07" w:rsidP="401113C7">
      <w:pPr>
        <w:spacing w:line="276" w:lineRule="auto"/>
      </w:pPr>
    </w:p>
    <w:p w14:paraId="20A76116" w14:textId="151D8BB5" w:rsidR="1F79E970" w:rsidRDefault="32305517" w:rsidP="401113C7">
      <w:pPr>
        <w:spacing w:line="276" w:lineRule="auto"/>
      </w:pPr>
      <w:r w:rsidRPr="1C2E67FA">
        <w:t xml:space="preserve">This research covers individuals who are involved in daily financial transactions, with special reference to the residents of Malappuram Municipality. It focuses on three major payment methods: </w:t>
      </w:r>
      <w:r w:rsidR="5DDD413B" w:rsidRPr="1C2E67FA">
        <w:t>UPI,</w:t>
      </w:r>
      <w:r w:rsidRPr="1C2E67FA">
        <w:t xml:space="preserve"> credit and debit </w:t>
      </w:r>
      <w:r w:rsidR="5C7961D4" w:rsidRPr="1C2E67FA">
        <w:t>cards,</w:t>
      </w:r>
      <w:r w:rsidRPr="1C2E67FA">
        <w:t xml:space="preserve"> and </w:t>
      </w:r>
      <w:r w:rsidR="37FF064A" w:rsidRPr="1C2E67FA">
        <w:t>cash.</w:t>
      </w:r>
      <w:r w:rsidRPr="1C2E67FA">
        <w:t xml:space="preserve"> The study aims to understand user preferences among these payment methods and identify the issues faced while using each method. </w:t>
      </w:r>
    </w:p>
    <w:p w14:paraId="434C6EB3" w14:textId="29FE17D3" w:rsidR="1C2E67FA" w:rsidRDefault="1C2E67FA" w:rsidP="1C2E67FA">
      <w:pPr>
        <w:spacing w:line="276" w:lineRule="auto"/>
      </w:pPr>
    </w:p>
    <w:p w14:paraId="0A50D456" w14:textId="3DFA45F4" w:rsidR="1F79E970" w:rsidRDefault="32305517" w:rsidP="1C2E67FA">
      <w:pPr>
        <w:spacing w:line="276" w:lineRule="auto"/>
      </w:pPr>
      <w:r w:rsidRPr="1C2E67FA">
        <w:t xml:space="preserve">The study also considers demographic factors such as age, gender, occupation, and location (rural and urban) to understand how these variables influence payment </w:t>
      </w:r>
      <w:r w:rsidR="08C8EDA2" w:rsidRPr="1C2E67FA">
        <w:t>behaviour</w:t>
      </w:r>
      <w:r w:rsidRPr="1C2E67FA">
        <w:t xml:space="preserve"> in Malappuram Municipality. It</w:t>
      </w:r>
      <w:r w:rsidR="4487B97A" w:rsidRPr="1C2E67FA">
        <w:t xml:space="preserve"> </w:t>
      </w:r>
      <w:r w:rsidRPr="1C2E67FA">
        <w:t>is limited to general day-to-day transactions and does not focus on</w:t>
      </w:r>
      <w:r w:rsidR="4534C765" w:rsidRPr="1C2E67FA">
        <w:t xml:space="preserve"> </w:t>
      </w:r>
      <w:r w:rsidRPr="1C2E67FA">
        <w:t>large scale corporate or institutional payment systems</w:t>
      </w:r>
    </w:p>
    <w:p w14:paraId="495B15D0" w14:textId="73CD1E25" w:rsidR="32F57A07" w:rsidRDefault="32F57A07" w:rsidP="401113C7">
      <w:pPr>
        <w:spacing w:line="276" w:lineRule="auto"/>
      </w:pPr>
    </w:p>
    <w:p w14:paraId="0DE47840" w14:textId="24BEC9ED" w:rsidR="717A119B" w:rsidRDefault="6AC41CBC" w:rsidP="1C2E67FA">
      <w:pPr>
        <w:spacing w:line="276" w:lineRule="auto"/>
        <w:rPr>
          <w:b/>
          <w:bCs/>
          <w:sz w:val="28"/>
          <w:szCs w:val="28"/>
        </w:rPr>
      </w:pPr>
      <w:r w:rsidRPr="1C2E67FA">
        <w:rPr>
          <w:b/>
          <w:bCs/>
          <w:sz w:val="28"/>
          <w:szCs w:val="28"/>
        </w:rPr>
        <w:t>1.5</w:t>
      </w:r>
      <w:r w:rsidR="7FADA1FC" w:rsidRPr="1C2E67FA">
        <w:rPr>
          <w:b/>
          <w:bCs/>
          <w:sz w:val="28"/>
          <w:szCs w:val="28"/>
        </w:rPr>
        <w:t xml:space="preserve"> RESEARCH METHODOLOGY</w:t>
      </w:r>
    </w:p>
    <w:p w14:paraId="4DACB1F0" w14:textId="518181C6" w:rsidR="1C2E67FA" w:rsidRDefault="1C2E67FA" w:rsidP="1C2E67FA">
      <w:pPr>
        <w:spacing w:line="276" w:lineRule="auto"/>
        <w:rPr>
          <w:b/>
          <w:bCs/>
          <w:sz w:val="28"/>
          <w:szCs w:val="28"/>
        </w:rPr>
      </w:pPr>
    </w:p>
    <w:p w14:paraId="1840CDDD" w14:textId="4BCB5DA4" w:rsidR="1AE9FDA6" w:rsidRDefault="1AE9FDA6" w:rsidP="401113C7">
      <w:pPr>
        <w:spacing w:line="276" w:lineRule="auto"/>
        <w:rPr>
          <w:b/>
        </w:rPr>
      </w:pPr>
      <w:r w:rsidRPr="401113C7">
        <w:rPr>
          <w:b/>
        </w:rPr>
        <w:t>AREA OF THE STUDY</w:t>
      </w:r>
    </w:p>
    <w:p w14:paraId="1C40C715" w14:textId="2ECD683F" w:rsidR="1AE9FDA6" w:rsidRDefault="1AE9FDA6" w:rsidP="401113C7">
      <w:pPr>
        <w:spacing w:line="276" w:lineRule="auto"/>
      </w:pPr>
      <w:r w:rsidRPr="401113C7">
        <w:t xml:space="preserve">Area of the study is confined to </w:t>
      </w:r>
      <w:r w:rsidR="73C18D19" w:rsidRPr="401113C7">
        <w:t>Malappuram</w:t>
      </w:r>
      <w:r w:rsidRPr="401113C7">
        <w:t xml:space="preserve"> municipality</w:t>
      </w:r>
    </w:p>
    <w:p w14:paraId="77EA5C43" w14:textId="761C5F16" w:rsidR="591DE207" w:rsidRDefault="591DE207" w:rsidP="401113C7">
      <w:pPr>
        <w:spacing w:line="276" w:lineRule="auto"/>
        <w:rPr>
          <w:b/>
        </w:rPr>
      </w:pPr>
      <w:r w:rsidRPr="401113C7">
        <w:rPr>
          <w:b/>
        </w:rPr>
        <w:t>SAMLPLING SIZE</w:t>
      </w:r>
    </w:p>
    <w:p w14:paraId="061E4632" w14:textId="3AA64860" w:rsidR="31AB37FA" w:rsidRDefault="45FC869C" w:rsidP="401113C7">
      <w:pPr>
        <w:spacing w:line="276" w:lineRule="auto"/>
      </w:pPr>
      <w:r w:rsidRPr="401113C7">
        <w:t xml:space="preserve">80 samples are collected from </w:t>
      </w:r>
      <w:r w:rsidR="4D8FB61C" w:rsidRPr="401113C7">
        <w:t>Malappuram</w:t>
      </w:r>
      <w:r w:rsidRPr="401113C7">
        <w:t xml:space="preserve"> municipality</w:t>
      </w:r>
    </w:p>
    <w:p w14:paraId="7092C155" w14:textId="2BA30941" w:rsidR="591DE207" w:rsidRDefault="591DE207" w:rsidP="401113C7">
      <w:pPr>
        <w:spacing w:line="276" w:lineRule="auto"/>
        <w:rPr>
          <w:b/>
        </w:rPr>
      </w:pPr>
      <w:r w:rsidRPr="401113C7">
        <w:rPr>
          <w:b/>
        </w:rPr>
        <w:t>SAMPLING METHOD</w:t>
      </w:r>
    </w:p>
    <w:p w14:paraId="4B5F768B" w14:textId="67C7340F" w:rsidR="32F57A07" w:rsidRDefault="591DE207" w:rsidP="401113C7">
      <w:pPr>
        <w:spacing w:line="276" w:lineRule="auto"/>
      </w:pPr>
      <w:r w:rsidRPr="401113C7">
        <w:t>Convenient sampling method was used for collecting</w:t>
      </w:r>
    </w:p>
    <w:p w14:paraId="06662634" w14:textId="59223B53" w:rsidR="32F57A07" w:rsidRDefault="59E35FD0" w:rsidP="1C2E67FA">
      <w:pPr>
        <w:spacing w:line="276" w:lineRule="auto"/>
        <w:rPr>
          <w:b/>
          <w:bCs/>
        </w:rPr>
      </w:pPr>
      <w:r w:rsidRPr="1C2E67FA">
        <w:rPr>
          <w:b/>
          <w:bCs/>
        </w:rPr>
        <w:t>SOURCE OF DATA</w:t>
      </w:r>
    </w:p>
    <w:p w14:paraId="01D37A43" w14:textId="5F5E518F" w:rsidR="32F57A07" w:rsidRDefault="591DE207" w:rsidP="401113C7">
      <w:pPr>
        <w:spacing w:line="276" w:lineRule="auto"/>
        <w:rPr>
          <w:b/>
        </w:rPr>
      </w:pPr>
      <w:r w:rsidRPr="401113C7">
        <w:rPr>
          <w:b/>
        </w:rPr>
        <w:t>Primary data:</w:t>
      </w:r>
    </w:p>
    <w:p w14:paraId="0EA3199E" w14:textId="2B2D05E4" w:rsidR="32F57A07" w:rsidRDefault="5276881C" w:rsidP="401113C7">
      <w:pPr>
        <w:spacing w:line="276" w:lineRule="auto"/>
      </w:pPr>
      <w:r w:rsidRPr="401113C7">
        <w:t>The primary data are collected directly from the target population through questionnaire.</w:t>
      </w:r>
    </w:p>
    <w:p w14:paraId="60D3C0C6" w14:textId="7E65A5C3" w:rsidR="32F57A07" w:rsidRDefault="3FE0135C" w:rsidP="401113C7">
      <w:pPr>
        <w:spacing w:line="276" w:lineRule="auto"/>
        <w:rPr>
          <w:b/>
        </w:rPr>
      </w:pPr>
      <w:r w:rsidRPr="401113C7">
        <w:rPr>
          <w:b/>
        </w:rPr>
        <w:t>Secondary data:</w:t>
      </w:r>
    </w:p>
    <w:p w14:paraId="3B931013" w14:textId="1C8A33AF" w:rsidR="32F57A07" w:rsidRDefault="09D0A948" w:rsidP="401113C7">
      <w:pPr>
        <w:spacing w:line="276" w:lineRule="auto"/>
      </w:pPr>
      <w:r w:rsidRPr="1C2E67FA">
        <w:t>The secondary dat</w:t>
      </w:r>
      <w:r w:rsidR="71579FB1" w:rsidRPr="1C2E67FA">
        <w:t>a are collected from internet, books, magazines and NPCI website</w:t>
      </w:r>
      <w:r w:rsidR="65409400" w:rsidRPr="1C2E67FA">
        <w:t>.</w:t>
      </w:r>
    </w:p>
    <w:p w14:paraId="4C443169" w14:textId="4143595B" w:rsidR="32F57A07" w:rsidRDefault="65409400" w:rsidP="1C2E67FA">
      <w:pPr>
        <w:spacing w:line="276" w:lineRule="auto"/>
        <w:rPr>
          <w:b/>
          <w:bCs/>
        </w:rPr>
      </w:pPr>
      <w:r w:rsidRPr="1C2E67FA">
        <w:rPr>
          <w:b/>
          <w:bCs/>
        </w:rPr>
        <w:t>TOOLS FOR DATA COLLECTION</w:t>
      </w:r>
    </w:p>
    <w:p w14:paraId="35E87280" w14:textId="1DDD92DA" w:rsidR="76D98ACA" w:rsidRDefault="76D98ACA" w:rsidP="1C2E67FA">
      <w:pPr>
        <w:spacing w:line="276" w:lineRule="auto"/>
      </w:pPr>
      <w:r w:rsidRPr="1C2E67FA">
        <w:t>A structured questionnaire is used for data collection.</w:t>
      </w:r>
    </w:p>
    <w:p w14:paraId="10D3A73C" w14:textId="495149EF" w:rsidR="1C2E67FA" w:rsidRDefault="1C2E67FA" w:rsidP="1C2E67FA">
      <w:pPr>
        <w:spacing w:line="276" w:lineRule="auto"/>
      </w:pPr>
    </w:p>
    <w:p w14:paraId="747C6266" w14:textId="7816C4BF" w:rsidR="1C2E67FA" w:rsidRDefault="1C2E67FA">
      <w:r>
        <w:br w:type="page"/>
      </w:r>
    </w:p>
    <w:p w14:paraId="20594FF5" w14:textId="3CC7754A" w:rsidR="1C2E67FA" w:rsidRDefault="1C2E67FA" w:rsidP="1C2E67FA">
      <w:pPr>
        <w:spacing w:line="276" w:lineRule="auto"/>
      </w:pPr>
    </w:p>
    <w:p w14:paraId="7E448179" w14:textId="1FFCD5B6" w:rsidR="32F57A07" w:rsidRDefault="76D98ACA" w:rsidP="1C2E67FA">
      <w:pPr>
        <w:spacing w:line="276" w:lineRule="auto"/>
        <w:rPr>
          <w:b/>
          <w:bCs/>
        </w:rPr>
      </w:pPr>
      <w:r w:rsidRPr="1C2E67FA">
        <w:rPr>
          <w:b/>
          <w:bCs/>
        </w:rPr>
        <w:t>TOOLS FOR DATA ANALYSIS AND PRESENTATION</w:t>
      </w:r>
    </w:p>
    <w:p w14:paraId="16CA8C08" w14:textId="02C3E3E4" w:rsidR="7330BE2B" w:rsidRDefault="7330BE2B" w:rsidP="401113C7">
      <w:pPr>
        <w:pStyle w:val="ListParagraph"/>
        <w:numPr>
          <w:ilvl w:val="0"/>
          <w:numId w:val="44"/>
        </w:numPr>
        <w:spacing w:line="276" w:lineRule="auto"/>
      </w:pPr>
      <w:r w:rsidRPr="401113C7">
        <w:t>Diagram</w:t>
      </w:r>
    </w:p>
    <w:p w14:paraId="23AA27B8" w14:textId="6F888856" w:rsidR="7330BE2B" w:rsidRDefault="7330BE2B" w:rsidP="401113C7">
      <w:pPr>
        <w:pStyle w:val="ListParagraph"/>
        <w:numPr>
          <w:ilvl w:val="0"/>
          <w:numId w:val="44"/>
        </w:numPr>
        <w:spacing w:line="276" w:lineRule="auto"/>
      </w:pPr>
      <w:r w:rsidRPr="401113C7">
        <w:t>Table</w:t>
      </w:r>
    </w:p>
    <w:p w14:paraId="4019AD96" w14:textId="79DA53C4" w:rsidR="7330BE2B" w:rsidRDefault="7330BE2B" w:rsidP="401113C7">
      <w:pPr>
        <w:pStyle w:val="ListParagraph"/>
        <w:numPr>
          <w:ilvl w:val="0"/>
          <w:numId w:val="44"/>
        </w:numPr>
        <w:spacing w:line="276" w:lineRule="auto"/>
      </w:pPr>
      <w:r w:rsidRPr="401113C7">
        <w:t>Chart</w:t>
      </w:r>
    </w:p>
    <w:p w14:paraId="20332AF8" w14:textId="1B9E2352" w:rsidR="7330BE2B" w:rsidRDefault="76648F24" w:rsidP="401113C7">
      <w:pPr>
        <w:pStyle w:val="ListParagraph"/>
        <w:numPr>
          <w:ilvl w:val="0"/>
          <w:numId w:val="44"/>
        </w:numPr>
        <w:spacing w:line="276" w:lineRule="auto"/>
      </w:pPr>
      <w:r w:rsidRPr="1C2E67FA">
        <w:t>Percentage</w:t>
      </w:r>
    </w:p>
    <w:p w14:paraId="7122BEDF" w14:textId="36E33D71" w:rsidR="1C2E67FA" w:rsidRDefault="1C2E67FA" w:rsidP="1C2E67FA">
      <w:pPr>
        <w:spacing w:line="276" w:lineRule="auto"/>
        <w:rPr>
          <w:b/>
          <w:bCs/>
          <w:sz w:val="28"/>
          <w:szCs w:val="28"/>
        </w:rPr>
      </w:pPr>
    </w:p>
    <w:p w14:paraId="4E06F3CF" w14:textId="5EDEA3A6" w:rsidR="7330BE2B" w:rsidRDefault="76648F24" w:rsidP="1C2E67FA">
      <w:pPr>
        <w:spacing w:line="276" w:lineRule="auto"/>
      </w:pPr>
      <w:r w:rsidRPr="1C2E67FA">
        <w:rPr>
          <w:b/>
          <w:bCs/>
          <w:sz w:val="28"/>
          <w:szCs w:val="28"/>
        </w:rPr>
        <w:t>1.6 LIMITATIONS OF THE STUDY</w:t>
      </w:r>
    </w:p>
    <w:p w14:paraId="0C692093" w14:textId="4972EC08" w:rsidR="1C2E67FA" w:rsidRDefault="1C2E67FA" w:rsidP="1C2E67FA">
      <w:pPr>
        <w:spacing w:line="276" w:lineRule="auto"/>
        <w:rPr>
          <w:b/>
          <w:bCs/>
          <w:sz w:val="28"/>
          <w:szCs w:val="28"/>
        </w:rPr>
      </w:pPr>
    </w:p>
    <w:p w14:paraId="6D0E683F" w14:textId="6F62CAB3" w:rsidR="708A240D" w:rsidRDefault="708A240D" w:rsidP="401113C7">
      <w:pPr>
        <w:spacing w:line="276" w:lineRule="auto"/>
      </w:pPr>
      <w:r w:rsidRPr="401113C7">
        <w:t xml:space="preserve">1. The area of the study is limited to </w:t>
      </w:r>
      <w:r w:rsidR="34964BF2" w:rsidRPr="401113C7">
        <w:t>Malappuram</w:t>
      </w:r>
      <w:r w:rsidRPr="401113C7">
        <w:t xml:space="preserve"> municipality</w:t>
      </w:r>
    </w:p>
    <w:p w14:paraId="3AF5C7ED" w14:textId="7DE20B11" w:rsidR="00221430" w:rsidRDefault="00221430" w:rsidP="401113C7">
      <w:pPr>
        <w:spacing w:line="276" w:lineRule="auto"/>
      </w:pPr>
      <w:r w:rsidRPr="401113C7">
        <w:t>2. Some respondents showed hesitation in providing accurate information.</w:t>
      </w:r>
    </w:p>
    <w:p w14:paraId="0203B335" w14:textId="2EC36AF7" w:rsidR="00221430" w:rsidRDefault="00221430" w:rsidP="401113C7">
      <w:pPr>
        <w:spacing w:line="276" w:lineRule="auto"/>
      </w:pPr>
      <w:r w:rsidRPr="401113C7">
        <w:t>3. The study was conducted within a short time period, which limited deeper analysis.</w:t>
      </w:r>
    </w:p>
    <w:p w14:paraId="15E04450" w14:textId="05C452A4" w:rsidR="401113C7" w:rsidRDefault="401113C7" w:rsidP="401113C7">
      <w:pPr>
        <w:spacing w:line="276" w:lineRule="auto"/>
      </w:pPr>
    </w:p>
    <w:p w14:paraId="73F80A24" w14:textId="1BE23459" w:rsidR="00221430" w:rsidRDefault="1711D03A" w:rsidP="1C2E67FA">
      <w:pPr>
        <w:spacing w:line="276" w:lineRule="auto"/>
        <w:rPr>
          <w:b/>
          <w:bCs/>
          <w:sz w:val="28"/>
          <w:szCs w:val="28"/>
        </w:rPr>
      </w:pPr>
      <w:r w:rsidRPr="1C2E67FA">
        <w:rPr>
          <w:b/>
          <w:bCs/>
          <w:sz w:val="28"/>
          <w:szCs w:val="28"/>
        </w:rPr>
        <w:t xml:space="preserve">1.7 </w:t>
      </w:r>
      <w:r w:rsidR="67CACA4D" w:rsidRPr="1C2E67FA">
        <w:rPr>
          <w:b/>
          <w:bCs/>
          <w:sz w:val="28"/>
          <w:szCs w:val="28"/>
        </w:rPr>
        <w:t>C</w:t>
      </w:r>
      <w:r w:rsidR="623A4206" w:rsidRPr="1C2E67FA">
        <w:rPr>
          <w:b/>
          <w:bCs/>
          <w:sz w:val="28"/>
          <w:szCs w:val="28"/>
        </w:rPr>
        <w:t>HAPTERISATION</w:t>
      </w:r>
    </w:p>
    <w:p w14:paraId="7B985C1E" w14:textId="5130F821" w:rsidR="00115EFE" w:rsidRDefault="3BDCC3B7" w:rsidP="1C2E67FA">
      <w:pPr>
        <w:spacing w:line="276" w:lineRule="auto"/>
        <w:rPr>
          <w:b/>
          <w:bCs/>
        </w:rPr>
      </w:pPr>
      <w:r w:rsidRPr="1C2E67FA">
        <w:rPr>
          <w:b/>
          <w:bCs/>
        </w:rPr>
        <w:t>Chapter 1:</w:t>
      </w:r>
    </w:p>
    <w:p w14:paraId="341FB2A0" w14:textId="120E12BA" w:rsidR="00115EFE" w:rsidRDefault="3BDCC3B7" w:rsidP="401113C7">
      <w:pPr>
        <w:spacing w:line="276" w:lineRule="auto"/>
      </w:pPr>
      <w:r w:rsidRPr="1C2E67FA">
        <w:t>The introduction chapter includes statements of the problem, objective, scope, research methodology, limitations and the chapter scheme.</w:t>
      </w:r>
    </w:p>
    <w:p w14:paraId="3F148156" w14:textId="77777777" w:rsidR="00115EFE" w:rsidRDefault="00115EFE" w:rsidP="401113C7">
      <w:pPr>
        <w:spacing w:line="276" w:lineRule="auto"/>
        <w:rPr>
          <w:b/>
        </w:rPr>
      </w:pPr>
      <w:r w:rsidRPr="401113C7">
        <w:rPr>
          <w:b/>
        </w:rPr>
        <w:t>Chapter 2:</w:t>
      </w:r>
    </w:p>
    <w:p w14:paraId="2E946BE3" w14:textId="4859B510" w:rsidR="00115EFE" w:rsidRDefault="3BDCC3B7" w:rsidP="401113C7">
      <w:pPr>
        <w:spacing w:line="276" w:lineRule="auto"/>
      </w:pPr>
      <w:r w:rsidRPr="1C2E67FA">
        <w:t>Review of Literature</w:t>
      </w:r>
    </w:p>
    <w:p w14:paraId="0EFBC28D" w14:textId="77777777" w:rsidR="00115EFE" w:rsidRDefault="00115EFE" w:rsidP="401113C7">
      <w:pPr>
        <w:spacing w:line="276" w:lineRule="auto"/>
        <w:rPr>
          <w:b/>
        </w:rPr>
      </w:pPr>
      <w:r w:rsidRPr="401113C7">
        <w:rPr>
          <w:b/>
        </w:rPr>
        <w:t>Chapter 3:</w:t>
      </w:r>
    </w:p>
    <w:p w14:paraId="5EB1B976" w14:textId="25138B56" w:rsidR="00115EFE" w:rsidRDefault="3BDCC3B7" w:rsidP="401113C7">
      <w:pPr>
        <w:spacing w:line="276" w:lineRule="auto"/>
      </w:pPr>
      <w:r w:rsidRPr="1C2E67FA">
        <w:t>Theoretical Framework</w:t>
      </w:r>
    </w:p>
    <w:p w14:paraId="6324CC64" w14:textId="77777777" w:rsidR="00115EFE" w:rsidRDefault="00115EFE" w:rsidP="401113C7">
      <w:pPr>
        <w:spacing w:line="276" w:lineRule="auto"/>
        <w:rPr>
          <w:b/>
        </w:rPr>
      </w:pPr>
      <w:r w:rsidRPr="401113C7">
        <w:rPr>
          <w:b/>
        </w:rPr>
        <w:t>Chapter 4:</w:t>
      </w:r>
    </w:p>
    <w:p w14:paraId="4EB0338E" w14:textId="72FB0E24" w:rsidR="00115EFE" w:rsidRDefault="3BDCC3B7" w:rsidP="401113C7">
      <w:pPr>
        <w:spacing w:line="276" w:lineRule="auto"/>
      </w:pPr>
      <w:r w:rsidRPr="1C2E67FA">
        <w:t>Data Analysis and Interpretation</w:t>
      </w:r>
    </w:p>
    <w:p w14:paraId="58B6BFE0" w14:textId="77777777" w:rsidR="00115EFE" w:rsidRDefault="00115EFE" w:rsidP="401113C7">
      <w:pPr>
        <w:spacing w:line="276" w:lineRule="auto"/>
        <w:rPr>
          <w:b/>
        </w:rPr>
      </w:pPr>
      <w:r w:rsidRPr="401113C7">
        <w:rPr>
          <w:b/>
        </w:rPr>
        <w:t>Chapter 5:</w:t>
      </w:r>
    </w:p>
    <w:p w14:paraId="79E12C69" w14:textId="4E46186E" w:rsidR="401113C7" w:rsidRDefault="3BDCC3B7" w:rsidP="1C2E67FA">
      <w:pPr>
        <w:spacing w:line="276" w:lineRule="auto"/>
      </w:pPr>
      <w:r w:rsidRPr="1C2E67FA">
        <w:t>Findings, Suggestions and Conclusion</w:t>
      </w:r>
    </w:p>
    <w:p w14:paraId="3110539F" w14:textId="58A1032E" w:rsidR="054842EB" w:rsidRDefault="054842EB" w:rsidP="054842EB">
      <w:pPr>
        <w:spacing w:line="276" w:lineRule="auto"/>
        <w:rPr>
          <w:rFonts w:ascii="Aptos" w:eastAsia="Aptos" w:hAnsi="Aptos" w:cs="Aptos"/>
        </w:rPr>
      </w:pPr>
    </w:p>
    <w:p w14:paraId="13461837" w14:textId="0BEBAE5B" w:rsidR="054842EB" w:rsidRDefault="054842EB">
      <w:r>
        <w:br w:type="page"/>
      </w:r>
    </w:p>
    <w:p w14:paraId="376DAC4E" w14:textId="62141DE4" w:rsidR="054842EB" w:rsidRDefault="054842EB" w:rsidP="054842EB">
      <w:pPr>
        <w:spacing w:line="276" w:lineRule="auto"/>
        <w:rPr>
          <w:rFonts w:ascii="Aptos" w:eastAsia="Aptos" w:hAnsi="Aptos" w:cs="Aptos"/>
        </w:rPr>
      </w:pPr>
    </w:p>
    <w:p w14:paraId="3D1A31C9" w14:textId="4CF29BB0" w:rsidR="054842EB" w:rsidRDefault="054842EB" w:rsidP="054842EB">
      <w:pPr>
        <w:spacing w:line="276" w:lineRule="auto"/>
        <w:rPr>
          <w:rFonts w:ascii="Aptos" w:eastAsia="Aptos" w:hAnsi="Aptos" w:cs="Aptos"/>
        </w:rPr>
      </w:pPr>
    </w:p>
    <w:p w14:paraId="26505CDC" w14:textId="679BE51C" w:rsidR="054842EB" w:rsidRDefault="054842EB" w:rsidP="054842EB">
      <w:pPr>
        <w:spacing w:line="276" w:lineRule="auto"/>
        <w:rPr>
          <w:rFonts w:ascii="Aptos" w:eastAsia="Aptos" w:hAnsi="Aptos" w:cs="Aptos"/>
        </w:rPr>
      </w:pPr>
    </w:p>
    <w:p w14:paraId="0899B640" w14:textId="08A94459" w:rsidR="054842EB" w:rsidRDefault="054842EB" w:rsidP="054842EB">
      <w:pPr>
        <w:spacing w:line="276" w:lineRule="auto"/>
        <w:rPr>
          <w:rFonts w:ascii="Aptos" w:eastAsia="Aptos" w:hAnsi="Aptos" w:cs="Aptos"/>
        </w:rPr>
      </w:pPr>
    </w:p>
    <w:p w14:paraId="78A3F773" w14:textId="71B30CB6" w:rsidR="401113C7" w:rsidRDefault="401113C7" w:rsidP="5CB56312">
      <w:pPr>
        <w:spacing w:line="276" w:lineRule="auto"/>
        <w:rPr>
          <w:rFonts w:ascii="Aptos" w:eastAsia="Aptos" w:hAnsi="Aptos" w:cs="Aptos"/>
        </w:rPr>
      </w:pPr>
    </w:p>
    <w:p w14:paraId="24B79BA0" w14:textId="6D332B13" w:rsidR="401113C7" w:rsidRDefault="401113C7" w:rsidP="054842EB">
      <w:pPr>
        <w:spacing w:line="276" w:lineRule="auto"/>
        <w:rPr>
          <w:rFonts w:ascii="Aptos" w:eastAsia="Aptos" w:hAnsi="Aptos" w:cs="Aptos"/>
        </w:rPr>
      </w:pPr>
    </w:p>
    <w:p w14:paraId="4D20EE9E" w14:textId="0C9C9A96" w:rsidR="401113C7" w:rsidRDefault="401113C7" w:rsidP="054842EB">
      <w:pPr>
        <w:spacing w:line="276" w:lineRule="auto"/>
        <w:rPr>
          <w:rFonts w:ascii="Aptos" w:eastAsia="Aptos" w:hAnsi="Aptos" w:cs="Aptos"/>
        </w:rPr>
      </w:pPr>
    </w:p>
    <w:p w14:paraId="24526A77" w14:textId="615AAB52" w:rsidR="401113C7" w:rsidRDefault="401113C7" w:rsidP="054842EB">
      <w:pPr>
        <w:spacing w:line="276" w:lineRule="auto"/>
        <w:rPr>
          <w:rFonts w:ascii="Aptos" w:eastAsia="Aptos" w:hAnsi="Aptos" w:cs="Aptos"/>
        </w:rPr>
      </w:pPr>
    </w:p>
    <w:p w14:paraId="7508F3F6" w14:textId="2418DA3B" w:rsidR="401113C7" w:rsidRDefault="401113C7" w:rsidP="054842EB">
      <w:pPr>
        <w:spacing w:line="276" w:lineRule="auto"/>
        <w:rPr>
          <w:rFonts w:ascii="Aptos" w:eastAsia="Aptos" w:hAnsi="Aptos" w:cs="Aptos"/>
        </w:rPr>
      </w:pPr>
    </w:p>
    <w:p w14:paraId="765FFA4E" w14:textId="309CB262" w:rsidR="401113C7" w:rsidRDefault="401113C7" w:rsidP="054842EB">
      <w:pPr>
        <w:spacing w:line="276" w:lineRule="auto"/>
        <w:rPr>
          <w:rFonts w:ascii="Aptos" w:eastAsia="Aptos" w:hAnsi="Aptos" w:cs="Aptos"/>
        </w:rPr>
      </w:pPr>
    </w:p>
    <w:p w14:paraId="5ECC7CF0" w14:textId="45C607B1" w:rsidR="401113C7" w:rsidRDefault="401113C7" w:rsidP="054842EB">
      <w:pPr>
        <w:spacing w:line="276" w:lineRule="auto"/>
        <w:rPr>
          <w:rFonts w:ascii="Aptos" w:eastAsia="Aptos" w:hAnsi="Aptos" w:cs="Aptos"/>
        </w:rPr>
      </w:pPr>
    </w:p>
    <w:p w14:paraId="2AAD1741" w14:textId="4A984029" w:rsidR="401113C7" w:rsidRDefault="401113C7" w:rsidP="054842EB">
      <w:pPr>
        <w:spacing w:line="276" w:lineRule="auto"/>
        <w:rPr>
          <w:rFonts w:ascii="Aptos" w:eastAsia="Aptos" w:hAnsi="Aptos" w:cs="Aptos"/>
        </w:rPr>
      </w:pPr>
    </w:p>
    <w:p w14:paraId="292FB67B" w14:textId="054D8343" w:rsidR="401113C7" w:rsidRDefault="401113C7" w:rsidP="054842EB">
      <w:pPr>
        <w:spacing w:line="276" w:lineRule="auto"/>
        <w:rPr>
          <w:rFonts w:ascii="Aptos" w:eastAsia="Aptos" w:hAnsi="Aptos" w:cs="Aptos"/>
        </w:rPr>
      </w:pPr>
    </w:p>
    <w:p w14:paraId="73CCA1ED" w14:textId="499721B5" w:rsidR="401113C7" w:rsidRDefault="401113C7" w:rsidP="054842EB">
      <w:pPr>
        <w:spacing w:line="276" w:lineRule="auto"/>
        <w:rPr>
          <w:rFonts w:ascii="Aptos" w:eastAsia="Aptos" w:hAnsi="Aptos" w:cs="Aptos"/>
        </w:rPr>
      </w:pPr>
    </w:p>
    <w:p w14:paraId="1764C2CB" w14:textId="2AC9699A" w:rsidR="401113C7" w:rsidRDefault="401113C7" w:rsidP="054842EB">
      <w:pPr>
        <w:spacing w:line="276" w:lineRule="auto"/>
        <w:rPr>
          <w:rFonts w:ascii="Aptos" w:eastAsia="Aptos" w:hAnsi="Aptos" w:cs="Aptos"/>
        </w:rPr>
      </w:pPr>
    </w:p>
    <w:p w14:paraId="710AD9B7" w14:textId="5203A8BF" w:rsidR="401113C7" w:rsidRDefault="401113C7" w:rsidP="054842EB">
      <w:pPr>
        <w:spacing w:line="276" w:lineRule="auto"/>
        <w:rPr>
          <w:rFonts w:ascii="Aptos" w:eastAsia="Aptos" w:hAnsi="Aptos" w:cs="Aptos"/>
        </w:rPr>
      </w:pPr>
    </w:p>
    <w:p w14:paraId="1AB3EBB3" w14:textId="6A05B744" w:rsidR="401113C7" w:rsidRDefault="401113C7" w:rsidP="054842EB">
      <w:pPr>
        <w:spacing w:line="276" w:lineRule="auto"/>
        <w:rPr>
          <w:rFonts w:ascii="Aptos" w:eastAsia="Aptos" w:hAnsi="Aptos" w:cs="Aptos"/>
        </w:rPr>
      </w:pPr>
    </w:p>
    <w:p w14:paraId="07D522BC" w14:textId="7346D631" w:rsidR="401113C7" w:rsidRDefault="401113C7" w:rsidP="054842EB">
      <w:pPr>
        <w:spacing w:line="276" w:lineRule="auto"/>
        <w:rPr>
          <w:rFonts w:ascii="Aptos" w:eastAsia="Aptos" w:hAnsi="Aptos" w:cs="Aptos"/>
        </w:rPr>
      </w:pPr>
    </w:p>
    <w:p w14:paraId="591DB465" w14:textId="6E4729B2" w:rsidR="00115EFE" w:rsidRDefault="00115EFE" w:rsidP="32F57A07">
      <w:pPr>
        <w:rPr>
          <w:rFonts w:eastAsia="Aptos"/>
        </w:rPr>
      </w:pPr>
    </w:p>
    <w:p w14:paraId="23C1ED4B" w14:textId="77777777" w:rsidR="009C2CF0" w:rsidRDefault="009C2CF0" w:rsidP="401113C7">
      <w:pPr>
        <w:spacing w:line="276" w:lineRule="auto"/>
        <w:jc w:val="center"/>
        <w:rPr>
          <w:b/>
          <w:sz w:val="28"/>
          <w:szCs w:val="28"/>
        </w:rPr>
      </w:pPr>
      <w:r w:rsidRPr="401113C7">
        <w:rPr>
          <w:b/>
          <w:sz w:val="28"/>
          <w:szCs w:val="28"/>
        </w:rPr>
        <w:t>CHAPTER 2</w:t>
      </w:r>
    </w:p>
    <w:p w14:paraId="61B92E6F" w14:textId="77777777" w:rsidR="009C2CF0" w:rsidRDefault="009C2CF0" w:rsidP="401113C7">
      <w:pPr>
        <w:spacing w:line="276" w:lineRule="auto"/>
        <w:jc w:val="center"/>
        <w:rPr>
          <w:b/>
          <w:sz w:val="28"/>
          <w:szCs w:val="28"/>
        </w:rPr>
      </w:pPr>
      <w:r w:rsidRPr="401113C7">
        <w:rPr>
          <w:b/>
          <w:sz w:val="28"/>
          <w:szCs w:val="28"/>
        </w:rPr>
        <w:t>REVIEW OF LITERATURE</w:t>
      </w:r>
    </w:p>
    <w:p w14:paraId="1D18728E" w14:textId="77777777" w:rsidR="009C2CF0" w:rsidRDefault="009C2CF0" w:rsidP="401113C7">
      <w:pPr>
        <w:spacing w:line="276" w:lineRule="auto"/>
        <w:rPr>
          <w:sz w:val="28"/>
          <w:szCs w:val="28"/>
        </w:rPr>
      </w:pPr>
    </w:p>
    <w:p w14:paraId="32568FF0" w14:textId="69CFDAF3" w:rsidR="401113C7" w:rsidRDefault="401113C7" w:rsidP="5CB56312">
      <w:pPr>
        <w:spacing w:line="276" w:lineRule="auto"/>
        <w:rPr>
          <w:rFonts w:ascii="Aptos" w:eastAsia="Aptos" w:hAnsi="Aptos" w:cs="Aptos"/>
        </w:rPr>
      </w:pPr>
    </w:p>
    <w:p w14:paraId="2979EA74" w14:textId="15342A8D" w:rsidR="401113C7" w:rsidRDefault="401113C7" w:rsidP="401113C7">
      <w:pPr>
        <w:rPr>
          <w:rFonts w:ascii="Aptos" w:eastAsia="Aptos" w:hAnsi="Aptos" w:cs="Aptos"/>
        </w:rPr>
      </w:pPr>
    </w:p>
    <w:p w14:paraId="327CCA4E" w14:textId="4190AFD2" w:rsidR="401113C7" w:rsidRDefault="401113C7" w:rsidP="401113C7">
      <w:pPr>
        <w:rPr>
          <w:rFonts w:ascii="Aptos" w:eastAsia="Aptos" w:hAnsi="Aptos" w:cs="Aptos"/>
        </w:rPr>
      </w:pPr>
    </w:p>
    <w:p w14:paraId="5DCE8D24" w14:textId="4FB6AD4C" w:rsidR="401113C7" w:rsidRDefault="401113C7" w:rsidP="401113C7">
      <w:pPr>
        <w:rPr>
          <w:rFonts w:ascii="Aptos" w:eastAsia="Aptos" w:hAnsi="Aptos" w:cs="Aptos"/>
        </w:rPr>
      </w:pPr>
    </w:p>
    <w:p w14:paraId="33DC189F" w14:textId="750DE552" w:rsidR="401113C7" w:rsidRDefault="401113C7" w:rsidP="401113C7">
      <w:pPr>
        <w:rPr>
          <w:rFonts w:ascii="Aptos" w:eastAsia="Aptos" w:hAnsi="Aptos" w:cs="Aptos"/>
        </w:rPr>
      </w:pPr>
    </w:p>
    <w:p w14:paraId="49563AAA" w14:textId="43B86B13" w:rsidR="401113C7" w:rsidRDefault="401113C7" w:rsidP="401113C7">
      <w:pPr>
        <w:rPr>
          <w:rFonts w:ascii="Aptos" w:eastAsia="Aptos" w:hAnsi="Aptos" w:cs="Aptos"/>
        </w:rPr>
      </w:pPr>
    </w:p>
    <w:p w14:paraId="3E06463B" w14:textId="06551E7F" w:rsidR="401113C7" w:rsidRDefault="401113C7" w:rsidP="401113C7">
      <w:pPr>
        <w:rPr>
          <w:rFonts w:ascii="Aptos" w:eastAsia="Aptos" w:hAnsi="Aptos" w:cs="Aptos"/>
        </w:rPr>
      </w:pPr>
    </w:p>
    <w:p w14:paraId="0D69191D" w14:textId="27AC5489" w:rsidR="401113C7" w:rsidRDefault="401113C7" w:rsidP="401113C7">
      <w:pPr>
        <w:rPr>
          <w:rFonts w:ascii="Aptos" w:eastAsia="Aptos" w:hAnsi="Aptos" w:cs="Aptos"/>
        </w:rPr>
      </w:pPr>
    </w:p>
    <w:p w14:paraId="4BB26BF0" w14:textId="62FD21DD" w:rsidR="401113C7" w:rsidRDefault="401113C7" w:rsidP="401113C7">
      <w:pPr>
        <w:rPr>
          <w:rFonts w:ascii="Aptos" w:eastAsia="Aptos" w:hAnsi="Aptos" w:cs="Aptos"/>
        </w:rPr>
      </w:pPr>
    </w:p>
    <w:p w14:paraId="5037A162" w14:textId="1A4BA749" w:rsidR="401113C7" w:rsidRDefault="401113C7" w:rsidP="401113C7">
      <w:pPr>
        <w:rPr>
          <w:rFonts w:ascii="Aptos" w:eastAsia="Aptos" w:hAnsi="Aptos" w:cs="Aptos"/>
        </w:rPr>
      </w:pPr>
    </w:p>
    <w:p w14:paraId="26C15409" w14:textId="39B46390" w:rsidR="401113C7" w:rsidRDefault="401113C7" w:rsidP="401113C7">
      <w:pPr>
        <w:rPr>
          <w:rFonts w:ascii="Aptos" w:eastAsia="Aptos" w:hAnsi="Aptos" w:cs="Aptos"/>
        </w:rPr>
      </w:pPr>
    </w:p>
    <w:p w14:paraId="5FEAB398" w14:textId="4105B0E0" w:rsidR="401113C7" w:rsidRDefault="401113C7" w:rsidP="401113C7">
      <w:pPr>
        <w:rPr>
          <w:rFonts w:ascii="Aptos" w:eastAsia="Aptos" w:hAnsi="Aptos" w:cs="Aptos"/>
        </w:rPr>
      </w:pPr>
    </w:p>
    <w:p w14:paraId="2E1A5F22" w14:textId="2DCD129F" w:rsidR="401113C7" w:rsidRDefault="401113C7" w:rsidP="401113C7">
      <w:pPr>
        <w:spacing w:line="276" w:lineRule="auto"/>
      </w:pPr>
      <w:r>
        <w:br w:type="page"/>
      </w:r>
    </w:p>
    <w:p w14:paraId="0AE84B26" w14:textId="2C19D3BE" w:rsidR="401113C7" w:rsidRDefault="401113C7" w:rsidP="1C2E67FA">
      <w:pPr>
        <w:spacing w:line="276" w:lineRule="auto"/>
        <w:rPr>
          <w:rFonts w:ascii="Aptos" w:eastAsia="Aptos" w:hAnsi="Aptos" w:cs="Aptos"/>
        </w:rPr>
      </w:pPr>
    </w:p>
    <w:p w14:paraId="15555AC0" w14:textId="1CA388CA" w:rsidR="00A522E2" w:rsidRDefault="55C6A764" w:rsidP="1C2E67FA">
      <w:pPr>
        <w:spacing w:line="276" w:lineRule="auto"/>
      </w:pPr>
      <w:r w:rsidRPr="1C2E67FA">
        <w:rPr>
          <w:b/>
          <w:bCs/>
          <w:sz w:val="28"/>
          <w:szCs w:val="28"/>
        </w:rPr>
        <w:t>2.1 Sahoo et al. (2024</w:t>
      </w:r>
      <w:r w:rsidR="2BBEA387" w:rsidRPr="1C2E67FA">
        <w:rPr>
          <w:b/>
          <w:bCs/>
          <w:sz w:val="28"/>
          <w:szCs w:val="28"/>
        </w:rPr>
        <w:t>)</w:t>
      </w:r>
      <w:r w:rsidR="1173718C" w:rsidRPr="1C2E67FA">
        <w:rPr>
          <w:b/>
          <w:bCs/>
          <w:sz w:val="28"/>
          <w:szCs w:val="28"/>
        </w:rPr>
        <w:t xml:space="preserve">: </w:t>
      </w:r>
    </w:p>
    <w:p w14:paraId="4CCC48A6" w14:textId="5B98291C" w:rsidR="00A522E2" w:rsidRDefault="55C6A764" w:rsidP="401113C7">
      <w:pPr>
        <w:spacing w:line="276" w:lineRule="auto"/>
      </w:pPr>
      <w:r w:rsidRPr="1C2E67FA">
        <w:t>UPI’s rapid adoption in India is driven by ease of use, interoperability, and security, significantly boosting financial inclusion and reducing cash dependence. The review highlights how UPI has transformed digital payments across sectors.</w:t>
      </w:r>
    </w:p>
    <w:p w14:paraId="2E9E2EC3" w14:textId="0E529146" w:rsidR="1C2E67FA" w:rsidRDefault="1C2E67FA" w:rsidP="1C2E67FA">
      <w:pPr>
        <w:spacing w:line="276" w:lineRule="auto"/>
      </w:pPr>
    </w:p>
    <w:p w14:paraId="2E51EBE3" w14:textId="42DF99AF" w:rsidR="00A522E2" w:rsidRDefault="55C6A764" w:rsidP="1C2E67FA">
      <w:pPr>
        <w:spacing w:line="276" w:lineRule="auto"/>
      </w:pPr>
      <w:r w:rsidRPr="1C2E67FA">
        <w:rPr>
          <w:b/>
          <w:bCs/>
          <w:sz w:val="28"/>
          <w:szCs w:val="28"/>
        </w:rPr>
        <w:t xml:space="preserve">2.2 </w:t>
      </w:r>
      <w:proofErr w:type="spellStart"/>
      <w:r w:rsidRPr="1C2E67FA">
        <w:rPr>
          <w:b/>
          <w:bCs/>
          <w:sz w:val="28"/>
          <w:szCs w:val="28"/>
        </w:rPr>
        <w:t>Dhivya</w:t>
      </w:r>
      <w:proofErr w:type="spellEnd"/>
      <w:r w:rsidRPr="1C2E67FA">
        <w:rPr>
          <w:b/>
          <w:bCs/>
          <w:sz w:val="28"/>
          <w:szCs w:val="28"/>
        </w:rPr>
        <w:t xml:space="preserve"> et al. (2025</w:t>
      </w:r>
      <w:r w:rsidR="2BBEA387" w:rsidRPr="1C2E67FA">
        <w:rPr>
          <w:b/>
          <w:bCs/>
          <w:sz w:val="28"/>
          <w:szCs w:val="28"/>
        </w:rPr>
        <w:t>)</w:t>
      </w:r>
      <w:r w:rsidR="5397E6DB" w:rsidRPr="1C2E67FA">
        <w:rPr>
          <w:b/>
          <w:bCs/>
          <w:sz w:val="28"/>
          <w:szCs w:val="28"/>
        </w:rPr>
        <w:t xml:space="preserve">: </w:t>
      </w:r>
    </w:p>
    <w:p w14:paraId="1D730309" w14:textId="64A5BE33" w:rsidR="00A522E2" w:rsidRDefault="09A4D850" w:rsidP="401113C7">
      <w:pPr>
        <w:spacing w:line="276" w:lineRule="auto"/>
      </w:pPr>
      <w:r w:rsidRPr="1C2E67FA">
        <w:t>S</w:t>
      </w:r>
      <w:r w:rsidR="55C6A764" w:rsidRPr="1C2E67FA">
        <w:t>tudy based on UTAUT factors shows UPI’s user-friendly design and trust features play a major role in adoption, with projections indicating massive future growth in transaction volumes.</w:t>
      </w:r>
    </w:p>
    <w:p w14:paraId="211BE7A1" w14:textId="3E0564C8" w:rsidR="1C2E67FA" w:rsidRDefault="1C2E67FA" w:rsidP="1C2E67FA">
      <w:pPr>
        <w:spacing w:line="276" w:lineRule="auto"/>
      </w:pPr>
    </w:p>
    <w:p w14:paraId="666C5E0F" w14:textId="7C392211" w:rsidR="00A522E2" w:rsidRDefault="55C6A764" w:rsidP="1C2E67FA">
      <w:pPr>
        <w:spacing w:line="276" w:lineRule="auto"/>
      </w:pPr>
      <w:r w:rsidRPr="1C2E67FA">
        <w:rPr>
          <w:b/>
          <w:bCs/>
          <w:sz w:val="28"/>
          <w:szCs w:val="28"/>
        </w:rPr>
        <w:t>2.3 RBI Study (2025</w:t>
      </w:r>
      <w:r w:rsidR="2BBEA387" w:rsidRPr="1C2E67FA">
        <w:rPr>
          <w:b/>
          <w:bCs/>
          <w:sz w:val="28"/>
          <w:szCs w:val="28"/>
        </w:rPr>
        <w:t>)</w:t>
      </w:r>
      <w:r w:rsidR="32296192" w:rsidRPr="1C2E67FA">
        <w:rPr>
          <w:b/>
          <w:bCs/>
          <w:sz w:val="28"/>
          <w:szCs w:val="28"/>
        </w:rPr>
        <w:t xml:space="preserve">: </w:t>
      </w:r>
    </w:p>
    <w:p w14:paraId="382F3A5A" w14:textId="72BC7F0D" w:rsidR="00A522E2" w:rsidRDefault="55C6A764" w:rsidP="401113C7">
      <w:pPr>
        <w:spacing w:line="276" w:lineRule="auto"/>
      </w:pPr>
      <w:r w:rsidRPr="1C2E67FA">
        <w:t>Reserve Bank of India analysis found that rising UPI adoption correlates with reduced cash demand, indicating UPI’s strong substitution effect on physical currency.</w:t>
      </w:r>
    </w:p>
    <w:p w14:paraId="68D43D0F" w14:textId="593FC2A6" w:rsidR="1C2E67FA" w:rsidRDefault="1C2E67FA" w:rsidP="1C2E67FA">
      <w:pPr>
        <w:spacing w:line="276" w:lineRule="auto"/>
      </w:pPr>
    </w:p>
    <w:p w14:paraId="56C62A63" w14:textId="4BD19035" w:rsidR="00A522E2" w:rsidRDefault="55C6A764" w:rsidP="1C2E67FA">
      <w:pPr>
        <w:spacing w:line="276" w:lineRule="auto"/>
      </w:pPr>
      <w:r w:rsidRPr="1C2E67FA">
        <w:rPr>
          <w:b/>
          <w:bCs/>
          <w:sz w:val="28"/>
          <w:szCs w:val="28"/>
        </w:rPr>
        <w:t>2.4 Government Report on Digital Payments (2024</w:t>
      </w:r>
      <w:r w:rsidR="2BBEA387" w:rsidRPr="1C2E67FA">
        <w:rPr>
          <w:b/>
          <w:bCs/>
          <w:sz w:val="28"/>
          <w:szCs w:val="28"/>
        </w:rPr>
        <w:t>)</w:t>
      </w:r>
      <w:r w:rsidR="676F064E" w:rsidRPr="1C2E67FA">
        <w:rPr>
          <w:b/>
          <w:bCs/>
          <w:sz w:val="28"/>
          <w:szCs w:val="28"/>
        </w:rPr>
        <w:t xml:space="preserve">: </w:t>
      </w:r>
    </w:p>
    <w:p w14:paraId="51D34FE5" w14:textId="2367B01B" w:rsidR="00A522E2" w:rsidRDefault="55C6A764" w:rsidP="401113C7">
      <w:pPr>
        <w:spacing w:line="276" w:lineRule="auto"/>
      </w:pPr>
      <w:r w:rsidRPr="1C2E67FA">
        <w:t>Data from the Ministry of Finance shows UPI’s exponential growth in transactions over the past decade, accounting for the majority share of digital payment volume in India.</w:t>
      </w:r>
    </w:p>
    <w:p w14:paraId="2E1DD844" w14:textId="4D5E2FA4" w:rsidR="1C2E67FA" w:rsidRDefault="1C2E67FA" w:rsidP="1C2E67FA">
      <w:pPr>
        <w:spacing w:line="276" w:lineRule="auto"/>
      </w:pPr>
    </w:p>
    <w:p w14:paraId="573A0369" w14:textId="3C9BCB3D" w:rsidR="00A522E2" w:rsidRDefault="55C6A764" w:rsidP="1C2E67FA">
      <w:pPr>
        <w:spacing w:line="276" w:lineRule="auto"/>
      </w:pPr>
      <w:r w:rsidRPr="1C2E67FA">
        <w:rPr>
          <w:b/>
          <w:bCs/>
          <w:sz w:val="28"/>
          <w:szCs w:val="28"/>
        </w:rPr>
        <w:t>2.5 IJARESM Conclusion (2023</w:t>
      </w:r>
      <w:r w:rsidR="2BBEA387" w:rsidRPr="1C2E67FA">
        <w:rPr>
          <w:b/>
          <w:bCs/>
          <w:sz w:val="28"/>
          <w:szCs w:val="28"/>
        </w:rPr>
        <w:t>)</w:t>
      </w:r>
      <w:r w:rsidR="7BEAF290" w:rsidRPr="1C2E67FA">
        <w:rPr>
          <w:b/>
          <w:bCs/>
          <w:sz w:val="28"/>
          <w:szCs w:val="28"/>
        </w:rPr>
        <w:t xml:space="preserve">: </w:t>
      </w:r>
    </w:p>
    <w:p w14:paraId="3496FD4D" w14:textId="3CE9432E" w:rsidR="00A522E2" w:rsidRDefault="55C6A764" w:rsidP="401113C7">
      <w:pPr>
        <w:spacing w:line="276" w:lineRule="auto"/>
      </w:pPr>
      <w:r w:rsidRPr="1C2E67FA">
        <w:t>Research shows UPI’s significant impact on India’s shift toward a cashless economy, with rapid transaction growth and widespread integration into daily financial activities.</w:t>
      </w:r>
    </w:p>
    <w:p w14:paraId="1CF184FE" w14:textId="0A280161" w:rsidR="1C2E67FA" w:rsidRDefault="1C2E67FA" w:rsidP="1C2E67FA">
      <w:pPr>
        <w:spacing w:line="276" w:lineRule="auto"/>
      </w:pPr>
    </w:p>
    <w:p w14:paraId="2EB79304" w14:textId="308EAC84" w:rsidR="467607C2" w:rsidRDefault="4B0A5CFB" w:rsidP="1C2E67FA">
      <w:pPr>
        <w:spacing w:line="276" w:lineRule="auto"/>
      </w:pPr>
      <w:r w:rsidRPr="1C2E67FA">
        <w:rPr>
          <w:b/>
          <w:bCs/>
          <w:sz w:val="28"/>
          <w:szCs w:val="28"/>
        </w:rPr>
        <w:t>2.6 UPI Adoption Patterns (2024)</w:t>
      </w:r>
      <w:r w:rsidR="504FBD28" w:rsidRPr="1C2E67FA">
        <w:rPr>
          <w:b/>
          <w:bCs/>
          <w:sz w:val="28"/>
          <w:szCs w:val="28"/>
        </w:rPr>
        <w:t xml:space="preserve">: </w:t>
      </w:r>
    </w:p>
    <w:p w14:paraId="33A22559" w14:textId="3FF77B97" w:rsidR="467607C2" w:rsidRDefault="4B0A5CFB" w:rsidP="401113C7">
      <w:pPr>
        <w:spacing w:line="276" w:lineRule="auto"/>
      </w:pPr>
      <w:r w:rsidRPr="1C2E67FA">
        <w:t>A review article highlights UPI’s inclusion of underbanked populations, expanding access to formal financial systems and aiding economic engagement beyond major cities.</w:t>
      </w:r>
    </w:p>
    <w:p w14:paraId="7E025EC2" w14:textId="7F643337" w:rsidR="1C2E67FA" w:rsidRDefault="1C2E67FA" w:rsidP="1C2E67FA">
      <w:pPr>
        <w:spacing w:line="276" w:lineRule="auto"/>
      </w:pPr>
    </w:p>
    <w:p w14:paraId="15C8F1F9" w14:textId="2F47B9D1" w:rsidR="4B0A5CFB" w:rsidRDefault="01323BB0" w:rsidP="1C2E67FA">
      <w:pPr>
        <w:spacing w:line="276" w:lineRule="auto"/>
      </w:pPr>
      <w:r w:rsidRPr="3C51F7C3">
        <w:rPr>
          <w:b/>
          <w:bCs/>
          <w:sz w:val="28"/>
          <w:szCs w:val="28"/>
        </w:rPr>
        <w:t>2.7 RBI Annual Report (2024)</w:t>
      </w:r>
      <w:r w:rsidR="3F97C46F" w:rsidRPr="3C51F7C3">
        <w:rPr>
          <w:b/>
          <w:bCs/>
          <w:sz w:val="28"/>
          <w:szCs w:val="28"/>
        </w:rPr>
        <w:t xml:space="preserve">: </w:t>
      </w:r>
      <w:r>
        <w:t xml:space="preserve">Reserve Bank data </w:t>
      </w:r>
      <w:bookmarkStart w:id="0" w:name="_Int_gNTHe8vQ"/>
      <w:r>
        <w:t>indicates</w:t>
      </w:r>
      <w:bookmarkEnd w:id="0"/>
      <w:r>
        <w:t xml:space="preserve"> UPI accounted for nearly four out of five digital transactions in India, showing its dominance over other digital modes.</w:t>
      </w:r>
    </w:p>
    <w:p w14:paraId="5C2559F8" w14:textId="12C03BFC" w:rsidR="3C51F7C3" w:rsidRDefault="3C51F7C3" w:rsidP="3C51F7C3">
      <w:pPr>
        <w:spacing w:line="276" w:lineRule="auto"/>
      </w:pPr>
    </w:p>
    <w:p w14:paraId="7BE92774" w14:textId="5E6EBCCC" w:rsidR="401113C7" w:rsidRDefault="52A8D265" w:rsidP="3C51F7C3">
      <w:pPr>
        <w:spacing w:line="276" w:lineRule="auto"/>
      </w:pPr>
      <w:r w:rsidRPr="3C51F7C3">
        <w:rPr>
          <w:b/>
          <w:bCs/>
          <w:sz w:val="28"/>
          <w:szCs w:val="28"/>
        </w:rPr>
        <w:t xml:space="preserve">2.8 </w:t>
      </w:r>
      <w:proofErr w:type="spellStart"/>
      <w:r w:rsidRPr="3C51F7C3">
        <w:rPr>
          <w:b/>
          <w:bCs/>
          <w:sz w:val="28"/>
          <w:szCs w:val="28"/>
        </w:rPr>
        <w:t>ShodhKosh</w:t>
      </w:r>
      <w:proofErr w:type="spellEnd"/>
      <w:r w:rsidRPr="3C51F7C3">
        <w:rPr>
          <w:b/>
          <w:bCs/>
          <w:sz w:val="28"/>
          <w:szCs w:val="28"/>
        </w:rPr>
        <w:t xml:space="preserve"> Study (2024</w:t>
      </w:r>
      <w:r w:rsidR="3B21BC0F" w:rsidRPr="3C51F7C3">
        <w:rPr>
          <w:b/>
          <w:bCs/>
          <w:sz w:val="28"/>
          <w:szCs w:val="28"/>
        </w:rPr>
        <w:t>)</w:t>
      </w:r>
      <w:r w:rsidR="2B809D44" w:rsidRPr="3C51F7C3">
        <w:rPr>
          <w:b/>
          <w:bCs/>
          <w:sz w:val="28"/>
          <w:szCs w:val="28"/>
        </w:rPr>
        <w:t xml:space="preserve">: </w:t>
      </w:r>
    </w:p>
    <w:p w14:paraId="2F373F33" w14:textId="03BA0777" w:rsidR="401113C7" w:rsidRDefault="3C009456" w:rsidP="1C2E67FA">
      <w:pPr>
        <w:spacing w:line="276" w:lineRule="auto"/>
      </w:pPr>
      <w:r w:rsidRPr="1C2E67FA">
        <w:t>This paper traces UPI’s emergence and growth post-2016, noting its role in improving financial transparency and literacy through digital payments.</w:t>
      </w:r>
    </w:p>
    <w:p w14:paraId="301BF8C5" w14:textId="53A68B15" w:rsidR="1C2E67FA" w:rsidRDefault="1C2E67FA" w:rsidP="1C2E67FA">
      <w:pPr>
        <w:spacing w:line="276" w:lineRule="auto"/>
      </w:pPr>
    </w:p>
    <w:p w14:paraId="7DF70FA4" w14:textId="590C832E" w:rsidR="0005066D" w:rsidRDefault="580F66FE" w:rsidP="5CB56312">
      <w:pPr>
        <w:spacing w:line="276" w:lineRule="auto"/>
        <w:rPr>
          <w:b/>
          <w:bCs/>
          <w:sz w:val="28"/>
          <w:szCs w:val="28"/>
        </w:rPr>
      </w:pPr>
      <w:r w:rsidRPr="5CB56312">
        <w:rPr>
          <w:b/>
          <w:bCs/>
          <w:sz w:val="28"/>
          <w:szCs w:val="28"/>
        </w:rPr>
        <w:t xml:space="preserve">2.9 </w:t>
      </w:r>
      <w:r w:rsidR="3CE4F7BF" w:rsidRPr="5CB56312">
        <w:rPr>
          <w:b/>
          <w:bCs/>
          <w:sz w:val="28"/>
          <w:szCs w:val="28"/>
        </w:rPr>
        <w:t>Behavioural</w:t>
      </w:r>
      <w:r w:rsidRPr="5CB56312">
        <w:rPr>
          <w:b/>
          <w:bCs/>
          <w:sz w:val="28"/>
          <w:szCs w:val="28"/>
        </w:rPr>
        <w:t xml:space="preserve"> Impact Study (2024)</w:t>
      </w:r>
      <w:r w:rsidR="2E171367" w:rsidRPr="5CB56312">
        <w:rPr>
          <w:b/>
          <w:bCs/>
          <w:sz w:val="28"/>
          <w:szCs w:val="28"/>
        </w:rPr>
        <w:t xml:space="preserve">: </w:t>
      </w:r>
    </w:p>
    <w:p w14:paraId="23BA4BC7" w14:textId="079074E9" w:rsidR="0005066D" w:rsidRDefault="580F66FE" w:rsidP="5CB56312">
      <w:pPr>
        <w:spacing w:line="276" w:lineRule="auto"/>
        <w:rPr>
          <w:b/>
          <w:bCs/>
          <w:sz w:val="28"/>
          <w:szCs w:val="28"/>
        </w:rPr>
      </w:pPr>
      <w:r w:rsidRPr="5CB56312">
        <w:t>Academic research indicates that mobile payments like UPI can influence spending behavio</w:t>
      </w:r>
      <w:r w:rsidR="72B6EF01" w:rsidRPr="5CB56312">
        <w:t>u</w:t>
      </w:r>
      <w:r w:rsidRPr="5CB56312">
        <w:t>r, often increasing purchase amounts compared to cash, reflecting psychological effects of payment methods.</w:t>
      </w:r>
    </w:p>
    <w:p w14:paraId="58E7211E" w14:textId="5FEC3AF7" w:rsidR="1C2E67FA" w:rsidRDefault="1C2E67FA" w:rsidP="5CB56312">
      <w:pPr>
        <w:spacing w:line="276" w:lineRule="auto"/>
      </w:pPr>
    </w:p>
    <w:p w14:paraId="6774056D" w14:textId="2AA98FDB" w:rsidR="0005066D" w:rsidRDefault="71BC0E9B" w:rsidP="5CB56312">
      <w:pPr>
        <w:spacing w:line="276" w:lineRule="auto"/>
      </w:pPr>
      <w:r w:rsidRPr="5CB56312">
        <w:rPr>
          <w:b/>
          <w:bCs/>
          <w:sz w:val="28"/>
          <w:szCs w:val="28"/>
        </w:rPr>
        <w:t>2.10 NPCI Performance Report (2025</w:t>
      </w:r>
      <w:r w:rsidR="580F66FE" w:rsidRPr="5CB56312">
        <w:rPr>
          <w:b/>
          <w:bCs/>
          <w:sz w:val="28"/>
          <w:szCs w:val="28"/>
        </w:rPr>
        <w:t>)</w:t>
      </w:r>
      <w:r w:rsidR="60BC56F8" w:rsidRPr="5CB56312">
        <w:rPr>
          <w:b/>
          <w:bCs/>
          <w:sz w:val="28"/>
          <w:szCs w:val="28"/>
        </w:rPr>
        <w:t xml:space="preserve">: </w:t>
      </w:r>
    </w:p>
    <w:p w14:paraId="78EEE51A" w14:textId="540EFBED" w:rsidR="0005066D" w:rsidRDefault="71BC0E9B" w:rsidP="5CB56312">
      <w:pPr>
        <w:spacing w:line="276" w:lineRule="auto"/>
      </w:pPr>
      <w:r w:rsidRPr="5CB56312">
        <w:t>NPCI’s financial results reflect rising digital payment adoption and indicate UPI’s central role in driving the organization’s growth.</w:t>
      </w:r>
    </w:p>
    <w:p w14:paraId="5F53D4AD" w14:textId="15CEE9D9" w:rsidR="1C2E67FA" w:rsidRDefault="1C2E67FA" w:rsidP="5CB56312">
      <w:pPr>
        <w:spacing w:line="276" w:lineRule="auto"/>
      </w:pPr>
    </w:p>
    <w:p w14:paraId="5E6A43CC" w14:textId="5729A781" w:rsidR="0005066D" w:rsidRDefault="71BC0E9B" w:rsidP="5CB56312">
      <w:pPr>
        <w:spacing w:line="276" w:lineRule="auto"/>
      </w:pPr>
      <w:r w:rsidRPr="5CB56312">
        <w:rPr>
          <w:b/>
          <w:bCs/>
          <w:sz w:val="28"/>
          <w:szCs w:val="28"/>
        </w:rPr>
        <w:t>2.11 RBI Economist Study (2024</w:t>
      </w:r>
      <w:r w:rsidR="580F66FE" w:rsidRPr="5CB56312">
        <w:rPr>
          <w:b/>
          <w:bCs/>
          <w:sz w:val="28"/>
          <w:szCs w:val="28"/>
        </w:rPr>
        <w:t>)</w:t>
      </w:r>
      <w:r w:rsidR="17E85C57" w:rsidRPr="5CB56312">
        <w:rPr>
          <w:b/>
          <w:bCs/>
          <w:sz w:val="28"/>
          <w:szCs w:val="28"/>
        </w:rPr>
        <w:t xml:space="preserve">: </w:t>
      </w:r>
    </w:p>
    <w:p w14:paraId="6E1CC9E4" w14:textId="216F45F1" w:rsidR="0005066D" w:rsidRDefault="71BC0E9B" w:rsidP="5CB56312">
      <w:pPr>
        <w:spacing w:line="276" w:lineRule="auto"/>
      </w:pPr>
      <w:r w:rsidRPr="5CB56312">
        <w:t>Analysis shows that UPI has surged in P2M (person-to-merchant) usage, suggesting increasing acceptance for everyday purchases and declining reliance on cash post-pandemic.</w:t>
      </w:r>
    </w:p>
    <w:p w14:paraId="55CB5194" w14:textId="4972F0F9" w:rsidR="1C2E67FA" w:rsidRDefault="1C2E67FA" w:rsidP="5CB56312">
      <w:pPr>
        <w:spacing w:line="276" w:lineRule="auto"/>
      </w:pPr>
    </w:p>
    <w:p w14:paraId="28B926B5" w14:textId="75BA911A" w:rsidR="0065479E" w:rsidRDefault="14B2590E" w:rsidP="5CB56312">
      <w:pPr>
        <w:spacing w:line="276" w:lineRule="auto"/>
      </w:pPr>
      <w:r w:rsidRPr="5CB56312">
        <w:rPr>
          <w:b/>
          <w:bCs/>
          <w:sz w:val="28"/>
          <w:szCs w:val="28"/>
        </w:rPr>
        <w:t>2.12 Regional Growth Patterns (2025</w:t>
      </w:r>
      <w:r w:rsidR="6CB7AB76" w:rsidRPr="5CB56312">
        <w:rPr>
          <w:b/>
          <w:bCs/>
          <w:sz w:val="28"/>
          <w:szCs w:val="28"/>
        </w:rPr>
        <w:t>)</w:t>
      </w:r>
      <w:r w:rsidR="52716F28" w:rsidRPr="5CB56312">
        <w:rPr>
          <w:b/>
          <w:bCs/>
          <w:sz w:val="28"/>
          <w:szCs w:val="28"/>
        </w:rPr>
        <w:t xml:space="preserve">: </w:t>
      </w:r>
    </w:p>
    <w:p w14:paraId="71F7AB62" w14:textId="6FAFFD96" w:rsidR="0065479E" w:rsidRDefault="14B2590E" w:rsidP="5CB56312">
      <w:pPr>
        <w:spacing w:line="276" w:lineRule="auto"/>
      </w:pPr>
      <w:r w:rsidRPr="5CB56312">
        <w:t>State-level data highlights strong UPI adoption in regions like Telangana, reflecting deeper integration of digital payments across different Indian states.</w:t>
      </w:r>
    </w:p>
    <w:p w14:paraId="0B2CF8A5" w14:textId="542D284C" w:rsidR="1C2E67FA" w:rsidRDefault="1C2E67FA" w:rsidP="5CB56312">
      <w:pPr>
        <w:spacing w:line="276" w:lineRule="auto"/>
      </w:pPr>
    </w:p>
    <w:p w14:paraId="6F60DD74" w14:textId="433F33E3" w:rsidR="0065479E" w:rsidRDefault="14B2590E" w:rsidP="5CB56312">
      <w:pPr>
        <w:spacing w:line="276" w:lineRule="auto"/>
      </w:pPr>
      <w:r w:rsidRPr="5CB56312">
        <w:rPr>
          <w:b/>
          <w:bCs/>
          <w:sz w:val="28"/>
          <w:szCs w:val="28"/>
        </w:rPr>
        <w:t>2.13 UPI Global Positioning (2025</w:t>
      </w:r>
      <w:r w:rsidR="6CB7AB76" w:rsidRPr="5CB56312">
        <w:rPr>
          <w:b/>
          <w:bCs/>
          <w:sz w:val="28"/>
          <w:szCs w:val="28"/>
        </w:rPr>
        <w:t>)</w:t>
      </w:r>
      <w:r w:rsidR="6F78192E" w:rsidRPr="5CB56312">
        <w:rPr>
          <w:b/>
          <w:bCs/>
          <w:sz w:val="28"/>
          <w:szCs w:val="28"/>
        </w:rPr>
        <w:t xml:space="preserve">: </w:t>
      </w:r>
    </w:p>
    <w:p w14:paraId="45CDC026" w14:textId="5D646C23" w:rsidR="0065479E" w:rsidRDefault="095D2F3D" w:rsidP="5CB56312">
      <w:pPr>
        <w:spacing w:line="276" w:lineRule="auto"/>
      </w:pPr>
      <w:r>
        <w:t>Reports suggest India’s UPI surpasses major global platforms in real-time payments, underscoring its scale and influence beyond national borders.</w:t>
      </w:r>
    </w:p>
    <w:p w14:paraId="1DB58B9E" w14:textId="641F6ED7" w:rsidR="3C51F7C3" w:rsidRDefault="3C51F7C3" w:rsidP="3C51F7C3">
      <w:pPr>
        <w:spacing w:line="276" w:lineRule="auto"/>
      </w:pPr>
    </w:p>
    <w:p w14:paraId="1A4A5632" w14:textId="4D3BF83D" w:rsidR="0065479E" w:rsidRDefault="37839DFA" w:rsidP="3C51F7C3">
      <w:pPr>
        <w:spacing w:line="276" w:lineRule="auto"/>
      </w:pPr>
      <w:r w:rsidRPr="3C51F7C3">
        <w:rPr>
          <w:b/>
          <w:bCs/>
          <w:sz w:val="28"/>
          <w:szCs w:val="28"/>
        </w:rPr>
        <w:t>2.14 Mobile Payments Future (2025</w:t>
      </w:r>
      <w:r w:rsidR="548DAD2B" w:rsidRPr="3C51F7C3">
        <w:rPr>
          <w:b/>
          <w:bCs/>
          <w:sz w:val="28"/>
          <w:szCs w:val="28"/>
        </w:rPr>
        <w:t>)</w:t>
      </w:r>
      <w:r w:rsidR="0BAFFBCF" w:rsidRPr="3C51F7C3">
        <w:rPr>
          <w:b/>
          <w:bCs/>
          <w:sz w:val="28"/>
          <w:szCs w:val="28"/>
        </w:rPr>
        <w:t xml:space="preserve">: </w:t>
      </w:r>
      <w:r>
        <w:t>Industry projections aim to bring hundreds of millions of new users into India’s UPI ecosystem, indicating continued growth and reduced cash dependency.</w:t>
      </w:r>
    </w:p>
    <w:p w14:paraId="3F59FDA0" w14:textId="1496AE3B" w:rsidR="5CB56312" w:rsidRDefault="5CB56312" w:rsidP="5CB56312">
      <w:pPr>
        <w:spacing w:line="276" w:lineRule="auto"/>
      </w:pPr>
    </w:p>
    <w:p w14:paraId="6CB0C989" w14:textId="4EE28D8D" w:rsidR="401113C7" w:rsidRDefault="37839DFA" w:rsidP="5CB56312">
      <w:pPr>
        <w:spacing w:line="276" w:lineRule="auto"/>
      </w:pPr>
      <w:r w:rsidRPr="3C51F7C3">
        <w:rPr>
          <w:b/>
          <w:bCs/>
          <w:sz w:val="28"/>
          <w:szCs w:val="28"/>
        </w:rPr>
        <w:t>2.15 Fintech Integration (2025</w:t>
      </w:r>
      <w:r w:rsidR="548DAD2B" w:rsidRPr="3C51F7C3">
        <w:rPr>
          <w:b/>
          <w:bCs/>
          <w:sz w:val="28"/>
          <w:szCs w:val="28"/>
        </w:rPr>
        <w:t>)</w:t>
      </w:r>
      <w:r w:rsidR="21967013" w:rsidRPr="3C51F7C3">
        <w:rPr>
          <w:b/>
          <w:bCs/>
          <w:sz w:val="28"/>
          <w:szCs w:val="28"/>
        </w:rPr>
        <w:t xml:space="preserve">: </w:t>
      </w:r>
      <w:r>
        <w:t>Emerging research explores integrating UPI with broader financial services, such as credit delivery, expanding its utility beyond basic transactions.</w:t>
      </w:r>
    </w:p>
    <w:p w14:paraId="263A28B0" w14:textId="11A3853B" w:rsidR="1160D341" w:rsidRDefault="1160D341">
      <w:r>
        <w:br w:type="page"/>
      </w:r>
    </w:p>
    <w:p w14:paraId="4414E1CA" w14:textId="426F2831" w:rsidR="1160D341" w:rsidRDefault="1160D341" w:rsidP="1160D341">
      <w:pPr>
        <w:spacing w:line="360" w:lineRule="auto"/>
      </w:pPr>
    </w:p>
    <w:p w14:paraId="0D1EA8F3" w14:textId="7F0732E9" w:rsidR="1160D341" w:rsidRDefault="1160D341" w:rsidP="1160D341">
      <w:pPr>
        <w:spacing w:line="360" w:lineRule="auto"/>
      </w:pPr>
    </w:p>
    <w:p w14:paraId="608A03D0" w14:textId="40AD7DFA" w:rsidR="1160D341" w:rsidRDefault="1160D341" w:rsidP="1160D341">
      <w:pPr>
        <w:spacing w:line="360" w:lineRule="auto"/>
      </w:pPr>
    </w:p>
    <w:p w14:paraId="18316815" w14:textId="14578275" w:rsidR="1160D341" w:rsidRDefault="1160D341" w:rsidP="1160D341">
      <w:pPr>
        <w:spacing w:line="360" w:lineRule="auto"/>
      </w:pPr>
    </w:p>
    <w:p w14:paraId="251C9186" w14:textId="46A3A49B" w:rsidR="1160D341" w:rsidRDefault="1160D341" w:rsidP="1160D341">
      <w:pPr>
        <w:spacing w:line="360" w:lineRule="auto"/>
      </w:pPr>
    </w:p>
    <w:p w14:paraId="35CDC8F4" w14:textId="1D9EA94E" w:rsidR="1160D341" w:rsidRDefault="1160D341" w:rsidP="1160D341">
      <w:pPr>
        <w:spacing w:line="360" w:lineRule="auto"/>
      </w:pPr>
    </w:p>
    <w:p w14:paraId="6EA2C95A" w14:textId="710AB748" w:rsidR="054842EB" w:rsidRDefault="054842EB" w:rsidP="054842EB">
      <w:pPr>
        <w:spacing w:line="360" w:lineRule="auto"/>
      </w:pPr>
    </w:p>
    <w:p w14:paraId="0BEEA41A" w14:textId="7356A339" w:rsidR="054842EB" w:rsidRDefault="054842EB" w:rsidP="054842EB">
      <w:pPr>
        <w:spacing w:line="360" w:lineRule="auto"/>
      </w:pPr>
    </w:p>
    <w:p w14:paraId="37EB1909" w14:textId="2C7183CD" w:rsidR="054842EB" w:rsidRDefault="054842EB" w:rsidP="054842EB">
      <w:pPr>
        <w:spacing w:line="360" w:lineRule="auto"/>
      </w:pPr>
    </w:p>
    <w:p w14:paraId="4149128F" w14:textId="30914B2D" w:rsidR="054842EB" w:rsidRDefault="054842EB" w:rsidP="054842EB">
      <w:pPr>
        <w:spacing w:line="360" w:lineRule="auto"/>
      </w:pPr>
    </w:p>
    <w:p w14:paraId="650AA039" w14:textId="0E16518C" w:rsidR="054842EB" w:rsidRDefault="054842EB" w:rsidP="054842EB">
      <w:pPr>
        <w:spacing w:line="360" w:lineRule="auto"/>
      </w:pPr>
    </w:p>
    <w:p w14:paraId="4D1409D3" w14:textId="73536BDA" w:rsidR="1160D341" w:rsidRDefault="1160D341" w:rsidP="1160D341">
      <w:pPr>
        <w:spacing w:line="360" w:lineRule="auto"/>
      </w:pPr>
    </w:p>
    <w:p w14:paraId="4B631194" w14:textId="3953D134" w:rsidR="401113C7" w:rsidRDefault="401113C7" w:rsidP="401113C7">
      <w:pPr>
        <w:rPr>
          <w:rFonts w:ascii="Aptos" w:eastAsia="Aptos" w:hAnsi="Aptos" w:cs="Aptos"/>
        </w:rPr>
      </w:pPr>
    </w:p>
    <w:p w14:paraId="3CF71AC3" w14:textId="3C6166AD" w:rsidR="401113C7" w:rsidRDefault="401113C7" w:rsidP="401113C7">
      <w:pPr>
        <w:rPr>
          <w:rFonts w:ascii="Aptos" w:eastAsia="Aptos" w:hAnsi="Aptos" w:cs="Aptos"/>
        </w:rPr>
      </w:pPr>
    </w:p>
    <w:p w14:paraId="212EB2BD" w14:textId="6F1D382D" w:rsidR="5CB56312" w:rsidRDefault="5CB56312" w:rsidP="5CB56312">
      <w:pPr>
        <w:rPr>
          <w:rFonts w:ascii="Aptos" w:eastAsia="Aptos" w:hAnsi="Aptos" w:cs="Aptos"/>
        </w:rPr>
      </w:pPr>
    </w:p>
    <w:p w14:paraId="3B6A0264" w14:textId="77777777" w:rsidR="00A10DD5" w:rsidRDefault="0C22B705" w:rsidP="5CB56312">
      <w:pPr>
        <w:spacing w:line="276" w:lineRule="auto"/>
        <w:jc w:val="center"/>
        <w:rPr>
          <w:b/>
          <w:bCs/>
          <w:sz w:val="28"/>
          <w:szCs w:val="28"/>
        </w:rPr>
      </w:pPr>
      <w:r w:rsidRPr="5CB56312">
        <w:rPr>
          <w:b/>
          <w:bCs/>
          <w:sz w:val="28"/>
          <w:szCs w:val="28"/>
        </w:rPr>
        <w:t>CHAPTER 3</w:t>
      </w:r>
    </w:p>
    <w:p w14:paraId="6CEA8274" w14:textId="77777777" w:rsidR="00A10DD5" w:rsidRDefault="0C22B705" w:rsidP="5CB56312">
      <w:pPr>
        <w:spacing w:line="276" w:lineRule="auto"/>
        <w:jc w:val="center"/>
        <w:rPr>
          <w:b/>
          <w:bCs/>
          <w:sz w:val="28"/>
          <w:szCs w:val="28"/>
        </w:rPr>
      </w:pPr>
      <w:r w:rsidRPr="5CB56312">
        <w:rPr>
          <w:b/>
          <w:bCs/>
          <w:sz w:val="28"/>
          <w:szCs w:val="28"/>
        </w:rPr>
        <w:t>THEORETICAL FRAMEWORK</w:t>
      </w:r>
    </w:p>
    <w:p w14:paraId="70A43A48" w14:textId="097D4945" w:rsidR="401113C7" w:rsidRDefault="401113C7" w:rsidP="1160D341">
      <w:pPr>
        <w:spacing w:line="276" w:lineRule="auto"/>
        <w:jc w:val="center"/>
        <w:rPr>
          <w:b/>
          <w:bCs/>
          <w:sz w:val="28"/>
          <w:szCs w:val="28"/>
        </w:rPr>
      </w:pPr>
    </w:p>
    <w:p w14:paraId="6433FE29" w14:textId="0A8676B2" w:rsidR="1160D341" w:rsidRDefault="1160D341">
      <w:r>
        <w:br w:type="page"/>
      </w:r>
    </w:p>
    <w:p w14:paraId="431F506E" w14:textId="1431401A" w:rsidR="1160D341" w:rsidRDefault="1160D341" w:rsidP="1160D341">
      <w:pPr>
        <w:jc w:val="center"/>
        <w:rPr>
          <w:b/>
          <w:bCs/>
          <w:sz w:val="28"/>
          <w:szCs w:val="28"/>
        </w:rPr>
      </w:pPr>
    </w:p>
    <w:p w14:paraId="0AEDD191" w14:textId="1FB01E99" w:rsidR="00FD0439" w:rsidRDefault="6EB6C0E3" w:rsidP="1160D341">
      <w:pPr>
        <w:spacing w:line="276" w:lineRule="auto"/>
        <w:rPr>
          <w:b/>
          <w:bCs/>
          <w:sz w:val="28"/>
          <w:szCs w:val="28"/>
        </w:rPr>
      </w:pPr>
      <w:r w:rsidRPr="1160D341">
        <w:rPr>
          <w:b/>
          <w:bCs/>
          <w:sz w:val="28"/>
          <w:szCs w:val="28"/>
        </w:rPr>
        <w:t>3.1 D</w:t>
      </w:r>
      <w:r w:rsidR="44AFB347" w:rsidRPr="1160D341">
        <w:rPr>
          <w:b/>
          <w:bCs/>
          <w:sz w:val="28"/>
          <w:szCs w:val="28"/>
        </w:rPr>
        <w:t>EFINITION OF PAYMENT SYSTEM</w:t>
      </w:r>
    </w:p>
    <w:p w14:paraId="50CEBF19" w14:textId="57A6D381" w:rsidR="1160D341" w:rsidRDefault="1160D341" w:rsidP="1160D341">
      <w:pPr>
        <w:spacing w:line="276" w:lineRule="auto"/>
        <w:rPr>
          <w:b/>
          <w:bCs/>
          <w:sz w:val="28"/>
          <w:szCs w:val="28"/>
        </w:rPr>
      </w:pPr>
    </w:p>
    <w:p w14:paraId="2CA288EB" w14:textId="09B56E32" w:rsidR="00FD0439" w:rsidRDefault="00FD0439" w:rsidP="401113C7">
      <w:pPr>
        <w:spacing w:line="276" w:lineRule="auto"/>
      </w:pPr>
      <w:r w:rsidRPr="401113C7">
        <w:t>A payment system refers to the methods used for transferring money in exchange for goods and services. The major payment methods used in India and within Malappuram Municipality today are UPI, debit/credit cards, and cash.</w:t>
      </w:r>
      <w:r w:rsidR="79C26D22" w:rsidRPr="401113C7">
        <w:t xml:space="preserve"> the</w:t>
      </w:r>
      <w:r w:rsidRPr="401113C7">
        <w:t xml:space="preserve"> evolution of payment systems has improved speed, convenience, and accessibility. The choice of payment method varies based on user preference and situation.</w:t>
      </w:r>
    </w:p>
    <w:p w14:paraId="726B68B9" w14:textId="77777777" w:rsidR="00FD0439" w:rsidRDefault="00FD0439" w:rsidP="401113C7">
      <w:pPr>
        <w:spacing w:line="276" w:lineRule="auto"/>
      </w:pPr>
    </w:p>
    <w:p w14:paraId="1D9D7ABE" w14:textId="1E42CEDE" w:rsidR="00FD0439" w:rsidRDefault="6EB6C0E3" w:rsidP="1160D341">
      <w:pPr>
        <w:spacing w:line="276" w:lineRule="auto"/>
        <w:rPr>
          <w:b/>
          <w:bCs/>
          <w:sz w:val="28"/>
          <w:szCs w:val="28"/>
        </w:rPr>
      </w:pPr>
      <w:r w:rsidRPr="1160D341">
        <w:rPr>
          <w:b/>
          <w:bCs/>
          <w:sz w:val="28"/>
          <w:szCs w:val="28"/>
        </w:rPr>
        <w:t>3.2 D</w:t>
      </w:r>
      <w:r w:rsidR="369A1F52" w:rsidRPr="1160D341">
        <w:rPr>
          <w:b/>
          <w:bCs/>
          <w:sz w:val="28"/>
          <w:szCs w:val="28"/>
        </w:rPr>
        <w:t>EFINITION</w:t>
      </w:r>
      <w:r w:rsidRPr="1160D341">
        <w:rPr>
          <w:b/>
          <w:bCs/>
          <w:sz w:val="28"/>
          <w:szCs w:val="28"/>
        </w:rPr>
        <w:t xml:space="preserve"> </w:t>
      </w:r>
      <w:r w:rsidR="03E72412" w:rsidRPr="1160D341">
        <w:rPr>
          <w:b/>
          <w:bCs/>
          <w:sz w:val="28"/>
          <w:szCs w:val="28"/>
        </w:rPr>
        <w:t>OF</w:t>
      </w:r>
      <w:r w:rsidRPr="1160D341">
        <w:rPr>
          <w:b/>
          <w:bCs/>
          <w:sz w:val="28"/>
          <w:szCs w:val="28"/>
        </w:rPr>
        <w:t xml:space="preserve"> UPI</w:t>
      </w:r>
    </w:p>
    <w:p w14:paraId="02F64764" w14:textId="035C9947" w:rsidR="1160D341" w:rsidRDefault="1160D341" w:rsidP="1160D341">
      <w:pPr>
        <w:spacing w:line="276" w:lineRule="auto"/>
        <w:rPr>
          <w:b/>
          <w:bCs/>
          <w:sz w:val="28"/>
          <w:szCs w:val="28"/>
        </w:rPr>
      </w:pPr>
    </w:p>
    <w:p w14:paraId="1ED01A2C" w14:textId="5FE624CD" w:rsidR="00FD0439" w:rsidRDefault="00FD0439" w:rsidP="401113C7">
      <w:pPr>
        <w:spacing w:line="276" w:lineRule="auto"/>
      </w:pPr>
      <w:r w:rsidRPr="401113C7">
        <w:t>Unified Payments Interface (UPI) is a real-time digital payment system developed by NPCI in 2016. It allows instant fund transfer between bank accounts through mobile apps. In Malappuram Municipality, UPI is widely used for small purchases, bill payments, and peer-to-peer transfers. It works 24/7 and does not require sharing bank details. UPI has become one of the most popular digital payment systems in the study area.</w:t>
      </w:r>
    </w:p>
    <w:p w14:paraId="16DD5F8E" w14:textId="42FCC812" w:rsidR="00FD0439" w:rsidRDefault="00FD0439" w:rsidP="401113C7">
      <w:pPr>
        <w:spacing w:line="276" w:lineRule="auto"/>
      </w:pPr>
    </w:p>
    <w:p w14:paraId="66069C89" w14:textId="6FB14037" w:rsidR="00FD0439" w:rsidRDefault="6EB6C0E3" w:rsidP="1160D341">
      <w:pPr>
        <w:spacing w:line="276" w:lineRule="auto"/>
        <w:rPr>
          <w:b/>
          <w:bCs/>
          <w:sz w:val="28"/>
          <w:szCs w:val="28"/>
        </w:rPr>
      </w:pPr>
      <w:r w:rsidRPr="1160D341">
        <w:rPr>
          <w:b/>
          <w:bCs/>
          <w:sz w:val="28"/>
          <w:szCs w:val="28"/>
        </w:rPr>
        <w:t>3.3 F</w:t>
      </w:r>
      <w:r w:rsidR="5A2E3804" w:rsidRPr="1160D341">
        <w:rPr>
          <w:b/>
          <w:bCs/>
          <w:sz w:val="28"/>
          <w:szCs w:val="28"/>
        </w:rPr>
        <w:t>EATURES OF PAYMENT METHODS</w:t>
      </w:r>
    </w:p>
    <w:p w14:paraId="18B97C5D" w14:textId="5EFBEE96" w:rsidR="1160D341" w:rsidRDefault="1160D341" w:rsidP="1160D341">
      <w:pPr>
        <w:spacing w:line="276" w:lineRule="auto"/>
        <w:rPr>
          <w:b/>
          <w:bCs/>
          <w:sz w:val="28"/>
          <w:szCs w:val="28"/>
        </w:rPr>
      </w:pPr>
    </w:p>
    <w:p w14:paraId="5E9015DA" w14:textId="1F436937" w:rsidR="00FD0439" w:rsidRDefault="00FD0439" w:rsidP="401113C7">
      <w:pPr>
        <w:pStyle w:val="ListParagraph"/>
        <w:numPr>
          <w:ilvl w:val="0"/>
          <w:numId w:val="2"/>
        </w:numPr>
        <w:spacing w:line="276" w:lineRule="auto"/>
      </w:pPr>
      <w:r w:rsidRPr="1160D341">
        <w:t>Instant money transfer through UPI in daily transactions.</w:t>
      </w:r>
    </w:p>
    <w:p w14:paraId="286A53CD" w14:textId="419BC986" w:rsidR="1160D341" w:rsidRDefault="1160D341" w:rsidP="1160D341">
      <w:pPr>
        <w:pStyle w:val="ListParagraph"/>
        <w:spacing w:line="276" w:lineRule="auto"/>
      </w:pPr>
    </w:p>
    <w:p w14:paraId="541782E9" w14:textId="5FB9A267" w:rsidR="00FD0439" w:rsidRDefault="00FD0439" w:rsidP="401113C7">
      <w:pPr>
        <w:pStyle w:val="ListParagraph"/>
        <w:numPr>
          <w:ilvl w:val="0"/>
          <w:numId w:val="2"/>
        </w:numPr>
        <w:spacing w:line="276" w:lineRule="auto"/>
      </w:pPr>
      <w:r w:rsidRPr="1160D341">
        <w:t>24/7 availability of digital payment services.</w:t>
      </w:r>
    </w:p>
    <w:p w14:paraId="7E4EB8F4" w14:textId="68D7D5FB" w:rsidR="1160D341" w:rsidRDefault="1160D341" w:rsidP="1160D341">
      <w:pPr>
        <w:pStyle w:val="ListParagraph"/>
        <w:spacing w:line="276" w:lineRule="auto"/>
      </w:pPr>
    </w:p>
    <w:p w14:paraId="1ACD2392" w14:textId="6E94BDBB" w:rsidR="00FD0439" w:rsidRDefault="00FD0439" w:rsidP="401113C7">
      <w:pPr>
        <w:pStyle w:val="ListParagraph"/>
        <w:numPr>
          <w:ilvl w:val="0"/>
          <w:numId w:val="2"/>
        </w:numPr>
        <w:spacing w:line="276" w:lineRule="auto"/>
      </w:pPr>
      <w:r w:rsidRPr="1160D341">
        <w:t>QR code-based payments for easy merchant use in shops and markets.</w:t>
      </w:r>
    </w:p>
    <w:p w14:paraId="0673E17E" w14:textId="3BE22A30" w:rsidR="1160D341" w:rsidRDefault="1160D341" w:rsidP="1160D341">
      <w:pPr>
        <w:pStyle w:val="ListParagraph"/>
        <w:spacing w:line="276" w:lineRule="auto"/>
      </w:pPr>
    </w:p>
    <w:p w14:paraId="58F23146" w14:textId="2A5F1A8E" w:rsidR="00FD0439" w:rsidRDefault="00FD0439" w:rsidP="401113C7">
      <w:pPr>
        <w:pStyle w:val="ListParagraph"/>
        <w:numPr>
          <w:ilvl w:val="0"/>
          <w:numId w:val="2"/>
        </w:numPr>
        <w:spacing w:line="276" w:lineRule="auto"/>
      </w:pPr>
      <w:r w:rsidRPr="1160D341">
        <w:t>Card payments support online and high-value purchases.</w:t>
      </w:r>
    </w:p>
    <w:p w14:paraId="0A122B3F" w14:textId="6B7CFB3A" w:rsidR="1160D341" w:rsidRDefault="1160D341" w:rsidP="1160D341">
      <w:pPr>
        <w:pStyle w:val="ListParagraph"/>
        <w:spacing w:line="276" w:lineRule="auto"/>
      </w:pPr>
    </w:p>
    <w:p w14:paraId="4F803C2F" w14:textId="2053C7FB" w:rsidR="00FD0439" w:rsidRDefault="00FD0439" w:rsidP="401113C7">
      <w:pPr>
        <w:pStyle w:val="ListParagraph"/>
        <w:numPr>
          <w:ilvl w:val="0"/>
          <w:numId w:val="2"/>
        </w:numPr>
        <w:spacing w:line="276" w:lineRule="auto"/>
      </w:pPr>
      <w:r w:rsidRPr="401113C7">
        <w:t>Cash provides universal acceptance without the need for technology.</w:t>
      </w:r>
    </w:p>
    <w:p w14:paraId="078F5E7B" w14:textId="53275384" w:rsidR="401113C7" w:rsidRDefault="401113C7" w:rsidP="5CB56312">
      <w:pPr>
        <w:spacing w:line="276" w:lineRule="auto"/>
        <w:rPr>
          <w:rFonts w:ascii="Aptos" w:eastAsia="Aptos" w:hAnsi="Aptos" w:cs="Aptos"/>
        </w:rPr>
      </w:pPr>
    </w:p>
    <w:p w14:paraId="64AD416F" w14:textId="0FA8C9E8" w:rsidR="00444574" w:rsidRDefault="00444574" w:rsidP="1160D341">
      <w:pPr>
        <w:spacing w:line="276" w:lineRule="auto"/>
        <w:rPr>
          <w:rFonts w:ascii="Aptos" w:eastAsia="Aptos" w:hAnsi="Aptos" w:cs="Aptos"/>
        </w:rPr>
      </w:pPr>
    </w:p>
    <w:p w14:paraId="26AF422E" w14:textId="46622695" w:rsidR="00444574" w:rsidRDefault="00444574" w:rsidP="1160D341">
      <w:pPr>
        <w:spacing w:line="276" w:lineRule="auto"/>
        <w:rPr>
          <w:rFonts w:ascii="Aptos" w:eastAsia="Aptos" w:hAnsi="Aptos" w:cs="Aptos"/>
        </w:rPr>
      </w:pPr>
    </w:p>
    <w:p w14:paraId="5AEE6AED" w14:textId="4E961F29" w:rsidR="00444574" w:rsidRDefault="00444574" w:rsidP="1160D341">
      <w:pPr>
        <w:spacing w:line="276" w:lineRule="auto"/>
        <w:rPr>
          <w:rFonts w:ascii="Aptos" w:eastAsia="Aptos" w:hAnsi="Aptos" w:cs="Aptos"/>
        </w:rPr>
      </w:pPr>
    </w:p>
    <w:p w14:paraId="1AF1B919" w14:textId="32EA04F2" w:rsidR="00444574" w:rsidRDefault="286C7113" w:rsidP="401113C7">
      <w:pPr>
        <w:spacing w:line="276" w:lineRule="auto"/>
      </w:pPr>
      <w:r>
        <w:br w:type="page"/>
      </w:r>
    </w:p>
    <w:p w14:paraId="29B2E2BA" w14:textId="09EC3C6F" w:rsidR="00444574" w:rsidRDefault="286C7113" w:rsidP="1160D341">
      <w:pPr>
        <w:spacing w:line="276" w:lineRule="auto"/>
        <w:rPr>
          <w:rFonts w:ascii="Aptos" w:eastAsia="Aptos" w:hAnsi="Aptos" w:cs="Aptos"/>
        </w:rPr>
      </w:pPr>
      <w:r w:rsidRPr="1160D341">
        <w:rPr>
          <w:b/>
          <w:bCs/>
          <w:sz w:val="28"/>
          <w:szCs w:val="28"/>
        </w:rPr>
        <w:lastRenderedPageBreak/>
        <w:t>3.4 C</w:t>
      </w:r>
      <w:r w:rsidR="6C2355D5" w:rsidRPr="1160D341">
        <w:rPr>
          <w:b/>
          <w:bCs/>
          <w:sz w:val="28"/>
          <w:szCs w:val="28"/>
        </w:rPr>
        <w:t>HARASTERICTS OF PAYMENT SYSTEM</w:t>
      </w:r>
      <w:r w:rsidR="168388B9" w:rsidRPr="1160D341">
        <w:rPr>
          <w:b/>
          <w:bCs/>
          <w:sz w:val="28"/>
          <w:szCs w:val="28"/>
        </w:rPr>
        <w:t>S</w:t>
      </w:r>
    </w:p>
    <w:p w14:paraId="031569BF" w14:textId="18C198CA" w:rsidR="1160D341" w:rsidRDefault="1160D341" w:rsidP="1160D341">
      <w:pPr>
        <w:spacing w:line="276" w:lineRule="auto"/>
        <w:rPr>
          <w:b/>
          <w:bCs/>
          <w:sz w:val="28"/>
          <w:szCs w:val="28"/>
        </w:rPr>
      </w:pPr>
    </w:p>
    <w:p w14:paraId="507D6BE9" w14:textId="0F7E7AD9" w:rsidR="00444574" w:rsidRDefault="00444574" w:rsidP="401113C7">
      <w:pPr>
        <w:pStyle w:val="ListParagraph"/>
        <w:numPr>
          <w:ilvl w:val="0"/>
          <w:numId w:val="24"/>
        </w:numPr>
        <w:spacing w:line="276" w:lineRule="auto"/>
      </w:pPr>
      <w:r w:rsidRPr="1160D341">
        <w:t>Convenience in completing transactions quickly.</w:t>
      </w:r>
    </w:p>
    <w:p w14:paraId="0673C841" w14:textId="6B2823E6" w:rsidR="1160D341" w:rsidRDefault="1160D341" w:rsidP="1160D341">
      <w:pPr>
        <w:pStyle w:val="ListParagraph"/>
        <w:spacing w:line="276" w:lineRule="auto"/>
      </w:pPr>
    </w:p>
    <w:p w14:paraId="4879F564" w14:textId="6B68CE6B" w:rsidR="00444574" w:rsidRDefault="00444574" w:rsidP="401113C7">
      <w:pPr>
        <w:pStyle w:val="ListParagraph"/>
        <w:numPr>
          <w:ilvl w:val="0"/>
          <w:numId w:val="24"/>
        </w:numPr>
        <w:spacing w:line="276" w:lineRule="auto"/>
      </w:pPr>
      <w:r w:rsidRPr="1160D341">
        <w:t>Speed of payment processing.</w:t>
      </w:r>
    </w:p>
    <w:p w14:paraId="5553CF9A" w14:textId="551EE5BF" w:rsidR="1160D341" w:rsidRDefault="1160D341" w:rsidP="1160D341">
      <w:pPr>
        <w:pStyle w:val="ListParagraph"/>
        <w:spacing w:line="276" w:lineRule="auto"/>
      </w:pPr>
    </w:p>
    <w:p w14:paraId="0D3CD5E3" w14:textId="1582643C" w:rsidR="00444574" w:rsidRDefault="00444574" w:rsidP="401113C7">
      <w:pPr>
        <w:pStyle w:val="ListParagraph"/>
        <w:numPr>
          <w:ilvl w:val="0"/>
          <w:numId w:val="24"/>
        </w:numPr>
        <w:spacing w:line="276" w:lineRule="auto"/>
      </w:pPr>
      <w:r w:rsidRPr="1160D341">
        <w:t>Security and privacy in transactions.</w:t>
      </w:r>
    </w:p>
    <w:p w14:paraId="07660D4D" w14:textId="7C1F24B8" w:rsidR="1160D341" w:rsidRDefault="1160D341" w:rsidP="1160D341">
      <w:pPr>
        <w:pStyle w:val="ListParagraph"/>
        <w:spacing w:line="276" w:lineRule="auto"/>
      </w:pPr>
    </w:p>
    <w:p w14:paraId="7A539E9D" w14:textId="2EC63D4C" w:rsidR="00444574" w:rsidRDefault="00444574" w:rsidP="401113C7">
      <w:pPr>
        <w:pStyle w:val="ListParagraph"/>
        <w:numPr>
          <w:ilvl w:val="0"/>
          <w:numId w:val="24"/>
        </w:numPr>
        <w:spacing w:line="276" w:lineRule="auto"/>
      </w:pPr>
      <w:r w:rsidRPr="1160D341">
        <w:t>Accessibility across different population groups.</w:t>
      </w:r>
    </w:p>
    <w:p w14:paraId="6EE7D3AC" w14:textId="0C45FCA0" w:rsidR="1160D341" w:rsidRDefault="1160D341" w:rsidP="1160D341">
      <w:pPr>
        <w:pStyle w:val="ListParagraph"/>
        <w:spacing w:line="276" w:lineRule="auto"/>
      </w:pPr>
    </w:p>
    <w:p w14:paraId="1F44DCFF" w14:textId="71226EF2" w:rsidR="00444574" w:rsidRDefault="00444574" w:rsidP="401113C7">
      <w:pPr>
        <w:pStyle w:val="ListParagraph"/>
        <w:numPr>
          <w:ilvl w:val="0"/>
          <w:numId w:val="24"/>
        </w:numPr>
        <w:spacing w:line="276" w:lineRule="auto"/>
      </w:pPr>
      <w:r w:rsidRPr="401113C7">
        <w:t>Reliability for regular financial activities in Malappuram Municipality.</w:t>
      </w:r>
    </w:p>
    <w:p w14:paraId="611AEED9" w14:textId="11023A0F" w:rsidR="401113C7" w:rsidRDefault="401113C7" w:rsidP="5CB56312">
      <w:pPr>
        <w:spacing w:line="276" w:lineRule="auto"/>
        <w:rPr>
          <w:rFonts w:ascii="Aptos" w:eastAsia="Aptos" w:hAnsi="Aptos" w:cs="Aptos"/>
        </w:rPr>
      </w:pPr>
    </w:p>
    <w:p w14:paraId="4F99160C" w14:textId="2F4DBEB2" w:rsidR="00444574" w:rsidRDefault="286C7113" w:rsidP="1160D341">
      <w:pPr>
        <w:spacing w:line="276" w:lineRule="auto"/>
        <w:rPr>
          <w:b/>
          <w:bCs/>
          <w:sz w:val="28"/>
          <w:szCs w:val="28"/>
        </w:rPr>
      </w:pPr>
      <w:r w:rsidRPr="1160D341">
        <w:rPr>
          <w:b/>
          <w:bCs/>
          <w:sz w:val="28"/>
          <w:szCs w:val="28"/>
        </w:rPr>
        <w:t>3.5 I</w:t>
      </w:r>
      <w:r w:rsidR="1F740E3F" w:rsidRPr="1160D341">
        <w:rPr>
          <w:b/>
          <w:bCs/>
          <w:sz w:val="28"/>
          <w:szCs w:val="28"/>
        </w:rPr>
        <w:t>MPORTANCE OF PAYMENT SYSTEMS</w:t>
      </w:r>
    </w:p>
    <w:p w14:paraId="58E7D128" w14:textId="54BC92B5" w:rsidR="1160D341" w:rsidRDefault="1160D341" w:rsidP="5CB56312">
      <w:pPr>
        <w:spacing w:line="276" w:lineRule="auto"/>
        <w:rPr>
          <w:b/>
          <w:bCs/>
          <w:sz w:val="28"/>
          <w:szCs w:val="28"/>
        </w:rPr>
      </w:pPr>
    </w:p>
    <w:p w14:paraId="3C727864" w14:textId="550EF019" w:rsidR="00444574" w:rsidRDefault="00444574" w:rsidP="401113C7">
      <w:pPr>
        <w:pStyle w:val="ListParagraph"/>
        <w:numPr>
          <w:ilvl w:val="0"/>
          <w:numId w:val="18"/>
        </w:numPr>
        <w:spacing w:line="276" w:lineRule="auto"/>
      </w:pPr>
      <w:r w:rsidRPr="1160D341">
        <w:t>Promotes financial inclusion among the local population.</w:t>
      </w:r>
    </w:p>
    <w:p w14:paraId="7F7BF2D8" w14:textId="656CF3E8" w:rsidR="1160D341" w:rsidRDefault="1160D341" w:rsidP="1160D341">
      <w:pPr>
        <w:pStyle w:val="ListParagraph"/>
        <w:spacing w:line="276" w:lineRule="auto"/>
      </w:pPr>
    </w:p>
    <w:p w14:paraId="5956C795" w14:textId="26FFDF72" w:rsidR="00444574" w:rsidRDefault="00444574" w:rsidP="401113C7">
      <w:pPr>
        <w:pStyle w:val="ListParagraph"/>
        <w:numPr>
          <w:ilvl w:val="0"/>
          <w:numId w:val="18"/>
        </w:numPr>
        <w:spacing w:line="276" w:lineRule="auto"/>
      </w:pPr>
      <w:r w:rsidRPr="1160D341">
        <w:t>Reduces dependency on physical cash in daily transactions.</w:t>
      </w:r>
    </w:p>
    <w:p w14:paraId="36F6C60F" w14:textId="3BE32632" w:rsidR="1160D341" w:rsidRDefault="1160D341" w:rsidP="1160D341">
      <w:pPr>
        <w:pStyle w:val="ListParagraph"/>
        <w:spacing w:line="276" w:lineRule="auto"/>
      </w:pPr>
    </w:p>
    <w:p w14:paraId="18DC0BA8" w14:textId="23D64322" w:rsidR="00444574" w:rsidRDefault="00444574" w:rsidP="401113C7">
      <w:pPr>
        <w:pStyle w:val="ListParagraph"/>
        <w:numPr>
          <w:ilvl w:val="0"/>
          <w:numId w:val="18"/>
        </w:numPr>
        <w:spacing w:line="276" w:lineRule="auto"/>
      </w:pPr>
      <w:r w:rsidRPr="1160D341">
        <w:t>Supports the growth of small businesses and online services.</w:t>
      </w:r>
    </w:p>
    <w:p w14:paraId="02797B07" w14:textId="7A3DC337" w:rsidR="1160D341" w:rsidRDefault="1160D341" w:rsidP="1160D341">
      <w:pPr>
        <w:pStyle w:val="ListParagraph"/>
        <w:spacing w:line="276" w:lineRule="auto"/>
      </w:pPr>
    </w:p>
    <w:p w14:paraId="10AA4587" w14:textId="07EB8B88" w:rsidR="00444574" w:rsidRDefault="00444574" w:rsidP="401113C7">
      <w:pPr>
        <w:pStyle w:val="ListParagraph"/>
        <w:numPr>
          <w:ilvl w:val="0"/>
          <w:numId w:val="18"/>
        </w:numPr>
        <w:spacing w:line="276" w:lineRule="auto"/>
      </w:pPr>
      <w:r w:rsidRPr="1160D341">
        <w:t>Improves transparency in financial transactions.</w:t>
      </w:r>
    </w:p>
    <w:p w14:paraId="0D01642D" w14:textId="2CBBC7CC" w:rsidR="1160D341" w:rsidRDefault="1160D341" w:rsidP="1160D341">
      <w:pPr>
        <w:pStyle w:val="ListParagraph"/>
        <w:spacing w:line="276" w:lineRule="auto"/>
      </w:pPr>
    </w:p>
    <w:p w14:paraId="624C0A6A" w14:textId="54F7FA46" w:rsidR="00444574" w:rsidRDefault="00444574" w:rsidP="401113C7">
      <w:pPr>
        <w:pStyle w:val="ListParagraph"/>
        <w:numPr>
          <w:ilvl w:val="0"/>
          <w:numId w:val="18"/>
        </w:numPr>
        <w:spacing w:line="276" w:lineRule="auto"/>
      </w:pPr>
      <w:r w:rsidRPr="1160D341">
        <w:t>Encourages the development of a digital economy in Malappuram Municipality.</w:t>
      </w:r>
    </w:p>
    <w:p w14:paraId="2031DBD3" w14:textId="6F7A056B" w:rsidR="1160D341" w:rsidRDefault="1160D341">
      <w:r>
        <w:br w:type="page"/>
      </w:r>
    </w:p>
    <w:p w14:paraId="14F2AEB4" w14:textId="22311D7B" w:rsidR="1160D341" w:rsidRDefault="1160D341" w:rsidP="1160D341">
      <w:pPr>
        <w:spacing w:line="276" w:lineRule="auto"/>
      </w:pPr>
    </w:p>
    <w:p w14:paraId="275D10D9" w14:textId="1E2D9CF0" w:rsidR="401113C7" w:rsidRDefault="401113C7" w:rsidP="401113C7">
      <w:pPr>
        <w:spacing w:line="276" w:lineRule="auto"/>
      </w:pPr>
    </w:p>
    <w:p w14:paraId="07CFAF10" w14:textId="6BBDA5F3" w:rsidR="00A03324" w:rsidRDefault="3370212D" w:rsidP="1160D341">
      <w:pPr>
        <w:spacing w:line="276" w:lineRule="auto"/>
        <w:rPr>
          <w:b/>
          <w:bCs/>
          <w:sz w:val="28"/>
          <w:szCs w:val="28"/>
        </w:rPr>
      </w:pPr>
      <w:r w:rsidRPr="1160D341">
        <w:rPr>
          <w:b/>
          <w:bCs/>
          <w:sz w:val="28"/>
          <w:szCs w:val="28"/>
        </w:rPr>
        <w:t>3.6 C</w:t>
      </w:r>
      <w:r w:rsidR="62745830" w:rsidRPr="1160D341">
        <w:rPr>
          <w:b/>
          <w:bCs/>
          <w:sz w:val="28"/>
          <w:szCs w:val="28"/>
        </w:rPr>
        <w:t>HALLENGES OF PAYMENT METHODS</w:t>
      </w:r>
    </w:p>
    <w:p w14:paraId="2016D273" w14:textId="794F38A9" w:rsidR="1160D341" w:rsidRDefault="1160D341" w:rsidP="1160D341">
      <w:pPr>
        <w:spacing w:line="276" w:lineRule="auto"/>
        <w:rPr>
          <w:b/>
          <w:bCs/>
          <w:sz w:val="28"/>
          <w:szCs w:val="28"/>
        </w:rPr>
      </w:pPr>
    </w:p>
    <w:p w14:paraId="7EEC3A1A" w14:textId="0C893741" w:rsidR="00A03324" w:rsidRDefault="00A03324" w:rsidP="401113C7">
      <w:pPr>
        <w:pStyle w:val="ListParagraph"/>
        <w:numPr>
          <w:ilvl w:val="0"/>
          <w:numId w:val="28"/>
        </w:numPr>
        <w:spacing w:line="276" w:lineRule="auto"/>
      </w:pPr>
      <w:r w:rsidRPr="1160D341">
        <w:t>Fear of online fraud and cybercrime among some users.</w:t>
      </w:r>
    </w:p>
    <w:p w14:paraId="0409148F" w14:textId="67EC7FC7" w:rsidR="1160D341" w:rsidRDefault="1160D341" w:rsidP="1160D341">
      <w:pPr>
        <w:pStyle w:val="ListParagraph"/>
        <w:spacing w:line="276" w:lineRule="auto"/>
      </w:pPr>
    </w:p>
    <w:p w14:paraId="1F520D6E" w14:textId="64F6FD90" w:rsidR="00A03324" w:rsidRDefault="00A03324" w:rsidP="401113C7">
      <w:pPr>
        <w:pStyle w:val="ListParagraph"/>
        <w:numPr>
          <w:ilvl w:val="0"/>
          <w:numId w:val="28"/>
        </w:numPr>
        <w:spacing w:line="276" w:lineRule="auto"/>
      </w:pPr>
      <w:r w:rsidRPr="1160D341">
        <w:t>Network and internet connectivity issues in certain areas.</w:t>
      </w:r>
    </w:p>
    <w:p w14:paraId="2D7B22BE" w14:textId="6610E2A5" w:rsidR="1160D341" w:rsidRDefault="1160D341" w:rsidP="1160D341">
      <w:pPr>
        <w:pStyle w:val="ListParagraph"/>
        <w:spacing w:line="276" w:lineRule="auto"/>
      </w:pPr>
    </w:p>
    <w:p w14:paraId="5B600B0A" w14:textId="25FA77D5" w:rsidR="00A03324" w:rsidRDefault="00A03324" w:rsidP="401113C7">
      <w:pPr>
        <w:pStyle w:val="ListParagraph"/>
        <w:numPr>
          <w:ilvl w:val="0"/>
          <w:numId w:val="28"/>
        </w:numPr>
        <w:spacing w:line="276" w:lineRule="auto"/>
      </w:pPr>
      <w:r w:rsidRPr="1160D341">
        <w:t>Lack of digital awareness among elderly users.</w:t>
      </w:r>
    </w:p>
    <w:p w14:paraId="30A68A6B" w14:textId="2A9F9408" w:rsidR="1160D341" w:rsidRDefault="1160D341" w:rsidP="1160D341">
      <w:pPr>
        <w:pStyle w:val="ListParagraph"/>
        <w:spacing w:line="276" w:lineRule="auto"/>
      </w:pPr>
    </w:p>
    <w:p w14:paraId="1117B443" w14:textId="5C480D3D" w:rsidR="00A03324" w:rsidRDefault="00A03324" w:rsidP="401113C7">
      <w:pPr>
        <w:pStyle w:val="ListParagraph"/>
        <w:numPr>
          <w:ilvl w:val="0"/>
          <w:numId w:val="28"/>
        </w:numPr>
        <w:spacing w:line="276" w:lineRule="auto"/>
      </w:pPr>
      <w:r w:rsidRPr="1160D341">
        <w:t>Technical failures such as transaction decline or delay.</w:t>
      </w:r>
    </w:p>
    <w:p w14:paraId="345ECA70" w14:textId="3098D3A9" w:rsidR="1160D341" w:rsidRDefault="1160D341" w:rsidP="1160D341">
      <w:pPr>
        <w:pStyle w:val="ListParagraph"/>
        <w:spacing w:line="276" w:lineRule="auto"/>
      </w:pPr>
    </w:p>
    <w:p w14:paraId="29593396" w14:textId="0A4C277B" w:rsidR="401113C7" w:rsidRDefault="00A03324" w:rsidP="1160D341">
      <w:pPr>
        <w:pStyle w:val="ListParagraph"/>
        <w:numPr>
          <w:ilvl w:val="0"/>
          <w:numId w:val="28"/>
        </w:numPr>
        <w:spacing w:line="276" w:lineRule="auto"/>
      </w:pPr>
      <w:r w:rsidRPr="1160D341">
        <w:t>Resistance to change due to strong habit of using cash.</w:t>
      </w:r>
    </w:p>
    <w:p w14:paraId="2AF79AF3" w14:textId="238F2A63" w:rsidR="00A03324" w:rsidRDefault="00A03324" w:rsidP="1160D341">
      <w:pPr>
        <w:spacing w:line="276" w:lineRule="auto"/>
      </w:pPr>
    </w:p>
    <w:p w14:paraId="103627F2" w14:textId="0287B6E5" w:rsidR="00A03324" w:rsidRDefault="3370212D" w:rsidP="1160D341">
      <w:pPr>
        <w:spacing w:line="276" w:lineRule="auto"/>
      </w:pPr>
      <w:r w:rsidRPr="1160D341">
        <w:rPr>
          <w:b/>
          <w:bCs/>
          <w:sz w:val="28"/>
          <w:szCs w:val="28"/>
        </w:rPr>
        <w:t>3.7 L</w:t>
      </w:r>
      <w:r w:rsidR="788CC7D4" w:rsidRPr="1160D341">
        <w:rPr>
          <w:b/>
          <w:bCs/>
          <w:sz w:val="28"/>
          <w:szCs w:val="28"/>
        </w:rPr>
        <w:t>IMITATIONS OF PAYMENT METHODS</w:t>
      </w:r>
    </w:p>
    <w:p w14:paraId="679D2039" w14:textId="66AC59BB" w:rsidR="1160D341" w:rsidRDefault="1160D341" w:rsidP="1160D341">
      <w:pPr>
        <w:spacing w:line="276" w:lineRule="auto"/>
        <w:rPr>
          <w:b/>
          <w:bCs/>
          <w:sz w:val="28"/>
          <w:szCs w:val="28"/>
        </w:rPr>
      </w:pPr>
    </w:p>
    <w:p w14:paraId="299BB5D9" w14:textId="624AFEA9" w:rsidR="00A03324" w:rsidRDefault="00A03324" w:rsidP="401113C7">
      <w:pPr>
        <w:pStyle w:val="ListParagraph"/>
        <w:numPr>
          <w:ilvl w:val="0"/>
          <w:numId w:val="17"/>
        </w:numPr>
        <w:spacing w:line="276" w:lineRule="auto"/>
      </w:pPr>
      <w:r w:rsidRPr="1160D341">
        <w:t>UPI requires smartphone and internet access.</w:t>
      </w:r>
    </w:p>
    <w:p w14:paraId="734338D4" w14:textId="64E84965" w:rsidR="1160D341" w:rsidRDefault="1160D341" w:rsidP="1160D341">
      <w:pPr>
        <w:pStyle w:val="ListParagraph"/>
        <w:spacing w:line="276" w:lineRule="auto"/>
      </w:pPr>
    </w:p>
    <w:p w14:paraId="31819F11" w14:textId="3EA5DE62" w:rsidR="00A03324" w:rsidRDefault="00A03324" w:rsidP="401113C7">
      <w:pPr>
        <w:pStyle w:val="ListParagraph"/>
        <w:numPr>
          <w:ilvl w:val="0"/>
          <w:numId w:val="17"/>
        </w:numPr>
        <w:spacing w:line="276" w:lineRule="auto"/>
      </w:pPr>
      <w:r w:rsidRPr="1160D341">
        <w:t>Card payments depend on POS machine availability.</w:t>
      </w:r>
    </w:p>
    <w:p w14:paraId="495BFDDC" w14:textId="1D409B28" w:rsidR="1160D341" w:rsidRDefault="1160D341" w:rsidP="1160D341">
      <w:pPr>
        <w:pStyle w:val="ListParagraph"/>
        <w:spacing w:line="276" w:lineRule="auto"/>
      </w:pPr>
    </w:p>
    <w:p w14:paraId="7EB0299A" w14:textId="0587B9ED" w:rsidR="00A03324" w:rsidRDefault="00A03324" w:rsidP="401113C7">
      <w:pPr>
        <w:pStyle w:val="ListParagraph"/>
        <w:numPr>
          <w:ilvl w:val="0"/>
          <w:numId w:val="17"/>
        </w:numPr>
        <w:spacing w:line="276" w:lineRule="auto"/>
      </w:pPr>
      <w:r w:rsidRPr="1160D341">
        <w:t>Cash can be lost, stolen, or damaged.</w:t>
      </w:r>
    </w:p>
    <w:p w14:paraId="50AC079D" w14:textId="4221BEBC" w:rsidR="1160D341" w:rsidRDefault="1160D341" w:rsidP="1160D341">
      <w:pPr>
        <w:pStyle w:val="ListParagraph"/>
        <w:spacing w:line="276" w:lineRule="auto"/>
      </w:pPr>
    </w:p>
    <w:p w14:paraId="1DB84C26" w14:textId="43BF6426" w:rsidR="00A03324" w:rsidRDefault="00A03324" w:rsidP="401113C7">
      <w:pPr>
        <w:pStyle w:val="ListParagraph"/>
        <w:numPr>
          <w:ilvl w:val="0"/>
          <w:numId w:val="17"/>
        </w:numPr>
        <w:spacing w:line="276" w:lineRule="auto"/>
      </w:pPr>
      <w:r w:rsidRPr="1160D341">
        <w:t>Digital payments may involve service charges in some cases.</w:t>
      </w:r>
    </w:p>
    <w:p w14:paraId="09757950" w14:textId="6DD655D7" w:rsidR="1160D341" w:rsidRDefault="1160D341" w:rsidP="1160D341">
      <w:pPr>
        <w:pStyle w:val="ListParagraph"/>
        <w:spacing w:line="276" w:lineRule="auto"/>
      </w:pPr>
    </w:p>
    <w:p w14:paraId="2384CC6C" w14:textId="202ABAC0" w:rsidR="11EC0D61" w:rsidRDefault="00A03324" w:rsidP="1160D341">
      <w:pPr>
        <w:pStyle w:val="ListParagraph"/>
        <w:numPr>
          <w:ilvl w:val="0"/>
          <w:numId w:val="17"/>
        </w:numPr>
        <w:spacing w:line="276" w:lineRule="auto"/>
      </w:pPr>
      <w:r w:rsidRPr="1160D341">
        <w:t>Limited acceptance of digital payments in some small shops.</w:t>
      </w:r>
    </w:p>
    <w:p w14:paraId="00A18F5E" w14:textId="7761C1FB" w:rsidR="1160D341" w:rsidRDefault="1160D341">
      <w:r>
        <w:br w:type="page"/>
      </w:r>
    </w:p>
    <w:p w14:paraId="544B5E65" w14:textId="38D5545D" w:rsidR="1160D341" w:rsidRDefault="1160D341" w:rsidP="1160D341">
      <w:pPr>
        <w:spacing w:line="276" w:lineRule="auto"/>
      </w:pPr>
    </w:p>
    <w:p w14:paraId="4E4B17C6" w14:textId="6FD9233E" w:rsidR="22264D5B" w:rsidRDefault="22264D5B" w:rsidP="22264D5B">
      <w:pPr>
        <w:spacing w:line="276" w:lineRule="auto"/>
      </w:pPr>
    </w:p>
    <w:p w14:paraId="26B71723" w14:textId="72036F4A" w:rsidR="22264D5B" w:rsidRDefault="22264D5B" w:rsidP="22264D5B">
      <w:pPr>
        <w:spacing w:line="276" w:lineRule="auto"/>
      </w:pPr>
    </w:p>
    <w:p w14:paraId="246C0277" w14:textId="13AB7615" w:rsidR="22264D5B" w:rsidRDefault="22264D5B" w:rsidP="22264D5B">
      <w:pPr>
        <w:spacing w:line="276" w:lineRule="auto"/>
      </w:pPr>
    </w:p>
    <w:p w14:paraId="48273199" w14:textId="7DCB5538" w:rsidR="22264D5B" w:rsidRDefault="22264D5B" w:rsidP="22264D5B">
      <w:pPr>
        <w:spacing w:line="276" w:lineRule="auto"/>
      </w:pPr>
    </w:p>
    <w:p w14:paraId="4A7901BF" w14:textId="0D295BBB" w:rsidR="22264D5B" w:rsidRDefault="22264D5B" w:rsidP="22264D5B">
      <w:pPr>
        <w:spacing w:line="276" w:lineRule="auto"/>
      </w:pPr>
    </w:p>
    <w:p w14:paraId="17ABE17D" w14:textId="638E0A98" w:rsidR="22264D5B" w:rsidRDefault="22264D5B" w:rsidP="22264D5B">
      <w:pPr>
        <w:spacing w:line="276" w:lineRule="auto"/>
      </w:pPr>
    </w:p>
    <w:p w14:paraId="587A67BF" w14:textId="3DB1C4AF" w:rsidR="22264D5B" w:rsidRDefault="22264D5B" w:rsidP="22264D5B">
      <w:pPr>
        <w:spacing w:line="276" w:lineRule="auto"/>
      </w:pPr>
    </w:p>
    <w:p w14:paraId="71FE13EE" w14:textId="4A0912DF" w:rsidR="22264D5B" w:rsidRDefault="22264D5B" w:rsidP="22264D5B">
      <w:pPr>
        <w:spacing w:line="276" w:lineRule="auto"/>
      </w:pPr>
    </w:p>
    <w:p w14:paraId="70DAAD99" w14:textId="79B06C25" w:rsidR="1160D341" w:rsidRDefault="1160D341" w:rsidP="1160D341">
      <w:pPr>
        <w:spacing w:line="276" w:lineRule="auto"/>
      </w:pPr>
    </w:p>
    <w:p w14:paraId="6A70F60A" w14:textId="25A80207" w:rsidR="1160D341" w:rsidRDefault="1160D341" w:rsidP="1160D341">
      <w:pPr>
        <w:spacing w:line="276" w:lineRule="auto"/>
      </w:pPr>
    </w:p>
    <w:p w14:paraId="519DE616" w14:textId="4BA5481C" w:rsidR="1160D341" w:rsidRDefault="1160D341" w:rsidP="1160D341">
      <w:pPr>
        <w:spacing w:line="276" w:lineRule="auto"/>
      </w:pPr>
    </w:p>
    <w:p w14:paraId="1BD9DFA8" w14:textId="79092DE1" w:rsidR="11EC0D61" w:rsidRDefault="11EC0D61" w:rsidP="11EC0D61">
      <w:pPr>
        <w:rPr>
          <w:rFonts w:ascii="Aptos" w:eastAsia="Aptos" w:hAnsi="Aptos" w:cs="Aptos"/>
        </w:rPr>
      </w:pPr>
    </w:p>
    <w:p w14:paraId="060F1C6D" w14:textId="2CCEA43F" w:rsidR="1160D341" w:rsidRDefault="1160D341" w:rsidP="1160D341">
      <w:pPr>
        <w:rPr>
          <w:rFonts w:ascii="Aptos" w:eastAsia="Aptos" w:hAnsi="Aptos" w:cs="Aptos"/>
        </w:rPr>
      </w:pPr>
    </w:p>
    <w:p w14:paraId="078538AB" w14:textId="153D7AE2" w:rsidR="1160D341" w:rsidRDefault="1160D341" w:rsidP="1160D341">
      <w:pPr>
        <w:rPr>
          <w:rFonts w:ascii="Aptos" w:eastAsia="Aptos" w:hAnsi="Aptos" w:cs="Aptos"/>
        </w:rPr>
      </w:pPr>
    </w:p>
    <w:p w14:paraId="08FC5C4A" w14:textId="3BA531C8" w:rsidR="11EC0D61" w:rsidRDefault="11EC0D61" w:rsidP="11EC0D61">
      <w:pPr>
        <w:rPr>
          <w:rFonts w:ascii="Aptos" w:eastAsia="Aptos" w:hAnsi="Aptos" w:cs="Aptos"/>
        </w:rPr>
      </w:pPr>
    </w:p>
    <w:p w14:paraId="394794D9" w14:textId="16C689E5" w:rsidR="11EC0D61" w:rsidRDefault="11EC0D61" w:rsidP="11EC0D61">
      <w:pPr>
        <w:rPr>
          <w:rFonts w:ascii="Aptos" w:eastAsia="Aptos" w:hAnsi="Aptos" w:cs="Aptos"/>
        </w:rPr>
      </w:pPr>
    </w:p>
    <w:p w14:paraId="4694338D" w14:textId="614F6BAD" w:rsidR="401113C7" w:rsidRDefault="401113C7" w:rsidP="401113C7">
      <w:pPr>
        <w:rPr>
          <w:rFonts w:ascii="Aptos" w:eastAsia="Aptos" w:hAnsi="Aptos" w:cs="Aptos"/>
        </w:rPr>
      </w:pPr>
    </w:p>
    <w:p w14:paraId="4FC390BE" w14:textId="08864944" w:rsidR="401113C7" w:rsidRDefault="401113C7" w:rsidP="401113C7">
      <w:pPr>
        <w:rPr>
          <w:rFonts w:ascii="Aptos" w:eastAsia="Aptos" w:hAnsi="Aptos" w:cs="Aptos"/>
        </w:rPr>
      </w:pPr>
    </w:p>
    <w:p w14:paraId="03F3506A" w14:textId="5838F07A" w:rsidR="191031D2" w:rsidRDefault="79CFD695" w:rsidP="3C51F7C3">
      <w:pPr>
        <w:spacing w:line="276" w:lineRule="auto"/>
        <w:jc w:val="center"/>
        <w:rPr>
          <w:b/>
          <w:bCs/>
          <w:sz w:val="28"/>
          <w:szCs w:val="28"/>
        </w:rPr>
      </w:pPr>
      <w:r w:rsidRPr="3C51F7C3">
        <w:rPr>
          <w:b/>
          <w:bCs/>
          <w:sz w:val="28"/>
          <w:szCs w:val="28"/>
        </w:rPr>
        <w:t>CHAPTER 4</w:t>
      </w:r>
    </w:p>
    <w:p w14:paraId="42B518FB" w14:textId="6EE62258" w:rsidR="191031D2" w:rsidRDefault="79CFD695" w:rsidP="3C51F7C3">
      <w:pPr>
        <w:spacing w:line="276" w:lineRule="auto"/>
        <w:jc w:val="center"/>
        <w:rPr>
          <w:b/>
          <w:bCs/>
          <w:sz w:val="28"/>
          <w:szCs w:val="28"/>
        </w:rPr>
      </w:pPr>
      <w:r w:rsidRPr="3C51F7C3">
        <w:rPr>
          <w:b/>
          <w:bCs/>
          <w:sz w:val="28"/>
          <w:szCs w:val="28"/>
        </w:rPr>
        <w:t>DATA ANALYSIS AND INTERPRETATION</w:t>
      </w:r>
    </w:p>
    <w:p w14:paraId="5F76AE86" w14:textId="1F0EA8D6" w:rsidR="11EC0D61" w:rsidRDefault="11EC0D61" w:rsidP="3C51F7C3">
      <w:pPr>
        <w:spacing w:line="276" w:lineRule="auto"/>
        <w:rPr>
          <w:b/>
          <w:bCs/>
          <w:sz w:val="28"/>
          <w:szCs w:val="28"/>
        </w:rPr>
      </w:pPr>
    </w:p>
    <w:p w14:paraId="16D829E9" w14:textId="04597ECC" w:rsidR="1160D341" w:rsidRDefault="1160D341">
      <w:r>
        <w:br w:type="page"/>
      </w:r>
    </w:p>
    <w:p w14:paraId="39127BA1" w14:textId="4C3503DF" w:rsidR="1160D341" w:rsidRDefault="1160D341" w:rsidP="054842EB">
      <w:pPr>
        <w:spacing w:line="276" w:lineRule="auto"/>
        <w:rPr>
          <w:b/>
          <w:bCs/>
          <w:sz w:val="28"/>
          <w:szCs w:val="28"/>
        </w:rPr>
      </w:pPr>
    </w:p>
    <w:p w14:paraId="73887D75" w14:textId="5840EB4B" w:rsidR="22264D5B" w:rsidRDefault="22264D5B" w:rsidP="054842EB">
      <w:pPr>
        <w:spacing w:line="276" w:lineRule="auto"/>
        <w:jc w:val="center"/>
        <w:rPr>
          <w:b/>
          <w:bCs/>
          <w:sz w:val="28"/>
          <w:szCs w:val="28"/>
        </w:rPr>
      </w:pPr>
    </w:p>
    <w:p w14:paraId="6AD80CFC" w14:textId="02F6D8D9" w:rsidR="603572A0" w:rsidRDefault="4B32724B" w:rsidP="3C51F7C3">
      <w:pPr>
        <w:spacing w:line="276" w:lineRule="auto"/>
        <w:jc w:val="center"/>
        <w:rPr>
          <w:b/>
          <w:bCs/>
          <w:sz w:val="28"/>
          <w:szCs w:val="28"/>
        </w:rPr>
      </w:pPr>
      <w:r w:rsidRPr="3C51F7C3">
        <w:rPr>
          <w:b/>
          <w:bCs/>
          <w:sz w:val="28"/>
          <w:szCs w:val="28"/>
        </w:rPr>
        <w:t>TABLE 4.1</w:t>
      </w:r>
    </w:p>
    <w:p w14:paraId="21C1A071" w14:textId="00009FD6" w:rsidR="603572A0" w:rsidRDefault="4B32724B" w:rsidP="3C51F7C3">
      <w:pPr>
        <w:spacing w:line="276" w:lineRule="auto"/>
        <w:jc w:val="center"/>
        <w:rPr>
          <w:b/>
          <w:bCs/>
          <w:sz w:val="28"/>
          <w:szCs w:val="28"/>
        </w:rPr>
      </w:pPr>
      <w:r w:rsidRPr="3C51F7C3">
        <w:rPr>
          <w:b/>
          <w:bCs/>
          <w:sz w:val="28"/>
          <w:szCs w:val="28"/>
        </w:rPr>
        <w:t>AGE WISE CLASSIFICATION</w:t>
      </w:r>
    </w:p>
    <w:tbl>
      <w:tblPr>
        <w:tblStyle w:val="TableGrid"/>
        <w:tblW w:w="0" w:type="auto"/>
        <w:tblLook w:val="06A0" w:firstRow="1" w:lastRow="0" w:firstColumn="1" w:lastColumn="0" w:noHBand="1" w:noVBand="1"/>
      </w:tblPr>
      <w:tblGrid>
        <w:gridCol w:w="2254"/>
        <w:gridCol w:w="2254"/>
        <w:gridCol w:w="2254"/>
        <w:gridCol w:w="2254"/>
      </w:tblGrid>
      <w:tr w:rsidR="11EC0D61" w14:paraId="346DEE85" w14:textId="77777777" w:rsidTr="3C51F7C3">
        <w:trPr>
          <w:trHeight w:val="300"/>
        </w:trPr>
        <w:tc>
          <w:tcPr>
            <w:tcW w:w="2254" w:type="dxa"/>
          </w:tcPr>
          <w:p w14:paraId="3C68D343" w14:textId="2DB00E30" w:rsidR="54B30EAA" w:rsidRDefault="40B49173" w:rsidP="3C51F7C3">
            <w:pPr>
              <w:spacing w:line="276" w:lineRule="auto"/>
              <w:rPr>
                <w:b/>
                <w:bCs/>
                <w:sz w:val="28"/>
                <w:szCs w:val="28"/>
              </w:rPr>
            </w:pPr>
            <w:r w:rsidRPr="3C51F7C3">
              <w:rPr>
                <w:b/>
                <w:bCs/>
              </w:rPr>
              <w:t>SL.NO</w:t>
            </w:r>
          </w:p>
        </w:tc>
        <w:tc>
          <w:tcPr>
            <w:tcW w:w="2254" w:type="dxa"/>
          </w:tcPr>
          <w:p w14:paraId="63180917" w14:textId="77D38833" w:rsidR="54B30EAA" w:rsidRDefault="40B49173" w:rsidP="3C51F7C3">
            <w:pPr>
              <w:spacing w:line="276" w:lineRule="auto"/>
              <w:rPr>
                <w:b/>
                <w:bCs/>
                <w:sz w:val="28"/>
                <w:szCs w:val="28"/>
              </w:rPr>
            </w:pPr>
            <w:r w:rsidRPr="3C51F7C3">
              <w:rPr>
                <w:b/>
                <w:bCs/>
              </w:rPr>
              <w:t>OPTION</w:t>
            </w:r>
          </w:p>
        </w:tc>
        <w:tc>
          <w:tcPr>
            <w:tcW w:w="2254" w:type="dxa"/>
          </w:tcPr>
          <w:p w14:paraId="36565998" w14:textId="48827BB0" w:rsidR="1DC1B080" w:rsidRDefault="19ACE0A3" w:rsidP="3C51F7C3">
            <w:pPr>
              <w:spacing w:line="276" w:lineRule="auto"/>
              <w:rPr>
                <w:b/>
                <w:bCs/>
                <w:sz w:val="28"/>
                <w:szCs w:val="28"/>
              </w:rPr>
            </w:pPr>
            <w:r w:rsidRPr="3C51F7C3">
              <w:rPr>
                <w:b/>
                <w:bCs/>
              </w:rPr>
              <w:t>NO. OF</w:t>
            </w:r>
            <w:r w:rsidR="40B49173" w:rsidRPr="3C51F7C3">
              <w:rPr>
                <w:b/>
                <w:bCs/>
              </w:rPr>
              <w:t xml:space="preserve"> RESPONSE</w:t>
            </w:r>
          </w:p>
        </w:tc>
        <w:tc>
          <w:tcPr>
            <w:tcW w:w="2254" w:type="dxa"/>
          </w:tcPr>
          <w:p w14:paraId="3D95CE5E" w14:textId="31620042" w:rsidR="54B30EAA" w:rsidRDefault="40B49173" w:rsidP="3C51F7C3">
            <w:pPr>
              <w:spacing w:line="276" w:lineRule="auto"/>
              <w:rPr>
                <w:b/>
                <w:bCs/>
              </w:rPr>
            </w:pPr>
            <w:r w:rsidRPr="3C51F7C3">
              <w:rPr>
                <w:b/>
                <w:bCs/>
              </w:rPr>
              <w:t>PERCENTAGE</w:t>
            </w:r>
          </w:p>
        </w:tc>
      </w:tr>
      <w:tr w:rsidR="11EC0D61" w14:paraId="051D2D10" w14:textId="77777777" w:rsidTr="3C51F7C3">
        <w:trPr>
          <w:trHeight w:val="300"/>
        </w:trPr>
        <w:tc>
          <w:tcPr>
            <w:tcW w:w="2254" w:type="dxa"/>
          </w:tcPr>
          <w:p w14:paraId="03050C73" w14:textId="3EA9545D" w:rsidR="25B67497" w:rsidRDefault="4DB0DB61" w:rsidP="3C51F7C3">
            <w:pPr>
              <w:spacing w:line="276" w:lineRule="auto"/>
            </w:pPr>
            <w:r>
              <w:t>1</w:t>
            </w:r>
          </w:p>
        </w:tc>
        <w:tc>
          <w:tcPr>
            <w:tcW w:w="2254" w:type="dxa"/>
          </w:tcPr>
          <w:p w14:paraId="2BF2F800" w14:textId="4331842B" w:rsidR="25B67497" w:rsidRDefault="4DB0DB61" w:rsidP="3C51F7C3">
            <w:pPr>
              <w:spacing w:line="276" w:lineRule="auto"/>
            </w:pPr>
            <w:r>
              <w:t>18 - 25</w:t>
            </w:r>
          </w:p>
        </w:tc>
        <w:tc>
          <w:tcPr>
            <w:tcW w:w="2254" w:type="dxa"/>
          </w:tcPr>
          <w:p w14:paraId="5D65DEB0" w14:textId="513F497C" w:rsidR="25B67497" w:rsidRDefault="4DB0DB61" w:rsidP="3C51F7C3">
            <w:pPr>
              <w:spacing w:line="276" w:lineRule="auto"/>
            </w:pPr>
            <w:r>
              <w:t>46</w:t>
            </w:r>
          </w:p>
        </w:tc>
        <w:tc>
          <w:tcPr>
            <w:tcW w:w="2254" w:type="dxa"/>
          </w:tcPr>
          <w:p w14:paraId="243C2254" w14:textId="7ABA61DF" w:rsidR="25B67497" w:rsidRDefault="4DB0DB61" w:rsidP="3C51F7C3">
            <w:pPr>
              <w:spacing w:line="276" w:lineRule="auto"/>
            </w:pPr>
            <w:r>
              <w:t>57.5%</w:t>
            </w:r>
          </w:p>
        </w:tc>
      </w:tr>
      <w:tr w:rsidR="11EC0D61" w14:paraId="2E39F743" w14:textId="77777777" w:rsidTr="3C51F7C3">
        <w:trPr>
          <w:trHeight w:val="300"/>
        </w:trPr>
        <w:tc>
          <w:tcPr>
            <w:tcW w:w="2254" w:type="dxa"/>
          </w:tcPr>
          <w:p w14:paraId="1DBCF3AD" w14:textId="7A2ABB5E" w:rsidR="25B67497" w:rsidRDefault="4DB0DB61" w:rsidP="3C51F7C3">
            <w:pPr>
              <w:spacing w:line="276" w:lineRule="auto"/>
            </w:pPr>
            <w:r>
              <w:t>2</w:t>
            </w:r>
          </w:p>
        </w:tc>
        <w:tc>
          <w:tcPr>
            <w:tcW w:w="2254" w:type="dxa"/>
          </w:tcPr>
          <w:p w14:paraId="41BFBAB9" w14:textId="57FADA82" w:rsidR="25B67497" w:rsidRDefault="4DB0DB61" w:rsidP="3C51F7C3">
            <w:pPr>
              <w:spacing w:line="276" w:lineRule="auto"/>
            </w:pPr>
            <w:r>
              <w:t>26 - 35</w:t>
            </w:r>
          </w:p>
        </w:tc>
        <w:tc>
          <w:tcPr>
            <w:tcW w:w="2254" w:type="dxa"/>
          </w:tcPr>
          <w:p w14:paraId="53477CD3" w14:textId="33DEA6FD" w:rsidR="25B67497" w:rsidRDefault="4DB0DB61" w:rsidP="3C51F7C3">
            <w:pPr>
              <w:spacing w:line="276" w:lineRule="auto"/>
            </w:pPr>
            <w:r>
              <w:t>26</w:t>
            </w:r>
          </w:p>
        </w:tc>
        <w:tc>
          <w:tcPr>
            <w:tcW w:w="2254" w:type="dxa"/>
          </w:tcPr>
          <w:p w14:paraId="23830DE4" w14:textId="01B2683A" w:rsidR="25B67497" w:rsidRDefault="17AD89C0" w:rsidP="3C51F7C3">
            <w:pPr>
              <w:spacing w:line="276" w:lineRule="auto"/>
            </w:pPr>
            <w:r>
              <w:t>32.5</w:t>
            </w:r>
            <w:r w:rsidR="1B79F7A5">
              <w:t>%</w:t>
            </w:r>
          </w:p>
        </w:tc>
      </w:tr>
      <w:tr w:rsidR="11EC0D61" w14:paraId="6308FAD4" w14:textId="77777777" w:rsidTr="3C51F7C3">
        <w:trPr>
          <w:trHeight w:val="300"/>
        </w:trPr>
        <w:tc>
          <w:tcPr>
            <w:tcW w:w="2254" w:type="dxa"/>
          </w:tcPr>
          <w:p w14:paraId="7B6042B5" w14:textId="1664BABA" w:rsidR="25B67497" w:rsidRDefault="4DB0DB61" w:rsidP="3C51F7C3">
            <w:pPr>
              <w:spacing w:line="276" w:lineRule="auto"/>
            </w:pPr>
            <w:r>
              <w:t>3</w:t>
            </w:r>
          </w:p>
        </w:tc>
        <w:tc>
          <w:tcPr>
            <w:tcW w:w="2254" w:type="dxa"/>
          </w:tcPr>
          <w:p w14:paraId="39C05F8F" w14:textId="57D71EEE" w:rsidR="25B67497" w:rsidRDefault="4DB0DB61" w:rsidP="3C51F7C3">
            <w:pPr>
              <w:spacing w:line="276" w:lineRule="auto"/>
            </w:pPr>
            <w:r>
              <w:t>36 - 45</w:t>
            </w:r>
          </w:p>
        </w:tc>
        <w:tc>
          <w:tcPr>
            <w:tcW w:w="2254" w:type="dxa"/>
          </w:tcPr>
          <w:p w14:paraId="38304C3E" w14:textId="2903BB7E" w:rsidR="25B67497" w:rsidRDefault="4DB0DB61" w:rsidP="3C51F7C3">
            <w:pPr>
              <w:spacing w:line="276" w:lineRule="auto"/>
            </w:pPr>
            <w:r>
              <w:t>7</w:t>
            </w:r>
          </w:p>
        </w:tc>
        <w:tc>
          <w:tcPr>
            <w:tcW w:w="2254" w:type="dxa"/>
          </w:tcPr>
          <w:p w14:paraId="4FF87ED9" w14:textId="67F1455D" w:rsidR="25B67497" w:rsidRDefault="17AD89C0" w:rsidP="3C51F7C3">
            <w:pPr>
              <w:spacing w:line="276" w:lineRule="auto"/>
            </w:pPr>
            <w:r>
              <w:t>8.75</w:t>
            </w:r>
            <w:r w:rsidR="6558C4FC">
              <w:t>%</w:t>
            </w:r>
          </w:p>
        </w:tc>
      </w:tr>
      <w:tr w:rsidR="11EC0D61" w14:paraId="7D02B86F" w14:textId="77777777" w:rsidTr="3C51F7C3">
        <w:trPr>
          <w:trHeight w:val="300"/>
        </w:trPr>
        <w:tc>
          <w:tcPr>
            <w:tcW w:w="2254" w:type="dxa"/>
          </w:tcPr>
          <w:p w14:paraId="54E64E86" w14:textId="30EA1B3B" w:rsidR="25B67497" w:rsidRDefault="4DB0DB61" w:rsidP="3C51F7C3">
            <w:pPr>
              <w:spacing w:line="276" w:lineRule="auto"/>
            </w:pPr>
            <w:r>
              <w:t>4</w:t>
            </w:r>
          </w:p>
        </w:tc>
        <w:tc>
          <w:tcPr>
            <w:tcW w:w="2254" w:type="dxa"/>
          </w:tcPr>
          <w:p w14:paraId="61B11788" w14:textId="37E82E3C" w:rsidR="25B67497" w:rsidRDefault="4DB0DB61" w:rsidP="3C51F7C3">
            <w:pPr>
              <w:spacing w:line="276" w:lineRule="auto"/>
            </w:pPr>
            <w:r>
              <w:t>46 or Above</w:t>
            </w:r>
          </w:p>
        </w:tc>
        <w:tc>
          <w:tcPr>
            <w:tcW w:w="2254" w:type="dxa"/>
          </w:tcPr>
          <w:p w14:paraId="5096CF95" w14:textId="455B6D09" w:rsidR="25B67497" w:rsidRDefault="4DB0DB61" w:rsidP="3C51F7C3">
            <w:pPr>
              <w:spacing w:line="276" w:lineRule="auto"/>
            </w:pPr>
            <w:r>
              <w:t>1</w:t>
            </w:r>
          </w:p>
        </w:tc>
        <w:tc>
          <w:tcPr>
            <w:tcW w:w="2254" w:type="dxa"/>
          </w:tcPr>
          <w:p w14:paraId="0D2C9B1B" w14:textId="161384B8" w:rsidR="25B67497" w:rsidRDefault="17AD89C0" w:rsidP="3C51F7C3">
            <w:pPr>
              <w:spacing w:line="276" w:lineRule="auto"/>
            </w:pPr>
            <w:r>
              <w:t>1.25</w:t>
            </w:r>
            <w:r w:rsidR="07A71D45">
              <w:t>%</w:t>
            </w:r>
          </w:p>
        </w:tc>
      </w:tr>
      <w:tr w:rsidR="11EC0D61" w14:paraId="3AD71EA9" w14:textId="77777777" w:rsidTr="3C51F7C3">
        <w:trPr>
          <w:trHeight w:val="300"/>
        </w:trPr>
        <w:tc>
          <w:tcPr>
            <w:tcW w:w="2254" w:type="dxa"/>
          </w:tcPr>
          <w:p w14:paraId="42173210" w14:textId="026B890A" w:rsidR="11EC0D61" w:rsidRDefault="11EC0D61" w:rsidP="3C51F7C3">
            <w:pPr>
              <w:spacing w:line="276" w:lineRule="auto"/>
            </w:pPr>
          </w:p>
        </w:tc>
        <w:tc>
          <w:tcPr>
            <w:tcW w:w="2254" w:type="dxa"/>
          </w:tcPr>
          <w:p w14:paraId="7D6E6344" w14:textId="67B32881" w:rsidR="7929D9A5" w:rsidRDefault="1F524E30" w:rsidP="3C51F7C3">
            <w:pPr>
              <w:spacing w:line="276" w:lineRule="auto"/>
              <w:rPr>
                <w:b/>
                <w:bCs/>
              </w:rPr>
            </w:pPr>
            <w:r w:rsidRPr="3C51F7C3">
              <w:rPr>
                <w:b/>
                <w:bCs/>
              </w:rPr>
              <w:t>TOTAL</w:t>
            </w:r>
          </w:p>
        </w:tc>
        <w:tc>
          <w:tcPr>
            <w:tcW w:w="2254" w:type="dxa"/>
          </w:tcPr>
          <w:p w14:paraId="51A456B7" w14:textId="772C42CC" w:rsidR="7929D9A5" w:rsidRDefault="1F524E30" w:rsidP="3C51F7C3">
            <w:pPr>
              <w:spacing w:line="276" w:lineRule="auto"/>
              <w:rPr>
                <w:b/>
                <w:bCs/>
              </w:rPr>
            </w:pPr>
            <w:r w:rsidRPr="3C51F7C3">
              <w:rPr>
                <w:b/>
                <w:bCs/>
              </w:rPr>
              <w:t>80</w:t>
            </w:r>
          </w:p>
        </w:tc>
        <w:tc>
          <w:tcPr>
            <w:tcW w:w="2254" w:type="dxa"/>
          </w:tcPr>
          <w:p w14:paraId="660DBCFB" w14:textId="2965D9F1" w:rsidR="7929D9A5" w:rsidRDefault="77BF42EF" w:rsidP="3C51F7C3">
            <w:pPr>
              <w:spacing w:line="276" w:lineRule="auto"/>
              <w:rPr>
                <w:b/>
                <w:bCs/>
              </w:rPr>
            </w:pPr>
            <w:r w:rsidRPr="3C51F7C3">
              <w:rPr>
                <w:b/>
                <w:bCs/>
              </w:rPr>
              <w:t>100</w:t>
            </w:r>
            <w:r w:rsidR="4160C677" w:rsidRPr="3C51F7C3">
              <w:rPr>
                <w:b/>
                <w:bCs/>
              </w:rPr>
              <w:t>%</w:t>
            </w:r>
          </w:p>
        </w:tc>
      </w:tr>
    </w:tbl>
    <w:p w14:paraId="6CED76E4" w14:textId="77777777" w:rsidR="00040946" w:rsidRDefault="00040946" w:rsidP="3C51F7C3">
      <w:pPr>
        <w:spacing w:line="276" w:lineRule="auto"/>
        <w:rPr>
          <w:b/>
          <w:bCs/>
          <w:sz w:val="28"/>
          <w:szCs w:val="28"/>
        </w:rPr>
      </w:pPr>
    </w:p>
    <w:p w14:paraId="4245A117" w14:textId="777C09EE" w:rsidR="11EC0D61" w:rsidRDefault="11EC0D61" w:rsidP="3C51F7C3">
      <w:pPr>
        <w:spacing w:line="276" w:lineRule="auto"/>
        <w:jc w:val="center"/>
        <w:rPr>
          <w:b/>
          <w:bCs/>
          <w:sz w:val="28"/>
          <w:szCs w:val="28"/>
        </w:rPr>
      </w:pPr>
    </w:p>
    <w:p w14:paraId="5667221A" w14:textId="05E54903" w:rsidR="7929D9A5" w:rsidRDefault="1F524E30" w:rsidP="3C51F7C3">
      <w:pPr>
        <w:spacing w:line="276" w:lineRule="auto"/>
        <w:jc w:val="center"/>
        <w:rPr>
          <w:b/>
          <w:bCs/>
          <w:sz w:val="28"/>
          <w:szCs w:val="28"/>
        </w:rPr>
      </w:pPr>
      <w:r w:rsidRPr="3C51F7C3">
        <w:rPr>
          <w:b/>
          <w:bCs/>
          <w:sz w:val="28"/>
          <w:szCs w:val="28"/>
        </w:rPr>
        <w:t>CHART 4.1</w:t>
      </w:r>
    </w:p>
    <w:p w14:paraId="7EE24AEB" w14:textId="09C52EE2" w:rsidR="7929D9A5" w:rsidRDefault="4F4C3EF1" w:rsidP="3C51F7C3">
      <w:pPr>
        <w:spacing w:line="276" w:lineRule="auto"/>
        <w:jc w:val="center"/>
        <w:rPr>
          <w:b/>
          <w:bCs/>
          <w:sz w:val="28"/>
          <w:szCs w:val="28"/>
        </w:rPr>
      </w:pPr>
      <w:r w:rsidRPr="3C51F7C3">
        <w:rPr>
          <w:b/>
          <w:bCs/>
          <w:sz w:val="28"/>
          <w:szCs w:val="28"/>
        </w:rPr>
        <w:t>AGE WISE CLASSIFICATION</w:t>
      </w:r>
    </w:p>
    <w:p w14:paraId="0D041B45" w14:textId="7107D8DE" w:rsidR="11EC0D61" w:rsidRDefault="11EC0D61" w:rsidP="3C51F7C3">
      <w:pPr>
        <w:spacing w:line="276" w:lineRule="auto"/>
        <w:jc w:val="center"/>
      </w:pPr>
    </w:p>
    <w:p w14:paraId="55FF7AA6" w14:textId="585403E4" w:rsidR="22264D5B" w:rsidRDefault="00167100" w:rsidP="00167100">
      <w:pPr>
        <w:spacing w:line="276" w:lineRule="auto"/>
        <w:jc w:val="center"/>
        <w:rPr>
          <w:b/>
          <w:bCs/>
          <w:sz w:val="28"/>
          <w:szCs w:val="28"/>
        </w:rPr>
      </w:pPr>
      <w:r>
        <w:rPr>
          <w:noProof/>
        </w:rPr>
        <w:drawing>
          <wp:inline distT="0" distB="0" distL="0" distR="0" wp14:anchorId="2A261467" wp14:editId="11E96D57">
            <wp:extent cx="4572000" cy="2743200"/>
            <wp:effectExtent l="0" t="0" r="12700" b="12700"/>
            <wp:docPr id="535421973" name="Chart 1">
              <a:extLst xmlns:a="http://schemas.openxmlformats.org/drawingml/2006/main">
                <a:ext uri="{FF2B5EF4-FFF2-40B4-BE49-F238E27FC236}">
                  <a16:creationId xmlns:a16="http://schemas.microsoft.com/office/drawing/2014/main" id="{4EB5AD54-B528-9A90-A51C-E1FA61BCAC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66E0BD6" w14:textId="4CEFE4D0" w:rsidR="22264D5B" w:rsidRDefault="22264D5B" w:rsidP="3C51F7C3">
      <w:pPr>
        <w:spacing w:line="276" w:lineRule="auto"/>
        <w:rPr>
          <w:b/>
          <w:bCs/>
          <w:sz w:val="28"/>
          <w:szCs w:val="28"/>
        </w:rPr>
      </w:pPr>
    </w:p>
    <w:p w14:paraId="7C48EE25" w14:textId="18B4C170" w:rsidR="18BCA8CB" w:rsidRDefault="03D65A04" w:rsidP="3C51F7C3">
      <w:pPr>
        <w:spacing w:line="276" w:lineRule="auto"/>
        <w:rPr>
          <w:b/>
          <w:bCs/>
          <w:sz w:val="28"/>
          <w:szCs w:val="28"/>
        </w:rPr>
      </w:pPr>
      <w:r w:rsidRPr="3C51F7C3">
        <w:rPr>
          <w:b/>
          <w:bCs/>
          <w:sz w:val="28"/>
          <w:szCs w:val="28"/>
        </w:rPr>
        <w:t>INTERPRETATION</w:t>
      </w:r>
    </w:p>
    <w:p w14:paraId="1217E1FD" w14:textId="5596A70B" w:rsidR="11EC0D61" w:rsidRDefault="43286AA7" w:rsidP="3C51F7C3">
      <w:pPr>
        <w:spacing w:line="276" w:lineRule="auto"/>
        <w:rPr>
          <w:rFonts w:eastAsia="Segoe UI Emoji"/>
        </w:rPr>
      </w:pPr>
      <w:r>
        <w:t xml:space="preserve">The </w:t>
      </w:r>
      <w:r w:rsidR="06DB5EEC">
        <w:t xml:space="preserve">above chart shows that most of the respondents </w:t>
      </w:r>
      <w:r w:rsidR="20F8F5E4">
        <w:t>57.5% were in the age group between 1</w:t>
      </w:r>
      <w:r w:rsidR="04482FBF">
        <w:t xml:space="preserve">8-25 and </w:t>
      </w:r>
      <w:r w:rsidR="43B74B3A">
        <w:t>32.5% are under</w:t>
      </w:r>
      <w:r w:rsidR="07988D8F">
        <w:t xml:space="preserve"> 26-35, 8.75% under </w:t>
      </w:r>
      <w:r w:rsidR="1118A909">
        <w:t>36-45, and only 1.25 are in the category above 45</w:t>
      </w:r>
      <w:r w:rsidR="3F36A4BC">
        <w:t>.</w:t>
      </w:r>
    </w:p>
    <w:p w14:paraId="0C6C971D" w14:textId="049DA2CE" w:rsidR="1160D341" w:rsidRDefault="1160D341" w:rsidP="054842EB">
      <w:pPr>
        <w:spacing w:line="276" w:lineRule="auto"/>
      </w:pPr>
      <w:r>
        <w:br w:type="page"/>
      </w:r>
    </w:p>
    <w:p w14:paraId="4942196E" w14:textId="6415153C" w:rsidR="1160D341" w:rsidRDefault="1160D341" w:rsidP="3C51F7C3">
      <w:pPr>
        <w:spacing w:line="276" w:lineRule="auto"/>
      </w:pPr>
    </w:p>
    <w:p w14:paraId="0C2F317A" w14:textId="12446A15" w:rsidR="67928ACB" w:rsidRDefault="780B452F" w:rsidP="3C51F7C3">
      <w:pPr>
        <w:spacing w:line="276" w:lineRule="auto"/>
        <w:jc w:val="center"/>
        <w:rPr>
          <w:b/>
          <w:bCs/>
          <w:sz w:val="28"/>
          <w:szCs w:val="28"/>
        </w:rPr>
      </w:pPr>
      <w:r w:rsidRPr="3C51F7C3">
        <w:rPr>
          <w:b/>
          <w:bCs/>
          <w:sz w:val="28"/>
          <w:szCs w:val="28"/>
        </w:rPr>
        <w:t>TABLE 4.2</w:t>
      </w:r>
    </w:p>
    <w:p w14:paraId="468F37B2" w14:textId="25D5FB4F" w:rsidR="34DD448B" w:rsidRDefault="7F36F327" w:rsidP="3C51F7C3">
      <w:pPr>
        <w:spacing w:line="276" w:lineRule="auto"/>
        <w:jc w:val="center"/>
        <w:rPr>
          <w:b/>
          <w:bCs/>
          <w:sz w:val="28"/>
          <w:szCs w:val="28"/>
        </w:rPr>
      </w:pPr>
      <w:r w:rsidRPr="3C51F7C3">
        <w:rPr>
          <w:b/>
          <w:bCs/>
          <w:sz w:val="28"/>
          <w:szCs w:val="28"/>
        </w:rPr>
        <w:t>GENDER WISE CLASSIFICATION</w:t>
      </w:r>
    </w:p>
    <w:tbl>
      <w:tblPr>
        <w:tblStyle w:val="TableGrid"/>
        <w:tblW w:w="0" w:type="auto"/>
        <w:tblLook w:val="06A0" w:firstRow="1" w:lastRow="0" w:firstColumn="1" w:lastColumn="0" w:noHBand="1" w:noVBand="1"/>
      </w:tblPr>
      <w:tblGrid>
        <w:gridCol w:w="2254"/>
        <w:gridCol w:w="2254"/>
        <w:gridCol w:w="2254"/>
        <w:gridCol w:w="2254"/>
      </w:tblGrid>
      <w:tr w:rsidR="1160D341" w14:paraId="15ED10D2" w14:textId="77777777" w:rsidTr="3C51F7C3">
        <w:trPr>
          <w:trHeight w:val="300"/>
        </w:trPr>
        <w:tc>
          <w:tcPr>
            <w:tcW w:w="2254" w:type="dxa"/>
          </w:tcPr>
          <w:p w14:paraId="7783C5D4" w14:textId="2DB00E30" w:rsidR="1160D341" w:rsidRDefault="7578369D" w:rsidP="3C51F7C3">
            <w:pPr>
              <w:spacing w:line="276" w:lineRule="auto"/>
              <w:rPr>
                <w:b/>
                <w:bCs/>
                <w:sz w:val="28"/>
                <w:szCs w:val="28"/>
              </w:rPr>
            </w:pPr>
            <w:bookmarkStart w:id="1" w:name="OLE_LINK1"/>
            <w:r w:rsidRPr="3C51F7C3">
              <w:rPr>
                <w:b/>
                <w:bCs/>
              </w:rPr>
              <w:t>SL.NO</w:t>
            </w:r>
          </w:p>
        </w:tc>
        <w:tc>
          <w:tcPr>
            <w:tcW w:w="2254" w:type="dxa"/>
          </w:tcPr>
          <w:p w14:paraId="7C60EEAD" w14:textId="12A88CDE" w:rsidR="1160D341" w:rsidRDefault="0787F9F7" w:rsidP="3C51F7C3">
            <w:pPr>
              <w:spacing w:line="276" w:lineRule="auto"/>
              <w:rPr>
                <w:b/>
                <w:bCs/>
              </w:rPr>
            </w:pPr>
            <w:r w:rsidRPr="3C51F7C3">
              <w:rPr>
                <w:b/>
                <w:bCs/>
              </w:rPr>
              <w:t>GENDER</w:t>
            </w:r>
          </w:p>
        </w:tc>
        <w:tc>
          <w:tcPr>
            <w:tcW w:w="2254" w:type="dxa"/>
          </w:tcPr>
          <w:p w14:paraId="3B99C254" w14:textId="48827BB0" w:rsidR="1160D341" w:rsidRDefault="7578369D" w:rsidP="3C51F7C3">
            <w:pPr>
              <w:spacing w:line="276" w:lineRule="auto"/>
              <w:rPr>
                <w:b/>
                <w:bCs/>
                <w:sz w:val="28"/>
                <w:szCs w:val="28"/>
              </w:rPr>
            </w:pPr>
            <w:r w:rsidRPr="3C51F7C3">
              <w:rPr>
                <w:b/>
                <w:bCs/>
              </w:rPr>
              <w:t>NO. OF RESPONSE</w:t>
            </w:r>
          </w:p>
        </w:tc>
        <w:tc>
          <w:tcPr>
            <w:tcW w:w="2254" w:type="dxa"/>
          </w:tcPr>
          <w:p w14:paraId="0C8EB245" w14:textId="31620042" w:rsidR="1160D341" w:rsidRDefault="7578369D" w:rsidP="3C51F7C3">
            <w:pPr>
              <w:spacing w:line="276" w:lineRule="auto"/>
              <w:rPr>
                <w:b/>
                <w:bCs/>
              </w:rPr>
            </w:pPr>
            <w:r w:rsidRPr="3C51F7C3">
              <w:rPr>
                <w:b/>
                <w:bCs/>
              </w:rPr>
              <w:t>PERCENTAGE</w:t>
            </w:r>
          </w:p>
        </w:tc>
      </w:tr>
      <w:tr w:rsidR="1160D341" w14:paraId="30087C55" w14:textId="77777777" w:rsidTr="3C51F7C3">
        <w:trPr>
          <w:trHeight w:val="300"/>
        </w:trPr>
        <w:tc>
          <w:tcPr>
            <w:tcW w:w="2254" w:type="dxa"/>
          </w:tcPr>
          <w:p w14:paraId="57AC8D56" w14:textId="3EA9545D" w:rsidR="1160D341" w:rsidRDefault="7578369D" w:rsidP="3C51F7C3">
            <w:pPr>
              <w:spacing w:line="276" w:lineRule="auto"/>
            </w:pPr>
            <w:r>
              <w:t>1</w:t>
            </w:r>
          </w:p>
        </w:tc>
        <w:tc>
          <w:tcPr>
            <w:tcW w:w="2254" w:type="dxa"/>
          </w:tcPr>
          <w:p w14:paraId="740D2E4A" w14:textId="1C9A86DB" w:rsidR="18D507FF" w:rsidRDefault="164420E4" w:rsidP="3C51F7C3">
            <w:pPr>
              <w:spacing w:line="276" w:lineRule="auto"/>
            </w:pPr>
            <w:r>
              <w:t>Male</w:t>
            </w:r>
          </w:p>
        </w:tc>
        <w:tc>
          <w:tcPr>
            <w:tcW w:w="2254" w:type="dxa"/>
          </w:tcPr>
          <w:p w14:paraId="181D168F" w14:textId="7E86C6A1" w:rsidR="1160D341" w:rsidRDefault="1EB391AB" w:rsidP="3C51F7C3">
            <w:pPr>
              <w:spacing w:line="276" w:lineRule="auto"/>
            </w:pPr>
            <w:r>
              <w:t>56</w:t>
            </w:r>
          </w:p>
        </w:tc>
        <w:tc>
          <w:tcPr>
            <w:tcW w:w="2254" w:type="dxa"/>
          </w:tcPr>
          <w:p w14:paraId="0D4D8CE4" w14:textId="1D273384" w:rsidR="1160D341" w:rsidRDefault="28A0549C" w:rsidP="3C51F7C3">
            <w:pPr>
              <w:spacing w:line="276" w:lineRule="auto"/>
            </w:pPr>
            <w:r>
              <w:t>70</w:t>
            </w:r>
            <w:r w:rsidR="7578369D">
              <w:t>%</w:t>
            </w:r>
          </w:p>
        </w:tc>
      </w:tr>
      <w:tr w:rsidR="1160D341" w14:paraId="32FBD90A" w14:textId="77777777" w:rsidTr="3C51F7C3">
        <w:trPr>
          <w:trHeight w:val="300"/>
        </w:trPr>
        <w:tc>
          <w:tcPr>
            <w:tcW w:w="2254" w:type="dxa"/>
          </w:tcPr>
          <w:p w14:paraId="122D50B3" w14:textId="7A2ABB5E" w:rsidR="1160D341" w:rsidRDefault="7578369D" w:rsidP="3C51F7C3">
            <w:pPr>
              <w:spacing w:line="276" w:lineRule="auto"/>
            </w:pPr>
            <w:r>
              <w:t>2</w:t>
            </w:r>
          </w:p>
        </w:tc>
        <w:tc>
          <w:tcPr>
            <w:tcW w:w="2254" w:type="dxa"/>
          </w:tcPr>
          <w:p w14:paraId="2517DFDF" w14:textId="1925A158" w:rsidR="3A84E2F1" w:rsidRDefault="59A758BB" w:rsidP="3C51F7C3">
            <w:pPr>
              <w:spacing w:line="276" w:lineRule="auto"/>
            </w:pPr>
            <w:r>
              <w:t>Female</w:t>
            </w:r>
          </w:p>
        </w:tc>
        <w:tc>
          <w:tcPr>
            <w:tcW w:w="2254" w:type="dxa"/>
          </w:tcPr>
          <w:p w14:paraId="32655C48" w14:textId="64B1050C" w:rsidR="1160D341" w:rsidRDefault="7578369D" w:rsidP="3C51F7C3">
            <w:pPr>
              <w:spacing w:line="276" w:lineRule="auto"/>
            </w:pPr>
            <w:r>
              <w:t>2</w:t>
            </w:r>
            <w:r w:rsidR="4117B000">
              <w:t>4</w:t>
            </w:r>
          </w:p>
        </w:tc>
        <w:tc>
          <w:tcPr>
            <w:tcW w:w="2254" w:type="dxa"/>
          </w:tcPr>
          <w:p w14:paraId="2E528D95" w14:textId="2001A01A" w:rsidR="1160D341" w:rsidRDefault="7578369D" w:rsidP="3C51F7C3">
            <w:pPr>
              <w:spacing w:line="276" w:lineRule="auto"/>
            </w:pPr>
            <w:r>
              <w:t>3</w:t>
            </w:r>
            <w:r w:rsidR="1430E537">
              <w:t>0</w:t>
            </w:r>
            <w:r w:rsidR="06E70624">
              <w:t>%</w:t>
            </w:r>
          </w:p>
        </w:tc>
      </w:tr>
      <w:tr w:rsidR="1160D341" w14:paraId="02C23598" w14:textId="77777777" w:rsidTr="3C51F7C3">
        <w:trPr>
          <w:trHeight w:val="300"/>
        </w:trPr>
        <w:tc>
          <w:tcPr>
            <w:tcW w:w="2254" w:type="dxa"/>
          </w:tcPr>
          <w:p w14:paraId="178CEDF8" w14:textId="1664BABA" w:rsidR="1160D341" w:rsidRDefault="7578369D" w:rsidP="3C51F7C3">
            <w:pPr>
              <w:spacing w:line="276" w:lineRule="auto"/>
            </w:pPr>
            <w:r>
              <w:t>3</w:t>
            </w:r>
          </w:p>
        </w:tc>
        <w:tc>
          <w:tcPr>
            <w:tcW w:w="2254" w:type="dxa"/>
          </w:tcPr>
          <w:p w14:paraId="44F32BE0" w14:textId="3F85E06F" w:rsidR="280ACFAB" w:rsidRDefault="70B1D70E" w:rsidP="3C51F7C3">
            <w:pPr>
              <w:spacing w:line="276" w:lineRule="auto"/>
            </w:pPr>
            <w:r>
              <w:t>Other</w:t>
            </w:r>
          </w:p>
        </w:tc>
        <w:tc>
          <w:tcPr>
            <w:tcW w:w="2254" w:type="dxa"/>
          </w:tcPr>
          <w:p w14:paraId="259A078C" w14:textId="574908EF" w:rsidR="1160D341" w:rsidRDefault="345058E2" w:rsidP="3C51F7C3">
            <w:pPr>
              <w:spacing w:line="276" w:lineRule="auto"/>
            </w:pPr>
            <w:r>
              <w:t>0</w:t>
            </w:r>
          </w:p>
        </w:tc>
        <w:tc>
          <w:tcPr>
            <w:tcW w:w="2254" w:type="dxa"/>
          </w:tcPr>
          <w:p w14:paraId="170A8AC7" w14:textId="21F6A31C" w:rsidR="1160D341" w:rsidRDefault="345058E2" w:rsidP="3C51F7C3">
            <w:pPr>
              <w:spacing w:line="276" w:lineRule="auto"/>
            </w:pPr>
            <w:r>
              <w:t>0%</w:t>
            </w:r>
          </w:p>
        </w:tc>
      </w:tr>
      <w:tr w:rsidR="1160D341" w14:paraId="7F49A68A" w14:textId="77777777" w:rsidTr="3C51F7C3">
        <w:trPr>
          <w:trHeight w:val="300"/>
        </w:trPr>
        <w:tc>
          <w:tcPr>
            <w:tcW w:w="2254" w:type="dxa"/>
          </w:tcPr>
          <w:p w14:paraId="295084EE" w14:textId="026B890A" w:rsidR="1160D341" w:rsidRDefault="1160D341" w:rsidP="3C51F7C3">
            <w:pPr>
              <w:spacing w:line="276" w:lineRule="auto"/>
            </w:pPr>
          </w:p>
        </w:tc>
        <w:tc>
          <w:tcPr>
            <w:tcW w:w="2254" w:type="dxa"/>
          </w:tcPr>
          <w:p w14:paraId="0F3F80B6" w14:textId="67B32881" w:rsidR="1160D341" w:rsidRDefault="7578369D" w:rsidP="3C51F7C3">
            <w:pPr>
              <w:spacing w:line="276" w:lineRule="auto"/>
              <w:rPr>
                <w:b/>
                <w:bCs/>
              </w:rPr>
            </w:pPr>
            <w:r w:rsidRPr="3C51F7C3">
              <w:rPr>
                <w:b/>
                <w:bCs/>
              </w:rPr>
              <w:t>TOTAL</w:t>
            </w:r>
          </w:p>
        </w:tc>
        <w:tc>
          <w:tcPr>
            <w:tcW w:w="2254" w:type="dxa"/>
          </w:tcPr>
          <w:p w14:paraId="7265EBBD" w14:textId="772C42CC" w:rsidR="1160D341" w:rsidRDefault="7578369D" w:rsidP="3C51F7C3">
            <w:pPr>
              <w:spacing w:line="276" w:lineRule="auto"/>
              <w:rPr>
                <w:b/>
                <w:bCs/>
              </w:rPr>
            </w:pPr>
            <w:r w:rsidRPr="3C51F7C3">
              <w:rPr>
                <w:b/>
                <w:bCs/>
              </w:rPr>
              <w:t>80</w:t>
            </w:r>
          </w:p>
        </w:tc>
        <w:tc>
          <w:tcPr>
            <w:tcW w:w="2254" w:type="dxa"/>
          </w:tcPr>
          <w:p w14:paraId="705807CB" w14:textId="2D17E3BE" w:rsidR="1160D341" w:rsidRDefault="7578369D" w:rsidP="3C51F7C3">
            <w:pPr>
              <w:spacing w:line="276" w:lineRule="auto"/>
              <w:rPr>
                <w:b/>
                <w:bCs/>
              </w:rPr>
            </w:pPr>
            <w:r w:rsidRPr="3C51F7C3">
              <w:rPr>
                <w:b/>
                <w:bCs/>
              </w:rPr>
              <w:t>100</w:t>
            </w:r>
            <w:r w:rsidR="4BC4C23F" w:rsidRPr="3C51F7C3">
              <w:rPr>
                <w:b/>
                <w:bCs/>
              </w:rPr>
              <w:t>%</w:t>
            </w:r>
          </w:p>
        </w:tc>
      </w:tr>
      <w:bookmarkEnd w:id="1"/>
    </w:tbl>
    <w:p w14:paraId="4723DFB6" w14:textId="26B70FAD" w:rsidR="1160D341" w:rsidRDefault="1160D341" w:rsidP="3C51F7C3">
      <w:pPr>
        <w:spacing w:line="276" w:lineRule="auto"/>
      </w:pPr>
    </w:p>
    <w:p w14:paraId="77ADEABA" w14:textId="6FF8F2C2" w:rsidR="1160D341" w:rsidRDefault="1160D341" w:rsidP="3C51F7C3">
      <w:pPr>
        <w:spacing w:line="276" w:lineRule="auto"/>
      </w:pPr>
    </w:p>
    <w:p w14:paraId="2CD05F8E" w14:textId="4DD7A1A9" w:rsidR="1160D341" w:rsidRDefault="4BC4C23F" w:rsidP="3C51F7C3">
      <w:pPr>
        <w:spacing w:line="276" w:lineRule="auto"/>
        <w:jc w:val="center"/>
        <w:rPr>
          <w:b/>
          <w:bCs/>
          <w:sz w:val="28"/>
          <w:szCs w:val="28"/>
        </w:rPr>
      </w:pPr>
      <w:r w:rsidRPr="3C51F7C3">
        <w:rPr>
          <w:b/>
          <w:bCs/>
          <w:sz w:val="28"/>
          <w:szCs w:val="28"/>
        </w:rPr>
        <w:t>CHART 4.2</w:t>
      </w:r>
    </w:p>
    <w:p w14:paraId="75D84CC3" w14:textId="26F1852C" w:rsidR="2D270021" w:rsidRDefault="214571B6" w:rsidP="3C51F7C3">
      <w:pPr>
        <w:spacing w:line="276" w:lineRule="auto"/>
        <w:jc w:val="center"/>
        <w:rPr>
          <w:b/>
          <w:bCs/>
          <w:sz w:val="28"/>
          <w:szCs w:val="28"/>
        </w:rPr>
      </w:pPr>
      <w:r w:rsidRPr="3C51F7C3">
        <w:rPr>
          <w:b/>
          <w:bCs/>
          <w:sz w:val="28"/>
          <w:szCs w:val="28"/>
        </w:rPr>
        <w:t>GENDER WISE CLASSIFICATION</w:t>
      </w:r>
    </w:p>
    <w:p w14:paraId="79E58D80" w14:textId="2C5B6933" w:rsidR="5CB56312" w:rsidRDefault="5CB56312" w:rsidP="3C51F7C3">
      <w:pPr>
        <w:spacing w:line="276" w:lineRule="auto"/>
        <w:jc w:val="center"/>
      </w:pPr>
    </w:p>
    <w:p w14:paraId="2180195C" w14:textId="5B60767B" w:rsidR="5CB56312" w:rsidRDefault="00167100" w:rsidP="00167100">
      <w:pPr>
        <w:spacing w:line="276" w:lineRule="auto"/>
        <w:jc w:val="center"/>
      </w:pPr>
      <w:r>
        <w:rPr>
          <w:noProof/>
        </w:rPr>
        <w:drawing>
          <wp:inline distT="0" distB="0" distL="0" distR="0" wp14:anchorId="1EAE37FC" wp14:editId="1CA67639">
            <wp:extent cx="4572000" cy="2743200"/>
            <wp:effectExtent l="0" t="0" r="12700" b="12700"/>
            <wp:docPr id="1407944232" name="Chart 1">
              <a:extLst xmlns:a="http://schemas.openxmlformats.org/drawingml/2006/main">
                <a:ext uri="{FF2B5EF4-FFF2-40B4-BE49-F238E27FC236}">
                  <a16:creationId xmlns:a16="http://schemas.microsoft.com/office/drawing/2014/main" id="{03A1A188-B748-0BB0-B83F-54CE2A7E80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B7F651" w14:textId="43F4C72D" w:rsidR="22264D5B" w:rsidRDefault="22264D5B" w:rsidP="3C51F7C3">
      <w:pPr>
        <w:spacing w:line="276" w:lineRule="auto"/>
      </w:pPr>
    </w:p>
    <w:p w14:paraId="16458FF5" w14:textId="4BE12244" w:rsidR="5A67C820" w:rsidRDefault="7CE60CAD" w:rsidP="3C51F7C3">
      <w:pPr>
        <w:spacing w:line="276" w:lineRule="auto"/>
        <w:rPr>
          <w:b/>
          <w:bCs/>
          <w:sz w:val="28"/>
          <w:szCs w:val="28"/>
        </w:rPr>
      </w:pPr>
      <w:r w:rsidRPr="3C51F7C3">
        <w:rPr>
          <w:b/>
          <w:bCs/>
          <w:sz w:val="28"/>
          <w:szCs w:val="28"/>
        </w:rPr>
        <w:t>INTERPRETATION</w:t>
      </w:r>
    </w:p>
    <w:p w14:paraId="49A4DBBD" w14:textId="5092489F" w:rsidR="470A13ED" w:rsidRDefault="6B7B6576" w:rsidP="3C51F7C3">
      <w:pPr>
        <w:spacing w:line="276" w:lineRule="auto"/>
        <w:rPr>
          <w:color w:val="24292E"/>
        </w:rPr>
      </w:pPr>
      <w:r w:rsidRPr="054842EB">
        <w:rPr>
          <w:rFonts w:eastAsia="Segoe UI"/>
          <w:color w:val="24292E"/>
        </w:rPr>
        <w:t>Male respondents constitute a higher share (70%) compared to females (30%), indicating higher participation of males in the survey.</w:t>
      </w:r>
    </w:p>
    <w:p w14:paraId="41241136" w14:textId="408564AD" w:rsidR="5CB56312" w:rsidRDefault="5CB56312" w:rsidP="054842EB">
      <w:pPr>
        <w:spacing w:line="276" w:lineRule="auto"/>
      </w:pPr>
      <w:r>
        <w:br w:type="page"/>
      </w:r>
    </w:p>
    <w:p w14:paraId="6E3ED055" w14:textId="7E17E040" w:rsidR="61676B73" w:rsidRDefault="1A7A9F95" w:rsidP="3C51F7C3">
      <w:pPr>
        <w:spacing w:line="276" w:lineRule="auto"/>
        <w:jc w:val="center"/>
        <w:rPr>
          <w:b/>
          <w:bCs/>
          <w:color w:val="24292E"/>
          <w:sz w:val="28"/>
          <w:szCs w:val="28"/>
        </w:rPr>
      </w:pPr>
      <w:r w:rsidRPr="3C51F7C3">
        <w:rPr>
          <w:b/>
          <w:bCs/>
          <w:color w:val="24292E"/>
          <w:sz w:val="28"/>
          <w:szCs w:val="28"/>
        </w:rPr>
        <w:lastRenderedPageBreak/>
        <w:t>TABLE 4.3</w:t>
      </w:r>
    </w:p>
    <w:p w14:paraId="253D82D1" w14:textId="14B56B1E" w:rsidR="61676B73" w:rsidRDefault="1A7A9F95" w:rsidP="3C51F7C3">
      <w:pPr>
        <w:spacing w:line="276" w:lineRule="auto"/>
        <w:jc w:val="center"/>
        <w:rPr>
          <w:b/>
          <w:bCs/>
          <w:color w:val="24292E"/>
          <w:sz w:val="28"/>
          <w:szCs w:val="28"/>
        </w:rPr>
      </w:pPr>
      <w:r w:rsidRPr="3C51F7C3">
        <w:rPr>
          <w:b/>
          <w:bCs/>
          <w:color w:val="24292E"/>
          <w:sz w:val="28"/>
          <w:szCs w:val="28"/>
        </w:rPr>
        <w:t>AREA OF RESIDENCE</w:t>
      </w:r>
    </w:p>
    <w:tbl>
      <w:tblPr>
        <w:tblStyle w:val="TableGrid"/>
        <w:tblW w:w="0" w:type="auto"/>
        <w:tblLook w:val="06A0" w:firstRow="1" w:lastRow="0" w:firstColumn="1" w:lastColumn="0" w:noHBand="1" w:noVBand="1"/>
      </w:tblPr>
      <w:tblGrid>
        <w:gridCol w:w="2254"/>
        <w:gridCol w:w="2254"/>
        <w:gridCol w:w="2254"/>
        <w:gridCol w:w="2254"/>
      </w:tblGrid>
      <w:tr w:rsidR="5CB56312" w14:paraId="7AEA3F65" w14:textId="77777777" w:rsidTr="3C51F7C3">
        <w:trPr>
          <w:trHeight w:val="300"/>
        </w:trPr>
        <w:tc>
          <w:tcPr>
            <w:tcW w:w="2254" w:type="dxa"/>
          </w:tcPr>
          <w:p w14:paraId="30D7B5B3" w14:textId="2DB00E30" w:rsidR="5CB56312" w:rsidRDefault="496063C7" w:rsidP="3C51F7C3">
            <w:pPr>
              <w:spacing w:line="276" w:lineRule="auto"/>
              <w:rPr>
                <w:b/>
                <w:bCs/>
                <w:sz w:val="28"/>
                <w:szCs w:val="28"/>
              </w:rPr>
            </w:pPr>
            <w:bookmarkStart w:id="2" w:name="OLE_LINK2"/>
            <w:r w:rsidRPr="3C51F7C3">
              <w:rPr>
                <w:b/>
                <w:bCs/>
              </w:rPr>
              <w:t>SL.NO</w:t>
            </w:r>
          </w:p>
        </w:tc>
        <w:tc>
          <w:tcPr>
            <w:tcW w:w="2254" w:type="dxa"/>
          </w:tcPr>
          <w:p w14:paraId="7A28DF2A" w14:textId="4DEF2FA0" w:rsidR="0E94A937" w:rsidRDefault="4B3DD7B9" w:rsidP="3C51F7C3">
            <w:pPr>
              <w:spacing w:line="276" w:lineRule="auto"/>
              <w:rPr>
                <w:b/>
                <w:bCs/>
              </w:rPr>
            </w:pPr>
            <w:r w:rsidRPr="3C51F7C3">
              <w:rPr>
                <w:b/>
                <w:bCs/>
              </w:rPr>
              <w:t>OPTION</w:t>
            </w:r>
          </w:p>
        </w:tc>
        <w:tc>
          <w:tcPr>
            <w:tcW w:w="2254" w:type="dxa"/>
          </w:tcPr>
          <w:p w14:paraId="3C991AEA" w14:textId="48827BB0" w:rsidR="5CB56312" w:rsidRDefault="496063C7" w:rsidP="3C51F7C3">
            <w:pPr>
              <w:spacing w:line="276" w:lineRule="auto"/>
              <w:rPr>
                <w:b/>
                <w:bCs/>
                <w:sz w:val="28"/>
                <w:szCs w:val="28"/>
              </w:rPr>
            </w:pPr>
            <w:r w:rsidRPr="3C51F7C3">
              <w:rPr>
                <w:b/>
                <w:bCs/>
              </w:rPr>
              <w:t>NO. OF RESPONSE</w:t>
            </w:r>
          </w:p>
        </w:tc>
        <w:tc>
          <w:tcPr>
            <w:tcW w:w="2254" w:type="dxa"/>
          </w:tcPr>
          <w:p w14:paraId="3E4BA155" w14:textId="31620042" w:rsidR="5CB56312" w:rsidRDefault="496063C7" w:rsidP="3C51F7C3">
            <w:pPr>
              <w:spacing w:line="276" w:lineRule="auto"/>
              <w:rPr>
                <w:b/>
                <w:bCs/>
              </w:rPr>
            </w:pPr>
            <w:r w:rsidRPr="3C51F7C3">
              <w:rPr>
                <w:b/>
                <w:bCs/>
              </w:rPr>
              <w:t>PERCENTAGE</w:t>
            </w:r>
          </w:p>
        </w:tc>
      </w:tr>
      <w:tr w:rsidR="5CB56312" w14:paraId="17394BEC" w14:textId="77777777" w:rsidTr="3C51F7C3">
        <w:trPr>
          <w:trHeight w:val="300"/>
        </w:trPr>
        <w:tc>
          <w:tcPr>
            <w:tcW w:w="2254" w:type="dxa"/>
          </w:tcPr>
          <w:p w14:paraId="507780AB" w14:textId="3EA9545D" w:rsidR="5CB56312" w:rsidRDefault="496063C7" w:rsidP="3C51F7C3">
            <w:pPr>
              <w:spacing w:line="276" w:lineRule="auto"/>
            </w:pPr>
            <w:r>
              <w:t>1</w:t>
            </w:r>
          </w:p>
        </w:tc>
        <w:tc>
          <w:tcPr>
            <w:tcW w:w="2254" w:type="dxa"/>
          </w:tcPr>
          <w:p w14:paraId="52C5007C" w14:textId="09BC22B8" w:rsidR="2302F2E1" w:rsidRDefault="3BD4BEA6" w:rsidP="3C51F7C3">
            <w:pPr>
              <w:spacing w:line="276" w:lineRule="auto"/>
            </w:pPr>
            <w:r>
              <w:t>City/Town</w:t>
            </w:r>
          </w:p>
        </w:tc>
        <w:tc>
          <w:tcPr>
            <w:tcW w:w="2254" w:type="dxa"/>
          </w:tcPr>
          <w:p w14:paraId="7728D9AF" w14:textId="512732C2" w:rsidR="6E7837F6" w:rsidRDefault="094B25AE" w:rsidP="3C51F7C3">
            <w:pPr>
              <w:spacing w:line="276" w:lineRule="auto"/>
            </w:pPr>
            <w:r>
              <w:t>48</w:t>
            </w:r>
          </w:p>
        </w:tc>
        <w:tc>
          <w:tcPr>
            <w:tcW w:w="2254" w:type="dxa"/>
          </w:tcPr>
          <w:p w14:paraId="598B350D" w14:textId="12742676" w:rsidR="4DE10587" w:rsidRDefault="64282373" w:rsidP="3C51F7C3">
            <w:pPr>
              <w:spacing w:line="276" w:lineRule="auto"/>
            </w:pPr>
            <w:r>
              <w:t>60</w:t>
            </w:r>
            <w:r w:rsidR="496063C7">
              <w:t>%</w:t>
            </w:r>
          </w:p>
        </w:tc>
      </w:tr>
      <w:tr w:rsidR="5CB56312" w14:paraId="0DA4AF36" w14:textId="77777777" w:rsidTr="3C51F7C3">
        <w:trPr>
          <w:trHeight w:val="300"/>
        </w:trPr>
        <w:tc>
          <w:tcPr>
            <w:tcW w:w="2254" w:type="dxa"/>
          </w:tcPr>
          <w:p w14:paraId="71C9A65D" w14:textId="7A2ABB5E" w:rsidR="5CB56312" w:rsidRDefault="496063C7" w:rsidP="3C51F7C3">
            <w:pPr>
              <w:spacing w:line="276" w:lineRule="auto"/>
            </w:pPr>
            <w:r>
              <w:t>2</w:t>
            </w:r>
          </w:p>
        </w:tc>
        <w:tc>
          <w:tcPr>
            <w:tcW w:w="2254" w:type="dxa"/>
          </w:tcPr>
          <w:p w14:paraId="47EA3149" w14:textId="7583FD75" w:rsidR="750D1201" w:rsidRDefault="5C269F02" w:rsidP="3C51F7C3">
            <w:pPr>
              <w:spacing w:line="276" w:lineRule="auto"/>
            </w:pPr>
            <w:r>
              <w:t>Village</w:t>
            </w:r>
          </w:p>
        </w:tc>
        <w:tc>
          <w:tcPr>
            <w:tcW w:w="2254" w:type="dxa"/>
          </w:tcPr>
          <w:p w14:paraId="7B28DA8A" w14:textId="1D21A57E" w:rsidR="0C3DB9B4" w:rsidRDefault="2A348077" w:rsidP="3C51F7C3">
            <w:pPr>
              <w:spacing w:line="276" w:lineRule="auto"/>
            </w:pPr>
            <w:r>
              <w:t>32</w:t>
            </w:r>
          </w:p>
        </w:tc>
        <w:tc>
          <w:tcPr>
            <w:tcW w:w="2254" w:type="dxa"/>
          </w:tcPr>
          <w:p w14:paraId="0660B0E7" w14:textId="62EC7B6E" w:rsidR="04E77A9C" w:rsidRDefault="1F8AA74F" w:rsidP="3C51F7C3">
            <w:pPr>
              <w:spacing w:line="276" w:lineRule="auto"/>
            </w:pPr>
            <w:r>
              <w:t>4</w:t>
            </w:r>
            <w:r w:rsidR="496063C7">
              <w:t>0%</w:t>
            </w:r>
          </w:p>
        </w:tc>
      </w:tr>
      <w:tr w:rsidR="5CB56312" w14:paraId="2728F4DF" w14:textId="77777777" w:rsidTr="3C51F7C3">
        <w:trPr>
          <w:trHeight w:val="300"/>
        </w:trPr>
        <w:tc>
          <w:tcPr>
            <w:tcW w:w="2254" w:type="dxa"/>
          </w:tcPr>
          <w:p w14:paraId="72712BBD" w14:textId="026B890A" w:rsidR="5CB56312" w:rsidRDefault="5CB56312" w:rsidP="3C51F7C3">
            <w:pPr>
              <w:spacing w:line="276" w:lineRule="auto"/>
            </w:pPr>
          </w:p>
        </w:tc>
        <w:tc>
          <w:tcPr>
            <w:tcW w:w="2254" w:type="dxa"/>
          </w:tcPr>
          <w:p w14:paraId="245327B0" w14:textId="67B32881" w:rsidR="5CB56312" w:rsidRDefault="496063C7" w:rsidP="3C51F7C3">
            <w:pPr>
              <w:spacing w:line="276" w:lineRule="auto"/>
              <w:rPr>
                <w:b/>
                <w:bCs/>
              </w:rPr>
            </w:pPr>
            <w:r w:rsidRPr="3C51F7C3">
              <w:rPr>
                <w:b/>
                <w:bCs/>
              </w:rPr>
              <w:t>TOTAL</w:t>
            </w:r>
          </w:p>
        </w:tc>
        <w:tc>
          <w:tcPr>
            <w:tcW w:w="2254" w:type="dxa"/>
          </w:tcPr>
          <w:p w14:paraId="21F65314" w14:textId="772C42CC" w:rsidR="5CB56312" w:rsidRDefault="496063C7" w:rsidP="3C51F7C3">
            <w:pPr>
              <w:spacing w:line="276" w:lineRule="auto"/>
              <w:rPr>
                <w:b/>
                <w:bCs/>
              </w:rPr>
            </w:pPr>
            <w:r w:rsidRPr="3C51F7C3">
              <w:rPr>
                <w:b/>
                <w:bCs/>
              </w:rPr>
              <w:t>80</w:t>
            </w:r>
          </w:p>
        </w:tc>
        <w:tc>
          <w:tcPr>
            <w:tcW w:w="2254" w:type="dxa"/>
          </w:tcPr>
          <w:p w14:paraId="32504645" w14:textId="2D17E3BE" w:rsidR="5CB56312" w:rsidRDefault="496063C7" w:rsidP="3C51F7C3">
            <w:pPr>
              <w:spacing w:line="276" w:lineRule="auto"/>
              <w:rPr>
                <w:b/>
                <w:bCs/>
              </w:rPr>
            </w:pPr>
            <w:r w:rsidRPr="3C51F7C3">
              <w:rPr>
                <w:b/>
                <w:bCs/>
              </w:rPr>
              <w:t>100%</w:t>
            </w:r>
          </w:p>
        </w:tc>
      </w:tr>
      <w:bookmarkEnd w:id="2"/>
    </w:tbl>
    <w:p w14:paraId="7725B3C6" w14:textId="338DA012" w:rsidR="5CB56312" w:rsidRDefault="5CB56312" w:rsidP="3C51F7C3">
      <w:pPr>
        <w:spacing w:line="276" w:lineRule="auto"/>
        <w:rPr>
          <w:rFonts w:eastAsia="Segoe UI"/>
          <w:color w:val="24292E"/>
        </w:rPr>
      </w:pPr>
    </w:p>
    <w:p w14:paraId="188939CE" w14:textId="1DE83BD4" w:rsidR="1F280D0D" w:rsidRDefault="1AE31E59" w:rsidP="3C51F7C3">
      <w:pPr>
        <w:spacing w:line="276" w:lineRule="auto"/>
        <w:jc w:val="center"/>
        <w:rPr>
          <w:b/>
          <w:bCs/>
          <w:color w:val="24292E"/>
          <w:sz w:val="28"/>
          <w:szCs w:val="28"/>
        </w:rPr>
      </w:pPr>
      <w:r w:rsidRPr="3C51F7C3">
        <w:rPr>
          <w:b/>
          <w:bCs/>
          <w:color w:val="24292E"/>
          <w:sz w:val="28"/>
          <w:szCs w:val="28"/>
        </w:rPr>
        <w:t>CHART 4.3</w:t>
      </w:r>
    </w:p>
    <w:p w14:paraId="504690B5" w14:textId="0585B9CB" w:rsidR="1F280D0D" w:rsidRDefault="69838083" w:rsidP="3C51F7C3">
      <w:pPr>
        <w:spacing w:line="276" w:lineRule="auto"/>
        <w:jc w:val="center"/>
        <w:rPr>
          <w:b/>
          <w:bCs/>
          <w:color w:val="24292E"/>
          <w:sz w:val="28"/>
          <w:szCs w:val="28"/>
        </w:rPr>
      </w:pPr>
      <w:r w:rsidRPr="3C51F7C3">
        <w:rPr>
          <w:b/>
          <w:bCs/>
          <w:color w:val="24292E"/>
          <w:sz w:val="28"/>
          <w:szCs w:val="28"/>
        </w:rPr>
        <w:t>AREA OF RESIDENCE</w:t>
      </w:r>
    </w:p>
    <w:p w14:paraId="4ABDED0B" w14:textId="1AF259D6" w:rsidR="5CB56312" w:rsidRDefault="5CB56312" w:rsidP="3C51F7C3">
      <w:pPr>
        <w:spacing w:line="276" w:lineRule="auto"/>
        <w:rPr>
          <w:color w:val="24292E"/>
        </w:rPr>
      </w:pPr>
    </w:p>
    <w:p w14:paraId="4637B20D" w14:textId="75366901" w:rsidR="22264D5B" w:rsidRDefault="00167100" w:rsidP="00167100">
      <w:pPr>
        <w:spacing w:line="276" w:lineRule="auto"/>
        <w:jc w:val="center"/>
        <w:rPr>
          <w:b/>
          <w:bCs/>
          <w:color w:val="24292E"/>
          <w:sz w:val="28"/>
          <w:szCs w:val="28"/>
        </w:rPr>
      </w:pPr>
      <w:r>
        <w:rPr>
          <w:noProof/>
        </w:rPr>
        <w:drawing>
          <wp:inline distT="0" distB="0" distL="0" distR="0" wp14:anchorId="43674CEA" wp14:editId="6CFE8918">
            <wp:extent cx="4572000" cy="2743200"/>
            <wp:effectExtent l="0" t="0" r="12700" b="12700"/>
            <wp:docPr id="410022997" name="Chart 1">
              <a:extLst xmlns:a="http://schemas.openxmlformats.org/drawingml/2006/main">
                <a:ext uri="{FF2B5EF4-FFF2-40B4-BE49-F238E27FC236}">
                  <a16:creationId xmlns:a16="http://schemas.microsoft.com/office/drawing/2014/main" id="{60D82CEF-5885-9767-5458-71E42F5C9A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15E63AA" w14:textId="13AEB3BE" w:rsidR="22264D5B" w:rsidRDefault="22264D5B" w:rsidP="3C51F7C3">
      <w:pPr>
        <w:spacing w:line="276" w:lineRule="auto"/>
        <w:rPr>
          <w:b/>
          <w:bCs/>
          <w:color w:val="24292E"/>
          <w:sz w:val="28"/>
          <w:szCs w:val="28"/>
        </w:rPr>
      </w:pPr>
    </w:p>
    <w:p w14:paraId="0FEBEA13" w14:textId="3B5BC597" w:rsidR="1F280D0D" w:rsidRDefault="1AE31E59" w:rsidP="3C51F7C3">
      <w:pPr>
        <w:spacing w:line="276" w:lineRule="auto"/>
        <w:rPr>
          <w:b/>
          <w:bCs/>
          <w:color w:val="24292E"/>
          <w:sz w:val="28"/>
          <w:szCs w:val="28"/>
        </w:rPr>
      </w:pPr>
      <w:r w:rsidRPr="3C51F7C3">
        <w:rPr>
          <w:b/>
          <w:bCs/>
          <w:color w:val="24292E"/>
          <w:sz w:val="28"/>
          <w:szCs w:val="28"/>
        </w:rPr>
        <w:t>INTERPRETATION</w:t>
      </w:r>
    </w:p>
    <w:p w14:paraId="60437FAC" w14:textId="679F2EC8" w:rsidR="4C7FEBC9" w:rsidRDefault="6E97739D" w:rsidP="3C51F7C3">
      <w:pPr>
        <w:shd w:val="clear" w:color="auto" w:fill="FFFFFF" w:themeFill="background1"/>
        <w:spacing w:after="240" w:line="276" w:lineRule="auto"/>
        <w:rPr>
          <w:color w:val="24292E"/>
        </w:rPr>
      </w:pPr>
      <w:r w:rsidRPr="054842EB">
        <w:rPr>
          <w:rFonts w:eastAsia="Segoe UI"/>
          <w:color w:val="24292E"/>
        </w:rPr>
        <w:t>Most respondents (60%) are from urban areas, showing higher digital exposure compared to rural respondents (40%).</w:t>
      </w:r>
    </w:p>
    <w:p w14:paraId="6794BBC9" w14:textId="2BCA94F5" w:rsidR="5CB56312" w:rsidRDefault="5CB56312" w:rsidP="054842EB">
      <w:pPr>
        <w:shd w:val="clear" w:color="auto" w:fill="FFFFFF" w:themeFill="background1"/>
        <w:spacing w:after="240" w:line="276" w:lineRule="auto"/>
        <w:rPr>
          <w:rFonts w:eastAsia="Segoe UI"/>
          <w:color w:val="24292E"/>
        </w:rPr>
      </w:pPr>
    </w:p>
    <w:p w14:paraId="18F99745" w14:textId="666BE9A7" w:rsidR="5CB56312" w:rsidRDefault="5CB56312" w:rsidP="054842EB">
      <w:pPr>
        <w:spacing w:line="276" w:lineRule="auto"/>
      </w:pPr>
      <w:r>
        <w:br w:type="page"/>
      </w:r>
    </w:p>
    <w:p w14:paraId="0E79CA72" w14:textId="54C8C50F" w:rsidR="260CB047" w:rsidRDefault="42B79A8C" w:rsidP="3C51F7C3">
      <w:pPr>
        <w:spacing w:line="276" w:lineRule="auto"/>
        <w:jc w:val="center"/>
        <w:rPr>
          <w:b/>
          <w:bCs/>
          <w:color w:val="24292E"/>
          <w:sz w:val="28"/>
          <w:szCs w:val="28"/>
        </w:rPr>
      </w:pPr>
      <w:r w:rsidRPr="3C51F7C3">
        <w:rPr>
          <w:b/>
          <w:bCs/>
          <w:color w:val="24292E"/>
          <w:sz w:val="28"/>
          <w:szCs w:val="28"/>
        </w:rPr>
        <w:lastRenderedPageBreak/>
        <w:t>TABLE 4.</w:t>
      </w:r>
      <w:r w:rsidR="334C64AE" w:rsidRPr="3C51F7C3">
        <w:rPr>
          <w:b/>
          <w:bCs/>
          <w:color w:val="24292E"/>
          <w:sz w:val="28"/>
          <w:szCs w:val="28"/>
        </w:rPr>
        <w:t>4</w:t>
      </w:r>
    </w:p>
    <w:p w14:paraId="2801417A" w14:textId="27253D4A" w:rsidR="260CB047" w:rsidRDefault="42B79A8C" w:rsidP="3C51F7C3">
      <w:pPr>
        <w:spacing w:line="276" w:lineRule="auto"/>
        <w:jc w:val="center"/>
        <w:rPr>
          <w:b/>
          <w:bCs/>
          <w:color w:val="24292E"/>
          <w:sz w:val="28"/>
          <w:szCs w:val="28"/>
        </w:rPr>
      </w:pPr>
      <w:r w:rsidRPr="3C51F7C3">
        <w:rPr>
          <w:b/>
          <w:bCs/>
          <w:color w:val="24292E"/>
          <w:sz w:val="28"/>
          <w:szCs w:val="28"/>
        </w:rPr>
        <w:t>EDUCATIONAL QUALIFICATION</w:t>
      </w:r>
    </w:p>
    <w:tbl>
      <w:tblPr>
        <w:tblStyle w:val="TableGrid"/>
        <w:tblW w:w="0" w:type="auto"/>
        <w:tblLook w:val="06A0" w:firstRow="1" w:lastRow="0" w:firstColumn="1" w:lastColumn="0" w:noHBand="1" w:noVBand="1"/>
      </w:tblPr>
      <w:tblGrid>
        <w:gridCol w:w="2254"/>
        <w:gridCol w:w="2254"/>
        <w:gridCol w:w="2254"/>
        <w:gridCol w:w="2254"/>
      </w:tblGrid>
      <w:tr w:rsidR="5CB56312" w14:paraId="3C456DD5" w14:textId="77777777" w:rsidTr="3C51F7C3">
        <w:trPr>
          <w:trHeight w:val="300"/>
        </w:trPr>
        <w:tc>
          <w:tcPr>
            <w:tcW w:w="2254" w:type="dxa"/>
          </w:tcPr>
          <w:p w14:paraId="0753E236" w14:textId="2DB00E30" w:rsidR="5CB56312" w:rsidRDefault="496063C7" w:rsidP="3C51F7C3">
            <w:pPr>
              <w:spacing w:line="276" w:lineRule="auto"/>
              <w:rPr>
                <w:b/>
                <w:bCs/>
                <w:sz w:val="28"/>
                <w:szCs w:val="28"/>
              </w:rPr>
            </w:pPr>
            <w:r w:rsidRPr="3C51F7C3">
              <w:rPr>
                <w:b/>
                <w:bCs/>
              </w:rPr>
              <w:t>SL.NO</w:t>
            </w:r>
          </w:p>
        </w:tc>
        <w:tc>
          <w:tcPr>
            <w:tcW w:w="2254" w:type="dxa"/>
          </w:tcPr>
          <w:p w14:paraId="456B5503" w14:textId="4DEF2FA0" w:rsidR="5CB56312" w:rsidRDefault="496063C7" w:rsidP="3C51F7C3">
            <w:pPr>
              <w:spacing w:line="276" w:lineRule="auto"/>
              <w:rPr>
                <w:b/>
                <w:bCs/>
              </w:rPr>
            </w:pPr>
            <w:r w:rsidRPr="3C51F7C3">
              <w:rPr>
                <w:b/>
                <w:bCs/>
              </w:rPr>
              <w:t>OPTION</w:t>
            </w:r>
          </w:p>
        </w:tc>
        <w:tc>
          <w:tcPr>
            <w:tcW w:w="2254" w:type="dxa"/>
          </w:tcPr>
          <w:p w14:paraId="5F3045F8" w14:textId="48827BB0" w:rsidR="5CB56312" w:rsidRDefault="496063C7" w:rsidP="3C51F7C3">
            <w:pPr>
              <w:spacing w:line="276" w:lineRule="auto"/>
              <w:rPr>
                <w:b/>
                <w:bCs/>
                <w:sz w:val="28"/>
                <w:szCs w:val="28"/>
              </w:rPr>
            </w:pPr>
            <w:r w:rsidRPr="3C51F7C3">
              <w:rPr>
                <w:b/>
                <w:bCs/>
              </w:rPr>
              <w:t>NO. OF RESPONSE</w:t>
            </w:r>
          </w:p>
        </w:tc>
        <w:tc>
          <w:tcPr>
            <w:tcW w:w="2254" w:type="dxa"/>
          </w:tcPr>
          <w:p w14:paraId="3C419064" w14:textId="31620042" w:rsidR="5CB56312" w:rsidRDefault="496063C7" w:rsidP="3C51F7C3">
            <w:pPr>
              <w:spacing w:line="276" w:lineRule="auto"/>
              <w:rPr>
                <w:b/>
                <w:bCs/>
              </w:rPr>
            </w:pPr>
            <w:r w:rsidRPr="3C51F7C3">
              <w:rPr>
                <w:b/>
                <w:bCs/>
              </w:rPr>
              <w:t>PERCENTAGE</w:t>
            </w:r>
          </w:p>
        </w:tc>
      </w:tr>
      <w:tr w:rsidR="5CB56312" w14:paraId="778EE553" w14:textId="77777777" w:rsidTr="3C51F7C3">
        <w:trPr>
          <w:trHeight w:val="300"/>
        </w:trPr>
        <w:tc>
          <w:tcPr>
            <w:tcW w:w="2254" w:type="dxa"/>
          </w:tcPr>
          <w:p w14:paraId="06B374BC" w14:textId="3EA9545D" w:rsidR="5CB56312" w:rsidRDefault="496063C7" w:rsidP="3C51F7C3">
            <w:pPr>
              <w:spacing w:line="276" w:lineRule="auto"/>
            </w:pPr>
            <w:r>
              <w:t>1</w:t>
            </w:r>
          </w:p>
        </w:tc>
        <w:tc>
          <w:tcPr>
            <w:tcW w:w="2254" w:type="dxa"/>
          </w:tcPr>
          <w:p w14:paraId="462E2C7B" w14:textId="241E31C5" w:rsidR="07585A9F" w:rsidRDefault="0BE05C17" w:rsidP="3C51F7C3">
            <w:pPr>
              <w:spacing w:line="276" w:lineRule="auto"/>
              <w:rPr>
                <w:color w:val="24292E"/>
              </w:rPr>
            </w:pPr>
            <w:r w:rsidRPr="054842EB">
              <w:rPr>
                <w:rFonts w:eastAsia="Segoe UI"/>
                <w:color w:val="24292E"/>
              </w:rPr>
              <w:t>School Level</w:t>
            </w:r>
          </w:p>
        </w:tc>
        <w:tc>
          <w:tcPr>
            <w:tcW w:w="2254" w:type="dxa"/>
          </w:tcPr>
          <w:p w14:paraId="26060EA1" w14:textId="08F6CB4F" w:rsidR="7AC91EF4" w:rsidRDefault="14F3B9E5" w:rsidP="3C51F7C3">
            <w:pPr>
              <w:spacing w:line="276" w:lineRule="auto"/>
            </w:pPr>
            <w:r>
              <w:t>13</w:t>
            </w:r>
          </w:p>
        </w:tc>
        <w:tc>
          <w:tcPr>
            <w:tcW w:w="2254" w:type="dxa"/>
          </w:tcPr>
          <w:p w14:paraId="2C06F9A6" w14:textId="1066A872" w:rsidR="6A84EF8E" w:rsidRDefault="1A176131" w:rsidP="3C51F7C3">
            <w:pPr>
              <w:spacing w:line="276" w:lineRule="auto"/>
            </w:pPr>
            <w:r>
              <w:t>16.25</w:t>
            </w:r>
            <w:r w:rsidR="496063C7">
              <w:t>%</w:t>
            </w:r>
          </w:p>
        </w:tc>
      </w:tr>
      <w:tr w:rsidR="5CB56312" w14:paraId="2E94B5A4" w14:textId="77777777" w:rsidTr="3C51F7C3">
        <w:trPr>
          <w:trHeight w:val="300"/>
        </w:trPr>
        <w:tc>
          <w:tcPr>
            <w:tcW w:w="2254" w:type="dxa"/>
          </w:tcPr>
          <w:p w14:paraId="106528C8" w14:textId="7A2ABB5E" w:rsidR="5CB56312" w:rsidRDefault="496063C7" w:rsidP="3C51F7C3">
            <w:pPr>
              <w:spacing w:line="276" w:lineRule="auto"/>
            </w:pPr>
            <w:r>
              <w:t>2</w:t>
            </w:r>
          </w:p>
        </w:tc>
        <w:tc>
          <w:tcPr>
            <w:tcW w:w="2254" w:type="dxa"/>
          </w:tcPr>
          <w:p w14:paraId="656AE0CA" w14:textId="642A2145" w:rsidR="1B181B47" w:rsidRDefault="72C3B478" w:rsidP="3C51F7C3">
            <w:pPr>
              <w:spacing w:line="276" w:lineRule="auto"/>
              <w:rPr>
                <w:color w:val="24292E"/>
              </w:rPr>
            </w:pPr>
            <w:r w:rsidRPr="054842EB">
              <w:rPr>
                <w:rFonts w:eastAsia="Segoe UI"/>
                <w:color w:val="24292E"/>
              </w:rPr>
              <w:t>Undergraduate</w:t>
            </w:r>
          </w:p>
        </w:tc>
        <w:tc>
          <w:tcPr>
            <w:tcW w:w="2254" w:type="dxa"/>
          </w:tcPr>
          <w:p w14:paraId="6C25604E" w14:textId="77F2F5AF" w:rsidR="081B04E6" w:rsidRDefault="090838C1" w:rsidP="3C51F7C3">
            <w:pPr>
              <w:spacing w:line="276" w:lineRule="auto"/>
            </w:pPr>
            <w:r>
              <w:t>27</w:t>
            </w:r>
          </w:p>
        </w:tc>
        <w:tc>
          <w:tcPr>
            <w:tcW w:w="2254" w:type="dxa"/>
          </w:tcPr>
          <w:p w14:paraId="52422AC4" w14:textId="37A8C6C4" w:rsidR="2CA06960" w:rsidRDefault="66CF01A8" w:rsidP="3C51F7C3">
            <w:pPr>
              <w:spacing w:line="276" w:lineRule="auto"/>
            </w:pPr>
            <w:r>
              <w:t>33.75</w:t>
            </w:r>
            <w:r w:rsidR="496063C7">
              <w:t>%</w:t>
            </w:r>
          </w:p>
        </w:tc>
      </w:tr>
      <w:tr w:rsidR="5CB56312" w14:paraId="514298DA" w14:textId="77777777" w:rsidTr="3C51F7C3">
        <w:trPr>
          <w:trHeight w:val="300"/>
        </w:trPr>
        <w:tc>
          <w:tcPr>
            <w:tcW w:w="2254" w:type="dxa"/>
          </w:tcPr>
          <w:p w14:paraId="1C800CA8" w14:textId="467A19A9" w:rsidR="03CC3FCE" w:rsidRDefault="51ACD177" w:rsidP="3C51F7C3">
            <w:pPr>
              <w:spacing w:line="276" w:lineRule="auto"/>
            </w:pPr>
            <w:r>
              <w:t>3</w:t>
            </w:r>
          </w:p>
        </w:tc>
        <w:tc>
          <w:tcPr>
            <w:tcW w:w="2254" w:type="dxa"/>
          </w:tcPr>
          <w:p w14:paraId="340217F7" w14:textId="5F120FFC" w:rsidR="03CC3FCE" w:rsidRDefault="51ACD177" w:rsidP="3C51F7C3">
            <w:pPr>
              <w:spacing w:line="276" w:lineRule="auto"/>
              <w:rPr>
                <w:color w:val="24292E"/>
              </w:rPr>
            </w:pPr>
            <w:r w:rsidRPr="054842EB">
              <w:rPr>
                <w:rFonts w:eastAsia="Segoe UI"/>
                <w:color w:val="24292E"/>
              </w:rPr>
              <w:t>Postgraduate</w:t>
            </w:r>
          </w:p>
        </w:tc>
        <w:tc>
          <w:tcPr>
            <w:tcW w:w="2254" w:type="dxa"/>
          </w:tcPr>
          <w:p w14:paraId="620AA2BB" w14:textId="465367B6" w:rsidR="62CBF072" w:rsidRDefault="35E5C532" w:rsidP="3C51F7C3">
            <w:pPr>
              <w:spacing w:line="276" w:lineRule="auto"/>
            </w:pPr>
            <w:r>
              <w:t>40</w:t>
            </w:r>
          </w:p>
        </w:tc>
        <w:tc>
          <w:tcPr>
            <w:tcW w:w="2254" w:type="dxa"/>
          </w:tcPr>
          <w:p w14:paraId="1E9C2B9C" w14:textId="57E6A2A8" w:rsidR="279D6EF7" w:rsidRDefault="33D832D7" w:rsidP="3C51F7C3">
            <w:pPr>
              <w:spacing w:line="276" w:lineRule="auto"/>
            </w:pPr>
            <w:r>
              <w:t>50%</w:t>
            </w:r>
          </w:p>
        </w:tc>
      </w:tr>
      <w:tr w:rsidR="5CB56312" w14:paraId="4E0D053C" w14:textId="77777777" w:rsidTr="3C51F7C3">
        <w:trPr>
          <w:trHeight w:val="300"/>
        </w:trPr>
        <w:tc>
          <w:tcPr>
            <w:tcW w:w="2254" w:type="dxa"/>
          </w:tcPr>
          <w:p w14:paraId="70E6ADF6" w14:textId="2CBE388D" w:rsidR="03CC3FCE" w:rsidRDefault="51ACD177" w:rsidP="3C51F7C3">
            <w:pPr>
              <w:spacing w:line="276" w:lineRule="auto"/>
            </w:pPr>
            <w:r>
              <w:t>4</w:t>
            </w:r>
          </w:p>
        </w:tc>
        <w:tc>
          <w:tcPr>
            <w:tcW w:w="2254" w:type="dxa"/>
          </w:tcPr>
          <w:p w14:paraId="3B0E7BD5" w14:textId="5BFE7A89" w:rsidR="03CC3FCE" w:rsidRDefault="51ACD177" w:rsidP="3C51F7C3">
            <w:pPr>
              <w:spacing w:line="276" w:lineRule="auto"/>
            </w:pPr>
            <w:r>
              <w:t>Other</w:t>
            </w:r>
          </w:p>
        </w:tc>
        <w:tc>
          <w:tcPr>
            <w:tcW w:w="2254" w:type="dxa"/>
          </w:tcPr>
          <w:p w14:paraId="52966FB1" w14:textId="063AB45E" w:rsidR="2758B127" w:rsidRDefault="617E2BB2" w:rsidP="3C51F7C3">
            <w:pPr>
              <w:spacing w:line="276" w:lineRule="auto"/>
            </w:pPr>
            <w:r>
              <w:t>0</w:t>
            </w:r>
          </w:p>
        </w:tc>
        <w:tc>
          <w:tcPr>
            <w:tcW w:w="2254" w:type="dxa"/>
          </w:tcPr>
          <w:p w14:paraId="03F0E0F0" w14:textId="3DC5BB51" w:rsidR="7B673F4D" w:rsidRDefault="1CF4F559" w:rsidP="3C51F7C3">
            <w:pPr>
              <w:spacing w:line="276" w:lineRule="auto"/>
            </w:pPr>
            <w:r>
              <w:t>0%</w:t>
            </w:r>
          </w:p>
        </w:tc>
      </w:tr>
      <w:tr w:rsidR="5CB56312" w14:paraId="33C31C13" w14:textId="77777777" w:rsidTr="3C51F7C3">
        <w:trPr>
          <w:trHeight w:val="300"/>
        </w:trPr>
        <w:tc>
          <w:tcPr>
            <w:tcW w:w="2254" w:type="dxa"/>
          </w:tcPr>
          <w:p w14:paraId="30621073" w14:textId="026B890A" w:rsidR="5CB56312" w:rsidRDefault="5CB56312" w:rsidP="3C51F7C3">
            <w:pPr>
              <w:spacing w:line="276" w:lineRule="auto"/>
            </w:pPr>
          </w:p>
        </w:tc>
        <w:tc>
          <w:tcPr>
            <w:tcW w:w="2254" w:type="dxa"/>
          </w:tcPr>
          <w:p w14:paraId="7D3EBE46" w14:textId="67B32881" w:rsidR="5CB56312" w:rsidRDefault="496063C7" w:rsidP="3C51F7C3">
            <w:pPr>
              <w:spacing w:line="276" w:lineRule="auto"/>
              <w:rPr>
                <w:b/>
                <w:bCs/>
              </w:rPr>
            </w:pPr>
            <w:r w:rsidRPr="3C51F7C3">
              <w:rPr>
                <w:b/>
                <w:bCs/>
              </w:rPr>
              <w:t>TOTAL</w:t>
            </w:r>
          </w:p>
        </w:tc>
        <w:tc>
          <w:tcPr>
            <w:tcW w:w="2254" w:type="dxa"/>
          </w:tcPr>
          <w:p w14:paraId="6F90D884" w14:textId="772C42CC" w:rsidR="5CB56312" w:rsidRDefault="496063C7" w:rsidP="3C51F7C3">
            <w:pPr>
              <w:spacing w:line="276" w:lineRule="auto"/>
              <w:rPr>
                <w:b/>
                <w:bCs/>
              </w:rPr>
            </w:pPr>
            <w:r w:rsidRPr="3C51F7C3">
              <w:rPr>
                <w:b/>
                <w:bCs/>
              </w:rPr>
              <w:t>80</w:t>
            </w:r>
          </w:p>
        </w:tc>
        <w:tc>
          <w:tcPr>
            <w:tcW w:w="2254" w:type="dxa"/>
          </w:tcPr>
          <w:p w14:paraId="15201EBD" w14:textId="2D17E3BE" w:rsidR="5CB56312" w:rsidRDefault="496063C7" w:rsidP="3C51F7C3">
            <w:pPr>
              <w:spacing w:line="276" w:lineRule="auto"/>
              <w:rPr>
                <w:b/>
                <w:bCs/>
              </w:rPr>
            </w:pPr>
            <w:r w:rsidRPr="3C51F7C3">
              <w:rPr>
                <w:b/>
                <w:bCs/>
              </w:rPr>
              <w:t>100%</w:t>
            </w:r>
          </w:p>
        </w:tc>
      </w:tr>
    </w:tbl>
    <w:p w14:paraId="2AEDF0C7" w14:textId="338DA012" w:rsidR="5CB56312" w:rsidRDefault="5CB56312" w:rsidP="3C51F7C3">
      <w:pPr>
        <w:spacing w:line="276" w:lineRule="auto"/>
        <w:rPr>
          <w:rFonts w:eastAsia="Segoe UI"/>
          <w:color w:val="24292E"/>
        </w:rPr>
      </w:pPr>
    </w:p>
    <w:p w14:paraId="274AE231" w14:textId="211465AE" w:rsidR="260CB047" w:rsidRDefault="42B79A8C" w:rsidP="3C51F7C3">
      <w:pPr>
        <w:spacing w:line="276" w:lineRule="auto"/>
        <w:jc w:val="center"/>
        <w:rPr>
          <w:b/>
          <w:bCs/>
          <w:color w:val="24292E"/>
          <w:sz w:val="28"/>
          <w:szCs w:val="28"/>
        </w:rPr>
      </w:pPr>
      <w:r w:rsidRPr="3C51F7C3">
        <w:rPr>
          <w:b/>
          <w:bCs/>
          <w:color w:val="24292E"/>
          <w:sz w:val="28"/>
          <w:szCs w:val="28"/>
        </w:rPr>
        <w:t>CHART 4.</w:t>
      </w:r>
      <w:r w:rsidR="1CA37D1C" w:rsidRPr="3C51F7C3">
        <w:rPr>
          <w:b/>
          <w:bCs/>
          <w:color w:val="24292E"/>
          <w:sz w:val="28"/>
          <w:szCs w:val="28"/>
        </w:rPr>
        <w:t>4</w:t>
      </w:r>
    </w:p>
    <w:p w14:paraId="4D0BCD8D" w14:textId="09B617AD" w:rsidR="75F2C73F" w:rsidRDefault="372167D3" w:rsidP="3C51F7C3">
      <w:pPr>
        <w:spacing w:line="276" w:lineRule="auto"/>
        <w:jc w:val="center"/>
        <w:rPr>
          <w:b/>
          <w:bCs/>
          <w:color w:val="24292E"/>
          <w:sz w:val="28"/>
          <w:szCs w:val="28"/>
        </w:rPr>
      </w:pPr>
      <w:r w:rsidRPr="3C51F7C3">
        <w:rPr>
          <w:b/>
          <w:bCs/>
          <w:color w:val="24292E"/>
          <w:sz w:val="28"/>
          <w:szCs w:val="28"/>
        </w:rPr>
        <w:t>EDUCATIONAL QUALIFICATION</w:t>
      </w:r>
    </w:p>
    <w:p w14:paraId="515BE4C7" w14:textId="09A56850" w:rsidR="22264D5B" w:rsidRDefault="00167100" w:rsidP="3C51F7C3">
      <w:pPr>
        <w:spacing w:line="276" w:lineRule="auto"/>
        <w:jc w:val="center"/>
        <w:rPr>
          <w:b/>
          <w:bCs/>
          <w:color w:val="24292E"/>
          <w:sz w:val="28"/>
          <w:szCs w:val="28"/>
        </w:rPr>
      </w:pPr>
      <w:r>
        <w:rPr>
          <w:noProof/>
        </w:rPr>
        <w:drawing>
          <wp:inline distT="0" distB="0" distL="0" distR="0" wp14:anchorId="299F8A86" wp14:editId="6891F8C4">
            <wp:extent cx="4572000" cy="2743200"/>
            <wp:effectExtent l="0" t="0" r="12700" b="12700"/>
            <wp:docPr id="1793953471" name="Chart 1">
              <a:extLst xmlns:a="http://schemas.openxmlformats.org/drawingml/2006/main">
                <a:ext uri="{FF2B5EF4-FFF2-40B4-BE49-F238E27FC236}">
                  <a16:creationId xmlns:a16="http://schemas.microsoft.com/office/drawing/2014/main" id="{C0155902-66B0-4EA9-222D-F9D22C55C8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DFBF700" w14:textId="52ABBCD9" w:rsidR="5CB56312" w:rsidRDefault="5CB56312" w:rsidP="3C51F7C3">
      <w:pPr>
        <w:spacing w:line="276" w:lineRule="auto"/>
        <w:jc w:val="center"/>
      </w:pPr>
    </w:p>
    <w:p w14:paraId="610F3269" w14:textId="3B5BC597" w:rsidR="260CB047" w:rsidRDefault="42B79A8C" w:rsidP="3C51F7C3">
      <w:pPr>
        <w:spacing w:line="276" w:lineRule="auto"/>
        <w:rPr>
          <w:b/>
          <w:bCs/>
          <w:color w:val="24292E"/>
          <w:sz w:val="28"/>
          <w:szCs w:val="28"/>
        </w:rPr>
      </w:pPr>
      <w:r w:rsidRPr="3C51F7C3">
        <w:rPr>
          <w:b/>
          <w:bCs/>
          <w:color w:val="24292E"/>
          <w:sz w:val="28"/>
          <w:szCs w:val="28"/>
        </w:rPr>
        <w:t>INTERPRETATION</w:t>
      </w:r>
    </w:p>
    <w:p w14:paraId="37B37ACF" w14:textId="4BD690CA" w:rsidR="6D1808C2" w:rsidRDefault="229490B0" w:rsidP="3C51F7C3">
      <w:pPr>
        <w:shd w:val="clear" w:color="auto" w:fill="FFFFFF" w:themeFill="background1"/>
        <w:spacing w:after="240" w:line="276" w:lineRule="auto"/>
        <w:rPr>
          <w:color w:val="24292E"/>
        </w:rPr>
      </w:pPr>
      <w:r w:rsidRPr="054842EB">
        <w:rPr>
          <w:rFonts w:eastAsia="Segoe UI"/>
          <w:color w:val="24292E"/>
        </w:rPr>
        <w:t>Half of the respondents (50%) are postgraduates, and an additional 33.75% are undergraduates, indicating a highly educated sample where 83.75% have higher education. This educational background may positively influence digital payment adoption and understanding.</w:t>
      </w:r>
    </w:p>
    <w:p w14:paraId="216CF1EF" w14:textId="4377C230" w:rsidR="22264D5B" w:rsidRDefault="22264D5B" w:rsidP="054842EB">
      <w:pPr>
        <w:spacing w:line="276" w:lineRule="auto"/>
      </w:pPr>
      <w:r>
        <w:br w:type="page"/>
      </w:r>
    </w:p>
    <w:p w14:paraId="03479E9E" w14:textId="2C082851" w:rsidR="22264D5B" w:rsidRDefault="22264D5B" w:rsidP="054842EB">
      <w:pPr>
        <w:shd w:val="clear" w:color="auto" w:fill="FFFFFF" w:themeFill="background1"/>
        <w:spacing w:after="240" w:line="276" w:lineRule="auto"/>
        <w:rPr>
          <w:rFonts w:eastAsia="Segoe UI"/>
          <w:color w:val="24292E"/>
        </w:rPr>
      </w:pPr>
    </w:p>
    <w:p w14:paraId="458EFD88" w14:textId="7ED6E688" w:rsidR="5CB56312" w:rsidRDefault="5CB56312" w:rsidP="054842EB">
      <w:pPr>
        <w:shd w:val="clear" w:color="auto" w:fill="FFFFFF" w:themeFill="background1"/>
        <w:spacing w:after="240" w:line="276" w:lineRule="auto"/>
        <w:rPr>
          <w:rFonts w:eastAsia="Segoe UI"/>
          <w:color w:val="24292E"/>
        </w:rPr>
      </w:pPr>
    </w:p>
    <w:p w14:paraId="5247EC9D" w14:textId="0F49A8F2" w:rsidR="5CB56312" w:rsidRDefault="5CB56312" w:rsidP="054842EB">
      <w:pPr>
        <w:shd w:val="clear" w:color="auto" w:fill="FFFFFF" w:themeFill="background1"/>
        <w:spacing w:after="240" w:line="276" w:lineRule="auto"/>
        <w:rPr>
          <w:rFonts w:eastAsia="Segoe UI"/>
          <w:color w:val="24292E"/>
        </w:rPr>
      </w:pPr>
    </w:p>
    <w:p w14:paraId="5F814966" w14:textId="2BC8F147" w:rsidR="08D0DAFD" w:rsidRDefault="225444ED" w:rsidP="3C51F7C3">
      <w:pPr>
        <w:spacing w:line="276" w:lineRule="auto"/>
        <w:jc w:val="center"/>
        <w:rPr>
          <w:b/>
          <w:bCs/>
          <w:color w:val="24292E"/>
          <w:sz w:val="28"/>
          <w:szCs w:val="28"/>
        </w:rPr>
      </w:pPr>
      <w:r w:rsidRPr="3C51F7C3">
        <w:rPr>
          <w:b/>
          <w:bCs/>
          <w:color w:val="24292E"/>
          <w:sz w:val="28"/>
          <w:szCs w:val="28"/>
        </w:rPr>
        <w:t>TABLE 4.5</w:t>
      </w:r>
    </w:p>
    <w:p w14:paraId="1931A9FE" w14:textId="042A4434" w:rsidR="2B3FC96C" w:rsidRDefault="6F5E60F0" w:rsidP="3C51F7C3">
      <w:pPr>
        <w:spacing w:line="276" w:lineRule="auto"/>
        <w:jc w:val="center"/>
        <w:rPr>
          <w:b/>
          <w:bCs/>
          <w:color w:val="24292E"/>
          <w:sz w:val="28"/>
          <w:szCs w:val="28"/>
        </w:rPr>
      </w:pPr>
      <w:r w:rsidRPr="3C51F7C3">
        <w:rPr>
          <w:b/>
          <w:bCs/>
          <w:color w:val="24292E"/>
          <w:sz w:val="28"/>
          <w:szCs w:val="28"/>
        </w:rPr>
        <w:t>OCCUPATION</w:t>
      </w:r>
    </w:p>
    <w:tbl>
      <w:tblPr>
        <w:tblStyle w:val="TableGrid"/>
        <w:tblW w:w="0" w:type="auto"/>
        <w:tblLook w:val="06A0" w:firstRow="1" w:lastRow="0" w:firstColumn="1" w:lastColumn="0" w:noHBand="1" w:noVBand="1"/>
      </w:tblPr>
      <w:tblGrid>
        <w:gridCol w:w="2254"/>
        <w:gridCol w:w="2254"/>
        <w:gridCol w:w="2254"/>
        <w:gridCol w:w="2254"/>
      </w:tblGrid>
      <w:tr w:rsidR="5CB56312" w14:paraId="6835C62E" w14:textId="77777777" w:rsidTr="3C51F7C3">
        <w:trPr>
          <w:trHeight w:val="300"/>
        </w:trPr>
        <w:tc>
          <w:tcPr>
            <w:tcW w:w="2254" w:type="dxa"/>
          </w:tcPr>
          <w:p w14:paraId="0225951A" w14:textId="2DB00E30" w:rsidR="5CB56312" w:rsidRDefault="496063C7" w:rsidP="3C51F7C3">
            <w:pPr>
              <w:spacing w:line="276" w:lineRule="auto"/>
              <w:rPr>
                <w:b/>
                <w:bCs/>
                <w:sz w:val="28"/>
                <w:szCs w:val="28"/>
              </w:rPr>
            </w:pPr>
            <w:bookmarkStart w:id="3" w:name="OLE_LINK26"/>
            <w:r w:rsidRPr="3C51F7C3">
              <w:rPr>
                <w:b/>
                <w:bCs/>
              </w:rPr>
              <w:t>SL.NO</w:t>
            </w:r>
          </w:p>
        </w:tc>
        <w:tc>
          <w:tcPr>
            <w:tcW w:w="2254" w:type="dxa"/>
          </w:tcPr>
          <w:p w14:paraId="4F45D93E" w14:textId="4DEF2FA0" w:rsidR="5CB56312" w:rsidRDefault="496063C7" w:rsidP="3C51F7C3">
            <w:pPr>
              <w:spacing w:line="276" w:lineRule="auto"/>
              <w:rPr>
                <w:b/>
                <w:bCs/>
              </w:rPr>
            </w:pPr>
            <w:r w:rsidRPr="3C51F7C3">
              <w:rPr>
                <w:b/>
                <w:bCs/>
              </w:rPr>
              <w:t>OPTION</w:t>
            </w:r>
          </w:p>
        </w:tc>
        <w:tc>
          <w:tcPr>
            <w:tcW w:w="2254" w:type="dxa"/>
          </w:tcPr>
          <w:p w14:paraId="4EDBB5AC" w14:textId="48827BB0" w:rsidR="5CB56312" w:rsidRDefault="496063C7" w:rsidP="3C51F7C3">
            <w:pPr>
              <w:spacing w:line="276" w:lineRule="auto"/>
              <w:rPr>
                <w:b/>
                <w:bCs/>
                <w:sz w:val="28"/>
                <w:szCs w:val="28"/>
              </w:rPr>
            </w:pPr>
            <w:r w:rsidRPr="3C51F7C3">
              <w:rPr>
                <w:b/>
                <w:bCs/>
              </w:rPr>
              <w:t>NO. OF RESPONSE</w:t>
            </w:r>
          </w:p>
        </w:tc>
        <w:tc>
          <w:tcPr>
            <w:tcW w:w="2254" w:type="dxa"/>
          </w:tcPr>
          <w:p w14:paraId="3FC2F6AD" w14:textId="31620042" w:rsidR="5CB56312" w:rsidRDefault="496063C7" w:rsidP="3C51F7C3">
            <w:pPr>
              <w:spacing w:line="276" w:lineRule="auto"/>
              <w:rPr>
                <w:b/>
                <w:bCs/>
              </w:rPr>
            </w:pPr>
            <w:r w:rsidRPr="3C51F7C3">
              <w:rPr>
                <w:b/>
                <w:bCs/>
              </w:rPr>
              <w:t>PERCENTAGE</w:t>
            </w:r>
          </w:p>
        </w:tc>
      </w:tr>
      <w:tr w:rsidR="5CB56312" w14:paraId="06DC2325" w14:textId="77777777" w:rsidTr="3C51F7C3">
        <w:trPr>
          <w:trHeight w:val="300"/>
        </w:trPr>
        <w:tc>
          <w:tcPr>
            <w:tcW w:w="2254" w:type="dxa"/>
          </w:tcPr>
          <w:p w14:paraId="63AA8E4F" w14:textId="3EA9545D" w:rsidR="5CB56312" w:rsidRDefault="496063C7" w:rsidP="3C51F7C3">
            <w:pPr>
              <w:spacing w:line="276" w:lineRule="auto"/>
            </w:pPr>
            <w:r>
              <w:t>1</w:t>
            </w:r>
          </w:p>
        </w:tc>
        <w:tc>
          <w:tcPr>
            <w:tcW w:w="2254" w:type="dxa"/>
          </w:tcPr>
          <w:p w14:paraId="47781791" w14:textId="335121CA" w:rsidR="5CB56312" w:rsidRDefault="496063C7" w:rsidP="3C51F7C3">
            <w:pPr>
              <w:spacing w:line="276" w:lineRule="auto"/>
              <w:rPr>
                <w:rFonts w:eastAsia="Segoe UI"/>
                <w:color w:val="24292E"/>
              </w:rPr>
            </w:pPr>
            <w:r w:rsidRPr="054842EB">
              <w:rPr>
                <w:rFonts w:eastAsia="Segoe UI"/>
                <w:color w:val="24292E"/>
              </w:rPr>
              <w:t>S</w:t>
            </w:r>
            <w:r w:rsidR="0F3AB18C" w:rsidRPr="054842EB">
              <w:rPr>
                <w:rFonts w:eastAsia="Segoe UI"/>
                <w:color w:val="24292E"/>
              </w:rPr>
              <w:t>tudent</w:t>
            </w:r>
          </w:p>
        </w:tc>
        <w:tc>
          <w:tcPr>
            <w:tcW w:w="2254" w:type="dxa"/>
          </w:tcPr>
          <w:p w14:paraId="153B831E" w14:textId="262EBFF3" w:rsidR="177752E4" w:rsidRDefault="6709E863" w:rsidP="3C51F7C3">
            <w:pPr>
              <w:spacing w:line="276" w:lineRule="auto"/>
            </w:pPr>
            <w:r>
              <w:t>37</w:t>
            </w:r>
          </w:p>
        </w:tc>
        <w:tc>
          <w:tcPr>
            <w:tcW w:w="2254" w:type="dxa"/>
          </w:tcPr>
          <w:p w14:paraId="7A852E6D" w14:textId="33643792" w:rsidR="48064389" w:rsidRDefault="0DA29D15" w:rsidP="3C51F7C3">
            <w:pPr>
              <w:spacing w:line="276" w:lineRule="auto"/>
            </w:pPr>
            <w:r>
              <w:t>46</w:t>
            </w:r>
            <w:r w:rsidR="496063C7">
              <w:t>.25%</w:t>
            </w:r>
          </w:p>
        </w:tc>
      </w:tr>
      <w:tr w:rsidR="5CB56312" w14:paraId="37B6939F" w14:textId="77777777" w:rsidTr="3C51F7C3">
        <w:trPr>
          <w:trHeight w:val="300"/>
        </w:trPr>
        <w:tc>
          <w:tcPr>
            <w:tcW w:w="2254" w:type="dxa"/>
          </w:tcPr>
          <w:p w14:paraId="5C7987ED" w14:textId="7A2ABB5E" w:rsidR="5CB56312" w:rsidRDefault="496063C7" w:rsidP="3C51F7C3">
            <w:pPr>
              <w:spacing w:line="276" w:lineRule="auto"/>
            </w:pPr>
            <w:r>
              <w:t>2</w:t>
            </w:r>
          </w:p>
        </w:tc>
        <w:tc>
          <w:tcPr>
            <w:tcW w:w="2254" w:type="dxa"/>
          </w:tcPr>
          <w:p w14:paraId="40527D4B" w14:textId="33761B2A" w:rsidR="568E5232" w:rsidRDefault="0B4DE57E" w:rsidP="3C51F7C3">
            <w:pPr>
              <w:spacing w:line="276" w:lineRule="auto"/>
              <w:rPr>
                <w:rFonts w:eastAsia="Segoe UI"/>
                <w:color w:val="24292E"/>
              </w:rPr>
            </w:pPr>
            <w:r w:rsidRPr="054842EB">
              <w:rPr>
                <w:rFonts w:eastAsia="Segoe UI"/>
                <w:color w:val="24292E"/>
              </w:rPr>
              <w:t>Employed</w:t>
            </w:r>
          </w:p>
        </w:tc>
        <w:tc>
          <w:tcPr>
            <w:tcW w:w="2254" w:type="dxa"/>
          </w:tcPr>
          <w:p w14:paraId="3BB6CD87" w14:textId="4EA936ED" w:rsidR="61840ECC" w:rsidRDefault="10B92819" w:rsidP="3C51F7C3">
            <w:pPr>
              <w:spacing w:line="276" w:lineRule="auto"/>
            </w:pPr>
            <w:r>
              <w:t>33</w:t>
            </w:r>
          </w:p>
        </w:tc>
        <w:tc>
          <w:tcPr>
            <w:tcW w:w="2254" w:type="dxa"/>
          </w:tcPr>
          <w:p w14:paraId="2E3A1C75" w14:textId="55F0659E" w:rsidR="40F12300" w:rsidRDefault="44342A57" w:rsidP="3C51F7C3">
            <w:pPr>
              <w:spacing w:line="276" w:lineRule="auto"/>
            </w:pPr>
            <w:r>
              <w:t>41.2</w:t>
            </w:r>
            <w:r w:rsidR="496063C7">
              <w:t>5%</w:t>
            </w:r>
          </w:p>
        </w:tc>
      </w:tr>
      <w:tr w:rsidR="5CB56312" w14:paraId="23124EFA" w14:textId="77777777" w:rsidTr="3C51F7C3">
        <w:trPr>
          <w:trHeight w:val="300"/>
        </w:trPr>
        <w:tc>
          <w:tcPr>
            <w:tcW w:w="2254" w:type="dxa"/>
          </w:tcPr>
          <w:p w14:paraId="2BE2BD14" w14:textId="467A19A9" w:rsidR="5CB56312" w:rsidRDefault="496063C7" w:rsidP="3C51F7C3">
            <w:pPr>
              <w:spacing w:line="276" w:lineRule="auto"/>
            </w:pPr>
            <w:r>
              <w:t>3</w:t>
            </w:r>
          </w:p>
        </w:tc>
        <w:tc>
          <w:tcPr>
            <w:tcW w:w="2254" w:type="dxa"/>
          </w:tcPr>
          <w:p w14:paraId="09481A1A" w14:textId="4B815E46" w:rsidR="3B822275" w:rsidRDefault="197F774C" w:rsidP="3C51F7C3">
            <w:pPr>
              <w:spacing w:line="276" w:lineRule="auto"/>
              <w:rPr>
                <w:rFonts w:eastAsia="Segoe UI"/>
                <w:color w:val="24292E"/>
              </w:rPr>
            </w:pPr>
            <w:r w:rsidRPr="054842EB">
              <w:rPr>
                <w:rFonts w:eastAsia="Segoe UI"/>
                <w:color w:val="24292E"/>
              </w:rPr>
              <w:t>Self-Employed</w:t>
            </w:r>
          </w:p>
        </w:tc>
        <w:tc>
          <w:tcPr>
            <w:tcW w:w="2254" w:type="dxa"/>
          </w:tcPr>
          <w:p w14:paraId="095D30DE" w14:textId="690BB984" w:rsidR="4F565693" w:rsidRDefault="63002F86" w:rsidP="3C51F7C3">
            <w:pPr>
              <w:spacing w:line="276" w:lineRule="auto"/>
            </w:pPr>
            <w:r>
              <w:t>6</w:t>
            </w:r>
          </w:p>
        </w:tc>
        <w:tc>
          <w:tcPr>
            <w:tcW w:w="2254" w:type="dxa"/>
          </w:tcPr>
          <w:p w14:paraId="4C4C9283" w14:textId="7C9156D3" w:rsidR="1D39DE74" w:rsidRDefault="744AAEF8" w:rsidP="3C51F7C3">
            <w:pPr>
              <w:spacing w:line="276" w:lineRule="auto"/>
            </w:pPr>
            <w:r>
              <w:t>7.5</w:t>
            </w:r>
            <w:r w:rsidR="496063C7">
              <w:t>%</w:t>
            </w:r>
          </w:p>
        </w:tc>
      </w:tr>
      <w:tr w:rsidR="5CB56312" w14:paraId="64329484" w14:textId="77777777" w:rsidTr="3C51F7C3">
        <w:trPr>
          <w:trHeight w:val="300"/>
        </w:trPr>
        <w:tc>
          <w:tcPr>
            <w:tcW w:w="2254" w:type="dxa"/>
          </w:tcPr>
          <w:p w14:paraId="6D88BAFC" w14:textId="2CBE388D" w:rsidR="5CB56312" w:rsidRDefault="496063C7" w:rsidP="3C51F7C3">
            <w:pPr>
              <w:spacing w:line="276" w:lineRule="auto"/>
            </w:pPr>
            <w:r>
              <w:t>4</w:t>
            </w:r>
          </w:p>
        </w:tc>
        <w:tc>
          <w:tcPr>
            <w:tcW w:w="2254" w:type="dxa"/>
          </w:tcPr>
          <w:p w14:paraId="36128CD9" w14:textId="05961206" w:rsidR="0C86C54D" w:rsidRDefault="35F041A9" w:rsidP="3C51F7C3">
            <w:pPr>
              <w:spacing w:line="276" w:lineRule="auto"/>
            </w:pPr>
            <w:r>
              <w:t>Unemployed</w:t>
            </w:r>
          </w:p>
        </w:tc>
        <w:tc>
          <w:tcPr>
            <w:tcW w:w="2254" w:type="dxa"/>
          </w:tcPr>
          <w:p w14:paraId="419274E3" w14:textId="566C80B5" w:rsidR="36FE29C5" w:rsidRDefault="60F427E3" w:rsidP="3C51F7C3">
            <w:pPr>
              <w:spacing w:line="276" w:lineRule="auto"/>
            </w:pPr>
            <w:r>
              <w:t>4</w:t>
            </w:r>
          </w:p>
        </w:tc>
        <w:tc>
          <w:tcPr>
            <w:tcW w:w="2254" w:type="dxa"/>
          </w:tcPr>
          <w:p w14:paraId="4BF795B1" w14:textId="17DBAE26" w:rsidR="0AD74F23" w:rsidRDefault="78D21622" w:rsidP="3C51F7C3">
            <w:pPr>
              <w:spacing w:line="276" w:lineRule="auto"/>
            </w:pPr>
            <w:r>
              <w:t>5</w:t>
            </w:r>
            <w:r w:rsidR="496063C7">
              <w:t>%</w:t>
            </w:r>
          </w:p>
        </w:tc>
      </w:tr>
      <w:tr w:rsidR="5CB56312" w14:paraId="73AC3838" w14:textId="77777777" w:rsidTr="3C51F7C3">
        <w:trPr>
          <w:trHeight w:val="300"/>
        </w:trPr>
        <w:tc>
          <w:tcPr>
            <w:tcW w:w="2254" w:type="dxa"/>
          </w:tcPr>
          <w:p w14:paraId="4A8FE6EF" w14:textId="026B890A" w:rsidR="5CB56312" w:rsidRDefault="5CB56312" w:rsidP="3C51F7C3">
            <w:pPr>
              <w:spacing w:line="276" w:lineRule="auto"/>
            </w:pPr>
          </w:p>
        </w:tc>
        <w:tc>
          <w:tcPr>
            <w:tcW w:w="2254" w:type="dxa"/>
          </w:tcPr>
          <w:p w14:paraId="30430CD2" w14:textId="67B32881" w:rsidR="5CB56312" w:rsidRDefault="496063C7" w:rsidP="3C51F7C3">
            <w:pPr>
              <w:spacing w:line="276" w:lineRule="auto"/>
              <w:rPr>
                <w:b/>
                <w:bCs/>
              </w:rPr>
            </w:pPr>
            <w:r w:rsidRPr="3C51F7C3">
              <w:rPr>
                <w:b/>
                <w:bCs/>
              </w:rPr>
              <w:t>TOTAL</w:t>
            </w:r>
          </w:p>
        </w:tc>
        <w:tc>
          <w:tcPr>
            <w:tcW w:w="2254" w:type="dxa"/>
          </w:tcPr>
          <w:p w14:paraId="66E1BC1C" w14:textId="772C42CC" w:rsidR="5CB56312" w:rsidRDefault="496063C7" w:rsidP="3C51F7C3">
            <w:pPr>
              <w:spacing w:line="276" w:lineRule="auto"/>
              <w:rPr>
                <w:b/>
                <w:bCs/>
              </w:rPr>
            </w:pPr>
            <w:r w:rsidRPr="3C51F7C3">
              <w:rPr>
                <w:b/>
                <w:bCs/>
              </w:rPr>
              <w:t>80</w:t>
            </w:r>
          </w:p>
        </w:tc>
        <w:tc>
          <w:tcPr>
            <w:tcW w:w="2254" w:type="dxa"/>
          </w:tcPr>
          <w:p w14:paraId="61285C2A" w14:textId="2D17E3BE" w:rsidR="5CB56312" w:rsidRDefault="496063C7" w:rsidP="3C51F7C3">
            <w:pPr>
              <w:spacing w:line="276" w:lineRule="auto"/>
              <w:rPr>
                <w:b/>
                <w:bCs/>
              </w:rPr>
            </w:pPr>
            <w:r w:rsidRPr="3C51F7C3">
              <w:rPr>
                <w:b/>
                <w:bCs/>
              </w:rPr>
              <w:t>100%</w:t>
            </w:r>
          </w:p>
        </w:tc>
      </w:tr>
      <w:bookmarkEnd w:id="3"/>
    </w:tbl>
    <w:p w14:paraId="6AAC1AD3" w14:textId="338DA012" w:rsidR="5CB56312" w:rsidRDefault="5CB56312" w:rsidP="3C51F7C3">
      <w:pPr>
        <w:spacing w:line="276" w:lineRule="auto"/>
        <w:rPr>
          <w:rFonts w:eastAsia="Segoe UI"/>
          <w:color w:val="24292E"/>
        </w:rPr>
      </w:pPr>
    </w:p>
    <w:p w14:paraId="2F35DEB0" w14:textId="557D7FB2" w:rsidR="08D0DAFD" w:rsidRDefault="225444ED" w:rsidP="3C51F7C3">
      <w:pPr>
        <w:spacing w:line="276" w:lineRule="auto"/>
        <w:jc w:val="center"/>
        <w:rPr>
          <w:b/>
          <w:bCs/>
          <w:color w:val="24292E"/>
          <w:sz w:val="28"/>
          <w:szCs w:val="28"/>
        </w:rPr>
      </w:pPr>
      <w:r w:rsidRPr="3C51F7C3">
        <w:rPr>
          <w:b/>
          <w:bCs/>
          <w:color w:val="24292E"/>
          <w:sz w:val="28"/>
          <w:szCs w:val="28"/>
        </w:rPr>
        <w:t>CHART 4.5</w:t>
      </w:r>
    </w:p>
    <w:p w14:paraId="4EBDACC1" w14:textId="7E6F060D" w:rsidR="1C7A5879" w:rsidRDefault="5D817EEF" w:rsidP="3C51F7C3">
      <w:pPr>
        <w:spacing w:line="276" w:lineRule="auto"/>
        <w:jc w:val="center"/>
        <w:rPr>
          <w:b/>
          <w:bCs/>
          <w:color w:val="24292E"/>
          <w:sz w:val="28"/>
          <w:szCs w:val="28"/>
        </w:rPr>
      </w:pPr>
      <w:r w:rsidRPr="3C51F7C3">
        <w:rPr>
          <w:b/>
          <w:bCs/>
          <w:color w:val="24292E"/>
          <w:sz w:val="28"/>
          <w:szCs w:val="28"/>
        </w:rPr>
        <w:t>OCCUPATION</w:t>
      </w:r>
    </w:p>
    <w:p w14:paraId="5B4FE88E" w14:textId="32C6185C" w:rsidR="5CB56312" w:rsidRDefault="00167100" w:rsidP="00167100">
      <w:pPr>
        <w:spacing w:line="276" w:lineRule="auto"/>
        <w:jc w:val="center"/>
        <w:rPr>
          <w:color w:val="24292E"/>
        </w:rPr>
      </w:pPr>
      <w:r>
        <w:rPr>
          <w:noProof/>
        </w:rPr>
        <w:drawing>
          <wp:inline distT="0" distB="0" distL="0" distR="0" wp14:anchorId="74A1538A" wp14:editId="6C0ED854">
            <wp:extent cx="4572000" cy="2743200"/>
            <wp:effectExtent l="0" t="0" r="12700" b="12700"/>
            <wp:docPr id="824997628" name="Chart 1">
              <a:extLst xmlns:a="http://schemas.openxmlformats.org/drawingml/2006/main">
                <a:ext uri="{FF2B5EF4-FFF2-40B4-BE49-F238E27FC236}">
                  <a16:creationId xmlns:a16="http://schemas.microsoft.com/office/drawing/2014/main" id="{E87F039E-9869-B423-A12C-A1655909C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F657AB" w14:textId="4B4AF7A1" w:rsidR="5CB56312" w:rsidRDefault="5CB56312" w:rsidP="3C51F7C3">
      <w:pPr>
        <w:spacing w:line="276" w:lineRule="auto"/>
        <w:jc w:val="center"/>
      </w:pPr>
    </w:p>
    <w:p w14:paraId="540925E1" w14:textId="1AF259D6" w:rsidR="5CB56312" w:rsidRDefault="5CB56312" w:rsidP="3C51F7C3">
      <w:pPr>
        <w:spacing w:line="276" w:lineRule="auto"/>
        <w:rPr>
          <w:color w:val="24292E"/>
        </w:rPr>
      </w:pPr>
    </w:p>
    <w:p w14:paraId="56A594AA" w14:textId="3B5BC597" w:rsidR="08D0DAFD" w:rsidRDefault="225444ED" w:rsidP="3C51F7C3">
      <w:pPr>
        <w:spacing w:line="276" w:lineRule="auto"/>
        <w:rPr>
          <w:b/>
          <w:bCs/>
          <w:color w:val="24292E"/>
          <w:sz w:val="28"/>
          <w:szCs w:val="28"/>
        </w:rPr>
      </w:pPr>
      <w:r w:rsidRPr="3C51F7C3">
        <w:rPr>
          <w:b/>
          <w:bCs/>
          <w:color w:val="24292E"/>
          <w:sz w:val="28"/>
          <w:szCs w:val="28"/>
        </w:rPr>
        <w:t>INTERPRETATION</w:t>
      </w:r>
    </w:p>
    <w:p w14:paraId="16C8150D" w14:textId="20ADF575" w:rsidR="2F703870" w:rsidRDefault="04E33C87" w:rsidP="3C51F7C3">
      <w:pPr>
        <w:shd w:val="clear" w:color="auto" w:fill="FFFFFF" w:themeFill="background1"/>
        <w:spacing w:after="240" w:line="276" w:lineRule="auto"/>
        <w:rPr>
          <w:color w:val="24292E"/>
        </w:rPr>
      </w:pPr>
      <w:r w:rsidRPr="054842EB">
        <w:rPr>
          <w:rFonts w:eastAsia="Segoe UI"/>
          <w:color w:val="24292E"/>
        </w:rPr>
        <w:t>Students form the largest group (46.25%), followed closely by employed individuals (41.25%), indicating active usage of daily transaction methods among these groups. Together, students and employed persons account for 87.5% of respondents, suggesting that payment preferences are largely shaped by these demographic segments.</w:t>
      </w:r>
    </w:p>
    <w:p w14:paraId="01044063" w14:textId="07A41CF8" w:rsidR="5CB56312" w:rsidRDefault="5CB56312">
      <w:r>
        <w:br w:type="page"/>
      </w:r>
    </w:p>
    <w:p w14:paraId="20D8A9CD" w14:textId="66C98A03" w:rsidR="30D47849" w:rsidRDefault="2CCA0851" w:rsidP="3C51F7C3">
      <w:pPr>
        <w:spacing w:line="276" w:lineRule="auto"/>
        <w:jc w:val="center"/>
        <w:rPr>
          <w:b/>
          <w:bCs/>
          <w:color w:val="24292E"/>
          <w:sz w:val="28"/>
          <w:szCs w:val="28"/>
        </w:rPr>
      </w:pPr>
      <w:r w:rsidRPr="3C51F7C3">
        <w:rPr>
          <w:b/>
          <w:bCs/>
          <w:color w:val="24292E"/>
          <w:sz w:val="28"/>
          <w:szCs w:val="28"/>
        </w:rPr>
        <w:lastRenderedPageBreak/>
        <w:t>TABLE 4.6</w:t>
      </w:r>
    </w:p>
    <w:p w14:paraId="6913F58A" w14:textId="14FFB949" w:rsidR="30D47849" w:rsidRDefault="2CCA0851" w:rsidP="3C51F7C3">
      <w:pPr>
        <w:spacing w:line="276" w:lineRule="auto"/>
        <w:jc w:val="center"/>
        <w:rPr>
          <w:b/>
          <w:bCs/>
          <w:color w:val="24292E"/>
          <w:sz w:val="28"/>
          <w:szCs w:val="28"/>
        </w:rPr>
      </w:pPr>
      <w:r w:rsidRPr="3C51F7C3">
        <w:rPr>
          <w:b/>
          <w:bCs/>
          <w:color w:val="24292E"/>
          <w:sz w:val="28"/>
          <w:szCs w:val="28"/>
        </w:rPr>
        <w:t>MONTHLY INCOME</w:t>
      </w:r>
    </w:p>
    <w:tbl>
      <w:tblPr>
        <w:tblStyle w:val="TableGrid"/>
        <w:tblW w:w="0" w:type="auto"/>
        <w:tblLook w:val="06A0" w:firstRow="1" w:lastRow="0" w:firstColumn="1" w:lastColumn="0" w:noHBand="1" w:noVBand="1"/>
      </w:tblPr>
      <w:tblGrid>
        <w:gridCol w:w="2254"/>
        <w:gridCol w:w="2254"/>
        <w:gridCol w:w="2254"/>
        <w:gridCol w:w="2254"/>
      </w:tblGrid>
      <w:tr w:rsidR="5CB56312" w14:paraId="6E97969A" w14:textId="77777777" w:rsidTr="3C51F7C3">
        <w:trPr>
          <w:trHeight w:val="300"/>
        </w:trPr>
        <w:tc>
          <w:tcPr>
            <w:tcW w:w="2254" w:type="dxa"/>
          </w:tcPr>
          <w:p w14:paraId="4618F195" w14:textId="2DB00E30" w:rsidR="5CB56312" w:rsidRDefault="496063C7" w:rsidP="3C51F7C3">
            <w:pPr>
              <w:spacing w:line="276" w:lineRule="auto"/>
              <w:rPr>
                <w:b/>
                <w:bCs/>
                <w:sz w:val="28"/>
                <w:szCs w:val="28"/>
              </w:rPr>
            </w:pPr>
            <w:r w:rsidRPr="3C51F7C3">
              <w:rPr>
                <w:b/>
                <w:bCs/>
              </w:rPr>
              <w:t>SL.NO</w:t>
            </w:r>
          </w:p>
        </w:tc>
        <w:tc>
          <w:tcPr>
            <w:tcW w:w="2254" w:type="dxa"/>
          </w:tcPr>
          <w:p w14:paraId="2BE749BC" w14:textId="4DEF2FA0" w:rsidR="5CB56312" w:rsidRDefault="496063C7" w:rsidP="3C51F7C3">
            <w:pPr>
              <w:spacing w:line="276" w:lineRule="auto"/>
              <w:rPr>
                <w:b/>
                <w:bCs/>
              </w:rPr>
            </w:pPr>
            <w:r w:rsidRPr="3C51F7C3">
              <w:rPr>
                <w:b/>
                <w:bCs/>
              </w:rPr>
              <w:t>OPTION</w:t>
            </w:r>
          </w:p>
        </w:tc>
        <w:tc>
          <w:tcPr>
            <w:tcW w:w="2254" w:type="dxa"/>
          </w:tcPr>
          <w:p w14:paraId="0622EEF6" w14:textId="48827BB0" w:rsidR="5CB56312" w:rsidRDefault="496063C7" w:rsidP="3C51F7C3">
            <w:pPr>
              <w:spacing w:line="276" w:lineRule="auto"/>
              <w:rPr>
                <w:b/>
                <w:bCs/>
                <w:sz w:val="28"/>
                <w:szCs w:val="28"/>
              </w:rPr>
            </w:pPr>
            <w:r w:rsidRPr="3C51F7C3">
              <w:rPr>
                <w:b/>
                <w:bCs/>
              </w:rPr>
              <w:t>NO. OF RESPONSE</w:t>
            </w:r>
          </w:p>
        </w:tc>
        <w:tc>
          <w:tcPr>
            <w:tcW w:w="2254" w:type="dxa"/>
          </w:tcPr>
          <w:p w14:paraId="265D5D0E" w14:textId="31620042" w:rsidR="5CB56312" w:rsidRDefault="496063C7" w:rsidP="3C51F7C3">
            <w:pPr>
              <w:spacing w:line="276" w:lineRule="auto"/>
              <w:rPr>
                <w:b/>
                <w:bCs/>
              </w:rPr>
            </w:pPr>
            <w:r w:rsidRPr="3C51F7C3">
              <w:rPr>
                <w:b/>
                <w:bCs/>
              </w:rPr>
              <w:t>PERCENTAGE</w:t>
            </w:r>
          </w:p>
        </w:tc>
      </w:tr>
      <w:tr w:rsidR="5CB56312" w14:paraId="3B44108F" w14:textId="77777777" w:rsidTr="3C51F7C3">
        <w:trPr>
          <w:trHeight w:val="300"/>
        </w:trPr>
        <w:tc>
          <w:tcPr>
            <w:tcW w:w="2254" w:type="dxa"/>
          </w:tcPr>
          <w:p w14:paraId="012EDB89" w14:textId="3EA9545D" w:rsidR="5CB56312" w:rsidRDefault="496063C7" w:rsidP="3C51F7C3">
            <w:pPr>
              <w:spacing w:line="276" w:lineRule="auto"/>
            </w:pPr>
            <w:r>
              <w:t>1</w:t>
            </w:r>
          </w:p>
        </w:tc>
        <w:tc>
          <w:tcPr>
            <w:tcW w:w="2254" w:type="dxa"/>
          </w:tcPr>
          <w:p w14:paraId="11774897" w14:textId="5B31EB7E" w:rsidR="1DC8ECC0" w:rsidRDefault="1248A5BE" w:rsidP="3C51F7C3">
            <w:pPr>
              <w:spacing w:line="276" w:lineRule="auto"/>
              <w:rPr>
                <w:color w:val="24292E"/>
              </w:rPr>
            </w:pPr>
            <w:r w:rsidRPr="054842EB">
              <w:rPr>
                <w:rFonts w:eastAsia="Segoe UI"/>
                <w:color w:val="24292E"/>
              </w:rPr>
              <w:t>Below ₹10,000</w:t>
            </w:r>
          </w:p>
        </w:tc>
        <w:tc>
          <w:tcPr>
            <w:tcW w:w="2254" w:type="dxa"/>
          </w:tcPr>
          <w:p w14:paraId="22552EC4" w14:textId="17953666" w:rsidR="5CB56312" w:rsidRDefault="496063C7" w:rsidP="3C51F7C3">
            <w:pPr>
              <w:spacing w:line="276" w:lineRule="auto"/>
            </w:pPr>
            <w:r>
              <w:t>3</w:t>
            </w:r>
            <w:r w:rsidR="15E0A5DB">
              <w:t>4</w:t>
            </w:r>
          </w:p>
        </w:tc>
        <w:tc>
          <w:tcPr>
            <w:tcW w:w="2254" w:type="dxa"/>
          </w:tcPr>
          <w:p w14:paraId="3D7BF735" w14:textId="64E29BE6" w:rsidR="5CB56312" w:rsidRDefault="496063C7" w:rsidP="3C51F7C3">
            <w:pPr>
              <w:spacing w:line="276" w:lineRule="auto"/>
            </w:pPr>
            <w:r>
              <w:t>4</w:t>
            </w:r>
            <w:r w:rsidR="0C36E226">
              <w:t>2.50</w:t>
            </w:r>
            <w:r>
              <w:t>%</w:t>
            </w:r>
          </w:p>
        </w:tc>
      </w:tr>
      <w:tr w:rsidR="5CB56312" w14:paraId="419B6639" w14:textId="77777777" w:rsidTr="3C51F7C3">
        <w:trPr>
          <w:trHeight w:val="300"/>
        </w:trPr>
        <w:tc>
          <w:tcPr>
            <w:tcW w:w="2254" w:type="dxa"/>
          </w:tcPr>
          <w:p w14:paraId="06014D19" w14:textId="7A2ABB5E" w:rsidR="5CB56312" w:rsidRDefault="496063C7" w:rsidP="3C51F7C3">
            <w:pPr>
              <w:spacing w:line="276" w:lineRule="auto"/>
            </w:pPr>
            <w:r>
              <w:t>2</w:t>
            </w:r>
          </w:p>
        </w:tc>
        <w:tc>
          <w:tcPr>
            <w:tcW w:w="2254" w:type="dxa"/>
          </w:tcPr>
          <w:p w14:paraId="0F66DBF5" w14:textId="3DF44859" w:rsidR="73AB735B" w:rsidRDefault="74F70595" w:rsidP="3C51F7C3">
            <w:pPr>
              <w:spacing w:line="276" w:lineRule="auto"/>
              <w:rPr>
                <w:color w:val="24292E"/>
              </w:rPr>
            </w:pPr>
            <w:r w:rsidRPr="054842EB">
              <w:rPr>
                <w:rFonts w:eastAsia="Segoe UI"/>
                <w:color w:val="24292E"/>
              </w:rPr>
              <w:t>₹10,000–₹25,000</w:t>
            </w:r>
          </w:p>
        </w:tc>
        <w:tc>
          <w:tcPr>
            <w:tcW w:w="2254" w:type="dxa"/>
          </w:tcPr>
          <w:p w14:paraId="7D84A3F8" w14:textId="724BFB76" w:rsidR="4025E4F2" w:rsidRDefault="44CF56CF" w:rsidP="3C51F7C3">
            <w:pPr>
              <w:spacing w:line="276" w:lineRule="auto"/>
            </w:pPr>
            <w:r>
              <w:t>2</w:t>
            </w:r>
            <w:r w:rsidR="496063C7">
              <w:t>3</w:t>
            </w:r>
          </w:p>
        </w:tc>
        <w:tc>
          <w:tcPr>
            <w:tcW w:w="2254" w:type="dxa"/>
          </w:tcPr>
          <w:p w14:paraId="7998BF9E" w14:textId="76D8C32B" w:rsidR="12905124" w:rsidRDefault="3F641FA3" w:rsidP="3C51F7C3">
            <w:pPr>
              <w:spacing w:line="276" w:lineRule="auto"/>
            </w:pPr>
            <w:r>
              <w:t>28.75</w:t>
            </w:r>
            <w:r w:rsidR="496063C7">
              <w:t>%</w:t>
            </w:r>
          </w:p>
        </w:tc>
      </w:tr>
      <w:tr w:rsidR="5CB56312" w14:paraId="589F521F" w14:textId="77777777" w:rsidTr="3C51F7C3">
        <w:trPr>
          <w:trHeight w:val="300"/>
        </w:trPr>
        <w:tc>
          <w:tcPr>
            <w:tcW w:w="2254" w:type="dxa"/>
          </w:tcPr>
          <w:p w14:paraId="5A4D322C" w14:textId="467A19A9" w:rsidR="5CB56312" w:rsidRDefault="496063C7" w:rsidP="3C51F7C3">
            <w:pPr>
              <w:spacing w:line="276" w:lineRule="auto"/>
            </w:pPr>
            <w:r>
              <w:t>3</w:t>
            </w:r>
          </w:p>
        </w:tc>
        <w:tc>
          <w:tcPr>
            <w:tcW w:w="2254" w:type="dxa"/>
          </w:tcPr>
          <w:p w14:paraId="53955215" w14:textId="2A28F48C" w:rsidR="413202DD" w:rsidRDefault="33FC4D4A" w:rsidP="3C51F7C3">
            <w:pPr>
              <w:spacing w:line="276" w:lineRule="auto"/>
              <w:rPr>
                <w:color w:val="24292E"/>
              </w:rPr>
            </w:pPr>
            <w:r w:rsidRPr="054842EB">
              <w:rPr>
                <w:rFonts w:eastAsia="Segoe UI"/>
                <w:color w:val="24292E"/>
              </w:rPr>
              <w:t>₹25,001–₹50,000</w:t>
            </w:r>
          </w:p>
        </w:tc>
        <w:tc>
          <w:tcPr>
            <w:tcW w:w="2254" w:type="dxa"/>
          </w:tcPr>
          <w:p w14:paraId="6075CF6C" w14:textId="3731FC34" w:rsidR="36E95017" w:rsidRDefault="6F157005" w:rsidP="3C51F7C3">
            <w:pPr>
              <w:spacing w:line="276" w:lineRule="auto"/>
            </w:pPr>
            <w:r>
              <w:t>16</w:t>
            </w:r>
          </w:p>
        </w:tc>
        <w:tc>
          <w:tcPr>
            <w:tcW w:w="2254" w:type="dxa"/>
          </w:tcPr>
          <w:p w14:paraId="2340D284" w14:textId="43AC4106" w:rsidR="2A909501" w:rsidRDefault="0FEA1E16" w:rsidP="3C51F7C3">
            <w:pPr>
              <w:spacing w:line="276" w:lineRule="auto"/>
            </w:pPr>
            <w:r>
              <w:t>20</w:t>
            </w:r>
            <w:r w:rsidR="496063C7">
              <w:t>%</w:t>
            </w:r>
          </w:p>
        </w:tc>
      </w:tr>
      <w:tr w:rsidR="5CB56312" w14:paraId="4722FD19" w14:textId="77777777" w:rsidTr="3C51F7C3">
        <w:trPr>
          <w:trHeight w:val="300"/>
        </w:trPr>
        <w:tc>
          <w:tcPr>
            <w:tcW w:w="2254" w:type="dxa"/>
          </w:tcPr>
          <w:p w14:paraId="430EE1B2" w14:textId="2CBE388D" w:rsidR="5CB56312" w:rsidRDefault="496063C7" w:rsidP="3C51F7C3">
            <w:pPr>
              <w:spacing w:line="276" w:lineRule="auto"/>
            </w:pPr>
            <w:r>
              <w:t>4</w:t>
            </w:r>
          </w:p>
        </w:tc>
        <w:tc>
          <w:tcPr>
            <w:tcW w:w="2254" w:type="dxa"/>
          </w:tcPr>
          <w:p w14:paraId="2A14CC6A" w14:textId="05A40844" w:rsidR="0D2A30FB" w:rsidRDefault="5DB7C4B5" w:rsidP="3C51F7C3">
            <w:pPr>
              <w:spacing w:line="276" w:lineRule="auto"/>
              <w:rPr>
                <w:color w:val="24292E"/>
              </w:rPr>
            </w:pPr>
            <w:r w:rsidRPr="054842EB">
              <w:rPr>
                <w:rFonts w:eastAsia="Segoe UI"/>
                <w:color w:val="24292E"/>
              </w:rPr>
              <w:t>Above ₹50,000</w:t>
            </w:r>
          </w:p>
        </w:tc>
        <w:tc>
          <w:tcPr>
            <w:tcW w:w="2254" w:type="dxa"/>
          </w:tcPr>
          <w:p w14:paraId="5163FD96" w14:textId="6DC39B61" w:rsidR="3029E56C" w:rsidRDefault="53981530" w:rsidP="3C51F7C3">
            <w:pPr>
              <w:spacing w:line="276" w:lineRule="auto"/>
            </w:pPr>
            <w:r>
              <w:t>7</w:t>
            </w:r>
          </w:p>
        </w:tc>
        <w:tc>
          <w:tcPr>
            <w:tcW w:w="2254" w:type="dxa"/>
          </w:tcPr>
          <w:p w14:paraId="6CAD721E" w14:textId="45BB6CE9" w:rsidR="604B8818" w:rsidRDefault="4888CB51" w:rsidP="3C51F7C3">
            <w:pPr>
              <w:spacing w:line="276" w:lineRule="auto"/>
            </w:pPr>
            <w:r>
              <w:t>8.75</w:t>
            </w:r>
            <w:r w:rsidR="496063C7">
              <w:t>%</w:t>
            </w:r>
          </w:p>
        </w:tc>
      </w:tr>
      <w:tr w:rsidR="5CB56312" w14:paraId="11EEBF95" w14:textId="77777777" w:rsidTr="3C51F7C3">
        <w:trPr>
          <w:trHeight w:val="300"/>
        </w:trPr>
        <w:tc>
          <w:tcPr>
            <w:tcW w:w="2254" w:type="dxa"/>
          </w:tcPr>
          <w:p w14:paraId="1CBAFC42" w14:textId="026B890A" w:rsidR="5CB56312" w:rsidRDefault="5CB56312" w:rsidP="3C51F7C3">
            <w:pPr>
              <w:spacing w:line="276" w:lineRule="auto"/>
            </w:pPr>
          </w:p>
        </w:tc>
        <w:tc>
          <w:tcPr>
            <w:tcW w:w="2254" w:type="dxa"/>
          </w:tcPr>
          <w:p w14:paraId="7C0B877E" w14:textId="67B32881" w:rsidR="5CB56312" w:rsidRDefault="496063C7" w:rsidP="3C51F7C3">
            <w:pPr>
              <w:spacing w:line="276" w:lineRule="auto"/>
              <w:rPr>
                <w:b/>
                <w:bCs/>
              </w:rPr>
            </w:pPr>
            <w:r w:rsidRPr="3C51F7C3">
              <w:rPr>
                <w:b/>
                <w:bCs/>
              </w:rPr>
              <w:t>TOTAL</w:t>
            </w:r>
          </w:p>
        </w:tc>
        <w:tc>
          <w:tcPr>
            <w:tcW w:w="2254" w:type="dxa"/>
          </w:tcPr>
          <w:p w14:paraId="65BAB713" w14:textId="772C42CC" w:rsidR="5CB56312" w:rsidRDefault="496063C7" w:rsidP="3C51F7C3">
            <w:pPr>
              <w:spacing w:line="276" w:lineRule="auto"/>
              <w:rPr>
                <w:b/>
                <w:bCs/>
              </w:rPr>
            </w:pPr>
            <w:r w:rsidRPr="3C51F7C3">
              <w:rPr>
                <w:b/>
                <w:bCs/>
              </w:rPr>
              <w:t>80</w:t>
            </w:r>
          </w:p>
        </w:tc>
        <w:tc>
          <w:tcPr>
            <w:tcW w:w="2254" w:type="dxa"/>
          </w:tcPr>
          <w:p w14:paraId="2FEA0692" w14:textId="2D17E3BE" w:rsidR="5CB56312" w:rsidRDefault="496063C7" w:rsidP="3C51F7C3">
            <w:pPr>
              <w:spacing w:line="276" w:lineRule="auto"/>
              <w:rPr>
                <w:b/>
                <w:bCs/>
              </w:rPr>
            </w:pPr>
            <w:r w:rsidRPr="3C51F7C3">
              <w:rPr>
                <w:b/>
                <w:bCs/>
              </w:rPr>
              <w:t>100%</w:t>
            </w:r>
          </w:p>
        </w:tc>
      </w:tr>
    </w:tbl>
    <w:p w14:paraId="43766670" w14:textId="338DA012" w:rsidR="5CB56312" w:rsidRDefault="5CB56312" w:rsidP="3C51F7C3">
      <w:pPr>
        <w:spacing w:line="276" w:lineRule="auto"/>
        <w:rPr>
          <w:rFonts w:eastAsia="Segoe UI"/>
          <w:color w:val="24292E"/>
        </w:rPr>
      </w:pPr>
    </w:p>
    <w:p w14:paraId="1CC64899" w14:textId="495D1CF6" w:rsidR="30D47849" w:rsidRDefault="2CCA0851" w:rsidP="3C51F7C3">
      <w:pPr>
        <w:spacing w:line="276" w:lineRule="auto"/>
        <w:jc w:val="center"/>
        <w:rPr>
          <w:b/>
          <w:bCs/>
          <w:color w:val="24292E"/>
          <w:sz w:val="28"/>
          <w:szCs w:val="28"/>
        </w:rPr>
      </w:pPr>
      <w:r w:rsidRPr="3C51F7C3">
        <w:rPr>
          <w:b/>
          <w:bCs/>
          <w:color w:val="24292E"/>
          <w:sz w:val="28"/>
          <w:szCs w:val="28"/>
        </w:rPr>
        <w:t>CHART 4.</w:t>
      </w:r>
      <w:r w:rsidR="22DC18F6" w:rsidRPr="3C51F7C3">
        <w:rPr>
          <w:b/>
          <w:bCs/>
          <w:color w:val="24292E"/>
          <w:sz w:val="28"/>
          <w:szCs w:val="28"/>
        </w:rPr>
        <w:t>6</w:t>
      </w:r>
    </w:p>
    <w:p w14:paraId="3104E773" w14:textId="12E3F80C" w:rsidR="6B10B39F" w:rsidRDefault="01A8BDA0" w:rsidP="3C51F7C3">
      <w:pPr>
        <w:spacing w:line="276" w:lineRule="auto"/>
        <w:jc w:val="center"/>
        <w:rPr>
          <w:b/>
          <w:bCs/>
          <w:color w:val="24292E"/>
          <w:sz w:val="28"/>
          <w:szCs w:val="28"/>
        </w:rPr>
      </w:pPr>
      <w:r w:rsidRPr="3C51F7C3">
        <w:rPr>
          <w:b/>
          <w:bCs/>
          <w:color w:val="24292E"/>
          <w:sz w:val="28"/>
          <w:szCs w:val="28"/>
        </w:rPr>
        <w:t>MONTHLY INCOME</w:t>
      </w:r>
    </w:p>
    <w:p w14:paraId="534CF3DC" w14:textId="76F15CDE" w:rsidR="22264D5B" w:rsidRDefault="005A419D" w:rsidP="3C51F7C3">
      <w:pPr>
        <w:spacing w:line="276" w:lineRule="auto"/>
        <w:jc w:val="center"/>
        <w:rPr>
          <w:b/>
          <w:bCs/>
          <w:color w:val="24292E"/>
          <w:sz w:val="28"/>
          <w:szCs w:val="28"/>
        </w:rPr>
      </w:pPr>
      <w:r>
        <w:rPr>
          <w:noProof/>
        </w:rPr>
        <w:drawing>
          <wp:inline distT="0" distB="0" distL="0" distR="0" wp14:anchorId="24849594" wp14:editId="0D6B1C05">
            <wp:extent cx="4572000" cy="2743200"/>
            <wp:effectExtent l="0" t="0" r="12700" b="12700"/>
            <wp:docPr id="294746215" name="Chart 1">
              <a:extLst xmlns:a="http://schemas.openxmlformats.org/drawingml/2006/main">
                <a:ext uri="{FF2B5EF4-FFF2-40B4-BE49-F238E27FC236}">
                  <a16:creationId xmlns:a16="http://schemas.microsoft.com/office/drawing/2014/main" id="{E320FE07-7C53-FAAA-5CD3-7BB5797A18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F773E9" w14:textId="3B5BC597" w:rsidR="30D47849" w:rsidRDefault="2CCA0851" w:rsidP="3C51F7C3">
      <w:pPr>
        <w:spacing w:line="276" w:lineRule="auto"/>
        <w:rPr>
          <w:b/>
          <w:bCs/>
          <w:color w:val="24292E"/>
          <w:sz w:val="28"/>
          <w:szCs w:val="28"/>
        </w:rPr>
      </w:pPr>
      <w:r w:rsidRPr="3C51F7C3">
        <w:rPr>
          <w:b/>
          <w:bCs/>
          <w:color w:val="24292E"/>
          <w:sz w:val="28"/>
          <w:szCs w:val="28"/>
        </w:rPr>
        <w:t>INTERPRETATION</w:t>
      </w:r>
    </w:p>
    <w:p w14:paraId="7B770B44" w14:textId="353ABF3E" w:rsidR="6691FB14" w:rsidRDefault="6FAF0FBB" w:rsidP="3C51F7C3">
      <w:pPr>
        <w:shd w:val="clear" w:color="auto" w:fill="FFFFFF" w:themeFill="background1"/>
        <w:spacing w:after="240" w:line="276" w:lineRule="auto"/>
        <w:rPr>
          <w:color w:val="24292E"/>
        </w:rPr>
      </w:pPr>
      <w:r w:rsidRPr="054842EB">
        <w:rPr>
          <w:rFonts w:eastAsia="Segoe UI"/>
          <w:color w:val="24292E"/>
        </w:rPr>
        <w:t>A large portion of respondents (42.5%) fall under the lower income group (below ₹10,000), showing that digital payments like UPI are accessible across income levels. Only 8.75% earn above ₹50,000, indicating that the sample predominantly represents lower and middle-income groups who make up 71.25% of respondents.</w:t>
      </w:r>
    </w:p>
    <w:p w14:paraId="41FC84C8" w14:textId="6D93CF50" w:rsidR="5CB56312" w:rsidRDefault="5CB56312" w:rsidP="054842EB">
      <w:pPr>
        <w:spacing w:line="276" w:lineRule="auto"/>
      </w:pPr>
      <w:r>
        <w:br w:type="page"/>
      </w:r>
    </w:p>
    <w:p w14:paraId="290A579C" w14:textId="54D3ADBF" w:rsidR="01D3BCF6" w:rsidRDefault="3F8ACC68" w:rsidP="3C51F7C3">
      <w:pPr>
        <w:spacing w:line="276" w:lineRule="auto"/>
        <w:jc w:val="center"/>
        <w:rPr>
          <w:b/>
          <w:bCs/>
          <w:color w:val="24292E"/>
          <w:sz w:val="28"/>
          <w:szCs w:val="28"/>
        </w:rPr>
      </w:pPr>
      <w:r w:rsidRPr="3C51F7C3">
        <w:rPr>
          <w:b/>
          <w:bCs/>
          <w:color w:val="24292E"/>
          <w:sz w:val="28"/>
          <w:szCs w:val="28"/>
        </w:rPr>
        <w:lastRenderedPageBreak/>
        <w:t>TABLE 4.</w:t>
      </w:r>
      <w:r w:rsidR="0E098432" w:rsidRPr="3C51F7C3">
        <w:rPr>
          <w:b/>
          <w:bCs/>
          <w:color w:val="24292E"/>
          <w:sz w:val="28"/>
          <w:szCs w:val="28"/>
        </w:rPr>
        <w:t>7</w:t>
      </w:r>
    </w:p>
    <w:p w14:paraId="7491F0AE" w14:textId="7E7A4844" w:rsidR="626CFEAB" w:rsidRDefault="47C37A59" w:rsidP="3C51F7C3">
      <w:pPr>
        <w:spacing w:line="276" w:lineRule="auto"/>
        <w:jc w:val="center"/>
        <w:rPr>
          <w:b/>
          <w:bCs/>
          <w:color w:val="24292E"/>
          <w:sz w:val="28"/>
          <w:szCs w:val="28"/>
        </w:rPr>
      </w:pPr>
      <w:r w:rsidRPr="3C51F7C3">
        <w:rPr>
          <w:b/>
          <w:bCs/>
          <w:color w:val="24292E"/>
          <w:sz w:val="28"/>
          <w:szCs w:val="28"/>
        </w:rPr>
        <w:t>DAILY TRANSACTIONS PREFERENCE</w:t>
      </w:r>
    </w:p>
    <w:tbl>
      <w:tblPr>
        <w:tblStyle w:val="TableGrid"/>
        <w:tblW w:w="0" w:type="auto"/>
        <w:tblLook w:val="06A0" w:firstRow="1" w:lastRow="0" w:firstColumn="1" w:lastColumn="0" w:noHBand="1" w:noVBand="1"/>
      </w:tblPr>
      <w:tblGrid>
        <w:gridCol w:w="2254"/>
        <w:gridCol w:w="2254"/>
        <w:gridCol w:w="2254"/>
        <w:gridCol w:w="2254"/>
      </w:tblGrid>
      <w:tr w:rsidR="5CB56312" w14:paraId="7A2C1531" w14:textId="77777777" w:rsidTr="3C51F7C3">
        <w:trPr>
          <w:trHeight w:val="300"/>
        </w:trPr>
        <w:tc>
          <w:tcPr>
            <w:tcW w:w="2254" w:type="dxa"/>
          </w:tcPr>
          <w:p w14:paraId="24743622" w14:textId="2DB00E30" w:rsidR="5CB56312" w:rsidRDefault="496063C7" w:rsidP="3C51F7C3">
            <w:pPr>
              <w:spacing w:line="276" w:lineRule="auto"/>
              <w:rPr>
                <w:b/>
                <w:bCs/>
                <w:sz w:val="28"/>
                <w:szCs w:val="28"/>
              </w:rPr>
            </w:pPr>
            <w:bookmarkStart w:id="4" w:name="OLE_LINK3"/>
            <w:r w:rsidRPr="3C51F7C3">
              <w:rPr>
                <w:b/>
                <w:bCs/>
              </w:rPr>
              <w:t>SL.NO</w:t>
            </w:r>
          </w:p>
        </w:tc>
        <w:tc>
          <w:tcPr>
            <w:tcW w:w="2254" w:type="dxa"/>
          </w:tcPr>
          <w:p w14:paraId="3FEBF590" w14:textId="4DEF2FA0" w:rsidR="5CB56312" w:rsidRDefault="496063C7" w:rsidP="3C51F7C3">
            <w:pPr>
              <w:spacing w:line="276" w:lineRule="auto"/>
              <w:rPr>
                <w:b/>
                <w:bCs/>
              </w:rPr>
            </w:pPr>
            <w:r w:rsidRPr="3C51F7C3">
              <w:rPr>
                <w:b/>
                <w:bCs/>
              </w:rPr>
              <w:t>OPTION</w:t>
            </w:r>
          </w:p>
        </w:tc>
        <w:tc>
          <w:tcPr>
            <w:tcW w:w="2254" w:type="dxa"/>
          </w:tcPr>
          <w:p w14:paraId="2B1C4E4A" w14:textId="48827BB0" w:rsidR="5CB56312" w:rsidRDefault="496063C7" w:rsidP="3C51F7C3">
            <w:pPr>
              <w:spacing w:line="276" w:lineRule="auto"/>
              <w:rPr>
                <w:b/>
                <w:bCs/>
                <w:sz w:val="28"/>
                <w:szCs w:val="28"/>
              </w:rPr>
            </w:pPr>
            <w:r w:rsidRPr="3C51F7C3">
              <w:rPr>
                <w:b/>
                <w:bCs/>
              </w:rPr>
              <w:t>NO. OF RESPONSE</w:t>
            </w:r>
          </w:p>
        </w:tc>
        <w:tc>
          <w:tcPr>
            <w:tcW w:w="2254" w:type="dxa"/>
          </w:tcPr>
          <w:p w14:paraId="4AB2D14C" w14:textId="31620042" w:rsidR="5CB56312" w:rsidRDefault="496063C7" w:rsidP="3C51F7C3">
            <w:pPr>
              <w:spacing w:line="276" w:lineRule="auto"/>
              <w:rPr>
                <w:b/>
                <w:bCs/>
              </w:rPr>
            </w:pPr>
            <w:r w:rsidRPr="3C51F7C3">
              <w:rPr>
                <w:b/>
                <w:bCs/>
              </w:rPr>
              <w:t>PERCENTAGE</w:t>
            </w:r>
          </w:p>
        </w:tc>
      </w:tr>
      <w:tr w:rsidR="5CB56312" w14:paraId="20BA5CBC" w14:textId="77777777" w:rsidTr="3C51F7C3">
        <w:trPr>
          <w:trHeight w:val="300"/>
        </w:trPr>
        <w:tc>
          <w:tcPr>
            <w:tcW w:w="2254" w:type="dxa"/>
          </w:tcPr>
          <w:p w14:paraId="3EE5B1BE" w14:textId="3EA9545D" w:rsidR="5CB56312" w:rsidRDefault="496063C7" w:rsidP="3C51F7C3">
            <w:pPr>
              <w:spacing w:line="276" w:lineRule="auto"/>
            </w:pPr>
            <w:r>
              <w:t>1</w:t>
            </w:r>
          </w:p>
        </w:tc>
        <w:tc>
          <w:tcPr>
            <w:tcW w:w="2254" w:type="dxa"/>
          </w:tcPr>
          <w:p w14:paraId="13043012" w14:textId="08628324" w:rsidR="65C5E073" w:rsidRDefault="59DB2637" w:rsidP="3C51F7C3">
            <w:pPr>
              <w:spacing w:line="276" w:lineRule="auto"/>
              <w:rPr>
                <w:rFonts w:eastAsia="Segoe UI"/>
                <w:color w:val="24292E"/>
              </w:rPr>
            </w:pPr>
            <w:r w:rsidRPr="054842EB">
              <w:rPr>
                <w:rFonts w:eastAsia="Segoe UI"/>
                <w:color w:val="24292E"/>
              </w:rPr>
              <w:t>UPI</w:t>
            </w:r>
          </w:p>
        </w:tc>
        <w:tc>
          <w:tcPr>
            <w:tcW w:w="2254" w:type="dxa"/>
          </w:tcPr>
          <w:p w14:paraId="2365C59B" w14:textId="1332A229" w:rsidR="5CB56312" w:rsidRDefault="496063C7" w:rsidP="3C51F7C3">
            <w:pPr>
              <w:spacing w:line="276" w:lineRule="auto"/>
            </w:pPr>
            <w:r>
              <w:t>3</w:t>
            </w:r>
            <w:r w:rsidR="75647434">
              <w:t>7</w:t>
            </w:r>
          </w:p>
        </w:tc>
        <w:tc>
          <w:tcPr>
            <w:tcW w:w="2254" w:type="dxa"/>
          </w:tcPr>
          <w:p w14:paraId="5A9B9950" w14:textId="086952C5" w:rsidR="5CB56312" w:rsidRDefault="496063C7" w:rsidP="3C51F7C3">
            <w:pPr>
              <w:spacing w:line="276" w:lineRule="auto"/>
            </w:pPr>
            <w:r>
              <w:t>4</w:t>
            </w:r>
            <w:r w:rsidR="7F03B6C7">
              <w:t>6.25%</w:t>
            </w:r>
          </w:p>
        </w:tc>
      </w:tr>
      <w:tr w:rsidR="5CB56312" w14:paraId="2873C28B" w14:textId="77777777" w:rsidTr="3C51F7C3">
        <w:trPr>
          <w:trHeight w:val="300"/>
        </w:trPr>
        <w:tc>
          <w:tcPr>
            <w:tcW w:w="2254" w:type="dxa"/>
          </w:tcPr>
          <w:p w14:paraId="7BF8765E" w14:textId="7A2ABB5E" w:rsidR="5CB56312" w:rsidRDefault="496063C7" w:rsidP="3C51F7C3">
            <w:pPr>
              <w:spacing w:line="276" w:lineRule="auto"/>
            </w:pPr>
            <w:r>
              <w:t>2</w:t>
            </w:r>
          </w:p>
        </w:tc>
        <w:tc>
          <w:tcPr>
            <w:tcW w:w="2254" w:type="dxa"/>
          </w:tcPr>
          <w:p w14:paraId="01978EA6" w14:textId="4D9D626F" w:rsidR="6323A334" w:rsidRDefault="3D613D8E" w:rsidP="3C51F7C3">
            <w:pPr>
              <w:spacing w:line="276" w:lineRule="auto"/>
              <w:rPr>
                <w:rFonts w:eastAsia="Segoe UI"/>
                <w:color w:val="24292E"/>
              </w:rPr>
            </w:pPr>
            <w:r w:rsidRPr="054842EB">
              <w:rPr>
                <w:rFonts w:eastAsia="Segoe UI"/>
                <w:color w:val="24292E"/>
              </w:rPr>
              <w:t>CARD</w:t>
            </w:r>
          </w:p>
        </w:tc>
        <w:tc>
          <w:tcPr>
            <w:tcW w:w="2254" w:type="dxa"/>
          </w:tcPr>
          <w:p w14:paraId="33B2664B" w14:textId="4A355009" w:rsidR="1135FBFC" w:rsidRDefault="2A1CD3A5" w:rsidP="3C51F7C3">
            <w:pPr>
              <w:spacing w:line="276" w:lineRule="auto"/>
            </w:pPr>
            <w:r>
              <w:t>30</w:t>
            </w:r>
          </w:p>
        </w:tc>
        <w:tc>
          <w:tcPr>
            <w:tcW w:w="2254" w:type="dxa"/>
          </w:tcPr>
          <w:p w14:paraId="15EB7EC3" w14:textId="5DC3AF07" w:rsidR="7C922821" w:rsidRDefault="61EA237C" w:rsidP="3C51F7C3">
            <w:pPr>
              <w:spacing w:line="276" w:lineRule="auto"/>
            </w:pPr>
            <w:r>
              <w:t>37.50</w:t>
            </w:r>
            <w:r w:rsidR="496063C7">
              <w:t>%</w:t>
            </w:r>
          </w:p>
        </w:tc>
      </w:tr>
      <w:tr w:rsidR="5CB56312" w14:paraId="4F008353" w14:textId="77777777" w:rsidTr="3C51F7C3">
        <w:trPr>
          <w:trHeight w:val="300"/>
        </w:trPr>
        <w:tc>
          <w:tcPr>
            <w:tcW w:w="2254" w:type="dxa"/>
          </w:tcPr>
          <w:p w14:paraId="319EEED4" w14:textId="467A19A9" w:rsidR="5CB56312" w:rsidRDefault="496063C7" w:rsidP="3C51F7C3">
            <w:pPr>
              <w:spacing w:line="276" w:lineRule="auto"/>
            </w:pPr>
            <w:r>
              <w:t>3</w:t>
            </w:r>
          </w:p>
        </w:tc>
        <w:tc>
          <w:tcPr>
            <w:tcW w:w="2254" w:type="dxa"/>
          </w:tcPr>
          <w:p w14:paraId="2189EB50" w14:textId="748A5149" w:rsidR="0885DF34" w:rsidRDefault="6FFA36DF" w:rsidP="3C51F7C3">
            <w:pPr>
              <w:spacing w:line="276" w:lineRule="auto"/>
              <w:rPr>
                <w:rFonts w:eastAsia="Segoe UI"/>
                <w:color w:val="24292E"/>
              </w:rPr>
            </w:pPr>
            <w:r w:rsidRPr="054842EB">
              <w:rPr>
                <w:rFonts w:eastAsia="Segoe UI"/>
                <w:color w:val="24292E"/>
              </w:rPr>
              <w:t>CASH</w:t>
            </w:r>
          </w:p>
        </w:tc>
        <w:tc>
          <w:tcPr>
            <w:tcW w:w="2254" w:type="dxa"/>
          </w:tcPr>
          <w:p w14:paraId="424E0A71" w14:textId="1DA13BFA" w:rsidR="04266FC1" w:rsidRDefault="0EA240FC" w:rsidP="3C51F7C3">
            <w:pPr>
              <w:spacing w:line="276" w:lineRule="auto"/>
            </w:pPr>
            <w:r>
              <w:t>13</w:t>
            </w:r>
          </w:p>
        </w:tc>
        <w:tc>
          <w:tcPr>
            <w:tcW w:w="2254" w:type="dxa"/>
          </w:tcPr>
          <w:p w14:paraId="4D0F5D46" w14:textId="4F94842D" w:rsidR="3E618ADC" w:rsidRDefault="1D17F9C0" w:rsidP="3C51F7C3">
            <w:pPr>
              <w:spacing w:line="276" w:lineRule="auto"/>
            </w:pPr>
            <w:r>
              <w:t>16.25</w:t>
            </w:r>
            <w:r w:rsidR="496063C7">
              <w:t>%</w:t>
            </w:r>
          </w:p>
        </w:tc>
      </w:tr>
      <w:tr w:rsidR="5CB56312" w14:paraId="35ABA20D" w14:textId="77777777" w:rsidTr="3C51F7C3">
        <w:trPr>
          <w:trHeight w:val="300"/>
        </w:trPr>
        <w:tc>
          <w:tcPr>
            <w:tcW w:w="2254" w:type="dxa"/>
          </w:tcPr>
          <w:p w14:paraId="13E161D5" w14:textId="026B890A" w:rsidR="5CB56312" w:rsidRDefault="5CB56312" w:rsidP="3C51F7C3">
            <w:pPr>
              <w:spacing w:line="276" w:lineRule="auto"/>
            </w:pPr>
          </w:p>
        </w:tc>
        <w:tc>
          <w:tcPr>
            <w:tcW w:w="2254" w:type="dxa"/>
          </w:tcPr>
          <w:p w14:paraId="378BD58E" w14:textId="67B32881" w:rsidR="5CB56312" w:rsidRDefault="496063C7" w:rsidP="3C51F7C3">
            <w:pPr>
              <w:spacing w:line="276" w:lineRule="auto"/>
              <w:rPr>
                <w:b/>
                <w:bCs/>
              </w:rPr>
            </w:pPr>
            <w:r w:rsidRPr="3C51F7C3">
              <w:rPr>
                <w:b/>
                <w:bCs/>
              </w:rPr>
              <w:t>TOTAL</w:t>
            </w:r>
          </w:p>
        </w:tc>
        <w:tc>
          <w:tcPr>
            <w:tcW w:w="2254" w:type="dxa"/>
          </w:tcPr>
          <w:p w14:paraId="5A59353D" w14:textId="772C42CC" w:rsidR="5CB56312" w:rsidRDefault="496063C7" w:rsidP="3C51F7C3">
            <w:pPr>
              <w:spacing w:line="276" w:lineRule="auto"/>
              <w:rPr>
                <w:b/>
                <w:bCs/>
              </w:rPr>
            </w:pPr>
            <w:r w:rsidRPr="3C51F7C3">
              <w:rPr>
                <w:b/>
                <w:bCs/>
              </w:rPr>
              <w:t>80</w:t>
            </w:r>
          </w:p>
        </w:tc>
        <w:tc>
          <w:tcPr>
            <w:tcW w:w="2254" w:type="dxa"/>
          </w:tcPr>
          <w:p w14:paraId="77C252C6" w14:textId="2D17E3BE" w:rsidR="5CB56312" w:rsidRDefault="496063C7" w:rsidP="3C51F7C3">
            <w:pPr>
              <w:spacing w:line="276" w:lineRule="auto"/>
              <w:rPr>
                <w:b/>
                <w:bCs/>
              </w:rPr>
            </w:pPr>
            <w:r w:rsidRPr="3C51F7C3">
              <w:rPr>
                <w:b/>
                <w:bCs/>
              </w:rPr>
              <w:t>100%</w:t>
            </w:r>
          </w:p>
        </w:tc>
      </w:tr>
      <w:bookmarkEnd w:id="4"/>
    </w:tbl>
    <w:p w14:paraId="33CB249B" w14:textId="338DA012" w:rsidR="5CB56312" w:rsidRDefault="5CB56312" w:rsidP="3C51F7C3">
      <w:pPr>
        <w:spacing w:line="276" w:lineRule="auto"/>
        <w:rPr>
          <w:rFonts w:eastAsia="Segoe UI"/>
          <w:color w:val="24292E"/>
        </w:rPr>
      </w:pPr>
    </w:p>
    <w:p w14:paraId="1FADC8B6" w14:textId="0D135034" w:rsidR="01D3BCF6" w:rsidRDefault="3F8ACC68" w:rsidP="3C51F7C3">
      <w:pPr>
        <w:spacing w:line="276" w:lineRule="auto"/>
        <w:jc w:val="center"/>
        <w:rPr>
          <w:b/>
          <w:bCs/>
          <w:color w:val="24292E"/>
          <w:sz w:val="28"/>
          <w:szCs w:val="28"/>
        </w:rPr>
      </w:pPr>
      <w:r w:rsidRPr="3C51F7C3">
        <w:rPr>
          <w:b/>
          <w:bCs/>
          <w:color w:val="24292E"/>
          <w:sz w:val="28"/>
          <w:szCs w:val="28"/>
        </w:rPr>
        <w:t>CHART 4.</w:t>
      </w:r>
      <w:r w:rsidR="7FF7CF1B" w:rsidRPr="3C51F7C3">
        <w:rPr>
          <w:b/>
          <w:bCs/>
          <w:color w:val="24292E"/>
          <w:sz w:val="28"/>
          <w:szCs w:val="28"/>
        </w:rPr>
        <w:t>7</w:t>
      </w:r>
    </w:p>
    <w:p w14:paraId="725EB39E" w14:textId="0CA9B8A0" w:rsidR="5CB56312" w:rsidRDefault="02460FC1" w:rsidP="3C51F7C3">
      <w:pPr>
        <w:spacing w:line="276" w:lineRule="auto"/>
        <w:jc w:val="center"/>
        <w:rPr>
          <w:b/>
          <w:bCs/>
          <w:color w:val="24292E"/>
          <w:sz w:val="28"/>
          <w:szCs w:val="28"/>
        </w:rPr>
      </w:pPr>
      <w:r w:rsidRPr="3C51F7C3">
        <w:rPr>
          <w:b/>
          <w:bCs/>
          <w:color w:val="24292E"/>
          <w:sz w:val="28"/>
          <w:szCs w:val="28"/>
        </w:rPr>
        <w:t>DAILY TRANSACTIONS PREFERENCE</w:t>
      </w:r>
    </w:p>
    <w:p w14:paraId="231FBFC7" w14:textId="63C6B1D1" w:rsidR="22264D5B" w:rsidRDefault="005A419D" w:rsidP="3C51F7C3">
      <w:pPr>
        <w:spacing w:line="276" w:lineRule="auto"/>
        <w:jc w:val="center"/>
        <w:rPr>
          <w:b/>
          <w:bCs/>
          <w:color w:val="24292E"/>
          <w:sz w:val="28"/>
          <w:szCs w:val="28"/>
        </w:rPr>
      </w:pPr>
      <w:r>
        <w:rPr>
          <w:noProof/>
        </w:rPr>
        <w:drawing>
          <wp:inline distT="0" distB="0" distL="0" distR="0" wp14:anchorId="58A09191" wp14:editId="22FD3E12">
            <wp:extent cx="4572000" cy="2743200"/>
            <wp:effectExtent l="0" t="0" r="12700" b="12700"/>
            <wp:docPr id="144622418" name="Chart 1">
              <a:extLst xmlns:a="http://schemas.openxmlformats.org/drawingml/2006/main">
                <a:ext uri="{FF2B5EF4-FFF2-40B4-BE49-F238E27FC236}">
                  <a16:creationId xmlns:a16="http://schemas.microsoft.com/office/drawing/2014/main" id="{68AB7ED3-475E-F55B-4F98-CAB354C743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B7E8D7D" w14:textId="3B5BC597" w:rsidR="01D3BCF6" w:rsidRDefault="3F8ACC68" w:rsidP="3C51F7C3">
      <w:pPr>
        <w:spacing w:line="276" w:lineRule="auto"/>
        <w:rPr>
          <w:b/>
          <w:bCs/>
          <w:color w:val="24292E"/>
          <w:sz w:val="28"/>
          <w:szCs w:val="28"/>
        </w:rPr>
      </w:pPr>
      <w:r w:rsidRPr="3C51F7C3">
        <w:rPr>
          <w:b/>
          <w:bCs/>
          <w:color w:val="24292E"/>
          <w:sz w:val="28"/>
          <w:szCs w:val="28"/>
        </w:rPr>
        <w:t>INTERPRETATION</w:t>
      </w:r>
    </w:p>
    <w:p w14:paraId="405D1F0B" w14:textId="7E8F8D65" w:rsidR="5CCCC286" w:rsidRDefault="398200F1" w:rsidP="3C51F7C3">
      <w:pPr>
        <w:shd w:val="clear" w:color="auto" w:fill="FFFFFF" w:themeFill="background1"/>
        <w:spacing w:after="240" w:line="276" w:lineRule="auto"/>
        <w:rPr>
          <w:color w:val="24292E"/>
        </w:rPr>
      </w:pPr>
      <w:r w:rsidRPr="054842EB">
        <w:rPr>
          <w:rFonts w:eastAsia="Segoe UI"/>
          <w:color w:val="24292E"/>
        </w:rPr>
        <w:t>UPI is the most preferred payment method (46.25%), followed by cards (37.5%), indicating a shift towards digital payments over cash (16.25%). Combined digital preferences (UPI and cards) account for 83.75% of respondents, demonstrating strong adoption of cashless transactions.</w:t>
      </w:r>
    </w:p>
    <w:p w14:paraId="2BB7BF6F" w14:textId="2B02C822" w:rsidR="5CB56312" w:rsidRDefault="5CB56312" w:rsidP="054842EB">
      <w:pPr>
        <w:shd w:val="clear" w:color="auto" w:fill="FFFFFF" w:themeFill="background1"/>
        <w:spacing w:after="240" w:line="276" w:lineRule="auto"/>
        <w:rPr>
          <w:rFonts w:eastAsia="Segoe UI"/>
          <w:color w:val="24292E"/>
        </w:rPr>
      </w:pPr>
    </w:p>
    <w:p w14:paraId="50A54497" w14:textId="3CAE828E" w:rsidR="1160D341" w:rsidRDefault="1160D341" w:rsidP="054842EB">
      <w:pPr>
        <w:spacing w:line="276" w:lineRule="auto"/>
      </w:pPr>
      <w:r>
        <w:br w:type="page"/>
      </w:r>
    </w:p>
    <w:p w14:paraId="7B4D8BC3" w14:textId="24536FA4" w:rsidR="1160D341" w:rsidRDefault="6BC48A8A" w:rsidP="3C51F7C3">
      <w:pPr>
        <w:spacing w:line="276" w:lineRule="auto"/>
        <w:jc w:val="center"/>
        <w:rPr>
          <w:b/>
          <w:bCs/>
          <w:color w:val="24292E"/>
          <w:sz w:val="28"/>
          <w:szCs w:val="28"/>
        </w:rPr>
      </w:pPr>
      <w:r w:rsidRPr="3C51F7C3">
        <w:rPr>
          <w:b/>
          <w:bCs/>
          <w:color w:val="24292E"/>
          <w:sz w:val="28"/>
          <w:szCs w:val="28"/>
        </w:rPr>
        <w:lastRenderedPageBreak/>
        <w:t>TABLE 4.</w:t>
      </w:r>
      <w:r w:rsidR="4E606841" w:rsidRPr="3C51F7C3">
        <w:rPr>
          <w:b/>
          <w:bCs/>
          <w:color w:val="24292E"/>
          <w:sz w:val="28"/>
          <w:szCs w:val="28"/>
        </w:rPr>
        <w:t>8</w:t>
      </w:r>
    </w:p>
    <w:p w14:paraId="277CC886" w14:textId="7B5130B3" w:rsidR="1160D341" w:rsidRDefault="4DB031E6" w:rsidP="3C51F7C3">
      <w:pPr>
        <w:spacing w:line="276" w:lineRule="auto"/>
        <w:jc w:val="center"/>
        <w:rPr>
          <w:b/>
          <w:bCs/>
          <w:color w:val="24292E"/>
          <w:sz w:val="28"/>
          <w:szCs w:val="28"/>
        </w:rPr>
      </w:pPr>
      <w:r w:rsidRPr="3C51F7C3">
        <w:rPr>
          <w:b/>
          <w:bCs/>
          <w:color w:val="24292E"/>
          <w:sz w:val="28"/>
          <w:szCs w:val="28"/>
        </w:rPr>
        <w:t>UPI USING FREQUENCY</w:t>
      </w:r>
    </w:p>
    <w:tbl>
      <w:tblPr>
        <w:tblStyle w:val="TableGrid"/>
        <w:tblW w:w="0" w:type="auto"/>
        <w:tblLook w:val="06A0" w:firstRow="1" w:lastRow="0" w:firstColumn="1" w:lastColumn="0" w:noHBand="1" w:noVBand="1"/>
      </w:tblPr>
      <w:tblGrid>
        <w:gridCol w:w="2254"/>
        <w:gridCol w:w="2254"/>
        <w:gridCol w:w="2254"/>
        <w:gridCol w:w="2254"/>
      </w:tblGrid>
      <w:tr w:rsidR="5CB56312" w14:paraId="2E5DA632" w14:textId="77777777" w:rsidTr="3C51F7C3">
        <w:trPr>
          <w:trHeight w:val="300"/>
        </w:trPr>
        <w:tc>
          <w:tcPr>
            <w:tcW w:w="2254" w:type="dxa"/>
          </w:tcPr>
          <w:p w14:paraId="41DDE76D" w14:textId="2DB00E30" w:rsidR="5CB56312" w:rsidRDefault="496063C7" w:rsidP="3C51F7C3">
            <w:pPr>
              <w:spacing w:line="276" w:lineRule="auto"/>
              <w:rPr>
                <w:b/>
                <w:bCs/>
                <w:sz w:val="28"/>
                <w:szCs w:val="28"/>
              </w:rPr>
            </w:pPr>
            <w:bookmarkStart w:id="5" w:name="OLE_LINK4"/>
            <w:r w:rsidRPr="3C51F7C3">
              <w:rPr>
                <w:b/>
                <w:bCs/>
              </w:rPr>
              <w:t>SL.NO</w:t>
            </w:r>
          </w:p>
        </w:tc>
        <w:tc>
          <w:tcPr>
            <w:tcW w:w="2254" w:type="dxa"/>
          </w:tcPr>
          <w:p w14:paraId="419ABBB3" w14:textId="4DEF2FA0" w:rsidR="5CB56312" w:rsidRDefault="496063C7" w:rsidP="3C51F7C3">
            <w:pPr>
              <w:spacing w:line="276" w:lineRule="auto"/>
              <w:rPr>
                <w:b/>
                <w:bCs/>
              </w:rPr>
            </w:pPr>
            <w:r w:rsidRPr="3C51F7C3">
              <w:rPr>
                <w:b/>
                <w:bCs/>
              </w:rPr>
              <w:t>OPTION</w:t>
            </w:r>
          </w:p>
        </w:tc>
        <w:tc>
          <w:tcPr>
            <w:tcW w:w="2254" w:type="dxa"/>
          </w:tcPr>
          <w:p w14:paraId="48F5B25C" w14:textId="48827BB0" w:rsidR="5CB56312" w:rsidRDefault="496063C7" w:rsidP="3C51F7C3">
            <w:pPr>
              <w:spacing w:line="276" w:lineRule="auto"/>
              <w:rPr>
                <w:b/>
                <w:bCs/>
                <w:sz w:val="28"/>
                <w:szCs w:val="28"/>
              </w:rPr>
            </w:pPr>
            <w:r w:rsidRPr="3C51F7C3">
              <w:rPr>
                <w:b/>
                <w:bCs/>
              </w:rPr>
              <w:t>NO. OF RESPONSE</w:t>
            </w:r>
          </w:p>
        </w:tc>
        <w:tc>
          <w:tcPr>
            <w:tcW w:w="2254" w:type="dxa"/>
          </w:tcPr>
          <w:p w14:paraId="328B0616" w14:textId="31620042" w:rsidR="5CB56312" w:rsidRDefault="496063C7" w:rsidP="3C51F7C3">
            <w:pPr>
              <w:spacing w:line="276" w:lineRule="auto"/>
              <w:rPr>
                <w:b/>
                <w:bCs/>
              </w:rPr>
            </w:pPr>
            <w:r w:rsidRPr="3C51F7C3">
              <w:rPr>
                <w:b/>
                <w:bCs/>
              </w:rPr>
              <w:t>PERCENTAGE</w:t>
            </w:r>
          </w:p>
        </w:tc>
      </w:tr>
      <w:tr w:rsidR="5CB56312" w14:paraId="1A47AEAB" w14:textId="77777777" w:rsidTr="3C51F7C3">
        <w:trPr>
          <w:trHeight w:val="300"/>
        </w:trPr>
        <w:tc>
          <w:tcPr>
            <w:tcW w:w="2254" w:type="dxa"/>
          </w:tcPr>
          <w:p w14:paraId="38EC3FF0" w14:textId="3EA9545D" w:rsidR="5CB56312" w:rsidRDefault="496063C7" w:rsidP="3C51F7C3">
            <w:pPr>
              <w:spacing w:line="276" w:lineRule="auto"/>
            </w:pPr>
            <w:r>
              <w:t>1</w:t>
            </w:r>
          </w:p>
        </w:tc>
        <w:tc>
          <w:tcPr>
            <w:tcW w:w="2254" w:type="dxa"/>
          </w:tcPr>
          <w:p w14:paraId="7A82844C" w14:textId="0BD1BB35" w:rsidR="5CB56312" w:rsidRDefault="76FED492" w:rsidP="3C51F7C3">
            <w:pPr>
              <w:spacing w:line="276" w:lineRule="auto"/>
              <w:rPr>
                <w:color w:val="24292E"/>
              </w:rPr>
            </w:pPr>
            <w:r w:rsidRPr="054842EB">
              <w:rPr>
                <w:rFonts w:eastAsia="Segoe UI"/>
                <w:color w:val="24292E"/>
              </w:rPr>
              <w:t>Rarely</w:t>
            </w:r>
          </w:p>
        </w:tc>
        <w:tc>
          <w:tcPr>
            <w:tcW w:w="2254" w:type="dxa"/>
          </w:tcPr>
          <w:p w14:paraId="138EB73B" w14:textId="1332A229" w:rsidR="5CB56312" w:rsidRDefault="496063C7" w:rsidP="3C51F7C3">
            <w:pPr>
              <w:spacing w:line="276" w:lineRule="auto"/>
            </w:pPr>
            <w:r>
              <w:t>37</w:t>
            </w:r>
          </w:p>
        </w:tc>
        <w:tc>
          <w:tcPr>
            <w:tcW w:w="2254" w:type="dxa"/>
          </w:tcPr>
          <w:p w14:paraId="7FEDCCCE" w14:textId="086952C5" w:rsidR="5CB56312" w:rsidRDefault="496063C7" w:rsidP="3C51F7C3">
            <w:pPr>
              <w:spacing w:line="276" w:lineRule="auto"/>
            </w:pPr>
            <w:r>
              <w:t>46.25%</w:t>
            </w:r>
          </w:p>
        </w:tc>
      </w:tr>
      <w:tr w:rsidR="5CB56312" w14:paraId="02E345F1" w14:textId="77777777" w:rsidTr="3C51F7C3">
        <w:trPr>
          <w:trHeight w:val="300"/>
        </w:trPr>
        <w:tc>
          <w:tcPr>
            <w:tcW w:w="2254" w:type="dxa"/>
          </w:tcPr>
          <w:p w14:paraId="3FD0FB44" w14:textId="7A2ABB5E" w:rsidR="5CB56312" w:rsidRDefault="496063C7" w:rsidP="3C51F7C3">
            <w:pPr>
              <w:spacing w:line="276" w:lineRule="auto"/>
            </w:pPr>
            <w:r>
              <w:t>2</w:t>
            </w:r>
          </w:p>
        </w:tc>
        <w:tc>
          <w:tcPr>
            <w:tcW w:w="2254" w:type="dxa"/>
          </w:tcPr>
          <w:p w14:paraId="5F619F0D" w14:textId="466456AE" w:rsidR="5CB56312" w:rsidRDefault="6E8906E9" w:rsidP="3C51F7C3">
            <w:pPr>
              <w:spacing w:line="276" w:lineRule="auto"/>
              <w:rPr>
                <w:color w:val="24292E"/>
              </w:rPr>
            </w:pPr>
            <w:r w:rsidRPr="054842EB">
              <w:rPr>
                <w:rFonts w:eastAsia="Segoe UI"/>
                <w:color w:val="24292E"/>
              </w:rPr>
              <w:t>Occasionally</w:t>
            </w:r>
          </w:p>
        </w:tc>
        <w:tc>
          <w:tcPr>
            <w:tcW w:w="2254" w:type="dxa"/>
          </w:tcPr>
          <w:p w14:paraId="1827861F" w14:textId="6F1390C3" w:rsidR="77F91DAA" w:rsidRDefault="1CB38A2E" w:rsidP="3C51F7C3">
            <w:pPr>
              <w:spacing w:line="276" w:lineRule="auto"/>
            </w:pPr>
            <w:r>
              <w:t>24</w:t>
            </w:r>
          </w:p>
        </w:tc>
        <w:tc>
          <w:tcPr>
            <w:tcW w:w="2254" w:type="dxa"/>
          </w:tcPr>
          <w:p w14:paraId="4E5AF403" w14:textId="611BFDD3" w:rsidR="5CB56312" w:rsidRDefault="496063C7" w:rsidP="3C51F7C3">
            <w:pPr>
              <w:spacing w:line="276" w:lineRule="auto"/>
            </w:pPr>
            <w:r>
              <w:t>3</w:t>
            </w:r>
            <w:r w:rsidR="193DA0D0">
              <w:t>0</w:t>
            </w:r>
            <w:r>
              <w:t>%</w:t>
            </w:r>
          </w:p>
        </w:tc>
      </w:tr>
      <w:tr w:rsidR="5CB56312" w14:paraId="46C1854E" w14:textId="77777777" w:rsidTr="3C51F7C3">
        <w:trPr>
          <w:trHeight w:val="300"/>
        </w:trPr>
        <w:tc>
          <w:tcPr>
            <w:tcW w:w="2254" w:type="dxa"/>
          </w:tcPr>
          <w:p w14:paraId="76DAC767" w14:textId="467A19A9" w:rsidR="5CB56312" w:rsidRDefault="496063C7" w:rsidP="3C51F7C3">
            <w:pPr>
              <w:spacing w:line="276" w:lineRule="auto"/>
            </w:pPr>
            <w:r>
              <w:t>3</w:t>
            </w:r>
          </w:p>
        </w:tc>
        <w:tc>
          <w:tcPr>
            <w:tcW w:w="2254" w:type="dxa"/>
          </w:tcPr>
          <w:p w14:paraId="6B5E60CE" w14:textId="4A56AEC7" w:rsidR="5CB56312" w:rsidRDefault="6B8244B7" w:rsidP="3C51F7C3">
            <w:pPr>
              <w:spacing w:line="276" w:lineRule="auto"/>
              <w:rPr>
                <w:color w:val="24292E"/>
              </w:rPr>
            </w:pPr>
            <w:r w:rsidRPr="054842EB">
              <w:rPr>
                <w:rFonts w:eastAsia="Segoe UI"/>
                <w:color w:val="24292E"/>
              </w:rPr>
              <w:t>Daily</w:t>
            </w:r>
          </w:p>
        </w:tc>
        <w:tc>
          <w:tcPr>
            <w:tcW w:w="2254" w:type="dxa"/>
          </w:tcPr>
          <w:p w14:paraId="0BE70317" w14:textId="37821C14" w:rsidR="547B8267" w:rsidRDefault="79E513C8" w:rsidP="3C51F7C3">
            <w:pPr>
              <w:spacing w:line="276" w:lineRule="auto"/>
            </w:pPr>
            <w:r>
              <w:t>11</w:t>
            </w:r>
          </w:p>
        </w:tc>
        <w:tc>
          <w:tcPr>
            <w:tcW w:w="2254" w:type="dxa"/>
          </w:tcPr>
          <w:p w14:paraId="0E9A2F29" w14:textId="5098E6AB" w:rsidR="5CB56312" w:rsidRDefault="496063C7" w:rsidP="3C51F7C3">
            <w:pPr>
              <w:spacing w:line="276" w:lineRule="auto"/>
            </w:pPr>
            <w:r>
              <w:t>1</w:t>
            </w:r>
            <w:r w:rsidR="469AB496">
              <w:t>3.7</w:t>
            </w:r>
            <w:r>
              <w:t>5%</w:t>
            </w:r>
          </w:p>
        </w:tc>
      </w:tr>
      <w:tr w:rsidR="5CB56312" w14:paraId="50B036E0" w14:textId="77777777" w:rsidTr="3C51F7C3">
        <w:trPr>
          <w:trHeight w:val="300"/>
        </w:trPr>
        <w:tc>
          <w:tcPr>
            <w:tcW w:w="2254" w:type="dxa"/>
          </w:tcPr>
          <w:p w14:paraId="1007D771" w14:textId="3064872A" w:rsidR="626AFD83" w:rsidRDefault="1617432A" w:rsidP="3C51F7C3">
            <w:pPr>
              <w:spacing w:line="276" w:lineRule="auto"/>
            </w:pPr>
            <w:r>
              <w:t>4</w:t>
            </w:r>
          </w:p>
        </w:tc>
        <w:tc>
          <w:tcPr>
            <w:tcW w:w="2254" w:type="dxa"/>
          </w:tcPr>
          <w:p w14:paraId="3D37B503" w14:textId="35B58191" w:rsidR="5CB56312" w:rsidRDefault="587A23B6" w:rsidP="3C51F7C3">
            <w:pPr>
              <w:spacing w:line="276" w:lineRule="auto"/>
              <w:rPr>
                <w:color w:val="24292E"/>
              </w:rPr>
            </w:pPr>
            <w:r w:rsidRPr="054842EB">
              <w:rPr>
                <w:rFonts w:eastAsia="Segoe UI"/>
                <w:color w:val="24292E"/>
              </w:rPr>
              <w:t>Frequently</w:t>
            </w:r>
          </w:p>
        </w:tc>
        <w:tc>
          <w:tcPr>
            <w:tcW w:w="2254" w:type="dxa"/>
          </w:tcPr>
          <w:p w14:paraId="189BC717" w14:textId="22913CA2" w:rsidR="74A79352" w:rsidRDefault="69A0BDF5" w:rsidP="3C51F7C3">
            <w:pPr>
              <w:spacing w:line="276" w:lineRule="auto"/>
            </w:pPr>
            <w:r>
              <w:t>7</w:t>
            </w:r>
          </w:p>
        </w:tc>
        <w:tc>
          <w:tcPr>
            <w:tcW w:w="2254" w:type="dxa"/>
          </w:tcPr>
          <w:p w14:paraId="498C8E07" w14:textId="24D74C6F" w:rsidR="1C2DDAF4" w:rsidRDefault="0BC6D2FE" w:rsidP="3C51F7C3">
            <w:pPr>
              <w:spacing w:line="276" w:lineRule="auto"/>
            </w:pPr>
            <w:r>
              <w:t>8.75%</w:t>
            </w:r>
          </w:p>
        </w:tc>
      </w:tr>
      <w:tr w:rsidR="5CB56312" w14:paraId="20877149" w14:textId="77777777" w:rsidTr="3C51F7C3">
        <w:trPr>
          <w:trHeight w:val="300"/>
        </w:trPr>
        <w:tc>
          <w:tcPr>
            <w:tcW w:w="2254" w:type="dxa"/>
          </w:tcPr>
          <w:p w14:paraId="307FE398" w14:textId="526A8569" w:rsidR="257F5BA9" w:rsidRDefault="018A5074" w:rsidP="3C51F7C3">
            <w:pPr>
              <w:spacing w:line="276" w:lineRule="auto"/>
            </w:pPr>
            <w:r>
              <w:t>5</w:t>
            </w:r>
          </w:p>
        </w:tc>
        <w:tc>
          <w:tcPr>
            <w:tcW w:w="2254" w:type="dxa"/>
          </w:tcPr>
          <w:p w14:paraId="50DA2010" w14:textId="12C89EA9" w:rsidR="5CB56312" w:rsidRDefault="5CB56312" w:rsidP="3C51F7C3">
            <w:pPr>
              <w:spacing w:line="276" w:lineRule="auto"/>
              <w:rPr>
                <w:rFonts w:eastAsia="Segoe UI"/>
                <w:color w:val="24292E"/>
              </w:rPr>
            </w:pPr>
          </w:p>
        </w:tc>
        <w:tc>
          <w:tcPr>
            <w:tcW w:w="2254" w:type="dxa"/>
          </w:tcPr>
          <w:p w14:paraId="42B53A5B" w14:textId="6036C72C" w:rsidR="3C3DDDA6" w:rsidRDefault="26748DB8" w:rsidP="3C51F7C3">
            <w:pPr>
              <w:spacing w:line="276" w:lineRule="auto"/>
            </w:pPr>
            <w:r>
              <w:t>1</w:t>
            </w:r>
          </w:p>
        </w:tc>
        <w:tc>
          <w:tcPr>
            <w:tcW w:w="2254" w:type="dxa"/>
          </w:tcPr>
          <w:p w14:paraId="7857B70B" w14:textId="48255FA2" w:rsidR="35A40E06" w:rsidRDefault="66EA4424" w:rsidP="3C51F7C3">
            <w:pPr>
              <w:spacing w:line="276" w:lineRule="auto"/>
            </w:pPr>
            <w:r>
              <w:t>1.25%</w:t>
            </w:r>
          </w:p>
        </w:tc>
      </w:tr>
      <w:tr w:rsidR="5CB56312" w14:paraId="5A5EAE1D" w14:textId="77777777" w:rsidTr="3C51F7C3">
        <w:trPr>
          <w:trHeight w:val="300"/>
        </w:trPr>
        <w:tc>
          <w:tcPr>
            <w:tcW w:w="2254" w:type="dxa"/>
          </w:tcPr>
          <w:p w14:paraId="642012A4" w14:textId="026B890A" w:rsidR="5CB56312" w:rsidRDefault="5CB56312" w:rsidP="3C51F7C3">
            <w:pPr>
              <w:spacing w:line="276" w:lineRule="auto"/>
            </w:pPr>
          </w:p>
        </w:tc>
        <w:tc>
          <w:tcPr>
            <w:tcW w:w="2254" w:type="dxa"/>
          </w:tcPr>
          <w:p w14:paraId="1F3ED5C7" w14:textId="67B32881" w:rsidR="5CB56312" w:rsidRDefault="496063C7" w:rsidP="3C51F7C3">
            <w:pPr>
              <w:spacing w:line="276" w:lineRule="auto"/>
              <w:rPr>
                <w:b/>
                <w:bCs/>
              </w:rPr>
            </w:pPr>
            <w:r w:rsidRPr="3C51F7C3">
              <w:rPr>
                <w:b/>
                <w:bCs/>
              </w:rPr>
              <w:t>TOTAL</w:t>
            </w:r>
          </w:p>
        </w:tc>
        <w:tc>
          <w:tcPr>
            <w:tcW w:w="2254" w:type="dxa"/>
          </w:tcPr>
          <w:p w14:paraId="7ADA922E" w14:textId="772C42CC" w:rsidR="5CB56312" w:rsidRDefault="496063C7" w:rsidP="3C51F7C3">
            <w:pPr>
              <w:spacing w:line="276" w:lineRule="auto"/>
              <w:rPr>
                <w:b/>
                <w:bCs/>
              </w:rPr>
            </w:pPr>
            <w:r w:rsidRPr="3C51F7C3">
              <w:rPr>
                <w:b/>
                <w:bCs/>
              </w:rPr>
              <w:t>80</w:t>
            </w:r>
          </w:p>
        </w:tc>
        <w:tc>
          <w:tcPr>
            <w:tcW w:w="2254" w:type="dxa"/>
          </w:tcPr>
          <w:p w14:paraId="1DB2D5F2" w14:textId="2D17E3BE" w:rsidR="5CB56312" w:rsidRDefault="496063C7" w:rsidP="3C51F7C3">
            <w:pPr>
              <w:spacing w:line="276" w:lineRule="auto"/>
              <w:rPr>
                <w:b/>
                <w:bCs/>
              </w:rPr>
            </w:pPr>
            <w:r w:rsidRPr="3C51F7C3">
              <w:rPr>
                <w:b/>
                <w:bCs/>
              </w:rPr>
              <w:t>100%</w:t>
            </w:r>
          </w:p>
        </w:tc>
      </w:tr>
      <w:bookmarkEnd w:id="5"/>
    </w:tbl>
    <w:p w14:paraId="1028ADB4" w14:textId="338DA012" w:rsidR="1160D341" w:rsidRDefault="1160D341" w:rsidP="3C51F7C3">
      <w:pPr>
        <w:spacing w:line="276" w:lineRule="auto"/>
        <w:rPr>
          <w:rFonts w:eastAsia="Segoe UI"/>
          <w:color w:val="24292E"/>
        </w:rPr>
      </w:pPr>
    </w:p>
    <w:p w14:paraId="7EFE1570" w14:textId="2535C180" w:rsidR="1160D341" w:rsidRDefault="6BC48A8A" w:rsidP="3C51F7C3">
      <w:pPr>
        <w:spacing w:line="276" w:lineRule="auto"/>
        <w:jc w:val="center"/>
        <w:rPr>
          <w:b/>
          <w:bCs/>
          <w:color w:val="24292E"/>
          <w:sz w:val="28"/>
          <w:szCs w:val="28"/>
        </w:rPr>
      </w:pPr>
      <w:r w:rsidRPr="3C51F7C3">
        <w:rPr>
          <w:b/>
          <w:bCs/>
          <w:color w:val="24292E"/>
          <w:sz w:val="28"/>
          <w:szCs w:val="28"/>
        </w:rPr>
        <w:t>CHART 4.</w:t>
      </w:r>
      <w:r w:rsidR="4DDFF629" w:rsidRPr="3C51F7C3">
        <w:rPr>
          <w:b/>
          <w:bCs/>
          <w:color w:val="24292E"/>
          <w:sz w:val="28"/>
          <w:szCs w:val="28"/>
        </w:rPr>
        <w:t>8</w:t>
      </w:r>
    </w:p>
    <w:p w14:paraId="7B1DA7FD" w14:textId="309FD665" w:rsidR="1160D341" w:rsidRDefault="12C77FB7" w:rsidP="3C51F7C3">
      <w:pPr>
        <w:spacing w:line="276" w:lineRule="auto"/>
        <w:jc w:val="center"/>
        <w:rPr>
          <w:b/>
          <w:bCs/>
          <w:color w:val="24292E"/>
          <w:sz w:val="28"/>
          <w:szCs w:val="28"/>
        </w:rPr>
      </w:pPr>
      <w:r w:rsidRPr="3C51F7C3">
        <w:rPr>
          <w:b/>
          <w:bCs/>
          <w:color w:val="24292E"/>
          <w:sz w:val="28"/>
          <w:szCs w:val="28"/>
        </w:rPr>
        <w:t>UPI USING FREQUENCY</w:t>
      </w:r>
    </w:p>
    <w:p w14:paraId="4EAA506F" w14:textId="2BFC9295" w:rsidR="22264D5B" w:rsidRDefault="005A419D" w:rsidP="3C51F7C3">
      <w:pPr>
        <w:spacing w:line="276" w:lineRule="auto"/>
        <w:jc w:val="center"/>
        <w:rPr>
          <w:b/>
          <w:bCs/>
          <w:color w:val="24292E"/>
          <w:sz w:val="28"/>
          <w:szCs w:val="28"/>
        </w:rPr>
      </w:pPr>
      <w:r>
        <w:rPr>
          <w:noProof/>
        </w:rPr>
        <w:drawing>
          <wp:inline distT="0" distB="0" distL="0" distR="0" wp14:anchorId="139019B3" wp14:editId="1A36AB04">
            <wp:extent cx="4572000" cy="2743200"/>
            <wp:effectExtent l="0" t="0" r="12700" b="12700"/>
            <wp:docPr id="730610657" name="Chart 1">
              <a:extLst xmlns:a="http://schemas.openxmlformats.org/drawingml/2006/main">
                <a:ext uri="{FF2B5EF4-FFF2-40B4-BE49-F238E27FC236}">
                  <a16:creationId xmlns:a16="http://schemas.microsoft.com/office/drawing/2014/main" id="{780751D1-9686-7C98-69EE-EA44723E0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DEE9630" w14:textId="3B5BC597" w:rsidR="1160D341" w:rsidRDefault="6BC48A8A" w:rsidP="3C51F7C3">
      <w:pPr>
        <w:spacing w:line="276" w:lineRule="auto"/>
        <w:rPr>
          <w:b/>
          <w:bCs/>
          <w:color w:val="24292E"/>
          <w:sz w:val="28"/>
          <w:szCs w:val="28"/>
        </w:rPr>
      </w:pPr>
      <w:r w:rsidRPr="3C51F7C3">
        <w:rPr>
          <w:b/>
          <w:bCs/>
          <w:color w:val="24292E"/>
          <w:sz w:val="28"/>
          <w:szCs w:val="28"/>
        </w:rPr>
        <w:t>INTERPRETATION</w:t>
      </w:r>
    </w:p>
    <w:p w14:paraId="6BB0914F" w14:textId="6F2AD379"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Most users use UPI occasionally (30%) or rarely (46.25%), indicating that while adoption is high (98.75% have used it), daily dependency at 13.75% is still developing. Frequent users account for only 8.75%, suggesting room for increased regular usage.</w:t>
      </w:r>
    </w:p>
    <w:p w14:paraId="002C17A9" w14:textId="3CAE828E" w:rsidR="1160D341" w:rsidRDefault="1160D341" w:rsidP="3C51F7C3">
      <w:pPr>
        <w:spacing w:line="276" w:lineRule="auto"/>
      </w:pPr>
      <w:r>
        <w:br w:type="page"/>
      </w:r>
    </w:p>
    <w:p w14:paraId="1FDD81E6" w14:textId="357AA124" w:rsidR="1160D341" w:rsidRDefault="1160D341" w:rsidP="3C51F7C3">
      <w:pPr>
        <w:spacing w:line="276" w:lineRule="auto"/>
      </w:pPr>
    </w:p>
    <w:p w14:paraId="023CE6FC" w14:textId="25625AA7" w:rsidR="1160D341" w:rsidRDefault="6BC48A8A" w:rsidP="3C51F7C3">
      <w:pPr>
        <w:spacing w:line="276" w:lineRule="auto"/>
        <w:jc w:val="center"/>
        <w:rPr>
          <w:b/>
          <w:bCs/>
          <w:color w:val="24292E"/>
          <w:sz w:val="28"/>
          <w:szCs w:val="28"/>
        </w:rPr>
      </w:pPr>
      <w:r w:rsidRPr="3C51F7C3">
        <w:rPr>
          <w:b/>
          <w:bCs/>
          <w:color w:val="24292E"/>
          <w:sz w:val="28"/>
          <w:szCs w:val="28"/>
        </w:rPr>
        <w:t>TABLE 4.</w:t>
      </w:r>
      <w:r w:rsidR="70758A1E" w:rsidRPr="3C51F7C3">
        <w:rPr>
          <w:b/>
          <w:bCs/>
          <w:color w:val="24292E"/>
          <w:sz w:val="28"/>
          <w:szCs w:val="28"/>
        </w:rPr>
        <w:t>9</w:t>
      </w:r>
    </w:p>
    <w:p w14:paraId="58F791FA" w14:textId="56E198D4" w:rsidR="1160D341" w:rsidRDefault="5B56702B" w:rsidP="3C51F7C3">
      <w:pPr>
        <w:spacing w:line="276" w:lineRule="auto"/>
        <w:jc w:val="center"/>
        <w:rPr>
          <w:b/>
          <w:bCs/>
          <w:color w:val="24292E"/>
          <w:sz w:val="28"/>
          <w:szCs w:val="28"/>
        </w:rPr>
      </w:pPr>
      <w:r w:rsidRPr="3C51F7C3">
        <w:rPr>
          <w:b/>
          <w:bCs/>
          <w:color w:val="24292E"/>
          <w:sz w:val="28"/>
          <w:szCs w:val="28"/>
        </w:rPr>
        <w:t xml:space="preserve">CASH </w:t>
      </w:r>
      <w:r w:rsidR="1524A210" w:rsidRPr="3C51F7C3">
        <w:rPr>
          <w:b/>
          <w:bCs/>
          <w:color w:val="24292E"/>
          <w:sz w:val="28"/>
          <w:szCs w:val="28"/>
        </w:rPr>
        <w:t>USING FREQUENCY</w:t>
      </w:r>
    </w:p>
    <w:tbl>
      <w:tblPr>
        <w:tblStyle w:val="TableGrid"/>
        <w:tblW w:w="0" w:type="auto"/>
        <w:tblLook w:val="06A0" w:firstRow="1" w:lastRow="0" w:firstColumn="1" w:lastColumn="0" w:noHBand="1" w:noVBand="1"/>
      </w:tblPr>
      <w:tblGrid>
        <w:gridCol w:w="2254"/>
        <w:gridCol w:w="2254"/>
        <w:gridCol w:w="2254"/>
        <w:gridCol w:w="2254"/>
      </w:tblGrid>
      <w:tr w:rsidR="5CB56312" w14:paraId="763254CC" w14:textId="77777777" w:rsidTr="3C51F7C3">
        <w:trPr>
          <w:trHeight w:val="300"/>
        </w:trPr>
        <w:tc>
          <w:tcPr>
            <w:tcW w:w="2254" w:type="dxa"/>
          </w:tcPr>
          <w:p w14:paraId="36A0786F" w14:textId="2DB00E30" w:rsidR="5CB56312" w:rsidRDefault="496063C7" w:rsidP="3C51F7C3">
            <w:pPr>
              <w:spacing w:line="276" w:lineRule="auto"/>
              <w:jc w:val="both"/>
              <w:rPr>
                <w:b/>
                <w:bCs/>
                <w:sz w:val="28"/>
                <w:szCs w:val="28"/>
              </w:rPr>
            </w:pPr>
            <w:bookmarkStart w:id="6" w:name="OLE_LINK5"/>
            <w:r w:rsidRPr="3C51F7C3">
              <w:rPr>
                <w:b/>
                <w:bCs/>
              </w:rPr>
              <w:t>SL.NO</w:t>
            </w:r>
          </w:p>
        </w:tc>
        <w:tc>
          <w:tcPr>
            <w:tcW w:w="2254" w:type="dxa"/>
          </w:tcPr>
          <w:p w14:paraId="36F422F8" w14:textId="5B569EB0" w:rsidR="5CB56312" w:rsidRDefault="3BB630BC" w:rsidP="3C51F7C3">
            <w:pPr>
              <w:spacing w:line="276" w:lineRule="auto"/>
              <w:jc w:val="both"/>
              <w:rPr>
                <w:b/>
                <w:bCs/>
              </w:rPr>
            </w:pPr>
            <w:r w:rsidRPr="054842EB">
              <w:rPr>
                <w:b/>
                <w:color w:val="24292E"/>
                <w:shd w:val="clear" w:color="auto" w:fill="FFFFFF"/>
              </w:rPr>
              <w:t>Frequency</w:t>
            </w:r>
          </w:p>
        </w:tc>
        <w:tc>
          <w:tcPr>
            <w:tcW w:w="2254" w:type="dxa"/>
          </w:tcPr>
          <w:p w14:paraId="14C0DFAC" w14:textId="782F13BA" w:rsidR="5CB56312" w:rsidRDefault="3BB630BC" w:rsidP="3C51F7C3">
            <w:pPr>
              <w:spacing w:line="276" w:lineRule="auto"/>
              <w:jc w:val="both"/>
              <w:rPr>
                <w:b/>
                <w:bCs/>
                <w:sz w:val="28"/>
                <w:szCs w:val="28"/>
              </w:rPr>
            </w:pPr>
            <w:r w:rsidRPr="054842EB">
              <w:rPr>
                <w:b/>
                <w:sz w:val="26"/>
                <w:szCs w:val="26"/>
              </w:rPr>
              <w:t>NO. OF RESPONSE</w:t>
            </w:r>
          </w:p>
        </w:tc>
        <w:tc>
          <w:tcPr>
            <w:tcW w:w="2254" w:type="dxa"/>
          </w:tcPr>
          <w:p w14:paraId="7C0CB970" w14:textId="31620042" w:rsidR="5CB56312" w:rsidRDefault="496063C7" w:rsidP="3C51F7C3">
            <w:pPr>
              <w:spacing w:line="276" w:lineRule="auto"/>
              <w:jc w:val="both"/>
              <w:rPr>
                <w:b/>
                <w:bCs/>
              </w:rPr>
            </w:pPr>
            <w:r w:rsidRPr="3C51F7C3">
              <w:rPr>
                <w:b/>
                <w:bCs/>
              </w:rPr>
              <w:t>PERCENTAGE</w:t>
            </w:r>
          </w:p>
        </w:tc>
      </w:tr>
      <w:tr w:rsidR="5CB56312" w14:paraId="2F2365BE" w14:textId="77777777" w:rsidTr="3C51F7C3">
        <w:trPr>
          <w:trHeight w:val="300"/>
        </w:trPr>
        <w:tc>
          <w:tcPr>
            <w:tcW w:w="2254" w:type="dxa"/>
          </w:tcPr>
          <w:p w14:paraId="5692B71B" w14:textId="3EA9545D" w:rsidR="5CB56312" w:rsidRDefault="496063C7" w:rsidP="3C51F7C3">
            <w:pPr>
              <w:spacing w:line="276" w:lineRule="auto"/>
              <w:jc w:val="both"/>
            </w:pPr>
            <w:r>
              <w:t>1</w:t>
            </w:r>
          </w:p>
        </w:tc>
        <w:tc>
          <w:tcPr>
            <w:tcW w:w="2254" w:type="dxa"/>
          </w:tcPr>
          <w:p w14:paraId="5FFF63EF" w14:textId="7587C59B" w:rsidR="5CB56312" w:rsidRDefault="3BB630BC" w:rsidP="3C51F7C3">
            <w:pPr>
              <w:spacing w:line="276" w:lineRule="auto"/>
              <w:jc w:val="both"/>
              <w:rPr>
                <w:color w:val="24292E"/>
              </w:rPr>
            </w:pPr>
            <w:r w:rsidRPr="054842EB">
              <w:rPr>
                <w:color w:val="24292E"/>
                <w:shd w:val="clear" w:color="auto" w:fill="FFFFFF"/>
              </w:rPr>
              <w:t>Frequently</w:t>
            </w:r>
          </w:p>
        </w:tc>
        <w:tc>
          <w:tcPr>
            <w:tcW w:w="2254" w:type="dxa"/>
          </w:tcPr>
          <w:p w14:paraId="01406348" w14:textId="40AF8ADB" w:rsidR="00EB5687" w:rsidRDefault="496063C7" w:rsidP="3C51F7C3">
            <w:pPr>
              <w:spacing w:line="276" w:lineRule="auto"/>
              <w:jc w:val="both"/>
            </w:pPr>
            <w:r>
              <w:t>3</w:t>
            </w:r>
            <w:r w:rsidR="3BB630BC">
              <w:t>4</w:t>
            </w:r>
          </w:p>
        </w:tc>
        <w:tc>
          <w:tcPr>
            <w:tcW w:w="2254" w:type="dxa"/>
          </w:tcPr>
          <w:p w14:paraId="424F0EA3" w14:textId="2DE30076" w:rsidR="5CB56312" w:rsidRDefault="3BB630BC" w:rsidP="3C51F7C3">
            <w:pPr>
              <w:spacing w:line="276" w:lineRule="auto"/>
              <w:jc w:val="both"/>
              <w:rPr>
                <w:color w:val="24292E"/>
              </w:rPr>
            </w:pPr>
            <w:r w:rsidRPr="054842EB">
              <w:rPr>
                <w:color w:val="24292E"/>
                <w:shd w:val="clear" w:color="auto" w:fill="FFFFFF"/>
              </w:rPr>
              <w:t>42.5%</w:t>
            </w:r>
          </w:p>
        </w:tc>
      </w:tr>
      <w:tr w:rsidR="5CB56312" w14:paraId="58BD61D9" w14:textId="77777777" w:rsidTr="3C51F7C3">
        <w:trPr>
          <w:trHeight w:val="300"/>
        </w:trPr>
        <w:tc>
          <w:tcPr>
            <w:tcW w:w="2254" w:type="dxa"/>
          </w:tcPr>
          <w:p w14:paraId="4F886ED5" w14:textId="7A2ABB5E" w:rsidR="5CB56312" w:rsidRDefault="496063C7" w:rsidP="3C51F7C3">
            <w:pPr>
              <w:spacing w:line="276" w:lineRule="auto"/>
              <w:jc w:val="both"/>
            </w:pPr>
            <w:r>
              <w:t>2</w:t>
            </w:r>
          </w:p>
        </w:tc>
        <w:tc>
          <w:tcPr>
            <w:tcW w:w="2254" w:type="dxa"/>
          </w:tcPr>
          <w:p w14:paraId="16562A7C" w14:textId="240B7F47" w:rsidR="5CB56312" w:rsidRDefault="3BB630BC" w:rsidP="3C51F7C3">
            <w:pPr>
              <w:spacing w:line="276" w:lineRule="auto"/>
              <w:jc w:val="both"/>
              <w:rPr>
                <w:color w:val="24292E"/>
              </w:rPr>
            </w:pPr>
            <w:r w:rsidRPr="054842EB">
              <w:rPr>
                <w:color w:val="24292E"/>
                <w:shd w:val="clear" w:color="auto" w:fill="F6F8FA"/>
              </w:rPr>
              <w:t>Rarely</w:t>
            </w:r>
          </w:p>
        </w:tc>
        <w:tc>
          <w:tcPr>
            <w:tcW w:w="2254" w:type="dxa"/>
          </w:tcPr>
          <w:p w14:paraId="2514644D" w14:textId="6F1390C3" w:rsidR="5CB56312" w:rsidRDefault="496063C7" w:rsidP="3C51F7C3">
            <w:pPr>
              <w:spacing w:line="276" w:lineRule="auto"/>
              <w:jc w:val="both"/>
            </w:pPr>
            <w:r>
              <w:t>24</w:t>
            </w:r>
          </w:p>
        </w:tc>
        <w:tc>
          <w:tcPr>
            <w:tcW w:w="2254" w:type="dxa"/>
          </w:tcPr>
          <w:p w14:paraId="23AFBEC0" w14:textId="611BFDD3" w:rsidR="5CB56312" w:rsidRDefault="496063C7" w:rsidP="3C51F7C3">
            <w:pPr>
              <w:spacing w:line="276" w:lineRule="auto"/>
              <w:jc w:val="both"/>
            </w:pPr>
            <w:r>
              <w:t>30%</w:t>
            </w:r>
          </w:p>
        </w:tc>
      </w:tr>
      <w:tr w:rsidR="5CB56312" w14:paraId="4AC98D0F" w14:textId="77777777" w:rsidTr="3C51F7C3">
        <w:trPr>
          <w:trHeight w:val="300"/>
        </w:trPr>
        <w:tc>
          <w:tcPr>
            <w:tcW w:w="2254" w:type="dxa"/>
          </w:tcPr>
          <w:p w14:paraId="04D8E4E8" w14:textId="467A19A9" w:rsidR="5CB56312" w:rsidRDefault="496063C7" w:rsidP="3C51F7C3">
            <w:pPr>
              <w:spacing w:line="276" w:lineRule="auto"/>
              <w:jc w:val="both"/>
            </w:pPr>
            <w:r>
              <w:t>3</w:t>
            </w:r>
          </w:p>
        </w:tc>
        <w:tc>
          <w:tcPr>
            <w:tcW w:w="2254" w:type="dxa"/>
          </w:tcPr>
          <w:p w14:paraId="31C9E381" w14:textId="0042EF74" w:rsidR="5CB56312" w:rsidRDefault="3BB630BC" w:rsidP="3C51F7C3">
            <w:pPr>
              <w:spacing w:line="276" w:lineRule="auto"/>
              <w:jc w:val="both"/>
              <w:rPr>
                <w:rFonts w:eastAsia="Segoe UI"/>
                <w:color w:val="24292E"/>
              </w:rPr>
            </w:pPr>
            <w:r w:rsidRPr="054842EB">
              <w:rPr>
                <w:color w:val="24292E"/>
                <w:shd w:val="clear" w:color="auto" w:fill="FFFFFF"/>
              </w:rPr>
              <w:t>Occasionally</w:t>
            </w:r>
          </w:p>
        </w:tc>
        <w:tc>
          <w:tcPr>
            <w:tcW w:w="2254" w:type="dxa"/>
          </w:tcPr>
          <w:p w14:paraId="52AD7EBE" w14:textId="17CDF621" w:rsidR="5CB56312" w:rsidRDefault="496063C7" w:rsidP="3C51F7C3">
            <w:pPr>
              <w:spacing w:line="276" w:lineRule="auto"/>
              <w:jc w:val="both"/>
            </w:pPr>
            <w:r>
              <w:t>1</w:t>
            </w:r>
            <w:r w:rsidR="3BB630BC">
              <w:t>2</w:t>
            </w:r>
          </w:p>
        </w:tc>
        <w:tc>
          <w:tcPr>
            <w:tcW w:w="2254" w:type="dxa"/>
          </w:tcPr>
          <w:p w14:paraId="72600BC6" w14:textId="69C23DFC" w:rsidR="5CB56312" w:rsidRDefault="3BB630BC" w:rsidP="3C51F7C3">
            <w:pPr>
              <w:spacing w:line="276" w:lineRule="auto"/>
              <w:jc w:val="both"/>
              <w:rPr>
                <w:color w:val="24292E"/>
              </w:rPr>
            </w:pPr>
            <w:r w:rsidRPr="054842EB">
              <w:rPr>
                <w:color w:val="24292E"/>
                <w:shd w:val="clear" w:color="auto" w:fill="FFFFFF"/>
              </w:rPr>
              <w:t>15%</w:t>
            </w:r>
          </w:p>
        </w:tc>
      </w:tr>
      <w:tr w:rsidR="5CB56312" w14:paraId="4D9E29D3" w14:textId="77777777" w:rsidTr="3C51F7C3">
        <w:trPr>
          <w:trHeight w:val="300"/>
        </w:trPr>
        <w:tc>
          <w:tcPr>
            <w:tcW w:w="2254" w:type="dxa"/>
          </w:tcPr>
          <w:p w14:paraId="277B3AA2" w14:textId="05709258" w:rsidR="7DED83A3" w:rsidRDefault="5C34F2EF" w:rsidP="3C51F7C3">
            <w:pPr>
              <w:spacing w:line="276" w:lineRule="auto"/>
              <w:jc w:val="both"/>
            </w:pPr>
            <w:r>
              <w:t>4</w:t>
            </w:r>
          </w:p>
        </w:tc>
        <w:tc>
          <w:tcPr>
            <w:tcW w:w="2254" w:type="dxa"/>
          </w:tcPr>
          <w:p w14:paraId="0F31FA85" w14:textId="28A9EF28" w:rsidR="5CB56312" w:rsidRDefault="3BB630BC" w:rsidP="3C51F7C3">
            <w:pPr>
              <w:spacing w:line="276" w:lineRule="auto"/>
              <w:jc w:val="both"/>
              <w:rPr>
                <w:rFonts w:eastAsia="Segoe UI"/>
                <w:color w:val="24292E"/>
              </w:rPr>
            </w:pPr>
            <w:r w:rsidRPr="054842EB">
              <w:rPr>
                <w:color w:val="24292E"/>
                <w:shd w:val="clear" w:color="auto" w:fill="F6F8FA"/>
              </w:rPr>
              <w:t>Daily</w:t>
            </w:r>
          </w:p>
        </w:tc>
        <w:tc>
          <w:tcPr>
            <w:tcW w:w="2254" w:type="dxa"/>
          </w:tcPr>
          <w:p w14:paraId="20DB1641" w14:textId="5B9598A8" w:rsidR="5CB56312" w:rsidRDefault="3BB630BC" w:rsidP="3C51F7C3">
            <w:pPr>
              <w:spacing w:line="276" w:lineRule="auto"/>
              <w:jc w:val="both"/>
            </w:pPr>
            <w:r>
              <w:t>9</w:t>
            </w:r>
          </w:p>
        </w:tc>
        <w:tc>
          <w:tcPr>
            <w:tcW w:w="2254" w:type="dxa"/>
          </w:tcPr>
          <w:p w14:paraId="03EF58B8" w14:textId="548C471F" w:rsidR="5CB56312" w:rsidRDefault="3BB630BC" w:rsidP="3C51F7C3">
            <w:pPr>
              <w:spacing w:line="276" w:lineRule="auto"/>
              <w:jc w:val="both"/>
              <w:rPr>
                <w:color w:val="24292E"/>
              </w:rPr>
            </w:pPr>
            <w:r w:rsidRPr="054842EB">
              <w:rPr>
                <w:color w:val="24292E"/>
                <w:shd w:val="clear" w:color="auto" w:fill="F6F8FA"/>
              </w:rPr>
              <w:t>11.25%</w:t>
            </w:r>
          </w:p>
        </w:tc>
      </w:tr>
      <w:tr w:rsidR="5CB56312" w14:paraId="0E561F15" w14:textId="77777777" w:rsidTr="3C51F7C3">
        <w:trPr>
          <w:trHeight w:val="300"/>
        </w:trPr>
        <w:tc>
          <w:tcPr>
            <w:tcW w:w="2254" w:type="dxa"/>
          </w:tcPr>
          <w:p w14:paraId="1B2C674B" w14:textId="2A0AF637" w:rsidR="061776D1" w:rsidRDefault="23D97D8D" w:rsidP="3C51F7C3">
            <w:pPr>
              <w:spacing w:line="276" w:lineRule="auto"/>
              <w:jc w:val="both"/>
            </w:pPr>
            <w:r>
              <w:t>5</w:t>
            </w:r>
          </w:p>
        </w:tc>
        <w:tc>
          <w:tcPr>
            <w:tcW w:w="2254" w:type="dxa"/>
          </w:tcPr>
          <w:p w14:paraId="5BD010D5" w14:textId="4D96F05B" w:rsidR="5CB56312" w:rsidRDefault="3BB630BC" w:rsidP="3C51F7C3">
            <w:pPr>
              <w:spacing w:line="276" w:lineRule="auto"/>
              <w:jc w:val="both"/>
              <w:rPr>
                <w:rFonts w:eastAsia="Segoe UI"/>
                <w:color w:val="24292E"/>
              </w:rPr>
            </w:pPr>
            <w:r w:rsidRPr="054842EB">
              <w:rPr>
                <w:color w:val="24292E"/>
                <w:shd w:val="clear" w:color="auto" w:fill="FFFFFF"/>
              </w:rPr>
              <w:t>Never</w:t>
            </w:r>
          </w:p>
        </w:tc>
        <w:tc>
          <w:tcPr>
            <w:tcW w:w="2254" w:type="dxa"/>
          </w:tcPr>
          <w:p w14:paraId="7FC687BB" w14:textId="6036C72C" w:rsidR="5CB56312" w:rsidRDefault="496063C7" w:rsidP="3C51F7C3">
            <w:pPr>
              <w:spacing w:line="276" w:lineRule="auto"/>
              <w:jc w:val="both"/>
            </w:pPr>
            <w:r>
              <w:t>1</w:t>
            </w:r>
          </w:p>
        </w:tc>
        <w:tc>
          <w:tcPr>
            <w:tcW w:w="2254" w:type="dxa"/>
          </w:tcPr>
          <w:p w14:paraId="5C02CE23" w14:textId="2EF20E39" w:rsidR="5CB56312" w:rsidRDefault="3BB630BC" w:rsidP="3C51F7C3">
            <w:pPr>
              <w:spacing w:line="276" w:lineRule="auto"/>
              <w:jc w:val="both"/>
              <w:rPr>
                <w:color w:val="24292E"/>
              </w:rPr>
            </w:pPr>
            <w:r w:rsidRPr="054842EB">
              <w:rPr>
                <w:color w:val="24292E"/>
                <w:shd w:val="clear" w:color="auto" w:fill="FFFFFF"/>
              </w:rPr>
              <w:t>1.25%</w:t>
            </w:r>
          </w:p>
        </w:tc>
      </w:tr>
      <w:tr w:rsidR="5CB56312" w14:paraId="56E52896" w14:textId="77777777" w:rsidTr="3C51F7C3">
        <w:trPr>
          <w:trHeight w:val="300"/>
        </w:trPr>
        <w:tc>
          <w:tcPr>
            <w:tcW w:w="2254" w:type="dxa"/>
          </w:tcPr>
          <w:p w14:paraId="37F61F13" w14:textId="026B890A" w:rsidR="5CB56312" w:rsidRDefault="5CB56312" w:rsidP="3C51F7C3">
            <w:pPr>
              <w:spacing w:line="276" w:lineRule="auto"/>
              <w:jc w:val="both"/>
            </w:pPr>
          </w:p>
        </w:tc>
        <w:tc>
          <w:tcPr>
            <w:tcW w:w="2254" w:type="dxa"/>
          </w:tcPr>
          <w:p w14:paraId="7322B971" w14:textId="67B32881" w:rsidR="5CB56312" w:rsidRDefault="496063C7" w:rsidP="3C51F7C3">
            <w:pPr>
              <w:spacing w:line="276" w:lineRule="auto"/>
              <w:jc w:val="both"/>
              <w:rPr>
                <w:b/>
                <w:bCs/>
              </w:rPr>
            </w:pPr>
            <w:r w:rsidRPr="3C51F7C3">
              <w:rPr>
                <w:b/>
                <w:bCs/>
              </w:rPr>
              <w:t>TOTAL</w:t>
            </w:r>
          </w:p>
        </w:tc>
        <w:tc>
          <w:tcPr>
            <w:tcW w:w="2254" w:type="dxa"/>
          </w:tcPr>
          <w:p w14:paraId="617669D8" w14:textId="772C42CC" w:rsidR="5CB56312" w:rsidRDefault="496063C7" w:rsidP="3C51F7C3">
            <w:pPr>
              <w:spacing w:line="276" w:lineRule="auto"/>
              <w:jc w:val="both"/>
              <w:rPr>
                <w:b/>
                <w:bCs/>
              </w:rPr>
            </w:pPr>
            <w:r w:rsidRPr="3C51F7C3">
              <w:rPr>
                <w:b/>
                <w:bCs/>
              </w:rPr>
              <w:t>80</w:t>
            </w:r>
          </w:p>
        </w:tc>
        <w:tc>
          <w:tcPr>
            <w:tcW w:w="2254" w:type="dxa"/>
          </w:tcPr>
          <w:p w14:paraId="09704649" w14:textId="2D17E3BE" w:rsidR="5CB56312" w:rsidRDefault="496063C7" w:rsidP="3C51F7C3">
            <w:pPr>
              <w:spacing w:line="276" w:lineRule="auto"/>
              <w:jc w:val="both"/>
              <w:rPr>
                <w:b/>
                <w:bCs/>
              </w:rPr>
            </w:pPr>
            <w:r w:rsidRPr="3C51F7C3">
              <w:rPr>
                <w:b/>
                <w:bCs/>
              </w:rPr>
              <w:t>100%</w:t>
            </w:r>
          </w:p>
        </w:tc>
      </w:tr>
      <w:bookmarkEnd w:id="6"/>
    </w:tbl>
    <w:p w14:paraId="1096A364" w14:textId="6FAFE630" w:rsidR="1160D341" w:rsidRDefault="1160D341" w:rsidP="3C51F7C3">
      <w:pPr>
        <w:spacing w:line="276" w:lineRule="auto"/>
        <w:rPr>
          <w:rFonts w:eastAsia="Segoe UI"/>
          <w:color w:val="24292E"/>
        </w:rPr>
      </w:pPr>
    </w:p>
    <w:p w14:paraId="4EB8C80F" w14:textId="0F8C7F94" w:rsidR="1160D341" w:rsidRDefault="36F983E2" w:rsidP="3C51F7C3">
      <w:pPr>
        <w:spacing w:line="276" w:lineRule="auto"/>
        <w:jc w:val="center"/>
        <w:rPr>
          <w:b/>
          <w:bCs/>
          <w:color w:val="24292E"/>
          <w:sz w:val="28"/>
          <w:szCs w:val="28"/>
        </w:rPr>
      </w:pPr>
      <w:r w:rsidRPr="3C51F7C3">
        <w:rPr>
          <w:b/>
          <w:bCs/>
          <w:color w:val="24292E"/>
          <w:sz w:val="28"/>
          <w:szCs w:val="28"/>
        </w:rPr>
        <w:t>CHART 4.</w:t>
      </w:r>
      <w:r w:rsidR="4E49B4EE" w:rsidRPr="3C51F7C3">
        <w:rPr>
          <w:b/>
          <w:bCs/>
          <w:color w:val="24292E"/>
          <w:sz w:val="28"/>
          <w:szCs w:val="28"/>
        </w:rPr>
        <w:t>9</w:t>
      </w:r>
    </w:p>
    <w:p w14:paraId="684F394F" w14:textId="0C35E74C" w:rsidR="1160D341" w:rsidRDefault="5C4B30E0" w:rsidP="3C51F7C3">
      <w:pPr>
        <w:spacing w:line="276" w:lineRule="auto"/>
        <w:jc w:val="center"/>
        <w:rPr>
          <w:b/>
          <w:bCs/>
          <w:color w:val="24292E"/>
          <w:sz w:val="28"/>
          <w:szCs w:val="28"/>
        </w:rPr>
      </w:pPr>
      <w:r w:rsidRPr="3C51F7C3">
        <w:rPr>
          <w:b/>
          <w:bCs/>
          <w:color w:val="24292E"/>
          <w:sz w:val="28"/>
          <w:szCs w:val="28"/>
        </w:rPr>
        <w:t>CASH</w:t>
      </w:r>
      <w:r w:rsidR="3C311881" w:rsidRPr="3C51F7C3">
        <w:rPr>
          <w:b/>
          <w:bCs/>
          <w:color w:val="24292E"/>
          <w:sz w:val="28"/>
          <w:szCs w:val="28"/>
        </w:rPr>
        <w:t xml:space="preserve"> USING FREQUENCY</w:t>
      </w:r>
    </w:p>
    <w:p w14:paraId="73D171B0" w14:textId="3498D07F" w:rsidR="22264D5B" w:rsidRDefault="009D4566" w:rsidP="3C51F7C3">
      <w:pPr>
        <w:spacing w:line="276" w:lineRule="auto"/>
        <w:jc w:val="center"/>
        <w:rPr>
          <w:b/>
          <w:bCs/>
          <w:color w:val="24292E"/>
          <w:sz w:val="28"/>
          <w:szCs w:val="28"/>
        </w:rPr>
      </w:pPr>
      <w:r>
        <w:rPr>
          <w:noProof/>
        </w:rPr>
        <w:drawing>
          <wp:inline distT="0" distB="0" distL="0" distR="0" wp14:anchorId="65835919" wp14:editId="7AFE006D">
            <wp:extent cx="4572000" cy="2743200"/>
            <wp:effectExtent l="0" t="0" r="12700" b="12700"/>
            <wp:docPr id="1932576068" name="Chart 1">
              <a:extLst xmlns:a="http://schemas.openxmlformats.org/drawingml/2006/main">
                <a:ext uri="{FF2B5EF4-FFF2-40B4-BE49-F238E27FC236}">
                  <a16:creationId xmlns:a16="http://schemas.microsoft.com/office/drawing/2014/main" id="{C64DE53F-6BEE-B43B-7091-4E3D93041F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5D7232" w14:textId="3B5BC597" w:rsidR="1160D341" w:rsidRDefault="36F983E2" w:rsidP="3C51F7C3">
      <w:pPr>
        <w:spacing w:line="276" w:lineRule="auto"/>
        <w:rPr>
          <w:b/>
          <w:bCs/>
          <w:color w:val="24292E"/>
          <w:sz w:val="28"/>
          <w:szCs w:val="28"/>
        </w:rPr>
      </w:pPr>
      <w:r w:rsidRPr="3C51F7C3">
        <w:rPr>
          <w:b/>
          <w:bCs/>
          <w:color w:val="24292E"/>
          <w:sz w:val="28"/>
          <w:szCs w:val="28"/>
        </w:rPr>
        <w:t>INTERPRETATION</w:t>
      </w:r>
    </w:p>
    <w:p w14:paraId="252A6999" w14:textId="1B863CD5"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Cash is still frequently used by a significant portion of respondents (42.5%), highlighting its continued importance in daily transactions. When combined with daily users (11.25%), over half (53.75%) rely on cash regularly, despite digital payment growth.</w:t>
      </w:r>
    </w:p>
    <w:p w14:paraId="7F022D3B" w14:textId="3CAE828E" w:rsidR="1160D341" w:rsidRDefault="1160D341" w:rsidP="3C51F7C3">
      <w:pPr>
        <w:spacing w:line="276" w:lineRule="auto"/>
      </w:pPr>
      <w:r>
        <w:br w:type="page"/>
      </w:r>
    </w:p>
    <w:p w14:paraId="4CAD70CB" w14:textId="357AA124" w:rsidR="1160D341" w:rsidRDefault="1160D341" w:rsidP="3C51F7C3">
      <w:pPr>
        <w:spacing w:line="276" w:lineRule="auto"/>
      </w:pPr>
    </w:p>
    <w:p w14:paraId="3AAF6C6C" w14:textId="58A2E94D" w:rsidR="1160D341" w:rsidRDefault="36F983E2" w:rsidP="3C51F7C3">
      <w:pPr>
        <w:spacing w:line="276" w:lineRule="auto"/>
        <w:jc w:val="center"/>
        <w:rPr>
          <w:b/>
          <w:bCs/>
          <w:color w:val="24292E"/>
          <w:sz w:val="28"/>
          <w:szCs w:val="28"/>
        </w:rPr>
      </w:pPr>
      <w:r w:rsidRPr="3C51F7C3">
        <w:rPr>
          <w:b/>
          <w:bCs/>
          <w:color w:val="24292E"/>
          <w:sz w:val="28"/>
          <w:szCs w:val="28"/>
        </w:rPr>
        <w:t>TABLE 4.</w:t>
      </w:r>
      <w:r w:rsidR="733B4BCF" w:rsidRPr="3C51F7C3">
        <w:rPr>
          <w:b/>
          <w:bCs/>
          <w:color w:val="24292E"/>
          <w:sz w:val="28"/>
          <w:szCs w:val="28"/>
        </w:rPr>
        <w:t>10</w:t>
      </w:r>
    </w:p>
    <w:p w14:paraId="7B14C8E6" w14:textId="6E0BED4E" w:rsidR="1160D341" w:rsidRDefault="1FAC185E" w:rsidP="3C51F7C3">
      <w:pPr>
        <w:spacing w:line="276" w:lineRule="auto"/>
        <w:jc w:val="center"/>
        <w:rPr>
          <w:b/>
          <w:bCs/>
          <w:color w:val="24292E"/>
          <w:sz w:val="28"/>
          <w:szCs w:val="28"/>
        </w:rPr>
      </w:pPr>
      <w:r w:rsidRPr="3C51F7C3">
        <w:rPr>
          <w:b/>
          <w:bCs/>
          <w:color w:val="24292E"/>
          <w:sz w:val="28"/>
          <w:szCs w:val="28"/>
        </w:rPr>
        <w:t>CARD</w:t>
      </w:r>
      <w:r w:rsidR="33E8DFE5" w:rsidRPr="3C51F7C3">
        <w:rPr>
          <w:b/>
          <w:bCs/>
          <w:color w:val="24292E"/>
          <w:sz w:val="28"/>
          <w:szCs w:val="28"/>
        </w:rPr>
        <w:t xml:space="preserve"> USING FREQUENCY</w:t>
      </w:r>
    </w:p>
    <w:tbl>
      <w:tblPr>
        <w:tblStyle w:val="TableGrid"/>
        <w:tblW w:w="0" w:type="auto"/>
        <w:tblLook w:val="06A0" w:firstRow="1" w:lastRow="0" w:firstColumn="1" w:lastColumn="0" w:noHBand="1" w:noVBand="1"/>
      </w:tblPr>
      <w:tblGrid>
        <w:gridCol w:w="2254"/>
        <w:gridCol w:w="2254"/>
        <w:gridCol w:w="2254"/>
        <w:gridCol w:w="2254"/>
      </w:tblGrid>
      <w:tr w:rsidR="5CB56312" w14:paraId="7A1AB25D" w14:textId="77777777" w:rsidTr="3C51F7C3">
        <w:trPr>
          <w:trHeight w:val="300"/>
        </w:trPr>
        <w:tc>
          <w:tcPr>
            <w:tcW w:w="2254" w:type="dxa"/>
          </w:tcPr>
          <w:p w14:paraId="4DB994C9" w14:textId="2DB00E30" w:rsidR="5CB56312" w:rsidRDefault="496063C7" w:rsidP="3C51F7C3">
            <w:pPr>
              <w:spacing w:line="276" w:lineRule="auto"/>
              <w:rPr>
                <w:b/>
                <w:bCs/>
                <w:sz w:val="28"/>
                <w:szCs w:val="28"/>
              </w:rPr>
            </w:pPr>
            <w:bookmarkStart w:id="7" w:name="OLE_LINK6"/>
            <w:r w:rsidRPr="3C51F7C3">
              <w:rPr>
                <w:b/>
                <w:bCs/>
              </w:rPr>
              <w:t>SL.NO</w:t>
            </w:r>
          </w:p>
        </w:tc>
        <w:tc>
          <w:tcPr>
            <w:tcW w:w="2254" w:type="dxa"/>
          </w:tcPr>
          <w:p w14:paraId="7A5754ED" w14:textId="57CC0365" w:rsidR="5CB56312" w:rsidRDefault="3BB630BC" w:rsidP="3C51F7C3">
            <w:pPr>
              <w:spacing w:line="276" w:lineRule="auto"/>
              <w:rPr>
                <w:b/>
                <w:bCs/>
              </w:rPr>
            </w:pPr>
            <w:r w:rsidRPr="054842EB">
              <w:rPr>
                <w:b/>
                <w:color w:val="24292E"/>
                <w:shd w:val="clear" w:color="auto" w:fill="FFFFFF"/>
              </w:rPr>
              <w:t>Frequency</w:t>
            </w:r>
          </w:p>
        </w:tc>
        <w:tc>
          <w:tcPr>
            <w:tcW w:w="2254" w:type="dxa"/>
          </w:tcPr>
          <w:p w14:paraId="329CD3A8" w14:textId="48827BB0" w:rsidR="5CB56312" w:rsidRDefault="496063C7" w:rsidP="3C51F7C3">
            <w:pPr>
              <w:spacing w:line="276" w:lineRule="auto"/>
              <w:rPr>
                <w:b/>
                <w:bCs/>
                <w:sz w:val="28"/>
                <w:szCs w:val="28"/>
              </w:rPr>
            </w:pPr>
            <w:r w:rsidRPr="3C51F7C3">
              <w:rPr>
                <w:b/>
                <w:bCs/>
              </w:rPr>
              <w:t>NO. OF RESPONSE</w:t>
            </w:r>
          </w:p>
        </w:tc>
        <w:tc>
          <w:tcPr>
            <w:tcW w:w="2254" w:type="dxa"/>
          </w:tcPr>
          <w:p w14:paraId="7AE4CA10" w14:textId="31620042" w:rsidR="5CB56312" w:rsidRDefault="496063C7" w:rsidP="3C51F7C3">
            <w:pPr>
              <w:spacing w:line="276" w:lineRule="auto"/>
              <w:rPr>
                <w:b/>
                <w:bCs/>
              </w:rPr>
            </w:pPr>
            <w:r w:rsidRPr="3C51F7C3">
              <w:rPr>
                <w:b/>
                <w:bCs/>
              </w:rPr>
              <w:t>PERCENTAGE</w:t>
            </w:r>
          </w:p>
        </w:tc>
      </w:tr>
      <w:tr w:rsidR="007448E4" w14:paraId="605922EB" w14:textId="77777777" w:rsidTr="3C51F7C3">
        <w:trPr>
          <w:trHeight w:val="300"/>
        </w:trPr>
        <w:tc>
          <w:tcPr>
            <w:tcW w:w="2254" w:type="dxa"/>
          </w:tcPr>
          <w:p w14:paraId="30ABCBC9" w14:textId="3EA9545D" w:rsidR="007448E4" w:rsidRDefault="75959BB3" w:rsidP="3C51F7C3">
            <w:pPr>
              <w:spacing w:line="276" w:lineRule="auto"/>
            </w:pPr>
            <w:r>
              <w:t>1</w:t>
            </w:r>
          </w:p>
        </w:tc>
        <w:tc>
          <w:tcPr>
            <w:tcW w:w="2254" w:type="dxa"/>
          </w:tcPr>
          <w:p w14:paraId="6300402D" w14:textId="56A5BB5D" w:rsidR="007448E4" w:rsidRDefault="75959BB3" w:rsidP="3C51F7C3">
            <w:pPr>
              <w:spacing w:line="276" w:lineRule="auto"/>
              <w:rPr>
                <w:rFonts w:eastAsia="Segoe UI"/>
                <w:color w:val="24292E"/>
              </w:rPr>
            </w:pPr>
            <w:r w:rsidRPr="054842EB">
              <w:rPr>
                <w:color w:val="24292E"/>
                <w:shd w:val="clear" w:color="auto" w:fill="FFFFFF"/>
              </w:rPr>
              <w:t>Frequently</w:t>
            </w:r>
          </w:p>
        </w:tc>
        <w:tc>
          <w:tcPr>
            <w:tcW w:w="2254" w:type="dxa"/>
            <w:vAlign w:val="center"/>
          </w:tcPr>
          <w:p w14:paraId="3D458582" w14:textId="6415BE85" w:rsidR="007448E4" w:rsidRDefault="75959BB3" w:rsidP="3C51F7C3">
            <w:pPr>
              <w:spacing w:line="276" w:lineRule="auto"/>
              <w:rPr>
                <w:color w:val="24292E"/>
              </w:rPr>
            </w:pPr>
            <w:r w:rsidRPr="054842EB">
              <w:rPr>
                <w:color w:val="24292E"/>
              </w:rPr>
              <w:t>39</w:t>
            </w:r>
          </w:p>
        </w:tc>
        <w:tc>
          <w:tcPr>
            <w:tcW w:w="2254" w:type="dxa"/>
            <w:vAlign w:val="center"/>
          </w:tcPr>
          <w:p w14:paraId="7871F13D" w14:textId="398A949E" w:rsidR="007448E4" w:rsidRDefault="75959BB3" w:rsidP="3C51F7C3">
            <w:pPr>
              <w:spacing w:line="276" w:lineRule="auto"/>
              <w:rPr>
                <w:color w:val="24292E"/>
              </w:rPr>
            </w:pPr>
            <w:r w:rsidRPr="054842EB">
              <w:rPr>
                <w:color w:val="24292E"/>
              </w:rPr>
              <w:t>48.75%</w:t>
            </w:r>
          </w:p>
        </w:tc>
      </w:tr>
      <w:tr w:rsidR="00EB5687" w14:paraId="372F93F1" w14:textId="77777777" w:rsidTr="3C51F7C3">
        <w:trPr>
          <w:trHeight w:val="300"/>
        </w:trPr>
        <w:tc>
          <w:tcPr>
            <w:tcW w:w="2254" w:type="dxa"/>
          </w:tcPr>
          <w:p w14:paraId="2A871757" w14:textId="7A2ABB5E" w:rsidR="00EB5687" w:rsidRDefault="3BB630BC" w:rsidP="3C51F7C3">
            <w:pPr>
              <w:spacing w:line="276" w:lineRule="auto"/>
            </w:pPr>
            <w:r>
              <w:t>2</w:t>
            </w:r>
          </w:p>
        </w:tc>
        <w:tc>
          <w:tcPr>
            <w:tcW w:w="2254" w:type="dxa"/>
          </w:tcPr>
          <w:p w14:paraId="74C821A2" w14:textId="782D7924" w:rsidR="00EB5687" w:rsidRDefault="3BB630BC" w:rsidP="3C51F7C3">
            <w:pPr>
              <w:spacing w:line="276" w:lineRule="auto"/>
              <w:rPr>
                <w:rFonts w:eastAsia="Segoe UI"/>
                <w:color w:val="24292E"/>
              </w:rPr>
            </w:pPr>
            <w:r w:rsidRPr="054842EB">
              <w:rPr>
                <w:color w:val="24292E"/>
                <w:shd w:val="clear" w:color="auto" w:fill="F6F8FA"/>
              </w:rPr>
              <w:t>Daily</w:t>
            </w:r>
          </w:p>
        </w:tc>
        <w:tc>
          <w:tcPr>
            <w:tcW w:w="2254" w:type="dxa"/>
            <w:vAlign w:val="center"/>
          </w:tcPr>
          <w:p w14:paraId="0F416406" w14:textId="26135324" w:rsidR="00EB5687" w:rsidRDefault="3BB630BC" w:rsidP="3C51F7C3">
            <w:pPr>
              <w:spacing w:line="276" w:lineRule="auto"/>
              <w:rPr>
                <w:color w:val="24292E"/>
              </w:rPr>
            </w:pPr>
            <w:r w:rsidRPr="054842EB">
              <w:rPr>
                <w:color w:val="24292E"/>
              </w:rPr>
              <w:t>14</w:t>
            </w:r>
          </w:p>
        </w:tc>
        <w:tc>
          <w:tcPr>
            <w:tcW w:w="2254" w:type="dxa"/>
            <w:vAlign w:val="center"/>
          </w:tcPr>
          <w:p w14:paraId="508B9C36" w14:textId="380E0CDE" w:rsidR="00EB5687" w:rsidRDefault="3BB630BC" w:rsidP="3C51F7C3">
            <w:pPr>
              <w:spacing w:line="276" w:lineRule="auto"/>
              <w:rPr>
                <w:color w:val="24292E"/>
              </w:rPr>
            </w:pPr>
            <w:r w:rsidRPr="054842EB">
              <w:rPr>
                <w:color w:val="24292E"/>
              </w:rPr>
              <w:t>17.5%</w:t>
            </w:r>
          </w:p>
        </w:tc>
      </w:tr>
      <w:tr w:rsidR="00EB5687" w14:paraId="41257A74" w14:textId="77777777" w:rsidTr="3C51F7C3">
        <w:trPr>
          <w:trHeight w:val="300"/>
        </w:trPr>
        <w:tc>
          <w:tcPr>
            <w:tcW w:w="2254" w:type="dxa"/>
          </w:tcPr>
          <w:p w14:paraId="76D28D6F" w14:textId="467A19A9" w:rsidR="00EB5687" w:rsidRDefault="3BB630BC" w:rsidP="3C51F7C3">
            <w:pPr>
              <w:spacing w:line="276" w:lineRule="auto"/>
            </w:pPr>
            <w:r>
              <w:t>3</w:t>
            </w:r>
          </w:p>
        </w:tc>
        <w:tc>
          <w:tcPr>
            <w:tcW w:w="2254" w:type="dxa"/>
          </w:tcPr>
          <w:p w14:paraId="2E23BE5B" w14:textId="10FD0E2C" w:rsidR="00EB5687" w:rsidRDefault="3BB630BC" w:rsidP="3C51F7C3">
            <w:pPr>
              <w:spacing w:line="276" w:lineRule="auto"/>
              <w:rPr>
                <w:rFonts w:eastAsia="Segoe UI"/>
                <w:color w:val="24292E"/>
              </w:rPr>
            </w:pPr>
            <w:r w:rsidRPr="054842EB">
              <w:rPr>
                <w:color w:val="24292E"/>
                <w:shd w:val="clear" w:color="auto" w:fill="FFFFFF"/>
              </w:rPr>
              <w:t>Occasionally</w:t>
            </w:r>
          </w:p>
        </w:tc>
        <w:tc>
          <w:tcPr>
            <w:tcW w:w="2254" w:type="dxa"/>
            <w:vAlign w:val="center"/>
          </w:tcPr>
          <w:p w14:paraId="10F957D8" w14:textId="225DE43B" w:rsidR="00EB5687" w:rsidRDefault="3BB630BC" w:rsidP="3C51F7C3">
            <w:pPr>
              <w:spacing w:line="276" w:lineRule="auto"/>
              <w:rPr>
                <w:color w:val="24292E"/>
              </w:rPr>
            </w:pPr>
            <w:r w:rsidRPr="054842EB">
              <w:rPr>
                <w:color w:val="24292E"/>
              </w:rPr>
              <w:t>12</w:t>
            </w:r>
          </w:p>
        </w:tc>
        <w:tc>
          <w:tcPr>
            <w:tcW w:w="2254" w:type="dxa"/>
            <w:vAlign w:val="center"/>
          </w:tcPr>
          <w:p w14:paraId="6BFC7CFC" w14:textId="0EEC726A" w:rsidR="00EB5687" w:rsidRDefault="3BB630BC" w:rsidP="3C51F7C3">
            <w:pPr>
              <w:spacing w:line="276" w:lineRule="auto"/>
              <w:rPr>
                <w:color w:val="24292E"/>
              </w:rPr>
            </w:pPr>
            <w:r w:rsidRPr="054842EB">
              <w:rPr>
                <w:color w:val="24292E"/>
              </w:rPr>
              <w:t>15%</w:t>
            </w:r>
          </w:p>
        </w:tc>
      </w:tr>
      <w:tr w:rsidR="00EB5687" w14:paraId="356D230D" w14:textId="77777777" w:rsidTr="3C51F7C3">
        <w:trPr>
          <w:trHeight w:val="300"/>
        </w:trPr>
        <w:tc>
          <w:tcPr>
            <w:tcW w:w="2254" w:type="dxa"/>
          </w:tcPr>
          <w:p w14:paraId="0F0A43B8" w14:textId="427D7211" w:rsidR="00EB5687" w:rsidRPr="5CB56312" w:rsidRDefault="3BB630BC" w:rsidP="3C51F7C3">
            <w:pPr>
              <w:spacing w:line="276" w:lineRule="auto"/>
            </w:pPr>
            <w:r>
              <w:t xml:space="preserve">4 </w:t>
            </w:r>
          </w:p>
        </w:tc>
        <w:tc>
          <w:tcPr>
            <w:tcW w:w="2254" w:type="dxa"/>
          </w:tcPr>
          <w:p w14:paraId="17D49934" w14:textId="1DEEB0F1" w:rsidR="00EB5687" w:rsidRDefault="3BB630BC" w:rsidP="3C51F7C3">
            <w:pPr>
              <w:spacing w:line="276" w:lineRule="auto"/>
              <w:rPr>
                <w:color w:val="24292E"/>
                <w:shd w:val="clear" w:color="auto" w:fill="FFFFFF"/>
              </w:rPr>
            </w:pPr>
            <w:r w:rsidRPr="054842EB">
              <w:rPr>
                <w:color w:val="24292E"/>
                <w:shd w:val="clear" w:color="auto" w:fill="F6F8FA"/>
              </w:rPr>
              <w:t>Rarely</w:t>
            </w:r>
          </w:p>
        </w:tc>
        <w:tc>
          <w:tcPr>
            <w:tcW w:w="2254" w:type="dxa"/>
            <w:vAlign w:val="center"/>
          </w:tcPr>
          <w:p w14:paraId="52060B93" w14:textId="159F2BF1" w:rsidR="00EB5687" w:rsidRPr="5CB56312" w:rsidRDefault="3BB630BC" w:rsidP="3C51F7C3">
            <w:pPr>
              <w:spacing w:line="276" w:lineRule="auto"/>
              <w:rPr>
                <w:color w:val="24292E"/>
              </w:rPr>
            </w:pPr>
            <w:r w:rsidRPr="054842EB">
              <w:rPr>
                <w:color w:val="24292E"/>
              </w:rPr>
              <w:t>10</w:t>
            </w:r>
          </w:p>
        </w:tc>
        <w:tc>
          <w:tcPr>
            <w:tcW w:w="2254" w:type="dxa"/>
            <w:vAlign w:val="center"/>
          </w:tcPr>
          <w:p w14:paraId="4CF6DC45" w14:textId="16656C22" w:rsidR="00EB5687" w:rsidRPr="5CB56312" w:rsidRDefault="3BB630BC" w:rsidP="3C51F7C3">
            <w:pPr>
              <w:spacing w:line="276" w:lineRule="auto"/>
              <w:rPr>
                <w:color w:val="24292E"/>
              </w:rPr>
            </w:pPr>
            <w:r w:rsidRPr="054842EB">
              <w:rPr>
                <w:color w:val="24292E"/>
              </w:rPr>
              <w:t>12.5%</w:t>
            </w:r>
          </w:p>
        </w:tc>
      </w:tr>
      <w:tr w:rsidR="00EB5687" w14:paraId="304C65AB" w14:textId="77777777" w:rsidTr="3C51F7C3">
        <w:trPr>
          <w:trHeight w:val="300"/>
        </w:trPr>
        <w:tc>
          <w:tcPr>
            <w:tcW w:w="2254" w:type="dxa"/>
          </w:tcPr>
          <w:p w14:paraId="23A9E0CA" w14:textId="26FB9E78" w:rsidR="00EB5687" w:rsidRDefault="3BB630BC" w:rsidP="3C51F7C3">
            <w:pPr>
              <w:spacing w:line="276" w:lineRule="auto"/>
            </w:pPr>
            <w:r>
              <w:t>5</w:t>
            </w:r>
          </w:p>
        </w:tc>
        <w:tc>
          <w:tcPr>
            <w:tcW w:w="2254" w:type="dxa"/>
          </w:tcPr>
          <w:p w14:paraId="47215809" w14:textId="655D2AF4" w:rsidR="00EB5687" w:rsidRDefault="3BB630BC" w:rsidP="3C51F7C3">
            <w:pPr>
              <w:spacing w:line="276" w:lineRule="auto"/>
              <w:rPr>
                <w:color w:val="24292E"/>
                <w:shd w:val="clear" w:color="auto" w:fill="F6F8FA"/>
              </w:rPr>
            </w:pPr>
            <w:r w:rsidRPr="054842EB">
              <w:rPr>
                <w:color w:val="24292E"/>
                <w:shd w:val="clear" w:color="auto" w:fill="FFFFFF"/>
              </w:rPr>
              <w:t>Never</w:t>
            </w:r>
          </w:p>
        </w:tc>
        <w:tc>
          <w:tcPr>
            <w:tcW w:w="2254" w:type="dxa"/>
            <w:vAlign w:val="center"/>
          </w:tcPr>
          <w:p w14:paraId="653B2304" w14:textId="46D31D94" w:rsidR="00EB5687" w:rsidRPr="5CB56312" w:rsidRDefault="3BB630BC" w:rsidP="3C51F7C3">
            <w:pPr>
              <w:spacing w:line="276" w:lineRule="auto"/>
              <w:rPr>
                <w:color w:val="24292E"/>
              </w:rPr>
            </w:pPr>
            <w:r w:rsidRPr="054842EB">
              <w:rPr>
                <w:color w:val="24292E"/>
              </w:rPr>
              <w:t>5</w:t>
            </w:r>
          </w:p>
        </w:tc>
        <w:tc>
          <w:tcPr>
            <w:tcW w:w="2254" w:type="dxa"/>
            <w:vAlign w:val="center"/>
          </w:tcPr>
          <w:p w14:paraId="28BB30D0" w14:textId="2C228585" w:rsidR="00EB5687" w:rsidRPr="5CB56312" w:rsidRDefault="3BB630BC" w:rsidP="3C51F7C3">
            <w:pPr>
              <w:spacing w:line="276" w:lineRule="auto"/>
              <w:rPr>
                <w:color w:val="24292E"/>
              </w:rPr>
            </w:pPr>
            <w:r w:rsidRPr="054842EB">
              <w:rPr>
                <w:color w:val="24292E"/>
              </w:rPr>
              <w:t>6.25%</w:t>
            </w:r>
          </w:p>
        </w:tc>
      </w:tr>
      <w:tr w:rsidR="5CB56312" w14:paraId="451DBAEF" w14:textId="77777777" w:rsidTr="3C51F7C3">
        <w:trPr>
          <w:trHeight w:val="300"/>
        </w:trPr>
        <w:tc>
          <w:tcPr>
            <w:tcW w:w="2254" w:type="dxa"/>
          </w:tcPr>
          <w:p w14:paraId="605302F9" w14:textId="026B890A" w:rsidR="5CB56312" w:rsidRDefault="5CB56312" w:rsidP="3C51F7C3">
            <w:pPr>
              <w:spacing w:line="276" w:lineRule="auto"/>
            </w:pPr>
          </w:p>
        </w:tc>
        <w:tc>
          <w:tcPr>
            <w:tcW w:w="2254" w:type="dxa"/>
          </w:tcPr>
          <w:p w14:paraId="0CF7CD39" w14:textId="67B32881" w:rsidR="5CB56312" w:rsidRDefault="496063C7" w:rsidP="3C51F7C3">
            <w:pPr>
              <w:spacing w:line="276" w:lineRule="auto"/>
              <w:rPr>
                <w:b/>
                <w:bCs/>
              </w:rPr>
            </w:pPr>
            <w:r w:rsidRPr="3C51F7C3">
              <w:rPr>
                <w:b/>
                <w:bCs/>
              </w:rPr>
              <w:t>TOTAL</w:t>
            </w:r>
          </w:p>
        </w:tc>
        <w:tc>
          <w:tcPr>
            <w:tcW w:w="2254" w:type="dxa"/>
          </w:tcPr>
          <w:p w14:paraId="0F674371" w14:textId="772C42CC" w:rsidR="5CB56312" w:rsidRDefault="496063C7" w:rsidP="3C51F7C3">
            <w:pPr>
              <w:spacing w:line="276" w:lineRule="auto"/>
              <w:rPr>
                <w:b/>
                <w:bCs/>
              </w:rPr>
            </w:pPr>
            <w:r w:rsidRPr="3C51F7C3">
              <w:rPr>
                <w:b/>
                <w:bCs/>
              </w:rPr>
              <w:t>80</w:t>
            </w:r>
          </w:p>
        </w:tc>
        <w:tc>
          <w:tcPr>
            <w:tcW w:w="2254" w:type="dxa"/>
          </w:tcPr>
          <w:p w14:paraId="3EFDA31F" w14:textId="2D17E3BE" w:rsidR="5CB56312" w:rsidRDefault="496063C7" w:rsidP="3C51F7C3">
            <w:pPr>
              <w:spacing w:line="276" w:lineRule="auto"/>
              <w:rPr>
                <w:b/>
                <w:bCs/>
              </w:rPr>
            </w:pPr>
            <w:r w:rsidRPr="3C51F7C3">
              <w:rPr>
                <w:b/>
                <w:bCs/>
              </w:rPr>
              <w:t>100%</w:t>
            </w:r>
          </w:p>
        </w:tc>
      </w:tr>
      <w:bookmarkEnd w:id="7"/>
    </w:tbl>
    <w:p w14:paraId="2D791D87" w14:textId="338DA012" w:rsidR="1160D341" w:rsidRDefault="1160D341" w:rsidP="3C51F7C3">
      <w:pPr>
        <w:spacing w:line="276" w:lineRule="auto"/>
        <w:rPr>
          <w:rFonts w:eastAsia="Segoe UI"/>
          <w:color w:val="24292E"/>
        </w:rPr>
      </w:pPr>
    </w:p>
    <w:p w14:paraId="02909114" w14:textId="36A24346" w:rsidR="1160D341" w:rsidRDefault="434DB78D" w:rsidP="3C51F7C3">
      <w:pPr>
        <w:spacing w:line="276" w:lineRule="auto"/>
        <w:jc w:val="center"/>
        <w:rPr>
          <w:b/>
          <w:bCs/>
          <w:color w:val="24292E"/>
          <w:sz w:val="28"/>
          <w:szCs w:val="28"/>
        </w:rPr>
      </w:pPr>
      <w:r w:rsidRPr="3C51F7C3">
        <w:rPr>
          <w:b/>
          <w:bCs/>
          <w:color w:val="24292E"/>
          <w:sz w:val="28"/>
          <w:szCs w:val="28"/>
        </w:rPr>
        <w:t>CHART 4.</w:t>
      </w:r>
      <w:r w:rsidR="1D6D14BE" w:rsidRPr="3C51F7C3">
        <w:rPr>
          <w:b/>
          <w:bCs/>
          <w:color w:val="24292E"/>
          <w:sz w:val="28"/>
          <w:szCs w:val="28"/>
        </w:rPr>
        <w:t>10</w:t>
      </w:r>
    </w:p>
    <w:p w14:paraId="7BBAC55A" w14:textId="52B80AC1" w:rsidR="1160D341" w:rsidRDefault="536AD56D" w:rsidP="3C51F7C3">
      <w:pPr>
        <w:spacing w:line="276" w:lineRule="auto"/>
        <w:jc w:val="center"/>
        <w:rPr>
          <w:b/>
          <w:bCs/>
          <w:color w:val="24292E"/>
          <w:sz w:val="28"/>
          <w:szCs w:val="28"/>
        </w:rPr>
      </w:pPr>
      <w:r w:rsidRPr="3C51F7C3">
        <w:rPr>
          <w:b/>
          <w:bCs/>
          <w:color w:val="24292E"/>
          <w:sz w:val="28"/>
          <w:szCs w:val="28"/>
        </w:rPr>
        <w:t>CARD</w:t>
      </w:r>
      <w:r w:rsidR="0568E36B" w:rsidRPr="3C51F7C3">
        <w:rPr>
          <w:b/>
          <w:bCs/>
          <w:color w:val="24292E"/>
          <w:sz w:val="28"/>
          <w:szCs w:val="28"/>
        </w:rPr>
        <w:t xml:space="preserve"> USING FREQUENCY</w:t>
      </w:r>
    </w:p>
    <w:p w14:paraId="41E98906" w14:textId="59AB3765" w:rsidR="22264D5B" w:rsidRDefault="009D4566" w:rsidP="009D4566">
      <w:pPr>
        <w:spacing w:line="276" w:lineRule="auto"/>
        <w:jc w:val="center"/>
        <w:rPr>
          <w:b/>
          <w:bCs/>
          <w:color w:val="24292E"/>
          <w:sz w:val="28"/>
          <w:szCs w:val="28"/>
        </w:rPr>
      </w:pPr>
      <w:r>
        <w:rPr>
          <w:noProof/>
        </w:rPr>
        <w:drawing>
          <wp:inline distT="0" distB="0" distL="0" distR="0" wp14:anchorId="1878F762" wp14:editId="58621CBE">
            <wp:extent cx="4572000" cy="2743200"/>
            <wp:effectExtent l="0" t="0" r="12700" b="12700"/>
            <wp:docPr id="1106753862" name="Chart 1">
              <a:extLst xmlns:a="http://schemas.openxmlformats.org/drawingml/2006/main">
                <a:ext uri="{FF2B5EF4-FFF2-40B4-BE49-F238E27FC236}">
                  <a16:creationId xmlns:a16="http://schemas.microsoft.com/office/drawing/2014/main" id="{2760D72E-6399-D62B-FD8E-71DB03207D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B389A0" w14:textId="3B5BC597" w:rsidR="1160D341" w:rsidRDefault="716E14B1" w:rsidP="3C51F7C3">
      <w:pPr>
        <w:spacing w:line="276" w:lineRule="auto"/>
        <w:rPr>
          <w:b/>
          <w:bCs/>
          <w:color w:val="24292E"/>
          <w:sz w:val="28"/>
          <w:szCs w:val="28"/>
        </w:rPr>
      </w:pPr>
      <w:r w:rsidRPr="3C51F7C3">
        <w:rPr>
          <w:b/>
          <w:bCs/>
          <w:color w:val="24292E"/>
          <w:sz w:val="28"/>
          <w:szCs w:val="28"/>
        </w:rPr>
        <w:t>INTERPRETATION</w:t>
      </w:r>
    </w:p>
    <w:p w14:paraId="0BEBEBA2" w14:textId="323C2E19"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Card usage is high, with 48.75% using them frequently and 17.5% daily, indicating strong trust in card payments. Only 6.25% never use cards, showing near-universal adoption (93.75%) among respondents.</w:t>
      </w:r>
    </w:p>
    <w:p w14:paraId="3463066B" w14:textId="3CAE828E" w:rsidR="1160D341" w:rsidRDefault="1160D341" w:rsidP="3C51F7C3">
      <w:pPr>
        <w:spacing w:line="276" w:lineRule="auto"/>
      </w:pPr>
      <w:r>
        <w:br w:type="page"/>
      </w:r>
    </w:p>
    <w:p w14:paraId="3B3D9A95" w14:textId="357AA124" w:rsidR="1160D341" w:rsidRDefault="1160D341" w:rsidP="3C51F7C3">
      <w:pPr>
        <w:spacing w:line="276" w:lineRule="auto"/>
      </w:pPr>
    </w:p>
    <w:p w14:paraId="39099A8E" w14:textId="6466D5B0" w:rsidR="1160D341" w:rsidRDefault="716E14B1" w:rsidP="3C51F7C3">
      <w:pPr>
        <w:spacing w:line="276" w:lineRule="auto"/>
        <w:jc w:val="center"/>
        <w:rPr>
          <w:b/>
          <w:bCs/>
          <w:color w:val="24292E"/>
          <w:sz w:val="28"/>
          <w:szCs w:val="28"/>
        </w:rPr>
      </w:pPr>
      <w:r w:rsidRPr="3C51F7C3">
        <w:rPr>
          <w:b/>
          <w:bCs/>
          <w:color w:val="24292E"/>
          <w:sz w:val="28"/>
          <w:szCs w:val="28"/>
        </w:rPr>
        <w:t>TABLE 4.</w:t>
      </w:r>
      <w:r w:rsidR="602E434C" w:rsidRPr="3C51F7C3">
        <w:rPr>
          <w:b/>
          <w:bCs/>
          <w:color w:val="24292E"/>
          <w:sz w:val="28"/>
          <w:szCs w:val="28"/>
        </w:rPr>
        <w:t>11</w:t>
      </w:r>
    </w:p>
    <w:p w14:paraId="56419235" w14:textId="4AC5CA2B" w:rsidR="007448E4" w:rsidRPr="007448E4" w:rsidRDefault="4A0E1346" w:rsidP="3C51F7C3">
      <w:pPr>
        <w:autoSpaceDE w:val="0"/>
        <w:autoSpaceDN w:val="0"/>
        <w:adjustRightInd w:val="0"/>
        <w:spacing w:line="276" w:lineRule="auto"/>
        <w:jc w:val="center"/>
        <w:rPr>
          <w:b/>
          <w:sz w:val="28"/>
          <w:szCs w:val="28"/>
        </w:rPr>
      </w:pPr>
      <w:r w:rsidRPr="054842EB">
        <w:rPr>
          <w:b/>
          <w:sz w:val="28"/>
          <w:szCs w:val="28"/>
        </w:rPr>
        <w:t>P</w:t>
      </w:r>
      <w:r w:rsidR="7980BDCB" w:rsidRPr="054842EB">
        <w:rPr>
          <w:b/>
          <w:sz w:val="28"/>
          <w:szCs w:val="28"/>
        </w:rPr>
        <w:t>URPOSE OF</w:t>
      </w:r>
      <w:r w:rsidRPr="054842EB">
        <w:rPr>
          <w:b/>
          <w:sz w:val="28"/>
          <w:szCs w:val="28"/>
        </w:rPr>
        <w:t xml:space="preserve"> U</w:t>
      </w:r>
      <w:r w:rsidR="23772117" w:rsidRPr="054842EB">
        <w:rPr>
          <w:b/>
          <w:sz w:val="28"/>
          <w:szCs w:val="28"/>
        </w:rPr>
        <w:t>SING</w:t>
      </w:r>
      <w:r w:rsidRPr="054842EB">
        <w:rPr>
          <w:b/>
          <w:sz w:val="28"/>
          <w:szCs w:val="28"/>
        </w:rPr>
        <w:t xml:space="preserve"> UPI</w:t>
      </w:r>
    </w:p>
    <w:p w14:paraId="54A2D9BE" w14:textId="77777777" w:rsidR="007448E4" w:rsidRPr="007448E4" w:rsidRDefault="007448E4" w:rsidP="3C51F7C3">
      <w:pPr>
        <w:autoSpaceDE w:val="0"/>
        <w:autoSpaceDN w:val="0"/>
        <w:adjustRightInd w:val="0"/>
        <w:spacing w:line="276" w:lineRule="auto"/>
        <w:jc w:val="center"/>
        <w:rPr>
          <w:sz w:val="32"/>
          <w:szCs w:val="32"/>
        </w:rPr>
      </w:pPr>
    </w:p>
    <w:tbl>
      <w:tblPr>
        <w:tblStyle w:val="TableGrid"/>
        <w:tblW w:w="0" w:type="auto"/>
        <w:tblLook w:val="06A0" w:firstRow="1" w:lastRow="0" w:firstColumn="1" w:lastColumn="0" w:noHBand="1" w:noVBand="1"/>
      </w:tblPr>
      <w:tblGrid>
        <w:gridCol w:w="2254"/>
        <w:gridCol w:w="2254"/>
        <w:gridCol w:w="2254"/>
        <w:gridCol w:w="2254"/>
      </w:tblGrid>
      <w:tr w:rsidR="5CB56312" w14:paraId="5CC36D11" w14:textId="77777777" w:rsidTr="3C51F7C3">
        <w:trPr>
          <w:trHeight w:val="300"/>
        </w:trPr>
        <w:tc>
          <w:tcPr>
            <w:tcW w:w="2254" w:type="dxa"/>
          </w:tcPr>
          <w:p w14:paraId="743E37AA" w14:textId="2DB00E30" w:rsidR="5CB56312" w:rsidRDefault="496063C7" w:rsidP="3C51F7C3">
            <w:pPr>
              <w:spacing w:line="276" w:lineRule="auto"/>
              <w:rPr>
                <w:b/>
                <w:bCs/>
                <w:sz w:val="28"/>
                <w:szCs w:val="28"/>
              </w:rPr>
            </w:pPr>
            <w:bookmarkStart w:id="8" w:name="OLE_LINK7"/>
            <w:r w:rsidRPr="3C51F7C3">
              <w:rPr>
                <w:b/>
                <w:bCs/>
              </w:rPr>
              <w:t>SL.NO</w:t>
            </w:r>
          </w:p>
        </w:tc>
        <w:tc>
          <w:tcPr>
            <w:tcW w:w="2254" w:type="dxa"/>
          </w:tcPr>
          <w:p w14:paraId="4049567C" w14:textId="4DEF2FA0" w:rsidR="5CB56312" w:rsidRDefault="496063C7" w:rsidP="3C51F7C3">
            <w:pPr>
              <w:spacing w:line="276" w:lineRule="auto"/>
              <w:rPr>
                <w:b/>
                <w:bCs/>
              </w:rPr>
            </w:pPr>
            <w:r w:rsidRPr="3C51F7C3">
              <w:rPr>
                <w:b/>
                <w:bCs/>
              </w:rPr>
              <w:t>OPTION</w:t>
            </w:r>
          </w:p>
        </w:tc>
        <w:tc>
          <w:tcPr>
            <w:tcW w:w="2254" w:type="dxa"/>
          </w:tcPr>
          <w:p w14:paraId="4DE5BC23" w14:textId="48827BB0" w:rsidR="5CB56312" w:rsidRDefault="496063C7" w:rsidP="3C51F7C3">
            <w:pPr>
              <w:spacing w:line="276" w:lineRule="auto"/>
              <w:rPr>
                <w:b/>
                <w:bCs/>
                <w:sz w:val="28"/>
                <w:szCs w:val="28"/>
              </w:rPr>
            </w:pPr>
            <w:r w:rsidRPr="3C51F7C3">
              <w:rPr>
                <w:b/>
                <w:bCs/>
              </w:rPr>
              <w:t>NO. OF RESPONSE</w:t>
            </w:r>
          </w:p>
        </w:tc>
        <w:tc>
          <w:tcPr>
            <w:tcW w:w="2254" w:type="dxa"/>
          </w:tcPr>
          <w:p w14:paraId="732C2B5F" w14:textId="31620042" w:rsidR="5CB56312" w:rsidRDefault="496063C7" w:rsidP="3C51F7C3">
            <w:pPr>
              <w:spacing w:line="276" w:lineRule="auto"/>
              <w:rPr>
                <w:b/>
                <w:bCs/>
              </w:rPr>
            </w:pPr>
            <w:r w:rsidRPr="3C51F7C3">
              <w:rPr>
                <w:b/>
                <w:bCs/>
              </w:rPr>
              <w:t>PERCENTAGE</w:t>
            </w:r>
          </w:p>
        </w:tc>
      </w:tr>
      <w:tr w:rsidR="007448E4" w14:paraId="7DFAEF18" w14:textId="77777777" w:rsidTr="3C51F7C3">
        <w:trPr>
          <w:trHeight w:val="300"/>
        </w:trPr>
        <w:tc>
          <w:tcPr>
            <w:tcW w:w="2254" w:type="dxa"/>
          </w:tcPr>
          <w:p w14:paraId="7C168D13" w14:textId="3EA9545D" w:rsidR="007448E4" w:rsidRDefault="75959BB3" w:rsidP="3C51F7C3">
            <w:pPr>
              <w:spacing w:line="276" w:lineRule="auto"/>
            </w:pPr>
            <w:r>
              <w:t>1</w:t>
            </w:r>
          </w:p>
        </w:tc>
        <w:tc>
          <w:tcPr>
            <w:tcW w:w="2254" w:type="dxa"/>
            <w:vAlign w:val="center"/>
          </w:tcPr>
          <w:p w14:paraId="532E610E" w14:textId="58AAF5EB" w:rsidR="007448E4" w:rsidRDefault="75959BB3" w:rsidP="3C51F7C3">
            <w:pPr>
              <w:spacing w:line="276" w:lineRule="auto"/>
              <w:rPr>
                <w:rFonts w:eastAsia="Segoe UI"/>
                <w:color w:val="24292E"/>
              </w:rPr>
            </w:pPr>
            <w:r w:rsidRPr="054842EB">
              <w:rPr>
                <w:color w:val="24292E"/>
              </w:rPr>
              <w:t>Food Orders</w:t>
            </w:r>
          </w:p>
        </w:tc>
        <w:tc>
          <w:tcPr>
            <w:tcW w:w="2254" w:type="dxa"/>
            <w:vAlign w:val="center"/>
          </w:tcPr>
          <w:p w14:paraId="4296F315" w14:textId="3EB66D15" w:rsidR="007448E4" w:rsidRDefault="75959BB3" w:rsidP="3C51F7C3">
            <w:pPr>
              <w:spacing w:line="276" w:lineRule="auto"/>
              <w:rPr>
                <w:color w:val="24292E"/>
              </w:rPr>
            </w:pPr>
            <w:r w:rsidRPr="054842EB">
              <w:rPr>
                <w:color w:val="24292E"/>
              </w:rPr>
              <w:t>35</w:t>
            </w:r>
          </w:p>
        </w:tc>
        <w:tc>
          <w:tcPr>
            <w:tcW w:w="2254" w:type="dxa"/>
            <w:vAlign w:val="center"/>
          </w:tcPr>
          <w:p w14:paraId="65E83ED6" w14:textId="0D85D064" w:rsidR="007448E4" w:rsidRDefault="75959BB3" w:rsidP="3C51F7C3">
            <w:pPr>
              <w:spacing w:line="276" w:lineRule="auto"/>
              <w:rPr>
                <w:color w:val="24292E"/>
              </w:rPr>
            </w:pPr>
            <w:r w:rsidRPr="054842EB">
              <w:rPr>
                <w:color w:val="24292E"/>
              </w:rPr>
              <w:t>43.75%</w:t>
            </w:r>
          </w:p>
        </w:tc>
      </w:tr>
      <w:tr w:rsidR="007448E4" w14:paraId="103BA023" w14:textId="77777777" w:rsidTr="3C51F7C3">
        <w:trPr>
          <w:trHeight w:val="300"/>
        </w:trPr>
        <w:tc>
          <w:tcPr>
            <w:tcW w:w="2254" w:type="dxa"/>
          </w:tcPr>
          <w:p w14:paraId="40671901" w14:textId="7A2ABB5E" w:rsidR="007448E4" w:rsidRDefault="75959BB3" w:rsidP="3C51F7C3">
            <w:pPr>
              <w:spacing w:line="276" w:lineRule="auto"/>
            </w:pPr>
            <w:r>
              <w:t>2</w:t>
            </w:r>
          </w:p>
        </w:tc>
        <w:tc>
          <w:tcPr>
            <w:tcW w:w="2254" w:type="dxa"/>
            <w:vAlign w:val="center"/>
          </w:tcPr>
          <w:p w14:paraId="2CA5AADB" w14:textId="65BBCF7C" w:rsidR="007448E4" w:rsidRDefault="75959BB3" w:rsidP="3C51F7C3">
            <w:pPr>
              <w:spacing w:line="276" w:lineRule="auto"/>
              <w:rPr>
                <w:rFonts w:eastAsia="Segoe UI"/>
                <w:color w:val="24292E"/>
              </w:rPr>
            </w:pPr>
            <w:r w:rsidRPr="054842EB">
              <w:rPr>
                <w:color w:val="24292E"/>
              </w:rPr>
              <w:t>Bills &amp; Recharges</w:t>
            </w:r>
          </w:p>
        </w:tc>
        <w:tc>
          <w:tcPr>
            <w:tcW w:w="2254" w:type="dxa"/>
            <w:vAlign w:val="center"/>
          </w:tcPr>
          <w:p w14:paraId="5AB6E0DC" w14:textId="1E46B8D0" w:rsidR="007448E4" w:rsidRDefault="75959BB3" w:rsidP="3C51F7C3">
            <w:pPr>
              <w:spacing w:line="276" w:lineRule="auto"/>
              <w:rPr>
                <w:color w:val="24292E"/>
              </w:rPr>
            </w:pPr>
            <w:r w:rsidRPr="054842EB">
              <w:rPr>
                <w:color w:val="24292E"/>
              </w:rPr>
              <w:t>17</w:t>
            </w:r>
          </w:p>
        </w:tc>
        <w:tc>
          <w:tcPr>
            <w:tcW w:w="2254" w:type="dxa"/>
            <w:vAlign w:val="center"/>
          </w:tcPr>
          <w:p w14:paraId="3E87D525" w14:textId="4395E85A" w:rsidR="007448E4" w:rsidRDefault="75959BB3" w:rsidP="3C51F7C3">
            <w:pPr>
              <w:spacing w:line="276" w:lineRule="auto"/>
              <w:rPr>
                <w:color w:val="24292E"/>
              </w:rPr>
            </w:pPr>
            <w:r w:rsidRPr="054842EB">
              <w:rPr>
                <w:color w:val="24292E"/>
              </w:rPr>
              <w:t>21.25%</w:t>
            </w:r>
          </w:p>
        </w:tc>
      </w:tr>
      <w:tr w:rsidR="007448E4" w14:paraId="7F5FDEFE" w14:textId="77777777" w:rsidTr="3C51F7C3">
        <w:trPr>
          <w:trHeight w:val="300"/>
        </w:trPr>
        <w:tc>
          <w:tcPr>
            <w:tcW w:w="2254" w:type="dxa"/>
          </w:tcPr>
          <w:p w14:paraId="74F50EC9" w14:textId="467A19A9" w:rsidR="007448E4" w:rsidRDefault="75959BB3" w:rsidP="3C51F7C3">
            <w:pPr>
              <w:spacing w:line="276" w:lineRule="auto"/>
            </w:pPr>
            <w:r>
              <w:t>3</w:t>
            </w:r>
          </w:p>
        </w:tc>
        <w:tc>
          <w:tcPr>
            <w:tcW w:w="2254" w:type="dxa"/>
            <w:vAlign w:val="center"/>
          </w:tcPr>
          <w:p w14:paraId="114CEC9D" w14:textId="74D6B607" w:rsidR="007448E4" w:rsidRDefault="75959BB3" w:rsidP="3C51F7C3">
            <w:pPr>
              <w:spacing w:line="276" w:lineRule="auto"/>
              <w:rPr>
                <w:rFonts w:eastAsia="Segoe UI"/>
                <w:color w:val="24292E"/>
              </w:rPr>
            </w:pPr>
            <w:r w:rsidRPr="054842EB">
              <w:rPr>
                <w:color w:val="24292E"/>
              </w:rPr>
              <w:t>Grocery</w:t>
            </w:r>
          </w:p>
        </w:tc>
        <w:tc>
          <w:tcPr>
            <w:tcW w:w="2254" w:type="dxa"/>
            <w:vAlign w:val="center"/>
          </w:tcPr>
          <w:p w14:paraId="510CB780" w14:textId="107D2D72" w:rsidR="007448E4" w:rsidRDefault="75959BB3" w:rsidP="3C51F7C3">
            <w:pPr>
              <w:spacing w:line="276" w:lineRule="auto"/>
              <w:rPr>
                <w:color w:val="24292E"/>
              </w:rPr>
            </w:pPr>
            <w:r w:rsidRPr="054842EB">
              <w:rPr>
                <w:color w:val="24292E"/>
              </w:rPr>
              <w:t>10</w:t>
            </w:r>
          </w:p>
        </w:tc>
        <w:tc>
          <w:tcPr>
            <w:tcW w:w="2254" w:type="dxa"/>
            <w:vAlign w:val="center"/>
          </w:tcPr>
          <w:p w14:paraId="4FE37E81" w14:textId="52C15C03" w:rsidR="007448E4" w:rsidRDefault="75959BB3" w:rsidP="3C51F7C3">
            <w:pPr>
              <w:spacing w:line="276" w:lineRule="auto"/>
              <w:rPr>
                <w:color w:val="24292E"/>
              </w:rPr>
            </w:pPr>
            <w:r w:rsidRPr="054842EB">
              <w:rPr>
                <w:color w:val="24292E"/>
              </w:rPr>
              <w:t>12.5%</w:t>
            </w:r>
          </w:p>
        </w:tc>
      </w:tr>
      <w:tr w:rsidR="007448E4" w14:paraId="159132F5" w14:textId="77777777" w:rsidTr="3C51F7C3">
        <w:trPr>
          <w:trHeight w:val="300"/>
        </w:trPr>
        <w:tc>
          <w:tcPr>
            <w:tcW w:w="2254" w:type="dxa"/>
          </w:tcPr>
          <w:p w14:paraId="2D0BBABB" w14:textId="56AB4420" w:rsidR="007448E4" w:rsidRPr="5CB56312" w:rsidRDefault="75959BB3" w:rsidP="3C51F7C3">
            <w:pPr>
              <w:spacing w:line="276" w:lineRule="auto"/>
            </w:pPr>
            <w:r>
              <w:t>4</w:t>
            </w:r>
          </w:p>
        </w:tc>
        <w:tc>
          <w:tcPr>
            <w:tcW w:w="2254" w:type="dxa"/>
            <w:vAlign w:val="center"/>
          </w:tcPr>
          <w:p w14:paraId="360753A7" w14:textId="1175E0F5" w:rsidR="007448E4" w:rsidRDefault="75959BB3" w:rsidP="3C51F7C3">
            <w:pPr>
              <w:spacing w:line="276" w:lineRule="auto"/>
              <w:rPr>
                <w:color w:val="24292E"/>
              </w:rPr>
            </w:pPr>
            <w:r w:rsidRPr="054842EB">
              <w:rPr>
                <w:color w:val="24292E"/>
              </w:rPr>
              <w:t>Travel</w:t>
            </w:r>
          </w:p>
        </w:tc>
        <w:tc>
          <w:tcPr>
            <w:tcW w:w="2254" w:type="dxa"/>
            <w:vAlign w:val="center"/>
          </w:tcPr>
          <w:p w14:paraId="5220FE97" w14:textId="7243D0D9" w:rsidR="007448E4" w:rsidRDefault="75959BB3" w:rsidP="3C51F7C3">
            <w:pPr>
              <w:spacing w:line="276" w:lineRule="auto"/>
              <w:rPr>
                <w:color w:val="24292E"/>
              </w:rPr>
            </w:pPr>
            <w:r w:rsidRPr="054842EB">
              <w:rPr>
                <w:color w:val="24292E"/>
              </w:rPr>
              <w:t>9</w:t>
            </w:r>
          </w:p>
        </w:tc>
        <w:tc>
          <w:tcPr>
            <w:tcW w:w="2254" w:type="dxa"/>
            <w:vAlign w:val="center"/>
          </w:tcPr>
          <w:p w14:paraId="56D3C74A" w14:textId="2EAFF75D" w:rsidR="007448E4" w:rsidRDefault="75959BB3" w:rsidP="3C51F7C3">
            <w:pPr>
              <w:spacing w:line="276" w:lineRule="auto"/>
              <w:rPr>
                <w:color w:val="24292E"/>
              </w:rPr>
            </w:pPr>
            <w:r w:rsidRPr="054842EB">
              <w:rPr>
                <w:color w:val="24292E"/>
              </w:rPr>
              <w:t>11.25%</w:t>
            </w:r>
          </w:p>
        </w:tc>
      </w:tr>
      <w:tr w:rsidR="007448E4" w14:paraId="1ABFC242" w14:textId="77777777" w:rsidTr="3C51F7C3">
        <w:trPr>
          <w:trHeight w:val="300"/>
        </w:trPr>
        <w:tc>
          <w:tcPr>
            <w:tcW w:w="2254" w:type="dxa"/>
          </w:tcPr>
          <w:p w14:paraId="5934F0C0" w14:textId="77777777" w:rsidR="007448E4" w:rsidRDefault="75959BB3" w:rsidP="3C51F7C3">
            <w:pPr>
              <w:spacing w:line="276" w:lineRule="auto"/>
            </w:pPr>
            <w:r>
              <w:t>5</w:t>
            </w:r>
          </w:p>
          <w:p w14:paraId="76AD8738" w14:textId="036162C2" w:rsidR="007448E4" w:rsidRPr="5CB56312" w:rsidRDefault="007448E4" w:rsidP="3C51F7C3">
            <w:pPr>
              <w:spacing w:line="276" w:lineRule="auto"/>
            </w:pPr>
          </w:p>
        </w:tc>
        <w:tc>
          <w:tcPr>
            <w:tcW w:w="2254" w:type="dxa"/>
            <w:vAlign w:val="center"/>
          </w:tcPr>
          <w:p w14:paraId="7A295B3D" w14:textId="2FB17F3B" w:rsidR="007448E4" w:rsidRDefault="75959BB3" w:rsidP="3C51F7C3">
            <w:pPr>
              <w:spacing w:line="276" w:lineRule="auto"/>
              <w:rPr>
                <w:color w:val="24292E"/>
              </w:rPr>
            </w:pPr>
            <w:r w:rsidRPr="054842EB">
              <w:rPr>
                <w:color w:val="24292E"/>
              </w:rPr>
              <w:t>Friends/Family Transfer</w:t>
            </w:r>
          </w:p>
        </w:tc>
        <w:tc>
          <w:tcPr>
            <w:tcW w:w="2254" w:type="dxa"/>
            <w:vAlign w:val="center"/>
          </w:tcPr>
          <w:p w14:paraId="1F9E2295" w14:textId="476AC91C" w:rsidR="007448E4" w:rsidRDefault="75959BB3" w:rsidP="3C51F7C3">
            <w:pPr>
              <w:spacing w:line="276" w:lineRule="auto"/>
              <w:rPr>
                <w:color w:val="24292E"/>
              </w:rPr>
            </w:pPr>
            <w:r w:rsidRPr="054842EB">
              <w:rPr>
                <w:color w:val="24292E"/>
              </w:rPr>
              <w:t>9</w:t>
            </w:r>
          </w:p>
        </w:tc>
        <w:tc>
          <w:tcPr>
            <w:tcW w:w="2254" w:type="dxa"/>
            <w:vAlign w:val="center"/>
          </w:tcPr>
          <w:p w14:paraId="10A16581" w14:textId="66B2065E" w:rsidR="007448E4" w:rsidRDefault="75959BB3" w:rsidP="3C51F7C3">
            <w:pPr>
              <w:spacing w:line="276" w:lineRule="auto"/>
              <w:rPr>
                <w:color w:val="24292E"/>
              </w:rPr>
            </w:pPr>
            <w:r w:rsidRPr="054842EB">
              <w:rPr>
                <w:color w:val="24292E"/>
              </w:rPr>
              <w:t>11.25%</w:t>
            </w:r>
          </w:p>
        </w:tc>
      </w:tr>
      <w:tr w:rsidR="5CB56312" w14:paraId="45997091" w14:textId="77777777" w:rsidTr="3C51F7C3">
        <w:trPr>
          <w:trHeight w:val="300"/>
        </w:trPr>
        <w:tc>
          <w:tcPr>
            <w:tcW w:w="2254" w:type="dxa"/>
          </w:tcPr>
          <w:p w14:paraId="758FA612" w14:textId="026B890A" w:rsidR="5CB56312" w:rsidRDefault="5CB56312" w:rsidP="3C51F7C3">
            <w:pPr>
              <w:spacing w:line="276" w:lineRule="auto"/>
            </w:pPr>
          </w:p>
        </w:tc>
        <w:tc>
          <w:tcPr>
            <w:tcW w:w="2254" w:type="dxa"/>
          </w:tcPr>
          <w:p w14:paraId="3368F69A" w14:textId="67B32881" w:rsidR="5CB56312" w:rsidRDefault="496063C7" w:rsidP="3C51F7C3">
            <w:pPr>
              <w:spacing w:line="276" w:lineRule="auto"/>
              <w:rPr>
                <w:b/>
                <w:bCs/>
              </w:rPr>
            </w:pPr>
            <w:r w:rsidRPr="3C51F7C3">
              <w:rPr>
                <w:b/>
                <w:bCs/>
              </w:rPr>
              <w:t>TOTAL</w:t>
            </w:r>
          </w:p>
        </w:tc>
        <w:tc>
          <w:tcPr>
            <w:tcW w:w="2254" w:type="dxa"/>
          </w:tcPr>
          <w:p w14:paraId="6FD8444D" w14:textId="772C42CC" w:rsidR="5CB56312" w:rsidRDefault="496063C7" w:rsidP="3C51F7C3">
            <w:pPr>
              <w:spacing w:line="276" w:lineRule="auto"/>
              <w:rPr>
                <w:b/>
                <w:bCs/>
              </w:rPr>
            </w:pPr>
            <w:r w:rsidRPr="3C51F7C3">
              <w:rPr>
                <w:b/>
                <w:bCs/>
              </w:rPr>
              <w:t>80</w:t>
            </w:r>
          </w:p>
        </w:tc>
        <w:tc>
          <w:tcPr>
            <w:tcW w:w="2254" w:type="dxa"/>
          </w:tcPr>
          <w:p w14:paraId="0586A684" w14:textId="2D17E3BE" w:rsidR="5CB56312" w:rsidRDefault="496063C7" w:rsidP="3C51F7C3">
            <w:pPr>
              <w:spacing w:line="276" w:lineRule="auto"/>
              <w:rPr>
                <w:b/>
                <w:bCs/>
              </w:rPr>
            </w:pPr>
            <w:r w:rsidRPr="3C51F7C3">
              <w:rPr>
                <w:b/>
                <w:bCs/>
              </w:rPr>
              <w:t>100%</w:t>
            </w:r>
          </w:p>
        </w:tc>
      </w:tr>
      <w:bookmarkEnd w:id="8"/>
    </w:tbl>
    <w:p w14:paraId="77C47F42" w14:textId="338DA012" w:rsidR="1160D341" w:rsidRDefault="1160D341" w:rsidP="3C51F7C3">
      <w:pPr>
        <w:spacing w:line="276" w:lineRule="auto"/>
        <w:rPr>
          <w:rFonts w:eastAsia="Segoe UI"/>
          <w:color w:val="24292E"/>
        </w:rPr>
      </w:pPr>
    </w:p>
    <w:p w14:paraId="00A46D69" w14:textId="107E51B3" w:rsidR="1160D341" w:rsidRDefault="287182BC" w:rsidP="3C51F7C3">
      <w:pPr>
        <w:spacing w:line="276" w:lineRule="auto"/>
        <w:jc w:val="center"/>
        <w:rPr>
          <w:b/>
          <w:bCs/>
          <w:color w:val="24292E"/>
          <w:sz w:val="28"/>
          <w:szCs w:val="28"/>
        </w:rPr>
      </w:pPr>
      <w:r w:rsidRPr="3C51F7C3">
        <w:rPr>
          <w:b/>
          <w:bCs/>
          <w:color w:val="24292E"/>
          <w:sz w:val="28"/>
          <w:szCs w:val="28"/>
        </w:rPr>
        <w:t>CHART 4.</w:t>
      </w:r>
      <w:r w:rsidR="6DAED3A1" w:rsidRPr="3C51F7C3">
        <w:rPr>
          <w:b/>
          <w:bCs/>
          <w:color w:val="24292E"/>
          <w:sz w:val="28"/>
          <w:szCs w:val="28"/>
        </w:rPr>
        <w:t>11</w:t>
      </w:r>
    </w:p>
    <w:p w14:paraId="69D66A0F" w14:textId="2304C374" w:rsidR="136AB8A1" w:rsidRDefault="242F3ED0" w:rsidP="3C51F7C3">
      <w:pPr>
        <w:spacing w:line="276" w:lineRule="auto"/>
        <w:jc w:val="center"/>
        <w:rPr>
          <w:b/>
          <w:sz w:val="28"/>
          <w:szCs w:val="28"/>
        </w:rPr>
      </w:pPr>
      <w:r w:rsidRPr="054842EB">
        <w:rPr>
          <w:b/>
          <w:sz w:val="28"/>
          <w:szCs w:val="28"/>
        </w:rPr>
        <w:t>PURPOSE OF USING UPI</w:t>
      </w:r>
    </w:p>
    <w:p w14:paraId="48728BDA" w14:textId="7C61CCC7" w:rsidR="1160D341" w:rsidRDefault="009D4566" w:rsidP="3C51F7C3">
      <w:pPr>
        <w:spacing w:line="276" w:lineRule="auto"/>
        <w:jc w:val="center"/>
      </w:pPr>
      <w:r>
        <w:rPr>
          <w:noProof/>
        </w:rPr>
        <w:drawing>
          <wp:inline distT="0" distB="0" distL="0" distR="0" wp14:anchorId="4EF9F17E" wp14:editId="65B24AB5">
            <wp:extent cx="4572000" cy="2743200"/>
            <wp:effectExtent l="0" t="0" r="12700" b="12700"/>
            <wp:docPr id="1485331921" name="Chart 1">
              <a:extLst xmlns:a="http://schemas.openxmlformats.org/drawingml/2006/main">
                <a:ext uri="{FF2B5EF4-FFF2-40B4-BE49-F238E27FC236}">
                  <a16:creationId xmlns:a16="http://schemas.microsoft.com/office/drawing/2014/main" id="{38AA7D6A-0A5B-84D8-E0D8-550CEDA9BF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3267399" w14:textId="3B5BC597" w:rsidR="1160D341" w:rsidRDefault="07E7ADCB" w:rsidP="3C51F7C3">
      <w:pPr>
        <w:spacing w:line="276" w:lineRule="auto"/>
        <w:rPr>
          <w:b/>
          <w:bCs/>
          <w:color w:val="24292E"/>
          <w:sz w:val="28"/>
          <w:szCs w:val="28"/>
        </w:rPr>
      </w:pPr>
      <w:r w:rsidRPr="3C51F7C3">
        <w:rPr>
          <w:b/>
          <w:bCs/>
          <w:color w:val="24292E"/>
          <w:sz w:val="28"/>
          <w:szCs w:val="28"/>
        </w:rPr>
        <w:t>INTERPRETATION</w:t>
      </w:r>
    </w:p>
    <w:p w14:paraId="57EB032E" w14:textId="0BBA4806" w:rsidR="1160D341" w:rsidRDefault="75959BB3" w:rsidP="3C51F7C3">
      <w:pPr>
        <w:shd w:val="clear" w:color="auto" w:fill="FFFFFF" w:themeFill="background1"/>
        <w:spacing w:after="240" w:line="276" w:lineRule="auto"/>
        <w:rPr>
          <w:rFonts w:eastAsia="Segoe UI"/>
          <w:color w:val="24292E"/>
        </w:rPr>
      </w:pPr>
      <w:r w:rsidRPr="054842EB">
        <w:rPr>
          <w:color w:val="24292E"/>
          <w:shd w:val="clear" w:color="auto" w:fill="FFFFFF"/>
        </w:rPr>
        <w:t>UPI is mainly used for food orders (43.75%) and bill payments (21.25%), showing its dominance in routine daily expenses. Together, these two purposes account for 65% of UPI transactions, while peer-to-peer transfers and grocery shopping make up smaller shares.</w:t>
      </w:r>
    </w:p>
    <w:p w14:paraId="7A8539D4" w14:textId="3CAE828E" w:rsidR="1160D341" w:rsidRDefault="1160D341" w:rsidP="3C51F7C3">
      <w:pPr>
        <w:spacing w:line="276" w:lineRule="auto"/>
      </w:pPr>
      <w:r>
        <w:br w:type="page"/>
      </w:r>
    </w:p>
    <w:p w14:paraId="4807B8AC" w14:textId="357AA124" w:rsidR="1160D341" w:rsidRDefault="1160D341" w:rsidP="3C51F7C3">
      <w:pPr>
        <w:spacing w:line="276" w:lineRule="auto"/>
      </w:pPr>
    </w:p>
    <w:p w14:paraId="6B39BE19" w14:textId="646691B3" w:rsidR="1160D341" w:rsidRDefault="287182BC" w:rsidP="3C51F7C3">
      <w:pPr>
        <w:spacing w:line="276" w:lineRule="auto"/>
        <w:jc w:val="center"/>
        <w:rPr>
          <w:b/>
          <w:bCs/>
          <w:color w:val="24292E"/>
          <w:sz w:val="28"/>
          <w:szCs w:val="28"/>
        </w:rPr>
      </w:pPr>
      <w:r w:rsidRPr="3C51F7C3">
        <w:rPr>
          <w:b/>
          <w:bCs/>
          <w:color w:val="24292E"/>
          <w:sz w:val="28"/>
          <w:szCs w:val="28"/>
        </w:rPr>
        <w:t>TABLE 4.</w:t>
      </w:r>
      <w:r w:rsidR="7CB4E8C7" w:rsidRPr="3C51F7C3">
        <w:rPr>
          <w:b/>
          <w:bCs/>
          <w:color w:val="24292E"/>
          <w:sz w:val="28"/>
          <w:szCs w:val="28"/>
        </w:rPr>
        <w:t>12</w:t>
      </w:r>
    </w:p>
    <w:p w14:paraId="51D6400C" w14:textId="7FABB3CD" w:rsidR="72CAB59A" w:rsidRDefault="29E0EA32" w:rsidP="3C51F7C3">
      <w:pPr>
        <w:spacing w:line="276" w:lineRule="auto"/>
        <w:jc w:val="center"/>
        <w:rPr>
          <w:b/>
          <w:sz w:val="28"/>
          <w:szCs w:val="28"/>
        </w:rPr>
      </w:pPr>
      <w:r w:rsidRPr="054842EB">
        <w:rPr>
          <w:b/>
          <w:sz w:val="28"/>
          <w:szCs w:val="28"/>
        </w:rPr>
        <w:t xml:space="preserve">PURPOSE OF USING </w:t>
      </w:r>
      <w:r w:rsidR="1349B4FC" w:rsidRPr="054842EB">
        <w:rPr>
          <w:b/>
          <w:sz w:val="28"/>
          <w:szCs w:val="28"/>
        </w:rPr>
        <w:t>CARD</w:t>
      </w:r>
    </w:p>
    <w:p w14:paraId="672D03D0" w14:textId="634E4288" w:rsidR="22264D5B" w:rsidRDefault="22264D5B" w:rsidP="3C51F7C3">
      <w:pPr>
        <w:spacing w:line="276" w:lineRule="auto"/>
        <w:jc w:val="center"/>
        <w:rPr>
          <w:b/>
          <w:bCs/>
          <w:color w:val="24292E"/>
          <w:sz w:val="28"/>
          <w:szCs w:val="28"/>
        </w:rPr>
      </w:pPr>
    </w:p>
    <w:tbl>
      <w:tblPr>
        <w:tblStyle w:val="TableGrid"/>
        <w:tblW w:w="0" w:type="auto"/>
        <w:tblLook w:val="06A0" w:firstRow="1" w:lastRow="0" w:firstColumn="1" w:lastColumn="0" w:noHBand="1" w:noVBand="1"/>
      </w:tblPr>
      <w:tblGrid>
        <w:gridCol w:w="2254"/>
        <w:gridCol w:w="2254"/>
        <w:gridCol w:w="2254"/>
        <w:gridCol w:w="2254"/>
      </w:tblGrid>
      <w:tr w:rsidR="5CB56312" w14:paraId="2C0A0BC2" w14:textId="77777777" w:rsidTr="3C51F7C3">
        <w:trPr>
          <w:trHeight w:val="300"/>
        </w:trPr>
        <w:tc>
          <w:tcPr>
            <w:tcW w:w="2254" w:type="dxa"/>
          </w:tcPr>
          <w:p w14:paraId="19D58D60" w14:textId="2DB00E30" w:rsidR="5CB56312" w:rsidRDefault="496063C7" w:rsidP="3C51F7C3">
            <w:pPr>
              <w:spacing w:line="276" w:lineRule="auto"/>
              <w:rPr>
                <w:b/>
                <w:bCs/>
                <w:sz w:val="28"/>
                <w:szCs w:val="28"/>
              </w:rPr>
            </w:pPr>
            <w:r w:rsidRPr="3C51F7C3">
              <w:rPr>
                <w:b/>
                <w:bCs/>
              </w:rPr>
              <w:t>SL.NO</w:t>
            </w:r>
          </w:p>
        </w:tc>
        <w:tc>
          <w:tcPr>
            <w:tcW w:w="2254" w:type="dxa"/>
          </w:tcPr>
          <w:p w14:paraId="7A643D83" w14:textId="4DEF2FA0" w:rsidR="5CB56312" w:rsidRDefault="496063C7" w:rsidP="3C51F7C3">
            <w:pPr>
              <w:spacing w:line="276" w:lineRule="auto"/>
              <w:rPr>
                <w:b/>
                <w:bCs/>
              </w:rPr>
            </w:pPr>
            <w:r w:rsidRPr="3C51F7C3">
              <w:rPr>
                <w:b/>
                <w:bCs/>
              </w:rPr>
              <w:t>OPTION</w:t>
            </w:r>
          </w:p>
        </w:tc>
        <w:tc>
          <w:tcPr>
            <w:tcW w:w="2254" w:type="dxa"/>
          </w:tcPr>
          <w:p w14:paraId="1630ADC2" w14:textId="48827BB0" w:rsidR="5CB56312" w:rsidRDefault="496063C7" w:rsidP="3C51F7C3">
            <w:pPr>
              <w:spacing w:line="276" w:lineRule="auto"/>
              <w:rPr>
                <w:b/>
                <w:bCs/>
                <w:sz w:val="28"/>
                <w:szCs w:val="28"/>
              </w:rPr>
            </w:pPr>
            <w:r w:rsidRPr="3C51F7C3">
              <w:rPr>
                <w:b/>
                <w:bCs/>
              </w:rPr>
              <w:t>NO. OF RESPONSE</w:t>
            </w:r>
          </w:p>
        </w:tc>
        <w:tc>
          <w:tcPr>
            <w:tcW w:w="2254" w:type="dxa"/>
          </w:tcPr>
          <w:p w14:paraId="6ABEE454" w14:textId="31620042" w:rsidR="5CB56312" w:rsidRDefault="496063C7" w:rsidP="3C51F7C3">
            <w:pPr>
              <w:spacing w:line="276" w:lineRule="auto"/>
              <w:rPr>
                <w:b/>
                <w:bCs/>
              </w:rPr>
            </w:pPr>
            <w:r w:rsidRPr="3C51F7C3">
              <w:rPr>
                <w:b/>
                <w:bCs/>
              </w:rPr>
              <w:t>PERCENTAGE</w:t>
            </w:r>
          </w:p>
        </w:tc>
      </w:tr>
      <w:tr w:rsidR="00264533" w14:paraId="24FDC399" w14:textId="77777777" w:rsidTr="3C51F7C3">
        <w:trPr>
          <w:trHeight w:val="300"/>
        </w:trPr>
        <w:tc>
          <w:tcPr>
            <w:tcW w:w="2254" w:type="dxa"/>
          </w:tcPr>
          <w:p w14:paraId="6D85AC05" w14:textId="3EA9545D" w:rsidR="00264533" w:rsidRDefault="72BEA5C3" w:rsidP="3C51F7C3">
            <w:pPr>
              <w:spacing w:line="276" w:lineRule="auto"/>
            </w:pPr>
            <w:bookmarkStart w:id="9" w:name="OLE_LINK27"/>
            <w:r>
              <w:t>1</w:t>
            </w:r>
          </w:p>
        </w:tc>
        <w:tc>
          <w:tcPr>
            <w:tcW w:w="2254" w:type="dxa"/>
            <w:vAlign w:val="center"/>
          </w:tcPr>
          <w:p w14:paraId="1026CA03" w14:textId="2B18CADE" w:rsidR="00264533" w:rsidRDefault="72BEA5C3" w:rsidP="3C51F7C3">
            <w:pPr>
              <w:spacing w:line="276" w:lineRule="auto"/>
              <w:rPr>
                <w:rFonts w:eastAsia="Segoe UI"/>
                <w:color w:val="24292E"/>
              </w:rPr>
            </w:pPr>
            <w:r w:rsidRPr="054842EB">
              <w:rPr>
                <w:b/>
                <w:color w:val="24292E"/>
              </w:rPr>
              <w:t>Purpose</w:t>
            </w:r>
          </w:p>
        </w:tc>
        <w:tc>
          <w:tcPr>
            <w:tcW w:w="2254" w:type="dxa"/>
            <w:vAlign w:val="center"/>
          </w:tcPr>
          <w:p w14:paraId="27C51694" w14:textId="2C0FB70B" w:rsidR="00264533" w:rsidRDefault="72BEA5C3" w:rsidP="3C51F7C3">
            <w:pPr>
              <w:spacing w:line="276" w:lineRule="auto"/>
              <w:rPr>
                <w:b/>
                <w:color w:val="24292E"/>
              </w:rPr>
            </w:pPr>
            <w:r w:rsidRPr="054842EB">
              <w:rPr>
                <w:b/>
                <w:color w:val="24292E"/>
              </w:rPr>
              <w:t>Responses</w:t>
            </w:r>
          </w:p>
        </w:tc>
        <w:tc>
          <w:tcPr>
            <w:tcW w:w="2254" w:type="dxa"/>
            <w:vAlign w:val="center"/>
          </w:tcPr>
          <w:p w14:paraId="76FF5C7F" w14:textId="4D7E264C" w:rsidR="00264533" w:rsidRDefault="72BEA5C3" w:rsidP="3C51F7C3">
            <w:pPr>
              <w:spacing w:line="276" w:lineRule="auto"/>
              <w:rPr>
                <w:b/>
                <w:color w:val="24292E"/>
              </w:rPr>
            </w:pPr>
            <w:r w:rsidRPr="054842EB">
              <w:rPr>
                <w:b/>
                <w:color w:val="24292E"/>
              </w:rPr>
              <w:t>Percentage</w:t>
            </w:r>
          </w:p>
        </w:tc>
      </w:tr>
      <w:tr w:rsidR="00264533" w14:paraId="420A3B0D" w14:textId="77777777" w:rsidTr="3C51F7C3">
        <w:trPr>
          <w:trHeight w:val="300"/>
        </w:trPr>
        <w:tc>
          <w:tcPr>
            <w:tcW w:w="2254" w:type="dxa"/>
          </w:tcPr>
          <w:p w14:paraId="2C16A5EB" w14:textId="7A2ABB5E" w:rsidR="00264533" w:rsidRDefault="72BEA5C3" w:rsidP="3C51F7C3">
            <w:pPr>
              <w:spacing w:line="276" w:lineRule="auto"/>
            </w:pPr>
            <w:r>
              <w:t>2</w:t>
            </w:r>
          </w:p>
        </w:tc>
        <w:tc>
          <w:tcPr>
            <w:tcW w:w="2254" w:type="dxa"/>
            <w:vAlign w:val="center"/>
          </w:tcPr>
          <w:p w14:paraId="7463A585" w14:textId="637DE522" w:rsidR="00264533" w:rsidRDefault="72BEA5C3" w:rsidP="3C51F7C3">
            <w:pPr>
              <w:spacing w:line="276" w:lineRule="auto"/>
              <w:rPr>
                <w:rFonts w:eastAsia="Segoe UI"/>
                <w:color w:val="24292E"/>
              </w:rPr>
            </w:pPr>
            <w:r w:rsidRPr="054842EB">
              <w:rPr>
                <w:color w:val="24292E"/>
              </w:rPr>
              <w:t>Online Shopping</w:t>
            </w:r>
          </w:p>
        </w:tc>
        <w:tc>
          <w:tcPr>
            <w:tcW w:w="2254" w:type="dxa"/>
            <w:vAlign w:val="center"/>
          </w:tcPr>
          <w:p w14:paraId="6A2BBC45" w14:textId="075D4A3B" w:rsidR="00264533" w:rsidRDefault="72BEA5C3" w:rsidP="3C51F7C3">
            <w:pPr>
              <w:spacing w:line="276" w:lineRule="auto"/>
              <w:rPr>
                <w:color w:val="24292E"/>
              </w:rPr>
            </w:pPr>
            <w:r w:rsidRPr="054842EB">
              <w:rPr>
                <w:color w:val="24292E"/>
              </w:rPr>
              <w:t>47</w:t>
            </w:r>
          </w:p>
        </w:tc>
        <w:tc>
          <w:tcPr>
            <w:tcW w:w="2254" w:type="dxa"/>
            <w:vAlign w:val="center"/>
          </w:tcPr>
          <w:p w14:paraId="22C28522" w14:textId="0556D62E" w:rsidR="00264533" w:rsidRDefault="72BEA5C3" w:rsidP="3C51F7C3">
            <w:pPr>
              <w:spacing w:line="276" w:lineRule="auto"/>
              <w:rPr>
                <w:color w:val="24292E"/>
              </w:rPr>
            </w:pPr>
            <w:r w:rsidRPr="054842EB">
              <w:rPr>
                <w:color w:val="24292E"/>
              </w:rPr>
              <w:t>58.75%</w:t>
            </w:r>
          </w:p>
        </w:tc>
      </w:tr>
      <w:tr w:rsidR="00264533" w14:paraId="79726CBC" w14:textId="77777777" w:rsidTr="3C51F7C3">
        <w:trPr>
          <w:trHeight w:val="300"/>
        </w:trPr>
        <w:tc>
          <w:tcPr>
            <w:tcW w:w="2254" w:type="dxa"/>
          </w:tcPr>
          <w:p w14:paraId="5F020553" w14:textId="467A19A9" w:rsidR="00264533" w:rsidRDefault="72BEA5C3" w:rsidP="3C51F7C3">
            <w:pPr>
              <w:spacing w:line="276" w:lineRule="auto"/>
            </w:pPr>
            <w:r>
              <w:t>3</w:t>
            </w:r>
          </w:p>
        </w:tc>
        <w:tc>
          <w:tcPr>
            <w:tcW w:w="2254" w:type="dxa"/>
            <w:vAlign w:val="center"/>
          </w:tcPr>
          <w:p w14:paraId="555D7034" w14:textId="4ECC19AE" w:rsidR="00264533" w:rsidRDefault="72BEA5C3" w:rsidP="3C51F7C3">
            <w:pPr>
              <w:spacing w:line="276" w:lineRule="auto"/>
              <w:rPr>
                <w:rFonts w:eastAsia="Segoe UI"/>
                <w:color w:val="24292E"/>
              </w:rPr>
            </w:pPr>
            <w:r w:rsidRPr="054842EB">
              <w:rPr>
                <w:color w:val="24292E"/>
              </w:rPr>
              <w:t>Subscriptions</w:t>
            </w:r>
          </w:p>
        </w:tc>
        <w:tc>
          <w:tcPr>
            <w:tcW w:w="2254" w:type="dxa"/>
            <w:vAlign w:val="center"/>
          </w:tcPr>
          <w:p w14:paraId="78D74409" w14:textId="755FE402" w:rsidR="00264533" w:rsidRDefault="72BEA5C3" w:rsidP="3C51F7C3">
            <w:pPr>
              <w:spacing w:line="276" w:lineRule="auto"/>
              <w:rPr>
                <w:color w:val="24292E"/>
              </w:rPr>
            </w:pPr>
            <w:r w:rsidRPr="054842EB">
              <w:rPr>
                <w:color w:val="24292E"/>
              </w:rPr>
              <w:t>13</w:t>
            </w:r>
          </w:p>
        </w:tc>
        <w:tc>
          <w:tcPr>
            <w:tcW w:w="2254" w:type="dxa"/>
            <w:vAlign w:val="center"/>
          </w:tcPr>
          <w:p w14:paraId="6FA2A2D7" w14:textId="7858574A" w:rsidR="00264533" w:rsidRDefault="72BEA5C3" w:rsidP="3C51F7C3">
            <w:pPr>
              <w:spacing w:line="276" w:lineRule="auto"/>
              <w:rPr>
                <w:color w:val="24292E"/>
              </w:rPr>
            </w:pPr>
            <w:r w:rsidRPr="054842EB">
              <w:rPr>
                <w:color w:val="24292E"/>
              </w:rPr>
              <w:t>16.25%</w:t>
            </w:r>
          </w:p>
        </w:tc>
      </w:tr>
      <w:tr w:rsidR="00264533" w14:paraId="5C753D3B" w14:textId="77777777" w:rsidTr="3C51F7C3">
        <w:trPr>
          <w:trHeight w:val="300"/>
        </w:trPr>
        <w:tc>
          <w:tcPr>
            <w:tcW w:w="2254" w:type="dxa"/>
          </w:tcPr>
          <w:p w14:paraId="11AFB968" w14:textId="77777777" w:rsidR="00264533" w:rsidRPr="5CB56312" w:rsidRDefault="00264533" w:rsidP="3C51F7C3">
            <w:pPr>
              <w:spacing w:line="276" w:lineRule="auto"/>
            </w:pPr>
          </w:p>
        </w:tc>
        <w:tc>
          <w:tcPr>
            <w:tcW w:w="2254" w:type="dxa"/>
            <w:vAlign w:val="center"/>
          </w:tcPr>
          <w:p w14:paraId="1D688215" w14:textId="7019B587" w:rsidR="00264533" w:rsidRPr="5CB56312" w:rsidRDefault="72BEA5C3" w:rsidP="3C51F7C3">
            <w:pPr>
              <w:spacing w:line="276" w:lineRule="auto"/>
              <w:rPr>
                <w:rFonts w:eastAsia="Segoe UI"/>
                <w:color w:val="24292E"/>
              </w:rPr>
            </w:pPr>
            <w:r w:rsidRPr="054842EB">
              <w:rPr>
                <w:color w:val="24292E"/>
              </w:rPr>
              <w:t>Business Payments</w:t>
            </w:r>
          </w:p>
        </w:tc>
        <w:tc>
          <w:tcPr>
            <w:tcW w:w="2254" w:type="dxa"/>
            <w:vAlign w:val="center"/>
          </w:tcPr>
          <w:p w14:paraId="4D53150D" w14:textId="255601CB" w:rsidR="00264533" w:rsidRPr="5CB56312" w:rsidRDefault="72BEA5C3" w:rsidP="3C51F7C3">
            <w:pPr>
              <w:spacing w:line="276" w:lineRule="auto"/>
              <w:rPr>
                <w:color w:val="24292E"/>
              </w:rPr>
            </w:pPr>
            <w:r w:rsidRPr="054842EB">
              <w:rPr>
                <w:color w:val="24292E"/>
              </w:rPr>
              <w:t>9</w:t>
            </w:r>
          </w:p>
        </w:tc>
        <w:tc>
          <w:tcPr>
            <w:tcW w:w="2254" w:type="dxa"/>
            <w:vAlign w:val="center"/>
          </w:tcPr>
          <w:p w14:paraId="075B811F" w14:textId="6F8F8510" w:rsidR="00264533" w:rsidRPr="5CB56312" w:rsidRDefault="72BEA5C3" w:rsidP="3C51F7C3">
            <w:pPr>
              <w:spacing w:line="276" w:lineRule="auto"/>
              <w:rPr>
                <w:color w:val="24292E"/>
              </w:rPr>
            </w:pPr>
            <w:r w:rsidRPr="054842EB">
              <w:rPr>
                <w:color w:val="24292E"/>
              </w:rPr>
              <w:t>11.25%</w:t>
            </w:r>
          </w:p>
        </w:tc>
      </w:tr>
      <w:tr w:rsidR="00264533" w14:paraId="0BF88A3A" w14:textId="77777777" w:rsidTr="3C51F7C3">
        <w:trPr>
          <w:trHeight w:val="300"/>
        </w:trPr>
        <w:tc>
          <w:tcPr>
            <w:tcW w:w="2254" w:type="dxa"/>
          </w:tcPr>
          <w:p w14:paraId="7C0B0E35" w14:textId="77777777" w:rsidR="00264533" w:rsidRPr="5CB56312" w:rsidRDefault="00264533" w:rsidP="3C51F7C3">
            <w:pPr>
              <w:spacing w:line="276" w:lineRule="auto"/>
            </w:pPr>
          </w:p>
        </w:tc>
        <w:tc>
          <w:tcPr>
            <w:tcW w:w="2254" w:type="dxa"/>
            <w:vAlign w:val="center"/>
          </w:tcPr>
          <w:p w14:paraId="4F2CF878" w14:textId="6FF0991E" w:rsidR="00264533" w:rsidRPr="5CB56312" w:rsidRDefault="72BEA5C3" w:rsidP="3C51F7C3">
            <w:pPr>
              <w:spacing w:line="276" w:lineRule="auto"/>
              <w:rPr>
                <w:rFonts w:eastAsia="Segoe UI"/>
                <w:color w:val="24292E"/>
              </w:rPr>
            </w:pPr>
            <w:r w:rsidRPr="054842EB">
              <w:rPr>
                <w:color w:val="24292E"/>
              </w:rPr>
              <w:t>Large Purchases</w:t>
            </w:r>
          </w:p>
        </w:tc>
        <w:tc>
          <w:tcPr>
            <w:tcW w:w="2254" w:type="dxa"/>
            <w:vAlign w:val="center"/>
          </w:tcPr>
          <w:p w14:paraId="0B44FF1F" w14:textId="7C2EF9B9" w:rsidR="00264533" w:rsidRPr="5CB56312" w:rsidRDefault="72BEA5C3" w:rsidP="3C51F7C3">
            <w:pPr>
              <w:spacing w:line="276" w:lineRule="auto"/>
              <w:rPr>
                <w:color w:val="24292E"/>
              </w:rPr>
            </w:pPr>
            <w:r w:rsidRPr="054842EB">
              <w:rPr>
                <w:color w:val="24292E"/>
              </w:rPr>
              <w:t>6</w:t>
            </w:r>
          </w:p>
        </w:tc>
        <w:tc>
          <w:tcPr>
            <w:tcW w:w="2254" w:type="dxa"/>
            <w:vAlign w:val="center"/>
          </w:tcPr>
          <w:p w14:paraId="70FBEE79" w14:textId="312F28B7" w:rsidR="00264533" w:rsidRPr="5CB56312" w:rsidRDefault="72BEA5C3" w:rsidP="3C51F7C3">
            <w:pPr>
              <w:spacing w:line="276" w:lineRule="auto"/>
              <w:rPr>
                <w:color w:val="24292E"/>
              </w:rPr>
            </w:pPr>
            <w:r w:rsidRPr="054842EB">
              <w:rPr>
                <w:color w:val="24292E"/>
              </w:rPr>
              <w:t>7.5%</w:t>
            </w:r>
          </w:p>
        </w:tc>
      </w:tr>
      <w:tr w:rsidR="00264533" w14:paraId="2E039265" w14:textId="77777777" w:rsidTr="3C51F7C3">
        <w:trPr>
          <w:trHeight w:val="300"/>
        </w:trPr>
        <w:tc>
          <w:tcPr>
            <w:tcW w:w="2254" w:type="dxa"/>
          </w:tcPr>
          <w:p w14:paraId="10C27539" w14:textId="77777777" w:rsidR="00264533" w:rsidRPr="5CB56312" w:rsidRDefault="00264533" w:rsidP="3C51F7C3">
            <w:pPr>
              <w:spacing w:line="276" w:lineRule="auto"/>
            </w:pPr>
          </w:p>
        </w:tc>
        <w:tc>
          <w:tcPr>
            <w:tcW w:w="2254" w:type="dxa"/>
            <w:vAlign w:val="center"/>
          </w:tcPr>
          <w:p w14:paraId="0F17CC13" w14:textId="7939CDB8" w:rsidR="00264533" w:rsidRPr="5CB56312" w:rsidRDefault="72BEA5C3" w:rsidP="3C51F7C3">
            <w:pPr>
              <w:spacing w:line="276" w:lineRule="auto"/>
              <w:rPr>
                <w:rFonts w:eastAsia="Segoe UI"/>
                <w:color w:val="24292E"/>
              </w:rPr>
            </w:pPr>
            <w:r w:rsidRPr="054842EB">
              <w:rPr>
                <w:color w:val="24292E"/>
              </w:rPr>
              <w:t>Hotels &amp; Restaurants</w:t>
            </w:r>
          </w:p>
        </w:tc>
        <w:tc>
          <w:tcPr>
            <w:tcW w:w="2254" w:type="dxa"/>
            <w:vAlign w:val="center"/>
          </w:tcPr>
          <w:p w14:paraId="1EFCA981" w14:textId="3995F27F" w:rsidR="00264533" w:rsidRPr="5CB56312" w:rsidRDefault="72BEA5C3" w:rsidP="3C51F7C3">
            <w:pPr>
              <w:spacing w:line="276" w:lineRule="auto"/>
              <w:rPr>
                <w:color w:val="24292E"/>
              </w:rPr>
            </w:pPr>
            <w:r w:rsidRPr="054842EB">
              <w:rPr>
                <w:color w:val="24292E"/>
              </w:rPr>
              <w:t>5</w:t>
            </w:r>
          </w:p>
        </w:tc>
        <w:tc>
          <w:tcPr>
            <w:tcW w:w="2254" w:type="dxa"/>
            <w:vAlign w:val="center"/>
          </w:tcPr>
          <w:p w14:paraId="5DFF80F8" w14:textId="4884C648" w:rsidR="00264533" w:rsidRPr="5CB56312" w:rsidRDefault="72BEA5C3" w:rsidP="3C51F7C3">
            <w:pPr>
              <w:spacing w:line="276" w:lineRule="auto"/>
              <w:rPr>
                <w:color w:val="24292E"/>
              </w:rPr>
            </w:pPr>
            <w:r w:rsidRPr="054842EB">
              <w:rPr>
                <w:color w:val="24292E"/>
              </w:rPr>
              <w:t>6.25%</w:t>
            </w:r>
          </w:p>
        </w:tc>
      </w:tr>
      <w:tr w:rsidR="00264533" w14:paraId="37B6DFCB" w14:textId="77777777" w:rsidTr="3C51F7C3">
        <w:trPr>
          <w:trHeight w:val="300"/>
        </w:trPr>
        <w:tc>
          <w:tcPr>
            <w:tcW w:w="2254" w:type="dxa"/>
          </w:tcPr>
          <w:p w14:paraId="15DE3C1E" w14:textId="026B890A" w:rsidR="00264533" w:rsidRDefault="00264533" w:rsidP="3C51F7C3">
            <w:pPr>
              <w:spacing w:line="276" w:lineRule="auto"/>
            </w:pPr>
          </w:p>
        </w:tc>
        <w:tc>
          <w:tcPr>
            <w:tcW w:w="2254" w:type="dxa"/>
            <w:vAlign w:val="center"/>
          </w:tcPr>
          <w:p w14:paraId="7213F883" w14:textId="254ED679" w:rsidR="00264533" w:rsidRDefault="72BEA5C3" w:rsidP="3C51F7C3">
            <w:pPr>
              <w:spacing w:line="276" w:lineRule="auto"/>
              <w:rPr>
                <w:b/>
                <w:bCs/>
              </w:rPr>
            </w:pPr>
            <w:r w:rsidRPr="054842EB">
              <w:rPr>
                <w:rStyle w:val="Strong"/>
                <w:color w:val="24292E"/>
              </w:rPr>
              <w:t>Total</w:t>
            </w:r>
          </w:p>
        </w:tc>
        <w:tc>
          <w:tcPr>
            <w:tcW w:w="2254" w:type="dxa"/>
            <w:vAlign w:val="center"/>
          </w:tcPr>
          <w:p w14:paraId="0D80E2BA" w14:textId="37507BC2" w:rsidR="00264533" w:rsidRDefault="72BEA5C3" w:rsidP="3C51F7C3">
            <w:pPr>
              <w:spacing w:line="276" w:lineRule="auto"/>
              <w:rPr>
                <w:b/>
                <w:bCs/>
              </w:rPr>
            </w:pPr>
            <w:r w:rsidRPr="054842EB">
              <w:rPr>
                <w:rStyle w:val="Strong"/>
                <w:color w:val="24292E"/>
              </w:rPr>
              <w:t>80</w:t>
            </w:r>
          </w:p>
        </w:tc>
        <w:tc>
          <w:tcPr>
            <w:tcW w:w="2254" w:type="dxa"/>
            <w:vAlign w:val="center"/>
          </w:tcPr>
          <w:p w14:paraId="6FCAE8D3" w14:textId="4D3F07EC" w:rsidR="00264533" w:rsidRDefault="72BEA5C3" w:rsidP="3C51F7C3">
            <w:pPr>
              <w:spacing w:line="276" w:lineRule="auto"/>
              <w:rPr>
                <w:b/>
                <w:bCs/>
              </w:rPr>
            </w:pPr>
            <w:r w:rsidRPr="054842EB">
              <w:rPr>
                <w:rStyle w:val="Strong"/>
                <w:color w:val="24292E"/>
              </w:rPr>
              <w:t>100%</w:t>
            </w:r>
          </w:p>
        </w:tc>
      </w:tr>
      <w:bookmarkEnd w:id="9"/>
    </w:tbl>
    <w:p w14:paraId="23C95313" w14:textId="338DA012" w:rsidR="1160D341" w:rsidRDefault="1160D341" w:rsidP="3C51F7C3">
      <w:pPr>
        <w:spacing w:line="276" w:lineRule="auto"/>
        <w:rPr>
          <w:rFonts w:eastAsia="Segoe UI"/>
          <w:color w:val="24292E"/>
        </w:rPr>
      </w:pPr>
    </w:p>
    <w:p w14:paraId="16EBA985" w14:textId="3CB43121" w:rsidR="1160D341" w:rsidRDefault="575DC8C3" w:rsidP="3C51F7C3">
      <w:pPr>
        <w:spacing w:line="276" w:lineRule="auto"/>
        <w:jc w:val="center"/>
        <w:rPr>
          <w:b/>
          <w:bCs/>
          <w:color w:val="24292E"/>
          <w:sz w:val="28"/>
          <w:szCs w:val="28"/>
        </w:rPr>
      </w:pPr>
      <w:r w:rsidRPr="3C51F7C3">
        <w:rPr>
          <w:b/>
          <w:bCs/>
          <w:color w:val="24292E"/>
          <w:sz w:val="28"/>
          <w:szCs w:val="28"/>
        </w:rPr>
        <w:t>CHART 4.</w:t>
      </w:r>
      <w:r w:rsidR="0E8DED96" w:rsidRPr="3C51F7C3">
        <w:rPr>
          <w:b/>
          <w:bCs/>
          <w:color w:val="24292E"/>
          <w:sz w:val="28"/>
          <w:szCs w:val="28"/>
        </w:rPr>
        <w:t>12</w:t>
      </w:r>
    </w:p>
    <w:p w14:paraId="56993581" w14:textId="05B22933" w:rsidR="147F0268" w:rsidRDefault="57CB955A" w:rsidP="3C51F7C3">
      <w:pPr>
        <w:spacing w:line="276" w:lineRule="auto"/>
        <w:jc w:val="center"/>
        <w:rPr>
          <w:b/>
          <w:sz w:val="28"/>
          <w:szCs w:val="28"/>
        </w:rPr>
      </w:pPr>
      <w:r w:rsidRPr="054842EB">
        <w:rPr>
          <w:b/>
          <w:sz w:val="28"/>
          <w:szCs w:val="28"/>
        </w:rPr>
        <w:t>PURPOSE OF USING CARD</w:t>
      </w:r>
    </w:p>
    <w:p w14:paraId="1ED68E79" w14:textId="7DDB23FA" w:rsidR="22264D5B" w:rsidRDefault="00742D79" w:rsidP="00742D79">
      <w:pPr>
        <w:spacing w:line="276" w:lineRule="auto"/>
        <w:jc w:val="center"/>
        <w:rPr>
          <w:b/>
          <w:bCs/>
          <w:color w:val="24292E"/>
          <w:sz w:val="28"/>
          <w:szCs w:val="28"/>
        </w:rPr>
      </w:pPr>
      <w:r>
        <w:rPr>
          <w:noProof/>
        </w:rPr>
        <w:drawing>
          <wp:inline distT="0" distB="0" distL="0" distR="0" wp14:anchorId="5B0037E9" wp14:editId="326DDCDB">
            <wp:extent cx="4572000" cy="2743200"/>
            <wp:effectExtent l="0" t="0" r="12700" b="12700"/>
            <wp:docPr id="2129472826" name="Chart 1">
              <a:extLst xmlns:a="http://schemas.openxmlformats.org/drawingml/2006/main">
                <a:ext uri="{FF2B5EF4-FFF2-40B4-BE49-F238E27FC236}">
                  <a16:creationId xmlns:a16="http://schemas.microsoft.com/office/drawing/2014/main" id="{D1818578-1243-71F2-B7C2-6AC3917D6C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EDE76C1" w14:textId="2BB421D5" w:rsidR="1160D341" w:rsidRDefault="10030F2A" w:rsidP="3C51F7C3">
      <w:pPr>
        <w:spacing w:line="276" w:lineRule="auto"/>
        <w:rPr>
          <w:b/>
          <w:bCs/>
          <w:color w:val="24292E"/>
          <w:sz w:val="28"/>
          <w:szCs w:val="28"/>
        </w:rPr>
      </w:pPr>
      <w:r w:rsidRPr="3C51F7C3">
        <w:rPr>
          <w:b/>
          <w:bCs/>
          <w:color w:val="24292E"/>
          <w:sz w:val="28"/>
          <w:szCs w:val="28"/>
        </w:rPr>
        <w:t>INTERPRETATION</w:t>
      </w:r>
    </w:p>
    <w:p w14:paraId="54B69052" w14:textId="6C6A08A6" w:rsidR="1160D341" w:rsidRDefault="559CC837" w:rsidP="3C51F7C3">
      <w:pPr>
        <w:shd w:val="clear" w:color="auto" w:fill="FFFFFF" w:themeFill="background1"/>
        <w:spacing w:after="240" w:line="276" w:lineRule="auto"/>
        <w:rPr>
          <w:rFonts w:eastAsia="Segoe UI"/>
          <w:color w:val="24292E"/>
        </w:rPr>
      </w:pPr>
      <w:r w:rsidRPr="054842EB">
        <w:rPr>
          <w:color w:val="24292E"/>
          <w:shd w:val="clear" w:color="auto" w:fill="FFFFFF"/>
        </w:rPr>
        <w:t>Cards are mainly preferred for online shopping (58.75%), reflecting their importance in e-commerce transactions. Subscriptions (16.25%) and business payments (11.25%) follow, while in-person uses like hotels/restaurants account for only 6.25%.</w:t>
      </w:r>
    </w:p>
    <w:p w14:paraId="5EC96CAB" w14:textId="4C442256" w:rsidR="001323E4" w:rsidRDefault="001323E4" w:rsidP="3C51F7C3">
      <w:pPr>
        <w:spacing w:line="276" w:lineRule="auto"/>
      </w:pPr>
      <w:r>
        <w:br w:type="page"/>
      </w:r>
    </w:p>
    <w:p w14:paraId="5474D4F9" w14:textId="42C79B31" w:rsidR="001323E4" w:rsidRDefault="001323E4" w:rsidP="3C51F7C3">
      <w:pPr>
        <w:shd w:val="clear" w:color="auto" w:fill="FFFFFF" w:themeFill="background1"/>
        <w:spacing w:after="240" w:line="276" w:lineRule="auto"/>
        <w:rPr>
          <w:color w:val="24292E"/>
        </w:rPr>
      </w:pPr>
    </w:p>
    <w:p w14:paraId="2E36C674" w14:textId="357AA124" w:rsidR="1160D341" w:rsidRDefault="1160D341" w:rsidP="3C51F7C3">
      <w:pPr>
        <w:spacing w:line="276" w:lineRule="auto"/>
      </w:pPr>
    </w:p>
    <w:p w14:paraId="24A98274" w14:textId="550A0F80" w:rsidR="1160D341" w:rsidRDefault="575DC8C3" w:rsidP="3C51F7C3">
      <w:pPr>
        <w:spacing w:line="276" w:lineRule="auto"/>
        <w:jc w:val="center"/>
        <w:rPr>
          <w:b/>
          <w:bCs/>
          <w:color w:val="24292E"/>
          <w:sz w:val="28"/>
          <w:szCs w:val="28"/>
        </w:rPr>
      </w:pPr>
      <w:r w:rsidRPr="3C51F7C3">
        <w:rPr>
          <w:b/>
          <w:bCs/>
          <w:color w:val="24292E"/>
          <w:sz w:val="28"/>
          <w:szCs w:val="28"/>
        </w:rPr>
        <w:t>TABLE 4.</w:t>
      </w:r>
      <w:r w:rsidR="178FD174" w:rsidRPr="3C51F7C3">
        <w:rPr>
          <w:b/>
          <w:bCs/>
          <w:color w:val="24292E"/>
          <w:sz w:val="28"/>
          <w:szCs w:val="28"/>
        </w:rPr>
        <w:t>13</w:t>
      </w:r>
    </w:p>
    <w:p w14:paraId="39AF4F88" w14:textId="7737D814" w:rsidR="3E05B72B" w:rsidRDefault="463000E2" w:rsidP="3C51F7C3">
      <w:pPr>
        <w:spacing w:line="276" w:lineRule="auto"/>
        <w:jc w:val="center"/>
        <w:rPr>
          <w:b/>
          <w:sz w:val="28"/>
          <w:szCs w:val="28"/>
        </w:rPr>
      </w:pPr>
      <w:r w:rsidRPr="054842EB">
        <w:rPr>
          <w:b/>
          <w:sz w:val="28"/>
          <w:szCs w:val="28"/>
        </w:rPr>
        <w:t>PURPOSE OF USING CA</w:t>
      </w:r>
      <w:r w:rsidR="1FE51133" w:rsidRPr="054842EB">
        <w:rPr>
          <w:b/>
          <w:sz w:val="28"/>
          <w:szCs w:val="28"/>
        </w:rPr>
        <w:t>SH</w:t>
      </w:r>
    </w:p>
    <w:p w14:paraId="1E776833" w14:textId="7A5B43AC" w:rsidR="22264D5B" w:rsidRDefault="22264D5B" w:rsidP="3C51F7C3">
      <w:pPr>
        <w:spacing w:line="276" w:lineRule="auto"/>
        <w:jc w:val="center"/>
        <w:rPr>
          <w:b/>
          <w:bCs/>
          <w:color w:val="24292E"/>
          <w:sz w:val="28"/>
          <w:szCs w:val="28"/>
        </w:rPr>
      </w:pPr>
    </w:p>
    <w:tbl>
      <w:tblPr>
        <w:tblStyle w:val="TableGrid"/>
        <w:tblW w:w="8254" w:type="dxa"/>
        <w:tblLook w:val="06A0" w:firstRow="1" w:lastRow="0" w:firstColumn="1" w:lastColumn="0" w:noHBand="1" w:noVBand="1"/>
      </w:tblPr>
      <w:tblGrid>
        <w:gridCol w:w="1191"/>
        <w:gridCol w:w="2115"/>
        <w:gridCol w:w="2743"/>
        <w:gridCol w:w="2205"/>
      </w:tblGrid>
      <w:tr w:rsidR="5CB56312" w14:paraId="236AA0FB" w14:textId="77777777" w:rsidTr="3C51F7C3">
        <w:trPr>
          <w:trHeight w:val="300"/>
        </w:trPr>
        <w:tc>
          <w:tcPr>
            <w:tcW w:w="1191" w:type="dxa"/>
          </w:tcPr>
          <w:p w14:paraId="4E15EBFB" w14:textId="2DB00E30" w:rsidR="5CB56312" w:rsidRDefault="496063C7" w:rsidP="3C51F7C3">
            <w:pPr>
              <w:spacing w:line="276" w:lineRule="auto"/>
              <w:rPr>
                <w:b/>
                <w:bCs/>
                <w:sz w:val="28"/>
                <w:szCs w:val="28"/>
              </w:rPr>
            </w:pPr>
            <w:r w:rsidRPr="3C51F7C3">
              <w:rPr>
                <w:b/>
                <w:bCs/>
              </w:rPr>
              <w:t>SL.NO</w:t>
            </w:r>
          </w:p>
        </w:tc>
        <w:tc>
          <w:tcPr>
            <w:tcW w:w="2115" w:type="dxa"/>
          </w:tcPr>
          <w:p w14:paraId="420CE857" w14:textId="4DEF2FA0" w:rsidR="5CB56312" w:rsidRDefault="496063C7" w:rsidP="3C51F7C3">
            <w:pPr>
              <w:spacing w:line="276" w:lineRule="auto"/>
              <w:rPr>
                <w:b/>
                <w:bCs/>
              </w:rPr>
            </w:pPr>
            <w:r w:rsidRPr="3C51F7C3">
              <w:rPr>
                <w:b/>
                <w:bCs/>
              </w:rPr>
              <w:t>OPTION</w:t>
            </w:r>
          </w:p>
        </w:tc>
        <w:tc>
          <w:tcPr>
            <w:tcW w:w="2743" w:type="dxa"/>
          </w:tcPr>
          <w:p w14:paraId="0A4FF9D3" w14:textId="48827BB0" w:rsidR="5CB56312" w:rsidRDefault="496063C7" w:rsidP="3C51F7C3">
            <w:pPr>
              <w:spacing w:line="276" w:lineRule="auto"/>
              <w:rPr>
                <w:b/>
                <w:bCs/>
                <w:sz w:val="28"/>
                <w:szCs w:val="28"/>
              </w:rPr>
            </w:pPr>
            <w:r w:rsidRPr="3C51F7C3">
              <w:rPr>
                <w:b/>
                <w:bCs/>
              </w:rPr>
              <w:t>NO. OF RESPONSE</w:t>
            </w:r>
          </w:p>
        </w:tc>
        <w:tc>
          <w:tcPr>
            <w:tcW w:w="2205" w:type="dxa"/>
          </w:tcPr>
          <w:p w14:paraId="7274BECA" w14:textId="31620042" w:rsidR="5CB56312" w:rsidRDefault="496063C7" w:rsidP="3C51F7C3">
            <w:pPr>
              <w:spacing w:line="276" w:lineRule="auto"/>
              <w:rPr>
                <w:b/>
                <w:bCs/>
              </w:rPr>
            </w:pPr>
            <w:r w:rsidRPr="3C51F7C3">
              <w:rPr>
                <w:b/>
                <w:bCs/>
              </w:rPr>
              <w:t>PERCENTAGE</w:t>
            </w:r>
          </w:p>
        </w:tc>
      </w:tr>
      <w:tr w:rsidR="5CB56312" w14:paraId="5F2AF5F7" w14:textId="77777777" w:rsidTr="3C51F7C3">
        <w:trPr>
          <w:trHeight w:val="300"/>
        </w:trPr>
        <w:tc>
          <w:tcPr>
            <w:tcW w:w="1191" w:type="dxa"/>
          </w:tcPr>
          <w:p w14:paraId="252F49A6" w14:textId="3EA9545D" w:rsidR="5CB56312" w:rsidRDefault="496063C7" w:rsidP="3C51F7C3">
            <w:pPr>
              <w:spacing w:line="276" w:lineRule="auto"/>
            </w:pPr>
            <w:r>
              <w:t>1</w:t>
            </w:r>
          </w:p>
        </w:tc>
        <w:tc>
          <w:tcPr>
            <w:tcW w:w="2115" w:type="dxa"/>
          </w:tcPr>
          <w:p w14:paraId="43591DC7" w14:textId="3A22BB72" w:rsidR="5CB56312" w:rsidRDefault="0836F38F" w:rsidP="3C51F7C3">
            <w:pPr>
              <w:spacing w:line="276" w:lineRule="auto"/>
              <w:rPr>
                <w:color w:val="24292E"/>
              </w:rPr>
            </w:pPr>
            <w:r w:rsidRPr="054842EB">
              <w:rPr>
                <w:rFonts w:eastAsia="Segoe UI"/>
                <w:color w:val="24292E"/>
              </w:rPr>
              <w:t>Street Vendors</w:t>
            </w:r>
          </w:p>
        </w:tc>
        <w:tc>
          <w:tcPr>
            <w:tcW w:w="2743" w:type="dxa"/>
          </w:tcPr>
          <w:p w14:paraId="14A36246" w14:textId="221B3E51" w:rsidR="5CB56312" w:rsidRDefault="215DA98E" w:rsidP="3C51F7C3">
            <w:pPr>
              <w:spacing w:line="276" w:lineRule="auto"/>
            </w:pPr>
            <w:r>
              <w:t>3</w:t>
            </w:r>
            <w:r w:rsidR="26170633">
              <w:t>4</w:t>
            </w:r>
          </w:p>
        </w:tc>
        <w:tc>
          <w:tcPr>
            <w:tcW w:w="2205" w:type="dxa"/>
          </w:tcPr>
          <w:p w14:paraId="63BBEB8D" w14:textId="29470D68" w:rsidR="5CB56312" w:rsidRDefault="170C1102" w:rsidP="3C51F7C3">
            <w:pPr>
              <w:spacing w:line="276" w:lineRule="auto"/>
            </w:pPr>
            <w:r>
              <w:t>42.50</w:t>
            </w:r>
            <w:r w:rsidR="215DA98E">
              <w:t>%</w:t>
            </w:r>
          </w:p>
        </w:tc>
      </w:tr>
      <w:tr w:rsidR="5CB56312" w14:paraId="058D88F0" w14:textId="77777777" w:rsidTr="3C51F7C3">
        <w:trPr>
          <w:trHeight w:val="300"/>
        </w:trPr>
        <w:tc>
          <w:tcPr>
            <w:tcW w:w="1191" w:type="dxa"/>
          </w:tcPr>
          <w:p w14:paraId="6CBDA8F7" w14:textId="7A2ABB5E" w:rsidR="5CB56312" w:rsidRDefault="496063C7" w:rsidP="3C51F7C3">
            <w:pPr>
              <w:spacing w:line="276" w:lineRule="auto"/>
            </w:pPr>
            <w:r>
              <w:t>2</w:t>
            </w:r>
          </w:p>
        </w:tc>
        <w:tc>
          <w:tcPr>
            <w:tcW w:w="2115" w:type="dxa"/>
          </w:tcPr>
          <w:p w14:paraId="2FD2DB2A" w14:textId="46FC50DC" w:rsidR="5CB56312" w:rsidRDefault="70E84C01" w:rsidP="3C51F7C3">
            <w:pPr>
              <w:spacing w:line="276" w:lineRule="auto"/>
              <w:rPr>
                <w:color w:val="24292E"/>
              </w:rPr>
            </w:pPr>
            <w:r w:rsidRPr="054842EB">
              <w:rPr>
                <w:rFonts w:eastAsia="Segoe UI"/>
                <w:color w:val="24292E"/>
              </w:rPr>
              <w:t>Small Shops</w:t>
            </w:r>
          </w:p>
        </w:tc>
        <w:tc>
          <w:tcPr>
            <w:tcW w:w="2743" w:type="dxa"/>
          </w:tcPr>
          <w:p w14:paraId="408A4B40" w14:textId="17C2F24C" w:rsidR="5CB56312" w:rsidRDefault="419B8A58" w:rsidP="3C51F7C3">
            <w:pPr>
              <w:spacing w:line="276" w:lineRule="auto"/>
            </w:pPr>
            <w:r>
              <w:t>28</w:t>
            </w:r>
          </w:p>
        </w:tc>
        <w:tc>
          <w:tcPr>
            <w:tcW w:w="2205" w:type="dxa"/>
          </w:tcPr>
          <w:p w14:paraId="4A38D46F" w14:textId="3B074AAE" w:rsidR="5CB56312" w:rsidRDefault="6E581061" w:rsidP="3C51F7C3">
            <w:pPr>
              <w:spacing w:line="276" w:lineRule="auto"/>
            </w:pPr>
            <w:r>
              <w:t>35</w:t>
            </w:r>
            <w:r w:rsidR="215DA98E">
              <w:t>%</w:t>
            </w:r>
          </w:p>
        </w:tc>
      </w:tr>
      <w:tr w:rsidR="5CB56312" w14:paraId="5DF3F224" w14:textId="77777777" w:rsidTr="3C51F7C3">
        <w:trPr>
          <w:trHeight w:val="300"/>
        </w:trPr>
        <w:tc>
          <w:tcPr>
            <w:tcW w:w="1191" w:type="dxa"/>
          </w:tcPr>
          <w:p w14:paraId="00AAA510" w14:textId="467A19A9" w:rsidR="5CB56312" w:rsidRDefault="496063C7" w:rsidP="3C51F7C3">
            <w:pPr>
              <w:spacing w:line="276" w:lineRule="auto"/>
            </w:pPr>
            <w:r>
              <w:t>3</w:t>
            </w:r>
          </w:p>
        </w:tc>
        <w:tc>
          <w:tcPr>
            <w:tcW w:w="2115" w:type="dxa"/>
          </w:tcPr>
          <w:p w14:paraId="5B48F90F" w14:textId="23F882DD" w:rsidR="5CB56312" w:rsidRDefault="3E9956D8" w:rsidP="3C51F7C3">
            <w:pPr>
              <w:spacing w:line="276" w:lineRule="auto"/>
              <w:rPr>
                <w:color w:val="24292E"/>
              </w:rPr>
            </w:pPr>
            <w:r w:rsidRPr="054842EB">
              <w:rPr>
                <w:rFonts w:eastAsia="Segoe UI"/>
                <w:color w:val="24292E"/>
              </w:rPr>
              <w:t>Transport</w:t>
            </w:r>
          </w:p>
        </w:tc>
        <w:tc>
          <w:tcPr>
            <w:tcW w:w="2743" w:type="dxa"/>
          </w:tcPr>
          <w:p w14:paraId="7FBAF727" w14:textId="256B5D0E" w:rsidR="5CB56312" w:rsidRDefault="215DA98E" w:rsidP="3C51F7C3">
            <w:pPr>
              <w:spacing w:line="276" w:lineRule="auto"/>
            </w:pPr>
            <w:r>
              <w:t>1</w:t>
            </w:r>
            <w:r w:rsidR="1FB22331">
              <w:t>6</w:t>
            </w:r>
          </w:p>
        </w:tc>
        <w:tc>
          <w:tcPr>
            <w:tcW w:w="2205" w:type="dxa"/>
          </w:tcPr>
          <w:p w14:paraId="5B4C2126" w14:textId="54768A45" w:rsidR="5CB56312" w:rsidRDefault="38DD5139" w:rsidP="3C51F7C3">
            <w:pPr>
              <w:spacing w:line="276" w:lineRule="auto"/>
            </w:pPr>
            <w:r>
              <w:t>20</w:t>
            </w:r>
            <w:r w:rsidR="215DA98E">
              <w:t>%</w:t>
            </w:r>
          </w:p>
        </w:tc>
      </w:tr>
      <w:tr w:rsidR="22264D5B" w14:paraId="7A9612D3" w14:textId="77777777" w:rsidTr="3C51F7C3">
        <w:trPr>
          <w:trHeight w:val="300"/>
        </w:trPr>
        <w:tc>
          <w:tcPr>
            <w:tcW w:w="1191" w:type="dxa"/>
          </w:tcPr>
          <w:p w14:paraId="49E02004" w14:textId="0643BF97" w:rsidR="2997C1CC" w:rsidRDefault="3A8BCFE2" w:rsidP="3C51F7C3">
            <w:pPr>
              <w:spacing w:line="276" w:lineRule="auto"/>
            </w:pPr>
            <w:r>
              <w:t>4</w:t>
            </w:r>
          </w:p>
        </w:tc>
        <w:tc>
          <w:tcPr>
            <w:tcW w:w="2115" w:type="dxa"/>
          </w:tcPr>
          <w:p w14:paraId="6E2A0CEA" w14:textId="7E26582B" w:rsidR="2997C1CC" w:rsidRDefault="3A8BCFE2" w:rsidP="3C51F7C3">
            <w:pPr>
              <w:spacing w:line="276" w:lineRule="auto"/>
              <w:rPr>
                <w:color w:val="24292E"/>
              </w:rPr>
            </w:pPr>
            <w:r w:rsidRPr="054842EB">
              <w:rPr>
                <w:rFonts w:eastAsia="Segoe UI"/>
                <w:color w:val="24292E"/>
              </w:rPr>
              <w:t>Tips/Donations</w:t>
            </w:r>
          </w:p>
        </w:tc>
        <w:tc>
          <w:tcPr>
            <w:tcW w:w="2743" w:type="dxa"/>
          </w:tcPr>
          <w:p w14:paraId="4BEA120D" w14:textId="0FA6F44D" w:rsidR="0CEE4634" w:rsidRDefault="2D61108D" w:rsidP="3C51F7C3">
            <w:pPr>
              <w:spacing w:line="276" w:lineRule="auto"/>
            </w:pPr>
            <w:r>
              <w:t>1</w:t>
            </w:r>
          </w:p>
        </w:tc>
        <w:tc>
          <w:tcPr>
            <w:tcW w:w="2205" w:type="dxa"/>
          </w:tcPr>
          <w:p w14:paraId="027AD322" w14:textId="42727DA9" w:rsidR="105AED34" w:rsidRDefault="30AE974C" w:rsidP="3C51F7C3">
            <w:pPr>
              <w:spacing w:line="276" w:lineRule="auto"/>
            </w:pPr>
            <w:r>
              <w:t>1.25%</w:t>
            </w:r>
          </w:p>
        </w:tc>
      </w:tr>
      <w:tr w:rsidR="22264D5B" w14:paraId="1BA1DB93" w14:textId="77777777" w:rsidTr="3C51F7C3">
        <w:trPr>
          <w:trHeight w:val="300"/>
        </w:trPr>
        <w:tc>
          <w:tcPr>
            <w:tcW w:w="1191" w:type="dxa"/>
          </w:tcPr>
          <w:p w14:paraId="4F44A9CC" w14:textId="0417D7F7" w:rsidR="2997C1CC" w:rsidRDefault="3A8BCFE2" w:rsidP="3C51F7C3">
            <w:pPr>
              <w:spacing w:line="276" w:lineRule="auto"/>
            </w:pPr>
            <w:r>
              <w:t>5</w:t>
            </w:r>
          </w:p>
        </w:tc>
        <w:tc>
          <w:tcPr>
            <w:tcW w:w="2115" w:type="dxa"/>
          </w:tcPr>
          <w:p w14:paraId="7779B504" w14:textId="60B03388" w:rsidR="2997C1CC" w:rsidRDefault="3A8BCFE2" w:rsidP="3C51F7C3">
            <w:pPr>
              <w:spacing w:line="276" w:lineRule="auto"/>
              <w:rPr>
                <w:color w:val="24292E"/>
              </w:rPr>
            </w:pPr>
            <w:r w:rsidRPr="054842EB">
              <w:rPr>
                <w:rFonts w:eastAsia="Segoe UI"/>
                <w:color w:val="24292E"/>
              </w:rPr>
              <w:t>Other</w:t>
            </w:r>
          </w:p>
        </w:tc>
        <w:tc>
          <w:tcPr>
            <w:tcW w:w="2743" w:type="dxa"/>
          </w:tcPr>
          <w:p w14:paraId="704C32EA" w14:textId="5C26B891" w:rsidR="39690940" w:rsidRDefault="6D071D13" w:rsidP="3C51F7C3">
            <w:pPr>
              <w:spacing w:line="276" w:lineRule="auto"/>
            </w:pPr>
            <w:r>
              <w:t>1</w:t>
            </w:r>
          </w:p>
        </w:tc>
        <w:tc>
          <w:tcPr>
            <w:tcW w:w="2205" w:type="dxa"/>
          </w:tcPr>
          <w:p w14:paraId="7BBD2F0A" w14:textId="28ABC4F6" w:rsidR="3AB95250" w:rsidRDefault="1DFE3E89" w:rsidP="3C51F7C3">
            <w:pPr>
              <w:spacing w:line="276" w:lineRule="auto"/>
            </w:pPr>
            <w:r>
              <w:t>1.25%</w:t>
            </w:r>
          </w:p>
        </w:tc>
      </w:tr>
      <w:tr w:rsidR="5CB56312" w14:paraId="7934B042" w14:textId="77777777" w:rsidTr="3C51F7C3">
        <w:trPr>
          <w:trHeight w:val="300"/>
        </w:trPr>
        <w:tc>
          <w:tcPr>
            <w:tcW w:w="1191" w:type="dxa"/>
          </w:tcPr>
          <w:p w14:paraId="199D7382" w14:textId="026B890A" w:rsidR="5CB56312" w:rsidRDefault="5CB56312" w:rsidP="3C51F7C3">
            <w:pPr>
              <w:spacing w:line="276" w:lineRule="auto"/>
            </w:pPr>
          </w:p>
        </w:tc>
        <w:tc>
          <w:tcPr>
            <w:tcW w:w="2115" w:type="dxa"/>
          </w:tcPr>
          <w:p w14:paraId="483650D9" w14:textId="67B32881" w:rsidR="5CB56312" w:rsidRDefault="496063C7" w:rsidP="3C51F7C3">
            <w:pPr>
              <w:spacing w:line="276" w:lineRule="auto"/>
              <w:rPr>
                <w:b/>
                <w:bCs/>
              </w:rPr>
            </w:pPr>
            <w:r w:rsidRPr="3C51F7C3">
              <w:rPr>
                <w:b/>
                <w:bCs/>
              </w:rPr>
              <w:t>TOTAL</w:t>
            </w:r>
          </w:p>
        </w:tc>
        <w:tc>
          <w:tcPr>
            <w:tcW w:w="2743" w:type="dxa"/>
          </w:tcPr>
          <w:p w14:paraId="2E776AAA" w14:textId="772C42CC" w:rsidR="5CB56312" w:rsidRDefault="496063C7" w:rsidP="3C51F7C3">
            <w:pPr>
              <w:spacing w:line="276" w:lineRule="auto"/>
              <w:rPr>
                <w:b/>
                <w:bCs/>
              </w:rPr>
            </w:pPr>
            <w:r w:rsidRPr="3C51F7C3">
              <w:rPr>
                <w:b/>
                <w:bCs/>
              </w:rPr>
              <w:t>80</w:t>
            </w:r>
          </w:p>
        </w:tc>
        <w:tc>
          <w:tcPr>
            <w:tcW w:w="2205" w:type="dxa"/>
          </w:tcPr>
          <w:p w14:paraId="74E6B9F3" w14:textId="2D17E3BE" w:rsidR="5CB56312" w:rsidRDefault="496063C7" w:rsidP="3C51F7C3">
            <w:pPr>
              <w:spacing w:line="276" w:lineRule="auto"/>
              <w:rPr>
                <w:b/>
                <w:bCs/>
              </w:rPr>
            </w:pPr>
            <w:r w:rsidRPr="3C51F7C3">
              <w:rPr>
                <w:b/>
                <w:bCs/>
              </w:rPr>
              <w:t>100%</w:t>
            </w:r>
          </w:p>
        </w:tc>
      </w:tr>
    </w:tbl>
    <w:p w14:paraId="365F680D" w14:textId="338DA012" w:rsidR="1160D341" w:rsidRDefault="1160D341" w:rsidP="3C51F7C3">
      <w:pPr>
        <w:spacing w:line="276" w:lineRule="auto"/>
        <w:rPr>
          <w:rFonts w:eastAsia="Segoe UI"/>
          <w:color w:val="24292E"/>
        </w:rPr>
      </w:pPr>
    </w:p>
    <w:p w14:paraId="2661137E" w14:textId="45508F47" w:rsidR="1160D341" w:rsidRDefault="5AB45E30" w:rsidP="3C51F7C3">
      <w:pPr>
        <w:spacing w:line="276" w:lineRule="auto"/>
        <w:jc w:val="center"/>
        <w:rPr>
          <w:b/>
          <w:bCs/>
          <w:color w:val="24292E"/>
          <w:sz w:val="28"/>
          <w:szCs w:val="28"/>
        </w:rPr>
      </w:pPr>
      <w:r w:rsidRPr="3C51F7C3">
        <w:rPr>
          <w:b/>
          <w:bCs/>
          <w:color w:val="24292E"/>
          <w:sz w:val="28"/>
          <w:szCs w:val="28"/>
        </w:rPr>
        <w:t>CHART 4.</w:t>
      </w:r>
      <w:r w:rsidR="741CC9CA" w:rsidRPr="3C51F7C3">
        <w:rPr>
          <w:b/>
          <w:bCs/>
          <w:color w:val="24292E"/>
          <w:sz w:val="28"/>
          <w:szCs w:val="28"/>
        </w:rPr>
        <w:t>13</w:t>
      </w:r>
    </w:p>
    <w:p w14:paraId="19D12190" w14:textId="71419DB3" w:rsidR="06A401C4" w:rsidRDefault="2F164422" w:rsidP="3C51F7C3">
      <w:pPr>
        <w:spacing w:line="276" w:lineRule="auto"/>
        <w:jc w:val="center"/>
        <w:rPr>
          <w:b/>
          <w:sz w:val="28"/>
          <w:szCs w:val="28"/>
        </w:rPr>
      </w:pPr>
      <w:r w:rsidRPr="054842EB">
        <w:rPr>
          <w:b/>
          <w:sz w:val="28"/>
          <w:szCs w:val="28"/>
        </w:rPr>
        <w:t>PURPOSE OF USING CA</w:t>
      </w:r>
      <w:r w:rsidR="15239261" w:rsidRPr="054842EB">
        <w:rPr>
          <w:b/>
          <w:sz w:val="28"/>
          <w:szCs w:val="28"/>
        </w:rPr>
        <w:t>SH</w:t>
      </w:r>
    </w:p>
    <w:p w14:paraId="2FA91B02" w14:textId="30BFAC65" w:rsidR="1160D341" w:rsidRDefault="00742D79" w:rsidP="3C51F7C3">
      <w:pPr>
        <w:spacing w:line="276" w:lineRule="auto"/>
        <w:jc w:val="center"/>
      </w:pPr>
      <w:r>
        <w:rPr>
          <w:noProof/>
        </w:rPr>
        <w:drawing>
          <wp:inline distT="0" distB="0" distL="0" distR="0" wp14:anchorId="44455DA2" wp14:editId="3425D982">
            <wp:extent cx="4572000" cy="2743200"/>
            <wp:effectExtent l="0" t="0" r="12700" b="12700"/>
            <wp:docPr id="381053134" name="Chart 1">
              <a:extLst xmlns:a="http://schemas.openxmlformats.org/drawingml/2006/main">
                <a:ext uri="{FF2B5EF4-FFF2-40B4-BE49-F238E27FC236}">
                  <a16:creationId xmlns:a16="http://schemas.microsoft.com/office/drawing/2014/main" id="{16BCFC46-4EF4-90D4-0E31-4AAD07E727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5689DF1" w14:textId="3B5BC597" w:rsidR="1160D341" w:rsidRDefault="0935B97A" w:rsidP="3C51F7C3">
      <w:pPr>
        <w:spacing w:line="276" w:lineRule="auto"/>
        <w:rPr>
          <w:b/>
          <w:bCs/>
          <w:color w:val="24292E"/>
          <w:sz w:val="28"/>
          <w:szCs w:val="28"/>
        </w:rPr>
      </w:pPr>
      <w:r w:rsidRPr="3C51F7C3">
        <w:rPr>
          <w:b/>
          <w:bCs/>
          <w:color w:val="24292E"/>
          <w:sz w:val="28"/>
          <w:szCs w:val="28"/>
        </w:rPr>
        <w:t>INTERPRETATION</w:t>
      </w:r>
    </w:p>
    <w:p w14:paraId="39019671" w14:textId="57C98A98" w:rsidR="1160D341" w:rsidRDefault="6B3E5656" w:rsidP="3C51F7C3">
      <w:pPr>
        <w:shd w:val="clear" w:color="auto" w:fill="FFFFFF" w:themeFill="background1"/>
        <w:spacing w:after="240" w:line="276" w:lineRule="auto"/>
        <w:rPr>
          <w:color w:val="24292E"/>
        </w:rPr>
      </w:pPr>
      <w:r w:rsidRPr="054842EB">
        <w:rPr>
          <w:color w:val="24292E"/>
          <w:shd w:val="clear" w:color="auto" w:fill="FFFFFF"/>
        </w:rPr>
        <w:t>Cash is primarily used for street vendors (42.5%) and small shops (35%), where digital payment acceptance may be limited. Together, these account for 77.5% of cash usage, indicating cash remains essential for informal sector transactions.</w:t>
      </w:r>
    </w:p>
    <w:p w14:paraId="2FCF996F" w14:textId="2B02C822" w:rsidR="1160D341" w:rsidRDefault="1160D341" w:rsidP="3C51F7C3">
      <w:pPr>
        <w:shd w:val="clear" w:color="auto" w:fill="FFFFFF" w:themeFill="background1"/>
        <w:spacing w:after="240" w:line="276" w:lineRule="auto"/>
        <w:rPr>
          <w:rFonts w:eastAsia="Segoe UI"/>
          <w:color w:val="24292E"/>
        </w:rPr>
      </w:pPr>
    </w:p>
    <w:p w14:paraId="2D62FFFB" w14:textId="3CAE828E" w:rsidR="1160D341" w:rsidRDefault="1160D341" w:rsidP="3C51F7C3">
      <w:pPr>
        <w:spacing w:line="276" w:lineRule="auto"/>
      </w:pPr>
      <w:r>
        <w:br w:type="page"/>
      </w:r>
    </w:p>
    <w:p w14:paraId="271F9BD4" w14:textId="357AA124" w:rsidR="1160D341" w:rsidRDefault="1160D341" w:rsidP="3C51F7C3">
      <w:pPr>
        <w:spacing w:line="276" w:lineRule="auto"/>
      </w:pPr>
    </w:p>
    <w:p w14:paraId="7D1533EB" w14:textId="60FB14D7" w:rsidR="1160D341" w:rsidRDefault="0935B97A" w:rsidP="3C51F7C3">
      <w:pPr>
        <w:spacing w:line="276" w:lineRule="auto"/>
        <w:jc w:val="center"/>
        <w:rPr>
          <w:b/>
          <w:bCs/>
          <w:color w:val="24292E"/>
          <w:sz w:val="28"/>
          <w:szCs w:val="28"/>
        </w:rPr>
      </w:pPr>
      <w:r w:rsidRPr="3C51F7C3">
        <w:rPr>
          <w:b/>
          <w:bCs/>
          <w:color w:val="24292E"/>
          <w:sz w:val="28"/>
          <w:szCs w:val="28"/>
        </w:rPr>
        <w:t>TABLE 4.</w:t>
      </w:r>
      <w:r w:rsidR="102A3A92" w:rsidRPr="3C51F7C3">
        <w:rPr>
          <w:b/>
          <w:bCs/>
          <w:color w:val="24292E"/>
          <w:sz w:val="28"/>
          <w:szCs w:val="28"/>
        </w:rPr>
        <w:t>1</w:t>
      </w:r>
      <w:r w:rsidR="75E72748" w:rsidRPr="3C51F7C3">
        <w:rPr>
          <w:b/>
          <w:bCs/>
          <w:color w:val="24292E"/>
          <w:sz w:val="28"/>
          <w:szCs w:val="28"/>
        </w:rPr>
        <w:t>4</w:t>
      </w:r>
    </w:p>
    <w:p w14:paraId="5E126409" w14:textId="3EF05C77" w:rsidR="1160D341" w:rsidRDefault="53A35DD6" w:rsidP="3C51F7C3">
      <w:pPr>
        <w:spacing w:line="276" w:lineRule="auto"/>
        <w:jc w:val="center"/>
        <w:rPr>
          <w:b/>
          <w:bCs/>
          <w:color w:val="24292E"/>
          <w:sz w:val="28"/>
          <w:szCs w:val="28"/>
        </w:rPr>
      </w:pPr>
      <w:r w:rsidRPr="3C51F7C3">
        <w:rPr>
          <w:b/>
          <w:bCs/>
          <w:color w:val="24292E"/>
          <w:sz w:val="28"/>
          <w:szCs w:val="28"/>
        </w:rPr>
        <w:t>UPI CONVENIENCE FOR USE</w:t>
      </w:r>
    </w:p>
    <w:p w14:paraId="582F1957" w14:textId="11669B57" w:rsidR="22264D5B" w:rsidRDefault="22264D5B" w:rsidP="3C51F7C3">
      <w:pPr>
        <w:spacing w:line="276" w:lineRule="auto"/>
        <w:jc w:val="center"/>
        <w:rPr>
          <w:b/>
          <w:bCs/>
          <w:color w:val="24292E"/>
          <w:sz w:val="28"/>
          <w:szCs w:val="28"/>
        </w:rPr>
      </w:pPr>
    </w:p>
    <w:tbl>
      <w:tblPr>
        <w:tblStyle w:val="TableGrid"/>
        <w:tblW w:w="0" w:type="auto"/>
        <w:tblLook w:val="06A0" w:firstRow="1" w:lastRow="0" w:firstColumn="1" w:lastColumn="0" w:noHBand="1" w:noVBand="1"/>
      </w:tblPr>
      <w:tblGrid>
        <w:gridCol w:w="2254"/>
        <w:gridCol w:w="2254"/>
        <w:gridCol w:w="2254"/>
        <w:gridCol w:w="2254"/>
      </w:tblGrid>
      <w:tr w:rsidR="5CB56312" w14:paraId="5D818677" w14:textId="77777777" w:rsidTr="3C51F7C3">
        <w:trPr>
          <w:trHeight w:val="300"/>
        </w:trPr>
        <w:tc>
          <w:tcPr>
            <w:tcW w:w="2254" w:type="dxa"/>
          </w:tcPr>
          <w:p w14:paraId="10504E40" w14:textId="2DB00E30" w:rsidR="5CB56312" w:rsidRDefault="496063C7" w:rsidP="3C51F7C3">
            <w:pPr>
              <w:spacing w:line="276" w:lineRule="auto"/>
              <w:rPr>
                <w:b/>
                <w:bCs/>
                <w:sz w:val="28"/>
                <w:szCs w:val="28"/>
              </w:rPr>
            </w:pPr>
            <w:r w:rsidRPr="3C51F7C3">
              <w:rPr>
                <w:b/>
                <w:bCs/>
              </w:rPr>
              <w:t>SL.NO</w:t>
            </w:r>
          </w:p>
        </w:tc>
        <w:tc>
          <w:tcPr>
            <w:tcW w:w="2254" w:type="dxa"/>
          </w:tcPr>
          <w:p w14:paraId="491D9878" w14:textId="4DEF2FA0" w:rsidR="5CB56312" w:rsidRDefault="496063C7" w:rsidP="3C51F7C3">
            <w:pPr>
              <w:spacing w:line="276" w:lineRule="auto"/>
              <w:rPr>
                <w:b/>
                <w:bCs/>
              </w:rPr>
            </w:pPr>
            <w:r w:rsidRPr="3C51F7C3">
              <w:rPr>
                <w:b/>
                <w:bCs/>
              </w:rPr>
              <w:t>OPTION</w:t>
            </w:r>
          </w:p>
        </w:tc>
        <w:tc>
          <w:tcPr>
            <w:tcW w:w="2254" w:type="dxa"/>
          </w:tcPr>
          <w:p w14:paraId="76C218B5" w14:textId="48827BB0" w:rsidR="5CB56312" w:rsidRDefault="496063C7" w:rsidP="3C51F7C3">
            <w:pPr>
              <w:spacing w:line="276" w:lineRule="auto"/>
              <w:rPr>
                <w:b/>
                <w:bCs/>
                <w:sz w:val="28"/>
                <w:szCs w:val="28"/>
              </w:rPr>
            </w:pPr>
            <w:r w:rsidRPr="3C51F7C3">
              <w:rPr>
                <w:b/>
                <w:bCs/>
              </w:rPr>
              <w:t>NO. OF RESPONSE</w:t>
            </w:r>
          </w:p>
        </w:tc>
        <w:tc>
          <w:tcPr>
            <w:tcW w:w="2254" w:type="dxa"/>
          </w:tcPr>
          <w:p w14:paraId="14E7EDE9" w14:textId="31620042" w:rsidR="5CB56312" w:rsidRDefault="496063C7" w:rsidP="3C51F7C3">
            <w:pPr>
              <w:spacing w:line="276" w:lineRule="auto"/>
              <w:rPr>
                <w:b/>
                <w:bCs/>
              </w:rPr>
            </w:pPr>
            <w:r w:rsidRPr="3C51F7C3">
              <w:rPr>
                <w:b/>
                <w:bCs/>
              </w:rPr>
              <w:t>PERCENTAGE</w:t>
            </w:r>
          </w:p>
        </w:tc>
      </w:tr>
      <w:tr w:rsidR="5CB56312" w14:paraId="31212E4D" w14:textId="77777777" w:rsidTr="3C51F7C3">
        <w:trPr>
          <w:trHeight w:val="300"/>
        </w:trPr>
        <w:tc>
          <w:tcPr>
            <w:tcW w:w="2254" w:type="dxa"/>
          </w:tcPr>
          <w:p w14:paraId="38747780" w14:textId="3EA9545D" w:rsidR="5CB56312" w:rsidRDefault="496063C7" w:rsidP="3C51F7C3">
            <w:pPr>
              <w:spacing w:line="276" w:lineRule="auto"/>
            </w:pPr>
            <w:r>
              <w:t>1</w:t>
            </w:r>
          </w:p>
        </w:tc>
        <w:tc>
          <w:tcPr>
            <w:tcW w:w="2254" w:type="dxa"/>
          </w:tcPr>
          <w:p w14:paraId="04E6ED61" w14:textId="29CFBDD0" w:rsidR="5CB56312" w:rsidRDefault="07DB398B" w:rsidP="3C51F7C3">
            <w:pPr>
              <w:spacing w:line="276" w:lineRule="auto"/>
              <w:rPr>
                <w:color w:val="24292E"/>
              </w:rPr>
            </w:pPr>
            <w:r w:rsidRPr="054842EB">
              <w:rPr>
                <w:rFonts w:eastAsia="Segoe UI"/>
                <w:color w:val="24292E"/>
              </w:rPr>
              <w:t>Agree</w:t>
            </w:r>
          </w:p>
        </w:tc>
        <w:tc>
          <w:tcPr>
            <w:tcW w:w="2254" w:type="dxa"/>
          </w:tcPr>
          <w:p w14:paraId="47D5A21C" w14:textId="651E278D" w:rsidR="5CB56312" w:rsidRDefault="215DA98E" w:rsidP="3C51F7C3">
            <w:pPr>
              <w:spacing w:line="276" w:lineRule="auto"/>
            </w:pPr>
            <w:r>
              <w:t>3</w:t>
            </w:r>
            <w:r w:rsidR="3EECEBD5">
              <w:t>6</w:t>
            </w:r>
          </w:p>
        </w:tc>
        <w:tc>
          <w:tcPr>
            <w:tcW w:w="2254" w:type="dxa"/>
          </w:tcPr>
          <w:p w14:paraId="7EA31410" w14:textId="7E6E8656" w:rsidR="5CB56312" w:rsidRDefault="215DA98E" w:rsidP="3C51F7C3">
            <w:pPr>
              <w:spacing w:line="276" w:lineRule="auto"/>
            </w:pPr>
            <w:r>
              <w:t>4</w:t>
            </w:r>
            <w:r w:rsidR="7412E1B9">
              <w:t>5</w:t>
            </w:r>
            <w:r>
              <w:t>%</w:t>
            </w:r>
          </w:p>
        </w:tc>
      </w:tr>
      <w:tr w:rsidR="5CB56312" w14:paraId="44A2885D" w14:textId="77777777" w:rsidTr="3C51F7C3">
        <w:trPr>
          <w:trHeight w:val="300"/>
        </w:trPr>
        <w:tc>
          <w:tcPr>
            <w:tcW w:w="2254" w:type="dxa"/>
          </w:tcPr>
          <w:p w14:paraId="41DD28B1" w14:textId="7A2ABB5E" w:rsidR="5CB56312" w:rsidRDefault="496063C7" w:rsidP="3C51F7C3">
            <w:pPr>
              <w:spacing w:line="276" w:lineRule="auto"/>
            </w:pPr>
            <w:r>
              <w:t>2</w:t>
            </w:r>
          </w:p>
        </w:tc>
        <w:tc>
          <w:tcPr>
            <w:tcW w:w="2254" w:type="dxa"/>
          </w:tcPr>
          <w:p w14:paraId="0A307331" w14:textId="30F13BA7" w:rsidR="5CB56312" w:rsidRDefault="7221C7FD" w:rsidP="3C51F7C3">
            <w:pPr>
              <w:spacing w:line="276" w:lineRule="auto"/>
              <w:rPr>
                <w:color w:val="24292E"/>
              </w:rPr>
            </w:pPr>
            <w:r w:rsidRPr="054842EB">
              <w:rPr>
                <w:rFonts w:eastAsia="Segoe UI"/>
                <w:color w:val="24292E"/>
              </w:rPr>
              <w:t>Strongly Agree</w:t>
            </w:r>
          </w:p>
        </w:tc>
        <w:tc>
          <w:tcPr>
            <w:tcW w:w="2254" w:type="dxa"/>
          </w:tcPr>
          <w:p w14:paraId="11D58D03" w14:textId="4A355009" w:rsidR="5CB56312" w:rsidRDefault="496063C7" w:rsidP="3C51F7C3">
            <w:pPr>
              <w:spacing w:line="276" w:lineRule="auto"/>
            </w:pPr>
            <w:r>
              <w:t>30</w:t>
            </w:r>
          </w:p>
        </w:tc>
        <w:tc>
          <w:tcPr>
            <w:tcW w:w="2254" w:type="dxa"/>
          </w:tcPr>
          <w:p w14:paraId="03F851B7" w14:textId="5DC3AF07" w:rsidR="5CB56312" w:rsidRDefault="496063C7" w:rsidP="3C51F7C3">
            <w:pPr>
              <w:spacing w:line="276" w:lineRule="auto"/>
            </w:pPr>
            <w:r>
              <w:t>37.50%</w:t>
            </w:r>
          </w:p>
        </w:tc>
      </w:tr>
      <w:tr w:rsidR="5CB56312" w14:paraId="5FA3B7DB" w14:textId="77777777" w:rsidTr="3C51F7C3">
        <w:trPr>
          <w:trHeight w:val="300"/>
        </w:trPr>
        <w:tc>
          <w:tcPr>
            <w:tcW w:w="2254" w:type="dxa"/>
          </w:tcPr>
          <w:p w14:paraId="0ECB586C" w14:textId="467A19A9" w:rsidR="5CB56312" w:rsidRDefault="496063C7" w:rsidP="3C51F7C3">
            <w:pPr>
              <w:spacing w:line="276" w:lineRule="auto"/>
            </w:pPr>
            <w:r>
              <w:t>3</w:t>
            </w:r>
          </w:p>
        </w:tc>
        <w:tc>
          <w:tcPr>
            <w:tcW w:w="2254" w:type="dxa"/>
          </w:tcPr>
          <w:p w14:paraId="3A46F670" w14:textId="10717B6B" w:rsidR="5CB56312" w:rsidRDefault="32AE5A9C" w:rsidP="3C51F7C3">
            <w:pPr>
              <w:spacing w:line="276" w:lineRule="auto"/>
              <w:rPr>
                <w:color w:val="24292E"/>
              </w:rPr>
            </w:pPr>
            <w:r w:rsidRPr="054842EB">
              <w:rPr>
                <w:rFonts w:eastAsia="Segoe UI"/>
                <w:color w:val="24292E"/>
              </w:rPr>
              <w:t>Neutral</w:t>
            </w:r>
          </w:p>
        </w:tc>
        <w:tc>
          <w:tcPr>
            <w:tcW w:w="2254" w:type="dxa"/>
          </w:tcPr>
          <w:p w14:paraId="61A76252" w14:textId="545D7A1D" w:rsidR="5CB56312" w:rsidRDefault="6A13D155" w:rsidP="3C51F7C3">
            <w:pPr>
              <w:spacing w:line="276" w:lineRule="auto"/>
            </w:pPr>
            <w:r>
              <w:t>8</w:t>
            </w:r>
          </w:p>
        </w:tc>
        <w:tc>
          <w:tcPr>
            <w:tcW w:w="2254" w:type="dxa"/>
          </w:tcPr>
          <w:p w14:paraId="656533AB" w14:textId="54DCABAF" w:rsidR="5CB56312" w:rsidRDefault="215DA98E" w:rsidP="3C51F7C3">
            <w:pPr>
              <w:spacing w:line="276" w:lineRule="auto"/>
            </w:pPr>
            <w:r>
              <w:t>1</w:t>
            </w:r>
            <w:r w:rsidR="61D57303">
              <w:t>0</w:t>
            </w:r>
            <w:r>
              <w:t>%</w:t>
            </w:r>
          </w:p>
        </w:tc>
      </w:tr>
      <w:tr w:rsidR="22264D5B" w14:paraId="1D069C27" w14:textId="77777777" w:rsidTr="3C51F7C3">
        <w:trPr>
          <w:trHeight w:val="300"/>
        </w:trPr>
        <w:tc>
          <w:tcPr>
            <w:tcW w:w="2254" w:type="dxa"/>
          </w:tcPr>
          <w:p w14:paraId="1C6BEB0A" w14:textId="3388E268" w:rsidR="22264D5B" w:rsidRDefault="22264D5B" w:rsidP="3C51F7C3">
            <w:pPr>
              <w:spacing w:line="276" w:lineRule="auto"/>
            </w:pPr>
          </w:p>
        </w:tc>
        <w:tc>
          <w:tcPr>
            <w:tcW w:w="2254" w:type="dxa"/>
          </w:tcPr>
          <w:p w14:paraId="2DFAE619" w14:textId="27805F16" w:rsidR="2F617AA4" w:rsidRDefault="197E8440" w:rsidP="3C51F7C3">
            <w:pPr>
              <w:spacing w:line="276" w:lineRule="auto"/>
              <w:rPr>
                <w:color w:val="24292E"/>
              </w:rPr>
            </w:pPr>
            <w:r w:rsidRPr="054842EB">
              <w:rPr>
                <w:rFonts w:eastAsia="Segoe UI"/>
                <w:color w:val="24292E"/>
              </w:rPr>
              <w:t>Disagree</w:t>
            </w:r>
          </w:p>
        </w:tc>
        <w:tc>
          <w:tcPr>
            <w:tcW w:w="2254" w:type="dxa"/>
          </w:tcPr>
          <w:p w14:paraId="3525028B" w14:textId="46312116" w:rsidR="5EA67944" w:rsidRDefault="4708F7C4" w:rsidP="3C51F7C3">
            <w:pPr>
              <w:spacing w:line="276" w:lineRule="auto"/>
            </w:pPr>
            <w:r>
              <w:t>5</w:t>
            </w:r>
          </w:p>
        </w:tc>
        <w:tc>
          <w:tcPr>
            <w:tcW w:w="2254" w:type="dxa"/>
          </w:tcPr>
          <w:p w14:paraId="3BEDE6D7" w14:textId="07CF1214" w:rsidR="37A868B3" w:rsidRDefault="45C83E37" w:rsidP="3C51F7C3">
            <w:pPr>
              <w:spacing w:line="276" w:lineRule="auto"/>
            </w:pPr>
            <w:r>
              <w:t>6.25%</w:t>
            </w:r>
          </w:p>
        </w:tc>
      </w:tr>
      <w:tr w:rsidR="22264D5B" w14:paraId="0B7D857A" w14:textId="77777777" w:rsidTr="3C51F7C3">
        <w:trPr>
          <w:trHeight w:val="300"/>
        </w:trPr>
        <w:tc>
          <w:tcPr>
            <w:tcW w:w="2254" w:type="dxa"/>
          </w:tcPr>
          <w:p w14:paraId="12C5C3DC" w14:textId="46D93B8B" w:rsidR="22264D5B" w:rsidRDefault="22264D5B" w:rsidP="3C51F7C3">
            <w:pPr>
              <w:spacing w:line="276" w:lineRule="auto"/>
            </w:pPr>
          </w:p>
        </w:tc>
        <w:tc>
          <w:tcPr>
            <w:tcW w:w="2254" w:type="dxa"/>
          </w:tcPr>
          <w:p w14:paraId="1F0895B4" w14:textId="5DF984D1" w:rsidR="2F617AA4" w:rsidRDefault="197E8440" w:rsidP="3C51F7C3">
            <w:pPr>
              <w:spacing w:line="276" w:lineRule="auto"/>
              <w:rPr>
                <w:color w:val="24292E"/>
              </w:rPr>
            </w:pPr>
            <w:r w:rsidRPr="054842EB">
              <w:rPr>
                <w:rFonts w:eastAsia="Segoe UI"/>
                <w:color w:val="24292E"/>
              </w:rPr>
              <w:t>Strongly Disagree</w:t>
            </w:r>
          </w:p>
        </w:tc>
        <w:tc>
          <w:tcPr>
            <w:tcW w:w="2254" w:type="dxa"/>
          </w:tcPr>
          <w:p w14:paraId="3C6BF397" w14:textId="0D5E49E4" w:rsidR="583638A5" w:rsidRDefault="2D522B78" w:rsidP="3C51F7C3">
            <w:pPr>
              <w:spacing w:line="276" w:lineRule="auto"/>
            </w:pPr>
            <w:r>
              <w:t>1</w:t>
            </w:r>
          </w:p>
        </w:tc>
        <w:tc>
          <w:tcPr>
            <w:tcW w:w="2254" w:type="dxa"/>
          </w:tcPr>
          <w:p w14:paraId="20E5896E" w14:textId="33B70C69" w:rsidR="2F6602B5" w:rsidRDefault="1D61667C" w:rsidP="3C51F7C3">
            <w:pPr>
              <w:spacing w:line="276" w:lineRule="auto"/>
            </w:pPr>
            <w:r>
              <w:t>1.25%</w:t>
            </w:r>
          </w:p>
        </w:tc>
      </w:tr>
      <w:tr w:rsidR="5CB56312" w14:paraId="4528F313" w14:textId="77777777" w:rsidTr="3C51F7C3">
        <w:trPr>
          <w:trHeight w:val="300"/>
        </w:trPr>
        <w:tc>
          <w:tcPr>
            <w:tcW w:w="2254" w:type="dxa"/>
          </w:tcPr>
          <w:p w14:paraId="51EE3B4E" w14:textId="026B890A" w:rsidR="5CB56312" w:rsidRDefault="5CB56312" w:rsidP="3C51F7C3">
            <w:pPr>
              <w:spacing w:line="276" w:lineRule="auto"/>
            </w:pPr>
          </w:p>
        </w:tc>
        <w:tc>
          <w:tcPr>
            <w:tcW w:w="2254" w:type="dxa"/>
          </w:tcPr>
          <w:p w14:paraId="04DACE9C" w14:textId="67B32881" w:rsidR="5CB56312" w:rsidRDefault="496063C7" w:rsidP="3C51F7C3">
            <w:pPr>
              <w:spacing w:line="276" w:lineRule="auto"/>
              <w:rPr>
                <w:b/>
                <w:bCs/>
              </w:rPr>
            </w:pPr>
            <w:r w:rsidRPr="3C51F7C3">
              <w:rPr>
                <w:b/>
                <w:bCs/>
              </w:rPr>
              <w:t>TOTAL</w:t>
            </w:r>
          </w:p>
        </w:tc>
        <w:tc>
          <w:tcPr>
            <w:tcW w:w="2254" w:type="dxa"/>
          </w:tcPr>
          <w:p w14:paraId="76615B29" w14:textId="772C42CC" w:rsidR="5CB56312" w:rsidRDefault="496063C7" w:rsidP="3C51F7C3">
            <w:pPr>
              <w:spacing w:line="276" w:lineRule="auto"/>
              <w:rPr>
                <w:b/>
                <w:bCs/>
              </w:rPr>
            </w:pPr>
            <w:r w:rsidRPr="3C51F7C3">
              <w:rPr>
                <w:b/>
                <w:bCs/>
              </w:rPr>
              <w:t>80</w:t>
            </w:r>
          </w:p>
        </w:tc>
        <w:tc>
          <w:tcPr>
            <w:tcW w:w="2254" w:type="dxa"/>
          </w:tcPr>
          <w:p w14:paraId="57622D81" w14:textId="2D17E3BE" w:rsidR="5CB56312" w:rsidRDefault="496063C7" w:rsidP="3C51F7C3">
            <w:pPr>
              <w:spacing w:line="276" w:lineRule="auto"/>
              <w:rPr>
                <w:b/>
                <w:bCs/>
              </w:rPr>
            </w:pPr>
            <w:r w:rsidRPr="3C51F7C3">
              <w:rPr>
                <w:b/>
                <w:bCs/>
              </w:rPr>
              <w:t>100%</w:t>
            </w:r>
          </w:p>
        </w:tc>
      </w:tr>
    </w:tbl>
    <w:p w14:paraId="16FB70D2" w14:textId="338DA012" w:rsidR="1160D341" w:rsidRDefault="1160D341" w:rsidP="3C51F7C3">
      <w:pPr>
        <w:spacing w:line="276" w:lineRule="auto"/>
        <w:rPr>
          <w:rFonts w:eastAsia="Segoe UI"/>
          <w:color w:val="24292E"/>
        </w:rPr>
      </w:pPr>
    </w:p>
    <w:p w14:paraId="0039A69C" w14:textId="1D6AACC2" w:rsidR="1160D341" w:rsidRDefault="2AEBB524" w:rsidP="3C51F7C3">
      <w:pPr>
        <w:spacing w:line="276" w:lineRule="auto"/>
        <w:jc w:val="center"/>
        <w:rPr>
          <w:b/>
          <w:bCs/>
          <w:color w:val="24292E"/>
          <w:sz w:val="28"/>
          <w:szCs w:val="28"/>
        </w:rPr>
      </w:pPr>
      <w:r w:rsidRPr="3C51F7C3">
        <w:rPr>
          <w:b/>
          <w:bCs/>
          <w:color w:val="24292E"/>
          <w:sz w:val="28"/>
          <w:szCs w:val="28"/>
        </w:rPr>
        <w:t>CHART 4.</w:t>
      </w:r>
      <w:r w:rsidR="60A72E4C" w:rsidRPr="3C51F7C3">
        <w:rPr>
          <w:b/>
          <w:bCs/>
          <w:color w:val="24292E"/>
          <w:sz w:val="28"/>
          <w:szCs w:val="28"/>
        </w:rPr>
        <w:t>14</w:t>
      </w:r>
    </w:p>
    <w:p w14:paraId="54999031" w14:textId="3EF05C77" w:rsidR="709DA449" w:rsidRDefault="62BCE8D4" w:rsidP="3C51F7C3">
      <w:pPr>
        <w:spacing w:line="276" w:lineRule="auto"/>
        <w:jc w:val="center"/>
        <w:rPr>
          <w:b/>
          <w:bCs/>
          <w:color w:val="24292E"/>
          <w:sz w:val="28"/>
          <w:szCs w:val="28"/>
        </w:rPr>
      </w:pPr>
      <w:r w:rsidRPr="3C51F7C3">
        <w:rPr>
          <w:b/>
          <w:bCs/>
          <w:color w:val="24292E"/>
          <w:sz w:val="28"/>
          <w:szCs w:val="28"/>
        </w:rPr>
        <w:t>UPI CONVENIENCE FOR USE</w:t>
      </w:r>
    </w:p>
    <w:p w14:paraId="7BB14C5C" w14:textId="0F12808E" w:rsidR="1160D341" w:rsidRDefault="00742D79" w:rsidP="3C51F7C3">
      <w:pPr>
        <w:spacing w:line="276" w:lineRule="auto"/>
        <w:jc w:val="center"/>
      </w:pPr>
      <w:r>
        <w:rPr>
          <w:noProof/>
        </w:rPr>
        <w:drawing>
          <wp:inline distT="0" distB="0" distL="0" distR="0" wp14:anchorId="53DA7A3D" wp14:editId="7F9047E7">
            <wp:extent cx="4572000" cy="2743200"/>
            <wp:effectExtent l="0" t="0" r="12700" b="12700"/>
            <wp:docPr id="1330865423" name="Chart 1">
              <a:extLst xmlns:a="http://schemas.openxmlformats.org/drawingml/2006/main">
                <a:ext uri="{FF2B5EF4-FFF2-40B4-BE49-F238E27FC236}">
                  <a16:creationId xmlns:a16="http://schemas.microsoft.com/office/drawing/2014/main" id="{084833F8-3AD4-F6AA-A908-8701668ABB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E7279B1" w14:textId="3B5BC597" w:rsidR="1160D341" w:rsidRDefault="193DCA32" w:rsidP="3C51F7C3">
      <w:pPr>
        <w:spacing w:line="276" w:lineRule="auto"/>
        <w:rPr>
          <w:b/>
          <w:bCs/>
          <w:color w:val="24292E"/>
          <w:sz w:val="28"/>
          <w:szCs w:val="28"/>
        </w:rPr>
      </w:pPr>
      <w:r w:rsidRPr="3C51F7C3">
        <w:rPr>
          <w:b/>
          <w:bCs/>
          <w:color w:val="24292E"/>
          <w:sz w:val="28"/>
          <w:szCs w:val="28"/>
        </w:rPr>
        <w:t>INTERPRETATION</w:t>
      </w:r>
    </w:p>
    <w:p w14:paraId="0FEF9CBE" w14:textId="31A2136F"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A strong majority (82.5%) agree or strongly agree that UPI is convenient, confirming its acceptance and ease of use among respondents. Only 7.5% disagree, demonstrating overwhelming positive sentiment toward UPI’s user experience.</w:t>
      </w:r>
    </w:p>
    <w:p w14:paraId="1412FF2D" w14:textId="3CAE828E" w:rsidR="1160D341" w:rsidRDefault="1160D341" w:rsidP="3C51F7C3">
      <w:pPr>
        <w:spacing w:line="276" w:lineRule="auto"/>
      </w:pPr>
      <w:r>
        <w:br w:type="page"/>
      </w:r>
    </w:p>
    <w:p w14:paraId="613AE3B9" w14:textId="357AA124" w:rsidR="1160D341" w:rsidRDefault="1160D341" w:rsidP="3C51F7C3">
      <w:pPr>
        <w:spacing w:line="276" w:lineRule="auto"/>
      </w:pPr>
    </w:p>
    <w:p w14:paraId="30C38D8E" w14:textId="583A03B9" w:rsidR="1160D341" w:rsidRDefault="193DCA32" w:rsidP="3C51F7C3">
      <w:pPr>
        <w:spacing w:line="276" w:lineRule="auto"/>
        <w:jc w:val="center"/>
        <w:rPr>
          <w:b/>
          <w:bCs/>
          <w:color w:val="24292E"/>
          <w:sz w:val="28"/>
          <w:szCs w:val="28"/>
        </w:rPr>
      </w:pPr>
      <w:r w:rsidRPr="3C51F7C3">
        <w:rPr>
          <w:b/>
          <w:bCs/>
          <w:color w:val="24292E"/>
          <w:sz w:val="28"/>
          <w:szCs w:val="28"/>
        </w:rPr>
        <w:t>TABLE 4.</w:t>
      </w:r>
      <w:r w:rsidR="3C63AEC5" w:rsidRPr="3C51F7C3">
        <w:rPr>
          <w:b/>
          <w:bCs/>
          <w:color w:val="24292E"/>
          <w:sz w:val="28"/>
          <w:szCs w:val="28"/>
        </w:rPr>
        <w:t>15</w:t>
      </w:r>
    </w:p>
    <w:p w14:paraId="2506F778" w14:textId="5D604FFB" w:rsidR="1160D341" w:rsidRDefault="1A51B507" w:rsidP="3C51F7C3">
      <w:pPr>
        <w:spacing w:line="276" w:lineRule="auto"/>
        <w:jc w:val="center"/>
        <w:rPr>
          <w:b/>
          <w:bCs/>
          <w:color w:val="24292E"/>
          <w:sz w:val="28"/>
          <w:szCs w:val="28"/>
        </w:rPr>
      </w:pPr>
      <w:r w:rsidRPr="3C51F7C3">
        <w:rPr>
          <w:b/>
          <w:bCs/>
          <w:color w:val="24292E"/>
          <w:sz w:val="28"/>
          <w:szCs w:val="28"/>
        </w:rPr>
        <w:t>NO TECHNOLOGY REQUIRED FOR CASH</w:t>
      </w:r>
    </w:p>
    <w:p w14:paraId="1E80C327" w14:textId="27154A78" w:rsidR="22264D5B" w:rsidRDefault="22264D5B" w:rsidP="3C51F7C3">
      <w:pPr>
        <w:spacing w:line="276" w:lineRule="auto"/>
        <w:jc w:val="center"/>
        <w:rPr>
          <w:b/>
          <w:bCs/>
          <w:color w:val="24292E"/>
          <w:sz w:val="28"/>
          <w:szCs w:val="28"/>
        </w:rPr>
      </w:pPr>
    </w:p>
    <w:tbl>
      <w:tblPr>
        <w:tblStyle w:val="TableGrid"/>
        <w:tblW w:w="0" w:type="auto"/>
        <w:tblLook w:val="06A0" w:firstRow="1" w:lastRow="0" w:firstColumn="1" w:lastColumn="0" w:noHBand="1" w:noVBand="1"/>
      </w:tblPr>
      <w:tblGrid>
        <w:gridCol w:w="2254"/>
        <w:gridCol w:w="2254"/>
        <w:gridCol w:w="2254"/>
        <w:gridCol w:w="2254"/>
      </w:tblGrid>
      <w:tr w:rsidR="5CB56312" w14:paraId="616C4BF4" w14:textId="77777777" w:rsidTr="3C51F7C3">
        <w:trPr>
          <w:trHeight w:val="300"/>
        </w:trPr>
        <w:tc>
          <w:tcPr>
            <w:tcW w:w="2254" w:type="dxa"/>
          </w:tcPr>
          <w:p w14:paraId="2B66E72B" w14:textId="2DB00E30" w:rsidR="5CB56312" w:rsidRDefault="496063C7" w:rsidP="3C51F7C3">
            <w:pPr>
              <w:spacing w:line="276" w:lineRule="auto"/>
              <w:rPr>
                <w:b/>
                <w:bCs/>
                <w:sz w:val="28"/>
                <w:szCs w:val="28"/>
              </w:rPr>
            </w:pPr>
            <w:r w:rsidRPr="3C51F7C3">
              <w:rPr>
                <w:b/>
                <w:bCs/>
              </w:rPr>
              <w:t>SL.NO</w:t>
            </w:r>
          </w:p>
        </w:tc>
        <w:tc>
          <w:tcPr>
            <w:tcW w:w="2254" w:type="dxa"/>
          </w:tcPr>
          <w:p w14:paraId="2A1E654D" w14:textId="4DEF2FA0" w:rsidR="5CB56312" w:rsidRDefault="496063C7" w:rsidP="3C51F7C3">
            <w:pPr>
              <w:spacing w:line="276" w:lineRule="auto"/>
              <w:rPr>
                <w:b/>
                <w:bCs/>
              </w:rPr>
            </w:pPr>
            <w:r w:rsidRPr="3C51F7C3">
              <w:rPr>
                <w:b/>
                <w:bCs/>
              </w:rPr>
              <w:t>OPTION</w:t>
            </w:r>
          </w:p>
        </w:tc>
        <w:tc>
          <w:tcPr>
            <w:tcW w:w="2254" w:type="dxa"/>
          </w:tcPr>
          <w:p w14:paraId="1BD9478F" w14:textId="48827BB0" w:rsidR="5CB56312" w:rsidRDefault="496063C7" w:rsidP="3C51F7C3">
            <w:pPr>
              <w:spacing w:line="276" w:lineRule="auto"/>
              <w:rPr>
                <w:b/>
                <w:bCs/>
                <w:sz w:val="28"/>
                <w:szCs w:val="28"/>
              </w:rPr>
            </w:pPr>
            <w:r w:rsidRPr="3C51F7C3">
              <w:rPr>
                <w:b/>
                <w:bCs/>
              </w:rPr>
              <w:t>NO. OF RESPONSE</w:t>
            </w:r>
          </w:p>
        </w:tc>
        <w:tc>
          <w:tcPr>
            <w:tcW w:w="2254" w:type="dxa"/>
          </w:tcPr>
          <w:p w14:paraId="28DE12EC" w14:textId="31620042" w:rsidR="5CB56312" w:rsidRDefault="496063C7" w:rsidP="3C51F7C3">
            <w:pPr>
              <w:spacing w:line="276" w:lineRule="auto"/>
              <w:rPr>
                <w:b/>
                <w:bCs/>
              </w:rPr>
            </w:pPr>
            <w:r w:rsidRPr="3C51F7C3">
              <w:rPr>
                <w:b/>
                <w:bCs/>
              </w:rPr>
              <w:t>PERCENTAGE</w:t>
            </w:r>
          </w:p>
        </w:tc>
      </w:tr>
      <w:tr w:rsidR="5CB56312" w14:paraId="4DF7D2F1" w14:textId="77777777" w:rsidTr="3C51F7C3">
        <w:trPr>
          <w:trHeight w:val="300"/>
        </w:trPr>
        <w:tc>
          <w:tcPr>
            <w:tcW w:w="2254" w:type="dxa"/>
          </w:tcPr>
          <w:p w14:paraId="30833868" w14:textId="3EA9545D" w:rsidR="5CB56312" w:rsidRDefault="496063C7" w:rsidP="3C51F7C3">
            <w:pPr>
              <w:spacing w:line="276" w:lineRule="auto"/>
            </w:pPr>
            <w:r>
              <w:t>1</w:t>
            </w:r>
          </w:p>
        </w:tc>
        <w:tc>
          <w:tcPr>
            <w:tcW w:w="2254" w:type="dxa"/>
          </w:tcPr>
          <w:p w14:paraId="42556B67" w14:textId="2353E3F6" w:rsidR="5CB56312" w:rsidRDefault="5CD4A1FB" w:rsidP="3C51F7C3">
            <w:pPr>
              <w:spacing w:line="276" w:lineRule="auto"/>
              <w:rPr>
                <w:color w:val="24292E"/>
              </w:rPr>
            </w:pPr>
            <w:r w:rsidRPr="054842EB">
              <w:rPr>
                <w:rFonts w:eastAsia="Segoe UI"/>
                <w:color w:val="24292E"/>
              </w:rPr>
              <w:t>Disagree</w:t>
            </w:r>
          </w:p>
        </w:tc>
        <w:tc>
          <w:tcPr>
            <w:tcW w:w="2254" w:type="dxa"/>
          </w:tcPr>
          <w:p w14:paraId="7FBE0D29" w14:textId="6C03DF88" w:rsidR="5CB56312" w:rsidRDefault="458A3B19" w:rsidP="3C51F7C3">
            <w:pPr>
              <w:spacing w:line="276" w:lineRule="auto"/>
            </w:pPr>
            <w:r>
              <w:t>51</w:t>
            </w:r>
          </w:p>
        </w:tc>
        <w:tc>
          <w:tcPr>
            <w:tcW w:w="2254" w:type="dxa"/>
          </w:tcPr>
          <w:p w14:paraId="7DEDF201" w14:textId="1F0C8106" w:rsidR="5CB56312" w:rsidRDefault="6C67816A" w:rsidP="3C51F7C3">
            <w:pPr>
              <w:spacing w:line="276" w:lineRule="auto"/>
            </w:pPr>
            <w:r w:rsidRPr="054842EB">
              <w:rPr>
                <w:rFonts w:eastAsia="Segoe UI"/>
                <w:color w:val="24292E"/>
              </w:rPr>
              <w:t>63.75</w:t>
            </w:r>
            <w:r w:rsidR="215DA98E">
              <w:t>%</w:t>
            </w:r>
          </w:p>
        </w:tc>
      </w:tr>
      <w:tr w:rsidR="5CB56312" w14:paraId="4F7270E8" w14:textId="77777777" w:rsidTr="3C51F7C3">
        <w:trPr>
          <w:trHeight w:val="300"/>
        </w:trPr>
        <w:tc>
          <w:tcPr>
            <w:tcW w:w="2254" w:type="dxa"/>
          </w:tcPr>
          <w:p w14:paraId="52343B99" w14:textId="7A2ABB5E" w:rsidR="5CB56312" w:rsidRDefault="496063C7" w:rsidP="3C51F7C3">
            <w:pPr>
              <w:spacing w:line="276" w:lineRule="auto"/>
            </w:pPr>
            <w:r>
              <w:t>2</w:t>
            </w:r>
          </w:p>
        </w:tc>
        <w:tc>
          <w:tcPr>
            <w:tcW w:w="2254" w:type="dxa"/>
          </w:tcPr>
          <w:p w14:paraId="059D2F28" w14:textId="1460D50F" w:rsidR="5CB56312" w:rsidRDefault="5D774551" w:rsidP="3C51F7C3">
            <w:pPr>
              <w:spacing w:line="276" w:lineRule="auto"/>
              <w:rPr>
                <w:color w:val="24292E"/>
              </w:rPr>
            </w:pPr>
            <w:r w:rsidRPr="054842EB">
              <w:rPr>
                <w:rFonts w:eastAsia="Segoe UI"/>
                <w:color w:val="24292E"/>
              </w:rPr>
              <w:t>Strongly Agree</w:t>
            </w:r>
          </w:p>
        </w:tc>
        <w:tc>
          <w:tcPr>
            <w:tcW w:w="2254" w:type="dxa"/>
          </w:tcPr>
          <w:p w14:paraId="4F9BA0CF" w14:textId="076A58FE" w:rsidR="5CB56312" w:rsidRDefault="69062762" w:rsidP="3C51F7C3">
            <w:pPr>
              <w:spacing w:line="276" w:lineRule="auto"/>
            </w:pPr>
            <w:r>
              <w:t>14</w:t>
            </w:r>
          </w:p>
        </w:tc>
        <w:tc>
          <w:tcPr>
            <w:tcW w:w="2254" w:type="dxa"/>
          </w:tcPr>
          <w:p w14:paraId="712B75A2" w14:textId="3064163F" w:rsidR="5CB56312" w:rsidRDefault="1CAB5F3A" w:rsidP="3C51F7C3">
            <w:pPr>
              <w:spacing w:line="276" w:lineRule="auto"/>
            </w:pPr>
            <w:r w:rsidRPr="054842EB">
              <w:rPr>
                <w:rFonts w:eastAsia="Segoe UI"/>
                <w:color w:val="24292E"/>
              </w:rPr>
              <w:t>17.5</w:t>
            </w:r>
            <w:r w:rsidR="215DA98E">
              <w:t>%</w:t>
            </w:r>
          </w:p>
        </w:tc>
      </w:tr>
      <w:tr w:rsidR="22264D5B" w14:paraId="3886C34F" w14:textId="77777777" w:rsidTr="3C51F7C3">
        <w:trPr>
          <w:trHeight w:val="300"/>
        </w:trPr>
        <w:tc>
          <w:tcPr>
            <w:tcW w:w="2254" w:type="dxa"/>
          </w:tcPr>
          <w:p w14:paraId="33B2436E" w14:textId="4D4FA481" w:rsidR="749B5C67" w:rsidRDefault="664BD80F" w:rsidP="3C51F7C3">
            <w:pPr>
              <w:spacing w:line="276" w:lineRule="auto"/>
            </w:pPr>
            <w:r>
              <w:t>3</w:t>
            </w:r>
          </w:p>
        </w:tc>
        <w:tc>
          <w:tcPr>
            <w:tcW w:w="2254" w:type="dxa"/>
          </w:tcPr>
          <w:p w14:paraId="67FE67C1" w14:textId="1E8B9E6F" w:rsidR="749B5C67" w:rsidRDefault="664BD80F" w:rsidP="3C51F7C3">
            <w:pPr>
              <w:spacing w:line="276" w:lineRule="auto"/>
              <w:rPr>
                <w:color w:val="24292E"/>
              </w:rPr>
            </w:pPr>
            <w:r w:rsidRPr="054842EB">
              <w:rPr>
                <w:rFonts w:eastAsia="Segoe UI"/>
                <w:color w:val="24292E"/>
              </w:rPr>
              <w:t>Neutral</w:t>
            </w:r>
          </w:p>
        </w:tc>
        <w:tc>
          <w:tcPr>
            <w:tcW w:w="2254" w:type="dxa"/>
          </w:tcPr>
          <w:p w14:paraId="32C92BC3" w14:textId="48748171" w:rsidR="6D0E28B6" w:rsidRDefault="5B5DBC4B" w:rsidP="3C51F7C3">
            <w:pPr>
              <w:spacing w:line="276" w:lineRule="auto"/>
            </w:pPr>
            <w:r>
              <w:t>9</w:t>
            </w:r>
          </w:p>
        </w:tc>
        <w:tc>
          <w:tcPr>
            <w:tcW w:w="2254" w:type="dxa"/>
          </w:tcPr>
          <w:p w14:paraId="0E378833" w14:textId="331809D0" w:rsidR="034AD403" w:rsidRDefault="406D528D" w:rsidP="3C51F7C3">
            <w:pPr>
              <w:spacing w:line="276" w:lineRule="auto"/>
              <w:rPr>
                <w:color w:val="24292E"/>
              </w:rPr>
            </w:pPr>
            <w:r w:rsidRPr="054842EB">
              <w:rPr>
                <w:rFonts w:eastAsia="Segoe UI"/>
                <w:color w:val="24292E"/>
              </w:rPr>
              <w:t>11.25</w:t>
            </w:r>
            <w:r w:rsidR="0CE67490" w:rsidRPr="054842EB">
              <w:rPr>
                <w:rFonts w:eastAsia="Segoe UI"/>
                <w:color w:val="24292E"/>
              </w:rPr>
              <w:t>%</w:t>
            </w:r>
          </w:p>
        </w:tc>
      </w:tr>
      <w:tr w:rsidR="22264D5B" w14:paraId="3DD4E1EA" w14:textId="77777777" w:rsidTr="3C51F7C3">
        <w:trPr>
          <w:trHeight w:val="300"/>
        </w:trPr>
        <w:tc>
          <w:tcPr>
            <w:tcW w:w="2254" w:type="dxa"/>
          </w:tcPr>
          <w:p w14:paraId="736AAE19" w14:textId="390E0070" w:rsidR="749B5C67" w:rsidRDefault="664BD80F" w:rsidP="3C51F7C3">
            <w:pPr>
              <w:spacing w:line="276" w:lineRule="auto"/>
            </w:pPr>
            <w:r>
              <w:t>4</w:t>
            </w:r>
          </w:p>
        </w:tc>
        <w:tc>
          <w:tcPr>
            <w:tcW w:w="2254" w:type="dxa"/>
          </w:tcPr>
          <w:p w14:paraId="12A5A98A" w14:textId="16915FFB" w:rsidR="749B5C67" w:rsidRDefault="664BD80F" w:rsidP="3C51F7C3">
            <w:pPr>
              <w:spacing w:line="276" w:lineRule="auto"/>
              <w:rPr>
                <w:color w:val="24292E"/>
              </w:rPr>
            </w:pPr>
            <w:r w:rsidRPr="054842EB">
              <w:rPr>
                <w:rFonts w:eastAsia="Segoe UI"/>
                <w:color w:val="24292E"/>
              </w:rPr>
              <w:t>Agree</w:t>
            </w:r>
          </w:p>
        </w:tc>
        <w:tc>
          <w:tcPr>
            <w:tcW w:w="2254" w:type="dxa"/>
          </w:tcPr>
          <w:p w14:paraId="2A1A97E5" w14:textId="7DE7C071" w:rsidR="4CEFE590" w:rsidRDefault="68003877" w:rsidP="3C51F7C3">
            <w:pPr>
              <w:spacing w:line="276" w:lineRule="auto"/>
            </w:pPr>
            <w:r>
              <w:t>5</w:t>
            </w:r>
          </w:p>
        </w:tc>
        <w:tc>
          <w:tcPr>
            <w:tcW w:w="2254" w:type="dxa"/>
          </w:tcPr>
          <w:p w14:paraId="413527B3" w14:textId="3FD7DDC1" w:rsidR="78D2F2A4" w:rsidRDefault="60471F2A" w:rsidP="3C51F7C3">
            <w:pPr>
              <w:spacing w:line="276" w:lineRule="auto"/>
              <w:rPr>
                <w:color w:val="24292E"/>
              </w:rPr>
            </w:pPr>
            <w:r w:rsidRPr="054842EB">
              <w:rPr>
                <w:rFonts w:eastAsia="Segoe UI"/>
                <w:color w:val="24292E"/>
              </w:rPr>
              <w:t>6.25</w:t>
            </w:r>
            <w:r w:rsidR="0E44FB5B" w:rsidRPr="054842EB">
              <w:rPr>
                <w:rFonts w:eastAsia="Segoe UI"/>
                <w:color w:val="24292E"/>
              </w:rPr>
              <w:t>%</w:t>
            </w:r>
          </w:p>
        </w:tc>
      </w:tr>
      <w:tr w:rsidR="5CB56312" w14:paraId="6A0602E4" w14:textId="77777777" w:rsidTr="3C51F7C3">
        <w:trPr>
          <w:trHeight w:val="300"/>
        </w:trPr>
        <w:tc>
          <w:tcPr>
            <w:tcW w:w="2254" w:type="dxa"/>
          </w:tcPr>
          <w:p w14:paraId="2584B319" w14:textId="2E17E618" w:rsidR="5CB56312" w:rsidRDefault="664BD80F" w:rsidP="3C51F7C3">
            <w:pPr>
              <w:spacing w:line="276" w:lineRule="auto"/>
            </w:pPr>
            <w:r>
              <w:t>5</w:t>
            </w:r>
          </w:p>
        </w:tc>
        <w:tc>
          <w:tcPr>
            <w:tcW w:w="2254" w:type="dxa"/>
          </w:tcPr>
          <w:p w14:paraId="26645B1E" w14:textId="3E97084C" w:rsidR="5CB56312" w:rsidRDefault="664BD80F" w:rsidP="3C51F7C3">
            <w:pPr>
              <w:spacing w:line="276" w:lineRule="auto"/>
              <w:rPr>
                <w:color w:val="24292E"/>
              </w:rPr>
            </w:pPr>
            <w:r w:rsidRPr="054842EB">
              <w:rPr>
                <w:rFonts w:eastAsia="Segoe UI"/>
                <w:color w:val="24292E"/>
              </w:rPr>
              <w:t>Strongly Disagree</w:t>
            </w:r>
          </w:p>
        </w:tc>
        <w:tc>
          <w:tcPr>
            <w:tcW w:w="2254" w:type="dxa"/>
          </w:tcPr>
          <w:p w14:paraId="4B954DAA" w14:textId="636B213B" w:rsidR="5CB56312" w:rsidRDefault="215DA98E" w:rsidP="3C51F7C3">
            <w:pPr>
              <w:spacing w:line="276" w:lineRule="auto"/>
            </w:pPr>
            <w:r>
              <w:t>1</w:t>
            </w:r>
          </w:p>
        </w:tc>
        <w:tc>
          <w:tcPr>
            <w:tcW w:w="2254" w:type="dxa"/>
          </w:tcPr>
          <w:p w14:paraId="2CC71F79" w14:textId="57720D32" w:rsidR="5CB56312" w:rsidRDefault="3A7DA04D" w:rsidP="3C51F7C3">
            <w:pPr>
              <w:spacing w:line="276" w:lineRule="auto"/>
            </w:pPr>
            <w:r w:rsidRPr="054842EB">
              <w:rPr>
                <w:rFonts w:eastAsia="Segoe UI"/>
                <w:color w:val="24292E"/>
              </w:rPr>
              <w:t>1.25</w:t>
            </w:r>
            <w:r w:rsidR="215DA98E">
              <w:t>%</w:t>
            </w:r>
          </w:p>
        </w:tc>
      </w:tr>
      <w:tr w:rsidR="5CB56312" w14:paraId="27C7D477" w14:textId="77777777" w:rsidTr="3C51F7C3">
        <w:trPr>
          <w:trHeight w:val="300"/>
        </w:trPr>
        <w:tc>
          <w:tcPr>
            <w:tcW w:w="2254" w:type="dxa"/>
          </w:tcPr>
          <w:p w14:paraId="746284D9" w14:textId="026B890A" w:rsidR="5CB56312" w:rsidRDefault="5CB56312" w:rsidP="3C51F7C3">
            <w:pPr>
              <w:spacing w:line="276" w:lineRule="auto"/>
            </w:pPr>
          </w:p>
        </w:tc>
        <w:tc>
          <w:tcPr>
            <w:tcW w:w="2254" w:type="dxa"/>
          </w:tcPr>
          <w:p w14:paraId="26543A87" w14:textId="67B32881" w:rsidR="5CB56312" w:rsidRDefault="496063C7" w:rsidP="3C51F7C3">
            <w:pPr>
              <w:spacing w:line="276" w:lineRule="auto"/>
              <w:rPr>
                <w:b/>
                <w:bCs/>
              </w:rPr>
            </w:pPr>
            <w:r w:rsidRPr="3C51F7C3">
              <w:rPr>
                <w:b/>
                <w:bCs/>
              </w:rPr>
              <w:t>TOTAL</w:t>
            </w:r>
          </w:p>
        </w:tc>
        <w:tc>
          <w:tcPr>
            <w:tcW w:w="2254" w:type="dxa"/>
          </w:tcPr>
          <w:p w14:paraId="07EE781D" w14:textId="772C42CC" w:rsidR="5CB56312" w:rsidRDefault="496063C7" w:rsidP="3C51F7C3">
            <w:pPr>
              <w:spacing w:line="276" w:lineRule="auto"/>
              <w:rPr>
                <w:b/>
                <w:bCs/>
              </w:rPr>
            </w:pPr>
            <w:r w:rsidRPr="3C51F7C3">
              <w:rPr>
                <w:b/>
                <w:bCs/>
              </w:rPr>
              <w:t>80</w:t>
            </w:r>
          </w:p>
        </w:tc>
        <w:tc>
          <w:tcPr>
            <w:tcW w:w="2254" w:type="dxa"/>
          </w:tcPr>
          <w:p w14:paraId="1FBCF004" w14:textId="2D17E3BE" w:rsidR="5CB56312" w:rsidRDefault="496063C7" w:rsidP="3C51F7C3">
            <w:pPr>
              <w:spacing w:line="276" w:lineRule="auto"/>
              <w:rPr>
                <w:b/>
                <w:bCs/>
              </w:rPr>
            </w:pPr>
            <w:r w:rsidRPr="3C51F7C3">
              <w:rPr>
                <w:b/>
                <w:bCs/>
              </w:rPr>
              <w:t>100%</w:t>
            </w:r>
          </w:p>
        </w:tc>
      </w:tr>
    </w:tbl>
    <w:p w14:paraId="7B03B732" w14:textId="338DA012" w:rsidR="1160D341" w:rsidRDefault="1160D341" w:rsidP="3C51F7C3">
      <w:pPr>
        <w:spacing w:line="276" w:lineRule="auto"/>
        <w:rPr>
          <w:rFonts w:eastAsia="Segoe UI"/>
          <w:color w:val="24292E"/>
        </w:rPr>
      </w:pPr>
    </w:p>
    <w:p w14:paraId="7761EF2C" w14:textId="04EDD178" w:rsidR="22264D5B" w:rsidRDefault="22264D5B" w:rsidP="3C51F7C3">
      <w:pPr>
        <w:spacing w:line="276" w:lineRule="auto"/>
        <w:jc w:val="center"/>
        <w:rPr>
          <w:b/>
          <w:bCs/>
          <w:color w:val="24292E"/>
          <w:sz w:val="28"/>
          <w:szCs w:val="28"/>
        </w:rPr>
      </w:pPr>
    </w:p>
    <w:p w14:paraId="49B8FCFE" w14:textId="5F7994EE" w:rsidR="1160D341" w:rsidRDefault="6835C1F5" w:rsidP="3C51F7C3">
      <w:pPr>
        <w:spacing w:line="276" w:lineRule="auto"/>
        <w:jc w:val="center"/>
        <w:rPr>
          <w:b/>
          <w:bCs/>
          <w:color w:val="24292E"/>
          <w:sz w:val="28"/>
          <w:szCs w:val="28"/>
        </w:rPr>
      </w:pPr>
      <w:r w:rsidRPr="3C51F7C3">
        <w:rPr>
          <w:b/>
          <w:bCs/>
          <w:color w:val="24292E"/>
          <w:sz w:val="28"/>
          <w:szCs w:val="28"/>
        </w:rPr>
        <w:t>CHART 4.</w:t>
      </w:r>
      <w:r w:rsidR="74588E3B" w:rsidRPr="3C51F7C3">
        <w:rPr>
          <w:b/>
          <w:bCs/>
          <w:color w:val="24292E"/>
          <w:sz w:val="28"/>
          <w:szCs w:val="28"/>
        </w:rPr>
        <w:t>15</w:t>
      </w:r>
    </w:p>
    <w:p w14:paraId="53E08FA1" w14:textId="44D8CB52" w:rsidR="3D426670" w:rsidRDefault="7454138C" w:rsidP="3C51F7C3">
      <w:pPr>
        <w:spacing w:line="276" w:lineRule="auto"/>
        <w:jc w:val="center"/>
        <w:rPr>
          <w:b/>
          <w:bCs/>
          <w:color w:val="24292E"/>
          <w:sz w:val="28"/>
          <w:szCs w:val="28"/>
        </w:rPr>
      </w:pPr>
      <w:r w:rsidRPr="3C51F7C3">
        <w:rPr>
          <w:b/>
          <w:bCs/>
          <w:color w:val="24292E"/>
          <w:sz w:val="28"/>
          <w:szCs w:val="28"/>
        </w:rPr>
        <w:t>NO TECHNOLOGY REQUIRED FOR CASH</w:t>
      </w:r>
    </w:p>
    <w:p w14:paraId="59E2B8FC" w14:textId="4B97FEB7" w:rsidR="1160D341" w:rsidRDefault="1160D341" w:rsidP="3C51F7C3">
      <w:pPr>
        <w:spacing w:line="276" w:lineRule="auto"/>
        <w:jc w:val="center"/>
      </w:pPr>
    </w:p>
    <w:p w14:paraId="6E3480F6" w14:textId="74CFED39" w:rsidR="22264D5B" w:rsidRDefault="00742D79" w:rsidP="00742D79">
      <w:pPr>
        <w:spacing w:line="276" w:lineRule="auto"/>
        <w:jc w:val="center"/>
        <w:rPr>
          <w:b/>
          <w:bCs/>
          <w:color w:val="24292E"/>
          <w:sz w:val="28"/>
          <w:szCs w:val="28"/>
        </w:rPr>
      </w:pPr>
      <w:r>
        <w:rPr>
          <w:noProof/>
        </w:rPr>
        <w:drawing>
          <wp:inline distT="0" distB="0" distL="0" distR="0" wp14:anchorId="67CC9AD7" wp14:editId="2F5D231E">
            <wp:extent cx="4572000" cy="2743200"/>
            <wp:effectExtent l="0" t="0" r="12700" b="12700"/>
            <wp:docPr id="385083470" name="Chart 1">
              <a:extLst xmlns:a="http://schemas.openxmlformats.org/drawingml/2006/main">
                <a:ext uri="{FF2B5EF4-FFF2-40B4-BE49-F238E27FC236}">
                  <a16:creationId xmlns:a16="http://schemas.microsoft.com/office/drawing/2014/main" id="{F06E2609-A8F2-924C-C50D-0B198A1F1D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2F62628" w14:textId="3B5BC597" w:rsidR="1160D341" w:rsidRDefault="03AADA93" w:rsidP="3C51F7C3">
      <w:pPr>
        <w:spacing w:line="276" w:lineRule="auto"/>
        <w:rPr>
          <w:b/>
          <w:bCs/>
          <w:color w:val="24292E"/>
          <w:sz w:val="28"/>
          <w:szCs w:val="28"/>
        </w:rPr>
      </w:pPr>
      <w:r w:rsidRPr="3C51F7C3">
        <w:rPr>
          <w:b/>
          <w:bCs/>
          <w:color w:val="24292E"/>
          <w:sz w:val="28"/>
          <w:szCs w:val="28"/>
        </w:rPr>
        <w:t>INTERPRETATION</w:t>
      </w:r>
    </w:p>
    <w:p w14:paraId="3BC83938" w14:textId="3D5F4FC2"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A majority (63.75%) disagree with the statement, indicating that respondents do not consider lack of technology as a strong reason to prefer cash. However, 23.75% still agree or strongly agree that technology-free convenience is a cash advantage.</w:t>
      </w:r>
    </w:p>
    <w:p w14:paraId="124A4B6D" w14:textId="3CAE828E" w:rsidR="1160D341" w:rsidRDefault="1160D341" w:rsidP="3C51F7C3">
      <w:pPr>
        <w:spacing w:line="276" w:lineRule="auto"/>
      </w:pPr>
      <w:r>
        <w:br w:type="page"/>
      </w:r>
    </w:p>
    <w:p w14:paraId="5A4E98AC" w14:textId="357AA124" w:rsidR="1160D341" w:rsidRDefault="1160D341" w:rsidP="3C51F7C3">
      <w:pPr>
        <w:spacing w:line="276" w:lineRule="auto"/>
      </w:pPr>
    </w:p>
    <w:p w14:paraId="78DF4AAA" w14:textId="027CA334" w:rsidR="1160D341" w:rsidRDefault="03AADA93" w:rsidP="3C51F7C3">
      <w:pPr>
        <w:spacing w:line="276" w:lineRule="auto"/>
        <w:jc w:val="center"/>
        <w:rPr>
          <w:b/>
          <w:bCs/>
          <w:color w:val="24292E"/>
          <w:sz w:val="28"/>
          <w:szCs w:val="28"/>
        </w:rPr>
      </w:pPr>
      <w:r w:rsidRPr="3C51F7C3">
        <w:rPr>
          <w:b/>
          <w:bCs/>
          <w:color w:val="24292E"/>
          <w:sz w:val="28"/>
          <w:szCs w:val="28"/>
        </w:rPr>
        <w:t>TABLE 4.</w:t>
      </w:r>
      <w:r w:rsidR="2177BD5A" w:rsidRPr="3C51F7C3">
        <w:rPr>
          <w:b/>
          <w:bCs/>
          <w:color w:val="24292E"/>
          <w:sz w:val="28"/>
          <w:szCs w:val="28"/>
        </w:rPr>
        <w:t>16</w:t>
      </w:r>
    </w:p>
    <w:p w14:paraId="768603D5" w14:textId="19BE2DF5" w:rsidR="1160D341" w:rsidRDefault="76C42D54" w:rsidP="3C51F7C3">
      <w:pPr>
        <w:spacing w:line="276" w:lineRule="auto"/>
        <w:jc w:val="center"/>
        <w:rPr>
          <w:b/>
          <w:bCs/>
          <w:color w:val="24292E"/>
          <w:sz w:val="28"/>
          <w:szCs w:val="28"/>
        </w:rPr>
      </w:pPr>
      <w:r w:rsidRPr="3C51F7C3">
        <w:rPr>
          <w:b/>
          <w:bCs/>
          <w:color w:val="24292E"/>
          <w:sz w:val="28"/>
          <w:szCs w:val="28"/>
        </w:rPr>
        <w:t>CARDS ARE SECURE FOR HIGH VAL</w:t>
      </w:r>
      <w:r w:rsidR="4FFE94D4" w:rsidRPr="3C51F7C3">
        <w:rPr>
          <w:b/>
          <w:bCs/>
          <w:color w:val="24292E"/>
          <w:sz w:val="28"/>
          <w:szCs w:val="28"/>
        </w:rPr>
        <w:t>UE</w:t>
      </w:r>
      <w:r w:rsidRPr="3C51F7C3">
        <w:rPr>
          <w:b/>
          <w:bCs/>
          <w:color w:val="24292E"/>
          <w:sz w:val="28"/>
          <w:szCs w:val="28"/>
        </w:rPr>
        <w:t xml:space="preserve"> TRANSACTIONS</w:t>
      </w:r>
    </w:p>
    <w:p w14:paraId="5BCBA174" w14:textId="0874E465" w:rsidR="22264D5B" w:rsidRDefault="22264D5B" w:rsidP="3C51F7C3">
      <w:pPr>
        <w:spacing w:line="276" w:lineRule="auto"/>
        <w:jc w:val="center"/>
        <w:rPr>
          <w:b/>
          <w:bCs/>
          <w:color w:val="24292E"/>
          <w:sz w:val="28"/>
          <w:szCs w:val="28"/>
        </w:rPr>
      </w:pPr>
    </w:p>
    <w:tbl>
      <w:tblPr>
        <w:tblStyle w:val="TableGrid"/>
        <w:tblW w:w="0" w:type="auto"/>
        <w:tblLook w:val="06A0" w:firstRow="1" w:lastRow="0" w:firstColumn="1" w:lastColumn="0" w:noHBand="1" w:noVBand="1"/>
      </w:tblPr>
      <w:tblGrid>
        <w:gridCol w:w="2254"/>
        <w:gridCol w:w="2254"/>
        <w:gridCol w:w="2254"/>
        <w:gridCol w:w="2254"/>
      </w:tblGrid>
      <w:tr w:rsidR="5CB56312" w14:paraId="121FA4DC" w14:textId="77777777" w:rsidTr="3C51F7C3">
        <w:trPr>
          <w:trHeight w:val="300"/>
        </w:trPr>
        <w:tc>
          <w:tcPr>
            <w:tcW w:w="2254" w:type="dxa"/>
          </w:tcPr>
          <w:p w14:paraId="312D2B59" w14:textId="2DB00E30" w:rsidR="5CB56312" w:rsidRDefault="496063C7" w:rsidP="3C51F7C3">
            <w:pPr>
              <w:spacing w:line="276" w:lineRule="auto"/>
              <w:rPr>
                <w:b/>
                <w:bCs/>
                <w:sz w:val="28"/>
                <w:szCs w:val="28"/>
              </w:rPr>
            </w:pPr>
            <w:r w:rsidRPr="3C51F7C3">
              <w:rPr>
                <w:b/>
                <w:bCs/>
              </w:rPr>
              <w:t>SL.NO</w:t>
            </w:r>
          </w:p>
        </w:tc>
        <w:tc>
          <w:tcPr>
            <w:tcW w:w="2254" w:type="dxa"/>
          </w:tcPr>
          <w:p w14:paraId="76659387" w14:textId="4DEF2FA0" w:rsidR="5CB56312" w:rsidRDefault="496063C7" w:rsidP="3C51F7C3">
            <w:pPr>
              <w:spacing w:line="276" w:lineRule="auto"/>
              <w:rPr>
                <w:b/>
                <w:bCs/>
              </w:rPr>
            </w:pPr>
            <w:r w:rsidRPr="3C51F7C3">
              <w:rPr>
                <w:b/>
                <w:bCs/>
              </w:rPr>
              <w:t>OPTION</w:t>
            </w:r>
          </w:p>
        </w:tc>
        <w:tc>
          <w:tcPr>
            <w:tcW w:w="2254" w:type="dxa"/>
          </w:tcPr>
          <w:p w14:paraId="2E4453DD" w14:textId="48827BB0" w:rsidR="5CB56312" w:rsidRDefault="496063C7" w:rsidP="3C51F7C3">
            <w:pPr>
              <w:spacing w:line="276" w:lineRule="auto"/>
              <w:rPr>
                <w:b/>
                <w:bCs/>
                <w:sz w:val="28"/>
                <w:szCs w:val="28"/>
              </w:rPr>
            </w:pPr>
            <w:r w:rsidRPr="3C51F7C3">
              <w:rPr>
                <w:b/>
                <w:bCs/>
              </w:rPr>
              <w:t>NO. OF RESPONSE</w:t>
            </w:r>
          </w:p>
        </w:tc>
        <w:tc>
          <w:tcPr>
            <w:tcW w:w="2254" w:type="dxa"/>
          </w:tcPr>
          <w:p w14:paraId="4B165D31" w14:textId="31620042" w:rsidR="5CB56312" w:rsidRDefault="496063C7" w:rsidP="3C51F7C3">
            <w:pPr>
              <w:spacing w:line="276" w:lineRule="auto"/>
              <w:rPr>
                <w:b/>
                <w:bCs/>
              </w:rPr>
            </w:pPr>
            <w:r w:rsidRPr="3C51F7C3">
              <w:rPr>
                <w:b/>
                <w:bCs/>
              </w:rPr>
              <w:t>PERCENTAGE</w:t>
            </w:r>
          </w:p>
        </w:tc>
      </w:tr>
      <w:tr w:rsidR="5CB56312" w14:paraId="4D51D08F" w14:textId="77777777" w:rsidTr="3C51F7C3">
        <w:trPr>
          <w:trHeight w:val="300"/>
        </w:trPr>
        <w:tc>
          <w:tcPr>
            <w:tcW w:w="2254" w:type="dxa"/>
          </w:tcPr>
          <w:p w14:paraId="53D736B8" w14:textId="3EA9545D" w:rsidR="5CB56312" w:rsidRDefault="496063C7" w:rsidP="3C51F7C3">
            <w:pPr>
              <w:spacing w:line="276" w:lineRule="auto"/>
            </w:pPr>
            <w:r>
              <w:t>1</w:t>
            </w:r>
          </w:p>
        </w:tc>
        <w:tc>
          <w:tcPr>
            <w:tcW w:w="2254" w:type="dxa"/>
          </w:tcPr>
          <w:p w14:paraId="193AEA6C" w14:textId="38340057" w:rsidR="5CB56312" w:rsidRDefault="7BD774BA" w:rsidP="3C51F7C3">
            <w:pPr>
              <w:spacing w:line="276" w:lineRule="auto"/>
              <w:rPr>
                <w:color w:val="24292E"/>
              </w:rPr>
            </w:pPr>
            <w:r w:rsidRPr="054842EB">
              <w:rPr>
                <w:rFonts w:eastAsia="Segoe UI"/>
                <w:color w:val="24292E"/>
              </w:rPr>
              <w:t>Strongly Agree</w:t>
            </w:r>
          </w:p>
        </w:tc>
        <w:tc>
          <w:tcPr>
            <w:tcW w:w="2254" w:type="dxa"/>
          </w:tcPr>
          <w:p w14:paraId="7E9F6B1C" w14:textId="4DEF8DF3" w:rsidR="5CB56312" w:rsidRDefault="20BACEBD" w:rsidP="3C51F7C3">
            <w:pPr>
              <w:spacing w:line="276" w:lineRule="auto"/>
            </w:pPr>
            <w:r>
              <w:t>37</w:t>
            </w:r>
          </w:p>
        </w:tc>
        <w:tc>
          <w:tcPr>
            <w:tcW w:w="2254" w:type="dxa"/>
          </w:tcPr>
          <w:p w14:paraId="3CD6F020" w14:textId="3CD21BC8" w:rsidR="5CB56312" w:rsidRDefault="27687DEF" w:rsidP="3C51F7C3">
            <w:pPr>
              <w:spacing w:line="276" w:lineRule="auto"/>
            </w:pPr>
            <w:r w:rsidRPr="054842EB">
              <w:rPr>
                <w:rFonts w:eastAsia="Segoe UI"/>
                <w:color w:val="24292E"/>
              </w:rPr>
              <w:t>46.25</w:t>
            </w:r>
            <w:r w:rsidR="215DA98E">
              <w:t>%</w:t>
            </w:r>
          </w:p>
        </w:tc>
      </w:tr>
      <w:tr w:rsidR="5CB56312" w14:paraId="29F21BCE" w14:textId="77777777" w:rsidTr="3C51F7C3">
        <w:trPr>
          <w:trHeight w:val="300"/>
        </w:trPr>
        <w:tc>
          <w:tcPr>
            <w:tcW w:w="2254" w:type="dxa"/>
          </w:tcPr>
          <w:p w14:paraId="2633A184" w14:textId="7A2ABB5E" w:rsidR="5CB56312" w:rsidRDefault="496063C7" w:rsidP="3C51F7C3">
            <w:pPr>
              <w:spacing w:line="276" w:lineRule="auto"/>
            </w:pPr>
            <w:r>
              <w:t>2</w:t>
            </w:r>
          </w:p>
        </w:tc>
        <w:tc>
          <w:tcPr>
            <w:tcW w:w="2254" w:type="dxa"/>
          </w:tcPr>
          <w:p w14:paraId="7296BA90" w14:textId="156967D7" w:rsidR="5CB56312" w:rsidRDefault="4D218F33" w:rsidP="3C51F7C3">
            <w:pPr>
              <w:spacing w:line="276" w:lineRule="auto"/>
              <w:rPr>
                <w:color w:val="24292E"/>
              </w:rPr>
            </w:pPr>
            <w:r w:rsidRPr="054842EB">
              <w:rPr>
                <w:rFonts w:eastAsia="Segoe UI"/>
                <w:color w:val="24292E"/>
              </w:rPr>
              <w:t>Agree</w:t>
            </w:r>
          </w:p>
        </w:tc>
        <w:tc>
          <w:tcPr>
            <w:tcW w:w="2254" w:type="dxa"/>
          </w:tcPr>
          <w:p w14:paraId="094F2557" w14:textId="2762104B" w:rsidR="5CB56312" w:rsidRDefault="7BA96A31" w:rsidP="3C51F7C3">
            <w:pPr>
              <w:spacing w:line="276" w:lineRule="auto"/>
            </w:pPr>
            <w:r>
              <w:t>34</w:t>
            </w:r>
          </w:p>
        </w:tc>
        <w:tc>
          <w:tcPr>
            <w:tcW w:w="2254" w:type="dxa"/>
          </w:tcPr>
          <w:p w14:paraId="1F3F7B36" w14:textId="68D41DC0" w:rsidR="5CB56312" w:rsidRDefault="409E541A" w:rsidP="3C51F7C3">
            <w:pPr>
              <w:spacing w:line="276" w:lineRule="auto"/>
            </w:pPr>
            <w:r w:rsidRPr="054842EB">
              <w:rPr>
                <w:rFonts w:eastAsia="Segoe UI"/>
                <w:color w:val="24292E"/>
              </w:rPr>
              <w:t>42.5</w:t>
            </w:r>
            <w:r w:rsidR="1A706E4B" w:rsidRPr="054842EB">
              <w:rPr>
                <w:rFonts w:eastAsia="Segoe UI"/>
                <w:color w:val="24292E"/>
              </w:rPr>
              <w:t>0</w:t>
            </w:r>
            <w:r w:rsidR="215DA98E">
              <w:t>%</w:t>
            </w:r>
          </w:p>
        </w:tc>
      </w:tr>
      <w:tr w:rsidR="22264D5B" w14:paraId="755C8F4E" w14:textId="77777777" w:rsidTr="3C51F7C3">
        <w:trPr>
          <w:trHeight w:val="300"/>
        </w:trPr>
        <w:tc>
          <w:tcPr>
            <w:tcW w:w="2254" w:type="dxa"/>
          </w:tcPr>
          <w:p w14:paraId="54E5DA26" w14:textId="0C2F901A" w:rsidR="7ACD7840" w:rsidRDefault="72623670" w:rsidP="3C51F7C3">
            <w:pPr>
              <w:spacing w:line="276" w:lineRule="auto"/>
            </w:pPr>
            <w:r>
              <w:t>3</w:t>
            </w:r>
          </w:p>
        </w:tc>
        <w:tc>
          <w:tcPr>
            <w:tcW w:w="2254" w:type="dxa"/>
          </w:tcPr>
          <w:p w14:paraId="57D3B3E9" w14:textId="75219F68" w:rsidR="57226FF6" w:rsidRDefault="5FEE1683" w:rsidP="3C51F7C3">
            <w:pPr>
              <w:spacing w:line="276" w:lineRule="auto"/>
              <w:rPr>
                <w:color w:val="24292E"/>
              </w:rPr>
            </w:pPr>
            <w:r w:rsidRPr="054842EB">
              <w:rPr>
                <w:rFonts w:eastAsia="Segoe UI"/>
                <w:color w:val="24292E"/>
              </w:rPr>
              <w:t>Neutral</w:t>
            </w:r>
          </w:p>
        </w:tc>
        <w:tc>
          <w:tcPr>
            <w:tcW w:w="2254" w:type="dxa"/>
          </w:tcPr>
          <w:p w14:paraId="24699A0C" w14:textId="27BE9370" w:rsidR="7CA5699A" w:rsidRDefault="6E1E2D22" w:rsidP="3C51F7C3">
            <w:pPr>
              <w:spacing w:line="276" w:lineRule="auto"/>
            </w:pPr>
            <w:r>
              <w:t>6</w:t>
            </w:r>
          </w:p>
        </w:tc>
        <w:tc>
          <w:tcPr>
            <w:tcW w:w="2254" w:type="dxa"/>
          </w:tcPr>
          <w:p w14:paraId="6728C66D" w14:textId="215508CF" w:rsidR="1C8B8197" w:rsidRDefault="13553ABF" w:rsidP="3C51F7C3">
            <w:pPr>
              <w:spacing w:line="276" w:lineRule="auto"/>
            </w:pPr>
            <w:r w:rsidRPr="054842EB">
              <w:rPr>
                <w:rFonts w:eastAsia="Segoe UI"/>
                <w:color w:val="24292E"/>
              </w:rPr>
              <w:t>7.5</w:t>
            </w:r>
            <w:r w:rsidR="63948143" w:rsidRPr="054842EB">
              <w:rPr>
                <w:rFonts w:eastAsia="Segoe UI"/>
                <w:color w:val="24292E"/>
              </w:rPr>
              <w:t>0</w:t>
            </w:r>
            <w:r w:rsidR="426E7E57">
              <w:t>%</w:t>
            </w:r>
          </w:p>
        </w:tc>
      </w:tr>
      <w:tr w:rsidR="22264D5B" w14:paraId="747BC695" w14:textId="77777777" w:rsidTr="3C51F7C3">
        <w:trPr>
          <w:trHeight w:val="300"/>
        </w:trPr>
        <w:tc>
          <w:tcPr>
            <w:tcW w:w="2254" w:type="dxa"/>
          </w:tcPr>
          <w:p w14:paraId="1B3C4CD8" w14:textId="66AD57B5" w:rsidR="7ACD7840" w:rsidRDefault="72623670" w:rsidP="3C51F7C3">
            <w:pPr>
              <w:spacing w:line="276" w:lineRule="auto"/>
            </w:pPr>
            <w:r>
              <w:t>4</w:t>
            </w:r>
          </w:p>
        </w:tc>
        <w:tc>
          <w:tcPr>
            <w:tcW w:w="2254" w:type="dxa"/>
          </w:tcPr>
          <w:p w14:paraId="5D3F3E95" w14:textId="60644204" w:rsidR="5E41E04E" w:rsidRDefault="449043C5" w:rsidP="3C51F7C3">
            <w:pPr>
              <w:spacing w:line="276" w:lineRule="auto"/>
              <w:rPr>
                <w:color w:val="24292E"/>
              </w:rPr>
            </w:pPr>
            <w:r w:rsidRPr="054842EB">
              <w:rPr>
                <w:rFonts w:eastAsia="Segoe UI"/>
                <w:color w:val="24292E"/>
              </w:rPr>
              <w:t>Strongly Disagree</w:t>
            </w:r>
          </w:p>
        </w:tc>
        <w:tc>
          <w:tcPr>
            <w:tcW w:w="2254" w:type="dxa"/>
          </w:tcPr>
          <w:p w14:paraId="0A99279C" w14:textId="4DBB0B44" w:rsidR="59532C53" w:rsidRDefault="5CB2AADD" w:rsidP="3C51F7C3">
            <w:pPr>
              <w:spacing w:line="276" w:lineRule="auto"/>
            </w:pPr>
            <w:r>
              <w:t>2</w:t>
            </w:r>
          </w:p>
        </w:tc>
        <w:tc>
          <w:tcPr>
            <w:tcW w:w="2254" w:type="dxa"/>
          </w:tcPr>
          <w:p w14:paraId="253A64CC" w14:textId="201F4498" w:rsidR="7EB6A1F4" w:rsidRDefault="56FBA0FF" w:rsidP="3C51F7C3">
            <w:pPr>
              <w:spacing w:line="276" w:lineRule="auto"/>
            </w:pPr>
            <w:r w:rsidRPr="054842EB">
              <w:rPr>
                <w:rFonts w:eastAsia="Segoe UI"/>
                <w:color w:val="24292E"/>
              </w:rPr>
              <w:t>2.5</w:t>
            </w:r>
            <w:r w:rsidR="2ADA112E" w:rsidRPr="054842EB">
              <w:rPr>
                <w:rFonts w:eastAsia="Segoe UI"/>
                <w:color w:val="24292E"/>
              </w:rPr>
              <w:t>0</w:t>
            </w:r>
            <w:r w:rsidR="1001260F">
              <w:t>%</w:t>
            </w:r>
          </w:p>
        </w:tc>
      </w:tr>
      <w:tr w:rsidR="5CB56312" w14:paraId="127AA19C" w14:textId="77777777" w:rsidTr="3C51F7C3">
        <w:trPr>
          <w:trHeight w:val="300"/>
        </w:trPr>
        <w:tc>
          <w:tcPr>
            <w:tcW w:w="2254" w:type="dxa"/>
          </w:tcPr>
          <w:p w14:paraId="20875BFA" w14:textId="0D816166" w:rsidR="5CB56312" w:rsidRDefault="72623670" w:rsidP="3C51F7C3">
            <w:pPr>
              <w:spacing w:line="276" w:lineRule="auto"/>
            </w:pPr>
            <w:r>
              <w:t>5</w:t>
            </w:r>
          </w:p>
        </w:tc>
        <w:tc>
          <w:tcPr>
            <w:tcW w:w="2254" w:type="dxa"/>
          </w:tcPr>
          <w:p w14:paraId="76D4E9FF" w14:textId="4E98CF1E" w:rsidR="5CB56312" w:rsidRDefault="6BA06FD8" w:rsidP="3C51F7C3">
            <w:pPr>
              <w:spacing w:line="276" w:lineRule="auto"/>
              <w:rPr>
                <w:color w:val="24292E"/>
              </w:rPr>
            </w:pPr>
            <w:r w:rsidRPr="054842EB">
              <w:rPr>
                <w:rFonts w:eastAsia="Segoe UI"/>
                <w:color w:val="24292E"/>
              </w:rPr>
              <w:t>Disagree</w:t>
            </w:r>
          </w:p>
        </w:tc>
        <w:tc>
          <w:tcPr>
            <w:tcW w:w="2254" w:type="dxa"/>
          </w:tcPr>
          <w:p w14:paraId="3043CEC4" w14:textId="7E92A158" w:rsidR="5CB56312" w:rsidRDefault="3F3F44E8" w:rsidP="3C51F7C3">
            <w:pPr>
              <w:spacing w:line="276" w:lineRule="auto"/>
            </w:pPr>
            <w:r>
              <w:t>1</w:t>
            </w:r>
          </w:p>
        </w:tc>
        <w:tc>
          <w:tcPr>
            <w:tcW w:w="2254" w:type="dxa"/>
          </w:tcPr>
          <w:p w14:paraId="49AF726A" w14:textId="7EACBC92" w:rsidR="5CB56312" w:rsidRDefault="1B1738DA" w:rsidP="3C51F7C3">
            <w:pPr>
              <w:spacing w:line="276" w:lineRule="auto"/>
            </w:pPr>
            <w:r w:rsidRPr="054842EB">
              <w:rPr>
                <w:rFonts w:eastAsia="Segoe UI"/>
                <w:color w:val="24292E"/>
              </w:rPr>
              <w:t>1.25</w:t>
            </w:r>
            <w:r w:rsidR="215DA98E">
              <w:t>%</w:t>
            </w:r>
          </w:p>
        </w:tc>
      </w:tr>
      <w:tr w:rsidR="5CB56312" w14:paraId="79B7F4AA" w14:textId="77777777" w:rsidTr="3C51F7C3">
        <w:trPr>
          <w:trHeight w:val="300"/>
        </w:trPr>
        <w:tc>
          <w:tcPr>
            <w:tcW w:w="2254" w:type="dxa"/>
          </w:tcPr>
          <w:p w14:paraId="2BA48A38" w14:textId="026B890A" w:rsidR="5CB56312" w:rsidRDefault="5CB56312" w:rsidP="3C51F7C3">
            <w:pPr>
              <w:spacing w:line="276" w:lineRule="auto"/>
            </w:pPr>
          </w:p>
        </w:tc>
        <w:tc>
          <w:tcPr>
            <w:tcW w:w="2254" w:type="dxa"/>
          </w:tcPr>
          <w:p w14:paraId="71AEC8D2" w14:textId="67B32881" w:rsidR="5CB56312" w:rsidRDefault="496063C7" w:rsidP="3C51F7C3">
            <w:pPr>
              <w:spacing w:line="276" w:lineRule="auto"/>
              <w:rPr>
                <w:b/>
                <w:bCs/>
              </w:rPr>
            </w:pPr>
            <w:r w:rsidRPr="3C51F7C3">
              <w:rPr>
                <w:b/>
                <w:bCs/>
              </w:rPr>
              <w:t>TOTAL</w:t>
            </w:r>
          </w:p>
        </w:tc>
        <w:tc>
          <w:tcPr>
            <w:tcW w:w="2254" w:type="dxa"/>
          </w:tcPr>
          <w:p w14:paraId="7311366A" w14:textId="772C42CC" w:rsidR="5CB56312" w:rsidRDefault="496063C7" w:rsidP="3C51F7C3">
            <w:pPr>
              <w:spacing w:line="276" w:lineRule="auto"/>
              <w:rPr>
                <w:b/>
                <w:bCs/>
              </w:rPr>
            </w:pPr>
            <w:r w:rsidRPr="3C51F7C3">
              <w:rPr>
                <w:b/>
                <w:bCs/>
              </w:rPr>
              <w:t>80</w:t>
            </w:r>
          </w:p>
        </w:tc>
        <w:tc>
          <w:tcPr>
            <w:tcW w:w="2254" w:type="dxa"/>
          </w:tcPr>
          <w:p w14:paraId="13A8F719" w14:textId="2D17E3BE" w:rsidR="5CB56312" w:rsidRDefault="496063C7" w:rsidP="3C51F7C3">
            <w:pPr>
              <w:spacing w:line="276" w:lineRule="auto"/>
              <w:rPr>
                <w:b/>
                <w:bCs/>
              </w:rPr>
            </w:pPr>
            <w:r w:rsidRPr="3C51F7C3">
              <w:rPr>
                <w:b/>
                <w:bCs/>
              </w:rPr>
              <w:t>100%</w:t>
            </w:r>
          </w:p>
        </w:tc>
      </w:tr>
    </w:tbl>
    <w:p w14:paraId="13AD6D90" w14:textId="4F4A512D" w:rsidR="1160D341" w:rsidRDefault="1160D341" w:rsidP="3C51F7C3">
      <w:pPr>
        <w:spacing w:line="276" w:lineRule="auto"/>
        <w:rPr>
          <w:rFonts w:eastAsia="Segoe UI"/>
          <w:color w:val="24292E"/>
        </w:rPr>
      </w:pPr>
    </w:p>
    <w:p w14:paraId="3628839D" w14:textId="4C301B52" w:rsidR="22264D5B" w:rsidRDefault="22264D5B" w:rsidP="3C51F7C3">
      <w:pPr>
        <w:spacing w:line="276" w:lineRule="auto"/>
        <w:jc w:val="center"/>
        <w:rPr>
          <w:b/>
          <w:bCs/>
          <w:color w:val="24292E"/>
          <w:sz w:val="28"/>
          <w:szCs w:val="28"/>
        </w:rPr>
      </w:pPr>
    </w:p>
    <w:p w14:paraId="150E1F63" w14:textId="4BBA05A7" w:rsidR="1160D341" w:rsidRDefault="0A8F894B" w:rsidP="3C51F7C3">
      <w:pPr>
        <w:spacing w:line="276" w:lineRule="auto"/>
        <w:jc w:val="center"/>
        <w:rPr>
          <w:b/>
          <w:bCs/>
          <w:color w:val="24292E"/>
          <w:sz w:val="28"/>
          <w:szCs w:val="28"/>
        </w:rPr>
      </w:pPr>
      <w:r w:rsidRPr="3C51F7C3">
        <w:rPr>
          <w:b/>
          <w:bCs/>
          <w:color w:val="24292E"/>
          <w:sz w:val="28"/>
          <w:szCs w:val="28"/>
        </w:rPr>
        <w:t>CHART 4.</w:t>
      </w:r>
      <w:r w:rsidR="75C3F5FA" w:rsidRPr="3C51F7C3">
        <w:rPr>
          <w:b/>
          <w:bCs/>
          <w:color w:val="24292E"/>
          <w:sz w:val="28"/>
          <w:szCs w:val="28"/>
        </w:rPr>
        <w:t>16</w:t>
      </w:r>
    </w:p>
    <w:p w14:paraId="11159FBC" w14:textId="385FD3D8" w:rsidR="1160D341" w:rsidRDefault="1F0569D2" w:rsidP="3C51F7C3">
      <w:pPr>
        <w:spacing w:line="276" w:lineRule="auto"/>
        <w:jc w:val="center"/>
        <w:rPr>
          <w:color w:val="24292E"/>
          <w:sz w:val="28"/>
          <w:szCs w:val="28"/>
        </w:rPr>
      </w:pPr>
      <w:r w:rsidRPr="3C51F7C3">
        <w:rPr>
          <w:b/>
          <w:bCs/>
          <w:color w:val="24292E"/>
          <w:sz w:val="28"/>
          <w:szCs w:val="28"/>
        </w:rPr>
        <w:t>CARDS ARE SECURE FOR HIGH VALUE TRANSACTIONS</w:t>
      </w:r>
    </w:p>
    <w:p w14:paraId="77752832" w14:textId="517AC960" w:rsidR="22264D5B" w:rsidRDefault="00742D79" w:rsidP="00742D79">
      <w:pPr>
        <w:spacing w:line="276" w:lineRule="auto"/>
        <w:jc w:val="center"/>
        <w:rPr>
          <w:b/>
          <w:bCs/>
          <w:color w:val="24292E"/>
          <w:sz w:val="28"/>
          <w:szCs w:val="28"/>
        </w:rPr>
      </w:pPr>
      <w:r>
        <w:rPr>
          <w:noProof/>
        </w:rPr>
        <w:drawing>
          <wp:inline distT="0" distB="0" distL="0" distR="0" wp14:anchorId="6E8C58CA" wp14:editId="19373353">
            <wp:extent cx="4572000" cy="2743200"/>
            <wp:effectExtent l="0" t="0" r="12700" b="12700"/>
            <wp:docPr id="1880700087" name="Chart 1">
              <a:extLst xmlns:a="http://schemas.openxmlformats.org/drawingml/2006/main">
                <a:ext uri="{FF2B5EF4-FFF2-40B4-BE49-F238E27FC236}">
                  <a16:creationId xmlns:a16="http://schemas.microsoft.com/office/drawing/2014/main" id="{CCCCBE01-67F2-468D-3993-9E3D7C5B2B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350A8EE" w14:textId="237D4FEE" w:rsidR="22264D5B" w:rsidRDefault="22264D5B" w:rsidP="3C51F7C3">
      <w:pPr>
        <w:spacing w:line="276" w:lineRule="auto"/>
        <w:rPr>
          <w:b/>
          <w:bCs/>
          <w:color w:val="24292E"/>
          <w:sz w:val="28"/>
          <w:szCs w:val="28"/>
        </w:rPr>
      </w:pPr>
    </w:p>
    <w:p w14:paraId="4B94E746" w14:textId="3B5BC597" w:rsidR="1160D341" w:rsidRDefault="25D0825F" w:rsidP="3C51F7C3">
      <w:pPr>
        <w:spacing w:line="276" w:lineRule="auto"/>
        <w:rPr>
          <w:b/>
          <w:bCs/>
          <w:color w:val="24292E"/>
          <w:sz w:val="28"/>
          <w:szCs w:val="28"/>
        </w:rPr>
      </w:pPr>
      <w:r w:rsidRPr="3C51F7C3">
        <w:rPr>
          <w:b/>
          <w:bCs/>
          <w:color w:val="24292E"/>
          <w:sz w:val="28"/>
          <w:szCs w:val="28"/>
        </w:rPr>
        <w:t>INTERPRETATION</w:t>
      </w:r>
    </w:p>
    <w:p w14:paraId="240F6BB5" w14:textId="47229E29" w:rsidR="1160D341" w:rsidRDefault="6B3E5656" w:rsidP="3C51F7C3">
      <w:pPr>
        <w:shd w:val="clear" w:color="auto" w:fill="FFFFFF" w:themeFill="background1"/>
        <w:spacing w:after="240" w:line="276" w:lineRule="auto"/>
        <w:rPr>
          <w:rFonts w:eastAsia="Segoe UI"/>
          <w:color w:val="24292E"/>
        </w:rPr>
      </w:pPr>
      <w:r w:rsidRPr="054842EB">
        <w:rPr>
          <w:color w:val="24292E"/>
          <w:shd w:val="clear" w:color="auto" w:fill="FFFFFF"/>
        </w:rPr>
        <w:t>An overwhelming majority (88.75%) believe cards are safer for high-value transactions, showing strong trust in card payments. Only 3.75% disagree, making card security perception nearly universal among respondents.</w:t>
      </w:r>
    </w:p>
    <w:p w14:paraId="15BA1DEE" w14:textId="3CAE828E" w:rsidR="1160D341" w:rsidRDefault="1160D341" w:rsidP="3C51F7C3">
      <w:pPr>
        <w:spacing w:line="276" w:lineRule="auto"/>
      </w:pPr>
      <w:r>
        <w:br w:type="page"/>
      </w:r>
    </w:p>
    <w:p w14:paraId="112BA0F4" w14:textId="77777777" w:rsidR="000A2EC1" w:rsidRDefault="21D6E1E1" w:rsidP="3C51F7C3">
      <w:pPr>
        <w:spacing w:line="276" w:lineRule="auto"/>
        <w:jc w:val="center"/>
        <w:rPr>
          <w:b/>
          <w:bCs/>
          <w:color w:val="24292E"/>
          <w:sz w:val="28"/>
          <w:szCs w:val="28"/>
        </w:rPr>
      </w:pPr>
      <w:r w:rsidRPr="3C51F7C3">
        <w:rPr>
          <w:b/>
          <w:bCs/>
          <w:color w:val="24292E"/>
          <w:sz w:val="28"/>
          <w:szCs w:val="28"/>
        </w:rPr>
        <w:lastRenderedPageBreak/>
        <w:t xml:space="preserve">TABLE 4.17 </w:t>
      </w:r>
    </w:p>
    <w:p w14:paraId="71CA2063" w14:textId="3AFCD95D" w:rsidR="000A2EC1" w:rsidRDefault="21D6E1E1" w:rsidP="3C51F7C3">
      <w:pPr>
        <w:spacing w:line="276" w:lineRule="auto"/>
        <w:jc w:val="center"/>
        <w:rPr>
          <w:b/>
          <w:bCs/>
          <w:color w:val="24292E"/>
          <w:sz w:val="28"/>
          <w:szCs w:val="28"/>
        </w:rPr>
      </w:pPr>
      <w:r w:rsidRPr="3C51F7C3">
        <w:rPr>
          <w:b/>
          <w:bCs/>
          <w:color w:val="24292E"/>
          <w:sz w:val="28"/>
          <w:szCs w:val="28"/>
        </w:rPr>
        <w:t>INTERNET AVAILABILITY AFFECTS MY USE OF UPI</w:t>
      </w:r>
    </w:p>
    <w:p w14:paraId="4A2D3320" w14:textId="77777777" w:rsidR="000A2EC1" w:rsidRDefault="000A2EC1" w:rsidP="3C51F7C3">
      <w:pPr>
        <w:spacing w:line="276" w:lineRule="auto"/>
        <w:jc w:val="center"/>
        <w:rPr>
          <w:b/>
          <w:bCs/>
          <w:color w:val="24292E"/>
        </w:rPr>
      </w:pPr>
    </w:p>
    <w:tbl>
      <w:tblPr>
        <w:tblW w:w="9015" w:type="dxa"/>
        <w:jc w:val="center"/>
        <w:tblLook w:val="04A0" w:firstRow="1" w:lastRow="0" w:firstColumn="1" w:lastColumn="0" w:noHBand="0" w:noVBand="1"/>
      </w:tblPr>
      <w:tblGrid>
        <w:gridCol w:w="1749"/>
        <w:gridCol w:w="2719"/>
        <w:gridCol w:w="2204"/>
        <w:gridCol w:w="2343"/>
      </w:tblGrid>
      <w:tr w:rsidR="000A2EC1" w14:paraId="76CBDA84"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5B0159F3" w14:textId="7D8167DB" w:rsidR="014D8F05" w:rsidRDefault="48E18A9F"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noWrap/>
            <w:vAlign w:val="bottom"/>
            <w:hideMark/>
          </w:tcPr>
          <w:p w14:paraId="3338E9ED" w14:textId="7C2EB5D7" w:rsidR="000A2EC1" w:rsidRDefault="45C35C4A"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noWrap/>
            <w:vAlign w:val="bottom"/>
            <w:hideMark/>
          </w:tcPr>
          <w:p w14:paraId="2972EAD0" w14:textId="3B193212" w:rsidR="000A2EC1" w:rsidRDefault="02386859"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noWrap/>
            <w:vAlign w:val="bottom"/>
            <w:hideMark/>
          </w:tcPr>
          <w:p w14:paraId="38A6EC81" w14:textId="38D32DBC" w:rsidR="000A2EC1" w:rsidRDefault="02386859" w:rsidP="3C51F7C3">
            <w:pPr>
              <w:spacing w:line="276" w:lineRule="auto"/>
              <w:rPr>
                <w:b/>
                <w:bCs/>
                <w:color w:val="24292E"/>
              </w:rPr>
            </w:pPr>
            <w:r w:rsidRPr="3C51F7C3">
              <w:rPr>
                <w:b/>
                <w:bCs/>
                <w:color w:val="24292E"/>
              </w:rPr>
              <w:t>PERCENTAGE</w:t>
            </w:r>
          </w:p>
        </w:tc>
      </w:tr>
      <w:tr w:rsidR="000A2EC1" w14:paraId="7D9473BA"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A619F66" w14:textId="732AF285" w:rsidR="222C4F36" w:rsidRDefault="52BE6BD9"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noWrap/>
            <w:vAlign w:val="bottom"/>
            <w:hideMark/>
          </w:tcPr>
          <w:p w14:paraId="058AE900" w14:textId="77777777" w:rsidR="000A2EC1" w:rsidRDefault="48A1B0F0" w:rsidP="3C51F7C3">
            <w:pPr>
              <w:spacing w:line="276" w:lineRule="auto"/>
              <w:rPr>
                <w:color w:val="24292E"/>
              </w:rPr>
            </w:pPr>
            <w:r w:rsidRPr="3C51F7C3">
              <w:rPr>
                <w:color w:val="24292E"/>
              </w:rPr>
              <w:t>Disagree</w:t>
            </w:r>
          </w:p>
        </w:tc>
        <w:tc>
          <w:tcPr>
            <w:tcW w:w="2204" w:type="dxa"/>
            <w:tcBorders>
              <w:top w:val="nil"/>
              <w:left w:val="nil"/>
              <w:bottom w:val="single" w:sz="4" w:space="0" w:color="auto"/>
              <w:right w:val="single" w:sz="4" w:space="0" w:color="auto"/>
            </w:tcBorders>
            <w:noWrap/>
            <w:vAlign w:val="bottom"/>
            <w:hideMark/>
          </w:tcPr>
          <w:p w14:paraId="3D195FF8" w14:textId="77777777" w:rsidR="000A2EC1" w:rsidRDefault="48A1B0F0" w:rsidP="3C51F7C3">
            <w:pPr>
              <w:spacing w:line="276" w:lineRule="auto"/>
              <w:rPr>
                <w:color w:val="24292E"/>
              </w:rPr>
            </w:pPr>
            <w:r w:rsidRPr="3C51F7C3">
              <w:rPr>
                <w:color w:val="24292E"/>
              </w:rPr>
              <w:t>38</w:t>
            </w:r>
          </w:p>
        </w:tc>
        <w:tc>
          <w:tcPr>
            <w:tcW w:w="2343" w:type="dxa"/>
            <w:tcBorders>
              <w:top w:val="nil"/>
              <w:left w:val="nil"/>
              <w:bottom w:val="single" w:sz="4" w:space="0" w:color="auto"/>
              <w:right w:val="single" w:sz="4" w:space="0" w:color="auto"/>
            </w:tcBorders>
            <w:noWrap/>
            <w:vAlign w:val="bottom"/>
            <w:hideMark/>
          </w:tcPr>
          <w:p w14:paraId="11838510" w14:textId="77777777" w:rsidR="000A2EC1" w:rsidRDefault="48A1B0F0" w:rsidP="3C51F7C3">
            <w:pPr>
              <w:spacing w:line="276" w:lineRule="auto"/>
              <w:rPr>
                <w:color w:val="24292E"/>
              </w:rPr>
            </w:pPr>
            <w:r w:rsidRPr="3C51F7C3">
              <w:rPr>
                <w:color w:val="24292E"/>
              </w:rPr>
              <w:t>47.50%</w:t>
            </w:r>
          </w:p>
        </w:tc>
      </w:tr>
      <w:tr w:rsidR="000A2EC1" w14:paraId="7EACDB9A"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3AE786C" w14:textId="78BC390A" w:rsidR="255278C0" w:rsidRDefault="6A042A05"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noWrap/>
            <w:vAlign w:val="bottom"/>
            <w:hideMark/>
          </w:tcPr>
          <w:p w14:paraId="43289A42" w14:textId="77777777" w:rsidR="000A2EC1" w:rsidRDefault="48A1B0F0" w:rsidP="3C51F7C3">
            <w:pPr>
              <w:spacing w:line="276" w:lineRule="auto"/>
              <w:rPr>
                <w:color w:val="24292E"/>
              </w:rPr>
            </w:pPr>
            <w:r w:rsidRPr="3C51F7C3">
              <w:rPr>
                <w:color w:val="24292E"/>
              </w:rPr>
              <w:t>Agree</w:t>
            </w:r>
          </w:p>
        </w:tc>
        <w:tc>
          <w:tcPr>
            <w:tcW w:w="2204" w:type="dxa"/>
            <w:tcBorders>
              <w:top w:val="nil"/>
              <w:left w:val="nil"/>
              <w:bottom w:val="single" w:sz="4" w:space="0" w:color="auto"/>
              <w:right w:val="single" w:sz="4" w:space="0" w:color="auto"/>
            </w:tcBorders>
            <w:noWrap/>
            <w:vAlign w:val="bottom"/>
            <w:hideMark/>
          </w:tcPr>
          <w:p w14:paraId="07B2C134" w14:textId="77777777" w:rsidR="000A2EC1" w:rsidRDefault="48A1B0F0" w:rsidP="3C51F7C3">
            <w:pPr>
              <w:spacing w:line="276" w:lineRule="auto"/>
              <w:rPr>
                <w:color w:val="24292E"/>
              </w:rPr>
            </w:pPr>
            <w:r w:rsidRPr="3C51F7C3">
              <w:rPr>
                <w:color w:val="24292E"/>
              </w:rPr>
              <w:t>23</w:t>
            </w:r>
          </w:p>
        </w:tc>
        <w:tc>
          <w:tcPr>
            <w:tcW w:w="2343" w:type="dxa"/>
            <w:tcBorders>
              <w:top w:val="nil"/>
              <w:left w:val="nil"/>
              <w:bottom w:val="single" w:sz="4" w:space="0" w:color="auto"/>
              <w:right w:val="single" w:sz="4" w:space="0" w:color="auto"/>
            </w:tcBorders>
            <w:noWrap/>
            <w:vAlign w:val="bottom"/>
            <w:hideMark/>
          </w:tcPr>
          <w:p w14:paraId="6FAA9897" w14:textId="77777777" w:rsidR="000A2EC1" w:rsidRDefault="48A1B0F0" w:rsidP="3C51F7C3">
            <w:pPr>
              <w:spacing w:line="276" w:lineRule="auto"/>
              <w:rPr>
                <w:color w:val="24292E"/>
              </w:rPr>
            </w:pPr>
            <w:r w:rsidRPr="3C51F7C3">
              <w:rPr>
                <w:color w:val="24292E"/>
              </w:rPr>
              <w:t>28.75%</w:t>
            </w:r>
          </w:p>
        </w:tc>
      </w:tr>
      <w:tr w:rsidR="000A2EC1" w14:paraId="7B15E194"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E94E134" w14:textId="7633625A" w:rsidR="66B702CC" w:rsidRDefault="352823AD"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noWrap/>
            <w:vAlign w:val="bottom"/>
            <w:hideMark/>
          </w:tcPr>
          <w:p w14:paraId="4871A1CC" w14:textId="77777777" w:rsidR="000A2EC1" w:rsidRDefault="48A1B0F0" w:rsidP="3C51F7C3">
            <w:pPr>
              <w:spacing w:line="276" w:lineRule="auto"/>
              <w:rPr>
                <w:color w:val="24292E"/>
              </w:rPr>
            </w:pPr>
            <w:r w:rsidRPr="3C51F7C3">
              <w:rPr>
                <w:color w:val="24292E"/>
              </w:rPr>
              <w:t>Strongly Agree</w:t>
            </w:r>
          </w:p>
        </w:tc>
        <w:tc>
          <w:tcPr>
            <w:tcW w:w="2204" w:type="dxa"/>
            <w:tcBorders>
              <w:top w:val="nil"/>
              <w:left w:val="nil"/>
              <w:bottom w:val="single" w:sz="4" w:space="0" w:color="auto"/>
              <w:right w:val="single" w:sz="4" w:space="0" w:color="auto"/>
            </w:tcBorders>
            <w:noWrap/>
            <w:vAlign w:val="bottom"/>
            <w:hideMark/>
          </w:tcPr>
          <w:p w14:paraId="4A58FCE1" w14:textId="77777777" w:rsidR="000A2EC1" w:rsidRDefault="48A1B0F0" w:rsidP="3C51F7C3">
            <w:pPr>
              <w:spacing w:line="276" w:lineRule="auto"/>
              <w:rPr>
                <w:color w:val="24292E"/>
              </w:rPr>
            </w:pPr>
            <w:r w:rsidRPr="3C51F7C3">
              <w:rPr>
                <w:color w:val="24292E"/>
              </w:rPr>
              <w:t>13</w:t>
            </w:r>
          </w:p>
        </w:tc>
        <w:tc>
          <w:tcPr>
            <w:tcW w:w="2343" w:type="dxa"/>
            <w:tcBorders>
              <w:top w:val="nil"/>
              <w:left w:val="nil"/>
              <w:bottom w:val="single" w:sz="4" w:space="0" w:color="auto"/>
              <w:right w:val="single" w:sz="4" w:space="0" w:color="auto"/>
            </w:tcBorders>
            <w:noWrap/>
            <w:vAlign w:val="bottom"/>
            <w:hideMark/>
          </w:tcPr>
          <w:p w14:paraId="52EA218C" w14:textId="77777777" w:rsidR="000A2EC1" w:rsidRDefault="48A1B0F0" w:rsidP="3C51F7C3">
            <w:pPr>
              <w:spacing w:line="276" w:lineRule="auto"/>
              <w:rPr>
                <w:color w:val="24292E"/>
              </w:rPr>
            </w:pPr>
            <w:r w:rsidRPr="3C51F7C3">
              <w:rPr>
                <w:color w:val="24292E"/>
              </w:rPr>
              <w:t>16.25%</w:t>
            </w:r>
          </w:p>
        </w:tc>
      </w:tr>
      <w:tr w:rsidR="000A2EC1" w14:paraId="1622B4D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B3F9B86" w14:textId="510D1F32" w:rsidR="75AD42C6" w:rsidRDefault="672FE1A6"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noWrap/>
            <w:vAlign w:val="bottom"/>
            <w:hideMark/>
          </w:tcPr>
          <w:p w14:paraId="117BF649" w14:textId="77777777" w:rsidR="000A2EC1" w:rsidRDefault="48A1B0F0" w:rsidP="3C51F7C3">
            <w:pPr>
              <w:spacing w:line="276" w:lineRule="auto"/>
              <w:rPr>
                <w:color w:val="24292E"/>
              </w:rPr>
            </w:pPr>
            <w:r w:rsidRPr="3C51F7C3">
              <w:rPr>
                <w:color w:val="24292E"/>
              </w:rPr>
              <w:t>Neutral</w:t>
            </w:r>
          </w:p>
        </w:tc>
        <w:tc>
          <w:tcPr>
            <w:tcW w:w="2204" w:type="dxa"/>
            <w:tcBorders>
              <w:top w:val="nil"/>
              <w:left w:val="nil"/>
              <w:bottom w:val="single" w:sz="4" w:space="0" w:color="auto"/>
              <w:right w:val="single" w:sz="4" w:space="0" w:color="auto"/>
            </w:tcBorders>
            <w:noWrap/>
            <w:vAlign w:val="bottom"/>
            <w:hideMark/>
          </w:tcPr>
          <w:p w14:paraId="5BA40A63" w14:textId="77777777" w:rsidR="000A2EC1" w:rsidRDefault="48A1B0F0" w:rsidP="3C51F7C3">
            <w:pPr>
              <w:spacing w:line="276" w:lineRule="auto"/>
              <w:rPr>
                <w:color w:val="24292E"/>
              </w:rPr>
            </w:pPr>
            <w:r w:rsidRPr="3C51F7C3">
              <w:rPr>
                <w:color w:val="24292E"/>
              </w:rPr>
              <w:t>5</w:t>
            </w:r>
          </w:p>
        </w:tc>
        <w:tc>
          <w:tcPr>
            <w:tcW w:w="2343" w:type="dxa"/>
            <w:tcBorders>
              <w:top w:val="nil"/>
              <w:left w:val="nil"/>
              <w:bottom w:val="single" w:sz="4" w:space="0" w:color="auto"/>
              <w:right w:val="single" w:sz="4" w:space="0" w:color="auto"/>
            </w:tcBorders>
            <w:noWrap/>
            <w:vAlign w:val="bottom"/>
            <w:hideMark/>
          </w:tcPr>
          <w:p w14:paraId="3F2F56D3" w14:textId="77777777" w:rsidR="000A2EC1" w:rsidRDefault="48A1B0F0" w:rsidP="3C51F7C3">
            <w:pPr>
              <w:spacing w:line="276" w:lineRule="auto"/>
              <w:rPr>
                <w:color w:val="24292E"/>
              </w:rPr>
            </w:pPr>
            <w:r w:rsidRPr="3C51F7C3">
              <w:rPr>
                <w:color w:val="24292E"/>
              </w:rPr>
              <w:t>6.25%</w:t>
            </w:r>
          </w:p>
        </w:tc>
      </w:tr>
      <w:tr w:rsidR="000A2EC1" w14:paraId="77057B98"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1DB15EE" w14:textId="0CF0807C" w:rsidR="10997BF3" w:rsidRDefault="47E2E820"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noWrap/>
            <w:vAlign w:val="bottom"/>
            <w:hideMark/>
          </w:tcPr>
          <w:p w14:paraId="4C80944A" w14:textId="77777777" w:rsidR="000A2EC1" w:rsidRDefault="48A1B0F0" w:rsidP="3C51F7C3">
            <w:pPr>
              <w:spacing w:line="276" w:lineRule="auto"/>
              <w:rPr>
                <w:color w:val="24292E"/>
              </w:rPr>
            </w:pPr>
            <w:r w:rsidRPr="3C51F7C3">
              <w:rPr>
                <w:color w:val="24292E"/>
              </w:rPr>
              <w:t>Strongly Disagree</w:t>
            </w:r>
          </w:p>
        </w:tc>
        <w:tc>
          <w:tcPr>
            <w:tcW w:w="2204" w:type="dxa"/>
            <w:tcBorders>
              <w:top w:val="nil"/>
              <w:left w:val="nil"/>
              <w:bottom w:val="single" w:sz="4" w:space="0" w:color="auto"/>
              <w:right w:val="single" w:sz="4" w:space="0" w:color="auto"/>
            </w:tcBorders>
            <w:noWrap/>
            <w:vAlign w:val="bottom"/>
            <w:hideMark/>
          </w:tcPr>
          <w:p w14:paraId="7BC5C235" w14:textId="77777777" w:rsidR="000A2EC1" w:rsidRDefault="48A1B0F0" w:rsidP="3C51F7C3">
            <w:pPr>
              <w:spacing w:line="276" w:lineRule="auto"/>
              <w:rPr>
                <w:color w:val="24292E"/>
              </w:rPr>
            </w:pPr>
            <w:r w:rsidRPr="3C51F7C3">
              <w:rPr>
                <w:color w:val="24292E"/>
              </w:rPr>
              <w:t>1</w:t>
            </w:r>
          </w:p>
        </w:tc>
        <w:tc>
          <w:tcPr>
            <w:tcW w:w="2343" w:type="dxa"/>
            <w:tcBorders>
              <w:top w:val="nil"/>
              <w:left w:val="nil"/>
              <w:bottom w:val="single" w:sz="4" w:space="0" w:color="auto"/>
              <w:right w:val="single" w:sz="4" w:space="0" w:color="auto"/>
            </w:tcBorders>
            <w:noWrap/>
            <w:vAlign w:val="bottom"/>
            <w:hideMark/>
          </w:tcPr>
          <w:p w14:paraId="6CB85799" w14:textId="77777777" w:rsidR="000A2EC1" w:rsidRDefault="48A1B0F0" w:rsidP="3C51F7C3">
            <w:pPr>
              <w:spacing w:line="276" w:lineRule="auto"/>
              <w:rPr>
                <w:color w:val="24292E"/>
              </w:rPr>
            </w:pPr>
            <w:r w:rsidRPr="3C51F7C3">
              <w:rPr>
                <w:color w:val="24292E"/>
              </w:rPr>
              <w:t>1.25%</w:t>
            </w:r>
          </w:p>
        </w:tc>
      </w:tr>
      <w:tr w:rsidR="000A2EC1" w14:paraId="3E8082F2"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4A7E511" w14:textId="46720FED" w:rsidR="22264D5B" w:rsidRDefault="22264D5B"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noWrap/>
            <w:vAlign w:val="bottom"/>
            <w:hideMark/>
          </w:tcPr>
          <w:p w14:paraId="28636F88" w14:textId="77777777" w:rsidR="000A2EC1" w:rsidRDefault="48A1B0F0"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noWrap/>
            <w:vAlign w:val="bottom"/>
            <w:hideMark/>
          </w:tcPr>
          <w:p w14:paraId="09BA6AE2" w14:textId="77777777" w:rsidR="000A2EC1" w:rsidRDefault="48A1B0F0"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noWrap/>
            <w:vAlign w:val="bottom"/>
            <w:hideMark/>
          </w:tcPr>
          <w:p w14:paraId="4FA3159A" w14:textId="77777777" w:rsidR="000A2EC1" w:rsidRDefault="48A1B0F0" w:rsidP="3C51F7C3">
            <w:pPr>
              <w:spacing w:line="276" w:lineRule="auto"/>
              <w:rPr>
                <w:b/>
                <w:bCs/>
                <w:color w:val="24292E"/>
                <w:sz w:val="28"/>
                <w:szCs w:val="28"/>
              </w:rPr>
            </w:pPr>
            <w:r w:rsidRPr="3C51F7C3">
              <w:rPr>
                <w:b/>
                <w:bCs/>
                <w:color w:val="24292E"/>
                <w:sz w:val="28"/>
                <w:szCs w:val="28"/>
              </w:rPr>
              <w:t>100%</w:t>
            </w:r>
          </w:p>
        </w:tc>
      </w:tr>
    </w:tbl>
    <w:p w14:paraId="07FC394D" w14:textId="043B674B" w:rsidR="000A2EC1" w:rsidRDefault="000A2EC1" w:rsidP="3C51F7C3">
      <w:pPr>
        <w:spacing w:line="276" w:lineRule="auto"/>
        <w:rPr>
          <w:b/>
          <w:bCs/>
          <w:sz w:val="28"/>
          <w:szCs w:val="28"/>
        </w:rPr>
      </w:pPr>
    </w:p>
    <w:p w14:paraId="7DF51966" w14:textId="6C65C967" w:rsidR="000A2EC1" w:rsidRDefault="21D6E1E1" w:rsidP="3C51F7C3">
      <w:pPr>
        <w:spacing w:line="276" w:lineRule="auto"/>
        <w:jc w:val="center"/>
        <w:rPr>
          <w:b/>
          <w:bCs/>
          <w:color w:val="24292E"/>
          <w:sz w:val="28"/>
          <w:szCs w:val="28"/>
        </w:rPr>
      </w:pPr>
      <w:r w:rsidRPr="3C51F7C3">
        <w:rPr>
          <w:b/>
          <w:bCs/>
          <w:color w:val="24292E"/>
          <w:sz w:val="28"/>
          <w:szCs w:val="28"/>
        </w:rPr>
        <w:t>CHART 4.17</w:t>
      </w:r>
    </w:p>
    <w:p w14:paraId="42C9E29B" w14:textId="77777777" w:rsidR="000A2EC1" w:rsidRDefault="48A1B0F0" w:rsidP="3C51F7C3">
      <w:pPr>
        <w:spacing w:line="276" w:lineRule="auto"/>
        <w:jc w:val="center"/>
        <w:rPr>
          <w:b/>
          <w:bCs/>
          <w:color w:val="24292E"/>
          <w:sz w:val="28"/>
          <w:szCs w:val="28"/>
        </w:rPr>
      </w:pPr>
      <w:r w:rsidRPr="3C51F7C3">
        <w:rPr>
          <w:b/>
          <w:bCs/>
          <w:color w:val="24292E"/>
          <w:sz w:val="28"/>
          <w:szCs w:val="28"/>
        </w:rPr>
        <w:t>INTERNET AVAILABILITY AFFECTS MY USE OF UPI</w:t>
      </w:r>
    </w:p>
    <w:p w14:paraId="0BB692DF" w14:textId="77777777" w:rsidR="000A2EC1" w:rsidRDefault="000A2EC1" w:rsidP="3C51F7C3">
      <w:pPr>
        <w:spacing w:line="276" w:lineRule="auto"/>
      </w:pPr>
    </w:p>
    <w:p w14:paraId="3C1E249A" w14:textId="60BCA4A6" w:rsidR="000A2EC1" w:rsidRDefault="00742D79" w:rsidP="00742D79">
      <w:pPr>
        <w:spacing w:line="276" w:lineRule="auto"/>
        <w:jc w:val="center"/>
      </w:pPr>
      <w:r>
        <w:rPr>
          <w:noProof/>
        </w:rPr>
        <w:drawing>
          <wp:inline distT="0" distB="0" distL="0" distR="0" wp14:anchorId="40056CB7" wp14:editId="2B287E5A">
            <wp:extent cx="4572000" cy="2743200"/>
            <wp:effectExtent l="0" t="0" r="12700" b="12700"/>
            <wp:docPr id="1482037254" name="Chart 1">
              <a:extLst xmlns:a="http://schemas.openxmlformats.org/drawingml/2006/main">
                <a:ext uri="{FF2B5EF4-FFF2-40B4-BE49-F238E27FC236}">
                  <a16:creationId xmlns:a16="http://schemas.microsoft.com/office/drawing/2014/main" id="{C21CD188-8E35-499D-0DC2-9C9A182EF7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BF7D574" w14:textId="77777777" w:rsidR="000A2EC1" w:rsidRDefault="000A2EC1" w:rsidP="3C51F7C3">
      <w:pPr>
        <w:spacing w:line="276" w:lineRule="auto"/>
      </w:pPr>
    </w:p>
    <w:p w14:paraId="182789FC" w14:textId="6BCE7C23" w:rsidR="1160D341" w:rsidRDefault="1160D341" w:rsidP="3C51F7C3">
      <w:pPr>
        <w:spacing w:line="276" w:lineRule="auto"/>
      </w:pPr>
    </w:p>
    <w:p w14:paraId="433ED4BF" w14:textId="77777777" w:rsidR="000A2EC1" w:rsidRDefault="21D6E1E1" w:rsidP="3C51F7C3">
      <w:pPr>
        <w:spacing w:line="276" w:lineRule="auto"/>
        <w:rPr>
          <w:b/>
          <w:bCs/>
          <w:color w:val="24292E"/>
          <w:sz w:val="28"/>
          <w:szCs w:val="28"/>
        </w:rPr>
      </w:pPr>
      <w:r w:rsidRPr="3C51F7C3">
        <w:rPr>
          <w:b/>
          <w:bCs/>
          <w:color w:val="24292E"/>
          <w:sz w:val="28"/>
          <w:szCs w:val="28"/>
        </w:rPr>
        <w:t>INTERPRETATION</w:t>
      </w:r>
    </w:p>
    <w:p w14:paraId="54819394" w14:textId="226AE43D" w:rsidR="5CB56312" w:rsidRDefault="48A1B0F0" w:rsidP="3C51F7C3">
      <w:pPr>
        <w:spacing w:line="276" w:lineRule="auto"/>
        <w:rPr>
          <w:color w:val="24292E"/>
        </w:rPr>
      </w:pPr>
      <w:r w:rsidRPr="054842EB">
        <w:rPr>
          <w:color w:val="24292E"/>
          <w:shd w:val="clear" w:color="auto" w:fill="FFFFFF"/>
        </w:rPr>
        <w:t>Most respondents (47.5%) disagree, indicating that internet availability is not a major barrier for UPI usage among users. However, 45% agree or strongly agree that internet affects their usage, showing connectivity still matters for a significant minority.</w:t>
      </w:r>
    </w:p>
    <w:p w14:paraId="323717BF" w14:textId="46F61E84" w:rsidR="5CB56312" w:rsidRDefault="5CB56312" w:rsidP="3C51F7C3">
      <w:pPr>
        <w:spacing w:line="276" w:lineRule="auto"/>
      </w:pPr>
      <w:r>
        <w:br w:type="page"/>
      </w:r>
    </w:p>
    <w:p w14:paraId="2F8FE251" w14:textId="4259A519" w:rsidR="5CB56312" w:rsidRDefault="5CB56312" w:rsidP="3C51F7C3">
      <w:pPr>
        <w:spacing w:line="276" w:lineRule="auto"/>
        <w:rPr>
          <w:color w:val="24292E"/>
        </w:rPr>
      </w:pPr>
    </w:p>
    <w:p w14:paraId="21EA9353" w14:textId="5063659D" w:rsidR="5CB56312" w:rsidRDefault="5CB56312" w:rsidP="3C51F7C3">
      <w:pPr>
        <w:spacing w:line="276" w:lineRule="auto"/>
      </w:pPr>
    </w:p>
    <w:p w14:paraId="6B1852C1" w14:textId="3F3996CA" w:rsidR="5CB56312" w:rsidRDefault="5CB56312" w:rsidP="3C51F7C3">
      <w:pPr>
        <w:spacing w:line="276" w:lineRule="auto"/>
      </w:pPr>
    </w:p>
    <w:p w14:paraId="7D8EFBD2" w14:textId="4FB73F31" w:rsidR="000A2EC1" w:rsidRDefault="21D6E1E1" w:rsidP="3C51F7C3">
      <w:pPr>
        <w:spacing w:line="276" w:lineRule="auto"/>
        <w:jc w:val="center"/>
        <w:rPr>
          <w:b/>
          <w:bCs/>
          <w:color w:val="24292E"/>
          <w:sz w:val="28"/>
          <w:szCs w:val="28"/>
        </w:rPr>
      </w:pPr>
      <w:r w:rsidRPr="3C51F7C3">
        <w:rPr>
          <w:b/>
          <w:bCs/>
          <w:color w:val="24292E"/>
          <w:sz w:val="28"/>
          <w:szCs w:val="28"/>
        </w:rPr>
        <w:t xml:space="preserve">TABLE 4.18 </w:t>
      </w:r>
    </w:p>
    <w:p w14:paraId="3D82B878" w14:textId="36EB577E" w:rsidR="000A2EC1" w:rsidRDefault="48A1B0F0" w:rsidP="3C51F7C3">
      <w:pPr>
        <w:spacing w:line="276" w:lineRule="auto"/>
        <w:jc w:val="center"/>
        <w:rPr>
          <w:b/>
          <w:bCs/>
          <w:color w:val="24292E"/>
          <w:sz w:val="28"/>
          <w:szCs w:val="28"/>
        </w:rPr>
      </w:pPr>
      <w:r w:rsidRPr="3C51F7C3">
        <w:rPr>
          <w:b/>
          <w:bCs/>
          <w:color w:val="24292E"/>
          <w:sz w:val="28"/>
          <w:szCs w:val="28"/>
        </w:rPr>
        <w:t xml:space="preserve">FEAR OF ONLINE FRAUD </w:t>
      </w:r>
      <w:r w:rsidR="48E3168B" w:rsidRPr="3C51F7C3">
        <w:rPr>
          <w:b/>
          <w:bCs/>
          <w:color w:val="24292E"/>
          <w:sz w:val="28"/>
          <w:szCs w:val="28"/>
        </w:rPr>
        <w:t xml:space="preserve">AFFECTED </w:t>
      </w:r>
      <w:r w:rsidRPr="3C51F7C3">
        <w:rPr>
          <w:b/>
          <w:bCs/>
          <w:color w:val="24292E"/>
          <w:sz w:val="28"/>
          <w:szCs w:val="28"/>
        </w:rPr>
        <w:t>DIGITAL PAYMENT</w:t>
      </w:r>
    </w:p>
    <w:p w14:paraId="3FA58889" w14:textId="0C54CA12" w:rsidR="3C51F7C3" w:rsidRDefault="3C51F7C3"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22264D5B" w14:paraId="3C606D81"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54BAA5DF" w14:textId="7D8167DB" w:rsidR="22264D5B" w:rsidRDefault="5B5D1DE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4977D525" w14:textId="7C2EB5D7" w:rsidR="22264D5B" w:rsidRDefault="5B5D1DE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13809E97" w14:textId="3B193212" w:rsidR="22264D5B" w:rsidRDefault="5B5D1DE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4AEBFFEB" w14:textId="38D32DBC" w:rsidR="22264D5B" w:rsidRDefault="5B5D1DE3" w:rsidP="3C51F7C3">
            <w:pPr>
              <w:spacing w:line="276" w:lineRule="auto"/>
              <w:rPr>
                <w:b/>
                <w:bCs/>
                <w:color w:val="24292E"/>
              </w:rPr>
            </w:pPr>
            <w:r w:rsidRPr="3C51F7C3">
              <w:rPr>
                <w:b/>
                <w:bCs/>
                <w:color w:val="24292E"/>
              </w:rPr>
              <w:t>PERCENTAGE</w:t>
            </w:r>
          </w:p>
        </w:tc>
      </w:tr>
      <w:tr w:rsidR="22264D5B" w14:paraId="1478DF45"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980B46B" w14:textId="732AF285" w:rsidR="22264D5B" w:rsidRDefault="5B5D1DE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058CA498" w14:textId="77777777" w:rsidR="22264D5B" w:rsidRDefault="5B5D1DE3" w:rsidP="3C51F7C3">
            <w:pPr>
              <w:spacing w:line="276" w:lineRule="auto"/>
              <w:rPr>
                <w:color w:val="24292E"/>
              </w:rPr>
            </w:pPr>
            <w:r w:rsidRPr="3C51F7C3">
              <w:rPr>
                <w:color w:val="24292E"/>
              </w:rPr>
              <w:t>Disagree</w:t>
            </w:r>
          </w:p>
        </w:tc>
        <w:tc>
          <w:tcPr>
            <w:tcW w:w="2204" w:type="dxa"/>
            <w:tcBorders>
              <w:top w:val="nil"/>
              <w:left w:val="nil"/>
              <w:bottom w:val="single" w:sz="4" w:space="0" w:color="auto"/>
              <w:right w:val="single" w:sz="4" w:space="0" w:color="auto"/>
            </w:tcBorders>
            <w:vAlign w:val="bottom"/>
          </w:tcPr>
          <w:p w14:paraId="0C1C1F33" w14:textId="6A1FD98A" w:rsidR="22264D5B" w:rsidRDefault="4B675B3F" w:rsidP="3C51F7C3">
            <w:pPr>
              <w:spacing w:line="276" w:lineRule="auto"/>
              <w:rPr>
                <w:color w:val="24292E"/>
              </w:rPr>
            </w:pPr>
            <w:r w:rsidRPr="3C51F7C3">
              <w:rPr>
                <w:color w:val="24292E"/>
              </w:rPr>
              <w:t>40</w:t>
            </w:r>
          </w:p>
        </w:tc>
        <w:tc>
          <w:tcPr>
            <w:tcW w:w="2343" w:type="dxa"/>
            <w:tcBorders>
              <w:top w:val="nil"/>
              <w:left w:val="nil"/>
              <w:bottom w:val="single" w:sz="4" w:space="0" w:color="auto"/>
              <w:right w:val="single" w:sz="4" w:space="0" w:color="auto"/>
            </w:tcBorders>
            <w:vAlign w:val="bottom"/>
          </w:tcPr>
          <w:p w14:paraId="12A9DBFE" w14:textId="7BBF1C1B" w:rsidR="22264D5B" w:rsidRDefault="4B675B3F" w:rsidP="3C51F7C3">
            <w:pPr>
              <w:spacing w:line="276" w:lineRule="auto"/>
              <w:rPr>
                <w:color w:val="24292E"/>
              </w:rPr>
            </w:pPr>
            <w:r w:rsidRPr="054842EB">
              <w:rPr>
                <w:rFonts w:eastAsia="Segoe UI"/>
                <w:color w:val="24292E"/>
              </w:rPr>
              <w:t>50</w:t>
            </w:r>
            <w:r w:rsidR="5B5D1DE3" w:rsidRPr="3C51F7C3">
              <w:rPr>
                <w:color w:val="24292E"/>
              </w:rPr>
              <w:t>%</w:t>
            </w:r>
          </w:p>
        </w:tc>
      </w:tr>
      <w:tr w:rsidR="22264D5B" w14:paraId="431012BD"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C3E5BD4" w14:textId="78BC390A" w:rsidR="22264D5B" w:rsidRDefault="5B5D1DE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75E7B20F" w14:textId="77777777" w:rsidR="22264D5B" w:rsidRDefault="5B5D1DE3" w:rsidP="3C51F7C3">
            <w:pPr>
              <w:spacing w:line="276" w:lineRule="auto"/>
              <w:rPr>
                <w:color w:val="24292E"/>
              </w:rPr>
            </w:pPr>
            <w:r w:rsidRPr="3C51F7C3">
              <w:rPr>
                <w:color w:val="24292E"/>
              </w:rPr>
              <w:t>Agree</w:t>
            </w:r>
          </w:p>
        </w:tc>
        <w:tc>
          <w:tcPr>
            <w:tcW w:w="2204" w:type="dxa"/>
            <w:tcBorders>
              <w:top w:val="nil"/>
              <w:left w:val="nil"/>
              <w:bottom w:val="single" w:sz="4" w:space="0" w:color="auto"/>
              <w:right w:val="single" w:sz="4" w:space="0" w:color="auto"/>
            </w:tcBorders>
            <w:vAlign w:val="bottom"/>
          </w:tcPr>
          <w:p w14:paraId="059AB88B" w14:textId="4661DCC3" w:rsidR="22264D5B" w:rsidRDefault="16074262" w:rsidP="3C51F7C3">
            <w:pPr>
              <w:spacing w:line="276" w:lineRule="auto"/>
              <w:rPr>
                <w:color w:val="24292E"/>
              </w:rPr>
            </w:pPr>
            <w:r w:rsidRPr="3C51F7C3">
              <w:rPr>
                <w:color w:val="24292E"/>
              </w:rPr>
              <w:t>21</w:t>
            </w:r>
          </w:p>
        </w:tc>
        <w:tc>
          <w:tcPr>
            <w:tcW w:w="2343" w:type="dxa"/>
            <w:tcBorders>
              <w:top w:val="nil"/>
              <w:left w:val="nil"/>
              <w:bottom w:val="single" w:sz="4" w:space="0" w:color="auto"/>
              <w:right w:val="single" w:sz="4" w:space="0" w:color="auto"/>
            </w:tcBorders>
            <w:vAlign w:val="bottom"/>
          </w:tcPr>
          <w:p w14:paraId="51BAB761" w14:textId="6CCCF665" w:rsidR="22264D5B" w:rsidRDefault="7A02DE23" w:rsidP="3C51F7C3">
            <w:pPr>
              <w:spacing w:line="276" w:lineRule="auto"/>
              <w:rPr>
                <w:color w:val="24292E"/>
              </w:rPr>
            </w:pPr>
            <w:r w:rsidRPr="054842EB">
              <w:rPr>
                <w:rFonts w:eastAsia="Segoe UI"/>
                <w:color w:val="24292E"/>
              </w:rPr>
              <w:t>26.25</w:t>
            </w:r>
            <w:r w:rsidR="5B5D1DE3" w:rsidRPr="3C51F7C3">
              <w:rPr>
                <w:color w:val="24292E"/>
              </w:rPr>
              <w:t>%</w:t>
            </w:r>
          </w:p>
        </w:tc>
      </w:tr>
      <w:tr w:rsidR="22264D5B" w14:paraId="7AC4D64D"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32B5156" w14:textId="7633625A" w:rsidR="22264D5B" w:rsidRDefault="5B5D1DE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3A40B246" w14:textId="77777777" w:rsidR="22264D5B" w:rsidRDefault="5B5D1DE3" w:rsidP="3C51F7C3">
            <w:pPr>
              <w:spacing w:line="276" w:lineRule="auto"/>
              <w:rPr>
                <w:color w:val="24292E"/>
              </w:rPr>
            </w:pPr>
            <w:r w:rsidRPr="3C51F7C3">
              <w:rPr>
                <w:color w:val="24292E"/>
              </w:rPr>
              <w:t>Strongly Agree</w:t>
            </w:r>
          </w:p>
        </w:tc>
        <w:tc>
          <w:tcPr>
            <w:tcW w:w="2204" w:type="dxa"/>
            <w:tcBorders>
              <w:top w:val="nil"/>
              <w:left w:val="nil"/>
              <w:bottom w:val="single" w:sz="4" w:space="0" w:color="auto"/>
              <w:right w:val="single" w:sz="4" w:space="0" w:color="auto"/>
            </w:tcBorders>
            <w:vAlign w:val="bottom"/>
          </w:tcPr>
          <w:p w14:paraId="4ECC6C46" w14:textId="58B74253" w:rsidR="22264D5B" w:rsidRDefault="51BAB659" w:rsidP="3C51F7C3">
            <w:pPr>
              <w:spacing w:line="276" w:lineRule="auto"/>
              <w:rPr>
                <w:color w:val="24292E"/>
              </w:rPr>
            </w:pPr>
            <w:r w:rsidRPr="3C51F7C3">
              <w:rPr>
                <w:color w:val="24292E"/>
              </w:rPr>
              <w:t>11</w:t>
            </w:r>
          </w:p>
        </w:tc>
        <w:tc>
          <w:tcPr>
            <w:tcW w:w="2343" w:type="dxa"/>
            <w:tcBorders>
              <w:top w:val="nil"/>
              <w:left w:val="nil"/>
              <w:bottom w:val="single" w:sz="4" w:space="0" w:color="auto"/>
              <w:right w:val="single" w:sz="4" w:space="0" w:color="auto"/>
            </w:tcBorders>
            <w:vAlign w:val="bottom"/>
          </w:tcPr>
          <w:p w14:paraId="09E0C0D0" w14:textId="6F577249" w:rsidR="22264D5B" w:rsidRDefault="18E9019F" w:rsidP="3C51F7C3">
            <w:pPr>
              <w:spacing w:line="276" w:lineRule="auto"/>
              <w:rPr>
                <w:color w:val="24292E"/>
              </w:rPr>
            </w:pPr>
            <w:r w:rsidRPr="054842EB">
              <w:rPr>
                <w:rFonts w:eastAsia="Segoe UI"/>
                <w:color w:val="24292E"/>
              </w:rPr>
              <w:t>13.75</w:t>
            </w:r>
            <w:r w:rsidR="5B5D1DE3" w:rsidRPr="3C51F7C3">
              <w:rPr>
                <w:color w:val="24292E"/>
              </w:rPr>
              <w:t>%</w:t>
            </w:r>
          </w:p>
        </w:tc>
      </w:tr>
      <w:tr w:rsidR="22264D5B" w14:paraId="0D14DFBB"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074966E1" w14:textId="510D1F32" w:rsidR="22264D5B" w:rsidRDefault="5B5D1DE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0176DE2E" w14:textId="77777777" w:rsidR="22264D5B" w:rsidRDefault="5B5D1DE3" w:rsidP="3C51F7C3">
            <w:pPr>
              <w:spacing w:line="276" w:lineRule="auto"/>
              <w:rPr>
                <w:color w:val="24292E"/>
              </w:rPr>
            </w:pPr>
            <w:r w:rsidRPr="3C51F7C3">
              <w:rPr>
                <w:color w:val="24292E"/>
              </w:rPr>
              <w:t>Neutral</w:t>
            </w:r>
          </w:p>
        </w:tc>
        <w:tc>
          <w:tcPr>
            <w:tcW w:w="2204" w:type="dxa"/>
            <w:tcBorders>
              <w:top w:val="nil"/>
              <w:left w:val="nil"/>
              <w:bottom w:val="single" w:sz="4" w:space="0" w:color="auto"/>
              <w:right w:val="single" w:sz="4" w:space="0" w:color="auto"/>
            </w:tcBorders>
            <w:vAlign w:val="bottom"/>
          </w:tcPr>
          <w:p w14:paraId="6BEAB54E" w14:textId="6A9295DA" w:rsidR="22264D5B" w:rsidRDefault="29E72FB2" w:rsidP="3C51F7C3">
            <w:pPr>
              <w:spacing w:line="276" w:lineRule="auto"/>
              <w:rPr>
                <w:color w:val="24292E"/>
              </w:rPr>
            </w:pPr>
            <w:r w:rsidRPr="3C51F7C3">
              <w:rPr>
                <w:color w:val="24292E"/>
              </w:rPr>
              <w:t>7</w:t>
            </w:r>
          </w:p>
        </w:tc>
        <w:tc>
          <w:tcPr>
            <w:tcW w:w="2343" w:type="dxa"/>
            <w:tcBorders>
              <w:top w:val="nil"/>
              <w:left w:val="nil"/>
              <w:bottom w:val="single" w:sz="4" w:space="0" w:color="auto"/>
              <w:right w:val="single" w:sz="4" w:space="0" w:color="auto"/>
            </w:tcBorders>
            <w:vAlign w:val="bottom"/>
          </w:tcPr>
          <w:p w14:paraId="7E64F446" w14:textId="4DCDD760" w:rsidR="22264D5B" w:rsidRDefault="5AA0144A" w:rsidP="3C51F7C3">
            <w:pPr>
              <w:spacing w:line="276" w:lineRule="auto"/>
              <w:rPr>
                <w:color w:val="24292E"/>
              </w:rPr>
            </w:pPr>
            <w:r w:rsidRPr="054842EB">
              <w:rPr>
                <w:rFonts w:eastAsia="Segoe UI"/>
                <w:color w:val="24292E"/>
              </w:rPr>
              <w:t>8.75</w:t>
            </w:r>
            <w:r w:rsidR="5B5D1DE3" w:rsidRPr="3C51F7C3">
              <w:rPr>
                <w:color w:val="24292E"/>
              </w:rPr>
              <w:t>%</w:t>
            </w:r>
          </w:p>
        </w:tc>
      </w:tr>
      <w:tr w:rsidR="22264D5B" w14:paraId="2180EB61"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23B1A44" w14:textId="0CF0807C" w:rsidR="22264D5B" w:rsidRDefault="5B5D1DE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6FB94FDB" w14:textId="77777777" w:rsidR="22264D5B" w:rsidRDefault="5B5D1DE3" w:rsidP="3C51F7C3">
            <w:pPr>
              <w:spacing w:line="276" w:lineRule="auto"/>
              <w:rPr>
                <w:color w:val="24292E"/>
              </w:rPr>
            </w:pPr>
            <w:r w:rsidRPr="3C51F7C3">
              <w:rPr>
                <w:color w:val="24292E"/>
              </w:rPr>
              <w:t>Strongly Disagree</w:t>
            </w:r>
          </w:p>
        </w:tc>
        <w:tc>
          <w:tcPr>
            <w:tcW w:w="2204" w:type="dxa"/>
            <w:tcBorders>
              <w:top w:val="nil"/>
              <w:left w:val="nil"/>
              <w:bottom w:val="single" w:sz="4" w:space="0" w:color="auto"/>
              <w:right w:val="single" w:sz="4" w:space="0" w:color="auto"/>
            </w:tcBorders>
            <w:vAlign w:val="bottom"/>
          </w:tcPr>
          <w:p w14:paraId="3C1AC66F" w14:textId="4EB7EF72" w:rsidR="22264D5B" w:rsidRDefault="5620FE98" w:rsidP="3C51F7C3">
            <w:pPr>
              <w:spacing w:line="276" w:lineRule="auto"/>
              <w:rPr>
                <w:color w:val="24292E"/>
              </w:rPr>
            </w:pPr>
            <w:r w:rsidRPr="3C51F7C3">
              <w:rPr>
                <w:color w:val="24292E"/>
              </w:rPr>
              <w:t>1</w:t>
            </w:r>
          </w:p>
        </w:tc>
        <w:tc>
          <w:tcPr>
            <w:tcW w:w="2343" w:type="dxa"/>
            <w:tcBorders>
              <w:top w:val="nil"/>
              <w:left w:val="nil"/>
              <w:bottom w:val="single" w:sz="4" w:space="0" w:color="auto"/>
              <w:right w:val="single" w:sz="4" w:space="0" w:color="auto"/>
            </w:tcBorders>
            <w:vAlign w:val="bottom"/>
          </w:tcPr>
          <w:p w14:paraId="3344C6B6" w14:textId="77777777" w:rsidR="22264D5B" w:rsidRDefault="5B5D1DE3" w:rsidP="3C51F7C3">
            <w:pPr>
              <w:spacing w:line="276" w:lineRule="auto"/>
              <w:rPr>
                <w:color w:val="24292E"/>
              </w:rPr>
            </w:pPr>
            <w:r w:rsidRPr="3C51F7C3">
              <w:rPr>
                <w:color w:val="24292E"/>
              </w:rPr>
              <w:t>1.25%</w:t>
            </w:r>
          </w:p>
        </w:tc>
      </w:tr>
      <w:tr w:rsidR="22264D5B" w14:paraId="6E27914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7D96254" w14:textId="46720FED" w:rsidR="22264D5B" w:rsidRDefault="22264D5B"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664C8BA5" w14:textId="77777777" w:rsidR="22264D5B" w:rsidRDefault="5B5D1DE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517C77C2" w14:textId="77777777" w:rsidR="22264D5B" w:rsidRDefault="5B5D1DE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065A5C98" w14:textId="77777777" w:rsidR="22264D5B" w:rsidRDefault="5B5D1DE3" w:rsidP="3C51F7C3">
            <w:pPr>
              <w:spacing w:line="276" w:lineRule="auto"/>
              <w:rPr>
                <w:b/>
                <w:bCs/>
                <w:color w:val="24292E"/>
                <w:sz w:val="28"/>
                <w:szCs w:val="28"/>
              </w:rPr>
            </w:pPr>
            <w:r w:rsidRPr="3C51F7C3">
              <w:rPr>
                <w:b/>
                <w:bCs/>
                <w:color w:val="24292E"/>
                <w:sz w:val="28"/>
                <w:szCs w:val="28"/>
              </w:rPr>
              <w:t>100%</w:t>
            </w:r>
          </w:p>
        </w:tc>
      </w:tr>
    </w:tbl>
    <w:p w14:paraId="54CAEB25" w14:textId="6AB59D54" w:rsidR="5CB56312" w:rsidRDefault="5CB56312" w:rsidP="3C51F7C3">
      <w:pPr>
        <w:spacing w:line="276" w:lineRule="auto"/>
        <w:rPr>
          <w:b/>
          <w:color w:val="24292E"/>
          <w:sz w:val="36"/>
          <w:szCs w:val="36"/>
        </w:rPr>
      </w:pPr>
    </w:p>
    <w:p w14:paraId="6E4777E2" w14:textId="77777777" w:rsidR="000A2EC1" w:rsidRDefault="000A2EC1" w:rsidP="3C51F7C3">
      <w:pPr>
        <w:spacing w:line="276" w:lineRule="auto"/>
      </w:pPr>
    </w:p>
    <w:p w14:paraId="31895BAE" w14:textId="77777777" w:rsidR="000A2EC1" w:rsidRDefault="000A2EC1" w:rsidP="3C51F7C3">
      <w:pPr>
        <w:spacing w:line="276" w:lineRule="auto"/>
      </w:pPr>
    </w:p>
    <w:p w14:paraId="47797E37" w14:textId="40961D84" w:rsidR="000A2EC1" w:rsidRDefault="48A1B0F0" w:rsidP="3C51F7C3">
      <w:pPr>
        <w:spacing w:line="276" w:lineRule="auto"/>
        <w:jc w:val="center"/>
        <w:rPr>
          <w:b/>
          <w:bCs/>
          <w:color w:val="24292E"/>
          <w:sz w:val="28"/>
          <w:szCs w:val="28"/>
        </w:rPr>
      </w:pPr>
      <w:r w:rsidRPr="3C51F7C3">
        <w:rPr>
          <w:b/>
          <w:bCs/>
          <w:color w:val="24292E"/>
          <w:sz w:val="28"/>
          <w:szCs w:val="28"/>
        </w:rPr>
        <w:t>CHART 4.18</w:t>
      </w:r>
    </w:p>
    <w:p w14:paraId="6A104C4F" w14:textId="1202E697" w:rsidR="1677F28C" w:rsidRDefault="3E08DAA0" w:rsidP="3C51F7C3">
      <w:pPr>
        <w:spacing w:line="276" w:lineRule="auto"/>
        <w:jc w:val="center"/>
        <w:rPr>
          <w:b/>
          <w:bCs/>
          <w:color w:val="24292E"/>
          <w:sz w:val="28"/>
          <w:szCs w:val="28"/>
        </w:rPr>
      </w:pPr>
      <w:r w:rsidRPr="3C51F7C3">
        <w:rPr>
          <w:b/>
          <w:bCs/>
          <w:color w:val="24292E"/>
          <w:sz w:val="28"/>
          <w:szCs w:val="28"/>
        </w:rPr>
        <w:t>FEAR OF ONLINE FRAUD AFFECTED DIGITAL PAYMENT</w:t>
      </w:r>
    </w:p>
    <w:p w14:paraId="03DD71E7" w14:textId="4015C660" w:rsidR="000A2EC1" w:rsidRDefault="00742D79" w:rsidP="3C51F7C3">
      <w:pPr>
        <w:spacing w:line="276" w:lineRule="auto"/>
        <w:jc w:val="center"/>
      </w:pPr>
      <w:r>
        <w:rPr>
          <w:noProof/>
        </w:rPr>
        <w:drawing>
          <wp:inline distT="0" distB="0" distL="0" distR="0" wp14:anchorId="1E682459" wp14:editId="1C472B26">
            <wp:extent cx="4572000" cy="2743200"/>
            <wp:effectExtent l="0" t="0" r="12700" b="12700"/>
            <wp:docPr id="1179326629" name="Chart 1">
              <a:extLst xmlns:a="http://schemas.openxmlformats.org/drawingml/2006/main">
                <a:ext uri="{FF2B5EF4-FFF2-40B4-BE49-F238E27FC236}">
                  <a16:creationId xmlns:a16="http://schemas.microsoft.com/office/drawing/2014/main" id="{908067A4-7061-CD7A-8244-F3CEF8FDF1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C53045C" w14:textId="6FBACDEF" w:rsidR="22264D5B" w:rsidRDefault="22264D5B" w:rsidP="3C51F7C3">
      <w:pPr>
        <w:spacing w:line="276" w:lineRule="auto"/>
        <w:rPr>
          <w:b/>
          <w:bCs/>
          <w:color w:val="24292E"/>
          <w:sz w:val="28"/>
          <w:szCs w:val="28"/>
        </w:rPr>
      </w:pPr>
    </w:p>
    <w:p w14:paraId="69AA0F84" w14:textId="77777777" w:rsidR="000A2EC1" w:rsidRDefault="21D6E1E1" w:rsidP="3C51F7C3">
      <w:pPr>
        <w:spacing w:line="276" w:lineRule="auto"/>
        <w:rPr>
          <w:b/>
          <w:bCs/>
          <w:color w:val="24292E"/>
          <w:sz w:val="28"/>
          <w:szCs w:val="28"/>
        </w:rPr>
      </w:pPr>
      <w:r w:rsidRPr="3C51F7C3">
        <w:rPr>
          <w:b/>
          <w:bCs/>
          <w:color w:val="24292E"/>
          <w:sz w:val="28"/>
          <w:szCs w:val="28"/>
        </w:rPr>
        <w:t>INTERPRETATION</w:t>
      </w:r>
    </w:p>
    <w:p w14:paraId="562CD3E5" w14:textId="461BDCD9" w:rsidR="000A2EC1" w:rsidRDefault="48A1B0F0" w:rsidP="3C51F7C3">
      <w:pPr>
        <w:spacing w:line="276" w:lineRule="auto"/>
        <w:rPr>
          <w:color w:val="24292E"/>
          <w:shd w:val="clear" w:color="auto" w:fill="FFFFFF"/>
        </w:rPr>
      </w:pPr>
      <w:r w:rsidRPr="054842EB">
        <w:rPr>
          <w:color w:val="24292E"/>
          <w:shd w:val="clear" w:color="auto" w:fill="FFFFFF"/>
        </w:rPr>
        <w:t> Half of the respondents (50%) are not affected by fear of online fraud, indicating growing confidence in digital payment security. Still, 40% agree or strongly agree that fraud concerns affect their usage, suggesting security remains a consideration for many.</w:t>
      </w:r>
    </w:p>
    <w:p w14:paraId="64AF103F" w14:textId="46FAFEBE" w:rsidR="22264D5B" w:rsidRDefault="22264D5B" w:rsidP="3C51F7C3">
      <w:pPr>
        <w:spacing w:line="276" w:lineRule="auto"/>
      </w:pPr>
      <w:r>
        <w:br w:type="page"/>
      </w:r>
    </w:p>
    <w:p w14:paraId="71BD0506" w14:textId="79C79807" w:rsidR="22264D5B" w:rsidRDefault="22264D5B" w:rsidP="3C51F7C3">
      <w:pPr>
        <w:spacing w:line="276" w:lineRule="auto"/>
        <w:rPr>
          <w:color w:val="24292E"/>
        </w:rPr>
      </w:pPr>
    </w:p>
    <w:p w14:paraId="6015CCC1" w14:textId="77777777" w:rsidR="000A2EC1" w:rsidRDefault="000A2EC1" w:rsidP="3C51F7C3">
      <w:pPr>
        <w:spacing w:line="276" w:lineRule="auto"/>
        <w:rPr>
          <w:color w:val="24292E"/>
          <w:shd w:val="clear" w:color="auto" w:fill="FFFFFF"/>
        </w:rPr>
      </w:pPr>
    </w:p>
    <w:p w14:paraId="7229013A" w14:textId="4F421CDE" w:rsidR="000A2EC1" w:rsidRDefault="48A1B0F0" w:rsidP="3C51F7C3">
      <w:pPr>
        <w:spacing w:line="276" w:lineRule="auto"/>
        <w:jc w:val="center"/>
        <w:rPr>
          <w:b/>
          <w:bCs/>
          <w:color w:val="24292E"/>
          <w:sz w:val="28"/>
          <w:szCs w:val="28"/>
        </w:rPr>
      </w:pPr>
      <w:r w:rsidRPr="3C51F7C3">
        <w:rPr>
          <w:b/>
          <w:bCs/>
          <w:color w:val="24292E"/>
          <w:sz w:val="28"/>
          <w:szCs w:val="28"/>
        </w:rPr>
        <w:t>TABLE 4.19</w:t>
      </w:r>
    </w:p>
    <w:p w14:paraId="34581709" w14:textId="1696C010" w:rsidR="000A2EC1" w:rsidRDefault="48A1B0F0" w:rsidP="3C51F7C3">
      <w:pPr>
        <w:spacing w:line="276" w:lineRule="auto"/>
        <w:jc w:val="center"/>
        <w:rPr>
          <w:b/>
          <w:bCs/>
          <w:color w:val="24292E"/>
          <w:sz w:val="28"/>
          <w:szCs w:val="28"/>
        </w:rPr>
      </w:pPr>
      <w:r w:rsidRPr="3C51F7C3">
        <w:rPr>
          <w:b/>
          <w:bCs/>
          <w:color w:val="24292E"/>
          <w:sz w:val="28"/>
          <w:szCs w:val="28"/>
        </w:rPr>
        <w:t>CASHBACK AND REWARD</w:t>
      </w:r>
      <w:r w:rsidR="4D0A4E29" w:rsidRPr="3C51F7C3">
        <w:rPr>
          <w:b/>
          <w:bCs/>
          <w:color w:val="24292E"/>
          <w:sz w:val="28"/>
          <w:szCs w:val="28"/>
        </w:rPr>
        <w:t xml:space="preserve">S </w:t>
      </w:r>
      <w:r w:rsidR="70F2DEAF" w:rsidRPr="3C51F7C3">
        <w:rPr>
          <w:b/>
          <w:bCs/>
          <w:color w:val="24292E"/>
          <w:sz w:val="28"/>
          <w:szCs w:val="28"/>
        </w:rPr>
        <w:t>INFLUENCE</w:t>
      </w:r>
      <w:r w:rsidR="4D0A4E29" w:rsidRPr="3C51F7C3">
        <w:rPr>
          <w:b/>
          <w:bCs/>
          <w:color w:val="24292E"/>
          <w:sz w:val="28"/>
          <w:szCs w:val="28"/>
        </w:rPr>
        <w:t xml:space="preserve"> </w:t>
      </w:r>
      <w:r w:rsidR="4F13EA4F" w:rsidRPr="3C51F7C3">
        <w:rPr>
          <w:b/>
          <w:bCs/>
          <w:color w:val="24292E"/>
          <w:sz w:val="28"/>
          <w:szCs w:val="28"/>
        </w:rPr>
        <w:t xml:space="preserve">PAYMENT </w:t>
      </w:r>
      <w:r w:rsidR="4D0A4E29" w:rsidRPr="3C51F7C3">
        <w:rPr>
          <w:b/>
          <w:bCs/>
          <w:color w:val="24292E"/>
          <w:sz w:val="28"/>
          <w:szCs w:val="28"/>
        </w:rPr>
        <w:t>CHOICE</w:t>
      </w:r>
    </w:p>
    <w:p w14:paraId="71A98A27" w14:textId="0C54CA12" w:rsidR="000A2EC1" w:rsidRDefault="000A2EC1"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3C51F7C3" w14:paraId="3BB70B53"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5E307971"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2165A28F"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11CD965F"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388A6A09" w14:textId="38D32DBC" w:rsidR="3C51F7C3" w:rsidRDefault="3C51F7C3" w:rsidP="3C51F7C3">
            <w:pPr>
              <w:spacing w:line="276" w:lineRule="auto"/>
              <w:rPr>
                <w:b/>
                <w:bCs/>
                <w:color w:val="24292E"/>
              </w:rPr>
            </w:pPr>
            <w:r w:rsidRPr="3C51F7C3">
              <w:rPr>
                <w:b/>
                <w:bCs/>
                <w:color w:val="24292E"/>
              </w:rPr>
              <w:t>PERCENTAGE</w:t>
            </w:r>
          </w:p>
        </w:tc>
      </w:tr>
      <w:tr w:rsidR="3C51F7C3" w14:paraId="312B6DE5"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855BAC3"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390A5FE8" w14:textId="6CD3FAA9" w:rsidR="6EC24F82" w:rsidRDefault="6EC24F82" w:rsidP="3C51F7C3">
            <w:pPr>
              <w:spacing w:line="276" w:lineRule="auto"/>
              <w:rPr>
                <w:color w:val="24292E"/>
              </w:rPr>
            </w:pPr>
            <w:r w:rsidRPr="054842EB">
              <w:rPr>
                <w:rFonts w:eastAsia="Segoe UI"/>
                <w:color w:val="24292E"/>
              </w:rPr>
              <w:t>Agree</w:t>
            </w:r>
          </w:p>
        </w:tc>
        <w:tc>
          <w:tcPr>
            <w:tcW w:w="2204" w:type="dxa"/>
            <w:tcBorders>
              <w:top w:val="nil"/>
              <w:left w:val="nil"/>
              <w:bottom w:val="single" w:sz="4" w:space="0" w:color="auto"/>
              <w:right w:val="single" w:sz="4" w:space="0" w:color="auto"/>
            </w:tcBorders>
            <w:vAlign w:val="bottom"/>
          </w:tcPr>
          <w:p w14:paraId="2B72FD6C" w14:textId="17BC657C" w:rsidR="0604908D" w:rsidRDefault="0604908D" w:rsidP="3C51F7C3">
            <w:pPr>
              <w:spacing w:line="276" w:lineRule="auto"/>
              <w:rPr>
                <w:color w:val="24292E"/>
              </w:rPr>
            </w:pPr>
            <w:r w:rsidRPr="3C51F7C3">
              <w:rPr>
                <w:color w:val="24292E"/>
              </w:rPr>
              <w:t>48</w:t>
            </w:r>
          </w:p>
        </w:tc>
        <w:tc>
          <w:tcPr>
            <w:tcW w:w="2343" w:type="dxa"/>
            <w:tcBorders>
              <w:top w:val="nil"/>
              <w:left w:val="nil"/>
              <w:bottom w:val="single" w:sz="4" w:space="0" w:color="auto"/>
              <w:right w:val="single" w:sz="4" w:space="0" w:color="auto"/>
            </w:tcBorders>
            <w:vAlign w:val="bottom"/>
          </w:tcPr>
          <w:p w14:paraId="24EB0B54" w14:textId="5727B22A" w:rsidR="05D0E7BD" w:rsidRDefault="05D0E7BD" w:rsidP="3C51F7C3">
            <w:pPr>
              <w:spacing w:line="276" w:lineRule="auto"/>
              <w:rPr>
                <w:color w:val="24292E"/>
              </w:rPr>
            </w:pPr>
            <w:r w:rsidRPr="054842EB">
              <w:rPr>
                <w:rFonts w:eastAsia="Segoe UI"/>
                <w:color w:val="24292E"/>
              </w:rPr>
              <w:t>6</w:t>
            </w:r>
            <w:r w:rsidR="3C51F7C3" w:rsidRPr="054842EB">
              <w:rPr>
                <w:rFonts w:eastAsia="Segoe UI"/>
                <w:color w:val="24292E"/>
              </w:rPr>
              <w:t>0</w:t>
            </w:r>
            <w:r w:rsidR="3C51F7C3" w:rsidRPr="3C51F7C3">
              <w:rPr>
                <w:color w:val="24292E"/>
              </w:rPr>
              <w:t>%</w:t>
            </w:r>
          </w:p>
        </w:tc>
      </w:tr>
      <w:tr w:rsidR="3C51F7C3" w14:paraId="5A03AF51"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C4CD72D"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7A19E498" w14:textId="03AFCA34" w:rsidR="6A5A2547" w:rsidRDefault="6A5A2547" w:rsidP="3C51F7C3">
            <w:pPr>
              <w:spacing w:line="276" w:lineRule="auto"/>
              <w:rPr>
                <w:color w:val="24292E"/>
              </w:rPr>
            </w:pPr>
            <w:r w:rsidRPr="054842EB">
              <w:rPr>
                <w:rFonts w:eastAsia="Segoe UI"/>
                <w:color w:val="24292E"/>
              </w:rPr>
              <w:t>Neutral</w:t>
            </w:r>
          </w:p>
        </w:tc>
        <w:tc>
          <w:tcPr>
            <w:tcW w:w="2204" w:type="dxa"/>
            <w:tcBorders>
              <w:top w:val="nil"/>
              <w:left w:val="nil"/>
              <w:bottom w:val="single" w:sz="4" w:space="0" w:color="auto"/>
              <w:right w:val="single" w:sz="4" w:space="0" w:color="auto"/>
            </w:tcBorders>
            <w:vAlign w:val="bottom"/>
          </w:tcPr>
          <w:p w14:paraId="17D66AC7" w14:textId="6F996FB1" w:rsidR="001B3B59" w:rsidRDefault="001B3B59" w:rsidP="3C51F7C3">
            <w:pPr>
              <w:spacing w:line="276" w:lineRule="auto"/>
              <w:rPr>
                <w:color w:val="24292E"/>
              </w:rPr>
            </w:pPr>
            <w:r w:rsidRPr="3C51F7C3">
              <w:rPr>
                <w:color w:val="24292E"/>
              </w:rPr>
              <w:t>14</w:t>
            </w:r>
          </w:p>
        </w:tc>
        <w:tc>
          <w:tcPr>
            <w:tcW w:w="2343" w:type="dxa"/>
            <w:tcBorders>
              <w:top w:val="nil"/>
              <w:left w:val="nil"/>
              <w:bottom w:val="single" w:sz="4" w:space="0" w:color="auto"/>
              <w:right w:val="single" w:sz="4" w:space="0" w:color="auto"/>
            </w:tcBorders>
            <w:vAlign w:val="bottom"/>
          </w:tcPr>
          <w:p w14:paraId="41B3E890" w14:textId="341533C2" w:rsidR="5B236A14" w:rsidRDefault="5B236A14" w:rsidP="3C51F7C3">
            <w:pPr>
              <w:spacing w:line="276" w:lineRule="auto"/>
              <w:rPr>
                <w:color w:val="24292E"/>
              </w:rPr>
            </w:pPr>
            <w:r w:rsidRPr="054842EB">
              <w:rPr>
                <w:rFonts w:eastAsia="Segoe UI"/>
                <w:color w:val="24292E"/>
              </w:rPr>
              <w:t>17.5</w:t>
            </w:r>
            <w:r w:rsidR="6B3BDD01" w:rsidRPr="054842EB">
              <w:rPr>
                <w:rFonts w:eastAsia="Segoe UI"/>
                <w:color w:val="24292E"/>
              </w:rPr>
              <w:t>0</w:t>
            </w:r>
            <w:r w:rsidR="3C51F7C3" w:rsidRPr="3C51F7C3">
              <w:rPr>
                <w:color w:val="24292E"/>
              </w:rPr>
              <w:t>%</w:t>
            </w:r>
          </w:p>
        </w:tc>
      </w:tr>
      <w:tr w:rsidR="3C51F7C3" w14:paraId="20015EDC"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0A37F3DC"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758A8EC3" w14:textId="015F031F" w:rsidR="26174630" w:rsidRDefault="26174630" w:rsidP="3C51F7C3">
            <w:pPr>
              <w:spacing w:line="276" w:lineRule="auto"/>
              <w:rPr>
                <w:color w:val="24292E"/>
              </w:rPr>
            </w:pPr>
            <w:r w:rsidRPr="054842EB">
              <w:rPr>
                <w:rFonts w:eastAsia="Segoe UI"/>
                <w:color w:val="24292E"/>
              </w:rPr>
              <w:t>Strongly Agree</w:t>
            </w:r>
          </w:p>
        </w:tc>
        <w:tc>
          <w:tcPr>
            <w:tcW w:w="2204" w:type="dxa"/>
            <w:tcBorders>
              <w:top w:val="nil"/>
              <w:left w:val="nil"/>
              <w:bottom w:val="single" w:sz="4" w:space="0" w:color="auto"/>
              <w:right w:val="single" w:sz="4" w:space="0" w:color="auto"/>
            </w:tcBorders>
            <w:vAlign w:val="bottom"/>
          </w:tcPr>
          <w:p w14:paraId="7C0D8A4B" w14:textId="5EE72E1A" w:rsidR="5915A2EF" w:rsidRDefault="5915A2EF" w:rsidP="3C51F7C3">
            <w:pPr>
              <w:spacing w:line="276" w:lineRule="auto"/>
              <w:rPr>
                <w:color w:val="24292E"/>
              </w:rPr>
            </w:pPr>
            <w:r w:rsidRPr="3C51F7C3">
              <w:rPr>
                <w:color w:val="24292E"/>
              </w:rPr>
              <w:t>13</w:t>
            </w:r>
          </w:p>
        </w:tc>
        <w:tc>
          <w:tcPr>
            <w:tcW w:w="2343" w:type="dxa"/>
            <w:tcBorders>
              <w:top w:val="nil"/>
              <w:left w:val="nil"/>
              <w:bottom w:val="single" w:sz="4" w:space="0" w:color="auto"/>
              <w:right w:val="single" w:sz="4" w:space="0" w:color="auto"/>
            </w:tcBorders>
            <w:vAlign w:val="bottom"/>
          </w:tcPr>
          <w:p w14:paraId="25536DEC" w14:textId="16357CA7" w:rsidR="165A80A2" w:rsidRDefault="165A80A2" w:rsidP="3C51F7C3">
            <w:pPr>
              <w:spacing w:line="276" w:lineRule="auto"/>
              <w:rPr>
                <w:color w:val="24292E"/>
              </w:rPr>
            </w:pPr>
            <w:r w:rsidRPr="054842EB">
              <w:rPr>
                <w:rFonts w:eastAsia="Segoe UI"/>
                <w:color w:val="24292E"/>
              </w:rPr>
              <w:t>16.25</w:t>
            </w:r>
            <w:r w:rsidR="3C51F7C3" w:rsidRPr="3C51F7C3">
              <w:rPr>
                <w:color w:val="24292E"/>
              </w:rPr>
              <w:t>%</w:t>
            </w:r>
          </w:p>
        </w:tc>
      </w:tr>
      <w:tr w:rsidR="3C51F7C3" w14:paraId="2E835F26"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58B893A4"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71D236B0" w14:textId="706DB165" w:rsidR="5104ED38" w:rsidRDefault="5104ED38" w:rsidP="3C51F7C3">
            <w:pPr>
              <w:spacing w:line="276" w:lineRule="auto"/>
              <w:rPr>
                <w:color w:val="24292E"/>
              </w:rPr>
            </w:pPr>
            <w:r w:rsidRPr="054842EB">
              <w:rPr>
                <w:rFonts w:eastAsia="Segoe UI"/>
                <w:color w:val="24292E"/>
              </w:rPr>
              <w:t>Strongly Disagree</w:t>
            </w:r>
          </w:p>
        </w:tc>
        <w:tc>
          <w:tcPr>
            <w:tcW w:w="2204" w:type="dxa"/>
            <w:tcBorders>
              <w:top w:val="nil"/>
              <w:left w:val="nil"/>
              <w:bottom w:val="single" w:sz="4" w:space="0" w:color="auto"/>
              <w:right w:val="single" w:sz="4" w:space="0" w:color="auto"/>
            </w:tcBorders>
            <w:vAlign w:val="bottom"/>
          </w:tcPr>
          <w:p w14:paraId="2CE51B82" w14:textId="5682048B" w:rsidR="67535EBB" w:rsidRDefault="67535EBB" w:rsidP="3C51F7C3">
            <w:pPr>
              <w:spacing w:line="276" w:lineRule="auto"/>
              <w:rPr>
                <w:color w:val="24292E"/>
              </w:rPr>
            </w:pPr>
            <w:r w:rsidRPr="3C51F7C3">
              <w:rPr>
                <w:color w:val="24292E"/>
              </w:rPr>
              <w:t>3</w:t>
            </w:r>
          </w:p>
        </w:tc>
        <w:tc>
          <w:tcPr>
            <w:tcW w:w="2343" w:type="dxa"/>
            <w:tcBorders>
              <w:top w:val="nil"/>
              <w:left w:val="nil"/>
              <w:bottom w:val="single" w:sz="4" w:space="0" w:color="auto"/>
              <w:right w:val="single" w:sz="4" w:space="0" w:color="auto"/>
            </w:tcBorders>
            <w:vAlign w:val="bottom"/>
          </w:tcPr>
          <w:p w14:paraId="11B4C253" w14:textId="694E8A3A" w:rsidR="10BC9CB0" w:rsidRDefault="10BC9CB0" w:rsidP="3C51F7C3">
            <w:pPr>
              <w:spacing w:line="276" w:lineRule="auto"/>
              <w:rPr>
                <w:color w:val="24292E"/>
              </w:rPr>
            </w:pPr>
            <w:r w:rsidRPr="054842EB">
              <w:rPr>
                <w:rFonts w:eastAsia="Segoe UI"/>
                <w:color w:val="24292E"/>
              </w:rPr>
              <w:t>3.75</w:t>
            </w:r>
            <w:r w:rsidR="3C51F7C3" w:rsidRPr="3C51F7C3">
              <w:rPr>
                <w:color w:val="24292E"/>
              </w:rPr>
              <w:t>%</w:t>
            </w:r>
          </w:p>
        </w:tc>
      </w:tr>
      <w:tr w:rsidR="3C51F7C3" w14:paraId="71E0D11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E83F428"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19AAB030" w14:textId="3CAEEBA8" w:rsidR="4CB86704" w:rsidRDefault="4CB86704"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0A1BAC12" w14:textId="796BBF43" w:rsidR="38AF8DA3" w:rsidRDefault="38AF8DA3" w:rsidP="3C51F7C3">
            <w:pPr>
              <w:spacing w:line="276" w:lineRule="auto"/>
              <w:rPr>
                <w:color w:val="24292E"/>
              </w:rPr>
            </w:pPr>
            <w:r w:rsidRPr="3C51F7C3">
              <w:rPr>
                <w:color w:val="24292E"/>
              </w:rPr>
              <w:t>2</w:t>
            </w:r>
          </w:p>
        </w:tc>
        <w:tc>
          <w:tcPr>
            <w:tcW w:w="2343" w:type="dxa"/>
            <w:tcBorders>
              <w:top w:val="nil"/>
              <w:left w:val="nil"/>
              <w:bottom w:val="single" w:sz="4" w:space="0" w:color="auto"/>
              <w:right w:val="single" w:sz="4" w:space="0" w:color="auto"/>
            </w:tcBorders>
            <w:vAlign w:val="bottom"/>
          </w:tcPr>
          <w:p w14:paraId="48C1DE4E" w14:textId="55E18357" w:rsidR="3C51F7C3" w:rsidRDefault="3C51F7C3" w:rsidP="3C51F7C3">
            <w:pPr>
              <w:spacing w:line="276" w:lineRule="auto"/>
              <w:rPr>
                <w:color w:val="24292E"/>
              </w:rPr>
            </w:pPr>
            <w:r w:rsidRPr="3C51F7C3">
              <w:rPr>
                <w:color w:val="24292E"/>
              </w:rPr>
              <w:t>2</w:t>
            </w:r>
            <w:r w:rsidR="288A345C" w:rsidRPr="3C51F7C3">
              <w:rPr>
                <w:color w:val="24292E"/>
              </w:rPr>
              <w:t>.</w:t>
            </w:r>
            <w:r w:rsidRPr="3C51F7C3">
              <w:rPr>
                <w:color w:val="24292E"/>
              </w:rPr>
              <w:t>5</w:t>
            </w:r>
            <w:r w:rsidR="48BC9E98" w:rsidRPr="3C51F7C3">
              <w:rPr>
                <w:color w:val="24292E"/>
              </w:rPr>
              <w:t>0</w:t>
            </w:r>
            <w:r w:rsidRPr="3C51F7C3">
              <w:rPr>
                <w:color w:val="24292E"/>
              </w:rPr>
              <w:t>%</w:t>
            </w:r>
          </w:p>
        </w:tc>
      </w:tr>
      <w:tr w:rsidR="3C51F7C3" w14:paraId="6F21E8DA"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0551AEDB"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7C563E7A"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78DC9954"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6AA8685A"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515B631B" w14:textId="7F7C9E7A" w:rsidR="000A2EC1" w:rsidRDefault="000A2EC1" w:rsidP="3C51F7C3">
      <w:pPr>
        <w:spacing w:line="276" w:lineRule="auto"/>
        <w:rPr>
          <w:b/>
          <w:bCs/>
          <w:color w:val="24292E"/>
          <w:sz w:val="28"/>
          <w:szCs w:val="28"/>
          <w:shd w:val="clear" w:color="auto" w:fill="FFFFFF"/>
        </w:rPr>
      </w:pPr>
    </w:p>
    <w:p w14:paraId="3B3E4046" w14:textId="77777777" w:rsidR="000A2EC1" w:rsidRDefault="000A2EC1" w:rsidP="3C51F7C3">
      <w:pPr>
        <w:spacing w:line="276" w:lineRule="auto"/>
        <w:rPr>
          <w:color w:val="24292E"/>
          <w:shd w:val="clear" w:color="auto" w:fill="FFFFFF"/>
        </w:rPr>
      </w:pPr>
    </w:p>
    <w:p w14:paraId="219C2F40" w14:textId="77777777" w:rsidR="000A2EC1" w:rsidRDefault="000A2EC1" w:rsidP="3C51F7C3">
      <w:pPr>
        <w:spacing w:line="276" w:lineRule="auto"/>
        <w:rPr>
          <w:color w:val="24292E"/>
          <w:shd w:val="clear" w:color="auto" w:fill="FFFFFF"/>
        </w:rPr>
      </w:pPr>
    </w:p>
    <w:p w14:paraId="772F2213" w14:textId="06DCB34D" w:rsidR="000A2EC1" w:rsidRDefault="48A1B0F0" w:rsidP="3C51F7C3">
      <w:pPr>
        <w:spacing w:line="276" w:lineRule="auto"/>
        <w:jc w:val="center"/>
        <w:rPr>
          <w:b/>
          <w:bCs/>
          <w:color w:val="24292E"/>
          <w:sz w:val="28"/>
          <w:szCs w:val="28"/>
        </w:rPr>
      </w:pPr>
      <w:r w:rsidRPr="3C51F7C3">
        <w:rPr>
          <w:b/>
          <w:bCs/>
          <w:color w:val="24292E"/>
          <w:sz w:val="28"/>
          <w:szCs w:val="28"/>
        </w:rPr>
        <w:t>CHART 4.19</w:t>
      </w:r>
    </w:p>
    <w:p w14:paraId="4073BECC" w14:textId="761D56AD" w:rsidR="7B1D4A20" w:rsidRDefault="4E658B75" w:rsidP="3C51F7C3">
      <w:pPr>
        <w:spacing w:line="276" w:lineRule="auto"/>
        <w:jc w:val="center"/>
        <w:rPr>
          <w:b/>
          <w:bCs/>
          <w:color w:val="24292E"/>
          <w:sz w:val="28"/>
          <w:szCs w:val="28"/>
        </w:rPr>
      </w:pPr>
      <w:r w:rsidRPr="3C51F7C3">
        <w:rPr>
          <w:b/>
          <w:bCs/>
          <w:color w:val="24292E"/>
          <w:sz w:val="28"/>
          <w:szCs w:val="28"/>
        </w:rPr>
        <w:t xml:space="preserve">CASHBACK AND REWARDS </w:t>
      </w:r>
      <w:r w:rsidR="2542CB2E" w:rsidRPr="3C51F7C3">
        <w:rPr>
          <w:b/>
          <w:bCs/>
          <w:color w:val="24292E"/>
          <w:sz w:val="28"/>
          <w:szCs w:val="28"/>
        </w:rPr>
        <w:t xml:space="preserve">INFLUENCE </w:t>
      </w:r>
      <w:r w:rsidR="44225622" w:rsidRPr="3C51F7C3">
        <w:rPr>
          <w:b/>
          <w:bCs/>
          <w:color w:val="24292E"/>
          <w:sz w:val="28"/>
          <w:szCs w:val="28"/>
        </w:rPr>
        <w:t xml:space="preserve">PAYMENT </w:t>
      </w:r>
      <w:r w:rsidRPr="3C51F7C3">
        <w:rPr>
          <w:b/>
          <w:bCs/>
          <w:color w:val="24292E"/>
          <w:sz w:val="28"/>
          <w:szCs w:val="28"/>
        </w:rPr>
        <w:t>CHOICE</w:t>
      </w:r>
    </w:p>
    <w:p w14:paraId="6948131C" w14:textId="3C35E1B8" w:rsidR="000A2EC1" w:rsidRDefault="00742D79" w:rsidP="3C51F7C3">
      <w:pPr>
        <w:spacing w:line="276" w:lineRule="auto"/>
        <w:jc w:val="center"/>
      </w:pPr>
      <w:r>
        <w:rPr>
          <w:noProof/>
        </w:rPr>
        <w:drawing>
          <wp:inline distT="0" distB="0" distL="0" distR="0" wp14:anchorId="7A212FD3" wp14:editId="6634A5A4">
            <wp:extent cx="4572000" cy="2743200"/>
            <wp:effectExtent l="0" t="0" r="12700" b="12700"/>
            <wp:docPr id="494801877" name="Chart 1">
              <a:extLst xmlns:a="http://schemas.openxmlformats.org/drawingml/2006/main">
                <a:ext uri="{FF2B5EF4-FFF2-40B4-BE49-F238E27FC236}">
                  <a16:creationId xmlns:a16="http://schemas.microsoft.com/office/drawing/2014/main" id="{D674C106-890D-7348-87F8-4DCCE03636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95055F7" w14:textId="77777777" w:rsidR="000A2EC1" w:rsidRDefault="000A2EC1" w:rsidP="3C51F7C3">
      <w:pPr>
        <w:spacing w:line="276" w:lineRule="auto"/>
        <w:rPr>
          <w:color w:val="24292E"/>
          <w:shd w:val="clear" w:color="auto" w:fill="FFFFFF"/>
        </w:rPr>
      </w:pPr>
    </w:p>
    <w:p w14:paraId="560257B8" w14:textId="77777777" w:rsidR="000A2EC1" w:rsidRDefault="21D6E1E1" w:rsidP="3C51F7C3">
      <w:pPr>
        <w:spacing w:line="276" w:lineRule="auto"/>
        <w:rPr>
          <w:b/>
          <w:bCs/>
          <w:color w:val="24292E"/>
          <w:sz w:val="28"/>
          <w:szCs w:val="28"/>
        </w:rPr>
      </w:pPr>
      <w:r w:rsidRPr="3C51F7C3">
        <w:rPr>
          <w:b/>
          <w:bCs/>
          <w:color w:val="24292E"/>
          <w:sz w:val="28"/>
          <w:szCs w:val="28"/>
        </w:rPr>
        <w:t>INTERPRETATION</w:t>
      </w:r>
    </w:p>
    <w:p w14:paraId="68DCA702" w14:textId="57C01E36" w:rsidR="000A2EC1" w:rsidRDefault="48A1B0F0" w:rsidP="3C51F7C3">
      <w:pPr>
        <w:spacing w:line="276" w:lineRule="auto"/>
        <w:rPr>
          <w:color w:val="24292E"/>
          <w:shd w:val="clear" w:color="auto" w:fill="FFFFFF"/>
        </w:rPr>
      </w:pPr>
      <w:r w:rsidRPr="054842EB">
        <w:rPr>
          <w:color w:val="24292E"/>
          <w:shd w:val="clear" w:color="auto" w:fill="FFFFFF"/>
        </w:rPr>
        <w:t>A strong majority (76.25%) agree or strongly agree that cashback and rewards influence their payment decisions, showing the importance of incentives. Only 6.25% disagree, making rewards a key driver for digital payment adoption.</w:t>
      </w:r>
    </w:p>
    <w:p w14:paraId="44B36AE7" w14:textId="22048545" w:rsidR="22264D5B" w:rsidRDefault="22264D5B" w:rsidP="3C51F7C3">
      <w:pPr>
        <w:spacing w:line="276" w:lineRule="auto"/>
      </w:pPr>
      <w:r>
        <w:br w:type="page"/>
      </w:r>
    </w:p>
    <w:p w14:paraId="07C08BFA" w14:textId="4002C027" w:rsidR="22264D5B" w:rsidRDefault="22264D5B" w:rsidP="3C51F7C3">
      <w:pPr>
        <w:spacing w:line="276" w:lineRule="auto"/>
        <w:rPr>
          <w:color w:val="24292E"/>
        </w:rPr>
      </w:pPr>
    </w:p>
    <w:p w14:paraId="301281DA" w14:textId="77777777" w:rsidR="000A2EC1" w:rsidRDefault="000A2EC1" w:rsidP="3C51F7C3">
      <w:pPr>
        <w:spacing w:line="276" w:lineRule="auto"/>
        <w:rPr>
          <w:color w:val="24292E"/>
          <w:shd w:val="clear" w:color="auto" w:fill="FFFFFF"/>
        </w:rPr>
      </w:pPr>
    </w:p>
    <w:p w14:paraId="3EAD0BF7" w14:textId="64532453" w:rsidR="00B972B2" w:rsidRDefault="4044AE2F" w:rsidP="3C51F7C3">
      <w:pPr>
        <w:spacing w:line="276" w:lineRule="auto"/>
        <w:jc w:val="center"/>
        <w:rPr>
          <w:b/>
          <w:bCs/>
          <w:color w:val="24292E"/>
          <w:sz w:val="28"/>
          <w:szCs w:val="28"/>
        </w:rPr>
      </w:pPr>
      <w:bookmarkStart w:id="10" w:name="OLE_LINK8"/>
      <w:bookmarkStart w:id="11" w:name="OLE_LINK9"/>
      <w:r w:rsidRPr="3C51F7C3">
        <w:rPr>
          <w:b/>
          <w:bCs/>
          <w:color w:val="24292E"/>
          <w:sz w:val="28"/>
          <w:szCs w:val="28"/>
        </w:rPr>
        <w:t>TABLE 4.20</w:t>
      </w:r>
    </w:p>
    <w:p w14:paraId="0FB0CA24" w14:textId="32475123" w:rsidR="00B972B2" w:rsidRDefault="4044AE2F" w:rsidP="3C51F7C3">
      <w:pPr>
        <w:spacing w:line="276" w:lineRule="auto"/>
        <w:jc w:val="center"/>
        <w:rPr>
          <w:b/>
          <w:bCs/>
          <w:color w:val="24292E"/>
          <w:sz w:val="28"/>
          <w:szCs w:val="28"/>
        </w:rPr>
      </w:pPr>
      <w:r w:rsidRPr="3C51F7C3">
        <w:rPr>
          <w:b/>
          <w:bCs/>
          <w:color w:val="24292E"/>
          <w:sz w:val="28"/>
          <w:szCs w:val="28"/>
        </w:rPr>
        <w:t>T</w:t>
      </w:r>
      <w:r w:rsidR="50D60140" w:rsidRPr="3C51F7C3">
        <w:rPr>
          <w:b/>
          <w:bCs/>
          <w:color w:val="24292E"/>
          <w:sz w:val="28"/>
          <w:szCs w:val="28"/>
        </w:rPr>
        <w:t>RUST UPI PLATFORMS</w:t>
      </w:r>
    </w:p>
    <w:p w14:paraId="12FE1B8F" w14:textId="6AECC1AA" w:rsidR="00B972B2" w:rsidRDefault="00B972B2"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3C51F7C3" w14:paraId="2A511E20"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3D5C6AA7"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2CC74473"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0D5F8223"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1CAED7F2" w14:textId="38D32DBC" w:rsidR="3C51F7C3" w:rsidRDefault="3C51F7C3" w:rsidP="3C51F7C3">
            <w:pPr>
              <w:spacing w:line="276" w:lineRule="auto"/>
              <w:rPr>
                <w:b/>
                <w:bCs/>
                <w:color w:val="24292E"/>
              </w:rPr>
            </w:pPr>
            <w:r w:rsidRPr="3C51F7C3">
              <w:rPr>
                <w:b/>
                <w:bCs/>
                <w:color w:val="24292E"/>
              </w:rPr>
              <w:t>PERCENTAGE</w:t>
            </w:r>
          </w:p>
        </w:tc>
      </w:tr>
      <w:tr w:rsidR="3C51F7C3" w14:paraId="3C9FBA1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863FDF9"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63A3B7E6" w14:textId="6CD3FAA9" w:rsidR="3C51F7C3" w:rsidRDefault="3C51F7C3" w:rsidP="3C51F7C3">
            <w:pPr>
              <w:spacing w:line="276" w:lineRule="auto"/>
              <w:rPr>
                <w:color w:val="24292E"/>
              </w:rPr>
            </w:pPr>
            <w:r w:rsidRPr="054842EB">
              <w:rPr>
                <w:rFonts w:eastAsia="Segoe UI"/>
                <w:color w:val="24292E"/>
              </w:rPr>
              <w:t>Agree</w:t>
            </w:r>
          </w:p>
        </w:tc>
        <w:tc>
          <w:tcPr>
            <w:tcW w:w="2204" w:type="dxa"/>
            <w:tcBorders>
              <w:top w:val="nil"/>
              <w:left w:val="nil"/>
              <w:bottom w:val="single" w:sz="4" w:space="0" w:color="auto"/>
              <w:right w:val="single" w:sz="4" w:space="0" w:color="auto"/>
            </w:tcBorders>
            <w:vAlign w:val="bottom"/>
          </w:tcPr>
          <w:p w14:paraId="1551A8BB" w14:textId="3ADCA19E" w:rsidR="40D4E9D9" w:rsidRDefault="40D4E9D9" w:rsidP="3C51F7C3">
            <w:pPr>
              <w:spacing w:line="276" w:lineRule="auto"/>
              <w:rPr>
                <w:color w:val="24292E"/>
              </w:rPr>
            </w:pPr>
            <w:r w:rsidRPr="3C51F7C3">
              <w:rPr>
                <w:color w:val="24292E"/>
              </w:rPr>
              <w:t>39</w:t>
            </w:r>
          </w:p>
        </w:tc>
        <w:tc>
          <w:tcPr>
            <w:tcW w:w="2343" w:type="dxa"/>
            <w:tcBorders>
              <w:top w:val="nil"/>
              <w:left w:val="nil"/>
              <w:bottom w:val="single" w:sz="4" w:space="0" w:color="auto"/>
              <w:right w:val="single" w:sz="4" w:space="0" w:color="auto"/>
            </w:tcBorders>
            <w:vAlign w:val="bottom"/>
          </w:tcPr>
          <w:p w14:paraId="3AF7B4CC" w14:textId="08E02032" w:rsidR="5F36D27C" w:rsidRDefault="5F36D27C" w:rsidP="3C51F7C3">
            <w:pPr>
              <w:spacing w:line="276" w:lineRule="auto"/>
              <w:rPr>
                <w:color w:val="24292E"/>
              </w:rPr>
            </w:pPr>
            <w:r w:rsidRPr="054842EB">
              <w:rPr>
                <w:rFonts w:eastAsia="Segoe UI"/>
                <w:color w:val="24292E"/>
              </w:rPr>
              <w:t>48.75%</w:t>
            </w:r>
          </w:p>
        </w:tc>
      </w:tr>
      <w:tr w:rsidR="3C51F7C3" w14:paraId="0549B90C"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524881F"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3971B0AD" w14:textId="03AFCA34" w:rsidR="3C51F7C3" w:rsidRDefault="3C51F7C3" w:rsidP="3C51F7C3">
            <w:pPr>
              <w:spacing w:line="276" w:lineRule="auto"/>
              <w:rPr>
                <w:color w:val="24292E"/>
              </w:rPr>
            </w:pPr>
            <w:r w:rsidRPr="054842EB">
              <w:rPr>
                <w:rFonts w:eastAsia="Segoe UI"/>
                <w:color w:val="24292E"/>
              </w:rPr>
              <w:t>Neutral</w:t>
            </w:r>
          </w:p>
        </w:tc>
        <w:tc>
          <w:tcPr>
            <w:tcW w:w="2204" w:type="dxa"/>
            <w:tcBorders>
              <w:top w:val="nil"/>
              <w:left w:val="nil"/>
              <w:bottom w:val="single" w:sz="4" w:space="0" w:color="auto"/>
              <w:right w:val="single" w:sz="4" w:space="0" w:color="auto"/>
            </w:tcBorders>
            <w:vAlign w:val="bottom"/>
          </w:tcPr>
          <w:p w14:paraId="33918EC2" w14:textId="1FA7CB4B" w:rsidR="687DB1A6" w:rsidRDefault="687DB1A6" w:rsidP="3C51F7C3">
            <w:pPr>
              <w:spacing w:line="276" w:lineRule="auto"/>
              <w:rPr>
                <w:color w:val="24292E"/>
              </w:rPr>
            </w:pPr>
            <w:r w:rsidRPr="3C51F7C3">
              <w:rPr>
                <w:color w:val="24292E"/>
              </w:rPr>
              <w:t>26</w:t>
            </w:r>
          </w:p>
        </w:tc>
        <w:tc>
          <w:tcPr>
            <w:tcW w:w="2343" w:type="dxa"/>
            <w:tcBorders>
              <w:top w:val="nil"/>
              <w:left w:val="nil"/>
              <w:bottom w:val="single" w:sz="4" w:space="0" w:color="auto"/>
              <w:right w:val="single" w:sz="4" w:space="0" w:color="auto"/>
            </w:tcBorders>
            <w:vAlign w:val="bottom"/>
          </w:tcPr>
          <w:p w14:paraId="1C0BC668" w14:textId="36727475" w:rsidR="19963C03" w:rsidRDefault="19963C03" w:rsidP="3C51F7C3">
            <w:pPr>
              <w:spacing w:line="276" w:lineRule="auto"/>
              <w:rPr>
                <w:color w:val="24292E"/>
              </w:rPr>
            </w:pPr>
            <w:r w:rsidRPr="054842EB">
              <w:rPr>
                <w:rFonts w:eastAsia="Segoe UI"/>
                <w:color w:val="24292E"/>
              </w:rPr>
              <w:t>32.5</w:t>
            </w:r>
            <w:r w:rsidR="3C51F7C3" w:rsidRPr="3C51F7C3">
              <w:rPr>
                <w:color w:val="24292E"/>
              </w:rPr>
              <w:t>%</w:t>
            </w:r>
          </w:p>
        </w:tc>
      </w:tr>
      <w:tr w:rsidR="3C51F7C3" w14:paraId="05A8EBE1"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59DA0F93"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6017B498" w14:textId="015F031F" w:rsidR="3C51F7C3" w:rsidRDefault="3C51F7C3" w:rsidP="3C51F7C3">
            <w:pPr>
              <w:spacing w:line="276" w:lineRule="auto"/>
              <w:rPr>
                <w:color w:val="24292E"/>
              </w:rPr>
            </w:pPr>
            <w:r w:rsidRPr="054842EB">
              <w:rPr>
                <w:rFonts w:eastAsia="Segoe UI"/>
                <w:color w:val="24292E"/>
              </w:rPr>
              <w:t>Strongly Agree</w:t>
            </w:r>
          </w:p>
        </w:tc>
        <w:tc>
          <w:tcPr>
            <w:tcW w:w="2204" w:type="dxa"/>
            <w:tcBorders>
              <w:top w:val="nil"/>
              <w:left w:val="nil"/>
              <w:bottom w:val="single" w:sz="4" w:space="0" w:color="auto"/>
              <w:right w:val="single" w:sz="4" w:space="0" w:color="auto"/>
            </w:tcBorders>
            <w:vAlign w:val="bottom"/>
          </w:tcPr>
          <w:p w14:paraId="06CF7AD5" w14:textId="76B42999" w:rsidR="3995CF25" w:rsidRDefault="3995CF25" w:rsidP="3C51F7C3">
            <w:pPr>
              <w:spacing w:line="276" w:lineRule="auto"/>
              <w:rPr>
                <w:color w:val="24292E"/>
              </w:rPr>
            </w:pPr>
            <w:r w:rsidRPr="3C51F7C3">
              <w:rPr>
                <w:color w:val="24292E"/>
              </w:rPr>
              <w:t>12</w:t>
            </w:r>
          </w:p>
        </w:tc>
        <w:tc>
          <w:tcPr>
            <w:tcW w:w="2343" w:type="dxa"/>
            <w:tcBorders>
              <w:top w:val="nil"/>
              <w:left w:val="nil"/>
              <w:bottom w:val="single" w:sz="4" w:space="0" w:color="auto"/>
              <w:right w:val="single" w:sz="4" w:space="0" w:color="auto"/>
            </w:tcBorders>
            <w:vAlign w:val="bottom"/>
          </w:tcPr>
          <w:p w14:paraId="130E06DF" w14:textId="09BE32AB" w:rsidR="5E664BD8" w:rsidRDefault="5E664BD8" w:rsidP="3C51F7C3">
            <w:pPr>
              <w:spacing w:line="276" w:lineRule="auto"/>
              <w:rPr>
                <w:color w:val="24292E"/>
              </w:rPr>
            </w:pPr>
            <w:r w:rsidRPr="054842EB">
              <w:rPr>
                <w:rFonts w:eastAsia="Segoe UI"/>
                <w:color w:val="24292E"/>
              </w:rPr>
              <w:t>15</w:t>
            </w:r>
            <w:r w:rsidR="3C51F7C3" w:rsidRPr="3C51F7C3">
              <w:rPr>
                <w:color w:val="24292E"/>
              </w:rPr>
              <w:t>%</w:t>
            </w:r>
          </w:p>
        </w:tc>
      </w:tr>
      <w:tr w:rsidR="3C51F7C3" w14:paraId="26A0DE66"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81DD788"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367A3306" w14:textId="706DB165" w:rsidR="3C51F7C3" w:rsidRDefault="3C51F7C3" w:rsidP="3C51F7C3">
            <w:pPr>
              <w:spacing w:line="276" w:lineRule="auto"/>
              <w:rPr>
                <w:color w:val="24292E"/>
              </w:rPr>
            </w:pPr>
            <w:r w:rsidRPr="054842EB">
              <w:rPr>
                <w:rFonts w:eastAsia="Segoe UI"/>
                <w:color w:val="24292E"/>
              </w:rPr>
              <w:t>Strongly Disagree</w:t>
            </w:r>
          </w:p>
        </w:tc>
        <w:tc>
          <w:tcPr>
            <w:tcW w:w="2204" w:type="dxa"/>
            <w:tcBorders>
              <w:top w:val="nil"/>
              <w:left w:val="nil"/>
              <w:bottom w:val="single" w:sz="4" w:space="0" w:color="auto"/>
              <w:right w:val="single" w:sz="4" w:space="0" w:color="auto"/>
            </w:tcBorders>
            <w:vAlign w:val="bottom"/>
          </w:tcPr>
          <w:p w14:paraId="7F6E81A9" w14:textId="39B0692B" w:rsidR="51E5673B" w:rsidRDefault="51E5673B" w:rsidP="3C51F7C3">
            <w:pPr>
              <w:spacing w:line="276" w:lineRule="auto"/>
              <w:rPr>
                <w:color w:val="24292E"/>
              </w:rPr>
            </w:pPr>
            <w:r w:rsidRPr="3C51F7C3">
              <w:rPr>
                <w:color w:val="24292E"/>
              </w:rPr>
              <w:t>2</w:t>
            </w:r>
          </w:p>
        </w:tc>
        <w:tc>
          <w:tcPr>
            <w:tcW w:w="2343" w:type="dxa"/>
            <w:tcBorders>
              <w:top w:val="nil"/>
              <w:left w:val="nil"/>
              <w:bottom w:val="single" w:sz="4" w:space="0" w:color="auto"/>
              <w:right w:val="single" w:sz="4" w:space="0" w:color="auto"/>
            </w:tcBorders>
            <w:vAlign w:val="bottom"/>
          </w:tcPr>
          <w:p w14:paraId="52E3C892" w14:textId="4935701F" w:rsidR="03017F4B" w:rsidRDefault="03017F4B" w:rsidP="3C51F7C3">
            <w:pPr>
              <w:spacing w:line="276" w:lineRule="auto"/>
              <w:rPr>
                <w:color w:val="24292E"/>
              </w:rPr>
            </w:pPr>
            <w:r w:rsidRPr="054842EB">
              <w:rPr>
                <w:rFonts w:eastAsia="Segoe UI"/>
                <w:color w:val="24292E"/>
              </w:rPr>
              <w:t>2.5</w:t>
            </w:r>
            <w:r w:rsidR="3C51F7C3" w:rsidRPr="3C51F7C3">
              <w:rPr>
                <w:color w:val="24292E"/>
              </w:rPr>
              <w:t>%</w:t>
            </w:r>
          </w:p>
        </w:tc>
      </w:tr>
      <w:tr w:rsidR="3C51F7C3" w14:paraId="214FB82F"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84C1466"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3DB1B991" w14:textId="1997CECD" w:rsidR="3C51F7C3" w:rsidRDefault="3C51F7C3"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5CD563FC" w14:textId="4BF3D815" w:rsidR="0E447925" w:rsidRDefault="0E447925" w:rsidP="3C51F7C3">
            <w:pPr>
              <w:spacing w:line="276" w:lineRule="auto"/>
              <w:rPr>
                <w:color w:val="24292E"/>
              </w:rPr>
            </w:pPr>
            <w:r w:rsidRPr="3C51F7C3">
              <w:rPr>
                <w:color w:val="24292E"/>
              </w:rPr>
              <w:t>1</w:t>
            </w:r>
          </w:p>
        </w:tc>
        <w:tc>
          <w:tcPr>
            <w:tcW w:w="2343" w:type="dxa"/>
            <w:tcBorders>
              <w:top w:val="nil"/>
              <w:left w:val="nil"/>
              <w:bottom w:val="single" w:sz="4" w:space="0" w:color="auto"/>
              <w:right w:val="single" w:sz="4" w:space="0" w:color="auto"/>
            </w:tcBorders>
            <w:vAlign w:val="bottom"/>
          </w:tcPr>
          <w:p w14:paraId="453DDD03" w14:textId="71B6946B" w:rsidR="30D2175B" w:rsidRDefault="30D2175B" w:rsidP="3C51F7C3">
            <w:pPr>
              <w:spacing w:line="276" w:lineRule="auto"/>
              <w:rPr>
                <w:color w:val="24292E"/>
              </w:rPr>
            </w:pPr>
            <w:r w:rsidRPr="054842EB">
              <w:rPr>
                <w:rFonts w:eastAsia="Segoe UI"/>
                <w:color w:val="24292E"/>
              </w:rPr>
              <w:t>1.25</w:t>
            </w:r>
            <w:r w:rsidR="3C51F7C3" w:rsidRPr="3C51F7C3">
              <w:rPr>
                <w:color w:val="24292E"/>
              </w:rPr>
              <w:t>%</w:t>
            </w:r>
          </w:p>
        </w:tc>
      </w:tr>
      <w:tr w:rsidR="3C51F7C3" w14:paraId="36C81AD8"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A6B206D"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39566459"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05D84AF6"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73B0A93C"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0C478CEA" w14:textId="79ACACB2" w:rsidR="00B972B2" w:rsidRDefault="00B972B2" w:rsidP="3C51F7C3">
      <w:pPr>
        <w:spacing w:line="276" w:lineRule="auto"/>
        <w:rPr>
          <w:b/>
          <w:bCs/>
          <w:color w:val="24292E"/>
          <w:sz w:val="28"/>
          <w:szCs w:val="28"/>
        </w:rPr>
      </w:pPr>
    </w:p>
    <w:p w14:paraId="2FF5AB93" w14:textId="1D75C8F1" w:rsidR="00B972B2" w:rsidRDefault="00B972B2" w:rsidP="3C51F7C3">
      <w:pPr>
        <w:spacing w:line="276" w:lineRule="auto"/>
        <w:rPr>
          <w:color w:val="24292E"/>
          <w:shd w:val="clear" w:color="auto" w:fill="FFFFFF"/>
        </w:rPr>
      </w:pPr>
    </w:p>
    <w:p w14:paraId="7EC3F393" w14:textId="77777777" w:rsidR="00B972B2" w:rsidRDefault="00B972B2" w:rsidP="3C51F7C3">
      <w:pPr>
        <w:spacing w:line="276" w:lineRule="auto"/>
        <w:rPr>
          <w:color w:val="24292E"/>
          <w:shd w:val="clear" w:color="auto" w:fill="FFFFFF"/>
        </w:rPr>
      </w:pPr>
    </w:p>
    <w:p w14:paraId="25BBF2FD" w14:textId="77777777" w:rsidR="00B972B2" w:rsidRDefault="00B972B2" w:rsidP="3C51F7C3">
      <w:pPr>
        <w:spacing w:line="276" w:lineRule="auto"/>
        <w:rPr>
          <w:color w:val="24292E"/>
          <w:shd w:val="clear" w:color="auto" w:fill="FFFFFF"/>
        </w:rPr>
      </w:pPr>
    </w:p>
    <w:p w14:paraId="3665A835" w14:textId="77777777" w:rsidR="00B972B2" w:rsidRDefault="00B972B2" w:rsidP="3C51F7C3">
      <w:pPr>
        <w:spacing w:line="276" w:lineRule="auto"/>
        <w:rPr>
          <w:color w:val="24292E"/>
          <w:shd w:val="clear" w:color="auto" w:fill="FFFFFF"/>
        </w:rPr>
      </w:pPr>
    </w:p>
    <w:p w14:paraId="74F2B9FD" w14:textId="57644D45" w:rsidR="00B972B2" w:rsidRDefault="4044AE2F" w:rsidP="3C51F7C3">
      <w:pPr>
        <w:spacing w:line="276" w:lineRule="auto"/>
        <w:jc w:val="center"/>
        <w:rPr>
          <w:b/>
          <w:bCs/>
          <w:color w:val="24292E"/>
          <w:sz w:val="28"/>
          <w:szCs w:val="28"/>
        </w:rPr>
      </w:pPr>
      <w:r w:rsidRPr="3C51F7C3">
        <w:rPr>
          <w:b/>
          <w:bCs/>
          <w:color w:val="24292E"/>
          <w:sz w:val="28"/>
          <w:szCs w:val="28"/>
        </w:rPr>
        <w:t>CHART 4.20</w:t>
      </w:r>
    </w:p>
    <w:p w14:paraId="1582723B" w14:textId="04F36BA4" w:rsidR="5B77830A" w:rsidRDefault="5B77830A" w:rsidP="3C51F7C3">
      <w:pPr>
        <w:spacing w:line="276" w:lineRule="auto"/>
        <w:jc w:val="center"/>
        <w:rPr>
          <w:b/>
          <w:bCs/>
          <w:color w:val="24292E"/>
          <w:sz w:val="28"/>
          <w:szCs w:val="28"/>
        </w:rPr>
      </w:pPr>
      <w:r w:rsidRPr="3C51F7C3">
        <w:rPr>
          <w:b/>
          <w:bCs/>
          <w:color w:val="24292E"/>
          <w:sz w:val="28"/>
          <w:szCs w:val="28"/>
        </w:rPr>
        <w:t>TRUST UPI PLATFORMS</w:t>
      </w:r>
    </w:p>
    <w:p w14:paraId="3E4DE292" w14:textId="57261719" w:rsidR="00B972B2" w:rsidRDefault="00742D79" w:rsidP="3C51F7C3">
      <w:pPr>
        <w:spacing w:line="276" w:lineRule="auto"/>
        <w:jc w:val="center"/>
      </w:pPr>
      <w:r>
        <w:rPr>
          <w:noProof/>
        </w:rPr>
        <w:drawing>
          <wp:inline distT="0" distB="0" distL="0" distR="0" wp14:anchorId="6B510F91" wp14:editId="1FCF26B0">
            <wp:extent cx="4572000" cy="2743200"/>
            <wp:effectExtent l="0" t="0" r="12700" b="12700"/>
            <wp:docPr id="726492094" name="Chart 1">
              <a:extLst xmlns:a="http://schemas.openxmlformats.org/drawingml/2006/main">
                <a:ext uri="{FF2B5EF4-FFF2-40B4-BE49-F238E27FC236}">
                  <a16:creationId xmlns:a16="http://schemas.microsoft.com/office/drawing/2014/main" id="{EDA22FA2-1A76-CA40-3282-BB19198573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CF9C4C5" w14:textId="77777777" w:rsidR="00B972B2" w:rsidRDefault="00B972B2" w:rsidP="3C51F7C3">
      <w:pPr>
        <w:spacing w:line="276" w:lineRule="auto"/>
        <w:rPr>
          <w:color w:val="24292E"/>
          <w:shd w:val="clear" w:color="auto" w:fill="FFFFFF"/>
        </w:rPr>
      </w:pPr>
    </w:p>
    <w:p w14:paraId="24FE8938" w14:textId="77777777" w:rsidR="00B972B2" w:rsidRDefault="4044AE2F" w:rsidP="3C51F7C3">
      <w:pPr>
        <w:spacing w:line="276" w:lineRule="auto"/>
        <w:rPr>
          <w:b/>
          <w:bCs/>
          <w:color w:val="24292E"/>
          <w:sz w:val="28"/>
          <w:szCs w:val="28"/>
        </w:rPr>
      </w:pPr>
      <w:r w:rsidRPr="3C51F7C3">
        <w:rPr>
          <w:b/>
          <w:bCs/>
          <w:color w:val="24292E"/>
          <w:sz w:val="28"/>
          <w:szCs w:val="28"/>
        </w:rPr>
        <w:t>INTERPRETATION</w:t>
      </w:r>
    </w:p>
    <w:p w14:paraId="41B9D066" w14:textId="29D35FCA" w:rsidR="00B972B2" w:rsidRDefault="4044AE2F" w:rsidP="3C51F7C3">
      <w:pPr>
        <w:spacing w:line="276" w:lineRule="auto"/>
        <w:rPr>
          <w:color w:val="24292E"/>
          <w:shd w:val="clear" w:color="auto" w:fill="FFFFFF"/>
        </w:rPr>
      </w:pPr>
      <w:r w:rsidRPr="054842EB">
        <w:rPr>
          <w:color w:val="24292E"/>
          <w:shd w:val="clear" w:color="auto" w:fill="FFFFFF"/>
        </w:rPr>
        <w:t>A large majority (81.25%) trust UPI platforms, reflecting strong confidence in digital payment systems. Only 3.75% express distrust, demonstrating that UPI has successfully built user confidence.</w:t>
      </w:r>
    </w:p>
    <w:p w14:paraId="6261CD37" w14:textId="77777777" w:rsidR="000A2EC1" w:rsidRDefault="000A2EC1" w:rsidP="3C51F7C3">
      <w:pPr>
        <w:spacing w:line="276" w:lineRule="auto"/>
        <w:rPr>
          <w:color w:val="24292E"/>
          <w:shd w:val="clear" w:color="auto" w:fill="FFFFFF"/>
        </w:rPr>
      </w:pPr>
    </w:p>
    <w:p w14:paraId="39081C60" w14:textId="4A0C7242" w:rsidR="22264D5B" w:rsidRDefault="22264D5B" w:rsidP="3C51F7C3">
      <w:pPr>
        <w:spacing w:line="276" w:lineRule="auto"/>
      </w:pPr>
      <w:r>
        <w:lastRenderedPageBreak/>
        <w:br w:type="page"/>
      </w:r>
    </w:p>
    <w:bookmarkEnd w:id="10"/>
    <w:bookmarkEnd w:id="11"/>
    <w:p w14:paraId="393B7102" w14:textId="77777777" w:rsidR="00B972B2" w:rsidRDefault="00B972B2" w:rsidP="3C51F7C3">
      <w:pPr>
        <w:spacing w:line="276" w:lineRule="auto"/>
        <w:rPr>
          <w:rFonts w:ascii="Segoe UI" w:hAnsi="Segoe UI" w:cs="Segoe UI"/>
          <w:color w:val="24292E"/>
        </w:rPr>
      </w:pPr>
    </w:p>
    <w:p w14:paraId="02EE1BA1" w14:textId="77777777" w:rsidR="00B972B2" w:rsidRDefault="00B972B2" w:rsidP="3C51F7C3">
      <w:pPr>
        <w:spacing w:line="276" w:lineRule="auto"/>
      </w:pPr>
    </w:p>
    <w:p w14:paraId="7C02FE74" w14:textId="455E8518" w:rsidR="00B972B2" w:rsidRDefault="4044AE2F" w:rsidP="3C51F7C3">
      <w:pPr>
        <w:spacing w:line="276" w:lineRule="auto"/>
        <w:jc w:val="center"/>
        <w:rPr>
          <w:b/>
          <w:bCs/>
          <w:color w:val="24292E"/>
          <w:sz w:val="28"/>
          <w:szCs w:val="28"/>
        </w:rPr>
      </w:pPr>
      <w:bookmarkStart w:id="12" w:name="OLE_LINK10"/>
      <w:bookmarkStart w:id="13" w:name="OLE_LINK11"/>
      <w:r w:rsidRPr="3C51F7C3">
        <w:rPr>
          <w:b/>
          <w:bCs/>
          <w:color w:val="24292E"/>
          <w:sz w:val="28"/>
          <w:szCs w:val="28"/>
        </w:rPr>
        <w:t>TABLE 4.21</w:t>
      </w:r>
    </w:p>
    <w:p w14:paraId="19E8908E" w14:textId="709E6572" w:rsidR="00B972B2" w:rsidRDefault="1690EF14" w:rsidP="3C51F7C3">
      <w:pPr>
        <w:spacing w:line="276" w:lineRule="auto"/>
        <w:jc w:val="center"/>
        <w:rPr>
          <w:b/>
          <w:bCs/>
          <w:color w:val="24292E"/>
          <w:sz w:val="28"/>
          <w:szCs w:val="28"/>
        </w:rPr>
      </w:pPr>
      <w:r w:rsidRPr="3C51F7C3">
        <w:rPr>
          <w:b/>
          <w:bCs/>
          <w:color w:val="24292E"/>
          <w:sz w:val="28"/>
          <w:szCs w:val="28"/>
        </w:rPr>
        <w:t>PREFER CASH BECAUSE OF HABIT</w:t>
      </w:r>
    </w:p>
    <w:p w14:paraId="7F1ECD9D" w14:textId="77777777" w:rsidR="00B972B2" w:rsidRDefault="00B972B2" w:rsidP="3C51F7C3">
      <w:pPr>
        <w:spacing w:line="276" w:lineRule="auto"/>
        <w:rPr>
          <w:color w:val="24292E"/>
          <w:shd w:val="clear" w:color="auto" w:fill="FFFFFF"/>
        </w:rPr>
      </w:pPr>
    </w:p>
    <w:p w14:paraId="28E019FF" w14:textId="6AECC1AA" w:rsidR="00B972B2" w:rsidRDefault="00B972B2"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3C51F7C3" w14:paraId="3BBDEE18"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05E17958"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5F735D04"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0A517963"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1C38A20D" w14:textId="38D32DBC" w:rsidR="3C51F7C3" w:rsidRDefault="3C51F7C3" w:rsidP="3C51F7C3">
            <w:pPr>
              <w:spacing w:line="276" w:lineRule="auto"/>
              <w:rPr>
                <w:b/>
                <w:bCs/>
                <w:color w:val="24292E"/>
              </w:rPr>
            </w:pPr>
            <w:r w:rsidRPr="3C51F7C3">
              <w:rPr>
                <w:b/>
                <w:bCs/>
                <w:color w:val="24292E"/>
              </w:rPr>
              <w:t>PERCENTAGE</w:t>
            </w:r>
          </w:p>
        </w:tc>
      </w:tr>
      <w:tr w:rsidR="3C51F7C3" w14:paraId="75B9EB2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DA52776"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41529720" w14:textId="48F64EF9" w:rsidR="4D35F964" w:rsidRDefault="4D35F964"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237D1981" w14:textId="3FA2BBF3" w:rsidR="0002AF0F" w:rsidRDefault="0002AF0F" w:rsidP="3C51F7C3">
            <w:pPr>
              <w:spacing w:line="276" w:lineRule="auto"/>
              <w:rPr>
                <w:color w:val="24292E"/>
              </w:rPr>
            </w:pPr>
            <w:r w:rsidRPr="3C51F7C3">
              <w:rPr>
                <w:color w:val="24292E"/>
              </w:rPr>
              <w:t>42</w:t>
            </w:r>
          </w:p>
        </w:tc>
        <w:tc>
          <w:tcPr>
            <w:tcW w:w="2343" w:type="dxa"/>
            <w:tcBorders>
              <w:top w:val="nil"/>
              <w:left w:val="nil"/>
              <w:bottom w:val="single" w:sz="4" w:space="0" w:color="auto"/>
              <w:right w:val="single" w:sz="4" w:space="0" w:color="auto"/>
            </w:tcBorders>
            <w:vAlign w:val="bottom"/>
          </w:tcPr>
          <w:p w14:paraId="298EF414" w14:textId="76CC3530" w:rsidR="7E5B041C" w:rsidRDefault="7E5B041C" w:rsidP="3C51F7C3">
            <w:pPr>
              <w:spacing w:line="276" w:lineRule="auto"/>
              <w:rPr>
                <w:color w:val="24292E"/>
              </w:rPr>
            </w:pPr>
            <w:r w:rsidRPr="054842EB">
              <w:rPr>
                <w:rFonts w:eastAsia="Segoe UI"/>
                <w:color w:val="24292E"/>
              </w:rPr>
              <w:t>52.5</w:t>
            </w:r>
            <w:r w:rsidR="3C51F7C3" w:rsidRPr="054842EB">
              <w:rPr>
                <w:rFonts w:eastAsia="Segoe UI"/>
                <w:color w:val="24292E"/>
              </w:rPr>
              <w:t>%</w:t>
            </w:r>
          </w:p>
        </w:tc>
      </w:tr>
      <w:tr w:rsidR="3C51F7C3" w14:paraId="4E5E9A40"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0F107987"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09ED33FE" w14:textId="203BAA10" w:rsidR="5DFF05E4" w:rsidRDefault="5DFF05E4" w:rsidP="3C51F7C3">
            <w:pPr>
              <w:spacing w:line="276" w:lineRule="auto"/>
              <w:rPr>
                <w:color w:val="24292E"/>
              </w:rPr>
            </w:pPr>
            <w:r w:rsidRPr="054842EB">
              <w:rPr>
                <w:rFonts w:eastAsia="Segoe UI"/>
                <w:color w:val="24292E"/>
              </w:rPr>
              <w:t>Agree</w:t>
            </w:r>
          </w:p>
        </w:tc>
        <w:tc>
          <w:tcPr>
            <w:tcW w:w="2204" w:type="dxa"/>
            <w:tcBorders>
              <w:top w:val="nil"/>
              <w:left w:val="nil"/>
              <w:bottom w:val="single" w:sz="4" w:space="0" w:color="auto"/>
              <w:right w:val="single" w:sz="4" w:space="0" w:color="auto"/>
            </w:tcBorders>
            <w:vAlign w:val="bottom"/>
          </w:tcPr>
          <w:p w14:paraId="58C1751D" w14:textId="04D41F39" w:rsidR="69AD1D67" w:rsidRDefault="69AD1D67" w:rsidP="3C51F7C3">
            <w:pPr>
              <w:spacing w:line="276" w:lineRule="auto"/>
              <w:rPr>
                <w:color w:val="24292E"/>
              </w:rPr>
            </w:pPr>
            <w:r w:rsidRPr="3C51F7C3">
              <w:rPr>
                <w:color w:val="24292E"/>
              </w:rPr>
              <w:t>15</w:t>
            </w:r>
          </w:p>
        </w:tc>
        <w:tc>
          <w:tcPr>
            <w:tcW w:w="2343" w:type="dxa"/>
            <w:tcBorders>
              <w:top w:val="nil"/>
              <w:left w:val="nil"/>
              <w:bottom w:val="single" w:sz="4" w:space="0" w:color="auto"/>
              <w:right w:val="single" w:sz="4" w:space="0" w:color="auto"/>
            </w:tcBorders>
            <w:vAlign w:val="bottom"/>
          </w:tcPr>
          <w:p w14:paraId="7A9E7362" w14:textId="2BC393A7" w:rsidR="3782DF5B" w:rsidRDefault="3782DF5B" w:rsidP="3C51F7C3">
            <w:pPr>
              <w:spacing w:line="276" w:lineRule="auto"/>
              <w:rPr>
                <w:color w:val="24292E"/>
              </w:rPr>
            </w:pPr>
            <w:r w:rsidRPr="054842EB">
              <w:rPr>
                <w:rFonts w:eastAsia="Segoe UI"/>
                <w:color w:val="24292E"/>
              </w:rPr>
              <w:t>18.75</w:t>
            </w:r>
            <w:r w:rsidR="0C6A0D86" w:rsidRPr="054842EB">
              <w:rPr>
                <w:rFonts w:eastAsia="Segoe UI"/>
                <w:color w:val="24292E"/>
              </w:rPr>
              <w:t>%</w:t>
            </w:r>
          </w:p>
        </w:tc>
      </w:tr>
      <w:tr w:rsidR="3C51F7C3" w14:paraId="459013E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5CC80277"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2A261144" w14:textId="2CFCE9F7" w:rsidR="071D4B5A" w:rsidRDefault="071D4B5A" w:rsidP="3C51F7C3">
            <w:pPr>
              <w:spacing w:line="276" w:lineRule="auto"/>
              <w:rPr>
                <w:color w:val="24292E"/>
              </w:rPr>
            </w:pPr>
            <w:r w:rsidRPr="054842EB">
              <w:rPr>
                <w:rFonts w:eastAsia="Segoe UI"/>
                <w:color w:val="24292E"/>
              </w:rPr>
              <w:t>Neutral</w:t>
            </w:r>
          </w:p>
        </w:tc>
        <w:tc>
          <w:tcPr>
            <w:tcW w:w="2204" w:type="dxa"/>
            <w:tcBorders>
              <w:top w:val="nil"/>
              <w:left w:val="nil"/>
              <w:bottom w:val="single" w:sz="4" w:space="0" w:color="auto"/>
              <w:right w:val="single" w:sz="4" w:space="0" w:color="auto"/>
            </w:tcBorders>
            <w:vAlign w:val="bottom"/>
          </w:tcPr>
          <w:p w14:paraId="5A875C5D" w14:textId="6D3EBC8F" w:rsidR="1C5D9A44" w:rsidRDefault="1C5D9A44" w:rsidP="3C51F7C3">
            <w:pPr>
              <w:spacing w:line="276" w:lineRule="auto"/>
              <w:rPr>
                <w:color w:val="24292E"/>
              </w:rPr>
            </w:pPr>
            <w:r w:rsidRPr="3C51F7C3">
              <w:rPr>
                <w:color w:val="24292E"/>
              </w:rPr>
              <w:t>12</w:t>
            </w:r>
          </w:p>
        </w:tc>
        <w:tc>
          <w:tcPr>
            <w:tcW w:w="2343" w:type="dxa"/>
            <w:tcBorders>
              <w:top w:val="nil"/>
              <w:left w:val="nil"/>
              <w:bottom w:val="single" w:sz="4" w:space="0" w:color="auto"/>
              <w:right w:val="single" w:sz="4" w:space="0" w:color="auto"/>
            </w:tcBorders>
            <w:vAlign w:val="bottom"/>
          </w:tcPr>
          <w:p w14:paraId="5A0E278D" w14:textId="09BE32AB" w:rsidR="3C51F7C3" w:rsidRDefault="3C51F7C3" w:rsidP="3C51F7C3">
            <w:pPr>
              <w:spacing w:line="276" w:lineRule="auto"/>
              <w:rPr>
                <w:color w:val="24292E"/>
              </w:rPr>
            </w:pPr>
            <w:r w:rsidRPr="054842EB">
              <w:rPr>
                <w:rFonts w:eastAsia="Segoe UI"/>
                <w:color w:val="24292E"/>
              </w:rPr>
              <w:t>15</w:t>
            </w:r>
            <w:r w:rsidRPr="3C51F7C3">
              <w:rPr>
                <w:color w:val="24292E"/>
              </w:rPr>
              <w:t>%</w:t>
            </w:r>
          </w:p>
        </w:tc>
      </w:tr>
      <w:tr w:rsidR="3C51F7C3" w14:paraId="516228C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0AA712CF"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5990FFDF" w14:textId="06A0E910" w:rsidR="385139B0" w:rsidRDefault="385139B0" w:rsidP="3C51F7C3">
            <w:pPr>
              <w:spacing w:line="276" w:lineRule="auto"/>
              <w:rPr>
                <w:color w:val="24292E"/>
              </w:rPr>
            </w:pPr>
            <w:r w:rsidRPr="054842EB">
              <w:rPr>
                <w:rFonts w:eastAsia="Segoe UI"/>
                <w:color w:val="24292E"/>
              </w:rPr>
              <w:t>Strongly Agree</w:t>
            </w:r>
          </w:p>
        </w:tc>
        <w:tc>
          <w:tcPr>
            <w:tcW w:w="2204" w:type="dxa"/>
            <w:tcBorders>
              <w:top w:val="nil"/>
              <w:left w:val="nil"/>
              <w:bottom w:val="single" w:sz="4" w:space="0" w:color="auto"/>
              <w:right w:val="single" w:sz="4" w:space="0" w:color="auto"/>
            </w:tcBorders>
            <w:vAlign w:val="bottom"/>
          </w:tcPr>
          <w:p w14:paraId="7CB4149F" w14:textId="12234B69" w:rsidR="1C82952C" w:rsidRDefault="1C82952C" w:rsidP="3C51F7C3">
            <w:pPr>
              <w:spacing w:line="276" w:lineRule="auto"/>
              <w:rPr>
                <w:color w:val="24292E"/>
              </w:rPr>
            </w:pPr>
            <w:r w:rsidRPr="3C51F7C3">
              <w:rPr>
                <w:color w:val="24292E"/>
              </w:rPr>
              <w:t>9</w:t>
            </w:r>
          </w:p>
        </w:tc>
        <w:tc>
          <w:tcPr>
            <w:tcW w:w="2343" w:type="dxa"/>
            <w:tcBorders>
              <w:top w:val="nil"/>
              <w:left w:val="nil"/>
              <w:bottom w:val="single" w:sz="4" w:space="0" w:color="auto"/>
              <w:right w:val="single" w:sz="4" w:space="0" w:color="auto"/>
            </w:tcBorders>
            <w:vAlign w:val="bottom"/>
          </w:tcPr>
          <w:p w14:paraId="418D2803" w14:textId="17E5F6E5" w:rsidR="6B58396B" w:rsidRDefault="6B58396B" w:rsidP="3C51F7C3">
            <w:pPr>
              <w:spacing w:line="276" w:lineRule="auto"/>
              <w:rPr>
                <w:color w:val="24292E"/>
              </w:rPr>
            </w:pPr>
            <w:r w:rsidRPr="054842EB">
              <w:rPr>
                <w:rFonts w:eastAsia="Segoe UI"/>
                <w:color w:val="24292E"/>
              </w:rPr>
              <w:t>11.25</w:t>
            </w:r>
            <w:r w:rsidR="3C51F7C3" w:rsidRPr="3C51F7C3">
              <w:rPr>
                <w:color w:val="24292E"/>
              </w:rPr>
              <w:t>%</w:t>
            </w:r>
          </w:p>
        </w:tc>
      </w:tr>
      <w:tr w:rsidR="3C51F7C3" w14:paraId="11F55F6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525C88AB"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4C238D52" w14:textId="32226702" w:rsidR="5119015B" w:rsidRDefault="5119015B" w:rsidP="3C51F7C3">
            <w:pPr>
              <w:spacing w:line="276" w:lineRule="auto"/>
              <w:rPr>
                <w:color w:val="24292E"/>
              </w:rPr>
            </w:pPr>
            <w:r w:rsidRPr="054842EB">
              <w:rPr>
                <w:rFonts w:eastAsia="Segoe UI"/>
                <w:color w:val="24292E"/>
              </w:rPr>
              <w:t>Strongly Disagree</w:t>
            </w:r>
          </w:p>
        </w:tc>
        <w:tc>
          <w:tcPr>
            <w:tcW w:w="2204" w:type="dxa"/>
            <w:tcBorders>
              <w:top w:val="nil"/>
              <w:left w:val="nil"/>
              <w:bottom w:val="single" w:sz="4" w:space="0" w:color="auto"/>
              <w:right w:val="single" w:sz="4" w:space="0" w:color="auto"/>
            </w:tcBorders>
            <w:vAlign w:val="bottom"/>
          </w:tcPr>
          <w:p w14:paraId="4116B01D" w14:textId="591342FD" w:rsidR="5D5A5C22" w:rsidRDefault="5D5A5C22" w:rsidP="3C51F7C3">
            <w:pPr>
              <w:spacing w:line="276" w:lineRule="auto"/>
              <w:rPr>
                <w:color w:val="24292E"/>
              </w:rPr>
            </w:pPr>
            <w:r w:rsidRPr="3C51F7C3">
              <w:rPr>
                <w:color w:val="24292E"/>
              </w:rPr>
              <w:t>2</w:t>
            </w:r>
          </w:p>
        </w:tc>
        <w:tc>
          <w:tcPr>
            <w:tcW w:w="2343" w:type="dxa"/>
            <w:tcBorders>
              <w:top w:val="nil"/>
              <w:left w:val="nil"/>
              <w:bottom w:val="single" w:sz="4" w:space="0" w:color="auto"/>
              <w:right w:val="single" w:sz="4" w:space="0" w:color="auto"/>
            </w:tcBorders>
            <w:vAlign w:val="bottom"/>
          </w:tcPr>
          <w:p w14:paraId="03F73D39" w14:textId="55EBEE19" w:rsidR="5D5A5C22" w:rsidRDefault="5D5A5C22" w:rsidP="3C51F7C3">
            <w:pPr>
              <w:spacing w:line="276" w:lineRule="auto"/>
              <w:rPr>
                <w:color w:val="24292E"/>
              </w:rPr>
            </w:pPr>
            <w:r w:rsidRPr="054842EB">
              <w:rPr>
                <w:rFonts w:eastAsia="Segoe UI"/>
                <w:color w:val="24292E"/>
              </w:rPr>
              <w:t>2.5</w:t>
            </w:r>
            <w:r w:rsidR="3C51F7C3" w:rsidRPr="3C51F7C3">
              <w:rPr>
                <w:color w:val="24292E"/>
              </w:rPr>
              <w:t>%</w:t>
            </w:r>
          </w:p>
        </w:tc>
      </w:tr>
      <w:tr w:rsidR="3C51F7C3" w14:paraId="53D898E6"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9B5588A"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4FED90DF"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50B8C218"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0E461379"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6E951A75" w14:textId="79ACACB2" w:rsidR="00B972B2" w:rsidRDefault="00B972B2" w:rsidP="3C51F7C3">
      <w:pPr>
        <w:spacing w:line="276" w:lineRule="auto"/>
        <w:rPr>
          <w:b/>
          <w:bCs/>
          <w:color w:val="24292E"/>
          <w:sz w:val="28"/>
          <w:szCs w:val="28"/>
        </w:rPr>
      </w:pPr>
    </w:p>
    <w:p w14:paraId="5BC301E2" w14:textId="517D7F4C" w:rsidR="00B972B2" w:rsidRDefault="00B972B2" w:rsidP="3C51F7C3">
      <w:pPr>
        <w:spacing w:line="276" w:lineRule="auto"/>
        <w:rPr>
          <w:color w:val="24292E"/>
          <w:shd w:val="clear" w:color="auto" w:fill="FFFFFF"/>
        </w:rPr>
      </w:pPr>
    </w:p>
    <w:p w14:paraId="4453D2A2" w14:textId="77777777" w:rsidR="00B972B2" w:rsidRDefault="00B972B2" w:rsidP="3C51F7C3">
      <w:pPr>
        <w:spacing w:line="276" w:lineRule="auto"/>
        <w:rPr>
          <w:color w:val="24292E"/>
          <w:shd w:val="clear" w:color="auto" w:fill="FFFFFF"/>
        </w:rPr>
      </w:pPr>
    </w:p>
    <w:p w14:paraId="5EC47747" w14:textId="77777777" w:rsidR="00B972B2" w:rsidRDefault="00B972B2" w:rsidP="3C51F7C3">
      <w:pPr>
        <w:spacing w:line="276" w:lineRule="auto"/>
        <w:rPr>
          <w:color w:val="24292E"/>
          <w:shd w:val="clear" w:color="auto" w:fill="FFFFFF"/>
        </w:rPr>
      </w:pPr>
    </w:p>
    <w:p w14:paraId="3220C43F" w14:textId="6B01D95F" w:rsidR="00B972B2" w:rsidRDefault="4044AE2F" w:rsidP="3C51F7C3">
      <w:pPr>
        <w:spacing w:line="276" w:lineRule="auto"/>
        <w:jc w:val="center"/>
        <w:rPr>
          <w:b/>
          <w:bCs/>
          <w:color w:val="24292E"/>
          <w:sz w:val="28"/>
          <w:szCs w:val="28"/>
        </w:rPr>
      </w:pPr>
      <w:r w:rsidRPr="3C51F7C3">
        <w:rPr>
          <w:b/>
          <w:bCs/>
          <w:color w:val="24292E"/>
          <w:sz w:val="28"/>
          <w:szCs w:val="28"/>
        </w:rPr>
        <w:t>CHART 4.21</w:t>
      </w:r>
    </w:p>
    <w:p w14:paraId="2E157C7B" w14:textId="77777777" w:rsidR="00B972B2" w:rsidRDefault="7C6C42D1" w:rsidP="3C51F7C3">
      <w:pPr>
        <w:spacing w:line="276" w:lineRule="auto"/>
        <w:jc w:val="center"/>
        <w:rPr>
          <w:b/>
          <w:bCs/>
          <w:color w:val="24292E"/>
          <w:sz w:val="28"/>
          <w:szCs w:val="28"/>
        </w:rPr>
      </w:pPr>
      <w:r w:rsidRPr="3C51F7C3">
        <w:rPr>
          <w:b/>
          <w:bCs/>
          <w:color w:val="24292E"/>
          <w:sz w:val="28"/>
          <w:szCs w:val="28"/>
        </w:rPr>
        <w:t>TITLE</w:t>
      </w:r>
    </w:p>
    <w:p w14:paraId="7F54783A" w14:textId="281466C3" w:rsidR="00742D79" w:rsidRDefault="00742D79" w:rsidP="3C51F7C3">
      <w:pPr>
        <w:spacing w:line="276" w:lineRule="auto"/>
        <w:jc w:val="center"/>
        <w:rPr>
          <w:b/>
          <w:bCs/>
          <w:color w:val="24292E"/>
          <w:sz w:val="28"/>
          <w:szCs w:val="28"/>
        </w:rPr>
      </w:pPr>
      <w:r>
        <w:rPr>
          <w:noProof/>
        </w:rPr>
        <w:drawing>
          <wp:inline distT="0" distB="0" distL="0" distR="0" wp14:anchorId="31B70076" wp14:editId="54997C7E">
            <wp:extent cx="4572000" cy="2743200"/>
            <wp:effectExtent l="0" t="0" r="12700" b="12700"/>
            <wp:docPr id="1980153985" name="Chart 1">
              <a:extLst xmlns:a="http://schemas.openxmlformats.org/drawingml/2006/main">
                <a:ext uri="{FF2B5EF4-FFF2-40B4-BE49-F238E27FC236}">
                  <a16:creationId xmlns:a16="http://schemas.microsoft.com/office/drawing/2014/main" id="{A050CD98-9E4E-590F-3DE3-1D718885C9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3445D7B" w14:textId="77777777" w:rsidR="00B972B2" w:rsidRDefault="00B972B2" w:rsidP="3C51F7C3">
      <w:pPr>
        <w:spacing w:line="276" w:lineRule="auto"/>
        <w:rPr>
          <w:color w:val="24292E"/>
          <w:shd w:val="clear" w:color="auto" w:fill="FFFFFF"/>
        </w:rPr>
      </w:pPr>
    </w:p>
    <w:p w14:paraId="30C30802" w14:textId="77777777" w:rsidR="00B972B2" w:rsidRDefault="4044AE2F" w:rsidP="3C51F7C3">
      <w:pPr>
        <w:spacing w:line="276" w:lineRule="auto"/>
        <w:rPr>
          <w:b/>
          <w:bCs/>
          <w:color w:val="24292E"/>
          <w:sz w:val="28"/>
          <w:szCs w:val="28"/>
        </w:rPr>
      </w:pPr>
      <w:r w:rsidRPr="3C51F7C3">
        <w:rPr>
          <w:b/>
          <w:bCs/>
          <w:color w:val="24292E"/>
          <w:sz w:val="28"/>
          <w:szCs w:val="28"/>
        </w:rPr>
        <w:t>INTERPRETATION</w:t>
      </w:r>
    </w:p>
    <w:p w14:paraId="1EF8B4F9" w14:textId="3E6D4DE4" w:rsidR="00B972B2" w:rsidRDefault="40A50AAE" w:rsidP="3C51F7C3">
      <w:pPr>
        <w:spacing w:line="276" w:lineRule="auto"/>
        <w:rPr>
          <w:color w:val="24292E"/>
          <w:shd w:val="clear" w:color="auto" w:fill="FFFFFF"/>
        </w:rPr>
      </w:pPr>
      <w:r w:rsidRPr="054842EB">
        <w:rPr>
          <w:color w:val="24292E"/>
          <w:shd w:val="clear" w:color="auto" w:fill="FFFFFF"/>
        </w:rPr>
        <w:t xml:space="preserve">More than half of the respondents (55%) disagree or strongly disagree that they prefer cash out of habit, indicating a </w:t>
      </w:r>
      <w:r w:rsidR="009D43DA" w:rsidRPr="054842EB">
        <w:rPr>
          <w:color w:val="24292E"/>
          <w:shd w:val="clear" w:color="auto" w:fill="FFFFFF"/>
        </w:rPr>
        <w:t>behavioural</w:t>
      </w:r>
      <w:r w:rsidRPr="054842EB">
        <w:rPr>
          <w:color w:val="24292E"/>
          <w:shd w:val="clear" w:color="auto" w:fill="FFFFFF"/>
        </w:rPr>
        <w:t xml:space="preserve"> shift towards digital payments. However, 30% still agree habit influences their cash preference, showing traditional practices persist.</w:t>
      </w:r>
    </w:p>
    <w:bookmarkEnd w:id="12"/>
    <w:bookmarkEnd w:id="13"/>
    <w:p w14:paraId="46437977" w14:textId="77777777" w:rsidR="00B972B2" w:rsidRDefault="00B972B2" w:rsidP="3C51F7C3">
      <w:pPr>
        <w:spacing w:line="276" w:lineRule="auto"/>
        <w:rPr>
          <w:b/>
          <w:bCs/>
          <w:color w:val="24292E"/>
          <w:sz w:val="28"/>
          <w:szCs w:val="28"/>
        </w:rPr>
      </w:pPr>
    </w:p>
    <w:p w14:paraId="2F09F5EA" w14:textId="240FF770" w:rsidR="22264D5B" w:rsidRDefault="22264D5B" w:rsidP="3C51F7C3">
      <w:pPr>
        <w:spacing w:line="276" w:lineRule="auto"/>
      </w:pPr>
      <w:r>
        <w:lastRenderedPageBreak/>
        <w:br w:type="page"/>
      </w:r>
    </w:p>
    <w:p w14:paraId="1AC8751A" w14:textId="7078D21C" w:rsidR="00B972B2" w:rsidRDefault="00B972B2" w:rsidP="3C51F7C3">
      <w:pPr>
        <w:spacing w:line="276" w:lineRule="auto"/>
        <w:rPr>
          <w:b/>
          <w:bCs/>
          <w:color w:val="24292E"/>
          <w:sz w:val="28"/>
          <w:szCs w:val="28"/>
        </w:rPr>
      </w:pPr>
    </w:p>
    <w:p w14:paraId="2C77B5B7" w14:textId="3E240F9B" w:rsidR="002810FC" w:rsidRDefault="40A50AAE" w:rsidP="3C51F7C3">
      <w:pPr>
        <w:spacing w:line="276" w:lineRule="auto"/>
        <w:jc w:val="center"/>
        <w:rPr>
          <w:b/>
          <w:bCs/>
          <w:color w:val="24292E"/>
          <w:sz w:val="28"/>
          <w:szCs w:val="28"/>
        </w:rPr>
      </w:pPr>
      <w:bookmarkStart w:id="14" w:name="OLE_LINK12"/>
      <w:bookmarkStart w:id="15" w:name="OLE_LINK13"/>
      <w:r w:rsidRPr="3C51F7C3">
        <w:rPr>
          <w:b/>
          <w:bCs/>
          <w:color w:val="24292E"/>
          <w:sz w:val="28"/>
          <w:szCs w:val="28"/>
        </w:rPr>
        <w:t>TABLE 4.22</w:t>
      </w:r>
    </w:p>
    <w:p w14:paraId="0782F1AB" w14:textId="587F3DBC" w:rsidR="002810FC" w:rsidRDefault="40A50AAE" w:rsidP="3C51F7C3">
      <w:pPr>
        <w:spacing w:line="276" w:lineRule="auto"/>
        <w:jc w:val="center"/>
        <w:rPr>
          <w:b/>
          <w:bCs/>
          <w:color w:val="24292E"/>
          <w:sz w:val="28"/>
          <w:szCs w:val="28"/>
        </w:rPr>
      </w:pPr>
      <w:r w:rsidRPr="3C51F7C3">
        <w:rPr>
          <w:b/>
          <w:bCs/>
          <w:color w:val="24292E"/>
          <w:sz w:val="28"/>
          <w:szCs w:val="28"/>
        </w:rPr>
        <w:t>T</w:t>
      </w:r>
      <w:r w:rsidR="6F00601E" w:rsidRPr="3C51F7C3">
        <w:rPr>
          <w:b/>
          <w:bCs/>
          <w:color w:val="24292E"/>
          <w:sz w:val="28"/>
          <w:szCs w:val="28"/>
        </w:rPr>
        <w:t>ECHNICAL ISSUES AFFECTS UPI INTEREST</w:t>
      </w:r>
    </w:p>
    <w:p w14:paraId="20C85EA5" w14:textId="6AECC1AA" w:rsidR="002810FC" w:rsidRDefault="002810FC"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3C51F7C3" w14:paraId="1B6C679C"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0E92BB20"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30B0BD28"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3ABC8BC3"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0649E43A" w14:textId="38D32DBC" w:rsidR="3C51F7C3" w:rsidRDefault="3C51F7C3" w:rsidP="3C51F7C3">
            <w:pPr>
              <w:spacing w:line="276" w:lineRule="auto"/>
              <w:rPr>
                <w:b/>
                <w:bCs/>
                <w:color w:val="24292E"/>
              </w:rPr>
            </w:pPr>
            <w:r w:rsidRPr="3C51F7C3">
              <w:rPr>
                <w:b/>
                <w:bCs/>
                <w:color w:val="24292E"/>
              </w:rPr>
              <w:t>PERCENTAGE</w:t>
            </w:r>
          </w:p>
        </w:tc>
      </w:tr>
      <w:tr w:rsidR="3C51F7C3" w14:paraId="29BEA828"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3C5002B"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64723692" w14:textId="001A65B9" w:rsidR="2D3485FC" w:rsidRDefault="2D3485FC" w:rsidP="3C51F7C3">
            <w:pPr>
              <w:spacing w:line="276" w:lineRule="auto"/>
              <w:rPr>
                <w:color w:val="24292E"/>
              </w:rPr>
            </w:pPr>
            <w:r w:rsidRPr="054842EB">
              <w:rPr>
                <w:rFonts w:eastAsia="Segoe UI"/>
                <w:color w:val="24292E"/>
              </w:rPr>
              <w:t>Agree</w:t>
            </w:r>
          </w:p>
        </w:tc>
        <w:tc>
          <w:tcPr>
            <w:tcW w:w="2204" w:type="dxa"/>
            <w:tcBorders>
              <w:top w:val="nil"/>
              <w:left w:val="nil"/>
              <w:bottom w:val="single" w:sz="4" w:space="0" w:color="auto"/>
              <w:right w:val="single" w:sz="4" w:space="0" w:color="auto"/>
            </w:tcBorders>
            <w:vAlign w:val="bottom"/>
          </w:tcPr>
          <w:p w14:paraId="106C772A" w14:textId="7F3277D2" w:rsidR="732C8ED6" w:rsidRDefault="732C8ED6" w:rsidP="3C51F7C3">
            <w:pPr>
              <w:spacing w:line="276" w:lineRule="auto"/>
              <w:rPr>
                <w:color w:val="24292E"/>
              </w:rPr>
            </w:pPr>
            <w:r w:rsidRPr="3C51F7C3">
              <w:rPr>
                <w:color w:val="24292E"/>
              </w:rPr>
              <w:t>43</w:t>
            </w:r>
          </w:p>
        </w:tc>
        <w:tc>
          <w:tcPr>
            <w:tcW w:w="2343" w:type="dxa"/>
            <w:tcBorders>
              <w:top w:val="nil"/>
              <w:left w:val="nil"/>
              <w:bottom w:val="single" w:sz="4" w:space="0" w:color="auto"/>
              <w:right w:val="single" w:sz="4" w:space="0" w:color="auto"/>
            </w:tcBorders>
            <w:vAlign w:val="bottom"/>
          </w:tcPr>
          <w:p w14:paraId="0903073E" w14:textId="55F0A092" w:rsidR="57C5EE33" w:rsidRDefault="57C5EE33" w:rsidP="3C51F7C3">
            <w:pPr>
              <w:spacing w:line="276" w:lineRule="auto"/>
              <w:rPr>
                <w:color w:val="24292E"/>
              </w:rPr>
            </w:pPr>
            <w:r w:rsidRPr="054842EB">
              <w:rPr>
                <w:rFonts w:eastAsia="Segoe UI"/>
                <w:color w:val="24292E"/>
              </w:rPr>
              <w:t>53.75</w:t>
            </w:r>
            <w:r w:rsidR="3C51F7C3" w:rsidRPr="054842EB">
              <w:rPr>
                <w:rFonts w:eastAsia="Segoe UI"/>
                <w:color w:val="24292E"/>
              </w:rPr>
              <w:t>%</w:t>
            </w:r>
          </w:p>
        </w:tc>
      </w:tr>
      <w:tr w:rsidR="3C51F7C3" w14:paraId="232C3E7A"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D6F2C06"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20C9A228" w14:textId="29D03E05" w:rsidR="7E2A66E9" w:rsidRDefault="7E2A66E9" w:rsidP="3C51F7C3">
            <w:pPr>
              <w:spacing w:line="276" w:lineRule="auto"/>
              <w:rPr>
                <w:color w:val="24292E"/>
              </w:rPr>
            </w:pPr>
            <w:r w:rsidRPr="054842EB">
              <w:rPr>
                <w:rFonts w:eastAsia="Segoe UI"/>
                <w:color w:val="24292E"/>
              </w:rPr>
              <w:t>Strongly Agree</w:t>
            </w:r>
          </w:p>
        </w:tc>
        <w:tc>
          <w:tcPr>
            <w:tcW w:w="2204" w:type="dxa"/>
            <w:tcBorders>
              <w:top w:val="nil"/>
              <w:left w:val="nil"/>
              <w:bottom w:val="single" w:sz="4" w:space="0" w:color="auto"/>
              <w:right w:val="single" w:sz="4" w:space="0" w:color="auto"/>
            </w:tcBorders>
            <w:vAlign w:val="bottom"/>
          </w:tcPr>
          <w:p w14:paraId="27084662" w14:textId="4F168C7D" w:rsidR="01765F0D" w:rsidRDefault="01765F0D" w:rsidP="3C51F7C3">
            <w:pPr>
              <w:spacing w:line="276" w:lineRule="auto"/>
              <w:rPr>
                <w:color w:val="24292E"/>
              </w:rPr>
            </w:pPr>
            <w:r w:rsidRPr="3C51F7C3">
              <w:rPr>
                <w:color w:val="24292E"/>
              </w:rPr>
              <w:t>23</w:t>
            </w:r>
          </w:p>
        </w:tc>
        <w:tc>
          <w:tcPr>
            <w:tcW w:w="2343" w:type="dxa"/>
            <w:tcBorders>
              <w:top w:val="nil"/>
              <w:left w:val="nil"/>
              <w:bottom w:val="single" w:sz="4" w:space="0" w:color="auto"/>
              <w:right w:val="single" w:sz="4" w:space="0" w:color="auto"/>
            </w:tcBorders>
            <w:vAlign w:val="bottom"/>
          </w:tcPr>
          <w:p w14:paraId="236D16D9" w14:textId="2A4E4895" w:rsidR="204CF5E2" w:rsidRDefault="204CF5E2" w:rsidP="3C51F7C3">
            <w:pPr>
              <w:spacing w:line="276" w:lineRule="auto"/>
              <w:rPr>
                <w:color w:val="24292E"/>
              </w:rPr>
            </w:pPr>
            <w:r w:rsidRPr="054842EB">
              <w:rPr>
                <w:rFonts w:eastAsia="Segoe UI"/>
                <w:color w:val="24292E"/>
              </w:rPr>
              <w:t>28.75</w:t>
            </w:r>
            <w:r w:rsidR="3C51F7C3" w:rsidRPr="054842EB">
              <w:rPr>
                <w:rFonts w:eastAsia="Segoe UI"/>
                <w:color w:val="24292E"/>
              </w:rPr>
              <w:t>%</w:t>
            </w:r>
          </w:p>
        </w:tc>
      </w:tr>
      <w:tr w:rsidR="3C51F7C3" w14:paraId="60C6DD5B"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4E600D0"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0894D1BD" w14:textId="2CFCE9F7" w:rsidR="3C51F7C3" w:rsidRDefault="3C51F7C3" w:rsidP="3C51F7C3">
            <w:pPr>
              <w:spacing w:line="276" w:lineRule="auto"/>
              <w:rPr>
                <w:color w:val="24292E"/>
              </w:rPr>
            </w:pPr>
            <w:r w:rsidRPr="054842EB">
              <w:rPr>
                <w:rFonts w:eastAsia="Segoe UI"/>
                <w:color w:val="24292E"/>
              </w:rPr>
              <w:t>Neutral</w:t>
            </w:r>
          </w:p>
        </w:tc>
        <w:tc>
          <w:tcPr>
            <w:tcW w:w="2204" w:type="dxa"/>
            <w:tcBorders>
              <w:top w:val="nil"/>
              <w:left w:val="nil"/>
              <w:bottom w:val="single" w:sz="4" w:space="0" w:color="auto"/>
              <w:right w:val="single" w:sz="4" w:space="0" w:color="auto"/>
            </w:tcBorders>
            <w:vAlign w:val="bottom"/>
          </w:tcPr>
          <w:p w14:paraId="17BFD03B" w14:textId="69881C8C" w:rsidR="2E559EF8" w:rsidRDefault="2E559EF8" w:rsidP="3C51F7C3">
            <w:pPr>
              <w:spacing w:line="276" w:lineRule="auto"/>
              <w:rPr>
                <w:color w:val="24292E"/>
              </w:rPr>
            </w:pPr>
            <w:r w:rsidRPr="3C51F7C3">
              <w:rPr>
                <w:color w:val="24292E"/>
              </w:rPr>
              <w:t>7</w:t>
            </w:r>
          </w:p>
        </w:tc>
        <w:tc>
          <w:tcPr>
            <w:tcW w:w="2343" w:type="dxa"/>
            <w:tcBorders>
              <w:top w:val="nil"/>
              <w:left w:val="nil"/>
              <w:bottom w:val="single" w:sz="4" w:space="0" w:color="auto"/>
              <w:right w:val="single" w:sz="4" w:space="0" w:color="auto"/>
            </w:tcBorders>
            <w:vAlign w:val="bottom"/>
          </w:tcPr>
          <w:p w14:paraId="7DF51D4D" w14:textId="094A33A5" w:rsidR="37B2F348" w:rsidRDefault="37B2F348" w:rsidP="3C51F7C3">
            <w:pPr>
              <w:spacing w:line="276" w:lineRule="auto"/>
              <w:rPr>
                <w:color w:val="24292E"/>
              </w:rPr>
            </w:pPr>
            <w:r w:rsidRPr="054842EB">
              <w:rPr>
                <w:rFonts w:eastAsia="Segoe UI"/>
                <w:color w:val="24292E"/>
              </w:rPr>
              <w:t>8.75</w:t>
            </w:r>
            <w:r w:rsidR="3C51F7C3" w:rsidRPr="3C51F7C3">
              <w:rPr>
                <w:color w:val="24292E"/>
              </w:rPr>
              <w:t>%</w:t>
            </w:r>
          </w:p>
        </w:tc>
      </w:tr>
      <w:tr w:rsidR="3C51F7C3" w14:paraId="52EE871D"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C7B1809"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6056BB26" w14:textId="16F11FD7" w:rsidR="0A5FA3EF" w:rsidRDefault="0A5FA3EF"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1E3C0C99" w14:textId="492AF2B1" w:rsidR="0A2B06DA" w:rsidRDefault="0A2B06DA" w:rsidP="3C51F7C3">
            <w:pPr>
              <w:spacing w:line="276" w:lineRule="auto"/>
              <w:rPr>
                <w:color w:val="24292E"/>
              </w:rPr>
            </w:pPr>
            <w:r w:rsidRPr="3C51F7C3">
              <w:rPr>
                <w:color w:val="24292E"/>
              </w:rPr>
              <w:t>66</w:t>
            </w:r>
          </w:p>
        </w:tc>
        <w:tc>
          <w:tcPr>
            <w:tcW w:w="2343" w:type="dxa"/>
            <w:tcBorders>
              <w:top w:val="nil"/>
              <w:left w:val="nil"/>
              <w:bottom w:val="single" w:sz="4" w:space="0" w:color="auto"/>
              <w:right w:val="single" w:sz="4" w:space="0" w:color="auto"/>
            </w:tcBorders>
            <w:vAlign w:val="bottom"/>
          </w:tcPr>
          <w:p w14:paraId="2E378C68" w14:textId="14C466E4" w:rsidR="635768C6" w:rsidRDefault="635768C6" w:rsidP="3C51F7C3">
            <w:pPr>
              <w:spacing w:line="276" w:lineRule="auto"/>
              <w:rPr>
                <w:color w:val="24292E"/>
              </w:rPr>
            </w:pPr>
            <w:r w:rsidRPr="054842EB">
              <w:rPr>
                <w:rFonts w:eastAsia="Segoe UI"/>
                <w:color w:val="24292E"/>
              </w:rPr>
              <w:t>7.5</w:t>
            </w:r>
            <w:r w:rsidR="3C51F7C3" w:rsidRPr="3C51F7C3">
              <w:rPr>
                <w:color w:val="24292E"/>
              </w:rPr>
              <w:t>%</w:t>
            </w:r>
          </w:p>
        </w:tc>
      </w:tr>
      <w:tr w:rsidR="3C51F7C3" w14:paraId="27B1003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B824F76"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54E1E64A" w14:textId="5B7577AE" w:rsidR="212ECBA2" w:rsidRDefault="212ECBA2" w:rsidP="3C51F7C3">
            <w:pPr>
              <w:spacing w:line="276" w:lineRule="auto"/>
              <w:rPr>
                <w:color w:val="24292E"/>
              </w:rPr>
            </w:pPr>
            <w:r w:rsidRPr="054842EB">
              <w:rPr>
                <w:rFonts w:eastAsia="Segoe UI"/>
                <w:color w:val="24292E"/>
              </w:rPr>
              <w:t>Strongly Disagree</w:t>
            </w:r>
          </w:p>
        </w:tc>
        <w:tc>
          <w:tcPr>
            <w:tcW w:w="2204" w:type="dxa"/>
            <w:tcBorders>
              <w:top w:val="nil"/>
              <w:left w:val="nil"/>
              <w:bottom w:val="single" w:sz="4" w:space="0" w:color="auto"/>
              <w:right w:val="single" w:sz="4" w:space="0" w:color="auto"/>
            </w:tcBorders>
            <w:vAlign w:val="bottom"/>
          </w:tcPr>
          <w:p w14:paraId="0BBBBE15" w14:textId="06823377" w:rsidR="5F9DE1F0" w:rsidRDefault="5F9DE1F0" w:rsidP="3C51F7C3">
            <w:pPr>
              <w:spacing w:line="276" w:lineRule="auto"/>
              <w:rPr>
                <w:color w:val="24292E"/>
              </w:rPr>
            </w:pPr>
            <w:r w:rsidRPr="3C51F7C3">
              <w:rPr>
                <w:color w:val="24292E"/>
              </w:rPr>
              <w:t>11</w:t>
            </w:r>
          </w:p>
        </w:tc>
        <w:tc>
          <w:tcPr>
            <w:tcW w:w="2343" w:type="dxa"/>
            <w:tcBorders>
              <w:top w:val="nil"/>
              <w:left w:val="nil"/>
              <w:bottom w:val="single" w:sz="4" w:space="0" w:color="auto"/>
              <w:right w:val="single" w:sz="4" w:space="0" w:color="auto"/>
            </w:tcBorders>
            <w:vAlign w:val="bottom"/>
          </w:tcPr>
          <w:p w14:paraId="0B68914C" w14:textId="3D79BAD8" w:rsidR="64EE22DC" w:rsidRDefault="64EE22DC" w:rsidP="3C51F7C3">
            <w:pPr>
              <w:spacing w:line="276" w:lineRule="auto"/>
              <w:rPr>
                <w:color w:val="24292E"/>
              </w:rPr>
            </w:pPr>
            <w:r w:rsidRPr="054842EB">
              <w:rPr>
                <w:rFonts w:eastAsia="Segoe UI"/>
                <w:color w:val="24292E"/>
              </w:rPr>
              <w:t>1.25</w:t>
            </w:r>
            <w:r w:rsidR="3C51F7C3" w:rsidRPr="3C51F7C3">
              <w:rPr>
                <w:color w:val="24292E"/>
              </w:rPr>
              <w:t>%</w:t>
            </w:r>
          </w:p>
        </w:tc>
      </w:tr>
      <w:tr w:rsidR="3C51F7C3" w14:paraId="2DB61247"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F3E04FD"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4CAF4F77"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6D3069AB"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6FD087E7"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457DEBD6" w14:textId="09023791" w:rsidR="002810FC" w:rsidRDefault="002810FC" w:rsidP="3C51F7C3">
      <w:pPr>
        <w:spacing w:line="276" w:lineRule="auto"/>
        <w:rPr>
          <w:color w:val="24292E"/>
          <w:shd w:val="clear" w:color="auto" w:fill="FFFFFF"/>
        </w:rPr>
      </w:pPr>
    </w:p>
    <w:p w14:paraId="0ACD4BDC" w14:textId="77777777" w:rsidR="002810FC" w:rsidRDefault="002810FC" w:rsidP="3C51F7C3">
      <w:pPr>
        <w:spacing w:line="276" w:lineRule="auto"/>
        <w:rPr>
          <w:color w:val="24292E"/>
          <w:shd w:val="clear" w:color="auto" w:fill="FFFFFF"/>
        </w:rPr>
      </w:pPr>
    </w:p>
    <w:p w14:paraId="157962CE" w14:textId="77777777" w:rsidR="002810FC" w:rsidRDefault="002810FC" w:rsidP="3C51F7C3">
      <w:pPr>
        <w:spacing w:line="276" w:lineRule="auto"/>
        <w:jc w:val="center"/>
        <w:rPr>
          <w:color w:val="24292E"/>
          <w:shd w:val="clear" w:color="auto" w:fill="FFFFFF"/>
        </w:rPr>
      </w:pPr>
    </w:p>
    <w:p w14:paraId="6CD03F0B" w14:textId="77777777" w:rsidR="002810FC" w:rsidRDefault="002810FC" w:rsidP="3C51F7C3">
      <w:pPr>
        <w:spacing w:line="276" w:lineRule="auto"/>
        <w:rPr>
          <w:color w:val="24292E"/>
          <w:shd w:val="clear" w:color="auto" w:fill="FFFFFF"/>
        </w:rPr>
      </w:pPr>
    </w:p>
    <w:p w14:paraId="0C0F6A68" w14:textId="6918F60C" w:rsidR="002810FC" w:rsidRDefault="40A50AAE" w:rsidP="3C51F7C3">
      <w:pPr>
        <w:spacing w:line="276" w:lineRule="auto"/>
        <w:jc w:val="center"/>
        <w:rPr>
          <w:b/>
          <w:bCs/>
          <w:color w:val="24292E"/>
          <w:sz w:val="28"/>
          <w:szCs w:val="28"/>
        </w:rPr>
      </w:pPr>
      <w:r w:rsidRPr="3C51F7C3">
        <w:rPr>
          <w:b/>
          <w:bCs/>
          <w:color w:val="24292E"/>
          <w:sz w:val="28"/>
          <w:szCs w:val="28"/>
        </w:rPr>
        <w:t>CHART 4.22</w:t>
      </w:r>
    </w:p>
    <w:p w14:paraId="04CB57EC" w14:textId="77E19EE2" w:rsidR="2B411727" w:rsidRDefault="2B411727" w:rsidP="3C51F7C3">
      <w:pPr>
        <w:spacing w:line="276" w:lineRule="auto"/>
        <w:jc w:val="center"/>
        <w:rPr>
          <w:b/>
          <w:bCs/>
          <w:color w:val="24292E"/>
          <w:sz w:val="28"/>
          <w:szCs w:val="28"/>
        </w:rPr>
      </w:pPr>
      <w:r w:rsidRPr="3C51F7C3">
        <w:rPr>
          <w:b/>
          <w:bCs/>
          <w:color w:val="24292E"/>
          <w:sz w:val="28"/>
          <w:szCs w:val="28"/>
        </w:rPr>
        <w:t>TECHNICAL ISSUES AFFECTS UPI INTEREST</w:t>
      </w:r>
    </w:p>
    <w:p w14:paraId="15DFC0CA" w14:textId="6855A9D3" w:rsidR="22264D5B" w:rsidRDefault="00742D79" w:rsidP="3C51F7C3">
      <w:pPr>
        <w:spacing w:line="276" w:lineRule="auto"/>
        <w:jc w:val="center"/>
        <w:rPr>
          <w:b/>
          <w:bCs/>
          <w:color w:val="24292E"/>
          <w:sz w:val="28"/>
          <w:szCs w:val="28"/>
        </w:rPr>
      </w:pPr>
      <w:r>
        <w:rPr>
          <w:noProof/>
        </w:rPr>
        <w:drawing>
          <wp:inline distT="0" distB="0" distL="0" distR="0" wp14:anchorId="3960F3AC" wp14:editId="5770D62A">
            <wp:extent cx="4572000" cy="2743200"/>
            <wp:effectExtent l="0" t="0" r="12700" b="12700"/>
            <wp:docPr id="2060127976" name="Chart 1">
              <a:extLst xmlns:a="http://schemas.openxmlformats.org/drawingml/2006/main">
                <a:ext uri="{FF2B5EF4-FFF2-40B4-BE49-F238E27FC236}">
                  <a16:creationId xmlns:a16="http://schemas.microsoft.com/office/drawing/2014/main" id="{14ECC726-6E4F-37C2-13E6-889B2EEC97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7FC02AC" w14:textId="77777777" w:rsidR="002810FC" w:rsidRDefault="002810FC" w:rsidP="3C51F7C3">
      <w:pPr>
        <w:spacing w:line="276" w:lineRule="auto"/>
        <w:rPr>
          <w:color w:val="24292E"/>
          <w:shd w:val="clear" w:color="auto" w:fill="FFFFFF"/>
        </w:rPr>
      </w:pPr>
    </w:p>
    <w:p w14:paraId="49FF5EBE" w14:textId="77777777" w:rsidR="002810FC" w:rsidRDefault="40A50AAE" w:rsidP="3C51F7C3">
      <w:pPr>
        <w:spacing w:line="276" w:lineRule="auto"/>
        <w:rPr>
          <w:b/>
          <w:bCs/>
          <w:color w:val="24292E"/>
          <w:sz w:val="28"/>
          <w:szCs w:val="28"/>
        </w:rPr>
      </w:pPr>
      <w:r w:rsidRPr="3C51F7C3">
        <w:rPr>
          <w:b/>
          <w:bCs/>
          <w:color w:val="24292E"/>
          <w:sz w:val="28"/>
          <w:szCs w:val="28"/>
        </w:rPr>
        <w:t>INTERPRETATION</w:t>
      </w:r>
    </w:p>
    <w:p w14:paraId="6ACDCFD0" w14:textId="77777777" w:rsidR="002810FC" w:rsidRDefault="71EF72C2" w:rsidP="3C51F7C3">
      <w:pPr>
        <w:pStyle w:val="NormalWeb"/>
        <w:shd w:val="clear" w:color="auto" w:fill="FFFFFF" w:themeFill="background1"/>
        <w:spacing w:before="0" w:beforeAutospacing="0" w:after="240" w:afterAutospacing="0" w:line="276" w:lineRule="auto"/>
        <w:rPr>
          <w:color w:val="24292E"/>
        </w:rPr>
      </w:pPr>
      <w:r w:rsidRPr="054842EB">
        <w:rPr>
          <w:color w:val="24292E"/>
        </w:rPr>
        <w:t>Most respondents (82.5%) feel technical issues negatively affect UPI usage, highlighting the need for system reliability. Only 8.75% disagree, making technical problems a near-universal concern among UPI users.</w:t>
      </w:r>
    </w:p>
    <w:p w14:paraId="347530F4" w14:textId="32B8B7F1" w:rsidR="002810FC" w:rsidRDefault="002810FC" w:rsidP="22264D5B">
      <w:pPr>
        <w:spacing w:line="276" w:lineRule="auto"/>
      </w:pPr>
      <w:r>
        <w:br w:type="page"/>
      </w:r>
    </w:p>
    <w:p w14:paraId="395DE102" w14:textId="779F3E22" w:rsidR="002810FC" w:rsidRDefault="002810FC" w:rsidP="22264D5B">
      <w:pPr>
        <w:pStyle w:val="NormalWeb"/>
        <w:shd w:val="clear" w:color="auto" w:fill="FFFFFF" w:themeFill="background1"/>
        <w:spacing w:before="0" w:beforeAutospacing="0" w:after="240" w:afterAutospacing="0" w:line="276" w:lineRule="auto"/>
        <w:rPr>
          <w:color w:val="24292E"/>
        </w:rPr>
      </w:pPr>
    </w:p>
    <w:p w14:paraId="4E0D9377" w14:textId="4DFDB35C" w:rsidR="002810FC" w:rsidRDefault="002810FC" w:rsidP="22264D5B">
      <w:pPr>
        <w:spacing w:line="276" w:lineRule="auto"/>
      </w:pPr>
    </w:p>
    <w:bookmarkEnd w:id="14"/>
    <w:bookmarkEnd w:id="15"/>
    <w:p w14:paraId="52C80BB7" w14:textId="77777777" w:rsidR="002810FC" w:rsidRDefault="002810FC" w:rsidP="5CB56312">
      <w:pPr>
        <w:spacing w:line="276" w:lineRule="auto"/>
        <w:jc w:val="center"/>
        <w:rPr>
          <w:b/>
          <w:bCs/>
          <w:sz w:val="28"/>
          <w:szCs w:val="28"/>
        </w:rPr>
      </w:pPr>
    </w:p>
    <w:p w14:paraId="7AA44944" w14:textId="60B43ED9" w:rsidR="002810FC" w:rsidRDefault="40A50AAE" w:rsidP="3C51F7C3">
      <w:pPr>
        <w:spacing w:line="276" w:lineRule="auto"/>
        <w:jc w:val="center"/>
        <w:rPr>
          <w:b/>
          <w:bCs/>
          <w:color w:val="24292E"/>
          <w:sz w:val="28"/>
          <w:szCs w:val="28"/>
        </w:rPr>
      </w:pPr>
      <w:bookmarkStart w:id="16" w:name="OLE_LINK14"/>
      <w:bookmarkStart w:id="17" w:name="OLE_LINK15"/>
      <w:r w:rsidRPr="3C51F7C3">
        <w:rPr>
          <w:b/>
          <w:bCs/>
          <w:color w:val="24292E"/>
          <w:sz w:val="28"/>
          <w:szCs w:val="28"/>
        </w:rPr>
        <w:t>TABLE 4.23</w:t>
      </w:r>
    </w:p>
    <w:p w14:paraId="0B9BA460" w14:textId="6A61E2F5" w:rsidR="002810FC" w:rsidRDefault="6385AE02" w:rsidP="3C51F7C3">
      <w:pPr>
        <w:spacing w:line="276" w:lineRule="auto"/>
        <w:jc w:val="center"/>
        <w:rPr>
          <w:b/>
          <w:bCs/>
          <w:color w:val="24292E"/>
          <w:sz w:val="28"/>
          <w:szCs w:val="28"/>
        </w:rPr>
      </w:pPr>
      <w:r w:rsidRPr="3C51F7C3">
        <w:rPr>
          <w:b/>
          <w:bCs/>
          <w:color w:val="24292E"/>
          <w:sz w:val="28"/>
          <w:szCs w:val="28"/>
        </w:rPr>
        <w:t>CARD IS EASIER THAN UPI</w:t>
      </w:r>
    </w:p>
    <w:p w14:paraId="6CFDB54A" w14:textId="77777777" w:rsidR="002810FC" w:rsidRDefault="002810FC" w:rsidP="3C51F7C3">
      <w:pPr>
        <w:spacing w:line="276" w:lineRule="auto"/>
        <w:rPr>
          <w:color w:val="24292E"/>
          <w:shd w:val="clear" w:color="auto" w:fill="FFFFFF"/>
        </w:rPr>
      </w:pPr>
    </w:p>
    <w:p w14:paraId="5C20BD7C" w14:textId="77777777" w:rsidR="002810FC" w:rsidRDefault="002810FC" w:rsidP="3C51F7C3">
      <w:pPr>
        <w:spacing w:line="276" w:lineRule="auto"/>
        <w:rPr>
          <w:color w:val="24292E"/>
          <w:shd w:val="clear" w:color="auto" w:fill="FFFFFF"/>
        </w:rPr>
      </w:pPr>
    </w:p>
    <w:p w14:paraId="4F6D1316" w14:textId="6AECC1AA" w:rsidR="002810FC" w:rsidRDefault="002810FC" w:rsidP="3C51F7C3">
      <w:pPr>
        <w:spacing w:line="276" w:lineRule="auto"/>
        <w:jc w:val="center"/>
        <w:rPr>
          <w:b/>
          <w:bCs/>
          <w:color w:val="24292E"/>
          <w:sz w:val="28"/>
          <w:szCs w:val="28"/>
        </w:rPr>
      </w:pPr>
    </w:p>
    <w:tbl>
      <w:tblPr>
        <w:tblW w:w="0" w:type="auto"/>
        <w:jc w:val="center"/>
        <w:tblLook w:val="04A0" w:firstRow="1" w:lastRow="0" w:firstColumn="1" w:lastColumn="0" w:noHBand="0" w:noVBand="1"/>
      </w:tblPr>
      <w:tblGrid>
        <w:gridCol w:w="1749"/>
        <w:gridCol w:w="2719"/>
        <w:gridCol w:w="2204"/>
        <w:gridCol w:w="2343"/>
      </w:tblGrid>
      <w:tr w:rsidR="3C51F7C3" w14:paraId="39CDA89B"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318E150B"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2956681A"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2699BEAC"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5915BB42" w14:textId="38D32DBC" w:rsidR="3C51F7C3" w:rsidRDefault="3C51F7C3" w:rsidP="3C51F7C3">
            <w:pPr>
              <w:spacing w:line="276" w:lineRule="auto"/>
              <w:rPr>
                <w:b/>
                <w:bCs/>
                <w:color w:val="24292E"/>
              </w:rPr>
            </w:pPr>
            <w:r w:rsidRPr="3C51F7C3">
              <w:rPr>
                <w:b/>
                <w:bCs/>
                <w:color w:val="24292E"/>
              </w:rPr>
              <w:t>PERCENTAGE</w:t>
            </w:r>
          </w:p>
        </w:tc>
      </w:tr>
      <w:tr w:rsidR="3C51F7C3" w14:paraId="758E942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9ED7916"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63ED8074" w14:textId="001A65B9" w:rsidR="3C51F7C3" w:rsidRDefault="3C51F7C3" w:rsidP="3C51F7C3">
            <w:pPr>
              <w:spacing w:line="276" w:lineRule="auto"/>
              <w:rPr>
                <w:color w:val="24292E"/>
              </w:rPr>
            </w:pPr>
            <w:r w:rsidRPr="054842EB">
              <w:rPr>
                <w:rFonts w:eastAsia="Segoe UI"/>
                <w:color w:val="24292E"/>
              </w:rPr>
              <w:t>Agree</w:t>
            </w:r>
          </w:p>
        </w:tc>
        <w:tc>
          <w:tcPr>
            <w:tcW w:w="2204" w:type="dxa"/>
            <w:tcBorders>
              <w:top w:val="nil"/>
              <w:left w:val="nil"/>
              <w:bottom w:val="single" w:sz="4" w:space="0" w:color="auto"/>
              <w:right w:val="single" w:sz="4" w:space="0" w:color="auto"/>
            </w:tcBorders>
            <w:vAlign w:val="bottom"/>
          </w:tcPr>
          <w:p w14:paraId="08C98AA0" w14:textId="2D18711E" w:rsidR="3045ED4A" w:rsidRDefault="3045ED4A" w:rsidP="3C51F7C3">
            <w:pPr>
              <w:spacing w:line="276" w:lineRule="auto"/>
              <w:rPr>
                <w:color w:val="24292E"/>
              </w:rPr>
            </w:pPr>
            <w:r w:rsidRPr="3C51F7C3">
              <w:rPr>
                <w:color w:val="24292E"/>
              </w:rPr>
              <w:t>35</w:t>
            </w:r>
          </w:p>
        </w:tc>
        <w:tc>
          <w:tcPr>
            <w:tcW w:w="2343" w:type="dxa"/>
            <w:tcBorders>
              <w:top w:val="nil"/>
              <w:left w:val="nil"/>
              <w:bottom w:val="single" w:sz="4" w:space="0" w:color="auto"/>
              <w:right w:val="single" w:sz="4" w:space="0" w:color="auto"/>
            </w:tcBorders>
            <w:vAlign w:val="bottom"/>
          </w:tcPr>
          <w:p w14:paraId="74ABF1DE" w14:textId="1BD10A7C" w:rsidR="1D1B5A28" w:rsidRDefault="1D1B5A28" w:rsidP="3C51F7C3">
            <w:pPr>
              <w:spacing w:line="276" w:lineRule="auto"/>
              <w:rPr>
                <w:color w:val="24292E"/>
              </w:rPr>
            </w:pPr>
            <w:r w:rsidRPr="054842EB">
              <w:rPr>
                <w:rFonts w:eastAsia="Segoe UI"/>
                <w:color w:val="24292E"/>
              </w:rPr>
              <w:t>43.75</w:t>
            </w:r>
            <w:r w:rsidR="3C51F7C3" w:rsidRPr="054842EB">
              <w:rPr>
                <w:rFonts w:eastAsia="Segoe UI"/>
                <w:color w:val="24292E"/>
              </w:rPr>
              <w:t>%</w:t>
            </w:r>
          </w:p>
        </w:tc>
      </w:tr>
      <w:tr w:rsidR="3C51F7C3" w14:paraId="0CBB1667"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0AF431D"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273E7D15" w14:textId="73476459" w:rsidR="711B3091" w:rsidRDefault="711B3091"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5FDBB020" w14:textId="39CC25F4" w:rsidR="72C38416" w:rsidRDefault="72C38416" w:rsidP="3C51F7C3">
            <w:pPr>
              <w:spacing w:line="276" w:lineRule="auto"/>
              <w:rPr>
                <w:color w:val="24292E"/>
              </w:rPr>
            </w:pPr>
            <w:r w:rsidRPr="3C51F7C3">
              <w:rPr>
                <w:color w:val="24292E"/>
              </w:rPr>
              <w:t>18</w:t>
            </w:r>
          </w:p>
        </w:tc>
        <w:tc>
          <w:tcPr>
            <w:tcW w:w="2343" w:type="dxa"/>
            <w:tcBorders>
              <w:top w:val="nil"/>
              <w:left w:val="nil"/>
              <w:bottom w:val="single" w:sz="4" w:space="0" w:color="auto"/>
              <w:right w:val="single" w:sz="4" w:space="0" w:color="auto"/>
            </w:tcBorders>
            <w:vAlign w:val="bottom"/>
          </w:tcPr>
          <w:p w14:paraId="2C9D9F41" w14:textId="5F3FB4C1" w:rsidR="382B206B" w:rsidRDefault="382B206B" w:rsidP="3C51F7C3">
            <w:pPr>
              <w:spacing w:line="276" w:lineRule="auto"/>
              <w:rPr>
                <w:color w:val="24292E"/>
              </w:rPr>
            </w:pPr>
            <w:r w:rsidRPr="054842EB">
              <w:rPr>
                <w:rFonts w:eastAsia="Segoe UI"/>
                <w:color w:val="24292E"/>
              </w:rPr>
              <w:t>22.5</w:t>
            </w:r>
            <w:r w:rsidR="3C51F7C3" w:rsidRPr="054842EB">
              <w:rPr>
                <w:rFonts w:eastAsia="Segoe UI"/>
                <w:color w:val="24292E"/>
              </w:rPr>
              <w:t>%</w:t>
            </w:r>
          </w:p>
        </w:tc>
      </w:tr>
      <w:tr w:rsidR="3C51F7C3" w14:paraId="5DD0C87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6EFF7BD"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6ADD5FA6" w14:textId="1EA063A7" w:rsidR="5A4AEA02" w:rsidRDefault="5A4AEA02" w:rsidP="3C51F7C3">
            <w:pPr>
              <w:spacing w:line="276" w:lineRule="auto"/>
              <w:rPr>
                <w:color w:val="24292E"/>
              </w:rPr>
            </w:pPr>
            <w:r w:rsidRPr="054842EB">
              <w:rPr>
                <w:rFonts w:eastAsia="Segoe UI"/>
                <w:color w:val="24292E"/>
              </w:rPr>
              <w:t>Disagree</w:t>
            </w:r>
          </w:p>
        </w:tc>
        <w:tc>
          <w:tcPr>
            <w:tcW w:w="2204" w:type="dxa"/>
            <w:tcBorders>
              <w:top w:val="nil"/>
              <w:left w:val="nil"/>
              <w:bottom w:val="single" w:sz="4" w:space="0" w:color="auto"/>
              <w:right w:val="single" w:sz="4" w:space="0" w:color="auto"/>
            </w:tcBorders>
            <w:vAlign w:val="bottom"/>
          </w:tcPr>
          <w:p w14:paraId="2E96135C" w14:textId="0AF8EC1F" w:rsidR="678A2DEB" w:rsidRDefault="678A2DEB" w:rsidP="3C51F7C3">
            <w:pPr>
              <w:spacing w:line="276" w:lineRule="auto"/>
              <w:rPr>
                <w:color w:val="24292E"/>
              </w:rPr>
            </w:pPr>
            <w:r w:rsidRPr="3C51F7C3">
              <w:rPr>
                <w:color w:val="24292E"/>
              </w:rPr>
              <w:t>14</w:t>
            </w:r>
          </w:p>
        </w:tc>
        <w:tc>
          <w:tcPr>
            <w:tcW w:w="2343" w:type="dxa"/>
            <w:tcBorders>
              <w:top w:val="nil"/>
              <w:left w:val="nil"/>
              <w:bottom w:val="single" w:sz="4" w:space="0" w:color="auto"/>
              <w:right w:val="single" w:sz="4" w:space="0" w:color="auto"/>
            </w:tcBorders>
            <w:vAlign w:val="bottom"/>
          </w:tcPr>
          <w:p w14:paraId="40A71792" w14:textId="09AEFCFA" w:rsidR="37FB1B4A" w:rsidRDefault="37FB1B4A" w:rsidP="3C51F7C3">
            <w:pPr>
              <w:spacing w:line="276" w:lineRule="auto"/>
              <w:rPr>
                <w:color w:val="24292E"/>
              </w:rPr>
            </w:pPr>
            <w:r w:rsidRPr="054842EB">
              <w:rPr>
                <w:rFonts w:eastAsia="Segoe UI"/>
                <w:color w:val="24292E"/>
              </w:rPr>
              <w:t>17.5</w:t>
            </w:r>
            <w:r w:rsidR="3C51F7C3" w:rsidRPr="3C51F7C3">
              <w:rPr>
                <w:color w:val="24292E"/>
              </w:rPr>
              <w:t>%</w:t>
            </w:r>
          </w:p>
        </w:tc>
      </w:tr>
      <w:tr w:rsidR="3C51F7C3" w14:paraId="449F8188"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E74064D"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0738991F" w14:textId="1950E83A" w:rsidR="4D037647" w:rsidRDefault="4D037647" w:rsidP="3C51F7C3">
            <w:pPr>
              <w:spacing w:line="276" w:lineRule="auto"/>
              <w:rPr>
                <w:color w:val="24292E"/>
              </w:rPr>
            </w:pPr>
            <w:r w:rsidRPr="054842EB">
              <w:rPr>
                <w:rFonts w:eastAsia="Segoe UI"/>
                <w:color w:val="24292E"/>
              </w:rPr>
              <w:t>Strongly Agree</w:t>
            </w:r>
          </w:p>
        </w:tc>
        <w:tc>
          <w:tcPr>
            <w:tcW w:w="2204" w:type="dxa"/>
            <w:tcBorders>
              <w:top w:val="nil"/>
              <w:left w:val="nil"/>
              <w:bottom w:val="single" w:sz="4" w:space="0" w:color="auto"/>
              <w:right w:val="single" w:sz="4" w:space="0" w:color="auto"/>
            </w:tcBorders>
            <w:vAlign w:val="bottom"/>
          </w:tcPr>
          <w:p w14:paraId="791AFA63" w14:textId="5C00D4BF" w:rsidR="13CF667D" w:rsidRDefault="13CF667D" w:rsidP="3C51F7C3">
            <w:pPr>
              <w:spacing w:line="276" w:lineRule="auto"/>
              <w:rPr>
                <w:color w:val="24292E"/>
              </w:rPr>
            </w:pPr>
            <w:r w:rsidRPr="3C51F7C3">
              <w:rPr>
                <w:color w:val="24292E"/>
              </w:rPr>
              <w:t>9</w:t>
            </w:r>
          </w:p>
        </w:tc>
        <w:tc>
          <w:tcPr>
            <w:tcW w:w="2343" w:type="dxa"/>
            <w:tcBorders>
              <w:top w:val="nil"/>
              <w:left w:val="nil"/>
              <w:bottom w:val="single" w:sz="4" w:space="0" w:color="auto"/>
              <w:right w:val="single" w:sz="4" w:space="0" w:color="auto"/>
            </w:tcBorders>
            <w:vAlign w:val="bottom"/>
          </w:tcPr>
          <w:p w14:paraId="0EC58690" w14:textId="52BF372E" w:rsidR="1ADCEB67" w:rsidRDefault="1ADCEB67" w:rsidP="3C51F7C3">
            <w:pPr>
              <w:spacing w:line="276" w:lineRule="auto"/>
              <w:rPr>
                <w:color w:val="24292E"/>
              </w:rPr>
            </w:pPr>
            <w:r w:rsidRPr="054842EB">
              <w:rPr>
                <w:rFonts w:eastAsia="Segoe UI"/>
                <w:color w:val="24292E"/>
              </w:rPr>
              <w:t>11.25</w:t>
            </w:r>
            <w:r w:rsidR="3C51F7C3" w:rsidRPr="3C51F7C3">
              <w:rPr>
                <w:color w:val="24292E"/>
              </w:rPr>
              <w:t>%</w:t>
            </w:r>
          </w:p>
        </w:tc>
      </w:tr>
      <w:tr w:rsidR="3C51F7C3" w14:paraId="0BE76FAE"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A867EAC"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12F32C0C" w14:textId="0C95EF3F" w:rsidR="7BD556C4" w:rsidRDefault="7BD556C4" w:rsidP="3C51F7C3">
            <w:pPr>
              <w:spacing w:line="276" w:lineRule="auto"/>
              <w:rPr>
                <w:color w:val="24292E"/>
              </w:rPr>
            </w:pPr>
            <w:r w:rsidRPr="054842EB">
              <w:rPr>
                <w:rFonts w:eastAsia="Segoe UI"/>
                <w:color w:val="24292E"/>
              </w:rPr>
              <w:t>Strongly Disagree</w:t>
            </w:r>
          </w:p>
        </w:tc>
        <w:tc>
          <w:tcPr>
            <w:tcW w:w="2204" w:type="dxa"/>
            <w:tcBorders>
              <w:top w:val="nil"/>
              <w:left w:val="nil"/>
              <w:bottom w:val="single" w:sz="4" w:space="0" w:color="auto"/>
              <w:right w:val="single" w:sz="4" w:space="0" w:color="auto"/>
            </w:tcBorders>
            <w:vAlign w:val="bottom"/>
          </w:tcPr>
          <w:p w14:paraId="7B3F986B" w14:textId="3F934AE0" w:rsidR="1FF96B58" w:rsidRDefault="1FF96B58" w:rsidP="3C51F7C3">
            <w:pPr>
              <w:spacing w:line="276" w:lineRule="auto"/>
              <w:rPr>
                <w:color w:val="24292E"/>
              </w:rPr>
            </w:pPr>
            <w:r w:rsidRPr="3C51F7C3">
              <w:rPr>
                <w:color w:val="24292E"/>
              </w:rPr>
              <w:t>4</w:t>
            </w:r>
          </w:p>
        </w:tc>
        <w:tc>
          <w:tcPr>
            <w:tcW w:w="2343" w:type="dxa"/>
            <w:tcBorders>
              <w:top w:val="nil"/>
              <w:left w:val="nil"/>
              <w:bottom w:val="single" w:sz="4" w:space="0" w:color="auto"/>
              <w:right w:val="single" w:sz="4" w:space="0" w:color="auto"/>
            </w:tcBorders>
            <w:vAlign w:val="bottom"/>
          </w:tcPr>
          <w:p w14:paraId="546C1CB0" w14:textId="3A0BF879" w:rsidR="37B157C0" w:rsidRDefault="37B157C0" w:rsidP="3C51F7C3">
            <w:pPr>
              <w:spacing w:line="276" w:lineRule="auto"/>
              <w:rPr>
                <w:color w:val="24292E"/>
              </w:rPr>
            </w:pPr>
            <w:r w:rsidRPr="3C51F7C3">
              <w:rPr>
                <w:color w:val="24292E"/>
              </w:rPr>
              <w:t>5</w:t>
            </w:r>
            <w:r w:rsidR="3C51F7C3" w:rsidRPr="3C51F7C3">
              <w:rPr>
                <w:color w:val="24292E"/>
              </w:rPr>
              <w:t>%</w:t>
            </w:r>
          </w:p>
        </w:tc>
      </w:tr>
      <w:tr w:rsidR="3C51F7C3" w14:paraId="6F2F4785"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A32E612"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4051B9AC"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3F2E6431"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214AFB43"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301F1969" w14:textId="50CDD795" w:rsidR="002810FC" w:rsidRDefault="002810FC" w:rsidP="3C51F7C3">
      <w:pPr>
        <w:spacing w:line="276" w:lineRule="auto"/>
        <w:rPr>
          <w:color w:val="24292E"/>
          <w:shd w:val="clear" w:color="auto" w:fill="FFFFFF"/>
        </w:rPr>
      </w:pPr>
    </w:p>
    <w:p w14:paraId="341E8B11" w14:textId="77777777" w:rsidR="002810FC" w:rsidRDefault="002810FC" w:rsidP="3C51F7C3">
      <w:pPr>
        <w:spacing w:line="276" w:lineRule="auto"/>
        <w:rPr>
          <w:color w:val="24292E"/>
          <w:shd w:val="clear" w:color="auto" w:fill="FFFFFF"/>
        </w:rPr>
      </w:pPr>
    </w:p>
    <w:p w14:paraId="12C9CE51" w14:textId="7AF128D9" w:rsidR="002810FC" w:rsidRDefault="40A50AAE" w:rsidP="3C51F7C3">
      <w:pPr>
        <w:spacing w:line="276" w:lineRule="auto"/>
        <w:jc w:val="center"/>
        <w:rPr>
          <w:b/>
          <w:bCs/>
          <w:color w:val="24292E"/>
          <w:sz w:val="28"/>
          <w:szCs w:val="28"/>
        </w:rPr>
      </w:pPr>
      <w:r w:rsidRPr="3C51F7C3">
        <w:rPr>
          <w:b/>
          <w:bCs/>
          <w:color w:val="24292E"/>
          <w:sz w:val="28"/>
          <w:szCs w:val="28"/>
        </w:rPr>
        <w:t>CHART 4.23</w:t>
      </w:r>
    </w:p>
    <w:p w14:paraId="4C64DADF" w14:textId="5128C32E" w:rsidR="73B36FCE" w:rsidRDefault="73B36FCE" w:rsidP="3C51F7C3">
      <w:pPr>
        <w:spacing w:line="276" w:lineRule="auto"/>
        <w:jc w:val="center"/>
        <w:rPr>
          <w:b/>
          <w:bCs/>
          <w:color w:val="24292E"/>
          <w:sz w:val="28"/>
          <w:szCs w:val="28"/>
        </w:rPr>
      </w:pPr>
      <w:r w:rsidRPr="3C51F7C3">
        <w:rPr>
          <w:b/>
          <w:bCs/>
          <w:color w:val="24292E"/>
          <w:sz w:val="28"/>
          <w:szCs w:val="28"/>
        </w:rPr>
        <w:t>CARD IS EASIER THAN UPI</w:t>
      </w:r>
    </w:p>
    <w:p w14:paraId="7A02E73D" w14:textId="22869C53" w:rsidR="002810FC" w:rsidRDefault="00742D79" w:rsidP="3C51F7C3">
      <w:pPr>
        <w:spacing w:line="276" w:lineRule="auto"/>
        <w:jc w:val="center"/>
      </w:pPr>
      <w:r>
        <w:rPr>
          <w:noProof/>
        </w:rPr>
        <w:drawing>
          <wp:inline distT="0" distB="0" distL="0" distR="0" wp14:anchorId="2127EAFB" wp14:editId="136E55F6">
            <wp:extent cx="4572000" cy="2743200"/>
            <wp:effectExtent l="0" t="0" r="12700" b="12700"/>
            <wp:docPr id="515706703" name="Chart 1">
              <a:extLst xmlns:a="http://schemas.openxmlformats.org/drawingml/2006/main">
                <a:ext uri="{FF2B5EF4-FFF2-40B4-BE49-F238E27FC236}">
                  <a16:creationId xmlns:a16="http://schemas.microsoft.com/office/drawing/2014/main" id="{77E99577-0359-74CA-982F-460DD5D569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C6DFA28" w14:textId="5B59EF82" w:rsidR="002810FC" w:rsidRDefault="002810FC" w:rsidP="3C51F7C3">
      <w:pPr>
        <w:spacing w:line="276" w:lineRule="auto"/>
        <w:jc w:val="center"/>
        <w:rPr>
          <w:color w:val="24292E"/>
          <w:shd w:val="clear" w:color="auto" w:fill="FFFFFF"/>
        </w:rPr>
      </w:pPr>
    </w:p>
    <w:p w14:paraId="0222B90F" w14:textId="77777777" w:rsidR="002810FC" w:rsidRDefault="002810FC" w:rsidP="3C51F7C3">
      <w:pPr>
        <w:spacing w:line="276" w:lineRule="auto"/>
        <w:rPr>
          <w:color w:val="24292E"/>
          <w:shd w:val="clear" w:color="auto" w:fill="FFFFFF"/>
        </w:rPr>
      </w:pPr>
    </w:p>
    <w:p w14:paraId="092236D7" w14:textId="77777777" w:rsidR="002810FC" w:rsidRDefault="40A50AAE" w:rsidP="3C51F7C3">
      <w:pPr>
        <w:spacing w:line="276" w:lineRule="auto"/>
        <w:rPr>
          <w:b/>
          <w:bCs/>
          <w:color w:val="24292E"/>
          <w:sz w:val="28"/>
          <w:szCs w:val="28"/>
        </w:rPr>
      </w:pPr>
      <w:r w:rsidRPr="3C51F7C3">
        <w:rPr>
          <w:b/>
          <w:bCs/>
          <w:color w:val="24292E"/>
          <w:sz w:val="28"/>
          <w:szCs w:val="28"/>
        </w:rPr>
        <w:t>INTERPRETATION</w:t>
      </w:r>
    </w:p>
    <w:p w14:paraId="5CAF4631" w14:textId="4E2606B0" w:rsidR="002810FC" w:rsidRDefault="71EF72C2" w:rsidP="3C51F7C3">
      <w:pPr>
        <w:spacing w:line="276" w:lineRule="auto"/>
        <w:rPr>
          <w:color w:val="24292E"/>
        </w:rPr>
      </w:pPr>
      <w:r w:rsidRPr="054842EB">
        <w:rPr>
          <w:color w:val="24292E"/>
          <w:shd w:val="clear" w:color="auto" w:fill="FFFFFF"/>
        </w:rPr>
        <w:t>Many respondents (55%) agree or strongly agree that card payments are easier than UPI, especially for structured and high-value transactions. Only 27.5% disagree, suggesting cards maintain a perceived ease-of-use advantage for some users.</w:t>
      </w:r>
    </w:p>
    <w:bookmarkEnd w:id="16"/>
    <w:bookmarkEnd w:id="17"/>
    <w:p w14:paraId="1C0B99BB" w14:textId="78A15EB7" w:rsidR="002810FC" w:rsidRDefault="002810FC" w:rsidP="22264D5B">
      <w:pPr>
        <w:spacing w:line="276" w:lineRule="auto"/>
      </w:pPr>
      <w:r>
        <w:lastRenderedPageBreak/>
        <w:br w:type="page"/>
      </w:r>
    </w:p>
    <w:p w14:paraId="5B5EBDA5" w14:textId="77777777" w:rsidR="002810FC" w:rsidRDefault="002810FC" w:rsidP="22264D5B">
      <w:pPr>
        <w:spacing w:line="276" w:lineRule="auto"/>
        <w:rPr>
          <w:color w:val="24292E"/>
        </w:rPr>
      </w:pPr>
    </w:p>
    <w:p w14:paraId="5D8C03E6" w14:textId="77777777" w:rsidR="002810FC" w:rsidRDefault="002810FC" w:rsidP="5CB56312">
      <w:pPr>
        <w:spacing w:line="276" w:lineRule="auto"/>
        <w:jc w:val="center"/>
        <w:rPr>
          <w:b/>
          <w:bCs/>
          <w:sz w:val="28"/>
          <w:szCs w:val="28"/>
        </w:rPr>
      </w:pPr>
    </w:p>
    <w:p w14:paraId="7E6052BB" w14:textId="660CA32C" w:rsidR="002810FC" w:rsidRDefault="40A50AAE" w:rsidP="3C51F7C3">
      <w:pPr>
        <w:spacing w:line="276" w:lineRule="auto"/>
        <w:jc w:val="center"/>
        <w:rPr>
          <w:b/>
          <w:bCs/>
          <w:color w:val="24292E"/>
          <w:sz w:val="28"/>
          <w:szCs w:val="28"/>
        </w:rPr>
      </w:pPr>
      <w:bookmarkStart w:id="18" w:name="OLE_LINK16"/>
      <w:bookmarkStart w:id="19" w:name="OLE_LINK17"/>
      <w:r w:rsidRPr="3C51F7C3">
        <w:rPr>
          <w:b/>
          <w:bCs/>
          <w:color w:val="24292E"/>
          <w:sz w:val="28"/>
          <w:szCs w:val="28"/>
        </w:rPr>
        <w:t>TABLE 4.24</w:t>
      </w:r>
    </w:p>
    <w:p w14:paraId="5052CE90" w14:textId="64B2D62E" w:rsidR="002810FC" w:rsidRDefault="64AD0BB4" w:rsidP="3C51F7C3">
      <w:pPr>
        <w:spacing w:line="276" w:lineRule="auto"/>
        <w:jc w:val="center"/>
        <w:rPr>
          <w:b/>
          <w:bCs/>
          <w:color w:val="24292E"/>
          <w:sz w:val="28"/>
          <w:szCs w:val="28"/>
        </w:rPr>
      </w:pPr>
      <w:r w:rsidRPr="3C51F7C3">
        <w:rPr>
          <w:b/>
          <w:bCs/>
          <w:color w:val="24292E"/>
          <w:sz w:val="28"/>
          <w:szCs w:val="28"/>
        </w:rPr>
        <w:t>MOST USED UPI</w:t>
      </w:r>
    </w:p>
    <w:p w14:paraId="2D563B8A" w14:textId="2FA9A38F" w:rsidR="002810FC" w:rsidRDefault="002810FC" w:rsidP="3C51F7C3">
      <w:pPr>
        <w:spacing w:line="276" w:lineRule="auto"/>
        <w:rPr>
          <w:color w:val="24292E"/>
          <w:shd w:val="clear" w:color="auto" w:fill="FFFFFF"/>
        </w:rPr>
      </w:pPr>
    </w:p>
    <w:tbl>
      <w:tblPr>
        <w:tblW w:w="0" w:type="auto"/>
        <w:jc w:val="center"/>
        <w:tblLook w:val="04A0" w:firstRow="1" w:lastRow="0" w:firstColumn="1" w:lastColumn="0" w:noHBand="0" w:noVBand="1"/>
      </w:tblPr>
      <w:tblGrid>
        <w:gridCol w:w="1749"/>
        <w:gridCol w:w="2719"/>
        <w:gridCol w:w="2204"/>
        <w:gridCol w:w="2343"/>
      </w:tblGrid>
      <w:tr w:rsidR="3C51F7C3" w14:paraId="5B8AC375"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5CACA1AB"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4670820A"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62014A99"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247C1A94" w14:textId="38D32DBC" w:rsidR="3C51F7C3" w:rsidRDefault="3C51F7C3" w:rsidP="3C51F7C3">
            <w:pPr>
              <w:spacing w:line="276" w:lineRule="auto"/>
              <w:rPr>
                <w:b/>
                <w:bCs/>
                <w:color w:val="24292E"/>
              </w:rPr>
            </w:pPr>
            <w:r w:rsidRPr="3C51F7C3">
              <w:rPr>
                <w:b/>
                <w:bCs/>
                <w:color w:val="24292E"/>
              </w:rPr>
              <w:t>PERCENTAGE</w:t>
            </w:r>
          </w:p>
        </w:tc>
      </w:tr>
      <w:tr w:rsidR="3C51F7C3" w14:paraId="0061813B"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0C94CCD"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70E7398C" w14:textId="696C045D" w:rsidR="296DC670" w:rsidRDefault="296DC670" w:rsidP="3C51F7C3">
            <w:pPr>
              <w:spacing w:line="276" w:lineRule="auto"/>
              <w:rPr>
                <w:color w:val="24292E"/>
              </w:rPr>
            </w:pPr>
            <w:r w:rsidRPr="054842EB">
              <w:rPr>
                <w:rFonts w:eastAsia="Segoe UI"/>
                <w:color w:val="24292E"/>
              </w:rPr>
              <w:t>Google Pay</w:t>
            </w:r>
          </w:p>
        </w:tc>
        <w:tc>
          <w:tcPr>
            <w:tcW w:w="2204" w:type="dxa"/>
            <w:tcBorders>
              <w:top w:val="nil"/>
              <w:left w:val="nil"/>
              <w:bottom w:val="single" w:sz="4" w:space="0" w:color="auto"/>
              <w:right w:val="single" w:sz="4" w:space="0" w:color="auto"/>
            </w:tcBorders>
            <w:vAlign w:val="bottom"/>
          </w:tcPr>
          <w:p w14:paraId="2AC091A9" w14:textId="0D941E72" w:rsidR="2CBDFF8F" w:rsidRDefault="2CBDFF8F" w:rsidP="3C51F7C3">
            <w:pPr>
              <w:spacing w:line="276" w:lineRule="auto"/>
              <w:rPr>
                <w:color w:val="24292E"/>
              </w:rPr>
            </w:pPr>
            <w:r w:rsidRPr="3C51F7C3">
              <w:rPr>
                <w:color w:val="24292E"/>
              </w:rPr>
              <w:t>48</w:t>
            </w:r>
          </w:p>
        </w:tc>
        <w:tc>
          <w:tcPr>
            <w:tcW w:w="2343" w:type="dxa"/>
            <w:tcBorders>
              <w:top w:val="nil"/>
              <w:left w:val="nil"/>
              <w:bottom w:val="single" w:sz="4" w:space="0" w:color="auto"/>
              <w:right w:val="single" w:sz="4" w:space="0" w:color="auto"/>
            </w:tcBorders>
            <w:vAlign w:val="bottom"/>
          </w:tcPr>
          <w:p w14:paraId="63F1370A" w14:textId="17605FA0" w:rsidR="60332E76" w:rsidRDefault="60332E76" w:rsidP="3C51F7C3">
            <w:pPr>
              <w:spacing w:line="276" w:lineRule="auto"/>
              <w:rPr>
                <w:rFonts w:eastAsia="Segoe UI"/>
                <w:color w:val="24292E"/>
              </w:rPr>
            </w:pPr>
            <w:r w:rsidRPr="054842EB">
              <w:rPr>
                <w:rFonts w:eastAsia="Segoe UI"/>
                <w:color w:val="24292E"/>
              </w:rPr>
              <w:t>60</w:t>
            </w:r>
            <w:r w:rsidR="3C51F7C3" w:rsidRPr="054842EB">
              <w:rPr>
                <w:rFonts w:eastAsia="Segoe UI"/>
                <w:color w:val="24292E"/>
              </w:rPr>
              <w:t>%</w:t>
            </w:r>
          </w:p>
        </w:tc>
      </w:tr>
      <w:tr w:rsidR="3C51F7C3" w14:paraId="141ECFF8"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AF85381"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74B19104" w14:textId="72F54AD1" w:rsidR="770031EB" w:rsidRDefault="770031EB" w:rsidP="3C51F7C3">
            <w:pPr>
              <w:spacing w:line="276" w:lineRule="auto"/>
              <w:rPr>
                <w:color w:val="24292E"/>
              </w:rPr>
            </w:pPr>
            <w:proofErr w:type="spellStart"/>
            <w:r w:rsidRPr="054842EB">
              <w:rPr>
                <w:rFonts w:eastAsia="Segoe UI"/>
                <w:color w:val="24292E"/>
              </w:rPr>
              <w:t>PhonePe</w:t>
            </w:r>
            <w:proofErr w:type="spellEnd"/>
          </w:p>
        </w:tc>
        <w:tc>
          <w:tcPr>
            <w:tcW w:w="2204" w:type="dxa"/>
            <w:tcBorders>
              <w:top w:val="nil"/>
              <w:left w:val="nil"/>
              <w:bottom w:val="single" w:sz="4" w:space="0" w:color="auto"/>
              <w:right w:val="single" w:sz="4" w:space="0" w:color="auto"/>
            </w:tcBorders>
            <w:vAlign w:val="bottom"/>
          </w:tcPr>
          <w:p w14:paraId="3A086376" w14:textId="374345C9" w:rsidR="36415B87" w:rsidRDefault="36415B87" w:rsidP="3C51F7C3">
            <w:pPr>
              <w:spacing w:line="276" w:lineRule="auto"/>
              <w:rPr>
                <w:color w:val="24292E"/>
              </w:rPr>
            </w:pPr>
            <w:r w:rsidRPr="3C51F7C3">
              <w:rPr>
                <w:color w:val="24292E"/>
              </w:rPr>
              <w:t>17</w:t>
            </w:r>
          </w:p>
        </w:tc>
        <w:tc>
          <w:tcPr>
            <w:tcW w:w="2343" w:type="dxa"/>
            <w:tcBorders>
              <w:top w:val="nil"/>
              <w:left w:val="nil"/>
              <w:bottom w:val="single" w:sz="4" w:space="0" w:color="auto"/>
              <w:right w:val="single" w:sz="4" w:space="0" w:color="auto"/>
            </w:tcBorders>
            <w:vAlign w:val="bottom"/>
          </w:tcPr>
          <w:p w14:paraId="00957F29" w14:textId="415C4EF0" w:rsidR="5A0C6E3F" w:rsidRDefault="5A0C6E3F" w:rsidP="3C51F7C3">
            <w:pPr>
              <w:spacing w:line="276" w:lineRule="auto"/>
              <w:rPr>
                <w:color w:val="24292E"/>
              </w:rPr>
            </w:pPr>
            <w:r w:rsidRPr="054842EB">
              <w:rPr>
                <w:rFonts w:eastAsia="Segoe UI"/>
                <w:color w:val="24292E"/>
              </w:rPr>
              <w:t>21.25</w:t>
            </w:r>
            <w:r w:rsidR="3C51F7C3" w:rsidRPr="054842EB">
              <w:rPr>
                <w:rFonts w:eastAsia="Segoe UI"/>
                <w:color w:val="24292E"/>
              </w:rPr>
              <w:t>%</w:t>
            </w:r>
          </w:p>
        </w:tc>
      </w:tr>
      <w:tr w:rsidR="3C51F7C3" w14:paraId="2A8DD44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09A903C"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1D45D18B" w14:textId="6C0F2366" w:rsidR="47AD9C66" w:rsidRDefault="47AD9C66" w:rsidP="3C51F7C3">
            <w:pPr>
              <w:spacing w:line="276" w:lineRule="auto"/>
              <w:rPr>
                <w:color w:val="24292E"/>
              </w:rPr>
            </w:pPr>
            <w:r w:rsidRPr="054842EB">
              <w:rPr>
                <w:rFonts w:eastAsia="Segoe UI"/>
                <w:color w:val="24292E"/>
              </w:rPr>
              <w:t>Other</w:t>
            </w:r>
          </w:p>
        </w:tc>
        <w:tc>
          <w:tcPr>
            <w:tcW w:w="2204" w:type="dxa"/>
            <w:tcBorders>
              <w:top w:val="nil"/>
              <w:left w:val="nil"/>
              <w:bottom w:val="single" w:sz="4" w:space="0" w:color="auto"/>
              <w:right w:val="single" w:sz="4" w:space="0" w:color="auto"/>
            </w:tcBorders>
            <w:vAlign w:val="bottom"/>
          </w:tcPr>
          <w:p w14:paraId="2D8F319B" w14:textId="1CE8FE1C" w:rsidR="5B2E6942" w:rsidRDefault="5B2E6942" w:rsidP="3C51F7C3">
            <w:pPr>
              <w:spacing w:line="276" w:lineRule="auto"/>
              <w:rPr>
                <w:color w:val="24292E"/>
              </w:rPr>
            </w:pPr>
            <w:r w:rsidRPr="3C51F7C3">
              <w:rPr>
                <w:color w:val="24292E"/>
              </w:rPr>
              <w:t>6</w:t>
            </w:r>
          </w:p>
        </w:tc>
        <w:tc>
          <w:tcPr>
            <w:tcW w:w="2343" w:type="dxa"/>
            <w:tcBorders>
              <w:top w:val="nil"/>
              <w:left w:val="nil"/>
              <w:bottom w:val="single" w:sz="4" w:space="0" w:color="auto"/>
              <w:right w:val="single" w:sz="4" w:space="0" w:color="auto"/>
            </w:tcBorders>
            <w:vAlign w:val="bottom"/>
          </w:tcPr>
          <w:p w14:paraId="1A1D7005" w14:textId="6C03FDA1" w:rsidR="00F9C475" w:rsidRDefault="00F9C475" w:rsidP="3C51F7C3">
            <w:pPr>
              <w:spacing w:line="276" w:lineRule="auto"/>
              <w:rPr>
                <w:color w:val="24292E"/>
              </w:rPr>
            </w:pPr>
            <w:r w:rsidRPr="3C51F7C3">
              <w:rPr>
                <w:color w:val="24292E"/>
              </w:rPr>
              <w:t>7.5</w:t>
            </w:r>
            <w:r w:rsidR="3C51F7C3" w:rsidRPr="3C51F7C3">
              <w:rPr>
                <w:color w:val="24292E"/>
              </w:rPr>
              <w:t>%</w:t>
            </w:r>
          </w:p>
        </w:tc>
      </w:tr>
      <w:tr w:rsidR="3C51F7C3" w14:paraId="54790EBD"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66FA0FC" w14:textId="510D1F32" w:rsidR="3C51F7C3" w:rsidRDefault="3C51F7C3" w:rsidP="3C51F7C3">
            <w:pPr>
              <w:spacing w:line="276" w:lineRule="auto"/>
              <w:rPr>
                <w:color w:val="24292E"/>
              </w:rPr>
            </w:pPr>
            <w:r w:rsidRPr="3C51F7C3">
              <w:rPr>
                <w:color w:val="24292E"/>
              </w:rPr>
              <w:t>4</w:t>
            </w:r>
          </w:p>
        </w:tc>
        <w:tc>
          <w:tcPr>
            <w:tcW w:w="2719" w:type="dxa"/>
            <w:tcBorders>
              <w:top w:val="nil"/>
              <w:left w:val="single" w:sz="4" w:space="0" w:color="auto"/>
              <w:bottom w:val="single" w:sz="4" w:space="0" w:color="auto"/>
              <w:right w:val="single" w:sz="4" w:space="0" w:color="auto"/>
            </w:tcBorders>
            <w:vAlign w:val="bottom"/>
          </w:tcPr>
          <w:p w14:paraId="13151AF4" w14:textId="70314E4F" w:rsidR="57B5DC66" w:rsidRDefault="57B5DC66" w:rsidP="3C51F7C3">
            <w:pPr>
              <w:spacing w:line="276" w:lineRule="auto"/>
              <w:rPr>
                <w:color w:val="24292E"/>
              </w:rPr>
            </w:pPr>
            <w:r w:rsidRPr="054842EB">
              <w:rPr>
                <w:rFonts w:eastAsia="Segoe UI"/>
                <w:color w:val="24292E"/>
              </w:rPr>
              <w:t>BHIM</w:t>
            </w:r>
          </w:p>
        </w:tc>
        <w:tc>
          <w:tcPr>
            <w:tcW w:w="2204" w:type="dxa"/>
            <w:tcBorders>
              <w:top w:val="nil"/>
              <w:left w:val="nil"/>
              <w:bottom w:val="single" w:sz="4" w:space="0" w:color="auto"/>
              <w:right w:val="single" w:sz="4" w:space="0" w:color="auto"/>
            </w:tcBorders>
            <w:vAlign w:val="bottom"/>
          </w:tcPr>
          <w:p w14:paraId="65557AA9" w14:textId="276BD8CA" w:rsidR="29C6B921" w:rsidRDefault="29C6B921" w:rsidP="3C51F7C3">
            <w:pPr>
              <w:spacing w:line="276" w:lineRule="auto"/>
              <w:rPr>
                <w:color w:val="24292E"/>
              </w:rPr>
            </w:pPr>
            <w:r w:rsidRPr="3C51F7C3">
              <w:rPr>
                <w:color w:val="24292E"/>
              </w:rPr>
              <w:t>5</w:t>
            </w:r>
          </w:p>
        </w:tc>
        <w:tc>
          <w:tcPr>
            <w:tcW w:w="2343" w:type="dxa"/>
            <w:tcBorders>
              <w:top w:val="nil"/>
              <w:left w:val="nil"/>
              <w:bottom w:val="single" w:sz="4" w:space="0" w:color="auto"/>
              <w:right w:val="single" w:sz="4" w:space="0" w:color="auto"/>
            </w:tcBorders>
            <w:vAlign w:val="bottom"/>
          </w:tcPr>
          <w:p w14:paraId="4A468E85" w14:textId="29CA1B02" w:rsidR="6B064430" w:rsidRDefault="6B064430" w:rsidP="3C51F7C3">
            <w:pPr>
              <w:spacing w:line="276" w:lineRule="auto"/>
              <w:rPr>
                <w:color w:val="24292E"/>
              </w:rPr>
            </w:pPr>
            <w:r w:rsidRPr="054842EB">
              <w:rPr>
                <w:rFonts w:eastAsia="Segoe UI"/>
                <w:color w:val="24292E"/>
              </w:rPr>
              <w:t>6.25</w:t>
            </w:r>
            <w:r w:rsidR="3C51F7C3" w:rsidRPr="3C51F7C3">
              <w:rPr>
                <w:color w:val="24292E"/>
              </w:rPr>
              <w:t>%</w:t>
            </w:r>
          </w:p>
        </w:tc>
      </w:tr>
      <w:tr w:rsidR="3C51F7C3" w14:paraId="576E0482"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5F50CA5C" w14:textId="0CF0807C" w:rsidR="3C51F7C3" w:rsidRDefault="3C51F7C3" w:rsidP="3C51F7C3">
            <w:pPr>
              <w:spacing w:line="276" w:lineRule="auto"/>
              <w:rPr>
                <w:color w:val="24292E"/>
              </w:rPr>
            </w:pPr>
            <w:r w:rsidRPr="3C51F7C3">
              <w:rPr>
                <w:color w:val="24292E"/>
              </w:rPr>
              <w:t>5</w:t>
            </w:r>
          </w:p>
        </w:tc>
        <w:tc>
          <w:tcPr>
            <w:tcW w:w="2719" w:type="dxa"/>
            <w:tcBorders>
              <w:top w:val="nil"/>
              <w:left w:val="single" w:sz="4" w:space="0" w:color="auto"/>
              <w:bottom w:val="single" w:sz="4" w:space="0" w:color="auto"/>
              <w:right w:val="single" w:sz="4" w:space="0" w:color="auto"/>
            </w:tcBorders>
            <w:vAlign w:val="bottom"/>
          </w:tcPr>
          <w:p w14:paraId="79DE1944" w14:textId="136A4383" w:rsidR="1F9D9174" w:rsidRDefault="1F9D9174" w:rsidP="3C51F7C3">
            <w:pPr>
              <w:spacing w:line="276" w:lineRule="auto"/>
              <w:rPr>
                <w:color w:val="24292E"/>
              </w:rPr>
            </w:pPr>
            <w:r w:rsidRPr="054842EB">
              <w:rPr>
                <w:rFonts w:eastAsia="Segoe UI"/>
                <w:color w:val="24292E"/>
              </w:rPr>
              <w:t>Paytm</w:t>
            </w:r>
          </w:p>
        </w:tc>
        <w:tc>
          <w:tcPr>
            <w:tcW w:w="2204" w:type="dxa"/>
            <w:tcBorders>
              <w:top w:val="nil"/>
              <w:left w:val="nil"/>
              <w:bottom w:val="single" w:sz="4" w:space="0" w:color="auto"/>
              <w:right w:val="single" w:sz="4" w:space="0" w:color="auto"/>
            </w:tcBorders>
            <w:vAlign w:val="bottom"/>
          </w:tcPr>
          <w:p w14:paraId="5F38BF7B" w14:textId="3E1447F3" w:rsidR="0A3838E8" w:rsidRDefault="0A3838E8" w:rsidP="3C51F7C3">
            <w:pPr>
              <w:spacing w:line="276" w:lineRule="auto"/>
              <w:rPr>
                <w:color w:val="24292E"/>
              </w:rPr>
            </w:pPr>
            <w:r w:rsidRPr="3C51F7C3">
              <w:rPr>
                <w:color w:val="24292E"/>
              </w:rPr>
              <w:t>4</w:t>
            </w:r>
          </w:p>
        </w:tc>
        <w:tc>
          <w:tcPr>
            <w:tcW w:w="2343" w:type="dxa"/>
            <w:tcBorders>
              <w:top w:val="nil"/>
              <w:left w:val="nil"/>
              <w:bottom w:val="single" w:sz="4" w:space="0" w:color="auto"/>
              <w:right w:val="single" w:sz="4" w:space="0" w:color="auto"/>
            </w:tcBorders>
            <w:vAlign w:val="bottom"/>
          </w:tcPr>
          <w:p w14:paraId="07B9E4E7" w14:textId="09257D16" w:rsidR="7153D259" w:rsidRDefault="7153D259" w:rsidP="3C51F7C3">
            <w:pPr>
              <w:spacing w:line="276" w:lineRule="auto"/>
              <w:rPr>
                <w:color w:val="24292E"/>
              </w:rPr>
            </w:pPr>
            <w:r w:rsidRPr="3C51F7C3">
              <w:rPr>
                <w:color w:val="24292E"/>
              </w:rPr>
              <w:t>5</w:t>
            </w:r>
            <w:r w:rsidR="3C51F7C3" w:rsidRPr="3C51F7C3">
              <w:rPr>
                <w:color w:val="24292E"/>
              </w:rPr>
              <w:t>%</w:t>
            </w:r>
          </w:p>
        </w:tc>
      </w:tr>
      <w:tr w:rsidR="3C51F7C3" w14:paraId="6D89D80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7F453E2"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6AA64FDE"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653586A3"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2C4F32B1"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6036F506" w14:textId="446E1EDF" w:rsidR="002810FC" w:rsidRDefault="002810FC" w:rsidP="3C51F7C3">
      <w:pPr>
        <w:spacing w:line="276" w:lineRule="auto"/>
        <w:rPr>
          <w:color w:val="24292E"/>
          <w:shd w:val="clear" w:color="auto" w:fill="FFFFFF"/>
        </w:rPr>
      </w:pPr>
    </w:p>
    <w:p w14:paraId="3762C37E" w14:textId="77777777" w:rsidR="002810FC" w:rsidRDefault="002810FC" w:rsidP="3C51F7C3">
      <w:pPr>
        <w:spacing w:line="276" w:lineRule="auto"/>
        <w:rPr>
          <w:color w:val="24292E"/>
          <w:shd w:val="clear" w:color="auto" w:fill="FFFFFF"/>
        </w:rPr>
      </w:pPr>
    </w:p>
    <w:p w14:paraId="62F28A38" w14:textId="77777777" w:rsidR="002810FC" w:rsidRDefault="002810FC" w:rsidP="3C51F7C3">
      <w:pPr>
        <w:spacing w:line="276" w:lineRule="auto"/>
        <w:rPr>
          <w:color w:val="24292E"/>
          <w:shd w:val="clear" w:color="auto" w:fill="FFFFFF"/>
        </w:rPr>
      </w:pPr>
    </w:p>
    <w:p w14:paraId="51DC3F63" w14:textId="37748A1A" w:rsidR="002810FC" w:rsidRDefault="40A50AAE" w:rsidP="3C51F7C3">
      <w:pPr>
        <w:spacing w:line="276" w:lineRule="auto"/>
        <w:jc w:val="center"/>
        <w:rPr>
          <w:b/>
          <w:bCs/>
          <w:color w:val="24292E"/>
          <w:sz w:val="28"/>
          <w:szCs w:val="28"/>
        </w:rPr>
      </w:pPr>
      <w:r w:rsidRPr="3C51F7C3">
        <w:rPr>
          <w:b/>
          <w:bCs/>
          <w:color w:val="24292E"/>
          <w:sz w:val="28"/>
          <w:szCs w:val="28"/>
        </w:rPr>
        <w:t>CHART 4.24</w:t>
      </w:r>
    </w:p>
    <w:p w14:paraId="6A95F3AD" w14:textId="3AA50ED4" w:rsidR="5C5F5404" w:rsidRDefault="5C5F5404" w:rsidP="3C51F7C3">
      <w:pPr>
        <w:spacing w:line="276" w:lineRule="auto"/>
        <w:jc w:val="center"/>
        <w:rPr>
          <w:b/>
          <w:bCs/>
          <w:color w:val="24292E"/>
          <w:sz w:val="28"/>
          <w:szCs w:val="28"/>
        </w:rPr>
      </w:pPr>
      <w:r w:rsidRPr="3C51F7C3">
        <w:rPr>
          <w:b/>
          <w:bCs/>
          <w:color w:val="24292E"/>
          <w:sz w:val="28"/>
          <w:szCs w:val="28"/>
        </w:rPr>
        <w:t>MOST USED UPI</w:t>
      </w:r>
    </w:p>
    <w:p w14:paraId="751CF28B" w14:textId="04E4C256" w:rsidR="002810FC" w:rsidRDefault="00742D79" w:rsidP="3C51F7C3">
      <w:pPr>
        <w:spacing w:line="276" w:lineRule="auto"/>
        <w:jc w:val="center"/>
      </w:pPr>
      <w:r>
        <w:rPr>
          <w:noProof/>
        </w:rPr>
        <w:drawing>
          <wp:inline distT="0" distB="0" distL="0" distR="0" wp14:anchorId="57000D6C" wp14:editId="380FBA35">
            <wp:extent cx="4572000" cy="2743200"/>
            <wp:effectExtent l="0" t="0" r="12700" b="12700"/>
            <wp:docPr id="1235176919" name="Chart 1">
              <a:extLst xmlns:a="http://schemas.openxmlformats.org/drawingml/2006/main">
                <a:ext uri="{FF2B5EF4-FFF2-40B4-BE49-F238E27FC236}">
                  <a16:creationId xmlns:a16="http://schemas.microsoft.com/office/drawing/2014/main" id="{B3C27371-D6E5-F6E0-5474-76E468E77B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291B6D4" w14:textId="77777777" w:rsidR="002810FC" w:rsidRDefault="002810FC" w:rsidP="3C51F7C3">
      <w:pPr>
        <w:spacing w:line="276" w:lineRule="auto"/>
        <w:jc w:val="center"/>
        <w:rPr>
          <w:color w:val="24292E"/>
          <w:shd w:val="clear" w:color="auto" w:fill="FFFFFF"/>
        </w:rPr>
      </w:pPr>
    </w:p>
    <w:p w14:paraId="5B1FD86D" w14:textId="77777777" w:rsidR="002810FC" w:rsidRDefault="002810FC" w:rsidP="3C51F7C3">
      <w:pPr>
        <w:spacing w:line="276" w:lineRule="auto"/>
        <w:rPr>
          <w:color w:val="24292E"/>
          <w:shd w:val="clear" w:color="auto" w:fill="FFFFFF"/>
        </w:rPr>
      </w:pPr>
    </w:p>
    <w:p w14:paraId="6FBEBFB6" w14:textId="77777777" w:rsidR="002810FC" w:rsidRDefault="40A50AAE" w:rsidP="3C51F7C3">
      <w:pPr>
        <w:spacing w:line="276" w:lineRule="auto"/>
        <w:rPr>
          <w:b/>
          <w:bCs/>
          <w:color w:val="24292E"/>
          <w:sz w:val="28"/>
          <w:szCs w:val="28"/>
        </w:rPr>
      </w:pPr>
      <w:r w:rsidRPr="3C51F7C3">
        <w:rPr>
          <w:b/>
          <w:bCs/>
          <w:color w:val="24292E"/>
          <w:sz w:val="28"/>
          <w:szCs w:val="28"/>
        </w:rPr>
        <w:t>INTERPRETATION</w:t>
      </w:r>
    </w:p>
    <w:p w14:paraId="01D1B88A" w14:textId="5A94BD09" w:rsidR="002810FC" w:rsidRDefault="0CBB0521" w:rsidP="002810FC">
      <w:pPr>
        <w:spacing w:line="276" w:lineRule="auto"/>
        <w:rPr>
          <w:b/>
          <w:bCs/>
          <w:sz w:val="28"/>
          <w:szCs w:val="28"/>
        </w:rPr>
      </w:pPr>
      <w:r w:rsidRPr="054842EB">
        <w:rPr>
          <w:color w:val="24292E"/>
          <w:shd w:val="clear" w:color="auto" w:fill="FFFFFF"/>
        </w:rPr>
        <w:t xml:space="preserve">Google Pay dominates UPI usage with 60% market share, followed by </w:t>
      </w:r>
      <w:proofErr w:type="spellStart"/>
      <w:r w:rsidRPr="054842EB">
        <w:rPr>
          <w:color w:val="24292E"/>
          <w:shd w:val="clear" w:color="auto" w:fill="FFFFFF"/>
        </w:rPr>
        <w:t>PhonePe</w:t>
      </w:r>
      <w:proofErr w:type="spellEnd"/>
      <w:r w:rsidRPr="054842EB">
        <w:rPr>
          <w:color w:val="24292E"/>
          <w:shd w:val="clear" w:color="auto" w:fill="FFFFFF"/>
        </w:rPr>
        <w:t xml:space="preserve"> at 21.25%, showing user preference for familiar platforms. Together, these two apps control 81.25% of the UPI market among respondents.</w:t>
      </w:r>
    </w:p>
    <w:bookmarkEnd w:id="18"/>
    <w:bookmarkEnd w:id="19"/>
    <w:p w14:paraId="54F7CDAC" w14:textId="4C251BBB" w:rsidR="002810FC" w:rsidRDefault="002810FC" w:rsidP="22264D5B">
      <w:pPr>
        <w:spacing w:line="276" w:lineRule="auto"/>
      </w:pPr>
      <w:r>
        <w:br w:type="page"/>
      </w:r>
    </w:p>
    <w:p w14:paraId="298FCF97" w14:textId="77777777" w:rsidR="002810FC" w:rsidRDefault="002810FC" w:rsidP="22264D5B">
      <w:pPr>
        <w:spacing w:line="276" w:lineRule="auto"/>
        <w:rPr>
          <w:color w:val="24292E"/>
        </w:rPr>
      </w:pPr>
    </w:p>
    <w:p w14:paraId="792B5F9C" w14:textId="77777777" w:rsidR="002810FC" w:rsidRDefault="002810FC" w:rsidP="002810FC">
      <w:pPr>
        <w:spacing w:line="276" w:lineRule="auto"/>
        <w:jc w:val="center"/>
        <w:rPr>
          <w:b/>
          <w:bCs/>
          <w:sz w:val="28"/>
          <w:szCs w:val="28"/>
        </w:rPr>
      </w:pPr>
    </w:p>
    <w:p w14:paraId="704C226C" w14:textId="76A4152D" w:rsidR="002810FC" w:rsidRDefault="40A50AAE" w:rsidP="3C51F7C3">
      <w:pPr>
        <w:spacing w:line="276" w:lineRule="auto"/>
        <w:jc w:val="center"/>
        <w:rPr>
          <w:b/>
          <w:bCs/>
          <w:color w:val="24292E"/>
          <w:sz w:val="28"/>
          <w:szCs w:val="28"/>
        </w:rPr>
      </w:pPr>
      <w:bookmarkStart w:id="20" w:name="OLE_LINK18"/>
      <w:bookmarkStart w:id="21" w:name="OLE_LINK19"/>
      <w:r w:rsidRPr="3C51F7C3">
        <w:rPr>
          <w:b/>
          <w:bCs/>
          <w:color w:val="24292E"/>
          <w:sz w:val="28"/>
          <w:szCs w:val="28"/>
        </w:rPr>
        <w:t>TABLE 4.25</w:t>
      </w:r>
    </w:p>
    <w:p w14:paraId="33D170F0" w14:textId="33275D7A" w:rsidR="002810FC" w:rsidRDefault="647B03C1" w:rsidP="3C51F7C3">
      <w:pPr>
        <w:spacing w:line="276" w:lineRule="auto"/>
        <w:jc w:val="center"/>
        <w:rPr>
          <w:b/>
          <w:bCs/>
          <w:color w:val="24292E"/>
          <w:sz w:val="28"/>
          <w:szCs w:val="28"/>
        </w:rPr>
      </w:pPr>
      <w:r w:rsidRPr="3C51F7C3">
        <w:rPr>
          <w:b/>
          <w:bCs/>
          <w:color w:val="24292E"/>
          <w:sz w:val="28"/>
          <w:szCs w:val="28"/>
        </w:rPr>
        <w:t>FACED UPI PAYMENT FAILURES</w:t>
      </w:r>
    </w:p>
    <w:p w14:paraId="52600C93" w14:textId="59F382B2" w:rsidR="002810FC" w:rsidRDefault="002810FC" w:rsidP="3C51F7C3">
      <w:pPr>
        <w:spacing w:line="276" w:lineRule="auto"/>
        <w:rPr>
          <w:color w:val="24292E"/>
          <w:shd w:val="clear" w:color="auto" w:fill="FFFFFF"/>
        </w:rPr>
      </w:pPr>
    </w:p>
    <w:tbl>
      <w:tblPr>
        <w:tblW w:w="0" w:type="auto"/>
        <w:jc w:val="center"/>
        <w:tblLook w:val="04A0" w:firstRow="1" w:lastRow="0" w:firstColumn="1" w:lastColumn="0" w:noHBand="0" w:noVBand="1"/>
      </w:tblPr>
      <w:tblGrid>
        <w:gridCol w:w="1749"/>
        <w:gridCol w:w="2719"/>
        <w:gridCol w:w="2204"/>
        <w:gridCol w:w="2343"/>
      </w:tblGrid>
      <w:tr w:rsidR="3C51F7C3" w14:paraId="74AB8FD5"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4DE16DA4"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73E76F22"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2924EF94"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1FB5DC72" w14:textId="38D32DBC" w:rsidR="3C51F7C3" w:rsidRDefault="3C51F7C3" w:rsidP="3C51F7C3">
            <w:pPr>
              <w:spacing w:line="276" w:lineRule="auto"/>
              <w:rPr>
                <w:b/>
                <w:bCs/>
                <w:color w:val="24292E"/>
              </w:rPr>
            </w:pPr>
            <w:r w:rsidRPr="3C51F7C3">
              <w:rPr>
                <w:b/>
                <w:bCs/>
                <w:color w:val="24292E"/>
              </w:rPr>
              <w:t>PERCENTAGE</w:t>
            </w:r>
          </w:p>
        </w:tc>
      </w:tr>
      <w:tr w:rsidR="3C51F7C3" w14:paraId="79765DA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94C1FB4"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16696FAD" w14:textId="437846E1" w:rsidR="3226CAC2" w:rsidRDefault="3226CAC2" w:rsidP="3C51F7C3">
            <w:pPr>
              <w:spacing w:line="276" w:lineRule="auto"/>
              <w:rPr>
                <w:rFonts w:eastAsia="Segoe UI"/>
                <w:color w:val="24292E"/>
              </w:rPr>
            </w:pPr>
            <w:r w:rsidRPr="054842EB">
              <w:rPr>
                <w:rFonts w:eastAsia="Segoe UI"/>
                <w:color w:val="24292E"/>
              </w:rPr>
              <w:t>Yes</w:t>
            </w:r>
          </w:p>
        </w:tc>
        <w:tc>
          <w:tcPr>
            <w:tcW w:w="2204" w:type="dxa"/>
            <w:tcBorders>
              <w:top w:val="nil"/>
              <w:left w:val="nil"/>
              <w:bottom w:val="single" w:sz="4" w:space="0" w:color="auto"/>
              <w:right w:val="single" w:sz="4" w:space="0" w:color="auto"/>
            </w:tcBorders>
            <w:vAlign w:val="bottom"/>
          </w:tcPr>
          <w:p w14:paraId="3592E84C" w14:textId="0701CDB9" w:rsidR="3226CAC2" w:rsidRDefault="3226CAC2" w:rsidP="3C51F7C3">
            <w:pPr>
              <w:spacing w:line="276" w:lineRule="auto"/>
              <w:rPr>
                <w:color w:val="24292E"/>
              </w:rPr>
            </w:pPr>
            <w:r w:rsidRPr="3C51F7C3">
              <w:rPr>
                <w:color w:val="24292E"/>
              </w:rPr>
              <w:t>67</w:t>
            </w:r>
          </w:p>
        </w:tc>
        <w:tc>
          <w:tcPr>
            <w:tcW w:w="2343" w:type="dxa"/>
            <w:tcBorders>
              <w:top w:val="nil"/>
              <w:left w:val="nil"/>
              <w:bottom w:val="single" w:sz="4" w:space="0" w:color="auto"/>
              <w:right w:val="single" w:sz="4" w:space="0" w:color="auto"/>
            </w:tcBorders>
            <w:vAlign w:val="bottom"/>
          </w:tcPr>
          <w:p w14:paraId="2B7ECB65" w14:textId="0B8E14C2" w:rsidR="13A12B7C" w:rsidRDefault="13A12B7C" w:rsidP="3C51F7C3">
            <w:pPr>
              <w:spacing w:line="276" w:lineRule="auto"/>
              <w:rPr>
                <w:color w:val="24292E"/>
              </w:rPr>
            </w:pPr>
            <w:r w:rsidRPr="054842EB">
              <w:rPr>
                <w:rFonts w:eastAsia="Segoe UI"/>
                <w:color w:val="24292E"/>
              </w:rPr>
              <w:t>83.75</w:t>
            </w:r>
            <w:r w:rsidR="3C51F7C3" w:rsidRPr="054842EB">
              <w:rPr>
                <w:rFonts w:eastAsia="Segoe UI"/>
                <w:color w:val="24292E"/>
              </w:rPr>
              <w:t>%</w:t>
            </w:r>
          </w:p>
        </w:tc>
      </w:tr>
      <w:tr w:rsidR="3C51F7C3" w14:paraId="4DFF49D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2CAD280A"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2389D842" w14:textId="1E6862D6" w:rsidR="37C6C464" w:rsidRDefault="37C6C464" w:rsidP="3C51F7C3">
            <w:pPr>
              <w:spacing w:line="276" w:lineRule="auto"/>
              <w:rPr>
                <w:rFonts w:eastAsia="Segoe UI"/>
                <w:color w:val="24292E"/>
              </w:rPr>
            </w:pPr>
            <w:r w:rsidRPr="054842EB">
              <w:rPr>
                <w:rFonts w:eastAsia="Segoe UI"/>
                <w:color w:val="24292E"/>
              </w:rPr>
              <w:t>No</w:t>
            </w:r>
          </w:p>
        </w:tc>
        <w:tc>
          <w:tcPr>
            <w:tcW w:w="2204" w:type="dxa"/>
            <w:tcBorders>
              <w:top w:val="nil"/>
              <w:left w:val="nil"/>
              <w:bottom w:val="single" w:sz="4" w:space="0" w:color="auto"/>
              <w:right w:val="single" w:sz="4" w:space="0" w:color="auto"/>
            </w:tcBorders>
            <w:vAlign w:val="bottom"/>
          </w:tcPr>
          <w:p w14:paraId="024454A9" w14:textId="42CBF0FF" w:rsidR="4245C5D8" w:rsidRDefault="4245C5D8" w:rsidP="3C51F7C3">
            <w:pPr>
              <w:spacing w:line="276" w:lineRule="auto"/>
              <w:rPr>
                <w:color w:val="24292E"/>
              </w:rPr>
            </w:pPr>
            <w:r w:rsidRPr="3C51F7C3">
              <w:rPr>
                <w:color w:val="24292E"/>
              </w:rPr>
              <w:t>13</w:t>
            </w:r>
          </w:p>
        </w:tc>
        <w:tc>
          <w:tcPr>
            <w:tcW w:w="2343" w:type="dxa"/>
            <w:tcBorders>
              <w:top w:val="nil"/>
              <w:left w:val="nil"/>
              <w:bottom w:val="single" w:sz="4" w:space="0" w:color="auto"/>
              <w:right w:val="single" w:sz="4" w:space="0" w:color="auto"/>
            </w:tcBorders>
            <w:vAlign w:val="bottom"/>
          </w:tcPr>
          <w:p w14:paraId="153F8B47" w14:textId="7D416EFF" w:rsidR="44EF9F06" w:rsidRDefault="44EF9F06" w:rsidP="3C51F7C3">
            <w:pPr>
              <w:spacing w:line="276" w:lineRule="auto"/>
              <w:rPr>
                <w:color w:val="24292E"/>
              </w:rPr>
            </w:pPr>
            <w:r w:rsidRPr="054842EB">
              <w:rPr>
                <w:rFonts w:eastAsia="Segoe UI"/>
                <w:color w:val="24292E"/>
              </w:rPr>
              <w:t>16.25</w:t>
            </w:r>
            <w:r w:rsidR="3C51F7C3" w:rsidRPr="054842EB">
              <w:rPr>
                <w:rFonts w:eastAsia="Segoe UI"/>
                <w:color w:val="24292E"/>
              </w:rPr>
              <w:t>%</w:t>
            </w:r>
          </w:p>
        </w:tc>
      </w:tr>
      <w:tr w:rsidR="3C51F7C3" w14:paraId="406F253C"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D40E985"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21326F21"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028AE47C"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744A65B9"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49CF366C" w14:textId="530829F7" w:rsidR="002810FC" w:rsidRDefault="002810FC" w:rsidP="3C51F7C3">
      <w:pPr>
        <w:spacing w:line="276" w:lineRule="auto"/>
        <w:rPr>
          <w:color w:val="24292E"/>
          <w:shd w:val="clear" w:color="auto" w:fill="FFFFFF"/>
        </w:rPr>
      </w:pPr>
    </w:p>
    <w:p w14:paraId="2D67B0F7" w14:textId="77777777" w:rsidR="002810FC" w:rsidRDefault="002810FC" w:rsidP="3C51F7C3">
      <w:pPr>
        <w:spacing w:line="276" w:lineRule="auto"/>
        <w:rPr>
          <w:color w:val="24292E"/>
          <w:shd w:val="clear" w:color="auto" w:fill="FFFFFF"/>
        </w:rPr>
      </w:pPr>
    </w:p>
    <w:p w14:paraId="7DFCC480" w14:textId="77777777" w:rsidR="002810FC" w:rsidRDefault="002810FC" w:rsidP="3C51F7C3">
      <w:pPr>
        <w:spacing w:line="276" w:lineRule="auto"/>
        <w:rPr>
          <w:color w:val="24292E"/>
          <w:shd w:val="clear" w:color="auto" w:fill="FFFFFF"/>
        </w:rPr>
      </w:pPr>
    </w:p>
    <w:p w14:paraId="650B5B5B" w14:textId="548419CB" w:rsidR="002810FC" w:rsidRDefault="40A50AAE" w:rsidP="3C51F7C3">
      <w:pPr>
        <w:spacing w:line="276" w:lineRule="auto"/>
        <w:jc w:val="center"/>
        <w:rPr>
          <w:b/>
          <w:bCs/>
          <w:color w:val="24292E"/>
          <w:sz w:val="28"/>
          <w:szCs w:val="28"/>
        </w:rPr>
      </w:pPr>
      <w:r w:rsidRPr="3C51F7C3">
        <w:rPr>
          <w:b/>
          <w:bCs/>
          <w:color w:val="24292E"/>
          <w:sz w:val="28"/>
          <w:szCs w:val="28"/>
        </w:rPr>
        <w:t>CHART 4.25</w:t>
      </w:r>
    </w:p>
    <w:p w14:paraId="7FBCB1CF" w14:textId="4FCECB71" w:rsidR="002810FC" w:rsidRDefault="7EB543AC" w:rsidP="3C51F7C3">
      <w:pPr>
        <w:spacing w:line="276" w:lineRule="auto"/>
        <w:jc w:val="center"/>
        <w:rPr>
          <w:b/>
          <w:bCs/>
          <w:color w:val="24292E"/>
          <w:sz w:val="28"/>
          <w:szCs w:val="28"/>
        </w:rPr>
      </w:pPr>
      <w:r w:rsidRPr="3C51F7C3">
        <w:rPr>
          <w:b/>
          <w:bCs/>
          <w:color w:val="24292E"/>
          <w:sz w:val="28"/>
          <w:szCs w:val="28"/>
        </w:rPr>
        <w:t>FACED UPI PAYMENT FAILURES</w:t>
      </w:r>
    </w:p>
    <w:p w14:paraId="5F35C02E" w14:textId="33AB6D19" w:rsidR="002810FC" w:rsidRDefault="00742D79" w:rsidP="00742D79">
      <w:pPr>
        <w:spacing w:line="276" w:lineRule="auto"/>
        <w:jc w:val="center"/>
        <w:rPr>
          <w:color w:val="24292E"/>
          <w:shd w:val="clear" w:color="auto" w:fill="FFFFFF"/>
        </w:rPr>
      </w:pPr>
      <w:r>
        <w:rPr>
          <w:noProof/>
        </w:rPr>
        <w:drawing>
          <wp:inline distT="0" distB="0" distL="0" distR="0" wp14:anchorId="528518F9" wp14:editId="571BDE79">
            <wp:extent cx="4572000" cy="2743200"/>
            <wp:effectExtent l="0" t="0" r="12700" b="12700"/>
            <wp:docPr id="1893181629" name="Chart 1">
              <a:extLst xmlns:a="http://schemas.openxmlformats.org/drawingml/2006/main">
                <a:ext uri="{FF2B5EF4-FFF2-40B4-BE49-F238E27FC236}">
                  <a16:creationId xmlns:a16="http://schemas.microsoft.com/office/drawing/2014/main" id="{CD67CE81-98E0-BA11-E77C-43D8B6771A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C1A9F98" w14:textId="77777777" w:rsidR="002810FC" w:rsidRDefault="40A50AAE" w:rsidP="3C51F7C3">
      <w:pPr>
        <w:spacing w:line="276" w:lineRule="auto"/>
        <w:rPr>
          <w:b/>
          <w:bCs/>
          <w:color w:val="24292E"/>
          <w:sz w:val="28"/>
          <w:szCs w:val="28"/>
        </w:rPr>
      </w:pPr>
      <w:r w:rsidRPr="3C51F7C3">
        <w:rPr>
          <w:b/>
          <w:bCs/>
          <w:color w:val="24292E"/>
          <w:sz w:val="28"/>
          <w:szCs w:val="28"/>
        </w:rPr>
        <w:t>INTERPRETATION</w:t>
      </w:r>
    </w:p>
    <w:p w14:paraId="298F6C5D" w14:textId="1911A6CD" w:rsidR="002810FC" w:rsidRDefault="0CBB0521" w:rsidP="002810FC">
      <w:pPr>
        <w:spacing w:line="276" w:lineRule="auto"/>
        <w:rPr>
          <w:b/>
          <w:bCs/>
          <w:sz w:val="28"/>
          <w:szCs w:val="28"/>
        </w:rPr>
      </w:pPr>
      <w:r w:rsidRPr="054842EB">
        <w:rPr>
          <w:color w:val="24292E"/>
          <w:shd w:val="clear" w:color="auto" w:fill="FFFFFF"/>
        </w:rPr>
        <w:t>A large majority (83.75%) have experienced UPI failures, indicating a common operational issue. Only 16.25% have never faced a failure, highlighting the prevalence of technical glitches in the UPI ecosystem.</w:t>
      </w:r>
    </w:p>
    <w:p w14:paraId="32FB1C88" w14:textId="2DA2D64F" w:rsidR="002810FC" w:rsidRDefault="002810FC" w:rsidP="22264D5B">
      <w:pPr>
        <w:spacing w:line="276" w:lineRule="auto"/>
      </w:pPr>
      <w:r>
        <w:br w:type="page"/>
      </w:r>
    </w:p>
    <w:p w14:paraId="11776559" w14:textId="3738190C" w:rsidR="002810FC" w:rsidRDefault="002810FC" w:rsidP="22264D5B">
      <w:pPr>
        <w:spacing w:line="276" w:lineRule="auto"/>
        <w:rPr>
          <w:rFonts w:ascii="Segoe UI" w:hAnsi="Segoe UI" w:cs="Segoe UI"/>
          <w:color w:val="24292E"/>
        </w:rPr>
      </w:pPr>
    </w:p>
    <w:p w14:paraId="5156B6CC" w14:textId="77777777" w:rsidR="002810FC" w:rsidRDefault="002810FC" w:rsidP="5CB56312">
      <w:pPr>
        <w:spacing w:line="276" w:lineRule="auto"/>
        <w:jc w:val="center"/>
        <w:rPr>
          <w:b/>
          <w:bCs/>
          <w:sz w:val="28"/>
          <w:szCs w:val="28"/>
        </w:rPr>
      </w:pPr>
    </w:p>
    <w:p w14:paraId="755CFC76" w14:textId="3B14BA33" w:rsidR="002810FC" w:rsidRDefault="40A50AAE" w:rsidP="3C51F7C3">
      <w:pPr>
        <w:spacing w:line="276" w:lineRule="auto"/>
        <w:jc w:val="center"/>
        <w:rPr>
          <w:b/>
          <w:bCs/>
          <w:color w:val="24292E"/>
          <w:sz w:val="28"/>
          <w:szCs w:val="28"/>
        </w:rPr>
      </w:pPr>
      <w:bookmarkStart w:id="22" w:name="OLE_LINK20"/>
      <w:bookmarkStart w:id="23" w:name="OLE_LINK21"/>
      <w:bookmarkEnd w:id="20"/>
      <w:bookmarkEnd w:id="21"/>
      <w:r w:rsidRPr="3C51F7C3">
        <w:rPr>
          <w:b/>
          <w:bCs/>
          <w:color w:val="24292E"/>
          <w:sz w:val="28"/>
          <w:szCs w:val="28"/>
        </w:rPr>
        <w:t>TABLE 4.26</w:t>
      </w:r>
    </w:p>
    <w:p w14:paraId="0B4E3DEC" w14:textId="30EDBF11" w:rsidR="002810FC" w:rsidRDefault="42F0C2BE" w:rsidP="3C51F7C3">
      <w:pPr>
        <w:spacing w:line="276" w:lineRule="auto"/>
        <w:jc w:val="center"/>
        <w:rPr>
          <w:b/>
          <w:bCs/>
          <w:color w:val="24292E"/>
          <w:sz w:val="28"/>
          <w:szCs w:val="28"/>
        </w:rPr>
      </w:pPr>
      <w:r w:rsidRPr="3C51F7C3">
        <w:rPr>
          <w:b/>
          <w:bCs/>
          <w:color w:val="24292E"/>
          <w:sz w:val="28"/>
          <w:szCs w:val="28"/>
        </w:rPr>
        <w:t>LOST MONEY IN ONLINE FRUAD</w:t>
      </w:r>
    </w:p>
    <w:tbl>
      <w:tblPr>
        <w:tblW w:w="0" w:type="auto"/>
        <w:jc w:val="center"/>
        <w:tblLook w:val="04A0" w:firstRow="1" w:lastRow="0" w:firstColumn="1" w:lastColumn="0" w:noHBand="0" w:noVBand="1"/>
      </w:tblPr>
      <w:tblGrid>
        <w:gridCol w:w="1749"/>
        <w:gridCol w:w="2719"/>
        <w:gridCol w:w="2204"/>
        <w:gridCol w:w="2343"/>
      </w:tblGrid>
      <w:tr w:rsidR="3C51F7C3" w14:paraId="2543F0EF"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466432CF"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7F0FBFCA"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64B3F6C4"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263EFC20" w14:textId="38D32DBC" w:rsidR="3C51F7C3" w:rsidRDefault="3C51F7C3" w:rsidP="3C51F7C3">
            <w:pPr>
              <w:spacing w:line="276" w:lineRule="auto"/>
              <w:rPr>
                <w:b/>
                <w:bCs/>
                <w:color w:val="24292E"/>
              </w:rPr>
            </w:pPr>
            <w:r w:rsidRPr="3C51F7C3">
              <w:rPr>
                <w:b/>
                <w:bCs/>
                <w:color w:val="24292E"/>
              </w:rPr>
              <w:t>PERCENTAGE</w:t>
            </w:r>
          </w:p>
        </w:tc>
      </w:tr>
      <w:tr w:rsidR="3C51F7C3" w14:paraId="1BD1AFBA"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F830DDD"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7F17B8BA" w14:textId="53D2C912" w:rsidR="4A6295C8" w:rsidRDefault="4A6295C8" w:rsidP="3C51F7C3">
            <w:pPr>
              <w:spacing w:line="276" w:lineRule="auto"/>
              <w:rPr>
                <w:rFonts w:eastAsia="Segoe UI"/>
                <w:color w:val="24292E"/>
              </w:rPr>
            </w:pPr>
            <w:r w:rsidRPr="054842EB">
              <w:rPr>
                <w:rFonts w:eastAsia="Segoe UI"/>
                <w:color w:val="24292E"/>
              </w:rPr>
              <w:t>No</w:t>
            </w:r>
          </w:p>
        </w:tc>
        <w:tc>
          <w:tcPr>
            <w:tcW w:w="2204" w:type="dxa"/>
            <w:tcBorders>
              <w:top w:val="nil"/>
              <w:left w:val="nil"/>
              <w:bottom w:val="single" w:sz="4" w:space="0" w:color="auto"/>
              <w:right w:val="single" w:sz="4" w:space="0" w:color="auto"/>
            </w:tcBorders>
            <w:vAlign w:val="bottom"/>
          </w:tcPr>
          <w:p w14:paraId="525A8D80" w14:textId="40A59779" w:rsidR="09FCD8A3" w:rsidRDefault="09FCD8A3" w:rsidP="3C51F7C3">
            <w:pPr>
              <w:spacing w:line="276" w:lineRule="auto"/>
              <w:rPr>
                <w:color w:val="24292E"/>
              </w:rPr>
            </w:pPr>
            <w:r w:rsidRPr="3C51F7C3">
              <w:rPr>
                <w:color w:val="24292E"/>
              </w:rPr>
              <w:t>63</w:t>
            </w:r>
          </w:p>
        </w:tc>
        <w:tc>
          <w:tcPr>
            <w:tcW w:w="2343" w:type="dxa"/>
            <w:tcBorders>
              <w:top w:val="nil"/>
              <w:left w:val="nil"/>
              <w:bottom w:val="single" w:sz="4" w:space="0" w:color="auto"/>
              <w:right w:val="single" w:sz="4" w:space="0" w:color="auto"/>
            </w:tcBorders>
            <w:vAlign w:val="bottom"/>
          </w:tcPr>
          <w:p w14:paraId="1418C7DC" w14:textId="6E72CE73" w:rsidR="5D9F52FD" w:rsidRDefault="5D9F52FD" w:rsidP="3C51F7C3">
            <w:pPr>
              <w:spacing w:line="276" w:lineRule="auto"/>
              <w:rPr>
                <w:color w:val="24292E"/>
              </w:rPr>
            </w:pPr>
            <w:r w:rsidRPr="054842EB">
              <w:rPr>
                <w:rFonts w:eastAsia="Segoe UI"/>
                <w:color w:val="24292E"/>
              </w:rPr>
              <w:t>78.75</w:t>
            </w:r>
            <w:r w:rsidR="3C51F7C3" w:rsidRPr="054842EB">
              <w:rPr>
                <w:rFonts w:eastAsia="Segoe UI"/>
                <w:color w:val="24292E"/>
              </w:rPr>
              <w:t>%</w:t>
            </w:r>
          </w:p>
        </w:tc>
      </w:tr>
      <w:tr w:rsidR="3C51F7C3" w14:paraId="7698FF5F"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A0A7682"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5DF207E1" w14:textId="3BF93807" w:rsidR="43D6FBDD" w:rsidRDefault="43D6FBDD" w:rsidP="3C51F7C3">
            <w:pPr>
              <w:spacing w:line="276" w:lineRule="auto"/>
              <w:rPr>
                <w:rFonts w:eastAsia="Segoe UI"/>
                <w:color w:val="24292E"/>
              </w:rPr>
            </w:pPr>
            <w:r w:rsidRPr="054842EB">
              <w:rPr>
                <w:rFonts w:eastAsia="Segoe UI"/>
                <w:color w:val="24292E"/>
              </w:rPr>
              <w:t>Yes</w:t>
            </w:r>
          </w:p>
        </w:tc>
        <w:tc>
          <w:tcPr>
            <w:tcW w:w="2204" w:type="dxa"/>
            <w:tcBorders>
              <w:top w:val="nil"/>
              <w:left w:val="nil"/>
              <w:bottom w:val="single" w:sz="4" w:space="0" w:color="auto"/>
              <w:right w:val="single" w:sz="4" w:space="0" w:color="auto"/>
            </w:tcBorders>
            <w:vAlign w:val="bottom"/>
          </w:tcPr>
          <w:p w14:paraId="7DEBCD3C" w14:textId="605846B4" w:rsidR="2889D183" w:rsidRDefault="2889D183" w:rsidP="3C51F7C3">
            <w:pPr>
              <w:spacing w:line="276" w:lineRule="auto"/>
              <w:rPr>
                <w:color w:val="24292E"/>
              </w:rPr>
            </w:pPr>
            <w:r w:rsidRPr="3C51F7C3">
              <w:rPr>
                <w:color w:val="24292E"/>
              </w:rPr>
              <w:t>17</w:t>
            </w:r>
          </w:p>
        </w:tc>
        <w:tc>
          <w:tcPr>
            <w:tcW w:w="2343" w:type="dxa"/>
            <w:tcBorders>
              <w:top w:val="nil"/>
              <w:left w:val="nil"/>
              <w:bottom w:val="single" w:sz="4" w:space="0" w:color="auto"/>
              <w:right w:val="single" w:sz="4" w:space="0" w:color="auto"/>
            </w:tcBorders>
            <w:vAlign w:val="bottom"/>
          </w:tcPr>
          <w:p w14:paraId="3C469CB0" w14:textId="5DF35FA9" w:rsidR="724D2BBE" w:rsidRDefault="724D2BBE" w:rsidP="3C51F7C3">
            <w:pPr>
              <w:spacing w:line="276" w:lineRule="auto"/>
              <w:rPr>
                <w:color w:val="24292E"/>
              </w:rPr>
            </w:pPr>
            <w:r w:rsidRPr="054842EB">
              <w:rPr>
                <w:rFonts w:eastAsia="Segoe UI"/>
                <w:color w:val="24292E"/>
              </w:rPr>
              <w:t>21.25</w:t>
            </w:r>
            <w:r w:rsidR="3C51F7C3" w:rsidRPr="054842EB">
              <w:rPr>
                <w:rFonts w:eastAsia="Segoe UI"/>
                <w:color w:val="24292E"/>
              </w:rPr>
              <w:t>%</w:t>
            </w:r>
          </w:p>
        </w:tc>
      </w:tr>
      <w:tr w:rsidR="3C51F7C3" w14:paraId="1386C7F9"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65F3280A"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698A7188"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21B9883F"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78584B2B"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1CD9EB6C" w14:textId="5D0FB39D" w:rsidR="002810FC" w:rsidRDefault="002810FC" w:rsidP="3C51F7C3">
      <w:pPr>
        <w:spacing w:line="276" w:lineRule="auto"/>
        <w:rPr>
          <w:color w:val="24292E"/>
          <w:shd w:val="clear" w:color="auto" w:fill="FFFFFF"/>
        </w:rPr>
      </w:pPr>
    </w:p>
    <w:p w14:paraId="6F29406F" w14:textId="77777777" w:rsidR="002810FC" w:rsidRDefault="002810FC" w:rsidP="3C51F7C3">
      <w:pPr>
        <w:spacing w:line="276" w:lineRule="auto"/>
        <w:rPr>
          <w:color w:val="24292E"/>
          <w:shd w:val="clear" w:color="auto" w:fill="FFFFFF"/>
        </w:rPr>
      </w:pPr>
    </w:p>
    <w:p w14:paraId="1C99D6FD" w14:textId="77777777" w:rsidR="002810FC" w:rsidRDefault="002810FC" w:rsidP="3C51F7C3">
      <w:pPr>
        <w:spacing w:line="276" w:lineRule="auto"/>
        <w:rPr>
          <w:color w:val="24292E"/>
          <w:shd w:val="clear" w:color="auto" w:fill="FFFFFF"/>
        </w:rPr>
      </w:pPr>
    </w:p>
    <w:p w14:paraId="54D97AB4" w14:textId="77777777" w:rsidR="002810FC" w:rsidRDefault="002810FC" w:rsidP="3C51F7C3">
      <w:pPr>
        <w:spacing w:line="276" w:lineRule="auto"/>
        <w:rPr>
          <w:color w:val="24292E"/>
          <w:shd w:val="clear" w:color="auto" w:fill="FFFFFF"/>
        </w:rPr>
      </w:pPr>
    </w:p>
    <w:p w14:paraId="36454094" w14:textId="460416E0" w:rsidR="002810FC" w:rsidRDefault="40A50AAE" w:rsidP="3C51F7C3">
      <w:pPr>
        <w:spacing w:line="276" w:lineRule="auto"/>
        <w:jc w:val="center"/>
        <w:rPr>
          <w:b/>
          <w:bCs/>
          <w:color w:val="24292E"/>
          <w:sz w:val="28"/>
          <w:szCs w:val="28"/>
        </w:rPr>
      </w:pPr>
      <w:r w:rsidRPr="3C51F7C3">
        <w:rPr>
          <w:b/>
          <w:bCs/>
          <w:color w:val="24292E"/>
          <w:sz w:val="28"/>
          <w:szCs w:val="28"/>
        </w:rPr>
        <w:t>CHART 4.26</w:t>
      </w:r>
    </w:p>
    <w:p w14:paraId="19CB4AE7" w14:textId="489DA24F" w:rsidR="002810FC" w:rsidRDefault="4C9B5168" w:rsidP="3C51F7C3">
      <w:pPr>
        <w:spacing w:line="276" w:lineRule="auto"/>
        <w:jc w:val="center"/>
        <w:rPr>
          <w:b/>
          <w:bCs/>
          <w:color w:val="24292E"/>
          <w:sz w:val="28"/>
          <w:szCs w:val="28"/>
        </w:rPr>
      </w:pPr>
      <w:r w:rsidRPr="3C51F7C3">
        <w:rPr>
          <w:b/>
          <w:bCs/>
          <w:color w:val="24292E"/>
          <w:sz w:val="28"/>
          <w:szCs w:val="28"/>
        </w:rPr>
        <w:t>LOST MONEY IN ONLINE FRUAD</w:t>
      </w:r>
    </w:p>
    <w:p w14:paraId="00F5828E" w14:textId="46B91987" w:rsidR="002810FC" w:rsidRDefault="00742D79" w:rsidP="3C51F7C3">
      <w:pPr>
        <w:spacing w:line="276" w:lineRule="auto"/>
        <w:jc w:val="center"/>
        <w:rPr>
          <w:color w:val="24292E"/>
          <w:shd w:val="clear" w:color="auto" w:fill="FFFFFF"/>
        </w:rPr>
      </w:pPr>
      <w:r>
        <w:rPr>
          <w:noProof/>
        </w:rPr>
        <w:drawing>
          <wp:inline distT="0" distB="0" distL="0" distR="0" wp14:anchorId="46153186" wp14:editId="3619C795">
            <wp:extent cx="4572000" cy="2743200"/>
            <wp:effectExtent l="0" t="0" r="12700" b="12700"/>
            <wp:docPr id="592382662" name="Chart 1">
              <a:extLst xmlns:a="http://schemas.openxmlformats.org/drawingml/2006/main">
                <a:ext uri="{FF2B5EF4-FFF2-40B4-BE49-F238E27FC236}">
                  <a16:creationId xmlns:a16="http://schemas.microsoft.com/office/drawing/2014/main" id="{1C8A4305-ECBD-2901-82A7-459EF59E2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59E257A" w14:textId="77777777" w:rsidR="002810FC" w:rsidRDefault="002810FC" w:rsidP="3C51F7C3">
      <w:pPr>
        <w:spacing w:line="276" w:lineRule="auto"/>
        <w:rPr>
          <w:color w:val="24292E"/>
          <w:shd w:val="clear" w:color="auto" w:fill="FFFFFF"/>
        </w:rPr>
      </w:pPr>
    </w:p>
    <w:p w14:paraId="7F109362" w14:textId="77777777" w:rsidR="002810FC" w:rsidRDefault="40A50AAE" w:rsidP="3C51F7C3">
      <w:pPr>
        <w:spacing w:line="276" w:lineRule="auto"/>
        <w:rPr>
          <w:b/>
          <w:bCs/>
          <w:color w:val="24292E"/>
          <w:sz w:val="28"/>
          <w:szCs w:val="28"/>
        </w:rPr>
      </w:pPr>
      <w:r w:rsidRPr="3C51F7C3">
        <w:rPr>
          <w:b/>
          <w:bCs/>
          <w:color w:val="24292E"/>
          <w:sz w:val="28"/>
          <w:szCs w:val="28"/>
        </w:rPr>
        <w:t>INTERPRETATION</w:t>
      </w:r>
    </w:p>
    <w:p w14:paraId="3B9F671A" w14:textId="56D87F8D" w:rsidR="002810FC" w:rsidRDefault="1208E639" w:rsidP="00275DD1">
      <w:pPr>
        <w:spacing w:line="276" w:lineRule="auto"/>
        <w:rPr>
          <w:b/>
          <w:bCs/>
          <w:sz w:val="28"/>
          <w:szCs w:val="28"/>
        </w:rPr>
      </w:pPr>
      <w:r w:rsidRPr="054842EB">
        <w:rPr>
          <w:color w:val="24292E"/>
          <w:shd w:val="clear" w:color="auto" w:fill="FFFFFF"/>
        </w:rPr>
        <w:t>Most respondents (78.75%) have not faced online fraud, indicating relatively safe usage of digital payments. However, 21.25% have experienced financial loss due to fraud, representing a significant minority affected by security breaches.</w:t>
      </w:r>
    </w:p>
    <w:bookmarkEnd w:id="22"/>
    <w:bookmarkEnd w:id="23"/>
    <w:p w14:paraId="0BFF535F" w14:textId="1B8849BB" w:rsidR="002810FC" w:rsidRDefault="002810FC" w:rsidP="22264D5B">
      <w:pPr>
        <w:spacing w:line="276" w:lineRule="auto"/>
      </w:pPr>
      <w:r>
        <w:br w:type="page"/>
      </w:r>
    </w:p>
    <w:p w14:paraId="63FC8422" w14:textId="77777777" w:rsidR="002810FC" w:rsidRDefault="002810FC" w:rsidP="22264D5B">
      <w:pPr>
        <w:spacing w:line="276" w:lineRule="auto"/>
        <w:rPr>
          <w:color w:val="24292E"/>
        </w:rPr>
      </w:pPr>
    </w:p>
    <w:p w14:paraId="09DFE211" w14:textId="77777777" w:rsidR="002810FC" w:rsidRDefault="002810FC" w:rsidP="5CB56312">
      <w:pPr>
        <w:spacing w:line="276" w:lineRule="auto"/>
        <w:jc w:val="center"/>
        <w:rPr>
          <w:b/>
          <w:bCs/>
          <w:sz w:val="28"/>
          <w:szCs w:val="28"/>
        </w:rPr>
      </w:pPr>
    </w:p>
    <w:p w14:paraId="34980CA9" w14:textId="77777777" w:rsidR="00275DD1" w:rsidRDefault="00275DD1" w:rsidP="5CB56312">
      <w:pPr>
        <w:spacing w:line="276" w:lineRule="auto"/>
        <w:jc w:val="center"/>
        <w:rPr>
          <w:b/>
          <w:bCs/>
          <w:sz w:val="28"/>
          <w:szCs w:val="28"/>
        </w:rPr>
      </w:pPr>
      <w:bookmarkStart w:id="24" w:name="OLE_LINK22"/>
      <w:bookmarkStart w:id="25" w:name="OLE_LINK23"/>
    </w:p>
    <w:p w14:paraId="22D66FFA" w14:textId="62A81EF4" w:rsidR="00275DD1" w:rsidRDefault="274E8136" w:rsidP="3C51F7C3">
      <w:pPr>
        <w:spacing w:line="276" w:lineRule="auto"/>
        <w:jc w:val="center"/>
        <w:rPr>
          <w:b/>
          <w:bCs/>
          <w:color w:val="24292E"/>
          <w:sz w:val="28"/>
          <w:szCs w:val="28"/>
        </w:rPr>
      </w:pPr>
      <w:r w:rsidRPr="3C51F7C3">
        <w:rPr>
          <w:b/>
          <w:bCs/>
          <w:color w:val="24292E"/>
          <w:sz w:val="28"/>
          <w:szCs w:val="28"/>
        </w:rPr>
        <w:t>TABLE 4.27</w:t>
      </w:r>
    </w:p>
    <w:p w14:paraId="179291E7" w14:textId="28896C97" w:rsidR="00275DD1" w:rsidRDefault="0F561ACA" w:rsidP="3C51F7C3">
      <w:pPr>
        <w:spacing w:line="276" w:lineRule="auto"/>
        <w:jc w:val="center"/>
        <w:rPr>
          <w:b/>
          <w:bCs/>
          <w:color w:val="24292E"/>
          <w:sz w:val="28"/>
          <w:szCs w:val="28"/>
        </w:rPr>
      </w:pPr>
      <w:r w:rsidRPr="3C51F7C3">
        <w:rPr>
          <w:b/>
          <w:bCs/>
          <w:color w:val="24292E"/>
          <w:sz w:val="28"/>
          <w:szCs w:val="28"/>
        </w:rPr>
        <w:t>DIGITAL PAYMENTS REDUCE CASH IN FUTURE</w:t>
      </w:r>
    </w:p>
    <w:p w14:paraId="00D74F3B" w14:textId="0C84AECC" w:rsidR="00275DD1" w:rsidRDefault="00275DD1" w:rsidP="3C51F7C3">
      <w:pPr>
        <w:spacing w:line="276" w:lineRule="auto"/>
        <w:rPr>
          <w:color w:val="24292E"/>
          <w:shd w:val="clear" w:color="auto" w:fill="FFFFFF"/>
        </w:rPr>
      </w:pPr>
    </w:p>
    <w:tbl>
      <w:tblPr>
        <w:tblW w:w="0" w:type="auto"/>
        <w:jc w:val="center"/>
        <w:tblLook w:val="04A0" w:firstRow="1" w:lastRow="0" w:firstColumn="1" w:lastColumn="0" w:noHBand="0" w:noVBand="1"/>
      </w:tblPr>
      <w:tblGrid>
        <w:gridCol w:w="1749"/>
        <w:gridCol w:w="2719"/>
        <w:gridCol w:w="2204"/>
        <w:gridCol w:w="2343"/>
      </w:tblGrid>
      <w:tr w:rsidR="3C51F7C3" w14:paraId="4EE15BC1"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75EC2959"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44257BFA"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58413041"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096E6FDC" w14:textId="38D32DBC" w:rsidR="3C51F7C3" w:rsidRDefault="3C51F7C3" w:rsidP="3C51F7C3">
            <w:pPr>
              <w:spacing w:line="276" w:lineRule="auto"/>
              <w:rPr>
                <w:b/>
                <w:bCs/>
                <w:color w:val="24292E"/>
              </w:rPr>
            </w:pPr>
            <w:r w:rsidRPr="3C51F7C3">
              <w:rPr>
                <w:b/>
                <w:bCs/>
                <w:color w:val="24292E"/>
              </w:rPr>
              <w:t>PERCENTAGE</w:t>
            </w:r>
          </w:p>
        </w:tc>
      </w:tr>
      <w:tr w:rsidR="3C51F7C3" w14:paraId="45F4ADD5"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53EE592"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37A78399" w14:textId="6744DA52" w:rsidR="75CE484B" w:rsidRDefault="75CE484B" w:rsidP="3C51F7C3">
            <w:pPr>
              <w:spacing w:line="276" w:lineRule="auto"/>
              <w:rPr>
                <w:rFonts w:eastAsia="Segoe UI"/>
                <w:color w:val="24292E"/>
              </w:rPr>
            </w:pPr>
            <w:r w:rsidRPr="054842EB">
              <w:rPr>
                <w:rFonts w:eastAsia="Segoe UI"/>
                <w:color w:val="24292E"/>
              </w:rPr>
              <w:t>Yes</w:t>
            </w:r>
          </w:p>
        </w:tc>
        <w:tc>
          <w:tcPr>
            <w:tcW w:w="2204" w:type="dxa"/>
            <w:tcBorders>
              <w:top w:val="nil"/>
              <w:left w:val="nil"/>
              <w:bottom w:val="single" w:sz="4" w:space="0" w:color="auto"/>
              <w:right w:val="single" w:sz="4" w:space="0" w:color="auto"/>
            </w:tcBorders>
            <w:vAlign w:val="bottom"/>
          </w:tcPr>
          <w:p w14:paraId="440DEFFF" w14:textId="0D17E2D1" w:rsidR="5F56C9F4" w:rsidRDefault="5F56C9F4" w:rsidP="3C51F7C3">
            <w:pPr>
              <w:spacing w:line="276" w:lineRule="auto"/>
              <w:rPr>
                <w:color w:val="24292E"/>
              </w:rPr>
            </w:pPr>
            <w:r w:rsidRPr="3C51F7C3">
              <w:rPr>
                <w:color w:val="24292E"/>
              </w:rPr>
              <w:t>67</w:t>
            </w:r>
          </w:p>
        </w:tc>
        <w:tc>
          <w:tcPr>
            <w:tcW w:w="2343" w:type="dxa"/>
            <w:tcBorders>
              <w:top w:val="nil"/>
              <w:left w:val="nil"/>
              <w:bottom w:val="single" w:sz="4" w:space="0" w:color="auto"/>
              <w:right w:val="single" w:sz="4" w:space="0" w:color="auto"/>
            </w:tcBorders>
            <w:vAlign w:val="bottom"/>
          </w:tcPr>
          <w:p w14:paraId="185B7930" w14:textId="0C9ED5EF" w:rsidR="795DE265" w:rsidRDefault="795DE265" w:rsidP="3C51F7C3">
            <w:pPr>
              <w:spacing w:line="276" w:lineRule="auto"/>
              <w:rPr>
                <w:color w:val="24292E"/>
              </w:rPr>
            </w:pPr>
            <w:r w:rsidRPr="054842EB">
              <w:rPr>
                <w:rFonts w:eastAsia="Segoe UI"/>
                <w:color w:val="24292E"/>
              </w:rPr>
              <w:t>83.75</w:t>
            </w:r>
            <w:r w:rsidR="3C51F7C3" w:rsidRPr="054842EB">
              <w:rPr>
                <w:rFonts w:eastAsia="Segoe UI"/>
                <w:color w:val="24292E"/>
              </w:rPr>
              <w:t>%</w:t>
            </w:r>
          </w:p>
        </w:tc>
      </w:tr>
      <w:tr w:rsidR="3C51F7C3" w14:paraId="320ECF7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7077077"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7BBA4A57" w14:textId="22A35C0B" w:rsidR="27969741" w:rsidRDefault="27969741" w:rsidP="3C51F7C3">
            <w:pPr>
              <w:spacing w:line="276" w:lineRule="auto"/>
              <w:rPr>
                <w:rFonts w:eastAsia="Segoe UI"/>
                <w:color w:val="24292E"/>
              </w:rPr>
            </w:pPr>
            <w:r w:rsidRPr="054842EB">
              <w:rPr>
                <w:rFonts w:eastAsia="Segoe UI"/>
                <w:color w:val="24292E"/>
              </w:rPr>
              <w:t>No</w:t>
            </w:r>
          </w:p>
        </w:tc>
        <w:tc>
          <w:tcPr>
            <w:tcW w:w="2204" w:type="dxa"/>
            <w:tcBorders>
              <w:top w:val="nil"/>
              <w:left w:val="nil"/>
              <w:bottom w:val="single" w:sz="4" w:space="0" w:color="auto"/>
              <w:right w:val="single" w:sz="4" w:space="0" w:color="auto"/>
            </w:tcBorders>
            <w:vAlign w:val="bottom"/>
          </w:tcPr>
          <w:p w14:paraId="1BC5D495" w14:textId="315DBC96" w:rsidR="539C23C4" w:rsidRDefault="539C23C4" w:rsidP="3C51F7C3">
            <w:pPr>
              <w:spacing w:line="276" w:lineRule="auto"/>
              <w:rPr>
                <w:color w:val="24292E"/>
              </w:rPr>
            </w:pPr>
            <w:r w:rsidRPr="3C51F7C3">
              <w:rPr>
                <w:color w:val="24292E"/>
              </w:rPr>
              <w:t>7</w:t>
            </w:r>
          </w:p>
        </w:tc>
        <w:tc>
          <w:tcPr>
            <w:tcW w:w="2343" w:type="dxa"/>
            <w:tcBorders>
              <w:top w:val="nil"/>
              <w:left w:val="nil"/>
              <w:bottom w:val="single" w:sz="4" w:space="0" w:color="auto"/>
              <w:right w:val="single" w:sz="4" w:space="0" w:color="auto"/>
            </w:tcBorders>
            <w:vAlign w:val="bottom"/>
          </w:tcPr>
          <w:p w14:paraId="7FADF1D4" w14:textId="2923392B" w:rsidR="6C159649" w:rsidRDefault="6C159649" w:rsidP="3C51F7C3">
            <w:pPr>
              <w:spacing w:line="276" w:lineRule="auto"/>
              <w:rPr>
                <w:color w:val="24292E"/>
              </w:rPr>
            </w:pPr>
            <w:r w:rsidRPr="054842EB">
              <w:rPr>
                <w:rFonts w:eastAsia="Segoe UI"/>
                <w:color w:val="24292E"/>
              </w:rPr>
              <w:t>8.75</w:t>
            </w:r>
            <w:r w:rsidR="3C51F7C3" w:rsidRPr="054842EB">
              <w:rPr>
                <w:rFonts w:eastAsia="Segoe UI"/>
                <w:color w:val="24292E"/>
              </w:rPr>
              <w:t>%</w:t>
            </w:r>
          </w:p>
        </w:tc>
      </w:tr>
      <w:tr w:rsidR="3C51F7C3" w14:paraId="0D197255"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149F6795"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21E1B812" w14:textId="570F618D" w:rsidR="1E1A66CC" w:rsidRDefault="1E1A66CC" w:rsidP="3C51F7C3">
            <w:pPr>
              <w:spacing w:line="276" w:lineRule="auto"/>
              <w:rPr>
                <w:rFonts w:eastAsia="Segoe UI"/>
                <w:color w:val="24292E"/>
              </w:rPr>
            </w:pPr>
            <w:r w:rsidRPr="054842EB">
              <w:rPr>
                <w:rFonts w:eastAsia="Segoe UI"/>
                <w:color w:val="24292E"/>
              </w:rPr>
              <w:t>Not Sure</w:t>
            </w:r>
          </w:p>
        </w:tc>
        <w:tc>
          <w:tcPr>
            <w:tcW w:w="2204" w:type="dxa"/>
            <w:tcBorders>
              <w:top w:val="nil"/>
              <w:left w:val="nil"/>
              <w:bottom w:val="single" w:sz="4" w:space="0" w:color="auto"/>
              <w:right w:val="single" w:sz="4" w:space="0" w:color="auto"/>
            </w:tcBorders>
            <w:vAlign w:val="bottom"/>
          </w:tcPr>
          <w:p w14:paraId="5AF1379D" w14:textId="06C65336" w:rsidR="38F18F5B" w:rsidRDefault="38F18F5B" w:rsidP="3C51F7C3">
            <w:pPr>
              <w:spacing w:line="276" w:lineRule="auto"/>
              <w:rPr>
                <w:color w:val="24292E"/>
              </w:rPr>
            </w:pPr>
            <w:r w:rsidRPr="3C51F7C3">
              <w:rPr>
                <w:color w:val="24292E"/>
              </w:rPr>
              <w:t>6</w:t>
            </w:r>
          </w:p>
        </w:tc>
        <w:tc>
          <w:tcPr>
            <w:tcW w:w="2343" w:type="dxa"/>
            <w:tcBorders>
              <w:top w:val="nil"/>
              <w:left w:val="nil"/>
              <w:bottom w:val="single" w:sz="4" w:space="0" w:color="auto"/>
              <w:right w:val="single" w:sz="4" w:space="0" w:color="auto"/>
            </w:tcBorders>
            <w:vAlign w:val="bottom"/>
          </w:tcPr>
          <w:p w14:paraId="4B7D008C" w14:textId="1AA98A30" w:rsidR="55225A3E" w:rsidRDefault="55225A3E" w:rsidP="3C51F7C3">
            <w:pPr>
              <w:spacing w:line="276" w:lineRule="auto"/>
              <w:rPr>
                <w:color w:val="24292E"/>
              </w:rPr>
            </w:pPr>
            <w:r w:rsidRPr="054842EB">
              <w:rPr>
                <w:rFonts w:eastAsia="Segoe UI"/>
                <w:color w:val="24292E"/>
              </w:rPr>
              <w:t>7.5</w:t>
            </w:r>
            <w:r w:rsidR="3C51F7C3" w:rsidRPr="3C51F7C3">
              <w:rPr>
                <w:color w:val="24292E"/>
              </w:rPr>
              <w:t>%</w:t>
            </w:r>
          </w:p>
        </w:tc>
      </w:tr>
      <w:tr w:rsidR="3C51F7C3" w14:paraId="79346217"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AD400C6"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40EE2BD5"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7142BC9B"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3DFCED78"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5F0748EC" w14:textId="193E6BCC" w:rsidR="00275DD1" w:rsidRDefault="00275DD1" w:rsidP="3C51F7C3">
      <w:pPr>
        <w:spacing w:line="276" w:lineRule="auto"/>
        <w:rPr>
          <w:color w:val="24292E"/>
          <w:shd w:val="clear" w:color="auto" w:fill="FFFFFF"/>
        </w:rPr>
      </w:pPr>
    </w:p>
    <w:p w14:paraId="3585724F" w14:textId="77777777" w:rsidR="00275DD1" w:rsidRDefault="00275DD1" w:rsidP="3C51F7C3">
      <w:pPr>
        <w:spacing w:line="276" w:lineRule="auto"/>
        <w:rPr>
          <w:color w:val="24292E"/>
          <w:shd w:val="clear" w:color="auto" w:fill="FFFFFF"/>
        </w:rPr>
      </w:pPr>
    </w:p>
    <w:p w14:paraId="5B7F0735" w14:textId="77777777" w:rsidR="00275DD1" w:rsidRDefault="00275DD1" w:rsidP="3C51F7C3">
      <w:pPr>
        <w:spacing w:line="276" w:lineRule="auto"/>
        <w:rPr>
          <w:color w:val="24292E"/>
          <w:shd w:val="clear" w:color="auto" w:fill="FFFFFF"/>
        </w:rPr>
      </w:pPr>
    </w:p>
    <w:p w14:paraId="3344532C" w14:textId="47D791A6" w:rsidR="00275DD1" w:rsidRDefault="274E8136" w:rsidP="3C51F7C3">
      <w:pPr>
        <w:spacing w:line="276" w:lineRule="auto"/>
        <w:jc w:val="center"/>
        <w:rPr>
          <w:b/>
          <w:bCs/>
          <w:color w:val="24292E"/>
          <w:sz w:val="28"/>
          <w:szCs w:val="28"/>
        </w:rPr>
      </w:pPr>
      <w:r w:rsidRPr="3C51F7C3">
        <w:rPr>
          <w:b/>
          <w:bCs/>
          <w:color w:val="24292E"/>
          <w:sz w:val="28"/>
          <w:szCs w:val="28"/>
        </w:rPr>
        <w:t>CHART 4.27</w:t>
      </w:r>
    </w:p>
    <w:p w14:paraId="5F378D6F" w14:textId="12E3D5BD" w:rsidR="00275DD1" w:rsidRDefault="5FB9BC82" w:rsidP="3C51F7C3">
      <w:pPr>
        <w:spacing w:line="276" w:lineRule="auto"/>
        <w:jc w:val="center"/>
        <w:rPr>
          <w:b/>
          <w:bCs/>
          <w:color w:val="24292E"/>
          <w:sz w:val="28"/>
          <w:szCs w:val="28"/>
        </w:rPr>
      </w:pPr>
      <w:r w:rsidRPr="3C51F7C3">
        <w:rPr>
          <w:b/>
          <w:bCs/>
          <w:color w:val="24292E"/>
          <w:sz w:val="28"/>
          <w:szCs w:val="28"/>
        </w:rPr>
        <w:t>DIGITAL PAYMENTS REDUCE CASH IN FUTURE</w:t>
      </w:r>
    </w:p>
    <w:p w14:paraId="4EED7229" w14:textId="053EEEF3" w:rsidR="00275DD1" w:rsidRDefault="00742D79" w:rsidP="3C51F7C3">
      <w:pPr>
        <w:spacing w:line="276" w:lineRule="auto"/>
        <w:jc w:val="center"/>
      </w:pPr>
      <w:r>
        <w:rPr>
          <w:noProof/>
        </w:rPr>
        <w:drawing>
          <wp:inline distT="0" distB="0" distL="0" distR="0" wp14:anchorId="5A619FE4" wp14:editId="6E3FCFD5">
            <wp:extent cx="4572000" cy="2743200"/>
            <wp:effectExtent l="0" t="0" r="12700" b="12700"/>
            <wp:docPr id="1778565837" name="Chart 1">
              <a:extLst xmlns:a="http://schemas.openxmlformats.org/drawingml/2006/main">
                <a:ext uri="{FF2B5EF4-FFF2-40B4-BE49-F238E27FC236}">
                  <a16:creationId xmlns:a16="http://schemas.microsoft.com/office/drawing/2014/main" id="{3CC77025-05C1-E23F-C315-3405C1DDF6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64170FB" w14:textId="77777777" w:rsidR="00275DD1" w:rsidRDefault="00275DD1" w:rsidP="3C51F7C3">
      <w:pPr>
        <w:spacing w:line="276" w:lineRule="auto"/>
        <w:jc w:val="center"/>
        <w:rPr>
          <w:color w:val="24292E"/>
          <w:shd w:val="clear" w:color="auto" w:fill="FFFFFF"/>
        </w:rPr>
      </w:pPr>
    </w:p>
    <w:p w14:paraId="1797F7BF" w14:textId="77777777" w:rsidR="00275DD1" w:rsidRDefault="00275DD1" w:rsidP="3C51F7C3">
      <w:pPr>
        <w:spacing w:line="276" w:lineRule="auto"/>
        <w:rPr>
          <w:color w:val="24292E"/>
          <w:shd w:val="clear" w:color="auto" w:fill="FFFFFF"/>
        </w:rPr>
      </w:pPr>
    </w:p>
    <w:p w14:paraId="3C081475" w14:textId="77777777" w:rsidR="00275DD1" w:rsidRDefault="274E8136" w:rsidP="3C51F7C3">
      <w:pPr>
        <w:spacing w:line="276" w:lineRule="auto"/>
        <w:rPr>
          <w:b/>
          <w:bCs/>
          <w:color w:val="24292E"/>
          <w:sz w:val="28"/>
          <w:szCs w:val="28"/>
        </w:rPr>
      </w:pPr>
      <w:r w:rsidRPr="3C51F7C3">
        <w:rPr>
          <w:b/>
          <w:bCs/>
          <w:color w:val="24292E"/>
          <w:sz w:val="28"/>
          <w:szCs w:val="28"/>
        </w:rPr>
        <w:t>INTERPRETATION</w:t>
      </w:r>
    </w:p>
    <w:p w14:paraId="7B7AFEC5" w14:textId="7CDD6787" w:rsidR="00275DD1" w:rsidRDefault="1208E639" w:rsidP="00275DD1">
      <w:pPr>
        <w:spacing w:line="276" w:lineRule="auto"/>
        <w:rPr>
          <w:b/>
          <w:bCs/>
          <w:sz w:val="28"/>
          <w:szCs w:val="28"/>
        </w:rPr>
      </w:pPr>
      <w:r w:rsidRPr="054842EB">
        <w:rPr>
          <w:color w:val="24292E"/>
          <w:shd w:val="clear" w:color="auto" w:fill="FFFFFF"/>
        </w:rPr>
        <w:t>A strong majority (83.75%) believe digital payments will reduce cash usage in the future. Only 8.75% disagree, reflecting widespread optimism about the continued growth of digital transactions.</w:t>
      </w:r>
    </w:p>
    <w:bookmarkEnd w:id="24"/>
    <w:bookmarkEnd w:id="25"/>
    <w:p w14:paraId="6F4443C2" w14:textId="15424A78" w:rsidR="00275DD1" w:rsidRDefault="00275DD1" w:rsidP="22264D5B">
      <w:pPr>
        <w:spacing w:line="276" w:lineRule="auto"/>
      </w:pPr>
      <w:r>
        <w:br w:type="page"/>
      </w:r>
    </w:p>
    <w:p w14:paraId="2AAADF4F" w14:textId="7AE3572D" w:rsidR="00275DD1" w:rsidRDefault="00275DD1" w:rsidP="22264D5B">
      <w:pPr>
        <w:spacing w:line="276" w:lineRule="auto"/>
        <w:rPr>
          <w:color w:val="24292E"/>
        </w:rPr>
      </w:pPr>
    </w:p>
    <w:p w14:paraId="2164258B" w14:textId="77777777" w:rsidR="00275DD1" w:rsidRDefault="00275DD1" w:rsidP="22264D5B">
      <w:pPr>
        <w:spacing w:line="276" w:lineRule="auto"/>
      </w:pPr>
    </w:p>
    <w:p w14:paraId="2EEAD8FB" w14:textId="77777777" w:rsidR="00275DD1" w:rsidRDefault="00275DD1" w:rsidP="00275DD1">
      <w:pPr>
        <w:spacing w:line="276" w:lineRule="auto"/>
        <w:jc w:val="center"/>
        <w:rPr>
          <w:b/>
          <w:bCs/>
          <w:sz w:val="28"/>
          <w:szCs w:val="28"/>
        </w:rPr>
      </w:pPr>
      <w:bookmarkStart w:id="26" w:name="OLE_LINK24"/>
      <w:bookmarkStart w:id="27" w:name="OLE_LINK25"/>
    </w:p>
    <w:p w14:paraId="0292F3AC" w14:textId="5EFFDE7B" w:rsidR="00275DD1" w:rsidRDefault="274E8136" w:rsidP="3C51F7C3">
      <w:pPr>
        <w:spacing w:line="276" w:lineRule="auto"/>
        <w:jc w:val="center"/>
        <w:rPr>
          <w:b/>
          <w:bCs/>
          <w:color w:val="24292E"/>
          <w:sz w:val="28"/>
          <w:szCs w:val="28"/>
        </w:rPr>
      </w:pPr>
      <w:r w:rsidRPr="3C51F7C3">
        <w:rPr>
          <w:b/>
          <w:bCs/>
          <w:color w:val="24292E"/>
          <w:sz w:val="28"/>
          <w:szCs w:val="28"/>
        </w:rPr>
        <w:t>TABLE 4.28</w:t>
      </w:r>
    </w:p>
    <w:p w14:paraId="5A9AC2D5" w14:textId="77777777" w:rsidR="00275DD1" w:rsidRDefault="1149F322" w:rsidP="3C51F7C3">
      <w:pPr>
        <w:spacing w:line="276" w:lineRule="auto"/>
        <w:jc w:val="center"/>
        <w:rPr>
          <w:b/>
          <w:bCs/>
          <w:color w:val="24292E"/>
          <w:sz w:val="28"/>
          <w:szCs w:val="28"/>
        </w:rPr>
      </w:pPr>
      <w:r w:rsidRPr="3C51F7C3">
        <w:rPr>
          <w:b/>
          <w:bCs/>
          <w:color w:val="24292E"/>
          <w:sz w:val="28"/>
          <w:szCs w:val="28"/>
        </w:rPr>
        <w:t>TITLE</w:t>
      </w:r>
    </w:p>
    <w:p w14:paraId="0098E702" w14:textId="524384DF" w:rsidR="00275DD1" w:rsidRDefault="00275DD1" w:rsidP="3C51F7C3">
      <w:pPr>
        <w:spacing w:line="276" w:lineRule="auto"/>
        <w:rPr>
          <w:color w:val="24292E"/>
          <w:shd w:val="clear" w:color="auto" w:fill="FFFFFF"/>
        </w:rPr>
      </w:pPr>
    </w:p>
    <w:tbl>
      <w:tblPr>
        <w:tblW w:w="0" w:type="auto"/>
        <w:jc w:val="center"/>
        <w:tblLook w:val="04A0" w:firstRow="1" w:lastRow="0" w:firstColumn="1" w:lastColumn="0" w:noHBand="0" w:noVBand="1"/>
      </w:tblPr>
      <w:tblGrid>
        <w:gridCol w:w="1749"/>
        <w:gridCol w:w="2719"/>
        <w:gridCol w:w="2204"/>
        <w:gridCol w:w="2343"/>
      </w:tblGrid>
      <w:tr w:rsidR="3C51F7C3" w14:paraId="6AEC0968"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05F40789"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5C5A96F6"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0883105A"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4932D536" w14:textId="38D32DBC" w:rsidR="3C51F7C3" w:rsidRDefault="3C51F7C3" w:rsidP="3C51F7C3">
            <w:pPr>
              <w:spacing w:line="276" w:lineRule="auto"/>
              <w:rPr>
                <w:b/>
                <w:bCs/>
                <w:color w:val="24292E"/>
              </w:rPr>
            </w:pPr>
            <w:r w:rsidRPr="3C51F7C3">
              <w:rPr>
                <w:b/>
                <w:bCs/>
                <w:color w:val="24292E"/>
              </w:rPr>
              <w:t>PERCENTAGE</w:t>
            </w:r>
          </w:p>
        </w:tc>
      </w:tr>
      <w:tr w:rsidR="3C51F7C3" w14:paraId="6E554EE7"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3D6F34D1"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08B5E740" w14:textId="6C24E346" w:rsidR="797252C3" w:rsidRDefault="797252C3" w:rsidP="3C51F7C3">
            <w:pPr>
              <w:spacing w:line="276" w:lineRule="auto"/>
              <w:rPr>
                <w:rFonts w:eastAsia="Segoe UI"/>
                <w:color w:val="24292E"/>
              </w:rPr>
            </w:pPr>
            <w:r w:rsidRPr="054842EB">
              <w:rPr>
                <w:rFonts w:eastAsia="Segoe UI"/>
                <w:color w:val="24292E"/>
              </w:rPr>
              <w:t>Yes</w:t>
            </w:r>
          </w:p>
        </w:tc>
        <w:tc>
          <w:tcPr>
            <w:tcW w:w="2204" w:type="dxa"/>
            <w:tcBorders>
              <w:top w:val="nil"/>
              <w:left w:val="nil"/>
              <w:bottom w:val="single" w:sz="4" w:space="0" w:color="auto"/>
              <w:right w:val="single" w:sz="4" w:space="0" w:color="auto"/>
            </w:tcBorders>
            <w:vAlign w:val="bottom"/>
          </w:tcPr>
          <w:p w14:paraId="3754DA83" w14:textId="4F1E108B" w:rsidR="186B8528" w:rsidRDefault="186B8528" w:rsidP="3C51F7C3">
            <w:pPr>
              <w:spacing w:line="276" w:lineRule="auto"/>
              <w:rPr>
                <w:color w:val="24292E"/>
              </w:rPr>
            </w:pPr>
            <w:r w:rsidRPr="3C51F7C3">
              <w:rPr>
                <w:color w:val="24292E"/>
              </w:rPr>
              <w:t>67</w:t>
            </w:r>
          </w:p>
        </w:tc>
        <w:tc>
          <w:tcPr>
            <w:tcW w:w="2343" w:type="dxa"/>
            <w:tcBorders>
              <w:top w:val="nil"/>
              <w:left w:val="nil"/>
              <w:bottom w:val="single" w:sz="4" w:space="0" w:color="auto"/>
              <w:right w:val="single" w:sz="4" w:space="0" w:color="auto"/>
            </w:tcBorders>
            <w:vAlign w:val="bottom"/>
          </w:tcPr>
          <w:p w14:paraId="02D350BA" w14:textId="5CC99FD0" w:rsidR="5EA00AEC" w:rsidRDefault="5EA00AEC" w:rsidP="3C51F7C3">
            <w:pPr>
              <w:spacing w:line="276" w:lineRule="auto"/>
              <w:rPr>
                <w:color w:val="24292E"/>
              </w:rPr>
            </w:pPr>
            <w:r w:rsidRPr="054842EB">
              <w:rPr>
                <w:rFonts w:eastAsia="Segoe UI"/>
                <w:color w:val="24292E"/>
              </w:rPr>
              <w:t>83.75</w:t>
            </w:r>
            <w:r w:rsidR="3C51F7C3" w:rsidRPr="054842EB">
              <w:rPr>
                <w:rFonts w:eastAsia="Segoe UI"/>
                <w:color w:val="24292E"/>
              </w:rPr>
              <w:t>%</w:t>
            </w:r>
          </w:p>
        </w:tc>
      </w:tr>
      <w:tr w:rsidR="3C51F7C3" w14:paraId="64885A51"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2BD26DEF"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1CC7B362" w14:textId="51036612" w:rsidR="7BEBCD95" w:rsidRDefault="7BEBCD95" w:rsidP="3C51F7C3">
            <w:pPr>
              <w:spacing w:line="276" w:lineRule="auto"/>
              <w:rPr>
                <w:rFonts w:eastAsia="Segoe UI"/>
                <w:color w:val="24292E"/>
              </w:rPr>
            </w:pPr>
            <w:r w:rsidRPr="054842EB">
              <w:rPr>
                <w:rFonts w:eastAsia="Segoe UI"/>
                <w:color w:val="24292E"/>
              </w:rPr>
              <w:t>Maybe</w:t>
            </w:r>
          </w:p>
        </w:tc>
        <w:tc>
          <w:tcPr>
            <w:tcW w:w="2204" w:type="dxa"/>
            <w:tcBorders>
              <w:top w:val="nil"/>
              <w:left w:val="nil"/>
              <w:bottom w:val="single" w:sz="4" w:space="0" w:color="auto"/>
              <w:right w:val="single" w:sz="4" w:space="0" w:color="auto"/>
            </w:tcBorders>
            <w:vAlign w:val="bottom"/>
          </w:tcPr>
          <w:p w14:paraId="4736165A" w14:textId="49457B71" w:rsidR="1A15B541" w:rsidRDefault="1A15B541" w:rsidP="3C51F7C3">
            <w:pPr>
              <w:spacing w:line="276" w:lineRule="auto"/>
              <w:rPr>
                <w:color w:val="24292E"/>
              </w:rPr>
            </w:pPr>
            <w:r w:rsidRPr="3C51F7C3">
              <w:rPr>
                <w:color w:val="24292E"/>
              </w:rPr>
              <w:t>8</w:t>
            </w:r>
          </w:p>
        </w:tc>
        <w:tc>
          <w:tcPr>
            <w:tcW w:w="2343" w:type="dxa"/>
            <w:tcBorders>
              <w:top w:val="nil"/>
              <w:left w:val="nil"/>
              <w:bottom w:val="single" w:sz="4" w:space="0" w:color="auto"/>
              <w:right w:val="single" w:sz="4" w:space="0" w:color="auto"/>
            </w:tcBorders>
            <w:vAlign w:val="bottom"/>
          </w:tcPr>
          <w:p w14:paraId="71C4BDD2" w14:textId="12FE6B10" w:rsidR="559F17B8" w:rsidRDefault="559F17B8" w:rsidP="3C51F7C3">
            <w:pPr>
              <w:spacing w:line="276" w:lineRule="auto"/>
              <w:rPr>
                <w:color w:val="24292E"/>
              </w:rPr>
            </w:pPr>
            <w:r w:rsidRPr="054842EB">
              <w:rPr>
                <w:rFonts w:eastAsia="Segoe UI"/>
                <w:color w:val="24292E"/>
              </w:rPr>
              <w:t>10</w:t>
            </w:r>
            <w:r w:rsidR="3C51F7C3" w:rsidRPr="054842EB">
              <w:rPr>
                <w:rFonts w:eastAsia="Segoe UI"/>
                <w:color w:val="24292E"/>
              </w:rPr>
              <w:t>%</w:t>
            </w:r>
          </w:p>
        </w:tc>
      </w:tr>
      <w:tr w:rsidR="3C51F7C3" w14:paraId="0AAA091F"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D56BDE0"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287A6D08" w14:textId="5A8242D2" w:rsidR="5E16B713" w:rsidRDefault="5E16B713" w:rsidP="3C51F7C3">
            <w:pPr>
              <w:spacing w:line="276" w:lineRule="auto"/>
              <w:rPr>
                <w:rFonts w:eastAsia="Segoe UI"/>
                <w:color w:val="24292E"/>
              </w:rPr>
            </w:pPr>
            <w:r w:rsidRPr="054842EB">
              <w:rPr>
                <w:rFonts w:eastAsia="Segoe UI"/>
                <w:color w:val="24292E"/>
              </w:rPr>
              <w:t>No</w:t>
            </w:r>
          </w:p>
        </w:tc>
        <w:tc>
          <w:tcPr>
            <w:tcW w:w="2204" w:type="dxa"/>
            <w:tcBorders>
              <w:top w:val="nil"/>
              <w:left w:val="nil"/>
              <w:bottom w:val="single" w:sz="4" w:space="0" w:color="auto"/>
              <w:right w:val="single" w:sz="4" w:space="0" w:color="auto"/>
            </w:tcBorders>
            <w:vAlign w:val="bottom"/>
          </w:tcPr>
          <w:p w14:paraId="4A2F0671" w14:textId="4C19A63A" w:rsidR="146C9927" w:rsidRDefault="146C9927" w:rsidP="3C51F7C3">
            <w:pPr>
              <w:spacing w:line="276" w:lineRule="auto"/>
              <w:rPr>
                <w:color w:val="24292E"/>
              </w:rPr>
            </w:pPr>
            <w:r w:rsidRPr="3C51F7C3">
              <w:rPr>
                <w:color w:val="24292E"/>
              </w:rPr>
              <w:t>5</w:t>
            </w:r>
          </w:p>
        </w:tc>
        <w:tc>
          <w:tcPr>
            <w:tcW w:w="2343" w:type="dxa"/>
            <w:tcBorders>
              <w:top w:val="nil"/>
              <w:left w:val="nil"/>
              <w:bottom w:val="single" w:sz="4" w:space="0" w:color="auto"/>
              <w:right w:val="single" w:sz="4" w:space="0" w:color="auto"/>
            </w:tcBorders>
            <w:vAlign w:val="bottom"/>
          </w:tcPr>
          <w:p w14:paraId="0CF3E393" w14:textId="59BB9CBA" w:rsidR="1C862F22" w:rsidRDefault="1C862F22" w:rsidP="3C51F7C3">
            <w:pPr>
              <w:spacing w:line="276" w:lineRule="auto"/>
              <w:rPr>
                <w:color w:val="24292E"/>
              </w:rPr>
            </w:pPr>
            <w:r w:rsidRPr="3C51F7C3">
              <w:rPr>
                <w:color w:val="24292E"/>
              </w:rPr>
              <w:t>6.25</w:t>
            </w:r>
            <w:r w:rsidR="3C51F7C3" w:rsidRPr="3C51F7C3">
              <w:rPr>
                <w:color w:val="24292E"/>
              </w:rPr>
              <w:t>%</w:t>
            </w:r>
          </w:p>
        </w:tc>
      </w:tr>
      <w:tr w:rsidR="3C51F7C3" w14:paraId="62B4D603"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5279AB6"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34B930B2"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71FCC397"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08B2CD3E"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04E2F120" w14:textId="0F9D860D" w:rsidR="00275DD1" w:rsidRDefault="00275DD1" w:rsidP="3C51F7C3">
      <w:pPr>
        <w:spacing w:line="276" w:lineRule="auto"/>
        <w:rPr>
          <w:color w:val="24292E"/>
          <w:shd w:val="clear" w:color="auto" w:fill="FFFFFF"/>
        </w:rPr>
      </w:pPr>
    </w:p>
    <w:p w14:paraId="1149115A" w14:textId="77777777" w:rsidR="00275DD1" w:rsidRDefault="00275DD1" w:rsidP="3C51F7C3">
      <w:pPr>
        <w:spacing w:line="276" w:lineRule="auto"/>
        <w:rPr>
          <w:color w:val="24292E"/>
          <w:shd w:val="clear" w:color="auto" w:fill="FFFFFF"/>
        </w:rPr>
      </w:pPr>
    </w:p>
    <w:p w14:paraId="3B2B5590" w14:textId="77777777" w:rsidR="00275DD1" w:rsidRDefault="00275DD1" w:rsidP="3C51F7C3">
      <w:pPr>
        <w:spacing w:line="276" w:lineRule="auto"/>
        <w:rPr>
          <w:color w:val="24292E"/>
          <w:shd w:val="clear" w:color="auto" w:fill="FFFFFF"/>
        </w:rPr>
      </w:pPr>
    </w:p>
    <w:p w14:paraId="087E41CD" w14:textId="3D211803" w:rsidR="00275DD1" w:rsidRDefault="274E8136" w:rsidP="3C51F7C3">
      <w:pPr>
        <w:spacing w:line="276" w:lineRule="auto"/>
        <w:jc w:val="center"/>
        <w:rPr>
          <w:b/>
          <w:bCs/>
          <w:color w:val="24292E"/>
          <w:sz w:val="28"/>
          <w:szCs w:val="28"/>
        </w:rPr>
      </w:pPr>
      <w:r w:rsidRPr="3C51F7C3">
        <w:rPr>
          <w:b/>
          <w:bCs/>
          <w:color w:val="24292E"/>
          <w:sz w:val="28"/>
          <w:szCs w:val="28"/>
        </w:rPr>
        <w:t>CHART 4.28</w:t>
      </w:r>
    </w:p>
    <w:p w14:paraId="6EAEFBE9" w14:textId="77777777" w:rsidR="00275DD1" w:rsidRDefault="1149F322" w:rsidP="3C51F7C3">
      <w:pPr>
        <w:spacing w:line="276" w:lineRule="auto"/>
        <w:jc w:val="center"/>
        <w:rPr>
          <w:b/>
          <w:bCs/>
          <w:color w:val="24292E"/>
          <w:sz w:val="28"/>
          <w:szCs w:val="28"/>
        </w:rPr>
      </w:pPr>
      <w:r w:rsidRPr="3C51F7C3">
        <w:rPr>
          <w:b/>
          <w:bCs/>
          <w:color w:val="24292E"/>
          <w:sz w:val="28"/>
          <w:szCs w:val="28"/>
        </w:rPr>
        <w:t>TITLE</w:t>
      </w:r>
    </w:p>
    <w:p w14:paraId="6F4F01B0" w14:textId="359E1D69" w:rsidR="00275DD1" w:rsidRDefault="00742D79" w:rsidP="3C51F7C3">
      <w:pPr>
        <w:spacing w:line="276" w:lineRule="auto"/>
        <w:jc w:val="center"/>
      </w:pPr>
      <w:r>
        <w:rPr>
          <w:noProof/>
        </w:rPr>
        <w:drawing>
          <wp:inline distT="0" distB="0" distL="0" distR="0" wp14:anchorId="0DDB025D" wp14:editId="25F66CA0">
            <wp:extent cx="4572000" cy="2743200"/>
            <wp:effectExtent l="0" t="0" r="12700" b="12700"/>
            <wp:docPr id="1836805551" name="Chart 1">
              <a:extLst xmlns:a="http://schemas.openxmlformats.org/drawingml/2006/main">
                <a:ext uri="{FF2B5EF4-FFF2-40B4-BE49-F238E27FC236}">
                  <a16:creationId xmlns:a16="http://schemas.microsoft.com/office/drawing/2014/main" id="{C235A06C-1B19-35AD-6223-95609A217A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500BD11" w14:textId="77777777" w:rsidR="00275DD1" w:rsidRDefault="00275DD1" w:rsidP="3C51F7C3">
      <w:pPr>
        <w:spacing w:line="276" w:lineRule="auto"/>
        <w:jc w:val="center"/>
        <w:rPr>
          <w:color w:val="24292E"/>
          <w:shd w:val="clear" w:color="auto" w:fill="FFFFFF"/>
        </w:rPr>
      </w:pPr>
    </w:p>
    <w:p w14:paraId="48620007" w14:textId="77777777" w:rsidR="00275DD1" w:rsidRDefault="00275DD1" w:rsidP="3C51F7C3">
      <w:pPr>
        <w:spacing w:line="276" w:lineRule="auto"/>
        <w:rPr>
          <w:color w:val="24292E"/>
          <w:shd w:val="clear" w:color="auto" w:fill="FFFFFF"/>
        </w:rPr>
      </w:pPr>
    </w:p>
    <w:p w14:paraId="72A7F7FD" w14:textId="77777777" w:rsidR="00275DD1" w:rsidRDefault="274E8136" w:rsidP="3C51F7C3">
      <w:pPr>
        <w:spacing w:line="276" w:lineRule="auto"/>
        <w:rPr>
          <w:b/>
          <w:bCs/>
          <w:color w:val="24292E"/>
          <w:sz w:val="28"/>
          <w:szCs w:val="28"/>
        </w:rPr>
      </w:pPr>
      <w:r w:rsidRPr="3C51F7C3">
        <w:rPr>
          <w:b/>
          <w:bCs/>
          <w:color w:val="24292E"/>
          <w:sz w:val="28"/>
          <w:szCs w:val="28"/>
        </w:rPr>
        <w:t>INTERPRETATION</w:t>
      </w:r>
    </w:p>
    <w:p w14:paraId="4FFA9373" w14:textId="711F877F" w:rsidR="00275DD1" w:rsidRDefault="1208E639" w:rsidP="22264D5B">
      <w:pPr>
        <w:spacing w:line="276" w:lineRule="auto"/>
        <w:rPr>
          <w:b/>
          <w:bCs/>
          <w:sz w:val="28"/>
          <w:szCs w:val="28"/>
        </w:rPr>
      </w:pPr>
      <w:r w:rsidRPr="054842EB">
        <w:rPr>
          <w:color w:val="24292E"/>
          <w:shd w:val="clear" w:color="auto" w:fill="FFFFFF"/>
        </w:rPr>
        <w:t>High recommendation levels (83.75% would recommend) reflect strong satisfaction with UPI services. Only 6.25% would not recommend, indicating UPI has achieved strong user advocacy.</w:t>
      </w:r>
    </w:p>
    <w:p w14:paraId="26735012" w14:textId="62DBC451" w:rsidR="00275DD1" w:rsidRDefault="00275DD1" w:rsidP="00275DD1">
      <w:pPr>
        <w:spacing w:line="276" w:lineRule="auto"/>
      </w:pPr>
      <w:r>
        <w:br w:type="page"/>
      </w:r>
    </w:p>
    <w:p w14:paraId="4513B7F5" w14:textId="13BA5BDE" w:rsidR="00275DD1" w:rsidRDefault="00275DD1" w:rsidP="22264D5B">
      <w:pPr>
        <w:spacing w:line="276" w:lineRule="auto"/>
        <w:rPr>
          <w:color w:val="24292E"/>
        </w:rPr>
      </w:pPr>
    </w:p>
    <w:bookmarkEnd w:id="26"/>
    <w:bookmarkEnd w:id="27"/>
    <w:p w14:paraId="33536F02" w14:textId="77777777" w:rsidR="00275DD1" w:rsidRDefault="00275DD1" w:rsidP="22264D5B">
      <w:pPr>
        <w:spacing w:line="276" w:lineRule="auto"/>
      </w:pPr>
    </w:p>
    <w:p w14:paraId="79ABE727" w14:textId="77777777" w:rsidR="00275DD1" w:rsidRDefault="00275DD1" w:rsidP="00275DD1">
      <w:pPr>
        <w:spacing w:line="276" w:lineRule="auto"/>
        <w:jc w:val="center"/>
        <w:rPr>
          <w:b/>
          <w:bCs/>
          <w:sz w:val="28"/>
          <w:szCs w:val="28"/>
        </w:rPr>
      </w:pPr>
    </w:p>
    <w:p w14:paraId="52CFA9F8" w14:textId="2A967D62" w:rsidR="00275DD1" w:rsidRDefault="274E8136" w:rsidP="3C51F7C3">
      <w:pPr>
        <w:spacing w:line="276" w:lineRule="auto"/>
        <w:jc w:val="center"/>
        <w:rPr>
          <w:b/>
          <w:bCs/>
          <w:color w:val="24292E"/>
          <w:sz w:val="28"/>
          <w:szCs w:val="28"/>
        </w:rPr>
      </w:pPr>
      <w:r w:rsidRPr="3C51F7C3">
        <w:rPr>
          <w:b/>
          <w:bCs/>
          <w:color w:val="24292E"/>
          <w:sz w:val="28"/>
          <w:szCs w:val="28"/>
        </w:rPr>
        <w:t>TABLE 4.29</w:t>
      </w:r>
    </w:p>
    <w:p w14:paraId="03B87107" w14:textId="5F4D942B" w:rsidR="00275DD1" w:rsidRDefault="52200229" w:rsidP="3C51F7C3">
      <w:pPr>
        <w:spacing w:line="276" w:lineRule="auto"/>
        <w:jc w:val="center"/>
        <w:rPr>
          <w:b/>
          <w:bCs/>
          <w:color w:val="24292E"/>
          <w:sz w:val="28"/>
          <w:szCs w:val="28"/>
        </w:rPr>
      </w:pPr>
      <w:r w:rsidRPr="3C51F7C3">
        <w:rPr>
          <w:b/>
          <w:bCs/>
          <w:color w:val="24292E"/>
          <w:sz w:val="28"/>
          <w:szCs w:val="28"/>
        </w:rPr>
        <w:t>BEST FOR DAILY USE</w:t>
      </w:r>
    </w:p>
    <w:p w14:paraId="727C9127" w14:textId="692487BA" w:rsidR="00275DD1" w:rsidRDefault="00275DD1" w:rsidP="3C51F7C3">
      <w:pPr>
        <w:spacing w:line="276" w:lineRule="auto"/>
        <w:rPr>
          <w:color w:val="24292E"/>
          <w:shd w:val="clear" w:color="auto" w:fill="FFFFFF"/>
        </w:rPr>
      </w:pPr>
    </w:p>
    <w:tbl>
      <w:tblPr>
        <w:tblW w:w="0" w:type="auto"/>
        <w:jc w:val="center"/>
        <w:tblLook w:val="04A0" w:firstRow="1" w:lastRow="0" w:firstColumn="1" w:lastColumn="0" w:noHBand="0" w:noVBand="1"/>
      </w:tblPr>
      <w:tblGrid>
        <w:gridCol w:w="1749"/>
        <w:gridCol w:w="2719"/>
        <w:gridCol w:w="2204"/>
        <w:gridCol w:w="2343"/>
      </w:tblGrid>
      <w:tr w:rsidR="3C51F7C3" w14:paraId="64E7CB3B" w14:textId="77777777" w:rsidTr="3C51F7C3">
        <w:trPr>
          <w:trHeight w:val="420"/>
          <w:jc w:val="center"/>
        </w:trPr>
        <w:tc>
          <w:tcPr>
            <w:tcW w:w="1749" w:type="dxa"/>
            <w:tcBorders>
              <w:top w:val="single" w:sz="4" w:space="0" w:color="auto"/>
              <w:left w:val="single" w:sz="4" w:space="0" w:color="auto"/>
              <w:bottom w:val="single" w:sz="4" w:space="0" w:color="auto"/>
              <w:right w:val="single" w:sz="4" w:space="0" w:color="auto"/>
            </w:tcBorders>
            <w:vAlign w:val="bottom"/>
          </w:tcPr>
          <w:p w14:paraId="724833E7" w14:textId="7D8167DB" w:rsidR="3C51F7C3" w:rsidRDefault="3C51F7C3" w:rsidP="3C51F7C3">
            <w:pPr>
              <w:spacing w:line="276" w:lineRule="auto"/>
              <w:rPr>
                <w:b/>
                <w:bCs/>
                <w:color w:val="24292E"/>
              </w:rPr>
            </w:pPr>
            <w:r w:rsidRPr="3C51F7C3">
              <w:rPr>
                <w:b/>
                <w:bCs/>
                <w:color w:val="24292E"/>
              </w:rPr>
              <w:t>SL.NO</w:t>
            </w:r>
          </w:p>
        </w:tc>
        <w:tc>
          <w:tcPr>
            <w:tcW w:w="2719" w:type="dxa"/>
            <w:tcBorders>
              <w:top w:val="single" w:sz="4" w:space="0" w:color="auto"/>
              <w:left w:val="single" w:sz="4" w:space="0" w:color="auto"/>
              <w:bottom w:val="single" w:sz="4" w:space="0" w:color="auto"/>
              <w:right w:val="single" w:sz="4" w:space="0" w:color="auto"/>
            </w:tcBorders>
            <w:vAlign w:val="bottom"/>
          </w:tcPr>
          <w:p w14:paraId="09C11E0F" w14:textId="7C2EB5D7" w:rsidR="3C51F7C3" w:rsidRDefault="3C51F7C3" w:rsidP="3C51F7C3">
            <w:pPr>
              <w:spacing w:line="276" w:lineRule="auto"/>
              <w:rPr>
                <w:b/>
                <w:bCs/>
                <w:color w:val="24292E"/>
              </w:rPr>
            </w:pPr>
            <w:r w:rsidRPr="3C51F7C3">
              <w:rPr>
                <w:b/>
                <w:bCs/>
                <w:color w:val="24292E"/>
              </w:rPr>
              <w:t>OPTION</w:t>
            </w:r>
          </w:p>
        </w:tc>
        <w:tc>
          <w:tcPr>
            <w:tcW w:w="2204" w:type="dxa"/>
            <w:tcBorders>
              <w:top w:val="single" w:sz="4" w:space="0" w:color="auto"/>
              <w:left w:val="nil"/>
              <w:bottom w:val="single" w:sz="4" w:space="0" w:color="auto"/>
              <w:right w:val="single" w:sz="4" w:space="0" w:color="auto"/>
            </w:tcBorders>
            <w:vAlign w:val="bottom"/>
          </w:tcPr>
          <w:p w14:paraId="5A2BD5FB" w14:textId="3B193212" w:rsidR="3C51F7C3" w:rsidRDefault="3C51F7C3" w:rsidP="3C51F7C3">
            <w:pPr>
              <w:spacing w:line="276" w:lineRule="auto"/>
              <w:rPr>
                <w:b/>
                <w:bCs/>
              </w:rPr>
            </w:pPr>
            <w:r w:rsidRPr="3C51F7C3">
              <w:rPr>
                <w:b/>
                <w:bCs/>
              </w:rPr>
              <w:t>NO. OF RESPONSE</w:t>
            </w:r>
          </w:p>
        </w:tc>
        <w:tc>
          <w:tcPr>
            <w:tcW w:w="2343" w:type="dxa"/>
            <w:tcBorders>
              <w:top w:val="single" w:sz="4" w:space="0" w:color="auto"/>
              <w:left w:val="nil"/>
              <w:bottom w:val="single" w:sz="4" w:space="0" w:color="auto"/>
              <w:right w:val="single" w:sz="4" w:space="0" w:color="auto"/>
            </w:tcBorders>
            <w:vAlign w:val="bottom"/>
          </w:tcPr>
          <w:p w14:paraId="5496E28D" w14:textId="38D32DBC" w:rsidR="3C51F7C3" w:rsidRDefault="3C51F7C3" w:rsidP="3C51F7C3">
            <w:pPr>
              <w:spacing w:line="276" w:lineRule="auto"/>
              <w:rPr>
                <w:b/>
                <w:bCs/>
                <w:color w:val="24292E"/>
              </w:rPr>
            </w:pPr>
            <w:r w:rsidRPr="3C51F7C3">
              <w:rPr>
                <w:b/>
                <w:bCs/>
                <w:color w:val="24292E"/>
              </w:rPr>
              <w:t>PERCENTAGE</w:t>
            </w:r>
          </w:p>
        </w:tc>
      </w:tr>
      <w:tr w:rsidR="3C51F7C3" w14:paraId="424705CD"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7728C7A7" w14:textId="732AF285" w:rsidR="3C51F7C3" w:rsidRDefault="3C51F7C3" w:rsidP="3C51F7C3">
            <w:pPr>
              <w:spacing w:line="276" w:lineRule="auto"/>
              <w:rPr>
                <w:color w:val="24292E"/>
              </w:rPr>
            </w:pPr>
            <w:r w:rsidRPr="3C51F7C3">
              <w:rPr>
                <w:color w:val="24292E"/>
              </w:rPr>
              <w:t>1</w:t>
            </w:r>
          </w:p>
        </w:tc>
        <w:tc>
          <w:tcPr>
            <w:tcW w:w="2719" w:type="dxa"/>
            <w:tcBorders>
              <w:top w:val="nil"/>
              <w:left w:val="single" w:sz="4" w:space="0" w:color="auto"/>
              <w:bottom w:val="single" w:sz="4" w:space="0" w:color="auto"/>
              <w:right w:val="single" w:sz="4" w:space="0" w:color="auto"/>
            </w:tcBorders>
            <w:vAlign w:val="bottom"/>
          </w:tcPr>
          <w:p w14:paraId="5D55693C" w14:textId="12493D59" w:rsidR="336B7AF1" w:rsidRDefault="336B7AF1" w:rsidP="3C51F7C3">
            <w:pPr>
              <w:spacing w:line="276" w:lineRule="auto"/>
              <w:rPr>
                <w:rFonts w:eastAsia="Segoe UI"/>
                <w:color w:val="24292E"/>
              </w:rPr>
            </w:pPr>
            <w:r w:rsidRPr="054842EB">
              <w:rPr>
                <w:rFonts w:eastAsia="Segoe UI"/>
                <w:color w:val="24292E"/>
              </w:rPr>
              <w:t>UPI</w:t>
            </w:r>
          </w:p>
        </w:tc>
        <w:tc>
          <w:tcPr>
            <w:tcW w:w="2204" w:type="dxa"/>
            <w:tcBorders>
              <w:top w:val="nil"/>
              <w:left w:val="nil"/>
              <w:bottom w:val="single" w:sz="4" w:space="0" w:color="auto"/>
              <w:right w:val="single" w:sz="4" w:space="0" w:color="auto"/>
            </w:tcBorders>
            <w:vAlign w:val="bottom"/>
          </w:tcPr>
          <w:p w14:paraId="390ADE77" w14:textId="10956886" w:rsidR="4E509DED" w:rsidRDefault="4E509DED" w:rsidP="3C51F7C3">
            <w:pPr>
              <w:spacing w:line="276" w:lineRule="auto"/>
              <w:rPr>
                <w:color w:val="24292E"/>
              </w:rPr>
            </w:pPr>
            <w:r w:rsidRPr="3C51F7C3">
              <w:rPr>
                <w:color w:val="24292E"/>
              </w:rPr>
              <w:t>38</w:t>
            </w:r>
          </w:p>
        </w:tc>
        <w:tc>
          <w:tcPr>
            <w:tcW w:w="2343" w:type="dxa"/>
            <w:tcBorders>
              <w:top w:val="nil"/>
              <w:left w:val="nil"/>
              <w:bottom w:val="single" w:sz="4" w:space="0" w:color="auto"/>
              <w:right w:val="single" w:sz="4" w:space="0" w:color="auto"/>
            </w:tcBorders>
            <w:vAlign w:val="bottom"/>
          </w:tcPr>
          <w:p w14:paraId="4D68F233" w14:textId="1C8867FE" w:rsidR="21EB813F" w:rsidRDefault="21EB813F" w:rsidP="3C51F7C3">
            <w:pPr>
              <w:spacing w:line="276" w:lineRule="auto"/>
              <w:rPr>
                <w:color w:val="24292E"/>
              </w:rPr>
            </w:pPr>
            <w:r w:rsidRPr="054842EB">
              <w:rPr>
                <w:rFonts w:eastAsia="Segoe UI"/>
                <w:color w:val="24292E"/>
              </w:rPr>
              <w:t>47.5</w:t>
            </w:r>
            <w:r w:rsidR="3C51F7C3" w:rsidRPr="054842EB">
              <w:rPr>
                <w:rFonts w:eastAsia="Segoe UI"/>
                <w:color w:val="24292E"/>
              </w:rPr>
              <w:t>%</w:t>
            </w:r>
          </w:p>
        </w:tc>
      </w:tr>
      <w:tr w:rsidR="3C51F7C3" w14:paraId="37678232"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CDFA54F" w14:textId="78BC390A" w:rsidR="3C51F7C3" w:rsidRDefault="3C51F7C3" w:rsidP="3C51F7C3">
            <w:pPr>
              <w:spacing w:line="276" w:lineRule="auto"/>
              <w:rPr>
                <w:color w:val="24292E"/>
              </w:rPr>
            </w:pPr>
            <w:r w:rsidRPr="3C51F7C3">
              <w:rPr>
                <w:color w:val="24292E"/>
              </w:rPr>
              <w:t>2</w:t>
            </w:r>
          </w:p>
        </w:tc>
        <w:tc>
          <w:tcPr>
            <w:tcW w:w="2719" w:type="dxa"/>
            <w:tcBorders>
              <w:top w:val="nil"/>
              <w:left w:val="single" w:sz="4" w:space="0" w:color="auto"/>
              <w:bottom w:val="single" w:sz="4" w:space="0" w:color="auto"/>
              <w:right w:val="single" w:sz="4" w:space="0" w:color="auto"/>
            </w:tcBorders>
            <w:vAlign w:val="bottom"/>
          </w:tcPr>
          <w:p w14:paraId="291BA6E6" w14:textId="2D523191" w:rsidR="0FFA60CB" w:rsidRDefault="0FFA60CB" w:rsidP="3C51F7C3">
            <w:pPr>
              <w:spacing w:line="276" w:lineRule="auto"/>
              <w:rPr>
                <w:rFonts w:eastAsia="Segoe UI"/>
                <w:color w:val="24292E"/>
              </w:rPr>
            </w:pPr>
            <w:r w:rsidRPr="054842EB">
              <w:rPr>
                <w:rFonts w:eastAsia="Segoe UI"/>
                <w:color w:val="24292E"/>
              </w:rPr>
              <w:t>CARD</w:t>
            </w:r>
          </w:p>
        </w:tc>
        <w:tc>
          <w:tcPr>
            <w:tcW w:w="2204" w:type="dxa"/>
            <w:tcBorders>
              <w:top w:val="nil"/>
              <w:left w:val="nil"/>
              <w:bottom w:val="single" w:sz="4" w:space="0" w:color="auto"/>
              <w:right w:val="single" w:sz="4" w:space="0" w:color="auto"/>
            </w:tcBorders>
            <w:vAlign w:val="bottom"/>
          </w:tcPr>
          <w:p w14:paraId="3892D695" w14:textId="4A0B091A" w:rsidR="3BB14DE8" w:rsidRDefault="3BB14DE8" w:rsidP="3C51F7C3">
            <w:pPr>
              <w:spacing w:line="276" w:lineRule="auto"/>
              <w:rPr>
                <w:color w:val="24292E"/>
              </w:rPr>
            </w:pPr>
            <w:r w:rsidRPr="3C51F7C3">
              <w:rPr>
                <w:color w:val="24292E"/>
              </w:rPr>
              <w:t>29</w:t>
            </w:r>
          </w:p>
        </w:tc>
        <w:tc>
          <w:tcPr>
            <w:tcW w:w="2343" w:type="dxa"/>
            <w:tcBorders>
              <w:top w:val="nil"/>
              <w:left w:val="nil"/>
              <w:bottom w:val="single" w:sz="4" w:space="0" w:color="auto"/>
              <w:right w:val="single" w:sz="4" w:space="0" w:color="auto"/>
            </w:tcBorders>
            <w:vAlign w:val="bottom"/>
          </w:tcPr>
          <w:p w14:paraId="06DAFB88" w14:textId="6CF017A8" w:rsidR="2A34CBB0" w:rsidRDefault="2A34CBB0" w:rsidP="3C51F7C3">
            <w:pPr>
              <w:spacing w:line="276" w:lineRule="auto"/>
              <w:rPr>
                <w:color w:val="24292E"/>
              </w:rPr>
            </w:pPr>
            <w:r w:rsidRPr="054842EB">
              <w:rPr>
                <w:rFonts w:eastAsia="Segoe UI"/>
                <w:color w:val="24292E"/>
              </w:rPr>
              <w:t>36.25</w:t>
            </w:r>
            <w:r w:rsidR="3C51F7C3" w:rsidRPr="054842EB">
              <w:rPr>
                <w:rFonts w:eastAsia="Segoe UI"/>
                <w:color w:val="24292E"/>
              </w:rPr>
              <w:t>%</w:t>
            </w:r>
          </w:p>
        </w:tc>
      </w:tr>
      <w:tr w:rsidR="3C51F7C3" w14:paraId="588F7F0F"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41669EEF" w14:textId="7633625A" w:rsidR="3C51F7C3" w:rsidRDefault="3C51F7C3" w:rsidP="3C51F7C3">
            <w:pPr>
              <w:spacing w:line="276" w:lineRule="auto"/>
              <w:rPr>
                <w:color w:val="24292E"/>
              </w:rPr>
            </w:pPr>
            <w:r w:rsidRPr="3C51F7C3">
              <w:rPr>
                <w:color w:val="24292E"/>
              </w:rPr>
              <w:t>3</w:t>
            </w:r>
          </w:p>
        </w:tc>
        <w:tc>
          <w:tcPr>
            <w:tcW w:w="2719" w:type="dxa"/>
            <w:tcBorders>
              <w:top w:val="nil"/>
              <w:left w:val="single" w:sz="4" w:space="0" w:color="auto"/>
              <w:bottom w:val="single" w:sz="4" w:space="0" w:color="auto"/>
              <w:right w:val="single" w:sz="4" w:space="0" w:color="auto"/>
            </w:tcBorders>
            <w:vAlign w:val="bottom"/>
          </w:tcPr>
          <w:p w14:paraId="062648E0" w14:textId="3F6567FF" w:rsidR="5135DE18" w:rsidRDefault="5135DE18" w:rsidP="3C51F7C3">
            <w:pPr>
              <w:spacing w:line="276" w:lineRule="auto"/>
              <w:rPr>
                <w:rFonts w:eastAsia="Segoe UI"/>
                <w:color w:val="24292E"/>
              </w:rPr>
            </w:pPr>
            <w:r w:rsidRPr="054842EB">
              <w:rPr>
                <w:rFonts w:eastAsia="Segoe UI"/>
                <w:color w:val="24292E"/>
              </w:rPr>
              <w:t>CASH</w:t>
            </w:r>
          </w:p>
        </w:tc>
        <w:tc>
          <w:tcPr>
            <w:tcW w:w="2204" w:type="dxa"/>
            <w:tcBorders>
              <w:top w:val="nil"/>
              <w:left w:val="nil"/>
              <w:bottom w:val="single" w:sz="4" w:space="0" w:color="auto"/>
              <w:right w:val="single" w:sz="4" w:space="0" w:color="auto"/>
            </w:tcBorders>
            <w:vAlign w:val="bottom"/>
          </w:tcPr>
          <w:p w14:paraId="5859AF76" w14:textId="4A50302A" w:rsidR="5FDAFBA6" w:rsidRDefault="5FDAFBA6" w:rsidP="3C51F7C3">
            <w:pPr>
              <w:spacing w:line="276" w:lineRule="auto"/>
              <w:rPr>
                <w:color w:val="24292E"/>
              </w:rPr>
            </w:pPr>
            <w:r w:rsidRPr="3C51F7C3">
              <w:rPr>
                <w:color w:val="24292E"/>
              </w:rPr>
              <w:t>13</w:t>
            </w:r>
          </w:p>
        </w:tc>
        <w:tc>
          <w:tcPr>
            <w:tcW w:w="2343" w:type="dxa"/>
            <w:tcBorders>
              <w:top w:val="nil"/>
              <w:left w:val="nil"/>
              <w:bottom w:val="single" w:sz="4" w:space="0" w:color="auto"/>
              <w:right w:val="single" w:sz="4" w:space="0" w:color="auto"/>
            </w:tcBorders>
            <w:vAlign w:val="bottom"/>
          </w:tcPr>
          <w:p w14:paraId="18E63763" w14:textId="4A454441" w:rsidR="62EE758C" w:rsidRDefault="62EE758C" w:rsidP="3C51F7C3">
            <w:pPr>
              <w:spacing w:line="276" w:lineRule="auto"/>
              <w:rPr>
                <w:color w:val="24292E"/>
              </w:rPr>
            </w:pPr>
            <w:r w:rsidRPr="054842EB">
              <w:rPr>
                <w:rFonts w:eastAsia="Segoe UI"/>
                <w:color w:val="24292E"/>
              </w:rPr>
              <w:t>16.25</w:t>
            </w:r>
            <w:r w:rsidR="3C51F7C3" w:rsidRPr="3C51F7C3">
              <w:rPr>
                <w:color w:val="24292E"/>
              </w:rPr>
              <w:t>%</w:t>
            </w:r>
          </w:p>
        </w:tc>
      </w:tr>
      <w:tr w:rsidR="3C51F7C3" w14:paraId="07835B2F" w14:textId="77777777" w:rsidTr="3C51F7C3">
        <w:trPr>
          <w:trHeight w:val="420"/>
          <w:jc w:val="center"/>
        </w:trPr>
        <w:tc>
          <w:tcPr>
            <w:tcW w:w="1749" w:type="dxa"/>
            <w:tcBorders>
              <w:top w:val="nil"/>
              <w:left w:val="single" w:sz="4" w:space="0" w:color="auto"/>
              <w:bottom w:val="single" w:sz="4" w:space="0" w:color="auto"/>
              <w:right w:val="single" w:sz="4" w:space="0" w:color="auto"/>
            </w:tcBorders>
            <w:vAlign w:val="bottom"/>
          </w:tcPr>
          <w:p w14:paraId="2FE9EE3C" w14:textId="46720FED" w:rsidR="3C51F7C3" w:rsidRDefault="3C51F7C3" w:rsidP="3C51F7C3">
            <w:pPr>
              <w:spacing w:line="276" w:lineRule="auto"/>
              <w:rPr>
                <w:b/>
                <w:bCs/>
                <w:color w:val="24292E"/>
                <w:sz w:val="28"/>
                <w:szCs w:val="28"/>
              </w:rPr>
            </w:pPr>
          </w:p>
        </w:tc>
        <w:tc>
          <w:tcPr>
            <w:tcW w:w="2719" w:type="dxa"/>
            <w:tcBorders>
              <w:top w:val="nil"/>
              <w:left w:val="single" w:sz="4" w:space="0" w:color="auto"/>
              <w:bottom w:val="single" w:sz="4" w:space="0" w:color="auto"/>
              <w:right w:val="single" w:sz="4" w:space="0" w:color="auto"/>
            </w:tcBorders>
            <w:vAlign w:val="bottom"/>
          </w:tcPr>
          <w:p w14:paraId="60A69C1F" w14:textId="77777777" w:rsidR="3C51F7C3" w:rsidRDefault="3C51F7C3" w:rsidP="3C51F7C3">
            <w:pPr>
              <w:spacing w:line="276" w:lineRule="auto"/>
              <w:rPr>
                <w:b/>
                <w:bCs/>
                <w:color w:val="24292E"/>
                <w:sz w:val="28"/>
                <w:szCs w:val="28"/>
              </w:rPr>
            </w:pPr>
            <w:r w:rsidRPr="3C51F7C3">
              <w:rPr>
                <w:b/>
                <w:bCs/>
                <w:color w:val="24292E"/>
                <w:sz w:val="28"/>
                <w:szCs w:val="28"/>
              </w:rPr>
              <w:t>Total</w:t>
            </w:r>
          </w:p>
        </w:tc>
        <w:tc>
          <w:tcPr>
            <w:tcW w:w="2204" w:type="dxa"/>
            <w:tcBorders>
              <w:top w:val="nil"/>
              <w:left w:val="nil"/>
              <w:bottom w:val="single" w:sz="4" w:space="0" w:color="auto"/>
              <w:right w:val="single" w:sz="4" w:space="0" w:color="auto"/>
            </w:tcBorders>
            <w:vAlign w:val="bottom"/>
          </w:tcPr>
          <w:p w14:paraId="43FB6026" w14:textId="77777777" w:rsidR="3C51F7C3" w:rsidRDefault="3C51F7C3" w:rsidP="3C51F7C3">
            <w:pPr>
              <w:spacing w:line="276" w:lineRule="auto"/>
              <w:rPr>
                <w:b/>
                <w:bCs/>
                <w:color w:val="24292E"/>
                <w:sz w:val="28"/>
                <w:szCs w:val="28"/>
              </w:rPr>
            </w:pPr>
            <w:r w:rsidRPr="3C51F7C3">
              <w:rPr>
                <w:b/>
                <w:bCs/>
                <w:color w:val="24292E"/>
                <w:sz w:val="28"/>
                <w:szCs w:val="28"/>
              </w:rPr>
              <w:t>80</w:t>
            </w:r>
          </w:p>
        </w:tc>
        <w:tc>
          <w:tcPr>
            <w:tcW w:w="2343" w:type="dxa"/>
            <w:tcBorders>
              <w:top w:val="nil"/>
              <w:left w:val="nil"/>
              <w:bottom w:val="single" w:sz="4" w:space="0" w:color="auto"/>
              <w:right w:val="single" w:sz="4" w:space="0" w:color="auto"/>
            </w:tcBorders>
            <w:vAlign w:val="bottom"/>
          </w:tcPr>
          <w:p w14:paraId="4E13872D" w14:textId="77777777" w:rsidR="3C51F7C3" w:rsidRDefault="3C51F7C3" w:rsidP="3C51F7C3">
            <w:pPr>
              <w:spacing w:line="276" w:lineRule="auto"/>
              <w:rPr>
                <w:b/>
                <w:bCs/>
                <w:color w:val="24292E"/>
                <w:sz w:val="28"/>
                <w:szCs w:val="28"/>
              </w:rPr>
            </w:pPr>
            <w:r w:rsidRPr="3C51F7C3">
              <w:rPr>
                <w:b/>
                <w:bCs/>
                <w:color w:val="24292E"/>
                <w:sz w:val="28"/>
                <w:szCs w:val="28"/>
              </w:rPr>
              <w:t>100%</w:t>
            </w:r>
          </w:p>
        </w:tc>
      </w:tr>
    </w:tbl>
    <w:p w14:paraId="2FD96E98" w14:textId="21BC1C44" w:rsidR="00275DD1" w:rsidRDefault="00275DD1" w:rsidP="3C51F7C3">
      <w:pPr>
        <w:spacing w:line="276" w:lineRule="auto"/>
        <w:rPr>
          <w:color w:val="24292E"/>
          <w:shd w:val="clear" w:color="auto" w:fill="FFFFFF"/>
        </w:rPr>
      </w:pPr>
    </w:p>
    <w:p w14:paraId="43748693" w14:textId="77777777" w:rsidR="00275DD1" w:rsidRDefault="00275DD1" w:rsidP="3C51F7C3">
      <w:pPr>
        <w:spacing w:line="276" w:lineRule="auto"/>
        <w:rPr>
          <w:color w:val="24292E"/>
          <w:shd w:val="clear" w:color="auto" w:fill="FFFFFF"/>
        </w:rPr>
      </w:pPr>
    </w:p>
    <w:p w14:paraId="685B8892" w14:textId="77777777" w:rsidR="00275DD1" w:rsidRDefault="00275DD1" w:rsidP="3C51F7C3">
      <w:pPr>
        <w:spacing w:line="276" w:lineRule="auto"/>
        <w:rPr>
          <w:color w:val="24292E"/>
          <w:shd w:val="clear" w:color="auto" w:fill="FFFFFF"/>
        </w:rPr>
      </w:pPr>
    </w:p>
    <w:p w14:paraId="1A933AB5" w14:textId="549890BE" w:rsidR="00275DD1" w:rsidRDefault="274E8136" w:rsidP="3C51F7C3">
      <w:pPr>
        <w:spacing w:line="276" w:lineRule="auto"/>
        <w:jc w:val="center"/>
        <w:rPr>
          <w:b/>
          <w:bCs/>
          <w:color w:val="24292E"/>
          <w:sz w:val="28"/>
          <w:szCs w:val="28"/>
        </w:rPr>
      </w:pPr>
      <w:r w:rsidRPr="3C51F7C3">
        <w:rPr>
          <w:b/>
          <w:bCs/>
          <w:color w:val="24292E"/>
          <w:sz w:val="28"/>
          <w:szCs w:val="28"/>
        </w:rPr>
        <w:t>CHART 4.29</w:t>
      </w:r>
    </w:p>
    <w:p w14:paraId="12814003" w14:textId="658580EF" w:rsidR="1898D8FB" w:rsidRDefault="1898D8FB" w:rsidP="3C51F7C3">
      <w:pPr>
        <w:spacing w:line="276" w:lineRule="auto"/>
        <w:jc w:val="center"/>
        <w:rPr>
          <w:b/>
          <w:bCs/>
          <w:color w:val="24292E"/>
          <w:sz w:val="28"/>
          <w:szCs w:val="28"/>
        </w:rPr>
      </w:pPr>
      <w:r w:rsidRPr="3C51F7C3">
        <w:rPr>
          <w:b/>
          <w:bCs/>
          <w:color w:val="24292E"/>
          <w:sz w:val="28"/>
          <w:szCs w:val="28"/>
        </w:rPr>
        <w:t>BEST FOR DAILY USE</w:t>
      </w:r>
    </w:p>
    <w:p w14:paraId="25E7D6BB" w14:textId="43443E25" w:rsidR="00275DD1" w:rsidRDefault="00742D79" w:rsidP="3C51F7C3">
      <w:pPr>
        <w:spacing w:line="276" w:lineRule="auto"/>
        <w:jc w:val="center"/>
        <w:rPr>
          <w:color w:val="24292E"/>
          <w:shd w:val="clear" w:color="auto" w:fill="FFFFFF"/>
        </w:rPr>
      </w:pPr>
      <w:r>
        <w:rPr>
          <w:noProof/>
        </w:rPr>
        <w:drawing>
          <wp:inline distT="0" distB="0" distL="0" distR="0" wp14:anchorId="2C10D747" wp14:editId="1D1F7D5C">
            <wp:extent cx="4572000" cy="2743200"/>
            <wp:effectExtent l="0" t="0" r="12700" b="12700"/>
            <wp:docPr id="930165356" name="Chart 1">
              <a:extLst xmlns:a="http://schemas.openxmlformats.org/drawingml/2006/main">
                <a:ext uri="{FF2B5EF4-FFF2-40B4-BE49-F238E27FC236}">
                  <a16:creationId xmlns:a16="http://schemas.microsoft.com/office/drawing/2014/main" id="{48EE4D6A-BAD6-C566-A9D2-06E0C2261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A25978E" w14:textId="77777777" w:rsidR="00275DD1" w:rsidRDefault="00275DD1" w:rsidP="3C51F7C3">
      <w:pPr>
        <w:spacing w:line="276" w:lineRule="auto"/>
        <w:rPr>
          <w:color w:val="24292E"/>
          <w:shd w:val="clear" w:color="auto" w:fill="FFFFFF"/>
        </w:rPr>
      </w:pPr>
    </w:p>
    <w:p w14:paraId="1F33F157" w14:textId="77777777" w:rsidR="00275DD1" w:rsidRDefault="274E8136" w:rsidP="3C51F7C3">
      <w:pPr>
        <w:spacing w:line="276" w:lineRule="auto"/>
        <w:rPr>
          <w:b/>
          <w:bCs/>
          <w:color w:val="24292E"/>
          <w:sz w:val="28"/>
          <w:szCs w:val="28"/>
        </w:rPr>
      </w:pPr>
      <w:r w:rsidRPr="3C51F7C3">
        <w:rPr>
          <w:b/>
          <w:bCs/>
          <w:color w:val="24292E"/>
          <w:sz w:val="28"/>
          <w:szCs w:val="28"/>
        </w:rPr>
        <w:t>INTERPRETATION</w:t>
      </w:r>
    </w:p>
    <w:p w14:paraId="6C9FFFA3" w14:textId="62F353ED" w:rsidR="00275DD1" w:rsidRDefault="1208E639" w:rsidP="00275DD1">
      <w:pPr>
        <w:spacing w:line="276" w:lineRule="auto"/>
        <w:rPr>
          <w:b/>
          <w:bCs/>
          <w:sz w:val="28"/>
          <w:szCs w:val="28"/>
        </w:rPr>
      </w:pPr>
      <w:r w:rsidRPr="054842EB">
        <w:rPr>
          <w:color w:val="24292E"/>
          <w:shd w:val="clear" w:color="auto" w:fill="FFFFFF"/>
        </w:rPr>
        <w:t>UPI is considered the best method for daily use by 47.5% of respondents, followed by cards at 36.25%, confirming digital dominance over cash (16.25%). Combined, 83.75% prefer digital methods for daily transactions, reinforcing the shift away from physical currency.</w:t>
      </w:r>
    </w:p>
    <w:p w14:paraId="41A5F1DD" w14:textId="7AE40CF4" w:rsidR="22264D5B" w:rsidRDefault="22264D5B" w:rsidP="3C51F7C3">
      <w:pPr>
        <w:spacing w:line="276" w:lineRule="auto"/>
      </w:pPr>
      <w:r>
        <w:br w:type="page"/>
      </w:r>
    </w:p>
    <w:p w14:paraId="0908DB5C" w14:textId="309F0097" w:rsidR="22264D5B" w:rsidRDefault="22264D5B" w:rsidP="22264D5B">
      <w:pPr>
        <w:spacing w:line="276" w:lineRule="auto"/>
        <w:rPr>
          <w:rFonts w:ascii="Segoe UI" w:hAnsi="Segoe UI" w:cs="Segoe UI"/>
          <w:color w:val="24292E"/>
        </w:rPr>
      </w:pPr>
    </w:p>
    <w:p w14:paraId="0E4018CE" w14:textId="006B886C" w:rsidR="22264D5B" w:rsidRDefault="22264D5B" w:rsidP="22264D5B">
      <w:pPr>
        <w:spacing w:line="276" w:lineRule="auto"/>
        <w:rPr>
          <w:rFonts w:ascii="Segoe UI" w:hAnsi="Segoe UI" w:cs="Segoe UI"/>
          <w:color w:val="24292E"/>
        </w:rPr>
      </w:pPr>
    </w:p>
    <w:p w14:paraId="6D938BD4" w14:textId="46FF7B10" w:rsidR="22264D5B" w:rsidRDefault="22264D5B" w:rsidP="22264D5B">
      <w:pPr>
        <w:spacing w:line="276" w:lineRule="auto"/>
        <w:rPr>
          <w:rFonts w:ascii="Segoe UI" w:hAnsi="Segoe UI" w:cs="Segoe UI"/>
          <w:color w:val="24292E"/>
        </w:rPr>
      </w:pPr>
    </w:p>
    <w:p w14:paraId="4B99B4F1" w14:textId="29CDBC3E" w:rsidR="22264D5B" w:rsidRDefault="22264D5B" w:rsidP="22264D5B">
      <w:pPr>
        <w:spacing w:line="276" w:lineRule="auto"/>
        <w:rPr>
          <w:rFonts w:ascii="Segoe UI" w:hAnsi="Segoe UI" w:cs="Segoe UI"/>
          <w:color w:val="24292E"/>
        </w:rPr>
      </w:pPr>
    </w:p>
    <w:p w14:paraId="69FBA972" w14:textId="6CDE2513" w:rsidR="22264D5B" w:rsidRDefault="22264D5B" w:rsidP="22264D5B">
      <w:pPr>
        <w:spacing w:line="276" w:lineRule="auto"/>
        <w:rPr>
          <w:rFonts w:ascii="Segoe UI" w:hAnsi="Segoe UI" w:cs="Segoe UI"/>
          <w:color w:val="24292E"/>
        </w:rPr>
      </w:pPr>
    </w:p>
    <w:p w14:paraId="60CDC260" w14:textId="2C6C58DD" w:rsidR="22264D5B" w:rsidRDefault="22264D5B" w:rsidP="22264D5B">
      <w:pPr>
        <w:spacing w:line="276" w:lineRule="auto"/>
        <w:rPr>
          <w:rFonts w:ascii="Segoe UI" w:hAnsi="Segoe UI" w:cs="Segoe UI"/>
          <w:color w:val="24292E"/>
        </w:rPr>
      </w:pPr>
    </w:p>
    <w:p w14:paraId="6A70186F" w14:textId="70A7C421" w:rsidR="22264D5B" w:rsidRDefault="22264D5B" w:rsidP="22264D5B">
      <w:pPr>
        <w:spacing w:line="276" w:lineRule="auto"/>
        <w:rPr>
          <w:rFonts w:ascii="Segoe UI" w:hAnsi="Segoe UI" w:cs="Segoe UI"/>
          <w:color w:val="24292E"/>
        </w:rPr>
      </w:pPr>
    </w:p>
    <w:p w14:paraId="39ADDAE4" w14:textId="1DB20C8B" w:rsidR="22264D5B" w:rsidRDefault="22264D5B" w:rsidP="22264D5B">
      <w:pPr>
        <w:spacing w:line="276" w:lineRule="auto"/>
        <w:rPr>
          <w:rFonts w:ascii="Segoe UI" w:hAnsi="Segoe UI" w:cs="Segoe UI"/>
          <w:color w:val="24292E"/>
        </w:rPr>
      </w:pPr>
    </w:p>
    <w:p w14:paraId="7AB7CA17" w14:textId="425A79CB" w:rsidR="22264D5B" w:rsidRDefault="22264D5B" w:rsidP="22264D5B">
      <w:pPr>
        <w:spacing w:line="276" w:lineRule="auto"/>
        <w:rPr>
          <w:rFonts w:ascii="Segoe UI" w:hAnsi="Segoe UI" w:cs="Segoe UI"/>
          <w:color w:val="24292E"/>
        </w:rPr>
      </w:pPr>
    </w:p>
    <w:p w14:paraId="7C0ED102" w14:textId="071C253D" w:rsidR="22264D5B" w:rsidRDefault="22264D5B" w:rsidP="22264D5B">
      <w:pPr>
        <w:spacing w:line="276" w:lineRule="auto"/>
        <w:rPr>
          <w:rFonts w:ascii="Segoe UI" w:hAnsi="Segoe UI" w:cs="Segoe UI"/>
          <w:color w:val="24292E"/>
        </w:rPr>
      </w:pPr>
    </w:p>
    <w:p w14:paraId="02450D29" w14:textId="7DB261AD" w:rsidR="22264D5B" w:rsidRDefault="22264D5B" w:rsidP="22264D5B">
      <w:pPr>
        <w:spacing w:line="276" w:lineRule="auto"/>
        <w:rPr>
          <w:rFonts w:ascii="Segoe UI" w:hAnsi="Segoe UI" w:cs="Segoe UI"/>
          <w:color w:val="24292E"/>
        </w:rPr>
      </w:pPr>
    </w:p>
    <w:p w14:paraId="5E5D663B" w14:textId="4762F9A5" w:rsidR="22264D5B" w:rsidRDefault="22264D5B" w:rsidP="22264D5B">
      <w:pPr>
        <w:spacing w:line="276" w:lineRule="auto"/>
        <w:rPr>
          <w:rFonts w:ascii="Segoe UI" w:hAnsi="Segoe UI" w:cs="Segoe UI"/>
          <w:color w:val="24292E"/>
        </w:rPr>
      </w:pPr>
    </w:p>
    <w:p w14:paraId="511EF3B8" w14:textId="77777777" w:rsidR="00275DD1" w:rsidRDefault="00275DD1" w:rsidP="00275DD1">
      <w:pPr>
        <w:spacing w:line="276" w:lineRule="auto"/>
        <w:jc w:val="center"/>
        <w:rPr>
          <w:b/>
          <w:bCs/>
          <w:sz w:val="28"/>
          <w:szCs w:val="28"/>
        </w:rPr>
      </w:pPr>
    </w:p>
    <w:p w14:paraId="2B78BC14" w14:textId="77777777" w:rsidR="00275DD1" w:rsidRDefault="00275DD1" w:rsidP="00275DD1">
      <w:pPr>
        <w:spacing w:line="276" w:lineRule="auto"/>
        <w:jc w:val="center"/>
        <w:rPr>
          <w:b/>
          <w:bCs/>
          <w:sz w:val="28"/>
          <w:szCs w:val="28"/>
        </w:rPr>
      </w:pPr>
    </w:p>
    <w:p w14:paraId="51D403C3" w14:textId="77777777" w:rsidR="00275DD1" w:rsidRDefault="00275DD1" w:rsidP="00275DD1">
      <w:pPr>
        <w:spacing w:line="276" w:lineRule="auto"/>
        <w:jc w:val="center"/>
        <w:rPr>
          <w:b/>
          <w:bCs/>
          <w:sz w:val="28"/>
          <w:szCs w:val="28"/>
        </w:rPr>
      </w:pPr>
    </w:p>
    <w:p w14:paraId="44C4B9A1" w14:textId="77777777" w:rsidR="00275DD1" w:rsidRDefault="00275DD1" w:rsidP="5CB56312">
      <w:pPr>
        <w:spacing w:line="276" w:lineRule="auto"/>
        <w:jc w:val="center"/>
        <w:rPr>
          <w:b/>
          <w:bCs/>
          <w:sz w:val="28"/>
          <w:szCs w:val="28"/>
        </w:rPr>
      </w:pPr>
    </w:p>
    <w:p w14:paraId="3760B32C" w14:textId="77777777" w:rsidR="00275DD1" w:rsidRDefault="00275DD1" w:rsidP="5CB56312">
      <w:pPr>
        <w:spacing w:line="276" w:lineRule="auto"/>
        <w:jc w:val="center"/>
        <w:rPr>
          <w:b/>
          <w:bCs/>
          <w:sz w:val="28"/>
          <w:szCs w:val="28"/>
        </w:rPr>
      </w:pPr>
    </w:p>
    <w:p w14:paraId="3C3934D0" w14:textId="77777777" w:rsidR="00275DD1" w:rsidRDefault="00275DD1" w:rsidP="5CB56312">
      <w:pPr>
        <w:spacing w:line="276" w:lineRule="auto"/>
        <w:jc w:val="center"/>
        <w:rPr>
          <w:b/>
          <w:bCs/>
          <w:sz w:val="28"/>
          <w:szCs w:val="28"/>
        </w:rPr>
      </w:pPr>
    </w:p>
    <w:p w14:paraId="4BB31C2E" w14:textId="1A00FF6B" w:rsidR="45D6B225" w:rsidRDefault="32836920" w:rsidP="5CB56312">
      <w:pPr>
        <w:spacing w:line="276" w:lineRule="auto"/>
        <w:jc w:val="center"/>
        <w:rPr>
          <w:b/>
          <w:bCs/>
          <w:sz w:val="28"/>
          <w:szCs w:val="28"/>
        </w:rPr>
      </w:pPr>
      <w:r w:rsidRPr="5CB56312">
        <w:rPr>
          <w:b/>
          <w:bCs/>
          <w:sz w:val="28"/>
          <w:szCs w:val="28"/>
        </w:rPr>
        <w:t>CHAPTER 5</w:t>
      </w:r>
    </w:p>
    <w:p w14:paraId="5634D869" w14:textId="3C4EAC93" w:rsidR="45D6B225" w:rsidRDefault="32836920" w:rsidP="5CB56312">
      <w:pPr>
        <w:spacing w:line="276" w:lineRule="auto"/>
        <w:jc w:val="center"/>
        <w:rPr>
          <w:b/>
          <w:bCs/>
          <w:sz w:val="28"/>
          <w:szCs w:val="28"/>
        </w:rPr>
      </w:pPr>
      <w:r w:rsidRPr="5CB56312">
        <w:rPr>
          <w:b/>
          <w:bCs/>
          <w:sz w:val="28"/>
          <w:szCs w:val="28"/>
        </w:rPr>
        <w:t>FINDINGS, SUGGESTIONS AND CONCLUSION</w:t>
      </w:r>
    </w:p>
    <w:p w14:paraId="553C9420" w14:textId="257A4589" w:rsidR="2E87656F" w:rsidRDefault="2E87656F" w:rsidP="1160D341"/>
    <w:p w14:paraId="2667291B" w14:textId="62C2EF3E" w:rsidR="1160D341" w:rsidRDefault="1160D341">
      <w:r>
        <w:br w:type="page"/>
      </w:r>
    </w:p>
    <w:p w14:paraId="47BF9443" w14:textId="00A1F1D9" w:rsidR="1160D341" w:rsidRDefault="1160D341" w:rsidP="1160D341"/>
    <w:p w14:paraId="4295BD6B" w14:textId="29BE1DC2" w:rsidR="5BF54EF6" w:rsidRDefault="3EC097EB" w:rsidP="5CB56312">
      <w:pPr>
        <w:spacing w:line="276" w:lineRule="auto"/>
        <w:rPr>
          <w:b/>
          <w:bCs/>
          <w:sz w:val="28"/>
          <w:szCs w:val="28"/>
        </w:rPr>
      </w:pPr>
      <w:r w:rsidRPr="5CB56312">
        <w:rPr>
          <w:b/>
          <w:bCs/>
          <w:sz w:val="28"/>
          <w:szCs w:val="28"/>
        </w:rPr>
        <w:t xml:space="preserve">5.1 </w:t>
      </w:r>
      <w:r w:rsidR="2FEBCC9C" w:rsidRPr="5CB56312">
        <w:rPr>
          <w:b/>
          <w:bCs/>
          <w:sz w:val="28"/>
          <w:szCs w:val="28"/>
        </w:rPr>
        <w:t>FINDINGS</w:t>
      </w:r>
    </w:p>
    <w:p w14:paraId="4F8CAF74" w14:textId="2CA4D666" w:rsidR="3BC29696" w:rsidRDefault="078A2E4C" w:rsidP="5CB56312">
      <w:pPr>
        <w:pStyle w:val="ListParagraph"/>
        <w:numPr>
          <w:ilvl w:val="0"/>
          <w:numId w:val="21"/>
        </w:numPr>
        <w:spacing w:line="276" w:lineRule="auto"/>
      </w:pPr>
      <w:r w:rsidRPr="5CB56312">
        <w:t>The study shows that 46.25% of respondents prefer UPI for daily transactions, making it the most preferred payment method.</w:t>
      </w:r>
    </w:p>
    <w:p w14:paraId="3E27F35A" w14:textId="58F79DC9" w:rsidR="3BC29696" w:rsidRDefault="078A2E4C" w:rsidP="5CB56312">
      <w:pPr>
        <w:pStyle w:val="ListParagraph"/>
        <w:numPr>
          <w:ilvl w:val="0"/>
          <w:numId w:val="21"/>
        </w:numPr>
        <w:spacing w:line="276" w:lineRule="auto"/>
      </w:pPr>
      <w:r w:rsidRPr="5CB56312">
        <w:t>The findings indicate that 37.5% of respondents prefer card payments, while 16.25% prefer cash for daily transactions.</w:t>
      </w:r>
    </w:p>
    <w:p w14:paraId="2CA73FAB" w14:textId="1B7990DE" w:rsidR="3BC29696" w:rsidRDefault="078A2E4C" w:rsidP="5CB56312">
      <w:pPr>
        <w:pStyle w:val="ListParagraph"/>
        <w:numPr>
          <w:ilvl w:val="0"/>
          <w:numId w:val="21"/>
        </w:numPr>
        <w:spacing w:line="276" w:lineRule="auto"/>
      </w:pPr>
      <w:r w:rsidRPr="5CB56312">
        <w:t>The survey reveals that 82.5% of respondents agree that UPI is convenient to use, showing strong acceptance of digital payments.</w:t>
      </w:r>
    </w:p>
    <w:p w14:paraId="04AE0598" w14:textId="4761324D" w:rsidR="3BC29696" w:rsidRDefault="078A2E4C" w:rsidP="5CB56312">
      <w:pPr>
        <w:pStyle w:val="ListParagraph"/>
        <w:numPr>
          <w:ilvl w:val="0"/>
          <w:numId w:val="21"/>
        </w:numPr>
        <w:spacing w:line="276" w:lineRule="auto"/>
      </w:pPr>
      <w:r w:rsidRPr="5CB56312">
        <w:t>The study indicates that 83.75% of respondents have experienced UPI payment failures, highlighting reliability concerns.</w:t>
      </w:r>
    </w:p>
    <w:p w14:paraId="38D22101" w14:textId="0653BC30" w:rsidR="3BC29696" w:rsidRDefault="078A2E4C" w:rsidP="5CB56312">
      <w:pPr>
        <w:pStyle w:val="ListParagraph"/>
        <w:numPr>
          <w:ilvl w:val="0"/>
          <w:numId w:val="21"/>
        </w:numPr>
        <w:spacing w:line="276" w:lineRule="auto"/>
      </w:pPr>
      <w:r w:rsidRPr="5CB56312">
        <w:t>The findings show that 53.75% of respondents believe technical issues reduce their interest in UPI.</w:t>
      </w:r>
    </w:p>
    <w:p w14:paraId="5B26558B" w14:textId="1ECA44CA" w:rsidR="3BC29696" w:rsidRDefault="078A2E4C" w:rsidP="5CB56312">
      <w:pPr>
        <w:pStyle w:val="ListParagraph"/>
        <w:numPr>
          <w:ilvl w:val="0"/>
          <w:numId w:val="21"/>
        </w:numPr>
        <w:spacing w:line="276" w:lineRule="auto"/>
      </w:pPr>
      <w:r w:rsidRPr="5CB56312">
        <w:t>The survey reveals that 61.25% of respondents consider card payments easier than UPI.</w:t>
      </w:r>
    </w:p>
    <w:p w14:paraId="1813DC91" w14:textId="655487F5" w:rsidR="3BC29696" w:rsidRDefault="078A2E4C" w:rsidP="5CB56312">
      <w:pPr>
        <w:pStyle w:val="ListParagraph"/>
        <w:numPr>
          <w:ilvl w:val="0"/>
          <w:numId w:val="21"/>
        </w:numPr>
        <w:spacing w:line="276" w:lineRule="auto"/>
      </w:pPr>
      <w:r w:rsidRPr="5CB56312">
        <w:t>The study shows that 88.75% of respondents believe cards are secure for high-value transactions.</w:t>
      </w:r>
    </w:p>
    <w:p w14:paraId="32A0C29A" w14:textId="01EECBE0" w:rsidR="3BC29696" w:rsidRDefault="078A2E4C" w:rsidP="5CB56312">
      <w:pPr>
        <w:pStyle w:val="ListParagraph"/>
        <w:numPr>
          <w:ilvl w:val="0"/>
          <w:numId w:val="21"/>
        </w:numPr>
        <w:spacing w:line="276" w:lineRule="auto"/>
      </w:pPr>
      <w:r w:rsidRPr="5CB56312">
        <w:t>The findings indicate that 76.25% of respondents trust UPI platforms for money transfers.</w:t>
      </w:r>
    </w:p>
    <w:p w14:paraId="37710073" w14:textId="2D2ECFD3" w:rsidR="3BC29696" w:rsidRDefault="078A2E4C" w:rsidP="5CB56312">
      <w:pPr>
        <w:pStyle w:val="ListParagraph"/>
        <w:numPr>
          <w:ilvl w:val="0"/>
          <w:numId w:val="21"/>
        </w:numPr>
        <w:spacing w:line="276" w:lineRule="auto"/>
      </w:pPr>
      <w:r w:rsidRPr="5CB56312">
        <w:t>The survey reveals that 76.25% of respondents state cashback and rewards influence their payment choice.</w:t>
      </w:r>
    </w:p>
    <w:p w14:paraId="3B33031E" w14:textId="0D6B6CEE" w:rsidR="3BC29696" w:rsidRDefault="078A2E4C" w:rsidP="5CB56312">
      <w:pPr>
        <w:pStyle w:val="ListParagraph"/>
        <w:numPr>
          <w:ilvl w:val="0"/>
          <w:numId w:val="21"/>
        </w:numPr>
        <w:spacing w:line="276" w:lineRule="auto"/>
      </w:pPr>
      <w:r w:rsidRPr="5CB56312">
        <w:t>The study indicates that 42.5% of respondents frequently use cash, mainly for small-value transactions.</w:t>
      </w:r>
    </w:p>
    <w:p w14:paraId="6454414F" w14:textId="2B54A827" w:rsidR="3BC29696" w:rsidRDefault="078A2E4C" w:rsidP="5CB56312">
      <w:pPr>
        <w:pStyle w:val="ListParagraph"/>
        <w:numPr>
          <w:ilvl w:val="0"/>
          <w:numId w:val="21"/>
        </w:numPr>
        <w:spacing w:line="276" w:lineRule="auto"/>
      </w:pPr>
      <w:r w:rsidRPr="5CB56312">
        <w:t>The findings show that 58.75% of respondents frequently use card payments, particularly for online shopping.</w:t>
      </w:r>
    </w:p>
    <w:p w14:paraId="1A71C39B" w14:textId="0DDA48B1" w:rsidR="3BC29696" w:rsidRDefault="078A2E4C" w:rsidP="5CB56312">
      <w:pPr>
        <w:pStyle w:val="ListParagraph"/>
        <w:numPr>
          <w:ilvl w:val="0"/>
          <w:numId w:val="21"/>
        </w:numPr>
        <w:spacing w:line="276" w:lineRule="auto"/>
      </w:pPr>
      <w:r w:rsidRPr="5CB56312">
        <w:t>The survey reveals that 83.75% of respondents believe digital payments will reduce cash usage in the future.</w:t>
      </w:r>
    </w:p>
    <w:p w14:paraId="4E16CB73" w14:textId="5C3EB3D8" w:rsidR="11EC0D61" w:rsidRDefault="11EC0D61" w:rsidP="11EC0D61"/>
    <w:p w14:paraId="019D04C6" w14:textId="7347CEA7" w:rsidR="2E87656F" w:rsidRDefault="2E87656F" w:rsidP="2E87656F"/>
    <w:p w14:paraId="643C192D" w14:textId="78E0C32B" w:rsidR="054842EB" w:rsidRDefault="054842EB">
      <w:r>
        <w:br w:type="page"/>
      </w:r>
    </w:p>
    <w:p w14:paraId="084C686A" w14:textId="139BA703" w:rsidR="054842EB" w:rsidRDefault="054842EB" w:rsidP="054842EB"/>
    <w:p w14:paraId="68688786" w14:textId="2F9EF81F" w:rsidR="58443707" w:rsidRDefault="2FEBCC9C" w:rsidP="5CB56312">
      <w:pPr>
        <w:spacing w:line="276" w:lineRule="auto"/>
        <w:rPr>
          <w:b/>
          <w:bCs/>
          <w:sz w:val="28"/>
          <w:szCs w:val="28"/>
        </w:rPr>
      </w:pPr>
      <w:r w:rsidRPr="5CB56312">
        <w:rPr>
          <w:b/>
          <w:bCs/>
          <w:sz w:val="28"/>
          <w:szCs w:val="28"/>
        </w:rPr>
        <w:t>5.2 SUGGESTIONS</w:t>
      </w:r>
    </w:p>
    <w:p w14:paraId="795A156C" w14:textId="6EDBF8FD" w:rsidR="11EC0D61" w:rsidRDefault="42798739" w:rsidP="5CB56312">
      <w:pPr>
        <w:pStyle w:val="ListParagraph"/>
        <w:numPr>
          <w:ilvl w:val="0"/>
          <w:numId w:val="10"/>
        </w:numPr>
        <w:spacing w:line="276" w:lineRule="auto"/>
      </w:pPr>
      <w:r w:rsidRPr="5CB56312">
        <w:t>Payment service providers should focus on reducing technical failures and improving server reliability.</w:t>
      </w:r>
    </w:p>
    <w:p w14:paraId="3F02A802" w14:textId="2C1ADB43" w:rsidR="11EC0D61" w:rsidRDefault="42798739" w:rsidP="5CB56312">
      <w:pPr>
        <w:pStyle w:val="ListParagraph"/>
        <w:numPr>
          <w:ilvl w:val="0"/>
          <w:numId w:val="10"/>
        </w:numPr>
        <w:spacing w:line="276" w:lineRule="auto"/>
      </w:pPr>
      <w:r w:rsidRPr="5CB56312">
        <w:t>Awareness programs should be conducted to educate users about online safety and fraud prevention.</w:t>
      </w:r>
    </w:p>
    <w:p w14:paraId="3E6BAC2C" w14:textId="36C9C652" w:rsidR="11EC0D61" w:rsidRDefault="42798739" w:rsidP="5CB56312">
      <w:pPr>
        <w:pStyle w:val="ListParagraph"/>
        <w:numPr>
          <w:ilvl w:val="0"/>
          <w:numId w:val="10"/>
        </w:numPr>
        <w:spacing w:line="276" w:lineRule="auto"/>
      </w:pPr>
      <w:r w:rsidRPr="5CB56312">
        <w:t>Government and payment platforms should encourage digital literacy in rural areas to increase adoption.</w:t>
      </w:r>
    </w:p>
    <w:p w14:paraId="284487A9" w14:textId="32031425" w:rsidR="11EC0D61" w:rsidRDefault="42798739" w:rsidP="5CB56312">
      <w:pPr>
        <w:pStyle w:val="ListParagraph"/>
        <w:numPr>
          <w:ilvl w:val="0"/>
          <w:numId w:val="10"/>
        </w:numPr>
        <w:spacing w:line="276" w:lineRule="auto"/>
      </w:pPr>
      <w:r w:rsidRPr="5CB56312">
        <w:t>More incentives, rewards, and cashback offers can be introduced to retain users.</w:t>
      </w:r>
    </w:p>
    <w:p w14:paraId="3137E9B0" w14:textId="0A926092" w:rsidR="11EC0D61" w:rsidRDefault="42798739" w:rsidP="5CB56312">
      <w:pPr>
        <w:pStyle w:val="ListParagraph"/>
        <w:numPr>
          <w:ilvl w:val="0"/>
          <w:numId w:val="10"/>
        </w:numPr>
        <w:spacing w:line="276" w:lineRule="auto"/>
      </w:pPr>
      <w:r w:rsidRPr="5CB56312">
        <w:t>Merchants, especially small vendors, should be encouraged to adopt digital payment acceptance systems.</w:t>
      </w:r>
    </w:p>
    <w:p w14:paraId="5D16E8B2" w14:textId="5F79B85E" w:rsidR="11EC0D61" w:rsidRDefault="42798739" w:rsidP="5CB56312">
      <w:pPr>
        <w:pStyle w:val="ListParagraph"/>
        <w:numPr>
          <w:ilvl w:val="0"/>
          <w:numId w:val="10"/>
        </w:numPr>
        <w:spacing w:line="276" w:lineRule="auto"/>
      </w:pPr>
      <w:r w:rsidRPr="5CB56312">
        <w:t>Customer support services should be strengthened to handle payment-related complaints effectively.</w:t>
      </w:r>
    </w:p>
    <w:p w14:paraId="6148DFFE" w14:textId="765D8C35" w:rsidR="2E87656F" w:rsidRDefault="2E87656F" w:rsidP="054842EB">
      <w:pPr>
        <w:spacing w:line="276" w:lineRule="auto"/>
      </w:pPr>
    </w:p>
    <w:p w14:paraId="695CDB26" w14:textId="4D610541" w:rsidR="054842EB" w:rsidRDefault="054842EB">
      <w:r>
        <w:br w:type="page"/>
      </w:r>
    </w:p>
    <w:p w14:paraId="305BB0BE" w14:textId="0EABCE8B" w:rsidR="054842EB" w:rsidRDefault="054842EB" w:rsidP="054842EB">
      <w:pPr>
        <w:spacing w:line="276" w:lineRule="auto"/>
      </w:pPr>
    </w:p>
    <w:p w14:paraId="5B480E48" w14:textId="200F345A" w:rsidR="58443707" w:rsidRDefault="2FEBCC9C" w:rsidP="5CB56312">
      <w:pPr>
        <w:spacing w:line="276" w:lineRule="auto"/>
        <w:rPr>
          <w:b/>
          <w:bCs/>
          <w:sz w:val="28"/>
          <w:szCs w:val="28"/>
        </w:rPr>
      </w:pPr>
      <w:r w:rsidRPr="5CB56312">
        <w:rPr>
          <w:b/>
          <w:bCs/>
          <w:sz w:val="28"/>
          <w:szCs w:val="28"/>
        </w:rPr>
        <w:t>5.3 CONCLUSION</w:t>
      </w:r>
    </w:p>
    <w:p w14:paraId="687D441A" w14:textId="6064B7BE" w:rsidR="14FEF65D" w:rsidRDefault="3B68EF6D" w:rsidP="5CB56312">
      <w:pPr>
        <w:spacing w:line="276" w:lineRule="auto"/>
      </w:pPr>
      <w:r w:rsidRPr="5CB56312">
        <w:t>The study concludes that digital payment systems, especially UPI, have transformed the way people perform daily financial transactions. UPI has emerged as the most preferred payment method due to its convenience, speed, and ease of use. Although cash continues to play an important role in small and informal transactions, the trend clearly indicates a shift toward digital modes of payment.</w:t>
      </w:r>
    </w:p>
    <w:p w14:paraId="72A47217" w14:textId="42D964A6" w:rsidR="14FEF65D" w:rsidRDefault="3B68EF6D" w:rsidP="5CB56312">
      <w:pPr>
        <w:spacing w:line="276" w:lineRule="auto"/>
      </w:pPr>
      <w:r w:rsidRPr="5CB56312">
        <w:t>Despite challenges such as technical issues and occasional payment failures, users show strong trust in digital platforms. With continuous improvements in technology, security, and awareness, digital payments are expected to play a dominant role in the future of the Indian payment system.</w:t>
      </w:r>
    </w:p>
    <w:p w14:paraId="27ED1D24" w14:textId="7E6C7BA6" w:rsidR="11EC0D61" w:rsidRDefault="11EC0D61" w:rsidP="11EC0D61"/>
    <w:p w14:paraId="2F4A8E88" w14:textId="4FCAD5F2" w:rsidR="054842EB" w:rsidRDefault="054842EB">
      <w:r>
        <w:br w:type="page"/>
      </w:r>
    </w:p>
    <w:p w14:paraId="4A466BA3" w14:textId="3DA9E765" w:rsidR="054842EB" w:rsidRDefault="054842EB" w:rsidP="054842EB"/>
    <w:p w14:paraId="66409280" w14:textId="3351302F" w:rsidR="054842EB" w:rsidRDefault="054842EB" w:rsidP="054842EB"/>
    <w:p w14:paraId="35ADBE39" w14:textId="5E7BFA52" w:rsidR="054842EB" w:rsidRDefault="054842EB" w:rsidP="054842EB"/>
    <w:p w14:paraId="007766BA" w14:textId="2CE62E5D" w:rsidR="054842EB" w:rsidRDefault="054842EB" w:rsidP="054842EB"/>
    <w:p w14:paraId="38E265E8" w14:textId="6EA4A511" w:rsidR="054842EB" w:rsidRDefault="054842EB" w:rsidP="054842EB"/>
    <w:p w14:paraId="5E407D4B" w14:textId="277B8B7A" w:rsidR="054842EB" w:rsidRDefault="054842EB" w:rsidP="054842EB"/>
    <w:p w14:paraId="36AF4679" w14:textId="22A6C309" w:rsidR="054842EB" w:rsidRDefault="054842EB" w:rsidP="054842EB"/>
    <w:p w14:paraId="095B32FA" w14:textId="309691FC" w:rsidR="054842EB" w:rsidRDefault="054842EB" w:rsidP="054842EB"/>
    <w:p w14:paraId="03C2B288" w14:textId="705897FE" w:rsidR="054842EB" w:rsidRDefault="054842EB" w:rsidP="054842EB"/>
    <w:p w14:paraId="450753E7" w14:textId="3A4B4E10" w:rsidR="054842EB" w:rsidRDefault="054842EB" w:rsidP="054842EB"/>
    <w:p w14:paraId="7C6CBBFB" w14:textId="6948366F" w:rsidR="054842EB" w:rsidRDefault="054842EB" w:rsidP="054842EB"/>
    <w:p w14:paraId="0A97D22F" w14:textId="3028B514" w:rsidR="054842EB" w:rsidRDefault="054842EB" w:rsidP="054842EB"/>
    <w:p w14:paraId="3010079E" w14:textId="04A9AA09" w:rsidR="054842EB" w:rsidRDefault="054842EB" w:rsidP="054842EB"/>
    <w:p w14:paraId="2E8DE014" w14:textId="40CD25CF" w:rsidR="054842EB" w:rsidRDefault="054842EB" w:rsidP="054842EB"/>
    <w:p w14:paraId="68AF5A48" w14:textId="2AF2742A" w:rsidR="054842EB" w:rsidRDefault="054842EB" w:rsidP="054842EB"/>
    <w:p w14:paraId="46A36C44" w14:textId="57518EA9" w:rsidR="054842EB" w:rsidRDefault="054842EB" w:rsidP="054842EB"/>
    <w:p w14:paraId="718314F0" w14:textId="04F972A5" w:rsidR="054842EB" w:rsidRDefault="054842EB" w:rsidP="054842EB"/>
    <w:p w14:paraId="1B2AE46C" w14:textId="1034215A" w:rsidR="054842EB" w:rsidRDefault="054842EB" w:rsidP="054842EB"/>
    <w:p w14:paraId="48B7E9DF" w14:textId="74086722" w:rsidR="054842EB" w:rsidRDefault="054842EB" w:rsidP="054842EB"/>
    <w:p w14:paraId="2ED9F4A7" w14:textId="6640C5E5" w:rsidR="1D4265BC" w:rsidRDefault="0BF807E1" w:rsidP="5CB56312">
      <w:pPr>
        <w:spacing w:line="276" w:lineRule="auto"/>
        <w:jc w:val="center"/>
        <w:rPr>
          <w:b/>
          <w:bCs/>
          <w:sz w:val="28"/>
          <w:szCs w:val="28"/>
        </w:rPr>
      </w:pPr>
      <w:r w:rsidRPr="5CB56312">
        <w:rPr>
          <w:b/>
          <w:bCs/>
          <w:sz w:val="28"/>
          <w:szCs w:val="28"/>
        </w:rPr>
        <w:t>BIBLIOGRAPHY</w:t>
      </w:r>
    </w:p>
    <w:p w14:paraId="15848922" w14:textId="550A0217" w:rsidR="11EC0D61" w:rsidRDefault="11EC0D61" w:rsidP="054842EB">
      <w:pPr>
        <w:spacing w:line="276" w:lineRule="auto"/>
      </w:pPr>
    </w:p>
    <w:p w14:paraId="15F13968" w14:textId="5EBC81CE" w:rsidR="11EC0D61" w:rsidRDefault="11EC0D61" w:rsidP="11EC0D61">
      <w:r>
        <w:br w:type="page"/>
      </w:r>
    </w:p>
    <w:p w14:paraId="76A256C2" w14:textId="0D1D8C4A" w:rsidR="11EC0D61" w:rsidRDefault="11EC0D61" w:rsidP="054842EB">
      <w:pPr>
        <w:spacing w:line="276" w:lineRule="auto"/>
      </w:pPr>
    </w:p>
    <w:p w14:paraId="00898DD6" w14:textId="7A4E09DB" w:rsidR="609AD77A" w:rsidRDefault="40696BF3" w:rsidP="5CB56312">
      <w:pPr>
        <w:spacing w:line="276" w:lineRule="auto"/>
        <w:rPr>
          <w:b/>
          <w:bCs/>
          <w:sz w:val="28"/>
          <w:szCs w:val="28"/>
        </w:rPr>
      </w:pPr>
      <w:r w:rsidRPr="5CB56312">
        <w:rPr>
          <w:b/>
          <w:bCs/>
          <w:sz w:val="28"/>
          <w:szCs w:val="28"/>
        </w:rPr>
        <w:t>BOOKS</w:t>
      </w:r>
    </w:p>
    <w:p w14:paraId="6C970696" w14:textId="6D729FD6" w:rsidR="1AE6199E" w:rsidRDefault="356F5FC3" w:rsidP="5CB56312">
      <w:pPr>
        <w:spacing w:line="276" w:lineRule="auto"/>
      </w:pPr>
      <w:r w:rsidRPr="5CB56312">
        <w:t xml:space="preserve">Kothari, C. R. </w:t>
      </w:r>
      <w:r w:rsidR="47B87931" w:rsidRPr="5CB56312">
        <w:t xml:space="preserve">- Research </w:t>
      </w:r>
      <w:r w:rsidR="6B34310E" w:rsidRPr="5CB56312">
        <w:t>Methodology</w:t>
      </w:r>
      <w:r w:rsidR="4CBF6A0E" w:rsidRPr="5CB56312">
        <w:t>: Methods and Techniques</w:t>
      </w:r>
      <w:r w:rsidR="6B34310E" w:rsidRPr="5CB56312">
        <w:t>, New</w:t>
      </w:r>
      <w:r w:rsidR="47B87931" w:rsidRPr="5CB56312">
        <w:t xml:space="preserve"> Age Internation</w:t>
      </w:r>
      <w:r w:rsidR="1A556553" w:rsidRPr="5CB56312">
        <w:t>al, 2019</w:t>
      </w:r>
    </w:p>
    <w:p w14:paraId="042AE2DB" w14:textId="58C0CC96" w:rsidR="05C9A643" w:rsidRDefault="233DF2EB" w:rsidP="5CB56312">
      <w:pPr>
        <w:spacing w:line="276" w:lineRule="auto"/>
      </w:pPr>
      <w:r w:rsidRPr="5CB56312">
        <w:t xml:space="preserve">Laudon, K.C. - </w:t>
      </w:r>
      <w:r w:rsidR="003358C8" w:rsidRPr="5CB56312">
        <w:t>E-commerce: Business, Technology, Person</w:t>
      </w:r>
      <w:r w:rsidR="20B4B455" w:rsidRPr="5CB56312">
        <w:t>, Pearson Education, 2021</w:t>
      </w:r>
    </w:p>
    <w:p w14:paraId="6DD706B1" w14:textId="46656109" w:rsidR="7AFBBE64" w:rsidRDefault="28CDD5AD" w:rsidP="5CB56312">
      <w:pPr>
        <w:spacing w:line="276" w:lineRule="auto"/>
      </w:pPr>
      <w:r w:rsidRPr="5CB56312">
        <w:t>Sharma,</w:t>
      </w:r>
      <w:r w:rsidR="36275F05" w:rsidRPr="5CB56312">
        <w:t xml:space="preserve"> </w:t>
      </w:r>
      <w:r w:rsidRPr="5CB56312">
        <w:t>R. - Digital Payments and Financial Inc</w:t>
      </w:r>
      <w:r w:rsidR="74255351" w:rsidRPr="5CB56312">
        <w:t>lusion in India, Oxford University</w:t>
      </w:r>
    </w:p>
    <w:p w14:paraId="6ED2F7F1" w14:textId="79DAD334" w:rsidR="11EC0D61" w:rsidRDefault="11EC0D61" w:rsidP="5CB56312">
      <w:pPr>
        <w:spacing w:line="276" w:lineRule="auto"/>
      </w:pPr>
    </w:p>
    <w:p w14:paraId="6FE28CD5" w14:textId="0457BFA8" w:rsidR="0004A447" w:rsidRDefault="23762750" w:rsidP="5CB56312">
      <w:pPr>
        <w:spacing w:line="276" w:lineRule="auto"/>
        <w:rPr>
          <w:b/>
          <w:bCs/>
          <w:sz w:val="28"/>
          <w:szCs w:val="28"/>
        </w:rPr>
      </w:pPr>
      <w:r w:rsidRPr="5CB56312">
        <w:rPr>
          <w:b/>
          <w:bCs/>
          <w:sz w:val="28"/>
          <w:szCs w:val="28"/>
        </w:rPr>
        <w:t>WEBSITES</w:t>
      </w:r>
    </w:p>
    <w:p w14:paraId="43314A37" w14:textId="1D0229A7" w:rsidR="0004A447" w:rsidRDefault="00167100" w:rsidP="5CB56312">
      <w:pPr>
        <w:pStyle w:val="ListParagraph"/>
        <w:numPr>
          <w:ilvl w:val="0"/>
          <w:numId w:val="6"/>
        </w:numPr>
        <w:spacing w:line="276" w:lineRule="auto"/>
      </w:pPr>
      <w:hyperlink r:id="rId37">
        <w:r w:rsidR="23762750" w:rsidRPr="5CB56312">
          <w:rPr>
            <w:rStyle w:val="Hyperlink"/>
          </w:rPr>
          <w:t>www.rbi.org.in</w:t>
        </w:r>
      </w:hyperlink>
    </w:p>
    <w:p w14:paraId="2C086830" w14:textId="3D7DDA87" w:rsidR="0004A447" w:rsidRDefault="00167100" w:rsidP="5CB56312">
      <w:pPr>
        <w:pStyle w:val="ListParagraph"/>
        <w:numPr>
          <w:ilvl w:val="0"/>
          <w:numId w:val="6"/>
        </w:numPr>
        <w:spacing w:line="276" w:lineRule="auto"/>
      </w:pPr>
      <w:hyperlink r:id="rId38">
        <w:r w:rsidR="23762750" w:rsidRPr="5CB56312">
          <w:rPr>
            <w:rStyle w:val="Hyperlink"/>
          </w:rPr>
          <w:t>www.npci.org.in</w:t>
        </w:r>
      </w:hyperlink>
    </w:p>
    <w:p w14:paraId="66FEDE41" w14:textId="25CFB13D" w:rsidR="0004A447" w:rsidRDefault="00167100" w:rsidP="5CB56312">
      <w:pPr>
        <w:pStyle w:val="ListParagraph"/>
        <w:numPr>
          <w:ilvl w:val="0"/>
          <w:numId w:val="6"/>
        </w:numPr>
        <w:spacing w:line="276" w:lineRule="auto"/>
      </w:pPr>
      <w:hyperlink r:id="rId39">
        <w:r w:rsidR="23762750" w:rsidRPr="5CB56312">
          <w:rPr>
            <w:rStyle w:val="Hyperlink"/>
          </w:rPr>
          <w:t>www.chatgpt.com</w:t>
        </w:r>
      </w:hyperlink>
    </w:p>
    <w:p w14:paraId="670FFC9A" w14:textId="7F09F390" w:rsidR="0004A447" w:rsidRDefault="00167100" w:rsidP="5CB56312">
      <w:pPr>
        <w:pStyle w:val="ListParagraph"/>
        <w:numPr>
          <w:ilvl w:val="0"/>
          <w:numId w:val="6"/>
        </w:numPr>
        <w:spacing w:line="276" w:lineRule="auto"/>
      </w:pPr>
      <w:hyperlink r:id="rId40">
        <w:r w:rsidR="23762750" w:rsidRPr="5CB56312">
          <w:rPr>
            <w:rStyle w:val="Hyperlink"/>
          </w:rPr>
          <w:t>www.wikipedia.org</w:t>
        </w:r>
      </w:hyperlink>
    </w:p>
    <w:p w14:paraId="000DEE45" w14:textId="4438C941" w:rsidR="0004A447" w:rsidRDefault="00167100" w:rsidP="5CB56312">
      <w:pPr>
        <w:pStyle w:val="ListParagraph"/>
        <w:numPr>
          <w:ilvl w:val="0"/>
          <w:numId w:val="6"/>
        </w:numPr>
        <w:spacing w:line="276" w:lineRule="auto"/>
      </w:pPr>
      <w:hyperlink r:id="rId41">
        <w:r w:rsidR="23762750" w:rsidRPr="5CB56312">
          <w:rPr>
            <w:rStyle w:val="Hyperlink"/>
          </w:rPr>
          <w:t>www.finmic.nic.in</w:t>
        </w:r>
      </w:hyperlink>
    </w:p>
    <w:p w14:paraId="6A7301B4" w14:textId="722FE9AD" w:rsidR="11EC0D61" w:rsidRDefault="11EC0D61" w:rsidP="11EC0D61"/>
    <w:p w14:paraId="56CBDE59" w14:textId="6772EF8C" w:rsidR="11EC0D61" w:rsidRDefault="054842EB" w:rsidP="11EC0D61">
      <w:r>
        <w:br w:type="page"/>
      </w:r>
    </w:p>
    <w:p w14:paraId="75A3BE0C" w14:textId="59C0C644" w:rsidR="11EC0D61" w:rsidRDefault="11EC0D61" w:rsidP="11EC0D61"/>
    <w:p w14:paraId="7481FED6" w14:textId="3D73E987" w:rsidR="11EC0D61" w:rsidRDefault="11EC0D61" w:rsidP="11EC0D61"/>
    <w:p w14:paraId="5F404B2E" w14:textId="1D86F2D2" w:rsidR="11EC0D61" w:rsidRDefault="11EC0D61" w:rsidP="11EC0D61"/>
    <w:p w14:paraId="0A523D4E" w14:textId="30B787A2" w:rsidR="11EC0D61" w:rsidRDefault="11EC0D61" w:rsidP="11EC0D61"/>
    <w:p w14:paraId="5D2784B3" w14:textId="3EF42B7B" w:rsidR="11EC0D61" w:rsidRDefault="11EC0D61" w:rsidP="11EC0D61"/>
    <w:p w14:paraId="5F3B5C8F" w14:textId="230AC037" w:rsidR="11EC0D61" w:rsidRDefault="11EC0D61" w:rsidP="11EC0D61"/>
    <w:p w14:paraId="7C9B8509" w14:textId="71EAF7B5" w:rsidR="11EC0D61" w:rsidRDefault="11EC0D61" w:rsidP="11EC0D61"/>
    <w:p w14:paraId="3528F68A" w14:textId="780F2781" w:rsidR="11EC0D61" w:rsidRDefault="11EC0D61" w:rsidP="11EC0D61"/>
    <w:p w14:paraId="24A387A7" w14:textId="38B775B6" w:rsidR="11EC0D61" w:rsidRDefault="11EC0D61" w:rsidP="11EC0D61"/>
    <w:p w14:paraId="6602372B" w14:textId="68C90B0D" w:rsidR="11EC0D61" w:rsidRDefault="11EC0D61" w:rsidP="11EC0D61"/>
    <w:p w14:paraId="03046855" w14:textId="44B4037E" w:rsidR="11EC0D61" w:rsidRDefault="11EC0D61" w:rsidP="11EC0D61"/>
    <w:p w14:paraId="1C90EBE4" w14:textId="6D154DBA" w:rsidR="11EC0D61" w:rsidRDefault="11EC0D61" w:rsidP="11EC0D61"/>
    <w:p w14:paraId="401ADA5A" w14:textId="5B4BE050" w:rsidR="11EC0D61" w:rsidRDefault="11EC0D61" w:rsidP="11EC0D61"/>
    <w:p w14:paraId="41B229A7" w14:textId="5D50F40D" w:rsidR="11EC0D61" w:rsidRDefault="11EC0D61" w:rsidP="11EC0D61"/>
    <w:p w14:paraId="6A97078D" w14:textId="0A29D2C8" w:rsidR="11EC0D61" w:rsidRDefault="11EC0D61" w:rsidP="11EC0D61"/>
    <w:p w14:paraId="4A5C200C" w14:textId="4288E770" w:rsidR="11EC0D61" w:rsidRDefault="11EC0D61" w:rsidP="11EC0D61"/>
    <w:p w14:paraId="54611B52" w14:textId="42505F76" w:rsidR="11EC0D61" w:rsidRDefault="11EC0D61" w:rsidP="11EC0D61"/>
    <w:p w14:paraId="598219D2" w14:textId="0E0F8A6D" w:rsidR="11EC0D61" w:rsidRDefault="11EC0D61" w:rsidP="11EC0D61"/>
    <w:p w14:paraId="3A0E4D5D" w14:textId="0A185A89" w:rsidR="11EC0D61" w:rsidRDefault="11EC0D61" w:rsidP="11EC0D61"/>
    <w:p w14:paraId="21BDEB8B" w14:textId="4FB41982" w:rsidR="11EC0D61" w:rsidRDefault="11EC0D61" w:rsidP="11EC0D61"/>
    <w:p w14:paraId="0A5970A9" w14:textId="7FEBC0A9" w:rsidR="11EC0D61" w:rsidRDefault="11EC0D61" w:rsidP="11EC0D61"/>
    <w:p w14:paraId="78D34813" w14:textId="06AF17AB" w:rsidR="68091450" w:rsidRDefault="6DBBA5C9" w:rsidP="5CB56312">
      <w:pPr>
        <w:spacing w:line="276" w:lineRule="auto"/>
        <w:jc w:val="center"/>
        <w:rPr>
          <w:b/>
          <w:bCs/>
          <w:sz w:val="28"/>
          <w:szCs w:val="28"/>
        </w:rPr>
      </w:pPr>
      <w:r w:rsidRPr="5CB56312">
        <w:rPr>
          <w:b/>
          <w:bCs/>
          <w:sz w:val="28"/>
          <w:szCs w:val="28"/>
        </w:rPr>
        <w:t>APPENDIX</w:t>
      </w:r>
    </w:p>
    <w:p w14:paraId="12AD790B" w14:textId="27703B7D" w:rsidR="11EC0D61" w:rsidRDefault="11EC0D61" w:rsidP="11EC0D61"/>
    <w:p w14:paraId="6CA6E22F" w14:textId="0D018506" w:rsidR="054842EB" w:rsidRDefault="054842EB">
      <w:r>
        <w:br w:type="page"/>
      </w:r>
    </w:p>
    <w:p w14:paraId="4CDDC62B" w14:textId="51CDCC4C" w:rsidR="054842EB" w:rsidRDefault="054842EB" w:rsidP="054842EB"/>
    <w:p w14:paraId="0C5B60D3" w14:textId="0DF8CE3F" w:rsidR="68091450" w:rsidRDefault="6DBBA5C9" w:rsidP="5CB56312">
      <w:pPr>
        <w:spacing w:line="276" w:lineRule="auto"/>
        <w:rPr>
          <w:b/>
          <w:bCs/>
          <w:sz w:val="28"/>
          <w:szCs w:val="28"/>
        </w:rPr>
      </w:pPr>
      <w:r w:rsidRPr="5CB56312">
        <w:rPr>
          <w:b/>
          <w:bCs/>
          <w:sz w:val="28"/>
          <w:szCs w:val="28"/>
        </w:rPr>
        <w:t>QUESTIONNAIRE</w:t>
      </w:r>
    </w:p>
    <w:p w14:paraId="24E563D1" w14:textId="1BB13288" w:rsidR="11EC0D61" w:rsidRDefault="11EC0D61" w:rsidP="11EC0D61">
      <w:pPr>
        <w:spacing w:line="276" w:lineRule="auto"/>
        <w:rPr>
          <w:b/>
          <w:bCs/>
          <w:sz w:val="28"/>
          <w:szCs w:val="28"/>
        </w:rPr>
      </w:pPr>
    </w:p>
    <w:p w14:paraId="2324D570" w14:textId="25B38FCE" w:rsidR="6AA5123E" w:rsidRDefault="3C3995DE" w:rsidP="5CB56312">
      <w:pPr>
        <w:spacing w:line="276" w:lineRule="auto"/>
        <w:jc w:val="both"/>
      </w:pPr>
      <w:r w:rsidRPr="5CB56312">
        <w:t>Dear Respondent,</w:t>
      </w:r>
    </w:p>
    <w:p w14:paraId="7ED52D73" w14:textId="7BFDBACE" w:rsidR="6AA5123E" w:rsidRDefault="3C3995DE" w:rsidP="5CB56312">
      <w:pPr>
        <w:spacing w:line="276" w:lineRule="auto"/>
        <w:jc w:val="both"/>
      </w:pPr>
      <w:r w:rsidRPr="5CB56312">
        <w:t xml:space="preserve">I am </w:t>
      </w:r>
      <w:r w:rsidRPr="5CB56312">
        <w:rPr>
          <w:b/>
          <w:bCs/>
        </w:rPr>
        <w:t xml:space="preserve">SAMEEM </w:t>
      </w:r>
      <w:r w:rsidR="48ACE0B2" w:rsidRPr="5CB56312">
        <w:rPr>
          <w:b/>
          <w:bCs/>
        </w:rPr>
        <w:t>P</w:t>
      </w:r>
      <w:r w:rsidRPr="5CB56312">
        <w:t xml:space="preserve"> from </w:t>
      </w:r>
      <w:hyperlink r:id="rId42">
        <w:r w:rsidRPr="5CB56312">
          <w:rPr>
            <w:rStyle w:val="Hyperlink"/>
          </w:rPr>
          <w:t>B.</w:t>
        </w:r>
        <w:r w:rsidR="745DED6F" w:rsidRPr="5CB56312">
          <w:rPr>
            <w:rStyle w:val="Hyperlink"/>
          </w:rPr>
          <w:t xml:space="preserve"> </w:t>
        </w:r>
        <w:r w:rsidRPr="5CB56312">
          <w:rPr>
            <w:rStyle w:val="Hyperlink"/>
          </w:rPr>
          <w:t>com</w:t>
        </w:r>
      </w:hyperlink>
      <w:r w:rsidRPr="5CB56312">
        <w:t xml:space="preserve"> Finance student </w:t>
      </w:r>
      <w:r w:rsidR="3FA6C784" w:rsidRPr="5CB56312">
        <w:t>at</w:t>
      </w:r>
      <w:r w:rsidRPr="5CB56312">
        <w:t xml:space="preserve"> Priyadarshini Arts and Science College </w:t>
      </w:r>
      <w:proofErr w:type="spellStart"/>
      <w:r w:rsidRPr="5CB56312">
        <w:t>Melmuri</w:t>
      </w:r>
      <w:proofErr w:type="spellEnd"/>
      <w:r w:rsidRPr="5CB56312">
        <w:t xml:space="preserve"> Malappuram. As a part of our curriculum, we are required to do a project work, on the topic </w:t>
      </w:r>
      <w:r w:rsidRPr="5CB56312">
        <w:rPr>
          <w:b/>
          <w:bCs/>
        </w:rPr>
        <w:t>"A STUDY ON FACTORS INFLUENCING PEOPLE'S PREFERENCE FOR UPI,</w:t>
      </w:r>
      <w:r w:rsidR="60B5C6A9" w:rsidRPr="5CB56312">
        <w:rPr>
          <w:b/>
          <w:bCs/>
        </w:rPr>
        <w:t xml:space="preserve"> </w:t>
      </w:r>
      <w:r w:rsidRPr="5CB56312">
        <w:rPr>
          <w:b/>
          <w:bCs/>
        </w:rPr>
        <w:t>CARD OR CASH FOR DAILY TRANSACTIONS"</w:t>
      </w:r>
      <w:r w:rsidRPr="5CB56312">
        <w:t xml:space="preserve">. I will be pleased if you know kindly spare few minutes for filling up the questionnaire. Whatever information provided by you will be kept </w:t>
      </w:r>
      <w:r w:rsidR="5A562C1F" w:rsidRPr="5CB56312">
        <w:t>confidential, used</w:t>
      </w:r>
      <w:r w:rsidRPr="5CB56312">
        <w:t xml:space="preserve"> only for the purpose of our study.</w:t>
      </w:r>
    </w:p>
    <w:p w14:paraId="1938CACE" w14:textId="69F78D10" w:rsidR="11EC0D61" w:rsidRDefault="11EC0D61" w:rsidP="5CB56312">
      <w:pPr>
        <w:spacing w:line="276" w:lineRule="auto"/>
        <w:jc w:val="both"/>
      </w:pPr>
    </w:p>
    <w:p w14:paraId="349253E5" w14:textId="78A7CD21" w:rsidR="11EC0D61" w:rsidRDefault="4D08C7BB" w:rsidP="5CB56312">
      <w:pPr>
        <w:spacing w:line="276" w:lineRule="auto"/>
        <w:jc w:val="both"/>
      </w:pPr>
      <w:r w:rsidRPr="5CB56312">
        <w:t xml:space="preserve">1. </w:t>
      </w:r>
      <w:r w:rsidR="3C3995DE" w:rsidRPr="5CB56312">
        <w:t>Name</w:t>
      </w:r>
    </w:p>
    <w:p w14:paraId="085F738D" w14:textId="7E200C99" w:rsidR="61E41004" w:rsidRDefault="386DE617" w:rsidP="5CB56312">
      <w:pPr>
        <w:spacing w:line="276" w:lineRule="auto"/>
        <w:jc w:val="both"/>
      </w:pPr>
      <w:r w:rsidRPr="5CB56312">
        <w:t>2. Age</w:t>
      </w:r>
    </w:p>
    <w:p w14:paraId="2F160224" w14:textId="783DD14F" w:rsidR="789D3448" w:rsidRDefault="1763ADE6" w:rsidP="5CB56312">
      <w:pPr>
        <w:pStyle w:val="ListParagraph"/>
        <w:numPr>
          <w:ilvl w:val="0"/>
          <w:numId w:val="15"/>
        </w:numPr>
        <w:spacing w:line="276" w:lineRule="auto"/>
        <w:jc w:val="both"/>
      </w:pPr>
      <w:r w:rsidRPr="5CB56312">
        <w:t>18-25</w:t>
      </w:r>
    </w:p>
    <w:p w14:paraId="4D33CAA4" w14:textId="571F6377" w:rsidR="789D3448" w:rsidRDefault="1763ADE6" w:rsidP="5CB56312">
      <w:pPr>
        <w:pStyle w:val="ListParagraph"/>
        <w:numPr>
          <w:ilvl w:val="0"/>
          <w:numId w:val="15"/>
        </w:numPr>
        <w:spacing w:line="276" w:lineRule="auto"/>
        <w:jc w:val="both"/>
      </w:pPr>
      <w:r w:rsidRPr="5CB56312">
        <w:t>26-35</w:t>
      </w:r>
    </w:p>
    <w:p w14:paraId="38A04497" w14:textId="644E6F4F" w:rsidR="789D3448" w:rsidRDefault="1763ADE6" w:rsidP="5CB56312">
      <w:pPr>
        <w:pStyle w:val="ListParagraph"/>
        <w:numPr>
          <w:ilvl w:val="0"/>
          <w:numId w:val="15"/>
        </w:numPr>
        <w:spacing w:line="276" w:lineRule="auto"/>
        <w:jc w:val="both"/>
      </w:pPr>
      <w:r w:rsidRPr="5CB56312">
        <w:t>36-45</w:t>
      </w:r>
    </w:p>
    <w:p w14:paraId="0239F8F9" w14:textId="7C21E940" w:rsidR="789D3448" w:rsidRDefault="1763ADE6" w:rsidP="5CB56312">
      <w:pPr>
        <w:pStyle w:val="ListParagraph"/>
        <w:numPr>
          <w:ilvl w:val="0"/>
          <w:numId w:val="15"/>
        </w:numPr>
        <w:spacing w:line="276" w:lineRule="auto"/>
        <w:jc w:val="both"/>
      </w:pPr>
      <w:r w:rsidRPr="5CB56312">
        <w:t>46 or Above</w:t>
      </w:r>
    </w:p>
    <w:p w14:paraId="714839F8" w14:textId="5D6AB55C" w:rsidR="1254A5B9" w:rsidRDefault="6CBF5A14" w:rsidP="5CB56312">
      <w:pPr>
        <w:spacing w:line="276" w:lineRule="auto"/>
        <w:jc w:val="both"/>
      </w:pPr>
      <w:r w:rsidRPr="5CB56312">
        <w:t>3. Gender</w:t>
      </w:r>
    </w:p>
    <w:p w14:paraId="66A45D88" w14:textId="4D91E069" w:rsidR="1254A5B9" w:rsidRDefault="6CBF5A14" w:rsidP="5CB56312">
      <w:pPr>
        <w:pStyle w:val="ListParagraph"/>
        <w:numPr>
          <w:ilvl w:val="0"/>
          <w:numId w:val="30"/>
        </w:numPr>
        <w:spacing w:line="276" w:lineRule="auto"/>
        <w:jc w:val="both"/>
      </w:pPr>
      <w:r w:rsidRPr="5CB56312">
        <w:t>Male</w:t>
      </w:r>
    </w:p>
    <w:p w14:paraId="57CBF688" w14:textId="23F3CBE4" w:rsidR="1254A5B9" w:rsidRDefault="6CBF5A14" w:rsidP="5CB56312">
      <w:pPr>
        <w:pStyle w:val="ListParagraph"/>
        <w:numPr>
          <w:ilvl w:val="0"/>
          <w:numId w:val="30"/>
        </w:numPr>
        <w:spacing w:line="276" w:lineRule="auto"/>
        <w:jc w:val="both"/>
      </w:pPr>
      <w:r w:rsidRPr="5CB56312">
        <w:t>Female</w:t>
      </w:r>
    </w:p>
    <w:p w14:paraId="4FD325CE" w14:textId="520DE0D8" w:rsidR="1254A5B9" w:rsidRDefault="6CBF5A14" w:rsidP="5CB56312">
      <w:pPr>
        <w:pStyle w:val="ListParagraph"/>
        <w:numPr>
          <w:ilvl w:val="0"/>
          <w:numId w:val="30"/>
        </w:numPr>
        <w:spacing w:line="276" w:lineRule="auto"/>
        <w:jc w:val="both"/>
      </w:pPr>
      <w:r w:rsidRPr="5CB56312">
        <w:t>Other</w:t>
      </w:r>
    </w:p>
    <w:p w14:paraId="10DC6AAB" w14:textId="1B50789A" w:rsidR="1254A5B9" w:rsidRDefault="6CBF5A14" w:rsidP="5CB56312">
      <w:pPr>
        <w:spacing w:line="276" w:lineRule="auto"/>
        <w:jc w:val="both"/>
      </w:pPr>
      <w:r w:rsidRPr="5CB56312">
        <w:t>4. Area of Residence</w:t>
      </w:r>
    </w:p>
    <w:p w14:paraId="594A8B6F" w14:textId="64486AEF" w:rsidR="1254A5B9" w:rsidRDefault="6CBF5A14" w:rsidP="5CB56312">
      <w:pPr>
        <w:pStyle w:val="ListParagraph"/>
        <w:numPr>
          <w:ilvl w:val="0"/>
          <w:numId w:val="42"/>
        </w:numPr>
        <w:spacing w:line="276" w:lineRule="auto"/>
        <w:jc w:val="both"/>
      </w:pPr>
      <w:r w:rsidRPr="5CB56312">
        <w:t>City/Town</w:t>
      </w:r>
    </w:p>
    <w:p w14:paraId="2B77FE09" w14:textId="6C7B0D16" w:rsidR="1254A5B9" w:rsidRDefault="6CBF5A14" w:rsidP="5CB56312">
      <w:pPr>
        <w:pStyle w:val="ListParagraph"/>
        <w:numPr>
          <w:ilvl w:val="0"/>
          <w:numId w:val="42"/>
        </w:numPr>
        <w:spacing w:line="276" w:lineRule="auto"/>
        <w:jc w:val="both"/>
      </w:pPr>
      <w:r w:rsidRPr="5CB56312">
        <w:t>Village</w:t>
      </w:r>
    </w:p>
    <w:p w14:paraId="32D85AF9" w14:textId="07F94AF2" w:rsidR="1254A5B9" w:rsidRDefault="6CBF5A14" w:rsidP="5CB56312">
      <w:pPr>
        <w:spacing w:line="276" w:lineRule="auto"/>
        <w:jc w:val="both"/>
      </w:pPr>
      <w:r w:rsidRPr="5CB56312">
        <w:t>5. Educational Qualification</w:t>
      </w:r>
    </w:p>
    <w:p w14:paraId="65140A7E" w14:textId="3C004FE7" w:rsidR="1254A5B9" w:rsidRDefault="6CBF5A14" w:rsidP="5CB56312">
      <w:pPr>
        <w:pStyle w:val="ListParagraph"/>
        <w:numPr>
          <w:ilvl w:val="0"/>
          <w:numId w:val="14"/>
        </w:numPr>
        <w:spacing w:line="276" w:lineRule="auto"/>
        <w:jc w:val="both"/>
      </w:pPr>
      <w:r w:rsidRPr="5CB56312">
        <w:t>School Level</w:t>
      </w:r>
    </w:p>
    <w:p w14:paraId="238CD5F9" w14:textId="565E0345" w:rsidR="1254A5B9" w:rsidRDefault="6CBF5A14" w:rsidP="5CB56312">
      <w:pPr>
        <w:pStyle w:val="ListParagraph"/>
        <w:numPr>
          <w:ilvl w:val="0"/>
          <w:numId w:val="14"/>
        </w:numPr>
        <w:spacing w:line="276" w:lineRule="auto"/>
        <w:jc w:val="both"/>
      </w:pPr>
      <w:r w:rsidRPr="5CB56312">
        <w:t>Undergraduate</w:t>
      </w:r>
    </w:p>
    <w:p w14:paraId="2220BDAD" w14:textId="0024B6E9" w:rsidR="1254A5B9" w:rsidRDefault="6CBF5A14" w:rsidP="5CB56312">
      <w:pPr>
        <w:pStyle w:val="ListParagraph"/>
        <w:numPr>
          <w:ilvl w:val="0"/>
          <w:numId w:val="14"/>
        </w:numPr>
        <w:spacing w:line="276" w:lineRule="auto"/>
        <w:jc w:val="both"/>
      </w:pPr>
      <w:r w:rsidRPr="5CB56312">
        <w:t>Postgraduate</w:t>
      </w:r>
    </w:p>
    <w:p w14:paraId="26E34DA3" w14:textId="3B0A019E" w:rsidR="1254A5B9" w:rsidRDefault="6CBF5A14" w:rsidP="5CB56312">
      <w:pPr>
        <w:pStyle w:val="ListParagraph"/>
        <w:numPr>
          <w:ilvl w:val="0"/>
          <w:numId w:val="14"/>
        </w:numPr>
        <w:spacing w:line="276" w:lineRule="auto"/>
        <w:jc w:val="both"/>
      </w:pPr>
      <w:r w:rsidRPr="5CB56312">
        <w:t>Oth</w:t>
      </w:r>
      <w:r w:rsidR="254181F7" w:rsidRPr="5CB56312">
        <w:t>er</w:t>
      </w:r>
    </w:p>
    <w:p w14:paraId="20422B20" w14:textId="58456403" w:rsidR="11EC0D61" w:rsidRDefault="11EC0D61" w:rsidP="11EC0D61">
      <w:pPr>
        <w:jc w:val="both"/>
      </w:pPr>
    </w:p>
    <w:p w14:paraId="086EFD9D" w14:textId="3A8018F7" w:rsidR="1254A5B9" w:rsidRDefault="6CBF5A14" w:rsidP="5CB56312">
      <w:pPr>
        <w:spacing w:line="276" w:lineRule="auto"/>
        <w:jc w:val="both"/>
      </w:pPr>
      <w:r w:rsidRPr="5CB56312">
        <w:t>6. Occupation</w:t>
      </w:r>
    </w:p>
    <w:p w14:paraId="19E36EC8" w14:textId="4702364E" w:rsidR="1254A5B9" w:rsidRDefault="6CBF5A14" w:rsidP="5CB56312">
      <w:pPr>
        <w:pStyle w:val="ListParagraph"/>
        <w:numPr>
          <w:ilvl w:val="0"/>
          <w:numId w:val="4"/>
        </w:numPr>
        <w:spacing w:line="276" w:lineRule="auto"/>
        <w:jc w:val="both"/>
      </w:pPr>
      <w:r w:rsidRPr="5CB56312">
        <w:t>Student</w:t>
      </w:r>
    </w:p>
    <w:p w14:paraId="745627D1" w14:textId="4CB4DD54" w:rsidR="1254A5B9" w:rsidRDefault="6CBF5A14" w:rsidP="5CB56312">
      <w:pPr>
        <w:pStyle w:val="ListParagraph"/>
        <w:numPr>
          <w:ilvl w:val="0"/>
          <w:numId w:val="4"/>
        </w:numPr>
        <w:spacing w:line="276" w:lineRule="auto"/>
        <w:jc w:val="both"/>
      </w:pPr>
      <w:r w:rsidRPr="5CB56312">
        <w:t>Employed</w:t>
      </w:r>
    </w:p>
    <w:p w14:paraId="0BF8BF10" w14:textId="7A0BE243" w:rsidR="1254A5B9" w:rsidRDefault="6CBF5A14" w:rsidP="5CB56312">
      <w:pPr>
        <w:pStyle w:val="ListParagraph"/>
        <w:numPr>
          <w:ilvl w:val="0"/>
          <w:numId w:val="4"/>
        </w:numPr>
        <w:spacing w:line="276" w:lineRule="auto"/>
      </w:pPr>
      <w:r w:rsidRPr="5CB56312">
        <w:t>Self Employed</w:t>
      </w:r>
    </w:p>
    <w:p w14:paraId="3AF21867" w14:textId="704BEEBF" w:rsidR="1254A5B9" w:rsidRDefault="6CBF5A14" w:rsidP="5CB56312">
      <w:pPr>
        <w:pStyle w:val="ListParagraph"/>
        <w:numPr>
          <w:ilvl w:val="0"/>
          <w:numId w:val="4"/>
        </w:numPr>
        <w:spacing w:line="276" w:lineRule="auto"/>
        <w:jc w:val="both"/>
      </w:pPr>
      <w:r w:rsidRPr="5CB56312">
        <w:t>Unemployed</w:t>
      </w:r>
    </w:p>
    <w:p w14:paraId="2525A27B" w14:textId="53937BBF" w:rsidR="1254A5B9" w:rsidRDefault="6CBF5A14" w:rsidP="5CB56312">
      <w:pPr>
        <w:spacing w:line="276" w:lineRule="auto"/>
        <w:jc w:val="both"/>
      </w:pPr>
      <w:r w:rsidRPr="5CB56312">
        <w:t>7. Monthly income</w:t>
      </w:r>
    </w:p>
    <w:p w14:paraId="652142D1" w14:textId="75C00831" w:rsidR="1254A5B9" w:rsidRDefault="6CBF5A14" w:rsidP="5CB56312">
      <w:pPr>
        <w:pStyle w:val="ListParagraph"/>
        <w:numPr>
          <w:ilvl w:val="0"/>
          <w:numId w:val="8"/>
        </w:numPr>
        <w:spacing w:line="276" w:lineRule="auto"/>
        <w:jc w:val="both"/>
      </w:pPr>
      <w:r w:rsidRPr="5CB56312">
        <w:t>Below ₹10,000</w:t>
      </w:r>
    </w:p>
    <w:p w14:paraId="6773E859" w14:textId="1DBF3D92" w:rsidR="1254A5B9" w:rsidRDefault="6CBF5A14" w:rsidP="5CB56312">
      <w:pPr>
        <w:pStyle w:val="ListParagraph"/>
        <w:numPr>
          <w:ilvl w:val="0"/>
          <w:numId w:val="8"/>
        </w:numPr>
        <w:spacing w:line="276" w:lineRule="auto"/>
        <w:jc w:val="both"/>
      </w:pPr>
      <w:r w:rsidRPr="5CB56312">
        <w:t>₹10,000 - ₹25,000</w:t>
      </w:r>
    </w:p>
    <w:p w14:paraId="212165B2" w14:textId="79924999" w:rsidR="1254A5B9" w:rsidRDefault="6CBF5A14" w:rsidP="5CB56312">
      <w:pPr>
        <w:pStyle w:val="ListParagraph"/>
        <w:numPr>
          <w:ilvl w:val="0"/>
          <w:numId w:val="8"/>
        </w:numPr>
        <w:spacing w:line="276" w:lineRule="auto"/>
        <w:jc w:val="both"/>
      </w:pPr>
      <w:r w:rsidRPr="5CB56312">
        <w:t>₹25001 - ₹50,000</w:t>
      </w:r>
    </w:p>
    <w:p w14:paraId="1C5F1B35" w14:textId="1C74BBA3" w:rsidR="1254A5B9" w:rsidRDefault="6CBF5A14" w:rsidP="5CB56312">
      <w:pPr>
        <w:pStyle w:val="ListParagraph"/>
        <w:numPr>
          <w:ilvl w:val="0"/>
          <w:numId w:val="8"/>
        </w:numPr>
        <w:spacing w:line="276" w:lineRule="auto"/>
        <w:jc w:val="both"/>
      </w:pPr>
      <w:r w:rsidRPr="5CB56312">
        <w:t>Above ₹50,000</w:t>
      </w:r>
    </w:p>
    <w:p w14:paraId="230393A0" w14:textId="5D64E174" w:rsidR="1254A5B9" w:rsidRDefault="6CBF5A14" w:rsidP="5CB56312">
      <w:pPr>
        <w:spacing w:line="276" w:lineRule="auto"/>
        <w:jc w:val="both"/>
      </w:pPr>
      <w:r w:rsidRPr="5CB56312">
        <w:t>8. Which payment method do you prefer for daily transactions?</w:t>
      </w:r>
    </w:p>
    <w:p w14:paraId="052A6E58" w14:textId="41F26A4D" w:rsidR="1254A5B9" w:rsidRDefault="6CBF5A14" w:rsidP="5CB56312">
      <w:pPr>
        <w:pStyle w:val="ListParagraph"/>
        <w:numPr>
          <w:ilvl w:val="0"/>
          <w:numId w:val="5"/>
        </w:numPr>
        <w:spacing w:line="276" w:lineRule="auto"/>
        <w:jc w:val="both"/>
      </w:pPr>
      <w:r w:rsidRPr="5CB56312">
        <w:t>UPI</w:t>
      </w:r>
    </w:p>
    <w:p w14:paraId="00E0813A" w14:textId="1EDC4F33" w:rsidR="1254A5B9" w:rsidRDefault="6CBF5A14" w:rsidP="5CB56312">
      <w:pPr>
        <w:pStyle w:val="ListParagraph"/>
        <w:numPr>
          <w:ilvl w:val="0"/>
          <w:numId w:val="5"/>
        </w:numPr>
        <w:spacing w:line="276" w:lineRule="auto"/>
        <w:jc w:val="both"/>
      </w:pPr>
      <w:r w:rsidRPr="5CB56312">
        <w:t>Cash</w:t>
      </w:r>
    </w:p>
    <w:p w14:paraId="3AE64F75" w14:textId="4B5AF722" w:rsidR="1254A5B9" w:rsidRDefault="6CBF5A14" w:rsidP="5CB56312">
      <w:pPr>
        <w:pStyle w:val="ListParagraph"/>
        <w:numPr>
          <w:ilvl w:val="0"/>
          <w:numId w:val="5"/>
        </w:numPr>
        <w:spacing w:line="276" w:lineRule="auto"/>
        <w:jc w:val="both"/>
      </w:pPr>
      <w:r w:rsidRPr="5CB56312">
        <w:t>Card</w:t>
      </w:r>
    </w:p>
    <w:p w14:paraId="0C112615" w14:textId="6ECEF119" w:rsidR="1254A5B9" w:rsidRDefault="6CBF5A14" w:rsidP="5CB56312">
      <w:pPr>
        <w:spacing w:line="276" w:lineRule="auto"/>
        <w:jc w:val="both"/>
      </w:pPr>
      <w:r w:rsidRPr="5CB56312">
        <w:lastRenderedPageBreak/>
        <w:t>9. How often do you use UPI?</w:t>
      </w:r>
    </w:p>
    <w:p w14:paraId="02F3CC92" w14:textId="2F9A0AE1" w:rsidR="1254A5B9" w:rsidRDefault="6CBF5A14" w:rsidP="5CB56312">
      <w:pPr>
        <w:pStyle w:val="ListParagraph"/>
        <w:numPr>
          <w:ilvl w:val="0"/>
          <w:numId w:val="38"/>
        </w:numPr>
        <w:spacing w:line="276" w:lineRule="auto"/>
        <w:jc w:val="both"/>
      </w:pPr>
      <w:r w:rsidRPr="5CB56312">
        <w:t>Daily</w:t>
      </w:r>
    </w:p>
    <w:p w14:paraId="122FDACD" w14:textId="1711E165" w:rsidR="1254A5B9" w:rsidRDefault="6CBF5A14" w:rsidP="5CB56312">
      <w:pPr>
        <w:pStyle w:val="ListParagraph"/>
        <w:numPr>
          <w:ilvl w:val="0"/>
          <w:numId w:val="38"/>
        </w:numPr>
        <w:spacing w:line="276" w:lineRule="auto"/>
        <w:jc w:val="both"/>
      </w:pPr>
      <w:r w:rsidRPr="5CB56312">
        <w:t>Frequently</w:t>
      </w:r>
    </w:p>
    <w:p w14:paraId="6C4F476F" w14:textId="48C1DA77" w:rsidR="1254A5B9" w:rsidRDefault="6CBF5A14" w:rsidP="5CB56312">
      <w:pPr>
        <w:pStyle w:val="ListParagraph"/>
        <w:numPr>
          <w:ilvl w:val="0"/>
          <w:numId w:val="38"/>
        </w:numPr>
        <w:spacing w:line="276" w:lineRule="auto"/>
        <w:jc w:val="both"/>
      </w:pPr>
      <w:r w:rsidRPr="5CB56312">
        <w:t>Occasionally</w:t>
      </w:r>
    </w:p>
    <w:p w14:paraId="39EA9942" w14:textId="42C26614" w:rsidR="1254A5B9" w:rsidRDefault="6CBF5A14" w:rsidP="5CB56312">
      <w:pPr>
        <w:pStyle w:val="ListParagraph"/>
        <w:numPr>
          <w:ilvl w:val="0"/>
          <w:numId w:val="38"/>
        </w:numPr>
        <w:spacing w:line="276" w:lineRule="auto"/>
        <w:jc w:val="both"/>
      </w:pPr>
      <w:r w:rsidRPr="5CB56312">
        <w:t>Rarely</w:t>
      </w:r>
    </w:p>
    <w:p w14:paraId="64E6ED92" w14:textId="611355BE" w:rsidR="1254A5B9" w:rsidRDefault="6CBF5A14" w:rsidP="5CB56312">
      <w:pPr>
        <w:pStyle w:val="ListParagraph"/>
        <w:numPr>
          <w:ilvl w:val="0"/>
          <w:numId w:val="38"/>
        </w:numPr>
        <w:spacing w:line="276" w:lineRule="auto"/>
        <w:jc w:val="both"/>
      </w:pPr>
      <w:r w:rsidRPr="5CB56312">
        <w:t>Never</w:t>
      </w:r>
    </w:p>
    <w:p w14:paraId="46C0B6C0" w14:textId="6F566B6F" w:rsidR="1254A5B9" w:rsidRDefault="6CBF5A14" w:rsidP="5CB56312">
      <w:pPr>
        <w:spacing w:line="276" w:lineRule="auto"/>
        <w:jc w:val="both"/>
      </w:pPr>
      <w:r w:rsidRPr="5CB56312">
        <w:t>10. How often do you use cash?</w:t>
      </w:r>
    </w:p>
    <w:p w14:paraId="26FFCE63" w14:textId="2C7097C3" w:rsidR="1254A5B9" w:rsidRDefault="6CBF5A14" w:rsidP="5CB56312">
      <w:pPr>
        <w:pStyle w:val="ListParagraph"/>
        <w:numPr>
          <w:ilvl w:val="0"/>
          <w:numId w:val="43"/>
        </w:numPr>
        <w:spacing w:line="276" w:lineRule="auto"/>
        <w:jc w:val="both"/>
      </w:pPr>
      <w:r w:rsidRPr="5CB56312">
        <w:t>Daily</w:t>
      </w:r>
    </w:p>
    <w:p w14:paraId="259E6FDA" w14:textId="6D50A21C" w:rsidR="1254A5B9" w:rsidRDefault="6CBF5A14" w:rsidP="5CB56312">
      <w:pPr>
        <w:pStyle w:val="ListParagraph"/>
        <w:numPr>
          <w:ilvl w:val="0"/>
          <w:numId w:val="43"/>
        </w:numPr>
        <w:spacing w:line="276" w:lineRule="auto"/>
        <w:jc w:val="both"/>
      </w:pPr>
      <w:r w:rsidRPr="5CB56312">
        <w:t>Frequently</w:t>
      </w:r>
    </w:p>
    <w:p w14:paraId="70CEEB09" w14:textId="2F292DE8" w:rsidR="1254A5B9" w:rsidRDefault="6CBF5A14" w:rsidP="5CB56312">
      <w:pPr>
        <w:pStyle w:val="ListParagraph"/>
        <w:numPr>
          <w:ilvl w:val="0"/>
          <w:numId w:val="43"/>
        </w:numPr>
        <w:spacing w:line="276" w:lineRule="auto"/>
        <w:jc w:val="both"/>
      </w:pPr>
      <w:r w:rsidRPr="5CB56312">
        <w:t>Occasionally</w:t>
      </w:r>
    </w:p>
    <w:p w14:paraId="0BA0E16A" w14:textId="1811CD0D" w:rsidR="1254A5B9" w:rsidRDefault="6CBF5A14" w:rsidP="5CB56312">
      <w:pPr>
        <w:pStyle w:val="ListParagraph"/>
        <w:numPr>
          <w:ilvl w:val="0"/>
          <w:numId w:val="43"/>
        </w:numPr>
        <w:spacing w:line="276" w:lineRule="auto"/>
        <w:jc w:val="both"/>
      </w:pPr>
      <w:r w:rsidRPr="5CB56312">
        <w:t>Rarely</w:t>
      </w:r>
    </w:p>
    <w:p w14:paraId="43D1B82C" w14:textId="64CFA400" w:rsidR="1254A5B9" w:rsidRDefault="6CBF5A14" w:rsidP="5CB56312">
      <w:pPr>
        <w:pStyle w:val="ListParagraph"/>
        <w:numPr>
          <w:ilvl w:val="0"/>
          <w:numId w:val="43"/>
        </w:numPr>
        <w:spacing w:line="276" w:lineRule="auto"/>
        <w:jc w:val="both"/>
      </w:pPr>
      <w:r w:rsidRPr="5CB56312">
        <w:t>Never</w:t>
      </w:r>
    </w:p>
    <w:p w14:paraId="69645090" w14:textId="39E63B89" w:rsidR="1254A5B9" w:rsidRDefault="6CBF5A14" w:rsidP="5CB56312">
      <w:pPr>
        <w:spacing w:line="276" w:lineRule="auto"/>
        <w:jc w:val="both"/>
      </w:pPr>
      <w:r w:rsidRPr="5CB56312">
        <w:t>11. How often do you use debit/credit card?</w:t>
      </w:r>
    </w:p>
    <w:p w14:paraId="191E9AA1" w14:textId="7F805C1E" w:rsidR="1254A5B9" w:rsidRDefault="6CBF5A14" w:rsidP="5CB56312">
      <w:pPr>
        <w:pStyle w:val="ListParagraph"/>
        <w:numPr>
          <w:ilvl w:val="0"/>
          <w:numId w:val="20"/>
        </w:numPr>
        <w:spacing w:line="276" w:lineRule="auto"/>
        <w:jc w:val="both"/>
      </w:pPr>
      <w:r w:rsidRPr="5CB56312">
        <w:t>Daily</w:t>
      </w:r>
    </w:p>
    <w:p w14:paraId="59E0C2A5" w14:textId="313EA753" w:rsidR="1254A5B9" w:rsidRDefault="6CBF5A14" w:rsidP="5CB56312">
      <w:pPr>
        <w:pStyle w:val="ListParagraph"/>
        <w:numPr>
          <w:ilvl w:val="0"/>
          <w:numId w:val="20"/>
        </w:numPr>
        <w:spacing w:line="276" w:lineRule="auto"/>
        <w:jc w:val="both"/>
      </w:pPr>
      <w:r w:rsidRPr="5CB56312">
        <w:t>Frequently</w:t>
      </w:r>
    </w:p>
    <w:p w14:paraId="3B1C49FE" w14:textId="6BF584FE" w:rsidR="1254A5B9" w:rsidRDefault="6CBF5A14" w:rsidP="5CB56312">
      <w:pPr>
        <w:pStyle w:val="ListParagraph"/>
        <w:numPr>
          <w:ilvl w:val="0"/>
          <w:numId w:val="20"/>
        </w:numPr>
        <w:spacing w:line="276" w:lineRule="auto"/>
        <w:jc w:val="both"/>
      </w:pPr>
      <w:r w:rsidRPr="5CB56312">
        <w:t>Occasionally</w:t>
      </w:r>
    </w:p>
    <w:p w14:paraId="27D8846C" w14:textId="7A45702B" w:rsidR="1254A5B9" w:rsidRDefault="6CBF5A14" w:rsidP="5CB56312">
      <w:pPr>
        <w:pStyle w:val="ListParagraph"/>
        <w:numPr>
          <w:ilvl w:val="0"/>
          <w:numId w:val="20"/>
        </w:numPr>
        <w:spacing w:line="276" w:lineRule="auto"/>
        <w:jc w:val="both"/>
      </w:pPr>
      <w:r w:rsidRPr="5CB56312">
        <w:t>Rarely</w:t>
      </w:r>
    </w:p>
    <w:p w14:paraId="2A38ED93" w14:textId="480ADA92" w:rsidR="1254A5B9" w:rsidRDefault="6CBF5A14" w:rsidP="5CB56312">
      <w:pPr>
        <w:pStyle w:val="ListParagraph"/>
        <w:numPr>
          <w:ilvl w:val="0"/>
          <w:numId w:val="20"/>
        </w:numPr>
        <w:spacing w:line="276" w:lineRule="auto"/>
        <w:jc w:val="both"/>
      </w:pPr>
      <w:r w:rsidRPr="5CB56312">
        <w:t>Never</w:t>
      </w:r>
    </w:p>
    <w:p w14:paraId="6B3DFEDD" w14:textId="1694461E" w:rsidR="11EC0D61" w:rsidRDefault="11EC0D61" w:rsidP="5CB56312">
      <w:pPr>
        <w:spacing w:line="276" w:lineRule="auto"/>
        <w:jc w:val="both"/>
      </w:pPr>
    </w:p>
    <w:p w14:paraId="4D5C5282" w14:textId="6D012E3B" w:rsidR="11EC0D61" w:rsidRDefault="11EC0D61" w:rsidP="11EC0D61">
      <w:pPr>
        <w:jc w:val="both"/>
      </w:pPr>
    </w:p>
    <w:p w14:paraId="2D675F1A" w14:textId="7FC350EA" w:rsidR="11EC0D61" w:rsidRDefault="11EC0D61" w:rsidP="11EC0D61">
      <w:pPr>
        <w:jc w:val="both"/>
      </w:pPr>
    </w:p>
    <w:p w14:paraId="619BDFF7" w14:textId="6AC854ED" w:rsidR="11EC0D61" w:rsidRDefault="11EC0D61" w:rsidP="5CB56312">
      <w:pPr>
        <w:spacing w:line="276" w:lineRule="auto"/>
        <w:jc w:val="both"/>
      </w:pPr>
    </w:p>
    <w:p w14:paraId="291C9AEA" w14:textId="20C7169E" w:rsidR="1254A5B9" w:rsidRDefault="6CBF5A14" w:rsidP="5CB56312">
      <w:pPr>
        <w:spacing w:line="276" w:lineRule="auto"/>
        <w:jc w:val="both"/>
      </w:pPr>
      <w:r w:rsidRPr="5CB56312">
        <w:t>12. For which purpose do you mostly use UPI?</w:t>
      </w:r>
    </w:p>
    <w:p w14:paraId="18C1454D" w14:textId="0868483C" w:rsidR="1254A5B9" w:rsidRDefault="6CBF5A14" w:rsidP="5CB56312">
      <w:pPr>
        <w:pStyle w:val="ListParagraph"/>
        <w:numPr>
          <w:ilvl w:val="0"/>
          <w:numId w:val="25"/>
        </w:numPr>
        <w:spacing w:line="276" w:lineRule="auto"/>
        <w:jc w:val="both"/>
      </w:pPr>
      <w:r w:rsidRPr="5CB56312">
        <w:t>Grocery</w:t>
      </w:r>
    </w:p>
    <w:p w14:paraId="7B3A606B" w14:textId="43708A7A" w:rsidR="1254A5B9" w:rsidRDefault="6CBF5A14" w:rsidP="5CB56312">
      <w:pPr>
        <w:pStyle w:val="ListParagraph"/>
        <w:numPr>
          <w:ilvl w:val="0"/>
          <w:numId w:val="25"/>
        </w:numPr>
        <w:spacing w:line="276" w:lineRule="auto"/>
        <w:jc w:val="both"/>
      </w:pPr>
      <w:r w:rsidRPr="5CB56312">
        <w:t>Food orders</w:t>
      </w:r>
    </w:p>
    <w:p w14:paraId="4BDCDFD7" w14:textId="14288234" w:rsidR="1254A5B9" w:rsidRDefault="6CBF5A14" w:rsidP="5CB56312">
      <w:pPr>
        <w:pStyle w:val="ListParagraph"/>
        <w:numPr>
          <w:ilvl w:val="0"/>
          <w:numId w:val="25"/>
        </w:numPr>
        <w:spacing w:line="276" w:lineRule="auto"/>
        <w:jc w:val="both"/>
      </w:pPr>
      <w:r w:rsidRPr="5CB56312">
        <w:t>Travel</w:t>
      </w:r>
    </w:p>
    <w:p w14:paraId="7CACEBA0" w14:textId="1421BADE" w:rsidR="1254A5B9" w:rsidRDefault="6CBF5A14" w:rsidP="5CB56312">
      <w:pPr>
        <w:pStyle w:val="ListParagraph"/>
        <w:numPr>
          <w:ilvl w:val="0"/>
          <w:numId w:val="25"/>
        </w:numPr>
        <w:spacing w:line="276" w:lineRule="auto"/>
        <w:jc w:val="both"/>
      </w:pPr>
      <w:r w:rsidRPr="5CB56312">
        <w:t>Bills &amp; recharges</w:t>
      </w:r>
    </w:p>
    <w:p w14:paraId="2FE25647" w14:textId="7F34A707" w:rsidR="1254A5B9" w:rsidRDefault="6CBF5A14" w:rsidP="5CB56312">
      <w:pPr>
        <w:pStyle w:val="ListParagraph"/>
        <w:numPr>
          <w:ilvl w:val="0"/>
          <w:numId w:val="25"/>
        </w:numPr>
        <w:spacing w:line="276" w:lineRule="auto"/>
        <w:jc w:val="both"/>
      </w:pPr>
      <w:r w:rsidRPr="5CB56312">
        <w:t>Transfer to friends/family</w:t>
      </w:r>
    </w:p>
    <w:p w14:paraId="4080504C" w14:textId="6DDBB022" w:rsidR="1254A5B9" w:rsidRDefault="6CBF5A14" w:rsidP="5CB56312">
      <w:pPr>
        <w:spacing w:line="276" w:lineRule="auto"/>
        <w:jc w:val="both"/>
      </w:pPr>
      <w:r w:rsidRPr="5CB56312">
        <w:t>13. For which purpose do you mostly use card?</w:t>
      </w:r>
    </w:p>
    <w:p w14:paraId="13A252F9" w14:textId="1323839A" w:rsidR="1254A5B9" w:rsidRDefault="6CBF5A14" w:rsidP="5CB56312">
      <w:pPr>
        <w:pStyle w:val="ListParagraph"/>
        <w:numPr>
          <w:ilvl w:val="0"/>
          <w:numId w:val="12"/>
        </w:numPr>
        <w:spacing w:line="276" w:lineRule="auto"/>
        <w:jc w:val="both"/>
      </w:pPr>
      <w:r w:rsidRPr="5CB56312">
        <w:t>Online Shopping</w:t>
      </w:r>
    </w:p>
    <w:p w14:paraId="5266C995" w14:textId="128BD9AD" w:rsidR="1254A5B9" w:rsidRDefault="6CBF5A14" w:rsidP="5CB56312">
      <w:pPr>
        <w:pStyle w:val="ListParagraph"/>
        <w:numPr>
          <w:ilvl w:val="0"/>
          <w:numId w:val="12"/>
        </w:numPr>
        <w:spacing w:line="276" w:lineRule="auto"/>
        <w:jc w:val="both"/>
      </w:pPr>
      <w:r w:rsidRPr="5CB56312">
        <w:t>Business payments</w:t>
      </w:r>
    </w:p>
    <w:p w14:paraId="6FF53633" w14:textId="1D2E567E" w:rsidR="1254A5B9" w:rsidRDefault="6CBF5A14" w:rsidP="5CB56312">
      <w:pPr>
        <w:pStyle w:val="ListParagraph"/>
        <w:numPr>
          <w:ilvl w:val="0"/>
          <w:numId w:val="12"/>
        </w:numPr>
        <w:spacing w:line="276" w:lineRule="auto"/>
        <w:jc w:val="both"/>
      </w:pPr>
      <w:r w:rsidRPr="5CB56312">
        <w:t>Subscriptions</w:t>
      </w:r>
    </w:p>
    <w:p w14:paraId="228192BB" w14:textId="2E8D072B" w:rsidR="1254A5B9" w:rsidRDefault="6CBF5A14" w:rsidP="5CB56312">
      <w:pPr>
        <w:pStyle w:val="ListParagraph"/>
        <w:numPr>
          <w:ilvl w:val="0"/>
          <w:numId w:val="12"/>
        </w:numPr>
        <w:spacing w:line="276" w:lineRule="auto"/>
        <w:jc w:val="both"/>
      </w:pPr>
      <w:r w:rsidRPr="5CB56312">
        <w:t>Hotels &amp; restaurants</w:t>
      </w:r>
    </w:p>
    <w:p w14:paraId="4D6EEBE1" w14:textId="1B951BCB" w:rsidR="1254A5B9" w:rsidRDefault="6CBF5A14" w:rsidP="5CB56312">
      <w:pPr>
        <w:pStyle w:val="ListParagraph"/>
        <w:numPr>
          <w:ilvl w:val="0"/>
          <w:numId w:val="12"/>
        </w:numPr>
        <w:spacing w:line="276" w:lineRule="auto"/>
        <w:jc w:val="both"/>
      </w:pPr>
      <w:r w:rsidRPr="5CB56312">
        <w:t>Large purchases</w:t>
      </w:r>
    </w:p>
    <w:p w14:paraId="12286207" w14:textId="531C1249" w:rsidR="1254A5B9" w:rsidRDefault="6CBF5A14" w:rsidP="5CB56312">
      <w:pPr>
        <w:spacing w:line="276" w:lineRule="auto"/>
        <w:jc w:val="both"/>
      </w:pPr>
      <w:r w:rsidRPr="5CB56312">
        <w:t>14. For which purpose do you mostly use cash?</w:t>
      </w:r>
    </w:p>
    <w:p w14:paraId="6FE7E5A3" w14:textId="0B3C55B6" w:rsidR="1254A5B9" w:rsidRDefault="6CBF5A14" w:rsidP="5CB56312">
      <w:pPr>
        <w:pStyle w:val="ListParagraph"/>
        <w:numPr>
          <w:ilvl w:val="0"/>
          <w:numId w:val="29"/>
        </w:numPr>
        <w:spacing w:line="276" w:lineRule="auto"/>
        <w:jc w:val="both"/>
      </w:pPr>
      <w:r w:rsidRPr="5CB56312">
        <w:t>Small shops</w:t>
      </w:r>
    </w:p>
    <w:p w14:paraId="20EEB67A" w14:textId="6595FB2C" w:rsidR="1254A5B9" w:rsidRDefault="6CBF5A14" w:rsidP="5CB56312">
      <w:pPr>
        <w:pStyle w:val="ListParagraph"/>
        <w:numPr>
          <w:ilvl w:val="0"/>
          <w:numId w:val="29"/>
        </w:numPr>
        <w:spacing w:line="276" w:lineRule="auto"/>
        <w:jc w:val="both"/>
      </w:pPr>
      <w:r w:rsidRPr="5CB56312">
        <w:t>Transport</w:t>
      </w:r>
    </w:p>
    <w:p w14:paraId="304EBC10" w14:textId="2E0351F5" w:rsidR="1254A5B9" w:rsidRDefault="6CBF5A14" w:rsidP="5CB56312">
      <w:pPr>
        <w:pStyle w:val="ListParagraph"/>
        <w:numPr>
          <w:ilvl w:val="0"/>
          <w:numId w:val="29"/>
        </w:numPr>
        <w:spacing w:line="276" w:lineRule="auto"/>
        <w:jc w:val="both"/>
      </w:pPr>
      <w:r w:rsidRPr="5CB56312">
        <w:t>Street vendors</w:t>
      </w:r>
    </w:p>
    <w:p w14:paraId="3E99304E" w14:textId="6A8C4A80" w:rsidR="1254A5B9" w:rsidRDefault="6CBF5A14" w:rsidP="5CB56312">
      <w:pPr>
        <w:pStyle w:val="ListParagraph"/>
        <w:numPr>
          <w:ilvl w:val="0"/>
          <w:numId w:val="29"/>
        </w:numPr>
        <w:spacing w:line="276" w:lineRule="auto"/>
        <w:jc w:val="both"/>
      </w:pPr>
      <w:r w:rsidRPr="5CB56312">
        <w:t>Tips/Donations</w:t>
      </w:r>
    </w:p>
    <w:p w14:paraId="2DC3F0B1" w14:textId="1425B508" w:rsidR="1254A5B9" w:rsidRDefault="6CBF5A14" w:rsidP="5CB56312">
      <w:pPr>
        <w:pStyle w:val="ListParagraph"/>
        <w:numPr>
          <w:ilvl w:val="0"/>
          <w:numId w:val="29"/>
        </w:numPr>
        <w:spacing w:line="276" w:lineRule="auto"/>
        <w:jc w:val="both"/>
      </w:pPr>
      <w:r w:rsidRPr="5CB56312">
        <w:t>Other</w:t>
      </w:r>
    </w:p>
    <w:p w14:paraId="463E6178" w14:textId="45841E0B" w:rsidR="1254A5B9" w:rsidRDefault="6CBF5A14" w:rsidP="5CB56312">
      <w:pPr>
        <w:spacing w:line="276" w:lineRule="auto"/>
        <w:jc w:val="both"/>
      </w:pPr>
      <w:r w:rsidRPr="5CB56312">
        <w:t>15. UPI is convenient to use.</w:t>
      </w:r>
    </w:p>
    <w:p w14:paraId="1B2682E7" w14:textId="2FD52478" w:rsidR="1254A5B9" w:rsidRDefault="6CBF5A14" w:rsidP="5CB56312">
      <w:pPr>
        <w:pStyle w:val="ListParagraph"/>
        <w:numPr>
          <w:ilvl w:val="0"/>
          <w:numId w:val="34"/>
        </w:numPr>
        <w:spacing w:line="276" w:lineRule="auto"/>
        <w:jc w:val="both"/>
      </w:pPr>
      <w:r w:rsidRPr="5CB56312">
        <w:t>Strongly Agree</w:t>
      </w:r>
    </w:p>
    <w:p w14:paraId="40A6F66C" w14:textId="317CED72" w:rsidR="1254A5B9" w:rsidRDefault="6CBF5A14" w:rsidP="5CB56312">
      <w:pPr>
        <w:pStyle w:val="ListParagraph"/>
        <w:numPr>
          <w:ilvl w:val="0"/>
          <w:numId w:val="34"/>
        </w:numPr>
        <w:spacing w:line="276" w:lineRule="auto"/>
        <w:jc w:val="both"/>
      </w:pPr>
      <w:r w:rsidRPr="5CB56312">
        <w:t>Strongly disagree</w:t>
      </w:r>
    </w:p>
    <w:p w14:paraId="71F9F661" w14:textId="113DCC8E" w:rsidR="1254A5B9" w:rsidRDefault="6CBF5A14" w:rsidP="5CB56312">
      <w:pPr>
        <w:pStyle w:val="ListParagraph"/>
        <w:numPr>
          <w:ilvl w:val="0"/>
          <w:numId w:val="34"/>
        </w:numPr>
        <w:spacing w:line="276" w:lineRule="auto"/>
        <w:jc w:val="both"/>
      </w:pPr>
      <w:r w:rsidRPr="5CB56312">
        <w:t>Disagree</w:t>
      </w:r>
    </w:p>
    <w:p w14:paraId="311CB3E8" w14:textId="6EB48E71" w:rsidR="1254A5B9" w:rsidRDefault="6CBF5A14" w:rsidP="5CB56312">
      <w:pPr>
        <w:pStyle w:val="ListParagraph"/>
        <w:numPr>
          <w:ilvl w:val="0"/>
          <w:numId w:val="34"/>
        </w:numPr>
        <w:spacing w:line="276" w:lineRule="auto"/>
        <w:jc w:val="both"/>
      </w:pPr>
      <w:r w:rsidRPr="5CB56312">
        <w:lastRenderedPageBreak/>
        <w:t>Neutral</w:t>
      </w:r>
    </w:p>
    <w:p w14:paraId="4B4E52A7" w14:textId="0AED92B1" w:rsidR="1254A5B9" w:rsidRDefault="6CBF5A14" w:rsidP="5CB56312">
      <w:pPr>
        <w:pStyle w:val="ListParagraph"/>
        <w:numPr>
          <w:ilvl w:val="0"/>
          <w:numId w:val="34"/>
        </w:numPr>
        <w:spacing w:line="276" w:lineRule="auto"/>
        <w:jc w:val="both"/>
      </w:pPr>
      <w:r w:rsidRPr="5CB56312">
        <w:t>Agree</w:t>
      </w:r>
    </w:p>
    <w:p w14:paraId="64F301DB" w14:textId="7AFD6DDF" w:rsidR="1254A5B9" w:rsidRDefault="6CBF5A14" w:rsidP="5CB56312">
      <w:pPr>
        <w:spacing w:line="276" w:lineRule="auto"/>
        <w:jc w:val="both"/>
      </w:pPr>
      <w:r w:rsidRPr="5CB56312">
        <w:t>16. Cash is easy because no technology is required.</w:t>
      </w:r>
    </w:p>
    <w:p w14:paraId="15811007" w14:textId="31845E8D" w:rsidR="1254A5B9" w:rsidRDefault="6CBF5A14" w:rsidP="5CB56312">
      <w:pPr>
        <w:pStyle w:val="ListParagraph"/>
        <w:numPr>
          <w:ilvl w:val="0"/>
          <w:numId w:val="26"/>
        </w:numPr>
        <w:spacing w:line="276" w:lineRule="auto"/>
        <w:jc w:val="both"/>
      </w:pPr>
      <w:r w:rsidRPr="5CB56312">
        <w:t>Strongly Agree</w:t>
      </w:r>
    </w:p>
    <w:p w14:paraId="74FADC53" w14:textId="3A7AE983" w:rsidR="1254A5B9" w:rsidRDefault="6CBF5A14" w:rsidP="5CB56312">
      <w:pPr>
        <w:pStyle w:val="ListParagraph"/>
        <w:numPr>
          <w:ilvl w:val="0"/>
          <w:numId w:val="26"/>
        </w:numPr>
        <w:spacing w:line="276" w:lineRule="auto"/>
        <w:jc w:val="both"/>
      </w:pPr>
      <w:r w:rsidRPr="5CB56312">
        <w:t>Strongly disagree</w:t>
      </w:r>
    </w:p>
    <w:p w14:paraId="2BD76ECF" w14:textId="5DFD307C" w:rsidR="1254A5B9" w:rsidRDefault="6CBF5A14" w:rsidP="5CB56312">
      <w:pPr>
        <w:pStyle w:val="ListParagraph"/>
        <w:numPr>
          <w:ilvl w:val="0"/>
          <w:numId w:val="26"/>
        </w:numPr>
        <w:spacing w:line="276" w:lineRule="auto"/>
        <w:jc w:val="both"/>
      </w:pPr>
      <w:r w:rsidRPr="5CB56312">
        <w:t>Disagree</w:t>
      </w:r>
    </w:p>
    <w:p w14:paraId="74D696F0" w14:textId="7DC54D92" w:rsidR="1254A5B9" w:rsidRDefault="6CBF5A14" w:rsidP="5CB56312">
      <w:pPr>
        <w:pStyle w:val="ListParagraph"/>
        <w:numPr>
          <w:ilvl w:val="0"/>
          <w:numId w:val="26"/>
        </w:numPr>
        <w:spacing w:line="276" w:lineRule="auto"/>
        <w:jc w:val="both"/>
      </w:pPr>
      <w:r w:rsidRPr="5CB56312">
        <w:t>Neutral</w:t>
      </w:r>
    </w:p>
    <w:p w14:paraId="3C21B946" w14:textId="2F3DDEF4" w:rsidR="1254A5B9" w:rsidRDefault="6CBF5A14" w:rsidP="5CB56312">
      <w:pPr>
        <w:pStyle w:val="ListParagraph"/>
        <w:numPr>
          <w:ilvl w:val="0"/>
          <w:numId w:val="26"/>
        </w:numPr>
        <w:spacing w:line="276" w:lineRule="auto"/>
        <w:jc w:val="both"/>
      </w:pPr>
      <w:r w:rsidRPr="5CB56312">
        <w:t>Agree</w:t>
      </w:r>
    </w:p>
    <w:p w14:paraId="506C933D" w14:textId="0B9E636C" w:rsidR="11EC0D61" w:rsidRDefault="11EC0D61" w:rsidP="5CB56312">
      <w:pPr>
        <w:spacing w:line="276" w:lineRule="auto"/>
        <w:jc w:val="both"/>
      </w:pPr>
    </w:p>
    <w:p w14:paraId="5FF8EEFC" w14:textId="3468C8C9" w:rsidR="11EC0D61" w:rsidRDefault="11EC0D61" w:rsidP="11EC0D61">
      <w:pPr>
        <w:jc w:val="both"/>
      </w:pPr>
    </w:p>
    <w:p w14:paraId="728F64D8" w14:textId="05D9FA95" w:rsidR="11EC0D61" w:rsidRDefault="11EC0D61" w:rsidP="11EC0D61">
      <w:pPr>
        <w:jc w:val="both"/>
      </w:pPr>
    </w:p>
    <w:p w14:paraId="49E2F8FD" w14:textId="4AD1A130" w:rsidR="11EC0D61" w:rsidRDefault="11EC0D61" w:rsidP="11EC0D61">
      <w:pPr>
        <w:jc w:val="both"/>
      </w:pPr>
    </w:p>
    <w:p w14:paraId="194DC5F9" w14:textId="709FD3F7" w:rsidR="1254A5B9" w:rsidRDefault="6CBF5A14" w:rsidP="5CB56312">
      <w:pPr>
        <w:spacing w:line="276" w:lineRule="auto"/>
        <w:jc w:val="both"/>
      </w:pPr>
      <w:r w:rsidRPr="5CB56312">
        <w:t>17. Cards are more secure for high-value transactions.</w:t>
      </w:r>
    </w:p>
    <w:p w14:paraId="305D736F" w14:textId="19759707" w:rsidR="1254A5B9" w:rsidRDefault="6CBF5A14" w:rsidP="5CB56312">
      <w:pPr>
        <w:pStyle w:val="ListParagraph"/>
        <w:numPr>
          <w:ilvl w:val="0"/>
          <w:numId w:val="32"/>
        </w:numPr>
        <w:spacing w:line="276" w:lineRule="auto"/>
        <w:jc w:val="both"/>
      </w:pPr>
      <w:r w:rsidRPr="5CB56312">
        <w:t>Strongly Agree</w:t>
      </w:r>
    </w:p>
    <w:p w14:paraId="14A348AF" w14:textId="356B1A9B" w:rsidR="1254A5B9" w:rsidRDefault="6CBF5A14" w:rsidP="5CB56312">
      <w:pPr>
        <w:pStyle w:val="ListParagraph"/>
        <w:numPr>
          <w:ilvl w:val="0"/>
          <w:numId w:val="32"/>
        </w:numPr>
        <w:spacing w:line="276" w:lineRule="auto"/>
        <w:jc w:val="both"/>
      </w:pPr>
      <w:r w:rsidRPr="5CB56312">
        <w:t>Strongly disagree</w:t>
      </w:r>
    </w:p>
    <w:p w14:paraId="490382CA" w14:textId="20DAC9B2" w:rsidR="1254A5B9" w:rsidRDefault="6CBF5A14" w:rsidP="5CB56312">
      <w:pPr>
        <w:pStyle w:val="ListParagraph"/>
        <w:numPr>
          <w:ilvl w:val="0"/>
          <w:numId w:val="32"/>
        </w:numPr>
        <w:spacing w:line="276" w:lineRule="auto"/>
        <w:jc w:val="both"/>
      </w:pPr>
      <w:r w:rsidRPr="5CB56312">
        <w:t>Disagree</w:t>
      </w:r>
    </w:p>
    <w:p w14:paraId="1BBE2952" w14:textId="432D9BBA" w:rsidR="1254A5B9" w:rsidRDefault="6CBF5A14" w:rsidP="5CB56312">
      <w:pPr>
        <w:pStyle w:val="ListParagraph"/>
        <w:numPr>
          <w:ilvl w:val="0"/>
          <w:numId w:val="32"/>
        </w:numPr>
        <w:spacing w:line="276" w:lineRule="auto"/>
        <w:jc w:val="both"/>
      </w:pPr>
      <w:r w:rsidRPr="5CB56312">
        <w:t>Neutral</w:t>
      </w:r>
    </w:p>
    <w:p w14:paraId="15799D85" w14:textId="33792032" w:rsidR="1254A5B9" w:rsidRDefault="6CBF5A14" w:rsidP="5CB56312">
      <w:pPr>
        <w:pStyle w:val="ListParagraph"/>
        <w:numPr>
          <w:ilvl w:val="0"/>
          <w:numId w:val="32"/>
        </w:numPr>
        <w:spacing w:line="276" w:lineRule="auto"/>
        <w:jc w:val="both"/>
      </w:pPr>
      <w:r w:rsidRPr="5CB56312">
        <w:t>Agree</w:t>
      </w:r>
    </w:p>
    <w:p w14:paraId="4CD8128A" w14:textId="4F65562C" w:rsidR="1254A5B9" w:rsidRDefault="6CBF5A14" w:rsidP="5CB56312">
      <w:pPr>
        <w:spacing w:line="276" w:lineRule="auto"/>
        <w:jc w:val="both"/>
      </w:pPr>
      <w:r w:rsidRPr="5CB56312">
        <w:t>18. Internet availability affects my use of UPI.</w:t>
      </w:r>
    </w:p>
    <w:p w14:paraId="634B8A08" w14:textId="7B69B566" w:rsidR="1254A5B9" w:rsidRDefault="6CBF5A14" w:rsidP="5CB56312">
      <w:pPr>
        <w:pStyle w:val="ListParagraph"/>
        <w:numPr>
          <w:ilvl w:val="0"/>
          <w:numId w:val="19"/>
        </w:numPr>
        <w:spacing w:line="276" w:lineRule="auto"/>
        <w:jc w:val="both"/>
      </w:pPr>
      <w:r w:rsidRPr="5CB56312">
        <w:t>Strongly Agree</w:t>
      </w:r>
    </w:p>
    <w:p w14:paraId="24C39A68" w14:textId="5263FDA6" w:rsidR="1254A5B9" w:rsidRDefault="6CBF5A14" w:rsidP="5CB56312">
      <w:pPr>
        <w:pStyle w:val="ListParagraph"/>
        <w:numPr>
          <w:ilvl w:val="0"/>
          <w:numId w:val="19"/>
        </w:numPr>
        <w:spacing w:line="276" w:lineRule="auto"/>
        <w:jc w:val="both"/>
      </w:pPr>
      <w:r w:rsidRPr="5CB56312">
        <w:t>Strongly disagree</w:t>
      </w:r>
    </w:p>
    <w:p w14:paraId="6C63D5CC" w14:textId="2659BF2F" w:rsidR="1254A5B9" w:rsidRDefault="6CBF5A14" w:rsidP="5CB56312">
      <w:pPr>
        <w:pStyle w:val="ListParagraph"/>
        <w:numPr>
          <w:ilvl w:val="0"/>
          <w:numId w:val="19"/>
        </w:numPr>
        <w:spacing w:line="276" w:lineRule="auto"/>
        <w:jc w:val="both"/>
      </w:pPr>
      <w:r w:rsidRPr="5CB56312">
        <w:t>Disagree</w:t>
      </w:r>
    </w:p>
    <w:p w14:paraId="410EF6C8" w14:textId="35278D66" w:rsidR="1254A5B9" w:rsidRDefault="6CBF5A14" w:rsidP="5CB56312">
      <w:pPr>
        <w:pStyle w:val="ListParagraph"/>
        <w:numPr>
          <w:ilvl w:val="0"/>
          <w:numId w:val="19"/>
        </w:numPr>
        <w:spacing w:line="276" w:lineRule="auto"/>
        <w:jc w:val="both"/>
      </w:pPr>
      <w:r w:rsidRPr="5CB56312">
        <w:t>Neutral</w:t>
      </w:r>
    </w:p>
    <w:p w14:paraId="6249804B" w14:textId="5F0DA353" w:rsidR="1254A5B9" w:rsidRDefault="6CBF5A14" w:rsidP="5CB56312">
      <w:pPr>
        <w:pStyle w:val="ListParagraph"/>
        <w:numPr>
          <w:ilvl w:val="0"/>
          <w:numId w:val="19"/>
        </w:numPr>
        <w:spacing w:line="276" w:lineRule="auto"/>
        <w:jc w:val="both"/>
      </w:pPr>
      <w:r w:rsidRPr="5CB56312">
        <w:t>Agree</w:t>
      </w:r>
    </w:p>
    <w:p w14:paraId="4EE0F005" w14:textId="62567214" w:rsidR="1254A5B9" w:rsidRDefault="6CBF5A14" w:rsidP="5CB56312">
      <w:pPr>
        <w:spacing w:line="276" w:lineRule="auto"/>
        <w:jc w:val="both"/>
      </w:pPr>
      <w:r w:rsidRPr="5CB56312">
        <w:t>19. Fear of online fraud affects my digital payment usage.</w:t>
      </w:r>
    </w:p>
    <w:p w14:paraId="0F135948" w14:textId="58371353" w:rsidR="1254A5B9" w:rsidRDefault="6CBF5A14" w:rsidP="5CB56312">
      <w:pPr>
        <w:pStyle w:val="ListParagraph"/>
        <w:numPr>
          <w:ilvl w:val="0"/>
          <w:numId w:val="37"/>
        </w:numPr>
        <w:spacing w:line="276" w:lineRule="auto"/>
        <w:jc w:val="both"/>
      </w:pPr>
      <w:r w:rsidRPr="5CB56312">
        <w:t>Strongly Agree</w:t>
      </w:r>
    </w:p>
    <w:p w14:paraId="4D25CFF8" w14:textId="5CA49552" w:rsidR="1254A5B9" w:rsidRDefault="6CBF5A14" w:rsidP="5CB56312">
      <w:pPr>
        <w:pStyle w:val="ListParagraph"/>
        <w:numPr>
          <w:ilvl w:val="0"/>
          <w:numId w:val="37"/>
        </w:numPr>
        <w:spacing w:line="276" w:lineRule="auto"/>
        <w:jc w:val="both"/>
      </w:pPr>
      <w:r w:rsidRPr="5CB56312">
        <w:t>Strongly disagree</w:t>
      </w:r>
    </w:p>
    <w:p w14:paraId="5092D240" w14:textId="451CAB23" w:rsidR="1254A5B9" w:rsidRDefault="6CBF5A14" w:rsidP="5CB56312">
      <w:pPr>
        <w:pStyle w:val="ListParagraph"/>
        <w:numPr>
          <w:ilvl w:val="0"/>
          <w:numId w:val="37"/>
        </w:numPr>
        <w:spacing w:line="276" w:lineRule="auto"/>
        <w:jc w:val="both"/>
      </w:pPr>
      <w:r w:rsidRPr="5CB56312">
        <w:t>Disagree</w:t>
      </w:r>
    </w:p>
    <w:p w14:paraId="6D55DA92" w14:textId="2EEE1FAB" w:rsidR="1254A5B9" w:rsidRDefault="6CBF5A14" w:rsidP="5CB56312">
      <w:pPr>
        <w:pStyle w:val="ListParagraph"/>
        <w:numPr>
          <w:ilvl w:val="0"/>
          <w:numId w:val="37"/>
        </w:numPr>
        <w:spacing w:line="276" w:lineRule="auto"/>
        <w:jc w:val="both"/>
      </w:pPr>
      <w:r w:rsidRPr="5CB56312">
        <w:t>Neutral</w:t>
      </w:r>
    </w:p>
    <w:p w14:paraId="670A3D1F" w14:textId="6530A0B9" w:rsidR="1254A5B9" w:rsidRDefault="6CBF5A14" w:rsidP="5CB56312">
      <w:pPr>
        <w:pStyle w:val="ListParagraph"/>
        <w:numPr>
          <w:ilvl w:val="0"/>
          <w:numId w:val="37"/>
        </w:numPr>
        <w:spacing w:line="276" w:lineRule="auto"/>
        <w:jc w:val="both"/>
      </w:pPr>
      <w:r w:rsidRPr="5CB56312">
        <w:t>Agree</w:t>
      </w:r>
    </w:p>
    <w:p w14:paraId="2F47C6C2" w14:textId="2677FACA" w:rsidR="1254A5B9" w:rsidRDefault="6CBF5A14" w:rsidP="5CB56312">
      <w:pPr>
        <w:spacing w:line="276" w:lineRule="auto"/>
        <w:jc w:val="both"/>
      </w:pPr>
      <w:r w:rsidRPr="5CB56312">
        <w:t>20. Cashback and rewards influence my payment choice.</w:t>
      </w:r>
    </w:p>
    <w:p w14:paraId="5D9FFA1C" w14:textId="4469982D" w:rsidR="1254A5B9" w:rsidRDefault="6CBF5A14" w:rsidP="5CB56312">
      <w:pPr>
        <w:pStyle w:val="ListParagraph"/>
        <w:numPr>
          <w:ilvl w:val="0"/>
          <w:numId w:val="36"/>
        </w:numPr>
        <w:spacing w:line="276" w:lineRule="auto"/>
        <w:jc w:val="both"/>
      </w:pPr>
      <w:r w:rsidRPr="5CB56312">
        <w:t>Strongly Agree</w:t>
      </w:r>
    </w:p>
    <w:p w14:paraId="5225AE47" w14:textId="0829C68B" w:rsidR="1254A5B9" w:rsidRDefault="6CBF5A14" w:rsidP="5CB56312">
      <w:pPr>
        <w:pStyle w:val="ListParagraph"/>
        <w:numPr>
          <w:ilvl w:val="0"/>
          <w:numId w:val="36"/>
        </w:numPr>
        <w:spacing w:line="276" w:lineRule="auto"/>
        <w:jc w:val="both"/>
      </w:pPr>
      <w:r w:rsidRPr="5CB56312">
        <w:t>Strongly disagree</w:t>
      </w:r>
    </w:p>
    <w:p w14:paraId="1B269AB7" w14:textId="15C709F8" w:rsidR="1254A5B9" w:rsidRDefault="6CBF5A14" w:rsidP="5CB56312">
      <w:pPr>
        <w:pStyle w:val="ListParagraph"/>
        <w:numPr>
          <w:ilvl w:val="0"/>
          <w:numId w:val="36"/>
        </w:numPr>
        <w:spacing w:line="276" w:lineRule="auto"/>
        <w:jc w:val="both"/>
      </w:pPr>
      <w:r w:rsidRPr="5CB56312">
        <w:t>Disagree</w:t>
      </w:r>
    </w:p>
    <w:p w14:paraId="578DB682" w14:textId="50A14C6F" w:rsidR="1254A5B9" w:rsidRDefault="6CBF5A14" w:rsidP="5CB56312">
      <w:pPr>
        <w:pStyle w:val="ListParagraph"/>
        <w:numPr>
          <w:ilvl w:val="0"/>
          <w:numId w:val="36"/>
        </w:numPr>
        <w:spacing w:line="276" w:lineRule="auto"/>
        <w:jc w:val="both"/>
      </w:pPr>
      <w:r w:rsidRPr="5CB56312">
        <w:t>Neutral</w:t>
      </w:r>
    </w:p>
    <w:p w14:paraId="1F1F5BBE" w14:textId="3DE11BDB" w:rsidR="1254A5B9" w:rsidRDefault="6CBF5A14" w:rsidP="5CB56312">
      <w:pPr>
        <w:pStyle w:val="ListParagraph"/>
        <w:numPr>
          <w:ilvl w:val="0"/>
          <w:numId w:val="36"/>
        </w:numPr>
        <w:spacing w:line="276" w:lineRule="auto"/>
        <w:jc w:val="both"/>
      </w:pPr>
      <w:r w:rsidRPr="5CB56312">
        <w:t>Agree</w:t>
      </w:r>
    </w:p>
    <w:p w14:paraId="002DDE83" w14:textId="380B31B8" w:rsidR="1254A5B9" w:rsidRDefault="6CBF5A14" w:rsidP="5CB56312">
      <w:pPr>
        <w:spacing w:line="276" w:lineRule="auto"/>
        <w:jc w:val="both"/>
      </w:pPr>
      <w:r w:rsidRPr="5CB56312">
        <w:t>21. I trust UPI platforms for money transfers.</w:t>
      </w:r>
    </w:p>
    <w:p w14:paraId="41A4ECED" w14:textId="3A8EDE23" w:rsidR="1254A5B9" w:rsidRDefault="6CBF5A14" w:rsidP="5CB56312">
      <w:pPr>
        <w:pStyle w:val="ListParagraph"/>
        <w:numPr>
          <w:ilvl w:val="0"/>
          <w:numId w:val="22"/>
        </w:numPr>
        <w:spacing w:line="276" w:lineRule="auto"/>
        <w:jc w:val="both"/>
      </w:pPr>
      <w:r w:rsidRPr="5CB56312">
        <w:t>Strongly Agree</w:t>
      </w:r>
    </w:p>
    <w:p w14:paraId="05244342" w14:textId="7BD309CA" w:rsidR="1254A5B9" w:rsidRDefault="6CBF5A14" w:rsidP="5CB56312">
      <w:pPr>
        <w:pStyle w:val="ListParagraph"/>
        <w:numPr>
          <w:ilvl w:val="0"/>
          <w:numId w:val="22"/>
        </w:numPr>
        <w:spacing w:line="276" w:lineRule="auto"/>
        <w:jc w:val="both"/>
      </w:pPr>
      <w:r w:rsidRPr="5CB56312">
        <w:t>Strongly disagree</w:t>
      </w:r>
    </w:p>
    <w:p w14:paraId="0CA6BAAE" w14:textId="658D6346" w:rsidR="1254A5B9" w:rsidRDefault="6CBF5A14" w:rsidP="5CB56312">
      <w:pPr>
        <w:pStyle w:val="ListParagraph"/>
        <w:numPr>
          <w:ilvl w:val="0"/>
          <w:numId w:val="22"/>
        </w:numPr>
        <w:spacing w:line="276" w:lineRule="auto"/>
        <w:jc w:val="both"/>
      </w:pPr>
      <w:r w:rsidRPr="5CB56312">
        <w:t>Disagree</w:t>
      </w:r>
    </w:p>
    <w:p w14:paraId="366083ED" w14:textId="56105CC6" w:rsidR="1254A5B9" w:rsidRDefault="6CBF5A14" w:rsidP="5CB56312">
      <w:pPr>
        <w:pStyle w:val="ListParagraph"/>
        <w:numPr>
          <w:ilvl w:val="0"/>
          <w:numId w:val="22"/>
        </w:numPr>
        <w:spacing w:line="276" w:lineRule="auto"/>
        <w:jc w:val="both"/>
      </w:pPr>
      <w:r w:rsidRPr="5CB56312">
        <w:t>Neutral</w:t>
      </w:r>
    </w:p>
    <w:p w14:paraId="4888FE63" w14:textId="7F66760A" w:rsidR="1254A5B9" w:rsidRDefault="6CBF5A14" w:rsidP="5CB56312">
      <w:pPr>
        <w:pStyle w:val="ListParagraph"/>
        <w:numPr>
          <w:ilvl w:val="0"/>
          <w:numId w:val="22"/>
        </w:numPr>
        <w:spacing w:line="276" w:lineRule="auto"/>
        <w:jc w:val="both"/>
      </w:pPr>
      <w:r w:rsidRPr="5CB56312">
        <w:t>Agree</w:t>
      </w:r>
    </w:p>
    <w:p w14:paraId="195579CA" w14:textId="76DFDF84" w:rsidR="11EC0D61" w:rsidRDefault="11EC0D61" w:rsidP="5CB56312">
      <w:pPr>
        <w:spacing w:line="276" w:lineRule="auto"/>
        <w:jc w:val="both"/>
      </w:pPr>
    </w:p>
    <w:p w14:paraId="493F589F" w14:textId="09A331CB" w:rsidR="11EC0D61" w:rsidRDefault="11EC0D61" w:rsidP="11EC0D61">
      <w:pPr>
        <w:jc w:val="both"/>
      </w:pPr>
    </w:p>
    <w:p w14:paraId="280E4FD8" w14:textId="7FFA6C43" w:rsidR="11EC0D61" w:rsidRDefault="11EC0D61" w:rsidP="11EC0D61">
      <w:pPr>
        <w:jc w:val="both"/>
      </w:pPr>
    </w:p>
    <w:p w14:paraId="19589C33" w14:textId="32D79051" w:rsidR="11EC0D61" w:rsidRDefault="11EC0D61" w:rsidP="11EC0D61">
      <w:pPr>
        <w:jc w:val="both"/>
      </w:pPr>
    </w:p>
    <w:p w14:paraId="0232BD84" w14:textId="6E8EE798" w:rsidR="1254A5B9" w:rsidRDefault="6CBF5A14" w:rsidP="5CB56312">
      <w:pPr>
        <w:spacing w:line="276" w:lineRule="auto"/>
        <w:jc w:val="both"/>
      </w:pPr>
      <w:r w:rsidRPr="5CB56312">
        <w:t>22. I prefer cash because of habit.</w:t>
      </w:r>
    </w:p>
    <w:p w14:paraId="6EE3A45A" w14:textId="4B0CA169" w:rsidR="1254A5B9" w:rsidRDefault="6CBF5A14" w:rsidP="5CB56312">
      <w:pPr>
        <w:pStyle w:val="ListParagraph"/>
        <w:numPr>
          <w:ilvl w:val="0"/>
          <w:numId w:val="3"/>
        </w:numPr>
        <w:spacing w:line="276" w:lineRule="auto"/>
        <w:jc w:val="both"/>
      </w:pPr>
      <w:r w:rsidRPr="5CB56312">
        <w:t>Strongly Agree</w:t>
      </w:r>
    </w:p>
    <w:p w14:paraId="414E8CE1" w14:textId="37075ECB" w:rsidR="1254A5B9" w:rsidRDefault="6CBF5A14" w:rsidP="5CB56312">
      <w:pPr>
        <w:pStyle w:val="ListParagraph"/>
        <w:numPr>
          <w:ilvl w:val="0"/>
          <w:numId w:val="3"/>
        </w:numPr>
        <w:spacing w:line="276" w:lineRule="auto"/>
        <w:jc w:val="both"/>
      </w:pPr>
      <w:r w:rsidRPr="5CB56312">
        <w:t>Strongly disagree</w:t>
      </w:r>
    </w:p>
    <w:p w14:paraId="1909EBCD" w14:textId="6C17E644" w:rsidR="1254A5B9" w:rsidRDefault="6CBF5A14" w:rsidP="5CB56312">
      <w:pPr>
        <w:pStyle w:val="ListParagraph"/>
        <w:numPr>
          <w:ilvl w:val="0"/>
          <w:numId w:val="3"/>
        </w:numPr>
        <w:spacing w:line="276" w:lineRule="auto"/>
        <w:jc w:val="both"/>
      </w:pPr>
      <w:r w:rsidRPr="5CB56312">
        <w:t>Disagree</w:t>
      </w:r>
    </w:p>
    <w:p w14:paraId="55372DFD" w14:textId="1A9B6967" w:rsidR="1254A5B9" w:rsidRDefault="6CBF5A14" w:rsidP="5CB56312">
      <w:pPr>
        <w:pStyle w:val="ListParagraph"/>
        <w:numPr>
          <w:ilvl w:val="0"/>
          <w:numId w:val="3"/>
        </w:numPr>
        <w:spacing w:line="276" w:lineRule="auto"/>
        <w:jc w:val="both"/>
      </w:pPr>
      <w:r w:rsidRPr="5CB56312">
        <w:t>Neutral</w:t>
      </w:r>
    </w:p>
    <w:p w14:paraId="59D9A7BA" w14:textId="6FE16007" w:rsidR="1254A5B9" w:rsidRDefault="6CBF5A14" w:rsidP="5CB56312">
      <w:pPr>
        <w:pStyle w:val="ListParagraph"/>
        <w:numPr>
          <w:ilvl w:val="0"/>
          <w:numId w:val="3"/>
        </w:numPr>
        <w:spacing w:line="276" w:lineRule="auto"/>
        <w:jc w:val="both"/>
      </w:pPr>
      <w:r w:rsidRPr="5CB56312">
        <w:t>Agree</w:t>
      </w:r>
    </w:p>
    <w:p w14:paraId="239E6DF6" w14:textId="2585759B" w:rsidR="1254A5B9" w:rsidRDefault="6CBF5A14" w:rsidP="5CB56312">
      <w:pPr>
        <w:spacing w:line="276" w:lineRule="auto"/>
        <w:jc w:val="both"/>
      </w:pPr>
      <w:r w:rsidRPr="5CB56312">
        <w:t>23. Technical issues (failed payments) reduce my interest in UPI.</w:t>
      </w:r>
    </w:p>
    <w:p w14:paraId="7A971E14" w14:textId="0D81C1F3" w:rsidR="1254A5B9" w:rsidRDefault="6CBF5A14" w:rsidP="5CB56312">
      <w:pPr>
        <w:pStyle w:val="ListParagraph"/>
        <w:numPr>
          <w:ilvl w:val="0"/>
          <w:numId w:val="11"/>
        </w:numPr>
        <w:spacing w:line="276" w:lineRule="auto"/>
        <w:jc w:val="both"/>
      </w:pPr>
      <w:r w:rsidRPr="5CB56312">
        <w:t>Strongly Agree</w:t>
      </w:r>
    </w:p>
    <w:p w14:paraId="56420A10" w14:textId="6F1609B0" w:rsidR="1254A5B9" w:rsidRDefault="6CBF5A14" w:rsidP="5CB56312">
      <w:pPr>
        <w:pStyle w:val="ListParagraph"/>
        <w:numPr>
          <w:ilvl w:val="0"/>
          <w:numId w:val="11"/>
        </w:numPr>
        <w:spacing w:line="276" w:lineRule="auto"/>
        <w:jc w:val="both"/>
      </w:pPr>
      <w:r w:rsidRPr="5CB56312">
        <w:t>Strongly disagree</w:t>
      </w:r>
    </w:p>
    <w:p w14:paraId="24E6CC24" w14:textId="7285FAB2" w:rsidR="1254A5B9" w:rsidRDefault="6CBF5A14" w:rsidP="5CB56312">
      <w:pPr>
        <w:pStyle w:val="ListParagraph"/>
        <w:numPr>
          <w:ilvl w:val="0"/>
          <w:numId w:val="11"/>
        </w:numPr>
        <w:spacing w:line="276" w:lineRule="auto"/>
        <w:jc w:val="both"/>
      </w:pPr>
      <w:r w:rsidRPr="5CB56312">
        <w:t>Disagree</w:t>
      </w:r>
    </w:p>
    <w:p w14:paraId="312F18F8" w14:textId="4D65F1CB" w:rsidR="1254A5B9" w:rsidRDefault="6CBF5A14" w:rsidP="5CB56312">
      <w:pPr>
        <w:pStyle w:val="ListParagraph"/>
        <w:numPr>
          <w:ilvl w:val="0"/>
          <w:numId w:val="11"/>
        </w:numPr>
        <w:spacing w:line="276" w:lineRule="auto"/>
        <w:jc w:val="both"/>
      </w:pPr>
      <w:r w:rsidRPr="5CB56312">
        <w:t>Neutral</w:t>
      </w:r>
    </w:p>
    <w:p w14:paraId="1A1F304E" w14:textId="594843E9" w:rsidR="1254A5B9" w:rsidRDefault="6CBF5A14" w:rsidP="5CB56312">
      <w:pPr>
        <w:pStyle w:val="ListParagraph"/>
        <w:numPr>
          <w:ilvl w:val="0"/>
          <w:numId w:val="11"/>
        </w:numPr>
        <w:spacing w:line="276" w:lineRule="auto"/>
        <w:jc w:val="both"/>
      </w:pPr>
      <w:r w:rsidRPr="5CB56312">
        <w:t>Agree</w:t>
      </w:r>
    </w:p>
    <w:p w14:paraId="198BFCF9" w14:textId="7BA039D9" w:rsidR="1254A5B9" w:rsidRDefault="6CBF5A14" w:rsidP="5CB56312">
      <w:pPr>
        <w:spacing w:line="276" w:lineRule="auto"/>
        <w:jc w:val="both"/>
      </w:pPr>
      <w:r w:rsidRPr="5CB56312">
        <w:t>24. I find card payments easier than UPI.</w:t>
      </w:r>
    </w:p>
    <w:p w14:paraId="4FB3E29B" w14:textId="76BB0B98" w:rsidR="1254A5B9" w:rsidRDefault="6CBF5A14" w:rsidP="5CB56312">
      <w:pPr>
        <w:pStyle w:val="ListParagraph"/>
        <w:numPr>
          <w:ilvl w:val="0"/>
          <w:numId w:val="39"/>
        </w:numPr>
        <w:spacing w:line="276" w:lineRule="auto"/>
        <w:jc w:val="both"/>
      </w:pPr>
      <w:r w:rsidRPr="5CB56312">
        <w:t>Strongly Agree</w:t>
      </w:r>
    </w:p>
    <w:p w14:paraId="147B2BF0" w14:textId="6B7EE5DC" w:rsidR="1254A5B9" w:rsidRDefault="6CBF5A14" w:rsidP="5CB56312">
      <w:pPr>
        <w:pStyle w:val="ListParagraph"/>
        <w:numPr>
          <w:ilvl w:val="0"/>
          <w:numId w:val="39"/>
        </w:numPr>
        <w:spacing w:line="276" w:lineRule="auto"/>
        <w:jc w:val="both"/>
      </w:pPr>
      <w:r w:rsidRPr="5CB56312">
        <w:t>Strongly disagree</w:t>
      </w:r>
    </w:p>
    <w:p w14:paraId="273D9E04" w14:textId="7F7B4C97" w:rsidR="1254A5B9" w:rsidRDefault="6CBF5A14" w:rsidP="5CB56312">
      <w:pPr>
        <w:pStyle w:val="ListParagraph"/>
        <w:numPr>
          <w:ilvl w:val="0"/>
          <w:numId w:val="39"/>
        </w:numPr>
        <w:spacing w:line="276" w:lineRule="auto"/>
        <w:jc w:val="both"/>
      </w:pPr>
      <w:r w:rsidRPr="5CB56312">
        <w:t>Disagree</w:t>
      </w:r>
    </w:p>
    <w:p w14:paraId="4D9B6C15" w14:textId="2396A631" w:rsidR="1254A5B9" w:rsidRDefault="6CBF5A14" w:rsidP="5CB56312">
      <w:pPr>
        <w:pStyle w:val="ListParagraph"/>
        <w:numPr>
          <w:ilvl w:val="0"/>
          <w:numId w:val="39"/>
        </w:numPr>
        <w:spacing w:line="276" w:lineRule="auto"/>
        <w:jc w:val="both"/>
      </w:pPr>
      <w:r w:rsidRPr="5CB56312">
        <w:t>Neutral</w:t>
      </w:r>
    </w:p>
    <w:p w14:paraId="4E97510A" w14:textId="513D82D0" w:rsidR="1254A5B9" w:rsidRDefault="6CBF5A14" w:rsidP="5CB56312">
      <w:pPr>
        <w:pStyle w:val="ListParagraph"/>
        <w:numPr>
          <w:ilvl w:val="0"/>
          <w:numId w:val="39"/>
        </w:numPr>
        <w:spacing w:line="276" w:lineRule="auto"/>
        <w:jc w:val="both"/>
      </w:pPr>
      <w:r w:rsidRPr="5CB56312">
        <w:t>Agree</w:t>
      </w:r>
    </w:p>
    <w:p w14:paraId="6172EA8B" w14:textId="4DF02299" w:rsidR="1254A5B9" w:rsidRDefault="6CBF5A14" w:rsidP="5CB56312">
      <w:pPr>
        <w:spacing w:line="276" w:lineRule="auto"/>
        <w:jc w:val="both"/>
      </w:pPr>
      <w:r w:rsidRPr="5CB56312">
        <w:t>25. Which UPI apps do you use most?</w:t>
      </w:r>
    </w:p>
    <w:p w14:paraId="79DB4C37" w14:textId="5BA50A19" w:rsidR="1254A5B9" w:rsidRDefault="6CBF5A14" w:rsidP="5CB56312">
      <w:pPr>
        <w:pStyle w:val="ListParagraph"/>
        <w:numPr>
          <w:ilvl w:val="0"/>
          <w:numId w:val="1"/>
        </w:numPr>
        <w:spacing w:line="276" w:lineRule="auto"/>
        <w:jc w:val="both"/>
      </w:pPr>
      <w:r w:rsidRPr="5CB56312">
        <w:t>Google Pay</w:t>
      </w:r>
    </w:p>
    <w:p w14:paraId="69BAC2A5" w14:textId="228A9140" w:rsidR="1254A5B9" w:rsidRDefault="6CBF5A14" w:rsidP="5CB56312">
      <w:pPr>
        <w:pStyle w:val="ListParagraph"/>
        <w:numPr>
          <w:ilvl w:val="0"/>
          <w:numId w:val="1"/>
        </w:numPr>
        <w:spacing w:line="276" w:lineRule="auto"/>
        <w:jc w:val="both"/>
      </w:pPr>
      <w:proofErr w:type="spellStart"/>
      <w:r w:rsidRPr="5CB56312">
        <w:t>Phonepe</w:t>
      </w:r>
      <w:proofErr w:type="spellEnd"/>
    </w:p>
    <w:p w14:paraId="02A4ED6F" w14:textId="503372A6" w:rsidR="1254A5B9" w:rsidRDefault="6CBF5A14" w:rsidP="5CB56312">
      <w:pPr>
        <w:pStyle w:val="ListParagraph"/>
        <w:numPr>
          <w:ilvl w:val="0"/>
          <w:numId w:val="1"/>
        </w:numPr>
        <w:spacing w:line="276" w:lineRule="auto"/>
        <w:jc w:val="both"/>
      </w:pPr>
      <w:r w:rsidRPr="5CB56312">
        <w:t>Paytm</w:t>
      </w:r>
    </w:p>
    <w:p w14:paraId="6772E55E" w14:textId="67462EF6" w:rsidR="1254A5B9" w:rsidRDefault="6CBF5A14" w:rsidP="5CB56312">
      <w:pPr>
        <w:pStyle w:val="ListParagraph"/>
        <w:numPr>
          <w:ilvl w:val="0"/>
          <w:numId w:val="1"/>
        </w:numPr>
        <w:spacing w:line="276" w:lineRule="auto"/>
        <w:jc w:val="both"/>
      </w:pPr>
      <w:r w:rsidRPr="5CB56312">
        <w:t>BHIM</w:t>
      </w:r>
    </w:p>
    <w:p w14:paraId="38642581" w14:textId="7551C3A9" w:rsidR="1254A5B9" w:rsidRDefault="6CBF5A14" w:rsidP="5CB56312">
      <w:pPr>
        <w:pStyle w:val="ListParagraph"/>
        <w:numPr>
          <w:ilvl w:val="0"/>
          <w:numId w:val="1"/>
        </w:numPr>
        <w:spacing w:line="276" w:lineRule="auto"/>
        <w:jc w:val="both"/>
      </w:pPr>
      <w:r w:rsidRPr="5CB56312">
        <w:t>Other</w:t>
      </w:r>
    </w:p>
    <w:p w14:paraId="3A4FA3FA" w14:textId="2504874A" w:rsidR="1254A5B9" w:rsidRDefault="6CBF5A14" w:rsidP="5CB56312">
      <w:pPr>
        <w:spacing w:line="276" w:lineRule="auto"/>
        <w:jc w:val="both"/>
      </w:pPr>
      <w:r w:rsidRPr="5CB56312">
        <w:t>26. Have you ever faced UPI payment failure?</w:t>
      </w:r>
    </w:p>
    <w:p w14:paraId="7F3768DC" w14:textId="1E9D10DF" w:rsidR="1254A5B9" w:rsidRDefault="6CBF5A14" w:rsidP="5CB56312">
      <w:pPr>
        <w:pStyle w:val="ListParagraph"/>
        <w:numPr>
          <w:ilvl w:val="0"/>
          <w:numId w:val="40"/>
        </w:numPr>
        <w:spacing w:line="276" w:lineRule="auto"/>
        <w:jc w:val="both"/>
      </w:pPr>
      <w:r w:rsidRPr="5CB56312">
        <w:t>Yes</w:t>
      </w:r>
    </w:p>
    <w:p w14:paraId="3C9428F7" w14:textId="703C626C" w:rsidR="1254A5B9" w:rsidRDefault="6CBF5A14" w:rsidP="5CB56312">
      <w:pPr>
        <w:pStyle w:val="ListParagraph"/>
        <w:numPr>
          <w:ilvl w:val="0"/>
          <w:numId w:val="40"/>
        </w:numPr>
        <w:spacing w:line="276" w:lineRule="auto"/>
        <w:jc w:val="both"/>
      </w:pPr>
      <w:r w:rsidRPr="5CB56312">
        <w:t>No</w:t>
      </w:r>
    </w:p>
    <w:p w14:paraId="27FFFED3" w14:textId="029FD392" w:rsidR="1254A5B9" w:rsidRDefault="6CBF5A14" w:rsidP="5CB56312">
      <w:pPr>
        <w:spacing w:line="276" w:lineRule="auto"/>
        <w:jc w:val="both"/>
      </w:pPr>
      <w:r w:rsidRPr="5CB56312">
        <w:t>27. Have you ever lost money due to online fraud?</w:t>
      </w:r>
    </w:p>
    <w:p w14:paraId="6460D0FB" w14:textId="3A477F8A" w:rsidR="1254A5B9" w:rsidRDefault="6CBF5A14" w:rsidP="5CB56312">
      <w:pPr>
        <w:pStyle w:val="ListParagraph"/>
        <w:numPr>
          <w:ilvl w:val="0"/>
          <w:numId w:val="9"/>
        </w:numPr>
        <w:spacing w:line="276" w:lineRule="auto"/>
        <w:jc w:val="both"/>
      </w:pPr>
      <w:r w:rsidRPr="5CB56312">
        <w:t>Yes</w:t>
      </w:r>
    </w:p>
    <w:p w14:paraId="79BEA8B9" w14:textId="6D2F55F2" w:rsidR="1254A5B9" w:rsidRDefault="6CBF5A14" w:rsidP="5CB56312">
      <w:pPr>
        <w:pStyle w:val="ListParagraph"/>
        <w:numPr>
          <w:ilvl w:val="0"/>
          <w:numId w:val="9"/>
        </w:numPr>
        <w:spacing w:line="276" w:lineRule="auto"/>
        <w:jc w:val="both"/>
      </w:pPr>
      <w:r w:rsidRPr="5CB56312">
        <w:t>No</w:t>
      </w:r>
    </w:p>
    <w:p w14:paraId="070F9EA6" w14:textId="721E8929" w:rsidR="11EC0D61" w:rsidRDefault="11EC0D61" w:rsidP="11EC0D61">
      <w:pPr>
        <w:jc w:val="both"/>
      </w:pPr>
    </w:p>
    <w:p w14:paraId="44E3DD7D" w14:textId="00A3450B" w:rsidR="1254A5B9" w:rsidRDefault="6CBF5A14" w:rsidP="5CB56312">
      <w:pPr>
        <w:spacing w:line="276" w:lineRule="auto"/>
        <w:jc w:val="both"/>
      </w:pPr>
      <w:r w:rsidRPr="5CB56312">
        <w:t>28. Do you think digital payments will reduce cash usage in the future?</w:t>
      </w:r>
    </w:p>
    <w:p w14:paraId="1DFEBBF8" w14:textId="1946F623" w:rsidR="1254A5B9" w:rsidRDefault="6CBF5A14" w:rsidP="5CB56312">
      <w:pPr>
        <w:pStyle w:val="ListParagraph"/>
        <w:numPr>
          <w:ilvl w:val="0"/>
          <w:numId w:val="35"/>
        </w:numPr>
        <w:spacing w:line="276" w:lineRule="auto"/>
        <w:jc w:val="both"/>
      </w:pPr>
      <w:r w:rsidRPr="5CB56312">
        <w:t>Yes</w:t>
      </w:r>
    </w:p>
    <w:p w14:paraId="06EFEB51" w14:textId="5F2B3158" w:rsidR="1254A5B9" w:rsidRDefault="6CBF5A14" w:rsidP="5CB56312">
      <w:pPr>
        <w:pStyle w:val="ListParagraph"/>
        <w:numPr>
          <w:ilvl w:val="0"/>
          <w:numId w:val="35"/>
        </w:numPr>
        <w:spacing w:line="276" w:lineRule="auto"/>
        <w:jc w:val="both"/>
      </w:pPr>
      <w:r w:rsidRPr="5CB56312">
        <w:t>No</w:t>
      </w:r>
    </w:p>
    <w:p w14:paraId="3BCB0E69" w14:textId="03C127A4" w:rsidR="1254A5B9" w:rsidRDefault="6CBF5A14" w:rsidP="5CB56312">
      <w:pPr>
        <w:pStyle w:val="ListParagraph"/>
        <w:numPr>
          <w:ilvl w:val="0"/>
          <w:numId w:val="35"/>
        </w:numPr>
        <w:spacing w:line="276" w:lineRule="auto"/>
        <w:jc w:val="both"/>
      </w:pPr>
      <w:r w:rsidRPr="5CB56312">
        <w:t>Not sure</w:t>
      </w:r>
    </w:p>
    <w:p w14:paraId="055DDF70" w14:textId="297DAD9D" w:rsidR="1254A5B9" w:rsidRDefault="6CBF5A14" w:rsidP="5CB56312">
      <w:pPr>
        <w:spacing w:line="276" w:lineRule="auto"/>
        <w:jc w:val="both"/>
      </w:pPr>
      <w:r w:rsidRPr="5CB56312">
        <w:t>29. Would you recommend UPI to others?</w:t>
      </w:r>
    </w:p>
    <w:p w14:paraId="3DCF7813" w14:textId="03B457EF" w:rsidR="1254A5B9" w:rsidRDefault="6CBF5A14" w:rsidP="5CB56312">
      <w:pPr>
        <w:pStyle w:val="ListParagraph"/>
        <w:numPr>
          <w:ilvl w:val="0"/>
          <w:numId w:val="41"/>
        </w:numPr>
        <w:spacing w:line="276" w:lineRule="auto"/>
        <w:jc w:val="both"/>
      </w:pPr>
      <w:r w:rsidRPr="5CB56312">
        <w:t>Yes</w:t>
      </w:r>
    </w:p>
    <w:p w14:paraId="4DB3BC28" w14:textId="3B852AAB" w:rsidR="1254A5B9" w:rsidRDefault="6CBF5A14" w:rsidP="5CB56312">
      <w:pPr>
        <w:pStyle w:val="ListParagraph"/>
        <w:numPr>
          <w:ilvl w:val="0"/>
          <w:numId w:val="41"/>
        </w:numPr>
        <w:spacing w:line="276" w:lineRule="auto"/>
        <w:jc w:val="both"/>
      </w:pPr>
      <w:r w:rsidRPr="5CB56312">
        <w:t>No</w:t>
      </w:r>
    </w:p>
    <w:p w14:paraId="30ADFA9E" w14:textId="17805B9A" w:rsidR="1254A5B9" w:rsidRDefault="6CBF5A14" w:rsidP="5CB56312">
      <w:pPr>
        <w:pStyle w:val="ListParagraph"/>
        <w:numPr>
          <w:ilvl w:val="0"/>
          <w:numId w:val="41"/>
        </w:numPr>
        <w:spacing w:line="276" w:lineRule="auto"/>
        <w:jc w:val="both"/>
      </w:pPr>
      <w:r w:rsidRPr="5CB56312">
        <w:t>Maybe</w:t>
      </w:r>
    </w:p>
    <w:p w14:paraId="6C47626C" w14:textId="311C50B1" w:rsidR="1254A5B9" w:rsidRDefault="6CBF5A14" w:rsidP="5CB56312">
      <w:pPr>
        <w:spacing w:line="276" w:lineRule="auto"/>
        <w:jc w:val="both"/>
      </w:pPr>
      <w:r w:rsidRPr="5CB56312">
        <w:t>30. Overall, which payment method do you think is best for daily use?</w:t>
      </w:r>
    </w:p>
    <w:p w14:paraId="0DDA0C2F" w14:textId="4CEB436A" w:rsidR="1254A5B9" w:rsidRDefault="6CBF5A14" w:rsidP="5CB56312">
      <w:pPr>
        <w:pStyle w:val="ListParagraph"/>
        <w:numPr>
          <w:ilvl w:val="0"/>
          <w:numId w:val="31"/>
        </w:numPr>
        <w:spacing w:line="276" w:lineRule="auto"/>
        <w:jc w:val="both"/>
      </w:pPr>
      <w:r w:rsidRPr="5CB56312">
        <w:t>UPI</w:t>
      </w:r>
    </w:p>
    <w:p w14:paraId="367A86C5" w14:textId="66B7BE40" w:rsidR="1254A5B9" w:rsidRDefault="6CBF5A14" w:rsidP="5CB56312">
      <w:pPr>
        <w:pStyle w:val="ListParagraph"/>
        <w:numPr>
          <w:ilvl w:val="0"/>
          <w:numId w:val="31"/>
        </w:numPr>
        <w:spacing w:line="276" w:lineRule="auto"/>
        <w:jc w:val="both"/>
      </w:pPr>
      <w:r w:rsidRPr="5CB56312">
        <w:t>CARD</w:t>
      </w:r>
    </w:p>
    <w:p w14:paraId="07D2973A" w14:textId="2C7D671A" w:rsidR="1254A5B9" w:rsidRDefault="6CBF5A14" w:rsidP="5CB56312">
      <w:pPr>
        <w:pStyle w:val="ListParagraph"/>
        <w:numPr>
          <w:ilvl w:val="0"/>
          <w:numId w:val="31"/>
        </w:numPr>
        <w:spacing w:line="276" w:lineRule="auto"/>
        <w:jc w:val="both"/>
      </w:pPr>
      <w:r w:rsidRPr="5CB56312">
        <w:lastRenderedPageBreak/>
        <w:t>CASH</w:t>
      </w:r>
    </w:p>
    <w:p w14:paraId="7430F2E4" w14:textId="69D246CE" w:rsidR="32F57A07" w:rsidRDefault="32F57A07" w:rsidP="5CB56312">
      <w:pPr>
        <w:spacing w:line="276" w:lineRule="auto"/>
        <w:jc w:val="both"/>
      </w:pPr>
    </w:p>
    <w:sectPr w:rsidR="32F57A07" w:rsidSect="0025413A">
      <w:headerReference w:type="default" r:id="rId43"/>
      <w:footerReference w:type="default" r:id="rId44"/>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93C65" w14:textId="77777777" w:rsidR="00C14897" w:rsidRDefault="00C14897">
      <w:r>
        <w:separator/>
      </w:r>
    </w:p>
  </w:endnote>
  <w:endnote w:type="continuationSeparator" w:id="0">
    <w:p w14:paraId="6D97E981" w14:textId="77777777" w:rsidR="00C14897" w:rsidRDefault="00C1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C2E67FA" w14:paraId="054BA498" w14:textId="77777777" w:rsidTr="1C2E67FA">
      <w:trPr>
        <w:trHeight w:val="300"/>
      </w:trPr>
      <w:tc>
        <w:tcPr>
          <w:tcW w:w="3005" w:type="dxa"/>
        </w:tcPr>
        <w:p w14:paraId="0407D29F" w14:textId="65CFB530" w:rsidR="1C2E67FA" w:rsidRDefault="1C2E67FA" w:rsidP="1C2E67FA">
          <w:pPr>
            <w:pStyle w:val="Header"/>
            <w:ind w:left="-115"/>
          </w:pPr>
        </w:p>
      </w:tc>
      <w:tc>
        <w:tcPr>
          <w:tcW w:w="3005" w:type="dxa"/>
        </w:tcPr>
        <w:p w14:paraId="5D2ACF9F" w14:textId="5C4E9E0B" w:rsidR="1C2E67FA" w:rsidRDefault="1C2E67FA" w:rsidP="1C2E67FA">
          <w:pPr>
            <w:pStyle w:val="Header"/>
            <w:jc w:val="center"/>
          </w:pPr>
        </w:p>
      </w:tc>
      <w:tc>
        <w:tcPr>
          <w:tcW w:w="3005" w:type="dxa"/>
        </w:tcPr>
        <w:p w14:paraId="6649D387" w14:textId="765467CB" w:rsidR="1C2E67FA" w:rsidRDefault="1C2E67FA" w:rsidP="1C2E67FA">
          <w:pPr>
            <w:pStyle w:val="Header"/>
            <w:ind w:right="-115"/>
            <w:jc w:val="right"/>
          </w:pPr>
        </w:p>
      </w:tc>
    </w:tr>
  </w:tbl>
  <w:p w14:paraId="3D416678" w14:textId="73951D54" w:rsidR="1C2E67FA" w:rsidRDefault="1C2E67FA" w:rsidP="1C2E6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4B079" w14:textId="77777777" w:rsidR="00C14897" w:rsidRDefault="00C14897">
      <w:r>
        <w:separator/>
      </w:r>
    </w:p>
  </w:footnote>
  <w:footnote w:type="continuationSeparator" w:id="0">
    <w:p w14:paraId="2742D7A5" w14:textId="77777777" w:rsidR="00C14897" w:rsidRDefault="00C1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32F57A07" w14:paraId="451B26A2" w14:textId="77777777" w:rsidTr="32F57A07">
      <w:trPr>
        <w:trHeight w:val="300"/>
      </w:trPr>
      <w:tc>
        <w:tcPr>
          <w:tcW w:w="3005" w:type="dxa"/>
        </w:tcPr>
        <w:p w14:paraId="02802927" w14:textId="6F22C57D" w:rsidR="32F57A07" w:rsidRDefault="32F57A07" w:rsidP="32F57A07">
          <w:pPr>
            <w:pStyle w:val="Header"/>
            <w:ind w:left="-115"/>
          </w:pPr>
        </w:p>
      </w:tc>
      <w:tc>
        <w:tcPr>
          <w:tcW w:w="3005" w:type="dxa"/>
        </w:tcPr>
        <w:p w14:paraId="53555C91" w14:textId="7423D2FD" w:rsidR="32F57A07" w:rsidRDefault="32F57A07" w:rsidP="32F57A07">
          <w:pPr>
            <w:pStyle w:val="Header"/>
            <w:jc w:val="center"/>
          </w:pPr>
        </w:p>
      </w:tc>
      <w:tc>
        <w:tcPr>
          <w:tcW w:w="3005" w:type="dxa"/>
        </w:tcPr>
        <w:p w14:paraId="55FF4ECF" w14:textId="72275B2E" w:rsidR="32F57A07" w:rsidRDefault="32F57A07"/>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4833"/>
    <w:multiLevelType w:val="hybridMultilevel"/>
    <w:tmpl w:val="FFFFFFFF"/>
    <w:lvl w:ilvl="0" w:tplc="49F01234">
      <w:start w:val="1"/>
      <w:numFmt w:val="bullet"/>
      <w:lvlText w:val=""/>
      <w:lvlJc w:val="left"/>
      <w:pPr>
        <w:ind w:left="720" w:hanging="360"/>
      </w:pPr>
      <w:rPr>
        <w:rFonts w:ascii="Wingdings" w:hAnsi="Wingdings" w:hint="default"/>
      </w:rPr>
    </w:lvl>
    <w:lvl w:ilvl="1" w:tplc="A9E408EC">
      <w:start w:val="1"/>
      <w:numFmt w:val="bullet"/>
      <w:lvlText w:val="o"/>
      <w:lvlJc w:val="left"/>
      <w:pPr>
        <w:ind w:left="1440" w:hanging="360"/>
      </w:pPr>
      <w:rPr>
        <w:rFonts w:ascii="Courier New" w:hAnsi="Courier New" w:hint="default"/>
      </w:rPr>
    </w:lvl>
    <w:lvl w:ilvl="2" w:tplc="9C00406A">
      <w:start w:val="1"/>
      <w:numFmt w:val="bullet"/>
      <w:lvlText w:val=""/>
      <w:lvlJc w:val="left"/>
      <w:pPr>
        <w:ind w:left="2160" w:hanging="360"/>
      </w:pPr>
      <w:rPr>
        <w:rFonts w:ascii="Wingdings" w:hAnsi="Wingdings" w:hint="default"/>
      </w:rPr>
    </w:lvl>
    <w:lvl w:ilvl="3" w:tplc="A0FC7B04">
      <w:start w:val="1"/>
      <w:numFmt w:val="bullet"/>
      <w:lvlText w:val=""/>
      <w:lvlJc w:val="left"/>
      <w:pPr>
        <w:ind w:left="2880" w:hanging="360"/>
      </w:pPr>
      <w:rPr>
        <w:rFonts w:ascii="Symbol" w:hAnsi="Symbol" w:hint="default"/>
      </w:rPr>
    </w:lvl>
    <w:lvl w:ilvl="4" w:tplc="C5A84EF0">
      <w:start w:val="1"/>
      <w:numFmt w:val="bullet"/>
      <w:lvlText w:val="o"/>
      <w:lvlJc w:val="left"/>
      <w:pPr>
        <w:ind w:left="3600" w:hanging="360"/>
      </w:pPr>
      <w:rPr>
        <w:rFonts w:ascii="Courier New" w:hAnsi="Courier New" w:hint="default"/>
      </w:rPr>
    </w:lvl>
    <w:lvl w:ilvl="5" w:tplc="DC682090">
      <w:start w:val="1"/>
      <w:numFmt w:val="bullet"/>
      <w:lvlText w:val=""/>
      <w:lvlJc w:val="left"/>
      <w:pPr>
        <w:ind w:left="4320" w:hanging="360"/>
      </w:pPr>
      <w:rPr>
        <w:rFonts w:ascii="Wingdings" w:hAnsi="Wingdings" w:hint="default"/>
      </w:rPr>
    </w:lvl>
    <w:lvl w:ilvl="6" w:tplc="8D4636C4">
      <w:start w:val="1"/>
      <w:numFmt w:val="bullet"/>
      <w:lvlText w:val=""/>
      <w:lvlJc w:val="left"/>
      <w:pPr>
        <w:ind w:left="5040" w:hanging="360"/>
      </w:pPr>
      <w:rPr>
        <w:rFonts w:ascii="Symbol" w:hAnsi="Symbol" w:hint="default"/>
      </w:rPr>
    </w:lvl>
    <w:lvl w:ilvl="7" w:tplc="70D0471C">
      <w:start w:val="1"/>
      <w:numFmt w:val="bullet"/>
      <w:lvlText w:val="o"/>
      <w:lvlJc w:val="left"/>
      <w:pPr>
        <w:ind w:left="5760" w:hanging="360"/>
      </w:pPr>
      <w:rPr>
        <w:rFonts w:ascii="Courier New" w:hAnsi="Courier New" w:hint="default"/>
      </w:rPr>
    </w:lvl>
    <w:lvl w:ilvl="8" w:tplc="6518AC8E">
      <w:start w:val="1"/>
      <w:numFmt w:val="bullet"/>
      <w:lvlText w:val=""/>
      <w:lvlJc w:val="left"/>
      <w:pPr>
        <w:ind w:left="6480" w:hanging="360"/>
      </w:pPr>
      <w:rPr>
        <w:rFonts w:ascii="Wingdings" w:hAnsi="Wingdings" w:hint="default"/>
      </w:rPr>
    </w:lvl>
  </w:abstractNum>
  <w:abstractNum w:abstractNumId="1" w15:restartNumberingAfterBreak="0">
    <w:nsid w:val="069FF9EB"/>
    <w:multiLevelType w:val="hybridMultilevel"/>
    <w:tmpl w:val="FFFFFFFF"/>
    <w:lvl w:ilvl="0" w:tplc="36B88672">
      <w:start w:val="1"/>
      <w:numFmt w:val="bullet"/>
      <w:lvlText w:val=""/>
      <w:lvlJc w:val="left"/>
      <w:pPr>
        <w:ind w:left="720" w:hanging="360"/>
      </w:pPr>
      <w:rPr>
        <w:rFonts w:ascii="Symbol" w:hAnsi="Symbol" w:hint="default"/>
      </w:rPr>
    </w:lvl>
    <w:lvl w:ilvl="1" w:tplc="698CA304">
      <w:start w:val="1"/>
      <w:numFmt w:val="bullet"/>
      <w:lvlText w:val="o"/>
      <w:lvlJc w:val="left"/>
      <w:pPr>
        <w:ind w:left="1440" w:hanging="360"/>
      </w:pPr>
      <w:rPr>
        <w:rFonts w:ascii="Courier New" w:hAnsi="Courier New" w:hint="default"/>
      </w:rPr>
    </w:lvl>
    <w:lvl w:ilvl="2" w:tplc="6EA05878">
      <w:start w:val="1"/>
      <w:numFmt w:val="bullet"/>
      <w:lvlText w:val=""/>
      <w:lvlJc w:val="left"/>
      <w:pPr>
        <w:ind w:left="2160" w:hanging="360"/>
      </w:pPr>
      <w:rPr>
        <w:rFonts w:ascii="Wingdings" w:hAnsi="Wingdings" w:hint="default"/>
      </w:rPr>
    </w:lvl>
    <w:lvl w:ilvl="3" w:tplc="4FFA8656">
      <w:start w:val="1"/>
      <w:numFmt w:val="bullet"/>
      <w:lvlText w:val=""/>
      <w:lvlJc w:val="left"/>
      <w:pPr>
        <w:ind w:left="2880" w:hanging="360"/>
      </w:pPr>
      <w:rPr>
        <w:rFonts w:ascii="Symbol" w:hAnsi="Symbol" w:hint="default"/>
      </w:rPr>
    </w:lvl>
    <w:lvl w:ilvl="4" w:tplc="1D64D4FC">
      <w:start w:val="1"/>
      <w:numFmt w:val="bullet"/>
      <w:lvlText w:val="o"/>
      <w:lvlJc w:val="left"/>
      <w:pPr>
        <w:ind w:left="3600" w:hanging="360"/>
      </w:pPr>
      <w:rPr>
        <w:rFonts w:ascii="Courier New" w:hAnsi="Courier New" w:hint="default"/>
      </w:rPr>
    </w:lvl>
    <w:lvl w:ilvl="5" w:tplc="6B028BCA">
      <w:start w:val="1"/>
      <w:numFmt w:val="bullet"/>
      <w:lvlText w:val=""/>
      <w:lvlJc w:val="left"/>
      <w:pPr>
        <w:ind w:left="4320" w:hanging="360"/>
      </w:pPr>
      <w:rPr>
        <w:rFonts w:ascii="Wingdings" w:hAnsi="Wingdings" w:hint="default"/>
      </w:rPr>
    </w:lvl>
    <w:lvl w:ilvl="6" w:tplc="68AE4618">
      <w:start w:val="1"/>
      <w:numFmt w:val="bullet"/>
      <w:lvlText w:val=""/>
      <w:lvlJc w:val="left"/>
      <w:pPr>
        <w:ind w:left="5040" w:hanging="360"/>
      </w:pPr>
      <w:rPr>
        <w:rFonts w:ascii="Symbol" w:hAnsi="Symbol" w:hint="default"/>
      </w:rPr>
    </w:lvl>
    <w:lvl w:ilvl="7" w:tplc="9D98652C">
      <w:start w:val="1"/>
      <w:numFmt w:val="bullet"/>
      <w:lvlText w:val="o"/>
      <w:lvlJc w:val="left"/>
      <w:pPr>
        <w:ind w:left="5760" w:hanging="360"/>
      </w:pPr>
      <w:rPr>
        <w:rFonts w:ascii="Courier New" w:hAnsi="Courier New" w:hint="default"/>
      </w:rPr>
    </w:lvl>
    <w:lvl w:ilvl="8" w:tplc="E4BCA130">
      <w:start w:val="1"/>
      <w:numFmt w:val="bullet"/>
      <w:lvlText w:val=""/>
      <w:lvlJc w:val="left"/>
      <w:pPr>
        <w:ind w:left="6480" w:hanging="360"/>
      </w:pPr>
      <w:rPr>
        <w:rFonts w:ascii="Wingdings" w:hAnsi="Wingdings" w:hint="default"/>
      </w:rPr>
    </w:lvl>
  </w:abstractNum>
  <w:abstractNum w:abstractNumId="2" w15:restartNumberingAfterBreak="0">
    <w:nsid w:val="0D11F4E6"/>
    <w:multiLevelType w:val="hybridMultilevel"/>
    <w:tmpl w:val="FFFFFFFF"/>
    <w:lvl w:ilvl="0" w:tplc="42029EA0">
      <w:start w:val="1"/>
      <w:numFmt w:val="bullet"/>
      <w:lvlText w:val=""/>
      <w:lvlJc w:val="left"/>
      <w:pPr>
        <w:ind w:left="720" w:hanging="360"/>
      </w:pPr>
      <w:rPr>
        <w:rFonts w:ascii="Symbol" w:hAnsi="Symbol" w:hint="default"/>
      </w:rPr>
    </w:lvl>
    <w:lvl w:ilvl="1" w:tplc="EEDE4DCE">
      <w:start w:val="1"/>
      <w:numFmt w:val="bullet"/>
      <w:lvlText w:val="o"/>
      <w:lvlJc w:val="left"/>
      <w:pPr>
        <w:ind w:left="1440" w:hanging="360"/>
      </w:pPr>
      <w:rPr>
        <w:rFonts w:ascii="Courier New" w:hAnsi="Courier New" w:hint="default"/>
      </w:rPr>
    </w:lvl>
    <w:lvl w:ilvl="2" w:tplc="6DF4B5E2">
      <w:start w:val="1"/>
      <w:numFmt w:val="bullet"/>
      <w:lvlText w:val=""/>
      <w:lvlJc w:val="left"/>
      <w:pPr>
        <w:ind w:left="2160" w:hanging="360"/>
      </w:pPr>
      <w:rPr>
        <w:rFonts w:ascii="Wingdings" w:hAnsi="Wingdings" w:hint="default"/>
      </w:rPr>
    </w:lvl>
    <w:lvl w:ilvl="3" w:tplc="570CE99A">
      <w:start w:val="1"/>
      <w:numFmt w:val="bullet"/>
      <w:lvlText w:val=""/>
      <w:lvlJc w:val="left"/>
      <w:pPr>
        <w:ind w:left="2880" w:hanging="360"/>
      </w:pPr>
      <w:rPr>
        <w:rFonts w:ascii="Symbol" w:hAnsi="Symbol" w:hint="default"/>
      </w:rPr>
    </w:lvl>
    <w:lvl w:ilvl="4" w:tplc="44086BB2">
      <w:start w:val="1"/>
      <w:numFmt w:val="bullet"/>
      <w:lvlText w:val="o"/>
      <w:lvlJc w:val="left"/>
      <w:pPr>
        <w:ind w:left="3600" w:hanging="360"/>
      </w:pPr>
      <w:rPr>
        <w:rFonts w:ascii="Courier New" w:hAnsi="Courier New" w:hint="default"/>
      </w:rPr>
    </w:lvl>
    <w:lvl w:ilvl="5" w:tplc="E582357C">
      <w:start w:val="1"/>
      <w:numFmt w:val="bullet"/>
      <w:lvlText w:val=""/>
      <w:lvlJc w:val="left"/>
      <w:pPr>
        <w:ind w:left="4320" w:hanging="360"/>
      </w:pPr>
      <w:rPr>
        <w:rFonts w:ascii="Wingdings" w:hAnsi="Wingdings" w:hint="default"/>
      </w:rPr>
    </w:lvl>
    <w:lvl w:ilvl="6" w:tplc="2DCC502A">
      <w:start w:val="1"/>
      <w:numFmt w:val="bullet"/>
      <w:lvlText w:val=""/>
      <w:lvlJc w:val="left"/>
      <w:pPr>
        <w:ind w:left="5040" w:hanging="360"/>
      </w:pPr>
      <w:rPr>
        <w:rFonts w:ascii="Symbol" w:hAnsi="Symbol" w:hint="default"/>
      </w:rPr>
    </w:lvl>
    <w:lvl w:ilvl="7" w:tplc="B37AD140">
      <w:start w:val="1"/>
      <w:numFmt w:val="bullet"/>
      <w:lvlText w:val="o"/>
      <w:lvlJc w:val="left"/>
      <w:pPr>
        <w:ind w:left="5760" w:hanging="360"/>
      </w:pPr>
      <w:rPr>
        <w:rFonts w:ascii="Courier New" w:hAnsi="Courier New" w:hint="default"/>
      </w:rPr>
    </w:lvl>
    <w:lvl w:ilvl="8" w:tplc="05F4C022">
      <w:start w:val="1"/>
      <w:numFmt w:val="bullet"/>
      <w:lvlText w:val=""/>
      <w:lvlJc w:val="left"/>
      <w:pPr>
        <w:ind w:left="6480" w:hanging="360"/>
      </w:pPr>
      <w:rPr>
        <w:rFonts w:ascii="Wingdings" w:hAnsi="Wingdings" w:hint="default"/>
      </w:rPr>
    </w:lvl>
  </w:abstractNum>
  <w:abstractNum w:abstractNumId="3" w15:restartNumberingAfterBreak="0">
    <w:nsid w:val="0E891136"/>
    <w:multiLevelType w:val="hybridMultilevel"/>
    <w:tmpl w:val="FFFFFFFF"/>
    <w:lvl w:ilvl="0" w:tplc="4A8E9B8E">
      <w:start w:val="1"/>
      <w:numFmt w:val="decimal"/>
      <w:lvlText w:val="%1."/>
      <w:lvlJc w:val="left"/>
      <w:pPr>
        <w:ind w:left="720" w:hanging="360"/>
      </w:pPr>
    </w:lvl>
    <w:lvl w:ilvl="1" w:tplc="378AFE74">
      <w:start w:val="1"/>
      <w:numFmt w:val="lowerLetter"/>
      <w:lvlText w:val="%2."/>
      <w:lvlJc w:val="left"/>
      <w:pPr>
        <w:ind w:left="1440" w:hanging="360"/>
      </w:pPr>
    </w:lvl>
    <w:lvl w:ilvl="2" w:tplc="58CC0F1E">
      <w:start w:val="1"/>
      <w:numFmt w:val="lowerRoman"/>
      <w:lvlText w:val="%3."/>
      <w:lvlJc w:val="right"/>
      <w:pPr>
        <w:ind w:left="2160" w:hanging="180"/>
      </w:pPr>
    </w:lvl>
    <w:lvl w:ilvl="3" w:tplc="7692584E">
      <w:start w:val="1"/>
      <w:numFmt w:val="decimal"/>
      <w:lvlText w:val="%4."/>
      <w:lvlJc w:val="left"/>
      <w:pPr>
        <w:ind w:left="2880" w:hanging="360"/>
      </w:pPr>
    </w:lvl>
    <w:lvl w:ilvl="4" w:tplc="120217E4">
      <w:start w:val="1"/>
      <w:numFmt w:val="lowerLetter"/>
      <w:lvlText w:val="%5."/>
      <w:lvlJc w:val="left"/>
      <w:pPr>
        <w:ind w:left="3600" w:hanging="360"/>
      </w:pPr>
    </w:lvl>
    <w:lvl w:ilvl="5" w:tplc="DDFA5C88">
      <w:start w:val="1"/>
      <w:numFmt w:val="lowerRoman"/>
      <w:lvlText w:val="%6."/>
      <w:lvlJc w:val="right"/>
      <w:pPr>
        <w:ind w:left="4320" w:hanging="180"/>
      </w:pPr>
    </w:lvl>
    <w:lvl w:ilvl="6" w:tplc="2D161134">
      <w:start w:val="1"/>
      <w:numFmt w:val="decimal"/>
      <w:lvlText w:val="%7."/>
      <w:lvlJc w:val="left"/>
      <w:pPr>
        <w:ind w:left="5040" w:hanging="360"/>
      </w:pPr>
    </w:lvl>
    <w:lvl w:ilvl="7" w:tplc="4C90B776">
      <w:start w:val="1"/>
      <w:numFmt w:val="lowerLetter"/>
      <w:lvlText w:val="%8."/>
      <w:lvlJc w:val="left"/>
      <w:pPr>
        <w:ind w:left="5760" w:hanging="360"/>
      </w:pPr>
    </w:lvl>
    <w:lvl w:ilvl="8" w:tplc="D0BA2A12">
      <w:start w:val="1"/>
      <w:numFmt w:val="lowerRoman"/>
      <w:lvlText w:val="%9."/>
      <w:lvlJc w:val="right"/>
      <w:pPr>
        <w:ind w:left="6480" w:hanging="180"/>
      </w:pPr>
    </w:lvl>
  </w:abstractNum>
  <w:abstractNum w:abstractNumId="4" w15:restartNumberingAfterBreak="0">
    <w:nsid w:val="0E8EC395"/>
    <w:multiLevelType w:val="hybridMultilevel"/>
    <w:tmpl w:val="FFFFFFFF"/>
    <w:lvl w:ilvl="0" w:tplc="430CB81E">
      <w:start w:val="1"/>
      <w:numFmt w:val="bullet"/>
      <w:lvlText w:val=""/>
      <w:lvlJc w:val="left"/>
      <w:pPr>
        <w:ind w:left="720" w:hanging="360"/>
      </w:pPr>
      <w:rPr>
        <w:rFonts w:ascii="Wingdings" w:hAnsi="Wingdings" w:hint="default"/>
      </w:rPr>
    </w:lvl>
    <w:lvl w:ilvl="1" w:tplc="E3C818F0">
      <w:start w:val="1"/>
      <w:numFmt w:val="bullet"/>
      <w:lvlText w:val="o"/>
      <w:lvlJc w:val="left"/>
      <w:pPr>
        <w:ind w:left="1440" w:hanging="360"/>
      </w:pPr>
      <w:rPr>
        <w:rFonts w:ascii="Courier New" w:hAnsi="Courier New" w:hint="default"/>
      </w:rPr>
    </w:lvl>
    <w:lvl w:ilvl="2" w:tplc="FB98A056">
      <w:start w:val="1"/>
      <w:numFmt w:val="bullet"/>
      <w:lvlText w:val=""/>
      <w:lvlJc w:val="left"/>
      <w:pPr>
        <w:ind w:left="2160" w:hanging="360"/>
      </w:pPr>
      <w:rPr>
        <w:rFonts w:ascii="Wingdings" w:hAnsi="Wingdings" w:hint="default"/>
      </w:rPr>
    </w:lvl>
    <w:lvl w:ilvl="3" w:tplc="AF34D1D4">
      <w:start w:val="1"/>
      <w:numFmt w:val="bullet"/>
      <w:lvlText w:val=""/>
      <w:lvlJc w:val="left"/>
      <w:pPr>
        <w:ind w:left="2880" w:hanging="360"/>
      </w:pPr>
      <w:rPr>
        <w:rFonts w:ascii="Symbol" w:hAnsi="Symbol" w:hint="default"/>
      </w:rPr>
    </w:lvl>
    <w:lvl w:ilvl="4" w:tplc="29D2BA46">
      <w:start w:val="1"/>
      <w:numFmt w:val="bullet"/>
      <w:lvlText w:val="o"/>
      <w:lvlJc w:val="left"/>
      <w:pPr>
        <w:ind w:left="3600" w:hanging="360"/>
      </w:pPr>
      <w:rPr>
        <w:rFonts w:ascii="Courier New" w:hAnsi="Courier New" w:hint="default"/>
      </w:rPr>
    </w:lvl>
    <w:lvl w:ilvl="5" w:tplc="8814FA5A">
      <w:start w:val="1"/>
      <w:numFmt w:val="bullet"/>
      <w:lvlText w:val=""/>
      <w:lvlJc w:val="left"/>
      <w:pPr>
        <w:ind w:left="4320" w:hanging="360"/>
      </w:pPr>
      <w:rPr>
        <w:rFonts w:ascii="Wingdings" w:hAnsi="Wingdings" w:hint="default"/>
      </w:rPr>
    </w:lvl>
    <w:lvl w:ilvl="6" w:tplc="D0F84E66">
      <w:start w:val="1"/>
      <w:numFmt w:val="bullet"/>
      <w:lvlText w:val=""/>
      <w:lvlJc w:val="left"/>
      <w:pPr>
        <w:ind w:left="5040" w:hanging="360"/>
      </w:pPr>
      <w:rPr>
        <w:rFonts w:ascii="Symbol" w:hAnsi="Symbol" w:hint="default"/>
      </w:rPr>
    </w:lvl>
    <w:lvl w:ilvl="7" w:tplc="38162D64">
      <w:start w:val="1"/>
      <w:numFmt w:val="bullet"/>
      <w:lvlText w:val="o"/>
      <w:lvlJc w:val="left"/>
      <w:pPr>
        <w:ind w:left="5760" w:hanging="360"/>
      </w:pPr>
      <w:rPr>
        <w:rFonts w:ascii="Courier New" w:hAnsi="Courier New" w:hint="default"/>
      </w:rPr>
    </w:lvl>
    <w:lvl w:ilvl="8" w:tplc="CB82C56C">
      <w:start w:val="1"/>
      <w:numFmt w:val="bullet"/>
      <w:lvlText w:val=""/>
      <w:lvlJc w:val="left"/>
      <w:pPr>
        <w:ind w:left="6480" w:hanging="360"/>
      </w:pPr>
      <w:rPr>
        <w:rFonts w:ascii="Wingdings" w:hAnsi="Wingdings" w:hint="default"/>
      </w:rPr>
    </w:lvl>
  </w:abstractNum>
  <w:abstractNum w:abstractNumId="5" w15:restartNumberingAfterBreak="0">
    <w:nsid w:val="0F341CD8"/>
    <w:multiLevelType w:val="hybridMultilevel"/>
    <w:tmpl w:val="FFFFFFFF"/>
    <w:lvl w:ilvl="0" w:tplc="5F50DD20">
      <w:start w:val="1"/>
      <w:numFmt w:val="bullet"/>
      <w:lvlText w:val=""/>
      <w:lvlJc w:val="left"/>
      <w:pPr>
        <w:ind w:left="720" w:hanging="360"/>
      </w:pPr>
      <w:rPr>
        <w:rFonts w:ascii="Wingdings" w:hAnsi="Wingdings" w:hint="default"/>
      </w:rPr>
    </w:lvl>
    <w:lvl w:ilvl="1" w:tplc="B48C16E4">
      <w:start w:val="1"/>
      <w:numFmt w:val="bullet"/>
      <w:lvlText w:val="o"/>
      <w:lvlJc w:val="left"/>
      <w:pPr>
        <w:ind w:left="1440" w:hanging="360"/>
      </w:pPr>
      <w:rPr>
        <w:rFonts w:ascii="Courier New" w:hAnsi="Courier New" w:hint="default"/>
      </w:rPr>
    </w:lvl>
    <w:lvl w:ilvl="2" w:tplc="9552E2F2">
      <w:start w:val="1"/>
      <w:numFmt w:val="bullet"/>
      <w:lvlText w:val=""/>
      <w:lvlJc w:val="left"/>
      <w:pPr>
        <w:ind w:left="2160" w:hanging="360"/>
      </w:pPr>
      <w:rPr>
        <w:rFonts w:ascii="Wingdings" w:hAnsi="Wingdings" w:hint="default"/>
      </w:rPr>
    </w:lvl>
    <w:lvl w:ilvl="3" w:tplc="23AA8104">
      <w:start w:val="1"/>
      <w:numFmt w:val="bullet"/>
      <w:lvlText w:val=""/>
      <w:lvlJc w:val="left"/>
      <w:pPr>
        <w:ind w:left="2880" w:hanging="360"/>
      </w:pPr>
      <w:rPr>
        <w:rFonts w:ascii="Symbol" w:hAnsi="Symbol" w:hint="default"/>
      </w:rPr>
    </w:lvl>
    <w:lvl w:ilvl="4" w:tplc="FB1274CA">
      <w:start w:val="1"/>
      <w:numFmt w:val="bullet"/>
      <w:lvlText w:val="o"/>
      <w:lvlJc w:val="left"/>
      <w:pPr>
        <w:ind w:left="3600" w:hanging="360"/>
      </w:pPr>
      <w:rPr>
        <w:rFonts w:ascii="Courier New" w:hAnsi="Courier New" w:hint="default"/>
      </w:rPr>
    </w:lvl>
    <w:lvl w:ilvl="5" w:tplc="E3B67C3E">
      <w:start w:val="1"/>
      <w:numFmt w:val="bullet"/>
      <w:lvlText w:val=""/>
      <w:lvlJc w:val="left"/>
      <w:pPr>
        <w:ind w:left="4320" w:hanging="360"/>
      </w:pPr>
      <w:rPr>
        <w:rFonts w:ascii="Wingdings" w:hAnsi="Wingdings" w:hint="default"/>
      </w:rPr>
    </w:lvl>
    <w:lvl w:ilvl="6" w:tplc="BF826994">
      <w:start w:val="1"/>
      <w:numFmt w:val="bullet"/>
      <w:lvlText w:val=""/>
      <w:lvlJc w:val="left"/>
      <w:pPr>
        <w:ind w:left="5040" w:hanging="360"/>
      </w:pPr>
      <w:rPr>
        <w:rFonts w:ascii="Symbol" w:hAnsi="Symbol" w:hint="default"/>
      </w:rPr>
    </w:lvl>
    <w:lvl w:ilvl="7" w:tplc="EBA471F0">
      <w:start w:val="1"/>
      <w:numFmt w:val="bullet"/>
      <w:lvlText w:val="o"/>
      <w:lvlJc w:val="left"/>
      <w:pPr>
        <w:ind w:left="5760" w:hanging="360"/>
      </w:pPr>
      <w:rPr>
        <w:rFonts w:ascii="Courier New" w:hAnsi="Courier New" w:hint="default"/>
      </w:rPr>
    </w:lvl>
    <w:lvl w:ilvl="8" w:tplc="83A2481C">
      <w:start w:val="1"/>
      <w:numFmt w:val="bullet"/>
      <w:lvlText w:val=""/>
      <w:lvlJc w:val="left"/>
      <w:pPr>
        <w:ind w:left="6480" w:hanging="360"/>
      </w:pPr>
      <w:rPr>
        <w:rFonts w:ascii="Wingdings" w:hAnsi="Wingdings" w:hint="default"/>
      </w:rPr>
    </w:lvl>
  </w:abstractNum>
  <w:abstractNum w:abstractNumId="6" w15:restartNumberingAfterBreak="0">
    <w:nsid w:val="14BA301E"/>
    <w:multiLevelType w:val="hybridMultilevel"/>
    <w:tmpl w:val="FFFFFFFF"/>
    <w:lvl w:ilvl="0" w:tplc="2D72B570">
      <w:start w:val="1"/>
      <w:numFmt w:val="bullet"/>
      <w:lvlText w:val=""/>
      <w:lvlJc w:val="left"/>
      <w:pPr>
        <w:ind w:left="720" w:hanging="360"/>
      </w:pPr>
      <w:rPr>
        <w:rFonts w:ascii="Wingdings" w:hAnsi="Wingdings" w:hint="default"/>
      </w:rPr>
    </w:lvl>
    <w:lvl w:ilvl="1" w:tplc="05B40CB6">
      <w:start w:val="1"/>
      <w:numFmt w:val="bullet"/>
      <w:lvlText w:val="o"/>
      <w:lvlJc w:val="left"/>
      <w:pPr>
        <w:ind w:left="1440" w:hanging="360"/>
      </w:pPr>
      <w:rPr>
        <w:rFonts w:ascii="Courier New" w:hAnsi="Courier New" w:hint="default"/>
      </w:rPr>
    </w:lvl>
    <w:lvl w:ilvl="2" w:tplc="E42C02EC">
      <w:start w:val="1"/>
      <w:numFmt w:val="bullet"/>
      <w:lvlText w:val=""/>
      <w:lvlJc w:val="left"/>
      <w:pPr>
        <w:ind w:left="2160" w:hanging="360"/>
      </w:pPr>
      <w:rPr>
        <w:rFonts w:ascii="Wingdings" w:hAnsi="Wingdings" w:hint="default"/>
      </w:rPr>
    </w:lvl>
    <w:lvl w:ilvl="3" w:tplc="61208086">
      <w:start w:val="1"/>
      <w:numFmt w:val="bullet"/>
      <w:lvlText w:val=""/>
      <w:lvlJc w:val="left"/>
      <w:pPr>
        <w:ind w:left="2880" w:hanging="360"/>
      </w:pPr>
      <w:rPr>
        <w:rFonts w:ascii="Symbol" w:hAnsi="Symbol" w:hint="default"/>
      </w:rPr>
    </w:lvl>
    <w:lvl w:ilvl="4" w:tplc="3634B4C0">
      <w:start w:val="1"/>
      <w:numFmt w:val="bullet"/>
      <w:lvlText w:val="o"/>
      <w:lvlJc w:val="left"/>
      <w:pPr>
        <w:ind w:left="3600" w:hanging="360"/>
      </w:pPr>
      <w:rPr>
        <w:rFonts w:ascii="Courier New" w:hAnsi="Courier New" w:hint="default"/>
      </w:rPr>
    </w:lvl>
    <w:lvl w:ilvl="5" w:tplc="D2F24A66">
      <w:start w:val="1"/>
      <w:numFmt w:val="bullet"/>
      <w:lvlText w:val=""/>
      <w:lvlJc w:val="left"/>
      <w:pPr>
        <w:ind w:left="4320" w:hanging="360"/>
      </w:pPr>
      <w:rPr>
        <w:rFonts w:ascii="Wingdings" w:hAnsi="Wingdings" w:hint="default"/>
      </w:rPr>
    </w:lvl>
    <w:lvl w:ilvl="6" w:tplc="AC166DDA">
      <w:start w:val="1"/>
      <w:numFmt w:val="bullet"/>
      <w:lvlText w:val=""/>
      <w:lvlJc w:val="left"/>
      <w:pPr>
        <w:ind w:left="5040" w:hanging="360"/>
      </w:pPr>
      <w:rPr>
        <w:rFonts w:ascii="Symbol" w:hAnsi="Symbol" w:hint="default"/>
      </w:rPr>
    </w:lvl>
    <w:lvl w:ilvl="7" w:tplc="A69C4E7C">
      <w:start w:val="1"/>
      <w:numFmt w:val="bullet"/>
      <w:lvlText w:val="o"/>
      <w:lvlJc w:val="left"/>
      <w:pPr>
        <w:ind w:left="5760" w:hanging="360"/>
      </w:pPr>
      <w:rPr>
        <w:rFonts w:ascii="Courier New" w:hAnsi="Courier New" w:hint="default"/>
      </w:rPr>
    </w:lvl>
    <w:lvl w:ilvl="8" w:tplc="5232C684">
      <w:start w:val="1"/>
      <w:numFmt w:val="bullet"/>
      <w:lvlText w:val=""/>
      <w:lvlJc w:val="left"/>
      <w:pPr>
        <w:ind w:left="6480" w:hanging="360"/>
      </w:pPr>
      <w:rPr>
        <w:rFonts w:ascii="Wingdings" w:hAnsi="Wingdings" w:hint="default"/>
      </w:rPr>
    </w:lvl>
  </w:abstractNum>
  <w:abstractNum w:abstractNumId="7" w15:restartNumberingAfterBreak="0">
    <w:nsid w:val="164DFD81"/>
    <w:multiLevelType w:val="hybridMultilevel"/>
    <w:tmpl w:val="FFFFFFFF"/>
    <w:lvl w:ilvl="0" w:tplc="0298E2EA">
      <w:start w:val="1"/>
      <w:numFmt w:val="bullet"/>
      <w:lvlText w:val=""/>
      <w:lvlJc w:val="left"/>
      <w:pPr>
        <w:ind w:left="720" w:hanging="360"/>
      </w:pPr>
      <w:rPr>
        <w:rFonts w:ascii="Symbol" w:hAnsi="Symbol" w:hint="default"/>
      </w:rPr>
    </w:lvl>
    <w:lvl w:ilvl="1" w:tplc="BFA46A9E">
      <w:start w:val="1"/>
      <w:numFmt w:val="bullet"/>
      <w:lvlText w:val="o"/>
      <w:lvlJc w:val="left"/>
      <w:pPr>
        <w:ind w:left="1440" w:hanging="360"/>
      </w:pPr>
      <w:rPr>
        <w:rFonts w:ascii="Courier New" w:hAnsi="Courier New" w:hint="default"/>
      </w:rPr>
    </w:lvl>
    <w:lvl w:ilvl="2" w:tplc="C3344FFA">
      <w:start w:val="1"/>
      <w:numFmt w:val="bullet"/>
      <w:lvlText w:val=""/>
      <w:lvlJc w:val="left"/>
      <w:pPr>
        <w:ind w:left="2160" w:hanging="360"/>
      </w:pPr>
      <w:rPr>
        <w:rFonts w:ascii="Wingdings" w:hAnsi="Wingdings" w:hint="default"/>
      </w:rPr>
    </w:lvl>
    <w:lvl w:ilvl="3" w:tplc="95B008EA">
      <w:start w:val="1"/>
      <w:numFmt w:val="bullet"/>
      <w:lvlText w:val=""/>
      <w:lvlJc w:val="left"/>
      <w:pPr>
        <w:ind w:left="2880" w:hanging="360"/>
      </w:pPr>
      <w:rPr>
        <w:rFonts w:ascii="Symbol" w:hAnsi="Symbol" w:hint="default"/>
      </w:rPr>
    </w:lvl>
    <w:lvl w:ilvl="4" w:tplc="5CDA6C34">
      <w:start w:val="1"/>
      <w:numFmt w:val="bullet"/>
      <w:lvlText w:val="o"/>
      <w:lvlJc w:val="left"/>
      <w:pPr>
        <w:ind w:left="3600" w:hanging="360"/>
      </w:pPr>
      <w:rPr>
        <w:rFonts w:ascii="Courier New" w:hAnsi="Courier New" w:hint="default"/>
      </w:rPr>
    </w:lvl>
    <w:lvl w:ilvl="5" w:tplc="909C1C0A">
      <w:start w:val="1"/>
      <w:numFmt w:val="bullet"/>
      <w:lvlText w:val=""/>
      <w:lvlJc w:val="left"/>
      <w:pPr>
        <w:ind w:left="4320" w:hanging="360"/>
      </w:pPr>
      <w:rPr>
        <w:rFonts w:ascii="Wingdings" w:hAnsi="Wingdings" w:hint="default"/>
      </w:rPr>
    </w:lvl>
    <w:lvl w:ilvl="6" w:tplc="1856E83C">
      <w:start w:val="1"/>
      <w:numFmt w:val="bullet"/>
      <w:lvlText w:val=""/>
      <w:lvlJc w:val="left"/>
      <w:pPr>
        <w:ind w:left="5040" w:hanging="360"/>
      </w:pPr>
      <w:rPr>
        <w:rFonts w:ascii="Symbol" w:hAnsi="Symbol" w:hint="default"/>
      </w:rPr>
    </w:lvl>
    <w:lvl w:ilvl="7" w:tplc="EE525F30">
      <w:start w:val="1"/>
      <w:numFmt w:val="bullet"/>
      <w:lvlText w:val="o"/>
      <w:lvlJc w:val="left"/>
      <w:pPr>
        <w:ind w:left="5760" w:hanging="360"/>
      </w:pPr>
      <w:rPr>
        <w:rFonts w:ascii="Courier New" w:hAnsi="Courier New" w:hint="default"/>
      </w:rPr>
    </w:lvl>
    <w:lvl w:ilvl="8" w:tplc="0C78D194">
      <w:start w:val="1"/>
      <w:numFmt w:val="bullet"/>
      <w:lvlText w:val=""/>
      <w:lvlJc w:val="left"/>
      <w:pPr>
        <w:ind w:left="6480" w:hanging="360"/>
      </w:pPr>
      <w:rPr>
        <w:rFonts w:ascii="Wingdings" w:hAnsi="Wingdings" w:hint="default"/>
      </w:rPr>
    </w:lvl>
  </w:abstractNum>
  <w:abstractNum w:abstractNumId="8" w15:restartNumberingAfterBreak="0">
    <w:nsid w:val="17124D4F"/>
    <w:multiLevelType w:val="hybridMultilevel"/>
    <w:tmpl w:val="FFFFFFFF"/>
    <w:lvl w:ilvl="0" w:tplc="53D0DF72">
      <w:start w:val="1"/>
      <w:numFmt w:val="bullet"/>
      <w:lvlText w:val=""/>
      <w:lvlJc w:val="left"/>
      <w:pPr>
        <w:ind w:left="720" w:hanging="360"/>
      </w:pPr>
      <w:rPr>
        <w:rFonts w:ascii="Wingdings" w:hAnsi="Wingdings" w:hint="default"/>
      </w:rPr>
    </w:lvl>
    <w:lvl w:ilvl="1" w:tplc="95161990">
      <w:start w:val="1"/>
      <w:numFmt w:val="bullet"/>
      <w:lvlText w:val="o"/>
      <w:lvlJc w:val="left"/>
      <w:pPr>
        <w:ind w:left="1440" w:hanging="360"/>
      </w:pPr>
      <w:rPr>
        <w:rFonts w:ascii="Courier New" w:hAnsi="Courier New" w:hint="default"/>
      </w:rPr>
    </w:lvl>
    <w:lvl w:ilvl="2" w:tplc="2E9EB370">
      <w:start w:val="1"/>
      <w:numFmt w:val="bullet"/>
      <w:lvlText w:val=""/>
      <w:lvlJc w:val="left"/>
      <w:pPr>
        <w:ind w:left="2160" w:hanging="360"/>
      </w:pPr>
      <w:rPr>
        <w:rFonts w:ascii="Wingdings" w:hAnsi="Wingdings" w:hint="default"/>
      </w:rPr>
    </w:lvl>
    <w:lvl w:ilvl="3" w:tplc="53902F76">
      <w:start w:val="1"/>
      <w:numFmt w:val="bullet"/>
      <w:lvlText w:val=""/>
      <w:lvlJc w:val="left"/>
      <w:pPr>
        <w:ind w:left="2880" w:hanging="360"/>
      </w:pPr>
      <w:rPr>
        <w:rFonts w:ascii="Symbol" w:hAnsi="Symbol" w:hint="default"/>
      </w:rPr>
    </w:lvl>
    <w:lvl w:ilvl="4" w:tplc="36023CA2">
      <w:start w:val="1"/>
      <w:numFmt w:val="bullet"/>
      <w:lvlText w:val="o"/>
      <w:lvlJc w:val="left"/>
      <w:pPr>
        <w:ind w:left="3600" w:hanging="360"/>
      </w:pPr>
      <w:rPr>
        <w:rFonts w:ascii="Courier New" w:hAnsi="Courier New" w:hint="default"/>
      </w:rPr>
    </w:lvl>
    <w:lvl w:ilvl="5" w:tplc="6E0C2F02">
      <w:start w:val="1"/>
      <w:numFmt w:val="bullet"/>
      <w:lvlText w:val=""/>
      <w:lvlJc w:val="left"/>
      <w:pPr>
        <w:ind w:left="4320" w:hanging="360"/>
      </w:pPr>
      <w:rPr>
        <w:rFonts w:ascii="Wingdings" w:hAnsi="Wingdings" w:hint="default"/>
      </w:rPr>
    </w:lvl>
    <w:lvl w:ilvl="6" w:tplc="CE366C3A">
      <w:start w:val="1"/>
      <w:numFmt w:val="bullet"/>
      <w:lvlText w:val=""/>
      <w:lvlJc w:val="left"/>
      <w:pPr>
        <w:ind w:left="5040" w:hanging="360"/>
      </w:pPr>
      <w:rPr>
        <w:rFonts w:ascii="Symbol" w:hAnsi="Symbol" w:hint="default"/>
      </w:rPr>
    </w:lvl>
    <w:lvl w:ilvl="7" w:tplc="511631A4">
      <w:start w:val="1"/>
      <w:numFmt w:val="bullet"/>
      <w:lvlText w:val="o"/>
      <w:lvlJc w:val="left"/>
      <w:pPr>
        <w:ind w:left="5760" w:hanging="360"/>
      </w:pPr>
      <w:rPr>
        <w:rFonts w:ascii="Courier New" w:hAnsi="Courier New" w:hint="default"/>
      </w:rPr>
    </w:lvl>
    <w:lvl w:ilvl="8" w:tplc="AEF2FFB4">
      <w:start w:val="1"/>
      <w:numFmt w:val="bullet"/>
      <w:lvlText w:val=""/>
      <w:lvlJc w:val="left"/>
      <w:pPr>
        <w:ind w:left="6480" w:hanging="360"/>
      </w:pPr>
      <w:rPr>
        <w:rFonts w:ascii="Wingdings" w:hAnsi="Wingdings" w:hint="default"/>
      </w:rPr>
    </w:lvl>
  </w:abstractNum>
  <w:abstractNum w:abstractNumId="9" w15:restartNumberingAfterBreak="0">
    <w:nsid w:val="196CB4FD"/>
    <w:multiLevelType w:val="hybridMultilevel"/>
    <w:tmpl w:val="FFFFFFFF"/>
    <w:lvl w:ilvl="0" w:tplc="13CA9A34">
      <w:start w:val="1"/>
      <w:numFmt w:val="bullet"/>
      <w:lvlText w:val=""/>
      <w:lvlJc w:val="left"/>
      <w:pPr>
        <w:ind w:left="720" w:hanging="360"/>
      </w:pPr>
      <w:rPr>
        <w:rFonts w:ascii="Symbol" w:hAnsi="Symbol" w:hint="default"/>
      </w:rPr>
    </w:lvl>
    <w:lvl w:ilvl="1" w:tplc="348418EC">
      <w:start w:val="1"/>
      <w:numFmt w:val="bullet"/>
      <w:lvlText w:val="o"/>
      <w:lvlJc w:val="left"/>
      <w:pPr>
        <w:ind w:left="1440" w:hanging="360"/>
      </w:pPr>
      <w:rPr>
        <w:rFonts w:ascii="Courier New" w:hAnsi="Courier New" w:hint="default"/>
      </w:rPr>
    </w:lvl>
    <w:lvl w:ilvl="2" w:tplc="9528C2D2">
      <w:start w:val="1"/>
      <w:numFmt w:val="bullet"/>
      <w:lvlText w:val=""/>
      <w:lvlJc w:val="left"/>
      <w:pPr>
        <w:ind w:left="2160" w:hanging="360"/>
      </w:pPr>
      <w:rPr>
        <w:rFonts w:ascii="Wingdings" w:hAnsi="Wingdings" w:hint="default"/>
      </w:rPr>
    </w:lvl>
    <w:lvl w:ilvl="3" w:tplc="708AFC1E">
      <w:start w:val="1"/>
      <w:numFmt w:val="bullet"/>
      <w:lvlText w:val=""/>
      <w:lvlJc w:val="left"/>
      <w:pPr>
        <w:ind w:left="2880" w:hanging="360"/>
      </w:pPr>
      <w:rPr>
        <w:rFonts w:ascii="Symbol" w:hAnsi="Symbol" w:hint="default"/>
      </w:rPr>
    </w:lvl>
    <w:lvl w:ilvl="4" w:tplc="C41C20E4">
      <w:start w:val="1"/>
      <w:numFmt w:val="bullet"/>
      <w:lvlText w:val="o"/>
      <w:lvlJc w:val="left"/>
      <w:pPr>
        <w:ind w:left="3600" w:hanging="360"/>
      </w:pPr>
      <w:rPr>
        <w:rFonts w:ascii="Courier New" w:hAnsi="Courier New" w:hint="default"/>
      </w:rPr>
    </w:lvl>
    <w:lvl w:ilvl="5" w:tplc="38A8FB78">
      <w:start w:val="1"/>
      <w:numFmt w:val="bullet"/>
      <w:lvlText w:val=""/>
      <w:lvlJc w:val="left"/>
      <w:pPr>
        <w:ind w:left="4320" w:hanging="360"/>
      </w:pPr>
      <w:rPr>
        <w:rFonts w:ascii="Wingdings" w:hAnsi="Wingdings" w:hint="default"/>
      </w:rPr>
    </w:lvl>
    <w:lvl w:ilvl="6" w:tplc="D4FC6AFE">
      <w:start w:val="1"/>
      <w:numFmt w:val="bullet"/>
      <w:lvlText w:val=""/>
      <w:lvlJc w:val="left"/>
      <w:pPr>
        <w:ind w:left="5040" w:hanging="360"/>
      </w:pPr>
      <w:rPr>
        <w:rFonts w:ascii="Symbol" w:hAnsi="Symbol" w:hint="default"/>
      </w:rPr>
    </w:lvl>
    <w:lvl w:ilvl="7" w:tplc="2F0C50BE">
      <w:start w:val="1"/>
      <w:numFmt w:val="bullet"/>
      <w:lvlText w:val="o"/>
      <w:lvlJc w:val="left"/>
      <w:pPr>
        <w:ind w:left="5760" w:hanging="360"/>
      </w:pPr>
      <w:rPr>
        <w:rFonts w:ascii="Courier New" w:hAnsi="Courier New" w:hint="default"/>
      </w:rPr>
    </w:lvl>
    <w:lvl w:ilvl="8" w:tplc="DBCCBFF2">
      <w:start w:val="1"/>
      <w:numFmt w:val="bullet"/>
      <w:lvlText w:val=""/>
      <w:lvlJc w:val="left"/>
      <w:pPr>
        <w:ind w:left="6480" w:hanging="360"/>
      </w:pPr>
      <w:rPr>
        <w:rFonts w:ascii="Wingdings" w:hAnsi="Wingdings" w:hint="default"/>
      </w:rPr>
    </w:lvl>
  </w:abstractNum>
  <w:abstractNum w:abstractNumId="10" w15:restartNumberingAfterBreak="0">
    <w:nsid w:val="1A822FD8"/>
    <w:multiLevelType w:val="hybridMultilevel"/>
    <w:tmpl w:val="FFFFFFFF"/>
    <w:lvl w:ilvl="0" w:tplc="98BCFB62">
      <w:start w:val="1"/>
      <w:numFmt w:val="bullet"/>
      <w:lvlText w:val=""/>
      <w:lvlJc w:val="left"/>
      <w:pPr>
        <w:ind w:left="720" w:hanging="360"/>
      </w:pPr>
      <w:rPr>
        <w:rFonts w:ascii="Wingdings" w:hAnsi="Wingdings" w:hint="default"/>
      </w:rPr>
    </w:lvl>
    <w:lvl w:ilvl="1" w:tplc="8D8E2132">
      <w:start w:val="1"/>
      <w:numFmt w:val="bullet"/>
      <w:lvlText w:val="o"/>
      <w:lvlJc w:val="left"/>
      <w:pPr>
        <w:ind w:left="1440" w:hanging="360"/>
      </w:pPr>
      <w:rPr>
        <w:rFonts w:ascii="Courier New" w:hAnsi="Courier New" w:hint="default"/>
      </w:rPr>
    </w:lvl>
    <w:lvl w:ilvl="2" w:tplc="D18EAF22">
      <w:start w:val="1"/>
      <w:numFmt w:val="bullet"/>
      <w:lvlText w:val=""/>
      <w:lvlJc w:val="left"/>
      <w:pPr>
        <w:ind w:left="2160" w:hanging="360"/>
      </w:pPr>
      <w:rPr>
        <w:rFonts w:ascii="Wingdings" w:hAnsi="Wingdings" w:hint="default"/>
      </w:rPr>
    </w:lvl>
    <w:lvl w:ilvl="3" w:tplc="60C25316">
      <w:start w:val="1"/>
      <w:numFmt w:val="bullet"/>
      <w:lvlText w:val=""/>
      <w:lvlJc w:val="left"/>
      <w:pPr>
        <w:ind w:left="2880" w:hanging="360"/>
      </w:pPr>
      <w:rPr>
        <w:rFonts w:ascii="Symbol" w:hAnsi="Symbol" w:hint="default"/>
      </w:rPr>
    </w:lvl>
    <w:lvl w:ilvl="4" w:tplc="CAAE2F04">
      <w:start w:val="1"/>
      <w:numFmt w:val="bullet"/>
      <w:lvlText w:val="o"/>
      <w:lvlJc w:val="left"/>
      <w:pPr>
        <w:ind w:left="3600" w:hanging="360"/>
      </w:pPr>
      <w:rPr>
        <w:rFonts w:ascii="Courier New" w:hAnsi="Courier New" w:hint="default"/>
      </w:rPr>
    </w:lvl>
    <w:lvl w:ilvl="5" w:tplc="F386EA28">
      <w:start w:val="1"/>
      <w:numFmt w:val="bullet"/>
      <w:lvlText w:val=""/>
      <w:lvlJc w:val="left"/>
      <w:pPr>
        <w:ind w:left="4320" w:hanging="360"/>
      </w:pPr>
      <w:rPr>
        <w:rFonts w:ascii="Wingdings" w:hAnsi="Wingdings" w:hint="default"/>
      </w:rPr>
    </w:lvl>
    <w:lvl w:ilvl="6" w:tplc="8DEE4E84">
      <w:start w:val="1"/>
      <w:numFmt w:val="bullet"/>
      <w:lvlText w:val=""/>
      <w:lvlJc w:val="left"/>
      <w:pPr>
        <w:ind w:left="5040" w:hanging="360"/>
      </w:pPr>
      <w:rPr>
        <w:rFonts w:ascii="Symbol" w:hAnsi="Symbol" w:hint="default"/>
      </w:rPr>
    </w:lvl>
    <w:lvl w:ilvl="7" w:tplc="AC4A2F24">
      <w:start w:val="1"/>
      <w:numFmt w:val="bullet"/>
      <w:lvlText w:val="o"/>
      <w:lvlJc w:val="left"/>
      <w:pPr>
        <w:ind w:left="5760" w:hanging="360"/>
      </w:pPr>
      <w:rPr>
        <w:rFonts w:ascii="Courier New" w:hAnsi="Courier New" w:hint="default"/>
      </w:rPr>
    </w:lvl>
    <w:lvl w:ilvl="8" w:tplc="FE9EBE36">
      <w:start w:val="1"/>
      <w:numFmt w:val="bullet"/>
      <w:lvlText w:val=""/>
      <w:lvlJc w:val="left"/>
      <w:pPr>
        <w:ind w:left="6480" w:hanging="360"/>
      </w:pPr>
      <w:rPr>
        <w:rFonts w:ascii="Wingdings" w:hAnsi="Wingdings" w:hint="default"/>
      </w:rPr>
    </w:lvl>
  </w:abstractNum>
  <w:abstractNum w:abstractNumId="11" w15:restartNumberingAfterBreak="0">
    <w:nsid w:val="23589938"/>
    <w:multiLevelType w:val="hybridMultilevel"/>
    <w:tmpl w:val="FFFFFFFF"/>
    <w:lvl w:ilvl="0" w:tplc="B0203678">
      <w:start w:val="1"/>
      <w:numFmt w:val="bullet"/>
      <w:lvlText w:val=""/>
      <w:lvlJc w:val="left"/>
      <w:pPr>
        <w:ind w:left="720" w:hanging="360"/>
      </w:pPr>
      <w:rPr>
        <w:rFonts w:ascii="Wingdings" w:hAnsi="Wingdings" w:hint="default"/>
      </w:rPr>
    </w:lvl>
    <w:lvl w:ilvl="1" w:tplc="289A0822">
      <w:start w:val="1"/>
      <w:numFmt w:val="bullet"/>
      <w:lvlText w:val="o"/>
      <w:lvlJc w:val="left"/>
      <w:pPr>
        <w:ind w:left="1440" w:hanging="360"/>
      </w:pPr>
      <w:rPr>
        <w:rFonts w:ascii="Courier New" w:hAnsi="Courier New" w:hint="default"/>
      </w:rPr>
    </w:lvl>
    <w:lvl w:ilvl="2" w:tplc="75500182">
      <w:start w:val="1"/>
      <w:numFmt w:val="bullet"/>
      <w:lvlText w:val=""/>
      <w:lvlJc w:val="left"/>
      <w:pPr>
        <w:ind w:left="2160" w:hanging="360"/>
      </w:pPr>
      <w:rPr>
        <w:rFonts w:ascii="Wingdings" w:hAnsi="Wingdings" w:hint="default"/>
      </w:rPr>
    </w:lvl>
    <w:lvl w:ilvl="3" w:tplc="35CEA25A">
      <w:start w:val="1"/>
      <w:numFmt w:val="bullet"/>
      <w:lvlText w:val=""/>
      <w:lvlJc w:val="left"/>
      <w:pPr>
        <w:ind w:left="2880" w:hanging="360"/>
      </w:pPr>
      <w:rPr>
        <w:rFonts w:ascii="Symbol" w:hAnsi="Symbol" w:hint="default"/>
      </w:rPr>
    </w:lvl>
    <w:lvl w:ilvl="4" w:tplc="E80C98B2">
      <w:start w:val="1"/>
      <w:numFmt w:val="bullet"/>
      <w:lvlText w:val="o"/>
      <w:lvlJc w:val="left"/>
      <w:pPr>
        <w:ind w:left="3600" w:hanging="360"/>
      </w:pPr>
      <w:rPr>
        <w:rFonts w:ascii="Courier New" w:hAnsi="Courier New" w:hint="default"/>
      </w:rPr>
    </w:lvl>
    <w:lvl w:ilvl="5" w:tplc="6A90B226">
      <w:start w:val="1"/>
      <w:numFmt w:val="bullet"/>
      <w:lvlText w:val=""/>
      <w:lvlJc w:val="left"/>
      <w:pPr>
        <w:ind w:left="4320" w:hanging="360"/>
      </w:pPr>
      <w:rPr>
        <w:rFonts w:ascii="Wingdings" w:hAnsi="Wingdings" w:hint="default"/>
      </w:rPr>
    </w:lvl>
    <w:lvl w:ilvl="6" w:tplc="059A2C40">
      <w:start w:val="1"/>
      <w:numFmt w:val="bullet"/>
      <w:lvlText w:val=""/>
      <w:lvlJc w:val="left"/>
      <w:pPr>
        <w:ind w:left="5040" w:hanging="360"/>
      </w:pPr>
      <w:rPr>
        <w:rFonts w:ascii="Symbol" w:hAnsi="Symbol" w:hint="default"/>
      </w:rPr>
    </w:lvl>
    <w:lvl w:ilvl="7" w:tplc="D98C77A2">
      <w:start w:val="1"/>
      <w:numFmt w:val="bullet"/>
      <w:lvlText w:val="o"/>
      <w:lvlJc w:val="left"/>
      <w:pPr>
        <w:ind w:left="5760" w:hanging="360"/>
      </w:pPr>
      <w:rPr>
        <w:rFonts w:ascii="Courier New" w:hAnsi="Courier New" w:hint="default"/>
      </w:rPr>
    </w:lvl>
    <w:lvl w:ilvl="8" w:tplc="10BC630A">
      <w:start w:val="1"/>
      <w:numFmt w:val="bullet"/>
      <w:lvlText w:val=""/>
      <w:lvlJc w:val="left"/>
      <w:pPr>
        <w:ind w:left="6480" w:hanging="360"/>
      </w:pPr>
      <w:rPr>
        <w:rFonts w:ascii="Wingdings" w:hAnsi="Wingdings" w:hint="default"/>
      </w:rPr>
    </w:lvl>
  </w:abstractNum>
  <w:abstractNum w:abstractNumId="12" w15:restartNumberingAfterBreak="0">
    <w:nsid w:val="23666B91"/>
    <w:multiLevelType w:val="hybridMultilevel"/>
    <w:tmpl w:val="FFFFFFFF"/>
    <w:lvl w:ilvl="0" w:tplc="793A2DDE">
      <w:start w:val="1"/>
      <w:numFmt w:val="bullet"/>
      <w:lvlText w:val=""/>
      <w:lvlJc w:val="left"/>
      <w:pPr>
        <w:ind w:left="720" w:hanging="360"/>
      </w:pPr>
      <w:rPr>
        <w:rFonts w:ascii="Wingdings" w:hAnsi="Wingdings" w:hint="default"/>
      </w:rPr>
    </w:lvl>
    <w:lvl w:ilvl="1" w:tplc="20C483BA">
      <w:start w:val="1"/>
      <w:numFmt w:val="bullet"/>
      <w:lvlText w:val="o"/>
      <w:lvlJc w:val="left"/>
      <w:pPr>
        <w:ind w:left="1440" w:hanging="360"/>
      </w:pPr>
      <w:rPr>
        <w:rFonts w:ascii="Courier New" w:hAnsi="Courier New" w:hint="default"/>
      </w:rPr>
    </w:lvl>
    <w:lvl w:ilvl="2" w:tplc="F860FD36">
      <w:start w:val="1"/>
      <w:numFmt w:val="bullet"/>
      <w:lvlText w:val=""/>
      <w:lvlJc w:val="left"/>
      <w:pPr>
        <w:ind w:left="2160" w:hanging="360"/>
      </w:pPr>
      <w:rPr>
        <w:rFonts w:ascii="Wingdings" w:hAnsi="Wingdings" w:hint="default"/>
      </w:rPr>
    </w:lvl>
    <w:lvl w:ilvl="3" w:tplc="BD367922">
      <w:start w:val="1"/>
      <w:numFmt w:val="bullet"/>
      <w:lvlText w:val=""/>
      <w:lvlJc w:val="left"/>
      <w:pPr>
        <w:ind w:left="2880" w:hanging="360"/>
      </w:pPr>
      <w:rPr>
        <w:rFonts w:ascii="Symbol" w:hAnsi="Symbol" w:hint="default"/>
      </w:rPr>
    </w:lvl>
    <w:lvl w:ilvl="4" w:tplc="9D348134">
      <w:start w:val="1"/>
      <w:numFmt w:val="bullet"/>
      <w:lvlText w:val="o"/>
      <w:lvlJc w:val="left"/>
      <w:pPr>
        <w:ind w:left="3600" w:hanging="360"/>
      </w:pPr>
      <w:rPr>
        <w:rFonts w:ascii="Courier New" w:hAnsi="Courier New" w:hint="default"/>
      </w:rPr>
    </w:lvl>
    <w:lvl w:ilvl="5" w:tplc="43662C02">
      <w:start w:val="1"/>
      <w:numFmt w:val="bullet"/>
      <w:lvlText w:val=""/>
      <w:lvlJc w:val="left"/>
      <w:pPr>
        <w:ind w:left="4320" w:hanging="360"/>
      </w:pPr>
      <w:rPr>
        <w:rFonts w:ascii="Wingdings" w:hAnsi="Wingdings" w:hint="default"/>
      </w:rPr>
    </w:lvl>
    <w:lvl w:ilvl="6" w:tplc="AFB8AC86">
      <w:start w:val="1"/>
      <w:numFmt w:val="bullet"/>
      <w:lvlText w:val=""/>
      <w:lvlJc w:val="left"/>
      <w:pPr>
        <w:ind w:left="5040" w:hanging="360"/>
      </w:pPr>
      <w:rPr>
        <w:rFonts w:ascii="Symbol" w:hAnsi="Symbol" w:hint="default"/>
      </w:rPr>
    </w:lvl>
    <w:lvl w:ilvl="7" w:tplc="4516E7EC">
      <w:start w:val="1"/>
      <w:numFmt w:val="bullet"/>
      <w:lvlText w:val="o"/>
      <w:lvlJc w:val="left"/>
      <w:pPr>
        <w:ind w:left="5760" w:hanging="360"/>
      </w:pPr>
      <w:rPr>
        <w:rFonts w:ascii="Courier New" w:hAnsi="Courier New" w:hint="default"/>
      </w:rPr>
    </w:lvl>
    <w:lvl w:ilvl="8" w:tplc="EB40915E">
      <w:start w:val="1"/>
      <w:numFmt w:val="bullet"/>
      <w:lvlText w:val=""/>
      <w:lvlJc w:val="left"/>
      <w:pPr>
        <w:ind w:left="6480" w:hanging="360"/>
      </w:pPr>
      <w:rPr>
        <w:rFonts w:ascii="Wingdings" w:hAnsi="Wingdings" w:hint="default"/>
      </w:rPr>
    </w:lvl>
  </w:abstractNum>
  <w:abstractNum w:abstractNumId="13" w15:restartNumberingAfterBreak="0">
    <w:nsid w:val="237C51F5"/>
    <w:multiLevelType w:val="hybridMultilevel"/>
    <w:tmpl w:val="FFFFFFFF"/>
    <w:lvl w:ilvl="0" w:tplc="5F64E3E4">
      <w:start w:val="1"/>
      <w:numFmt w:val="bullet"/>
      <w:lvlText w:val=""/>
      <w:lvlJc w:val="left"/>
      <w:pPr>
        <w:ind w:left="720" w:hanging="360"/>
      </w:pPr>
      <w:rPr>
        <w:rFonts w:ascii="Wingdings" w:hAnsi="Wingdings" w:hint="default"/>
      </w:rPr>
    </w:lvl>
    <w:lvl w:ilvl="1" w:tplc="551C73AC">
      <w:start w:val="1"/>
      <w:numFmt w:val="bullet"/>
      <w:lvlText w:val="o"/>
      <w:lvlJc w:val="left"/>
      <w:pPr>
        <w:ind w:left="1440" w:hanging="360"/>
      </w:pPr>
      <w:rPr>
        <w:rFonts w:ascii="Courier New" w:hAnsi="Courier New" w:hint="default"/>
      </w:rPr>
    </w:lvl>
    <w:lvl w:ilvl="2" w:tplc="097C150C">
      <w:start w:val="1"/>
      <w:numFmt w:val="bullet"/>
      <w:lvlText w:val=""/>
      <w:lvlJc w:val="left"/>
      <w:pPr>
        <w:ind w:left="2160" w:hanging="360"/>
      </w:pPr>
      <w:rPr>
        <w:rFonts w:ascii="Wingdings" w:hAnsi="Wingdings" w:hint="default"/>
      </w:rPr>
    </w:lvl>
    <w:lvl w:ilvl="3" w:tplc="D522FFB8">
      <w:start w:val="1"/>
      <w:numFmt w:val="bullet"/>
      <w:lvlText w:val=""/>
      <w:lvlJc w:val="left"/>
      <w:pPr>
        <w:ind w:left="2880" w:hanging="360"/>
      </w:pPr>
      <w:rPr>
        <w:rFonts w:ascii="Symbol" w:hAnsi="Symbol" w:hint="default"/>
      </w:rPr>
    </w:lvl>
    <w:lvl w:ilvl="4" w:tplc="CFFA2B9E">
      <w:start w:val="1"/>
      <w:numFmt w:val="bullet"/>
      <w:lvlText w:val="o"/>
      <w:lvlJc w:val="left"/>
      <w:pPr>
        <w:ind w:left="3600" w:hanging="360"/>
      </w:pPr>
      <w:rPr>
        <w:rFonts w:ascii="Courier New" w:hAnsi="Courier New" w:hint="default"/>
      </w:rPr>
    </w:lvl>
    <w:lvl w:ilvl="5" w:tplc="A08A3F30">
      <w:start w:val="1"/>
      <w:numFmt w:val="bullet"/>
      <w:lvlText w:val=""/>
      <w:lvlJc w:val="left"/>
      <w:pPr>
        <w:ind w:left="4320" w:hanging="360"/>
      </w:pPr>
      <w:rPr>
        <w:rFonts w:ascii="Wingdings" w:hAnsi="Wingdings" w:hint="default"/>
      </w:rPr>
    </w:lvl>
    <w:lvl w:ilvl="6" w:tplc="6DCCBDF4">
      <w:start w:val="1"/>
      <w:numFmt w:val="bullet"/>
      <w:lvlText w:val=""/>
      <w:lvlJc w:val="left"/>
      <w:pPr>
        <w:ind w:left="5040" w:hanging="360"/>
      </w:pPr>
      <w:rPr>
        <w:rFonts w:ascii="Symbol" w:hAnsi="Symbol" w:hint="default"/>
      </w:rPr>
    </w:lvl>
    <w:lvl w:ilvl="7" w:tplc="E1A29AA4">
      <w:start w:val="1"/>
      <w:numFmt w:val="bullet"/>
      <w:lvlText w:val="o"/>
      <w:lvlJc w:val="left"/>
      <w:pPr>
        <w:ind w:left="5760" w:hanging="360"/>
      </w:pPr>
      <w:rPr>
        <w:rFonts w:ascii="Courier New" w:hAnsi="Courier New" w:hint="default"/>
      </w:rPr>
    </w:lvl>
    <w:lvl w:ilvl="8" w:tplc="08A2755E">
      <w:start w:val="1"/>
      <w:numFmt w:val="bullet"/>
      <w:lvlText w:val=""/>
      <w:lvlJc w:val="left"/>
      <w:pPr>
        <w:ind w:left="6480" w:hanging="360"/>
      </w:pPr>
      <w:rPr>
        <w:rFonts w:ascii="Wingdings" w:hAnsi="Wingdings" w:hint="default"/>
      </w:rPr>
    </w:lvl>
  </w:abstractNum>
  <w:abstractNum w:abstractNumId="14" w15:restartNumberingAfterBreak="0">
    <w:nsid w:val="2E45BC94"/>
    <w:multiLevelType w:val="hybridMultilevel"/>
    <w:tmpl w:val="FFFFFFFF"/>
    <w:lvl w:ilvl="0" w:tplc="5B82F4CC">
      <w:start w:val="1"/>
      <w:numFmt w:val="bullet"/>
      <w:lvlText w:val=""/>
      <w:lvlJc w:val="left"/>
      <w:pPr>
        <w:ind w:left="720" w:hanging="360"/>
      </w:pPr>
      <w:rPr>
        <w:rFonts w:ascii="Wingdings" w:hAnsi="Wingdings" w:hint="default"/>
      </w:rPr>
    </w:lvl>
    <w:lvl w:ilvl="1" w:tplc="B9F2E882">
      <w:start w:val="1"/>
      <w:numFmt w:val="bullet"/>
      <w:lvlText w:val="o"/>
      <w:lvlJc w:val="left"/>
      <w:pPr>
        <w:ind w:left="1440" w:hanging="360"/>
      </w:pPr>
      <w:rPr>
        <w:rFonts w:ascii="Courier New" w:hAnsi="Courier New" w:hint="default"/>
      </w:rPr>
    </w:lvl>
    <w:lvl w:ilvl="2" w:tplc="7DF804FE">
      <w:start w:val="1"/>
      <w:numFmt w:val="bullet"/>
      <w:lvlText w:val=""/>
      <w:lvlJc w:val="left"/>
      <w:pPr>
        <w:ind w:left="2160" w:hanging="360"/>
      </w:pPr>
      <w:rPr>
        <w:rFonts w:ascii="Wingdings" w:hAnsi="Wingdings" w:hint="default"/>
      </w:rPr>
    </w:lvl>
    <w:lvl w:ilvl="3" w:tplc="EFA05B34">
      <w:start w:val="1"/>
      <w:numFmt w:val="bullet"/>
      <w:lvlText w:val=""/>
      <w:lvlJc w:val="left"/>
      <w:pPr>
        <w:ind w:left="2880" w:hanging="360"/>
      </w:pPr>
      <w:rPr>
        <w:rFonts w:ascii="Symbol" w:hAnsi="Symbol" w:hint="default"/>
      </w:rPr>
    </w:lvl>
    <w:lvl w:ilvl="4" w:tplc="2CBCA15C">
      <w:start w:val="1"/>
      <w:numFmt w:val="bullet"/>
      <w:lvlText w:val="o"/>
      <w:lvlJc w:val="left"/>
      <w:pPr>
        <w:ind w:left="3600" w:hanging="360"/>
      </w:pPr>
      <w:rPr>
        <w:rFonts w:ascii="Courier New" w:hAnsi="Courier New" w:hint="default"/>
      </w:rPr>
    </w:lvl>
    <w:lvl w:ilvl="5" w:tplc="AFE69338">
      <w:start w:val="1"/>
      <w:numFmt w:val="bullet"/>
      <w:lvlText w:val=""/>
      <w:lvlJc w:val="left"/>
      <w:pPr>
        <w:ind w:left="4320" w:hanging="360"/>
      </w:pPr>
      <w:rPr>
        <w:rFonts w:ascii="Wingdings" w:hAnsi="Wingdings" w:hint="default"/>
      </w:rPr>
    </w:lvl>
    <w:lvl w:ilvl="6" w:tplc="4372D708">
      <w:start w:val="1"/>
      <w:numFmt w:val="bullet"/>
      <w:lvlText w:val=""/>
      <w:lvlJc w:val="left"/>
      <w:pPr>
        <w:ind w:left="5040" w:hanging="360"/>
      </w:pPr>
      <w:rPr>
        <w:rFonts w:ascii="Symbol" w:hAnsi="Symbol" w:hint="default"/>
      </w:rPr>
    </w:lvl>
    <w:lvl w:ilvl="7" w:tplc="E1D403D2">
      <w:start w:val="1"/>
      <w:numFmt w:val="bullet"/>
      <w:lvlText w:val="o"/>
      <w:lvlJc w:val="left"/>
      <w:pPr>
        <w:ind w:left="5760" w:hanging="360"/>
      </w:pPr>
      <w:rPr>
        <w:rFonts w:ascii="Courier New" w:hAnsi="Courier New" w:hint="default"/>
      </w:rPr>
    </w:lvl>
    <w:lvl w:ilvl="8" w:tplc="D360BEDA">
      <w:start w:val="1"/>
      <w:numFmt w:val="bullet"/>
      <w:lvlText w:val=""/>
      <w:lvlJc w:val="left"/>
      <w:pPr>
        <w:ind w:left="6480" w:hanging="360"/>
      </w:pPr>
      <w:rPr>
        <w:rFonts w:ascii="Wingdings" w:hAnsi="Wingdings" w:hint="default"/>
      </w:rPr>
    </w:lvl>
  </w:abstractNum>
  <w:abstractNum w:abstractNumId="15" w15:restartNumberingAfterBreak="0">
    <w:nsid w:val="2FC50D05"/>
    <w:multiLevelType w:val="hybridMultilevel"/>
    <w:tmpl w:val="FFFFFFFF"/>
    <w:lvl w:ilvl="0" w:tplc="B04AA5A6">
      <w:start w:val="1"/>
      <w:numFmt w:val="bullet"/>
      <w:lvlText w:val=""/>
      <w:lvlJc w:val="left"/>
      <w:pPr>
        <w:ind w:left="1080" w:hanging="360"/>
      </w:pPr>
      <w:rPr>
        <w:rFonts w:ascii="Wingdings" w:hAnsi="Wingdings" w:hint="default"/>
      </w:rPr>
    </w:lvl>
    <w:lvl w:ilvl="1" w:tplc="7702F2FC">
      <w:start w:val="1"/>
      <w:numFmt w:val="bullet"/>
      <w:lvlText w:val="o"/>
      <w:lvlJc w:val="left"/>
      <w:pPr>
        <w:ind w:left="1800" w:hanging="360"/>
      </w:pPr>
      <w:rPr>
        <w:rFonts w:ascii="Courier New" w:hAnsi="Courier New" w:hint="default"/>
      </w:rPr>
    </w:lvl>
    <w:lvl w:ilvl="2" w:tplc="79287C4A">
      <w:start w:val="1"/>
      <w:numFmt w:val="bullet"/>
      <w:lvlText w:val=""/>
      <w:lvlJc w:val="left"/>
      <w:pPr>
        <w:ind w:left="2520" w:hanging="360"/>
      </w:pPr>
      <w:rPr>
        <w:rFonts w:ascii="Wingdings" w:hAnsi="Wingdings" w:hint="default"/>
      </w:rPr>
    </w:lvl>
    <w:lvl w:ilvl="3" w:tplc="7FDA3A9C">
      <w:start w:val="1"/>
      <w:numFmt w:val="bullet"/>
      <w:lvlText w:val=""/>
      <w:lvlJc w:val="left"/>
      <w:pPr>
        <w:ind w:left="3240" w:hanging="360"/>
      </w:pPr>
      <w:rPr>
        <w:rFonts w:ascii="Symbol" w:hAnsi="Symbol" w:hint="default"/>
      </w:rPr>
    </w:lvl>
    <w:lvl w:ilvl="4" w:tplc="04045232">
      <w:start w:val="1"/>
      <w:numFmt w:val="bullet"/>
      <w:lvlText w:val="o"/>
      <w:lvlJc w:val="left"/>
      <w:pPr>
        <w:ind w:left="3960" w:hanging="360"/>
      </w:pPr>
      <w:rPr>
        <w:rFonts w:ascii="Courier New" w:hAnsi="Courier New" w:hint="default"/>
      </w:rPr>
    </w:lvl>
    <w:lvl w:ilvl="5" w:tplc="B8809F60">
      <w:start w:val="1"/>
      <w:numFmt w:val="bullet"/>
      <w:lvlText w:val=""/>
      <w:lvlJc w:val="left"/>
      <w:pPr>
        <w:ind w:left="4680" w:hanging="360"/>
      </w:pPr>
      <w:rPr>
        <w:rFonts w:ascii="Wingdings" w:hAnsi="Wingdings" w:hint="default"/>
      </w:rPr>
    </w:lvl>
    <w:lvl w:ilvl="6" w:tplc="AB80CBB8">
      <w:start w:val="1"/>
      <w:numFmt w:val="bullet"/>
      <w:lvlText w:val=""/>
      <w:lvlJc w:val="left"/>
      <w:pPr>
        <w:ind w:left="5400" w:hanging="360"/>
      </w:pPr>
      <w:rPr>
        <w:rFonts w:ascii="Symbol" w:hAnsi="Symbol" w:hint="default"/>
      </w:rPr>
    </w:lvl>
    <w:lvl w:ilvl="7" w:tplc="DB1C7A02">
      <w:start w:val="1"/>
      <w:numFmt w:val="bullet"/>
      <w:lvlText w:val="o"/>
      <w:lvlJc w:val="left"/>
      <w:pPr>
        <w:ind w:left="6120" w:hanging="360"/>
      </w:pPr>
      <w:rPr>
        <w:rFonts w:ascii="Courier New" w:hAnsi="Courier New" w:hint="default"/>
      </w:rPr>
    </w:lvl>
    <w:lvl w:ilvl="8" w:tplc="3104F194">
      <w:start w:val="1"/>
      <w:numFmt w:val="bullet"/>
      <w:lvlText w:val=""/>
      <w:lvlJc w:val="left"/>
      <w:pPr>
        <w:ind w:left="6840" w:hanging="360"/>
      </w:pPr>
      <w:rPr>
        <w:rFonts w:ascii="Wingdings" w:hAnsi="Wingdings" w:hint="default"/>
      </w:rPr>
    </w:lvl>
  </w:abstractNum>
  <w:abstractNum w:abstractNumId="16" w15:restartNumberingAfterBreak="0">
    <w:nsid w:val="341C5246"/>
    <w:multiLevelType w:val="hybridMultilevel"/>
    <w:tmpl w:val="FFFFFFFF"/>
    <w:lvl w:ilvl="0" w:tplc="9626B802">
      <w:start w:val="1"/>
      <w:numFmt w:val="bullet"/>
      <w:lvlText w:val=""/>
      <w:lvlJc w:val="left"/>
      <w:pPr>
        <w:ind w:left="720" w:hanging="360"/>
      </w:pPr>
      <w:rPr>
        <w:rFonts w:ascii="Wingdings" w:hAnsi="Wingdings" w:hint="default"/>
      </w:rPr>
    </w:lvl>
    <w:lvl w:ilvl="1" w:tplc="95845D06">
      <w:start w:val="1"/>
      <w:numFmt w:val="bullet"/>
      <w:lvlText w:val="o"/>
      <w:lvlJc w:val="left"/>
      <w:pPr>
        <w:ind w:left="1440" w:hanging="360"/>
      </w:pPr>
      <w:rPr>
        <w:rFonts w:ascii="Courier New" w:hAnsi="Courier New" w:hint="default"/>
      </w:rPr>
    </w:lvl>
    <w:lvl w:ilvl="2" w:tplc="3ECED4C8">
      <w:start w:val="1"/>
      <w:numFmt w:val="bullet"/>
      <w:lvlText w:val=""/>
      <w:lvlJc w:val="left"/>
      <w:pPr>
        <w:ind w:left="2160" w:hanging="360"/>
      </w:pPr>
      <w:rPr>
        <w:rFonts w:ascii="Wingdings" w:hAnsi="Wingdings" w:hint="default"/>
      </w:rPr>
    </w:lvl>
    <w:lvl w:ilvl="3" w:tplc="A64E93E2">
      <w:start w:val="1"/>
      <w:numFmt w:val="bullet"/>
      <w:lvlText w:val=""/>
      <w:lvlJc w:val="left"/>
      <w:pPr>
        <w:ind w:left="2880" w:hanging="360"/>
      </w:pPr>
      <w:rPr>
        <w:rFonts w:ascii="Symbol" w:hAnsi="Symbol" w:hint="default"/>
      </w:rPr>
    </w:lvl>
    <w:lvl w:ilvl="4" w:tplc="D11E10E2">
      <w:start w:val="1"/>
      <w:numFmt w:val="bullet"/>
      <w:lvlText w:val="o"/>
      <w:lvlJc w:val="left"/>
      <w:pPr>
        <w:ind w:left="3600" w:hanging="360"/>
      </w:pPr>
      <w:rPr>
        <w:rFonts w:ascii="Courier New" w:hAnsi="Courier New" w:hint="default"/>
      </w:rPr>
    </w:lvl>
    <w:lvl w:ilvl="5" w:tplc="F54E41B2">
      <w:start w:val="1"/>
      <w:numFmt w:val="bullet"/>
      <w:lvlText w:val=""/>
      <w:lvlJc w:val="left"/>
      <w:pPr>
        <w:ind w:left="4320" w:hanging="360"/>
      </w:pPr>
      <w:rPr>
        <w:rFonts w:ascii="Wingdings" w:hAnsi="Wingdings" w:hint="default"/>
      </w:rPr>
    </w:lvl>
    <w:lvl w:ilvl="6" w:tplc="CCC2C130">
      <w:start w:val="1"/>
      <w:numFmt w:val="bullet"/>
      <w:lvlText w:val=""/>
      <w:lvlJc w:val="left"/>
      <w:pPr>
        <w:ind w:left="5040" w:hanging="360"/>
      </w:pPr>
      <w:rPr>
        <w:rFonts w:ascii="Symbol" w:hAnsi="Symbol" w:hint="default"/>
      </w:rPr>
    </w:lvl>
    <w:lvl w:ilvl="7" w:tplc="D896A710">
      <w:start w:val="1"/>
      <w:numFmt w:val="bullet"/>
      <w:lvlText w:val="o"/>
      <w:lvlJc w:val="left"/>
      <w:pPr>
        <w:ind w:left="5760" w:hanging="360"/>
      </w:pPr>
      <w:rPr>
        <w:rFonts w:ascii="Courier New" w:hAnsi="Courier New" w:hint="default"/>
      </w:rPr>
    </w:lvl>
    <w:lvl w:ilvl="8" w:tplc="BAC484E6">
      <w:start w:val="1"/>
      <w:numFmt w:val="bullet"/>
      <w:lvlText w:val=""/>
      <w:lvlJc w:val="left"/>
      <w:pPr>
        <w:ind w:left="6480" w:hanging="360"/>
      </w:pPr>
      <w:rPr>
        <w:rFonts w:ascii="Wingdings" w:hAnsi="Wingdings" w:hint="default"/>
      </w:rPr>
    </w:lvl>
  </w:abstractNum>
  <w:abstractNum w:abstractNumId="17" w15:restartNumberingAfterBreak="0">
    <w:nsid w:val="3AD3F5C0"/>
    <w:multiLevelType w:val="hybridMultilevel"/>
    <w:tmpl w:val="FFFFFFFF"/>
    <w:lvl w:ilvl="0" w:tplc="39E473A6">
      <w:start w:val="1"/>
      <w:numFmt w:val="bullet"/>
      <w:lvlText w:val=""/>
      <w:lvlJc w:val="left"/>
      <w:pPr>
        <w:ind w:left="720" w:hanging="360"/>
      </w:pPr>
      <w:rPr>
        <w:rFonts w:ascii="Wingdings" w:hAnsi="Wingdings" w:hint="default"/>
      </w:rPr>
    </w:lvl>
    <w:lvl w:ilvl="1" w:tplc="3F8EB63A">
      <w:start w:val="1"/>
      <w:numFmt w:val="bullet"/>
      <w:lvlText w:val="o"/>
      <w:lvlJc w:val="left"/>
      <w:pPr>
        <w:ind w:left="1440" w:hanging="360"/>
      </w:pPr>
      <w:rPr>
        <w:rFonts w:ascii="Courier New" w:hAnsi="Courier New" w:hint="default"/>
      </w:rPr>
    </w:lvl>
    <w:lvl w:ilvl="2" w:tplc="6F60296E">
      <w:start w:val="1"/>
      <w:numFmt w:val="bullet"/>
      <w:lvlText w:val=""/>
      <w:lvlJc w:val="left"/>
      <w:pPr>
        <w:ind w:left="2160" w:hanging="360"/>
      </w:pPr>
      <w:rPr>
        <w:rFonts w:ascii="Wingdings" w:hAnsi="Wingdings" w:hint="default"/>
      </w:rPr>
    </w:lvl>
    <w:lvl w:ilvl="3" w:tplc="A47EEF80">
      <w:start w:val="1"/>
      <w:numFmt w:val="bullet"/>
      <w:lvlText w:val=""/>
      <w:lvlJc w:val="left"/>
      <w:pPr>
        <w:ind w:left="2880" w:hanging="360"/>
      </w:pPr>
      <w:rPr>
        <w:rFonts w:ascii="Symbol" w:hAnsi="Symbol" w:hint="default"/>
      </w:rPr>
    </w:lvl>
    <w:lvl w:ilvl="4" w:tplc="82D46B34">
      <w:start w:val="1"/>
      <w:numFmt w:val="bullet"/>
      <w:lvlText w:val="o"/>
      <w:lvlJc w:val="left"/>
      <w:pPr>
        <w:ind w:left="3600" w:hanging="360"/>
      </w:pPr>
      <w:rPr>
        <w:rFonts w:ascii="Courier New" w:hAnsi="Courier New" w:hint="default"/>
      </w:rPr>
    </w:lvl>
    <w:lvl w:ilvl="5" w:tplc="4C6063B4">
      <w:start w:val="1"/>
      <w:numFmt w:val="bullet"/>
      <w:lvlText w:val=""/>
      <w:lvlJc w:val="left"/>
      <w:pPr>
        <w:ind w:left="4320" w:hanging="360"/>
      </w:pPr>
      <w:rPr>
        <w:rFonts w:ascii="Wingdings" w:hAnsi="Wingdings" w:hint="default"/>
      </w:rPr>
    </w:lvl>
    <w:lvl w:ilvl="6" w:tplc="6FA6B91E">
      <w:start w:val="1"/>
      <w:numFmt w:val="bullet"/>
      <w:lvlText w:val=""/>
      <w:lvlJc w:val="left"/>
      <w:pPr>
        <w:ind w:left="5040" w:hanging="360"/>
      </w:pPr>
      <w:rPr>
        <w:rFonts w:ascii="Symbol" w:hAnsi="Symbol" w:hint="default"/>
      </w:rPr>
    </w:lvl>
    <w:lvl w:ilvl="7" w:tplc="5B1EFC9C">
      <w:start w:val="1"/>
      <w:numFmt w:val="bullet"/>
      <w:lvlText w:val="o"/>
      <w:lvlJc w:val="left"/>
      <w:pPr>
        <w:ind w:left="5760" w:hanging="360"/>
      </w:pPr>
      <w:rPr>
        <w:rFonts w:ascii="Courier New" w:hAnsi="Courier New" w:hint="default"/>
      </w:rPr>
    </w:lvl>
    <w:lvl w:ilvl="8" w:tplc="84D41CC2">
      <w:start w:val="1"/>
      <w:numFmt w:val="bullet"/>
      <w:lvlText w:val=""/>
      <w:lvlJc w:val="left"/>
      <w:pPr>
        <w:ind w:left="6480" w:hanging="360"/>
      </w:pPr>
      <w:rPr>
        <w:rFonts w:ascii="Wingdings" w:hAnsi="Wingdings" w:hint="default"/>
      </w:rPr>
    </w:lvl>
  </w:abstractNum>
  <w:abstractNum w:abstractNumId="18" w15:restartNumberingAfterBreak="0">
    <w:nsid w:val="3B7A080B"/>
    <w:multiLevelType w:val="hybridMultilevel"/>
    <w:tmpl w:val="FFFFFFFF"/>
    <w:lvl w:ilvl="0" w:tplc="C102F808">
      <w:start w:val="1"/>
      <w:numFmt w:val="bullet"/>
      <w:lvlText w:val=""/>
      <w:lvlJc w:val="left"/>
      <w:pPr>
        <w:ind w:left="720" w:hanging="360"/>
      </w:pPr>
      <w:rPr>
        <w:rFonts w:ascii="Wingdings" w:hAnsi="Wingdings" w:hint="default"/>
      </w:rPr>
    </w:lvl>
    <w:lvl w:ilvl="1" w:tplc="D7A2E8A8">
      <w:start w:val="1"/>
      <w:numFmt w:val="bullet"/>
      <w:lvlText w:val="o"/>
      <w:lvlJc w:val="left"/>
      <w:pPr>
        <w:ind w:left="1440" w:hanging="360"/>
      </w:pPr>
      <w:rPr>
        <w:rFonts w:ascii="Courier New" w:hAnsi="Courier New" w:hint="default"/>
      </w:rPr>
    </w:lvl>
    <w:lvl w:ilvl="2" w:tplc="F4E49864">
      <w:start w:val="1"/>
      <w:numFmt w:val="bullet"/>
      <w:lvlText w:val=""/>
      <w:lvlJc w:val="left"/>
      <w:pPr>
        <w:ind w:left="2160" w:hanging="360"/>
      </w:pPr>
      <w:rPr>
        <w:rFonts w:ascii="Wingdings" w:hAnsi="Wingdings" w:hint="default"/>
      </w:rPr>
    </w:lvl>
    <w:lvl w:ilvl="3" w:tplc="C480DF96">
      <w:start w:val="1"/>
      <w:numFmt w:val="bullet"/>
      <w:lvlText w:val=""/>
      <w:lvlJc w:val="left"/>
      <w:pPr>
        <w:ind w:left="2880" w:hanging="360"/>
      </w:pPr>
      <w:rPr>
        <w:rFonts w:ascii="Symbol" w:hAnsi="Symbol" w:hint="default"/>
      </w:rPr>
    </w:lvl>
    <w:lvl w:ilvl="4" w:tplc="018A4836">
      <w:start w:val="1"/>
      <w:numFmt w:val="bullet"/>
      <w:lvlText w:val="o"/>
      <w:lvlJc w:val="left"/>
      <w:pPr>
        <w:ind w:left="3600" w:hanging="360"/>
      </w:pPr>
      <w:rPr>
        <w:rFonts w:ascii="Courier New" w:hAnsi="Courier New" w:hint="default"/>
      </w:rPr>
    </w:lvl>
    <w:lvl w:ilvl="5" w:tplc="BEAAFB84">
      <w:start w:val="1"/>
      <w:numFmt w:val="bullet"/>
      <w:lvlText w:val=""/>
      <w:lvlJc w:val="left"/>
      <w:pPr>
        <w:ind w:left="4320" w:hanging="360"/>
      </w:pPr>
      <w:rPr>
        <w:rFonts w:ascii="Wingdings" w:hAnsi="Wingdings" w:hint="default"/>
      </w:rPr>
    </w:lvl>
    <w:lvl w:ilvl="6" w:tplc="946EA610">
      <w:start w:val="1"/>
      <w:numFmt w:val="bullet"/>
      <w:lvlText w:val=""/>
      <w:lvlJc w:val="left"/>
      <w:pPr>
        <w:ind w:left="5040" w:hanging="360"/>
      </w:pPr>
      <w:rPr>
        <w:rFonts w:ascii="Symbol" w:hAnsi="Symbol" w:hint="default"/>
      </w:rPr>
    </w:lvl>
    <w:lvl w:ilvl="7" w:tplc="4CC47458">
      <w:start w:val="1"/>
      <w:numFmt w:val="bullet"/>
      <w:lvlText w:val="o"/>
      <w:lvlJc w:val="left"/>
      <w:pPr>
        <w:ind w:left="5760" w:hanging="360"/>
      </w:pPr>
      <w:rPr>
        <w:rFonts w:ascii="Courier New" w:hAnsi="Courier New" w:hint="default"/>
      </w:rPr>
    </w:lvl>
    <w:lvl w:ilvl="8" w:tplc="C09CBFE0">
      <w:start w:val="1"/>
      <w:numFmt w:val="bullet"/>
      <w:lvlText w:val=""/>
      <w:lvlJc w:val="left"/>
      <w:pPr>
        <w:ind w:left="6480" w:hanging="360"/>
      </w:pPr>
      <w:rPr>
        <w:rFonts w:ascii="Wingdings" w:hAnsi="Wingdings" w:hint="default"/>
      </w:rPr>
    </w:lvl>
  </w:abstractNum>
  <w:abstractNum w:abstractNumId="19" w15:restartNumberingAfterBreak="0">
    <w:nsid w:val="3BB70B99"/>
    <w:multiLevelType w:val="hybridMultilevel"/>
    <w:tmpl w:val="FFFFFFFF"/>
    <w:lvl w:ilvl="0" w:tplc="BCE06014">
      <w:start w:val="1"/>
      <w:numFmt w:val="bullet"/>
      <w:lvlText w:val=""/>
      <w:lvlJc w:val="left"/>
      <w:pPr>
        <w:ind w:left="720" w:hanging="360"/>
      </w:pPr>
      <w:rPr>
        <w:rFonts w:ascii="Wingdings" w:hAnsi="Wingdings" w:hint="default"/>
      </w:rPr>
    </w:lvl>
    <w:lvl w:ilvl="1" w:tplc="70004162">
      <w:start w:val="1"/>
      <w:numFmt w:val="bullet"/>
      <w:lvlText w:val="o"/>
      <w:lvlJc w:val="left"/>
      <w:pPr>
        <w:ind w:left="1440" w:hanging="360"/>
      </w:pPr>
      <w:rPr>
        <w:rFonts w:ascii="Courier New" w:hAnsi="Courier New" w:hint="default"/>
      </w:rPr>
    </w:lvl>
    <w:lvl w:ilvl="2" w:tplc="C8B8D17C">
      <w:start w:val="1"/>
      <w:numFmt w:val="bullet"/>
      <w:lvlText w:val=""/>
      <w:lvlJc w:val="left"/>
      <w:pPr>
        <w:ind w:left="2160" w:hanging="360"/>
      </w:pPr>
      <w:rPr>
        <w:rFonts w:ascii="Wingdings" w:hAnsi="Wingdings" w:hint="default"/>
      </w:rPr>
    </w:lvl>
    <w:lvl w:ilvl="3" w:tplc="2716D2EA">
      <w:start w:val="1"/>
      <w:numFmt w:val="bullet"/>
      <w:lvlText w:val=""/>
      <w:lvlJc w:val="left"/>
      <w:pPr>
        <w:ind w:left="2880" w:hanging="360"/>
      </w:pPr>
      <w:rPr>
        <w:rFonts w:ascii="Symbol" w:hAnsi="Symbol" w:hint="default"/>
      </w:rPr>
    </w:lvl>
    <w:lvl w:ilvl="4" w:tplc="17A2EE74">
      <w:start w:val="1"/>
      <w:numFmt w:val="bullet"/>
      <w:lvlText w:val="o"/>
      <w:lvlJc w:val="left"/>
      <w:pPr>
        <w:ind w:left="3600" w:hanging="360"/>
      </w:pPr>
      <w:rPr>
        <w:rFonts w:ascii="Courier New" w:hAnsi="Courier New" w:hint="default"/>
      </w:rPr>
    </w:lvl>
    <w:lvl w:ilvl="5" w:tplc="6032D984">
      <w:start w:val="1"/>
      <w:numFmt w:val="bullet"/>
      <w:lvlText w:val=""/>
      <w:lvlJc w:val="left"/>
      <w:pPr>
        <w:ind w:left="4320" w:hanging="360"/>
      </w:pPr>
      <w:rPr>
        <w:rFonts w:ascii="Wingdings" w:hAnsi="Wingdings" w:hint="default"/>
      </w:rPr>
    </w:lvl>
    <w:lvl w:ilvl="6" w:tplc="1EFCEDA0">
      <w:start w:val="1"/>
      <w:numFmt w:val="bullet"/>
      <w:lvlText w:val=""/>
      <w:lvlJc w:val="left"/>
      <w:pPr>
        <w:ind w:left="5040" w:hanging="360"/>
      </w:pPr>
      <w:rPr>
        <w:rFonts w:ascii="Symbol" w:hAnsi="Symbol" w:hint="default"/>
      </w:rPr>
    </w:lvl>
    <w:lvl w:ilvl="7" w:tplc="BA6A0B58">
      <w:start w:val="1"/>
      <w:numFmt w:val="bullet"/>
      <w:lvlText w:val="o"/>
      <w:lvlJc w:val="left"/>
      <w:pPr>
        <w:ind w:left="5760" w:hanging="360"/>
      </w:pPr>
      <w:rPr>
        <w:rFonts w:ascii="Courier New" w:hAnsi="Courier New" w:hint="default"/>
      </w:rPr>
    </w:lvl>
    <w:lvl w:ilvl="8" w:tplc="A5AC57E0">
      <w:start w:val="1"/>
      <w:numFmt w:val="bullet"/>
      <w:lvlText w:val=""/>
      <w:lvlJc w:val="left"/>
      <w:pPr>
        <w:ind w:left="6480" w:hanging="360"/>
      </w:pPr>
      <w:rPr>
        <w:rFonts w:ascii="Wingdings" w:hAnsi="Wingdings" w:hint="default"/>
      </w:rPr>
    </w:lvl>
  </w:abstractNum>
  <w:abstractNum w:abstractNumId="20" w15:restartNumberingAfterBreak="0">
    <w:nsid w:val="3E6FE377"/>
    <w:multiLevelType w:val="hybridMultilevel"/>
    <w:tmpl w:val="FFFFFFFF"/>
    <w:lvl w:ilvl="0" w:tplc="5DA05486">
      <w:start w:val="1"/>
      <w:numFmt w:val="bullet"/>
      <w:lvlText w:val=""/>
      <w:lvlJc w:val="left"/>
      <w:pPr>
        <w:ind w:left="720" w:hanging="360"/>
      </w:pPr>
      <w:rPr>
        <w:rFonts w:ascii="Wingdings" w:hAnsi="Wingdings" w:hint="default"/>
      </w:rPr>
    </w:lvl>
    <w:lvl w:ilvl="1" w:tplc="2748493A">
      <w:start w:val="1"/>
      <w:numFmt w:val="bullet"/>
      <w:lvlText w:val="o"/>
      <w:lvlJc w:val="left"/>
      <w:pPr>
        <w:ind w:left="1440" w:hanging="360"/>
      </w:pPr>
      <w:rPr>
        <w:rFonts w:ascii="Courier New" w:hAnsi="Courier New" w:hint="default"/>
      </w:rPr>
    </w:lvl>
    <w:lvl w:ilvl="2" w:tplc="CB32C45C">
      <w:start w:val="1"/>
      <w:numFmt w:val="bullet"/>
      <w:lvlText w:val=""/>
      <w:lvlJc w:val="left"/>
      <w:pPr>
        <w:ind w:left="2160" w:hanging="360"/>
      </w:pPr>
      <w:rPr>
        <w:rFonts w:ascii="Wingdings" w:hAnsi="Wingdings" w:hint="default"/>
      </w:rPr>
    </w:lvl>
    <w:lvl w:ilvl="3" w:tplc="B0C295BA">
      <w:start w:val="1"/>
      <w:numFmt w:val="bullet"/>
      <w:lvlText w:val=""/>
      <w:lvlJc w:val="left"/>
      <w:pPr>
        <w:ind w:left="2880" w:hanging="360"/>
      </w:pPr>
      <w:rPr>
        <w:rFonts w:ascii="Symbol" w:hAnsi="Symbol" w:hint="default"/>
      </w:rPr>
    </w:lvl>
    <w:lvl w:ilvl="4" w:tplc="6B681516">
      <w:start w:val="1"/>
      <w:numFmt w:val="bullet"/>
      <w:lvlText w:val="o"/>
      <w:lvlJc w:val="left"/>
      <w:pPr>
        <w:ind w:left="3600" w:hanging="360"/>
      </w:pPr>
      <w:rPr>
        <w:rFonts w:ascii="Courier New" w:hAnsi="Courier New" w:hint="default"/>
      </w:rPr>
    </w:lvl>
    <w:lvl w:ilvl="5" w:tplc="40461BE4">
      <w:start w:val="1"/>
      <w:numFmt w:val="bullet"/>
      <w:lvlText w:val=""/>
      <w:lvlJc w:val="left"/>
      <w:pPr>
        <w:ind w:left="4320" w:hanging="360"/>
      </w:pPr>
      <w:rPr>
        <w:rFonts w:ascii="Wingdings" w:hAnsi="Wingdings" w:hint="default"/>
      </w:rPr>
    </w:lvl>
    <w:lvl w:ilvl="6" w:tplc="55529CB8">
      <w:start w:val="1"/>
      <w:numFmt w:val="bullet"/>
      <w:lvlText w:val=""/>
      <w:lvlJc w:val="left"/>
      <w:pPr>
        <w:ind w:left="5040" w:hanging="360"/>
      </w:pPr>
      <w:rPr>
        <w:rFonts w:ascii="Symbol" w:hAnsi="Symbol" w:hint="default"/>
      </w:rPr>
    </w:lvl>
    <w:lvl w:ilvl="7" w:tplc="B0A89424">
      <w:start w:val="1"/>
      <w:numFmt w:val="bullet"/>
      <w:lvlText w:val="o"/>
      <w:lvlJc w:val="left"/>
      <w:pPr>
        <w:ind w:left="5760" w:hanging="360"/>
      </w:pPr>
      <w:rPr>
        <w:rFonts w:ascii="Courier New" w:hAnsi="Courier New" w:hint="default"/>
      </w:rPr>
    </w:lvl>
    <w:lvl w:ilvl="8" w:tplc="BE8CA6FE">
      <w:start w:val="1"/>
      <w:numFmt w:val="bullet"/>
      <w:lvlText w:val=""/>
      <w:lvlJc w:val="left"/>
      <w:pPr>
        <w:ind w:left="6480" w:hanging="360"/>
      </w:pPr>
      <w:rPr>
        <w:rFonts w:ascii="Wingdings" w:hAnsi="Wingdings" w:hint="default"/>
      </w:rPr>
    </w:lvl>
  </w:abstractNum>
  <w:abstractNum w:abstractNumId="21" w15:restartNumberingAfterBreak="0">
    <w:nsid w:val="3FF839FC"/>
    <w:multiLevelType w:val="hybridMultilevel"/>
    <w:tmpl w:val="FFFFFFFF"/>
    <w:lvl w:ilvl="0" w:tplc="41722E7C">
      <w:start w:val="1"/>
      <w:numFmt w:val="bullet"/>
      <w:lvlText w:val=""/>
      <w:lvlJc w:val="left"/>
      <w:pPr>
        <w:ind w:left="720" w:hanging="360"/>
      </w:pPr>
      <w:rPr>
        <w:rFonts w:ascii="Wingdings" w:hAnsi="Wingdings" w:hint="default"/>
      </w:rPr>
    </w:lvl>
    <w:lvl w:ilvl="1" w:tplc="D69CAF02">
      <w:start w:val="1"/>
      <w:numFmt w:val="bullet"/>
      <w:lvlText w:val="o"/>
      <w:lvlJc w:val="left"/>
      <w:pPr>
        <w:ind w:left="1440" w:hanging="360"/>
      </w:pPr>
      <w:rPr>
        <w:rFonts w:ascii="Courier New" w:hAnsi="Courier New" w:hint="default"/>
      </w:rPr>
    </w:lvl>
    <w:lvl w:ilvl="2" w:tplc="6602CF3C">
      <w:start w:val="1"/>
      <w:numFmt w:val="bullet"/>
      <w:lvlText w:val=""/>
      <w:lvlJc w:val="left"/>
      <w:pPr>
        <w:ind w:left="2160" w:hanging="360"/>
      </w:pPr>
      <w:rPr>
        <w:rFonts w:ascii="Wingdings" w:hAnsi="Wingdings" w:hint="default"/>
      </w:rPr>
    </w:lvl>
    <w:lvl w:ilvl="3" w:tplc="B8E816D8">
      <w:start w:val="1"/>
      <w:numFmt w:val="bullet"/>
      <w:lvlText w:val=""/>
      <w:lvlJc w:val="left"/>
      <w:pPr>
        <w:ind w:left="2880" w:hanging="360"/>
      </w:pPr>
      <w:rPr>
        <w:rFonts w:ascii="Symbol" w:hAnsi="Symbol" w:hint="default"/>
      </w:rPr>
    </w:lvl>
    <w:lvl w:ilvl="4" w:tplc="CFEE839A">
      <w:start w:val="1"/>
      <w:numFmt w:val="bullet"/>
      <w:lvlText w:val="o"/>
      <w:lvlJc w:val="left"/>
      <w:pPr>
        <w:ind w:left="3600" w:hanging="360"/>
      </w:pPr>
      <w:rPr>
        <w:rFonts w:ascii="Courier New" w:hAnsi="Courier New" w:hint="default"/>
      </w:rPr>
    </w:lvl>
    <w:lvl w:ilvl="5" w:tplc="4A8C4232">
      <w:start w:val="1"/>
      <w:numFmt w:val="bullet"/>
      <w:lvlText w:val=""/>
      <w:lvlJc w:val="left"/>
      <w:pPr>
        <w:ind w:left="4320" w:hanging="360"/>
      </w:pPr>
      <w:rPr>
        <w:rFonts w:ascii="Wingdings" w:hAnsi="Wingdings" w:hint="default"/>
      </w:rPr>
    </w:lvl>
    <w:lvl w:ilvl="6" w:tplc="E4B0E84C">
      <w:start w:val="1"/>
      <w:numFmt w:val="bullet"/>
      <w:lvlText w:val=""/>
      <w:lvlJc w:val="left"/>
      <w:pPr>
        <w:ind w:left="5040" w:hanging="360"/>
      </w:pPr>
      <w:rPr>
        <w:rFonts w:ascii="Symbol" w:hAnsi="Symbol" w:hint="default"/>
      </w:rPr>
    </w:lvl>
    <w:lvl w:ilvl="7" w:tplc="40C671BC">
      <w:start w:val="1"/>
      <w:numFmt w:val="bullet"/>
      <w:lvlText w:val="o"/>
      <w:lvlJc w:val="left"/>
      <w:pPr>
        <w:ind w:left="5760" w:hanging="360"/>
      </w:pPr>
      <w:rPr>
        <w:rFonts w:ascii="Courier New" w:hAnsi="Courier New" w:hint="default"/>
      </w:rPr>
    </w:lvl>
    <w:lvl w:ilvl="8" w:tplc="DB7E1FDA">
      <w:start w:val="1"/>
      <w:numFmt w:val="bullet"/>
      <w:lvlText w:val=""/>
      <w:lvlJc w:val="left"/>
      <w:pPr>
        <w:ind w:left="6480" w:hanging="360"/>
      </w:pPr>
      <w:rPr>
        <w:rFonts w:ascii="Wingdings" w:hAnsi="Wingdings" w:hint="default"/>
      </w:rPr>
    </w:lvl>
  </w:abstractNum>
  <w:abstractNum w:abstractNumId="22" w15:restartNumberingAfterBreak="0">
    <w:nsid w:val="45EB6E11"/>
    <w:multiLevelType w:val="hybridMultilevel"/>
    <w:tmpl w:val="FFFFFFFF"/>
    <w:lvl w:ilvl="0" w:tplc="8C7E2450">
      <w:start w:val="1"/>
      <w:numFmt w:val="bullet"/>
      <w:lvlText w:val=""/>
      <w:lvlJc w:val="left"/>
      <w:pPr>
        <w:ind w:left="720" w:hanging="360"/>
      </w:pPr>
      <w:rPr>
        <w:rFonts w:ascii="Symbol" w:hAnsi="Symbol" w:hint="default"/>
      </w:rPr>
    </w:lvl>
    <w:lvl w:ilvl="1" w:tplc="82B4A14C">
      <w:start w:val="1"/>
      <w:numFmt w:val="bullet"/>
      <w:lvlText w:val="o"/>
      <w:lvlJc w:val="left"/>
      <w:pPr>
        <w:ind w:left="1440" w:hanging="360"/>
      </w:pPr>
      <w:rPr>
        <w:rFonts w:ascii="Courier New" w:hAnsi="Courier New" w:hint="default"/>
      </w:rPr>
    </w:lvl>
    <w:lvl w:ilvl="2" w:tplc="7A383676">
      <w:start w:val="1"/>
      <w:numFmt w:val="bullet"/>
      <w:lvlText w:val=""/>
      <w:lvlJc w:val="left"/>
      <w:pPr>
        <w:ind w:left="2160" w:hanging="360"/>
      </w:pPr>
      <w:rPr>
        <w:rFonts w:ascii="Wingdings" w:hAnsi="Wingdings" w:hint="default"/>
      </w:rPr>
    </w:lvl>
    <w:lvl w:ilvl="3" w:tplc="A524D06A">
      <w:start w:val="1"/>
      <w:numFmt w:val="bullet"/>
      <w:lvlText w:val=""/>
      <w:lvlJc w:val="left"/>
      <w:pPr>
        <w:ind w:left="2880" w:hanging="360"/>
      </w:pPr>
      <w:rPr>
        <w:rFonts w:ascii="Symbol" w:hAnsi="Symbol" w:hint="default"/>
      </w:rPr>
    </w:lvl>
    <w:lvl w:ilvl="4" w:tplc="E7D8DD54">
      <w:start w:val="1"/>
      <w:numFmt w:val="bullet"/>
      <w:lvlText w:val="o"/>
      <w:lvlJc w:val="left"/>
      <w:pPr>
        <w:ind w:left="3600" w:hanging="360"/>
      </w:pPr>
      <w:rPr>
        <w:rFonts w:ascii="Courier New" w:hAnsi="Courier New" w:hint="default"/>
      </w:rPr>
    </w:lvl>
    <w:lvl w:ilvl="5" w:tplc="79288F9E">
      <w:start w:val="1"/>
      <w:numFmt w:val="bullet"/>
      <w:lvlText w:val=""/>
      <w:lvlJc w:val="left"/>
      <w:pPr>
        <w:ind w:left="4320" w:hanging="360"/>
      </w:pPr>
      <w:rPr>
        <w:rFonts w:ascii="Wingdings" w:hAnsi="Wingdings" w:hint="default"/>
      </w:rPr>
    </w:lvl>
    <w:lvl w:ilvl="6" w:tplc="1C8221FE">
      <w:start w:val="1"/>
      <w:numFmt w:val="bullet"/>
      <w:lvlText w:val=""/>
      <w:lvlJc w:val="left"/>
      <w:pPr>
        <w:ind w:left="5040" w:hanging="360"/>
      </w:pPr>
      <w:rPr>
        <w:rFonts w:ascii="Symbol" w:hAnsi="Symbol" w:hint="default"/>
      </w:rPr>
    </w:lvl>
    <w:lvl w:ilvl="7" w:tplc="93DCD0D0">
      <w:start w:val="1"/>
      <w:numFmt w:val="bullet"/>
      <w:lvlText w:val="o"/>
      <w:lvlJc w:val="left"/>
      <w:pPr>
        <w:ind w:left="5760" w:hanging="360"/>
      </w:pPr>
      <w:rPr>
        <w:rFonts w:ascii="Courier New" w:hAnsi="Courier New" w:hint="default"/>
      </w:rPr>
    </w:lvl>
    <w:lvl w:ilvl="8" w:tplc="6010A8F6">
      <w:start w:val="1"/>
      <w:numFmt w:val="bullet"/>
      <w:lvlText w:val=""/>
      <w:lvlJc w:val="left"/>
      <w:pPr>
        <w:ind w:left="6480" w:hanging="360"/>
      </w:pPr>
      <w:rPr>
        <w:rFonts w:ascii="Wingdings" w:hAnsi="Wingdings" w:hint="default"/>
      </w:rPr>
    </w:lvl>
  </w:abstractNum>
  <w:abstractNum w:abstractNumId="23" w15:restartNumberingAfterBreak="0">
    <w:nsid w:val="464D5D00"/>
    <w:multiLevelType w:val="hybridMultilevel"/>
    <w:tmpl w:val="FFFFFFFF"/>
    <w:lvl w:ilvl="0" w:tplc="C186A6B4">
      <w:start w:val="1"/>
      <w:numFmt w:val="decimal"/>
      <w:lvlText w:val="%1."/>
      <w:lvlJc w:val="left"/>
      <w:pPr>
        <w:ind w:left="720" w:hanging="360"/>
      </w:pPr>
    </w:lvl>
    <w:lvl w:ilvl="1" w:tplc="EC3A12D4">
      <w:start w:val="1"/>
      <w:numFmt w:val="lowerLetter"/>
      <w:lvlText w:val="%2."/>
      <w:lvlJc w:val="left"/>
      <w:pPr>
        <w:ind w:left="1440" w:hanging="360"/>
      </w:pPr>
    </w:lvl>
    <w:lvl w:ilvl="2" w:tplc="CF686012">
      <w:start w:val="1"/>
      <w:numFmt w:val="lowerRoman"/>
      <w:lvlText w:val="%3."/>
      <w:lvlJc w:val="right"/>
      <w:pPr>
        <w:ind w:left="2160" w:hanging="180"/>
      </w:pPr>
    </w:lvl>
    <w:lvl w:ilvl="3" w:tplc="FD58BC0A">
      <w:start w:val="1"/>
      <w:numFmt w:val="decimal"/>
      <w:lvlText w:val="%4."/>
      <w:lvlJc w:val="left"/>
      <w:pPr>
        <w:ind w:left="2880" w:hanging="360"/>
      </w:pPr>
    </w:lvl>
    <w:lvl w:ilvl="4" w:tplc="55E6C178">
      <w:start w:val="1"/>
      <w:numFmt w:val="lowerLetter"/>
      <w:lvlText w:val="%5."/>
      <w:lvlJc w:val="left"/>
      <w:pPr>
        <w:ind w:left="3600" w:hanging="360"/>
      </w:pPr>
    </w:lvl>
    <w:lvl w:ilvl="5" w:tplc="B420B8C6">
      <w:start w:val="1"/>
      <w:numFmt w:val="lowerRoman"/>
      <w:lvlText w:val="%6."/>
      <w:lvlJc w:val="right"/>
      <w:pPr>
        <w:ind w:left="4320" w:hanging="180"/>
      </w:pPr>
    </w:lvl>
    <w:lvl w:ilvl="6" w:tplc="FEE0628C">
      <w:start w:val="1"/>
      <w:numFmt w:val="decimal"/>
      <w:lvlText w:val="%7."/>
      <w:lvlJc w:val="left"/>
      <w:pPr>
        <w:ind w:left="5040" w:hanging="360"/>
      </w:pPr>
    </w:lvl>
    <w:lvl w:ilvl="7" w:tplc="02D857A6">
      <w:start w:val="1"/>
      <w:numFmt w:val="lowerLetter"/>
      <w:lvlText w:val="%8."/>
      <w:lvlJc w:val="left"/>
      <w:pPr>
        <w:ind w:left="5760" w:hanging="360"/>
      </w:pPr>
    </w:lvl>
    <w:lvl w:ilvl="8" w:tplc="CD56DF48">
      <w:start w:val="1"/>
      <w:numFmt w:val="lowerRoman"/>
      <w:lvlText w:val="%9."/>
      <w:lvlJc w:val="right"/>
      <w:pPr>
        <w:ind w:left="6480" w:hanging="180"/>
      </w:pPr>
    </w:lvl>
  </w:abstractNum>
  <w:abstractNum w:abstractNumId="24" w15:restartNumberingAfterBreak="0">
    <w:nsid w:val="492C5C8C"/>
    <w:multiLevelType w:val="hybridMultilevel"/>
    <w:tmpl w:val="FFFFFFFF"/>
    <w:lvl w:ilvl="0" w:tplc="BDEA3D78">
      <w:start w:val="1"/>
      <w:numFmt w:val="bullet"/>
      <w:lvlText w:val=""/>
      <w:lvlJc w:val="left"/>
      <w:pPr>
        <w:ind w:left="720" w:hanging="360"/>
      </w:pPr>
      <w:rPr>
        <w:rFonts w:ascii="Wingdings" w:hAnsi="Wingdings" w:hint="default"/>
      </w:rPr>
    </w:lvl>
    <w:lvl w:ilvl="1" w:tplc="9E383352">
      <w:start w:val="1"/>
      <w:numFmt w:val="bullet"/>
      <w:lvlText w:val="o"/>
      <w:lvlJc w:val="left"/>
      <w:pPr>
        <w:ind w:left="1440" w:hanging="360"/>
      </w:pPr>
      <w:rPr>
        <w:rFonts w:ascii="Courier New" w:hAnsi="Courier New" w:hint="default"/>
      </w:rPr>
    </w:lvl>
    <w:lvl w:ilvl="2" w:tplc="623E6770">
      <w:start w:val="1"/>
      <w:numFmt w:val="bullet"/>
      <w:lvlText w:val=""/>
      <w:lvlJc w:val="left"/>
      <w:pPr>
        <w:ind w:left="2160" w:hanging="360"/>
      </w:pPr>
      <w:rPr>
        <w:rFonts w:ascii="Wingdings" w:hAnsi="Wingdings" w:hint="default"/>
      </w:rPr>
    </w:lvl>
    <w:lvl w:ilvl="3" w:tplc="BBFEB428">
      <w:start w:val="1"/>
      <w:numFmt w:val="bullet"/>
      <w:lvlText w:val=""/>
      <w:lvlJc w:val="left"/>
      <w:pPr>
        <w:ind w:left="2880" w:hanging="360"/>
      </w:pPr>
      <w:rPr>
        <w:rFonts w:ascii="Symbol" w:hAnsi="Symbol" w:hint="default"/>
      </w:rPr>
    </w:lvl>
    <w:lvl w:ilvl="4" w:tplc="D8EC729A">
      <w:start w:val="1"/>
      <w:numFmt w:val="bullet"/>
      <w:lvlText w:val="o"/>
      <w:lvlJc w:val="left"/>
      <w:pPr>
        <w:ind w:left="3600" w:hanging="360"/>
      </w:pPr>
      <w:rPr>
        <w:rFonts w:ascii="Courier New" w:hAnsi="Courier New" w:hint="default"/>
      </w:rPr>
    </w:lvl>
    <w:lvl w:ilvl="5" w:tplc="F424C98A">
      <w:start w:val="1"/>
      <w:numFmt w:val="bullet"/>
      <w:lvlText w:val=""/>
      <w:lvlJc w:val="left"/>
      <w:pPr>
        <w:ind w:left="4320" w:hanging="360"/>
      </w:pPr>
      <w:rPr>
        <w:rFonts w:ascii="Wingdings" w:hAnsi="Wingdings" w:hint="default"/>
      </w:rPr>
    </w:lvl>
    <w:lvl w:ilvl="6" w:tplc="30F2236A">
      <w:start w:val="1"/>
      <w:numFmt w:val="bullet"/>
      <w:lvlText w:val=""/>
      <w:lvlJc w:val="left"/>
      <w:pPr>
        <w:ind w:left="5040" w:hanging="360"/>
      </w:pPr>
      <w:rPr>
        <w:rFonts w:ascii="Symbol" w:hAnsi="Symbol" w:hint="default"/>
      </w:rPr>
    </w:lvl>
    <w:lvl w:ilvl="7" w:tplc="EF1A6C7E">
      <w:start w:val="1"/>
      <w:numFmt w:val="bullet"/>
      <w:lvlText w:val="o"/>
      <w:lvlJc w:val="left"/>
      <w:pPr>
        <w:ind w:left="5760" w:hanging="360"/>
      </w:pPr>
      <w:rPr>
        <w:rFonts w:ascii="Courier New" w:hAnsi="Courier New" w:hint="default"/>
      </w:rPr>
    </w:lvl>
    <w:lvl w:ilvl="8" w:tplc="A3D83862">
      <w:start w:val="1"/>
      <w:numFmt w:val="bullet"/>
      <w:lvlText w:val=""/>
      <w:lvlJc w:val="left"/>
      <w:pPr>
        <w:ind w:left="6480" w:hanging="360"/>
      </w:pPr>
      <w:rPr>
        <w:rFonts w:ascii="Wingdings" w:hAnsi="Wingdings" w:hint="default"/>
      </w:rPr>
    </w:lvl>
  </w:abstractNum>
  <w:abstractNum w:abstractNumId="25" w15:restartNumberingAfterBreak="0">
    <w:nsid w:val="49ADE7B7"/>
    <w:multiLevelType w:val="hybridMultilevel"/>
    <w:tmpl w:val="FFFFFFFF"/>
    <w:lvl w:ilvl="0" w:tplc="5CFE01EE">
      <w:start w:val="1"/>
      <w:numFmt w:val="bullet"/>
      <w:lvlText w:val=""/>
      <w:lvlJc w:val="left"/>
      <w:pPr>
        <w:ind w:left="720" w:hanging="360"/>
      </w:pPr>
      <w:rPr>
        <w:rFonts w:ascii="Wingdings" w:hAnsi="Wingdings" w:hint="default"/>
      </w:rPr>
    </w:lvl>
    <w:lvl w:ilvl="1" w:tplc="77E29B30">
      <w:start w:val="1"/>
      <w:numFmt w:val="bullet"/>
      <w:lvlText w:val="o"/>
      <w:lvlJc w:val="left"/>
      <w:pPr>
        <w:ind w:left="1440" w:hanging="360"/>
      </w:pPr>
      <w:rPr>
        <w:rFonts w:ascii="Courier New" w:hAnsi="Courier New" w:hint="default"/>
      </w:rPr>
    </w:lvl>
    <w:lvl w:ilvl="2" w:tplc="2794A882">
      <w:start w:val="1"/>
      <w:numFmt w:val="bullet"/>
      <w:lvlText w:val=""/>
      <w:lvlJc w:val="left"/>
      <w:pPr>
        <w:ind w:left="2160" w:hanging="360"/>
      </w:pPr>
      <w:rPr>
        <w:rFonts w:ascii="Wingdings" w:hAnsi="Wingdings" w:hint="default"/>
      </w:rPr>
    </w:lvl>
    <w:lvl w:ilvl="3" w:tplc="21A40D9C">
      <w:start w:val="1"/>
      <w:numFmt w:val="bullet"/>
      <w:lvlText w:val=""/>
      <w:lvlJc w:val="left"/>
      <w:pPr>
        <w:ind w:left="2880" w:hanging="360"/>
      </w:pPr>
      <w:rPr>
        <w:rFonts w:ascii="Symbol" w:hAnsi="Symbol" w:hint="default"/>
      </w:rPr>
    </w:lvl>
    <w:lvl w:ilvl="4" w:tplc="9E9E7B92">
      <w:start w:val="1"/>
      <w:numFmt w:val="bullet"/>
      <w:lvlText w:val="o"/>
      <w:lvlJc w:val="left"/>
      <w:pPr>
        <w:ind w:left="3600" w:hanging="360"/>
      </w:pPr>
      <w:rPr>
        <w:rFonts w:ascii="Courier New" w:hAnsi="Courier New" w:hint="default"/>
      </w:rPr>
    </w:lvl>
    <w:lvl w:ilvl="5" w:tplc="1238675E">
      <w:start w:val="1"/>
      <w:numFmt w:val="bullet"/>
      <w:lvlText w:val=""/>
      <w:lvlJc w:val="left"/>
      <w:pPr>
        <w:ind w:left="4320" w:hanging="360"/>
      </w:pPr>
      <w:rPr>
        <w:rFonts w:ascii="Wingdings" w:hAnsi="Wingdings" w:hint="default"/>
      </w:rPr>
    </w:lvl>
    <w:lvl w:ilvl="6" w:tplc="1FF6A3AC">
      <w:start w:val="1"/>
      <w:numFmt w:val="bullet"/>
      <w:lvlText w:val=""/>
      <w:lvlJc w:val="left"/>
      <w:pPr>
        <w:ind w:left="5040" w:hanging="360"/>
      </w:pPr>
      <w:rPr>
        <w:rFonts w:ascii="Symbol" w:hAnsi="Symbol" w:hint="default"/>
      </w:rPr>
    </w:lvl>
    <w:lvl w:ilvl="7" w:tplc="88CEB928">
      <w:start w:val="1"/>
      <w:numFmt w:val="bullet"/>
      <w:lvlText w:val="o"/>
      <w:lvlJc w:val="left"/>
      <w:pPr>
        <w:ind w:left="5760" w:hanging="360"/>
      </w:pPr>
      <w:rPr>
        <w:rFonts w:ascii="Courier New" w:hAnsi="Courier New" w:hint="default"/>
      </w:rPr>
    </w:lvl>
    <w:lvl w:ilvl="8" w:tplc="E478529C">
      <w:start w:val="1"/>
      <w:numFmt w:val="bullet"/>
      <w:lvlText w:val=""/>
      <w:lvlJc w:val="left"/>
      <w:pPr>
        <w:ind w:left="6480" w:hanging="360"/>
      </w:pPr>
      <w:rPr>
        <w:rFonts w:ascii="Wingdings" w:hAnsi="Wingdings" w:hint="default"/>
      </w:rPr>
    </w:lvl>
  </w:abstractNum>
  <w:abstractNum w:abstractNumId="26" w15:restartNumberingAfterBreak="0">
    <w:nsid w:val="4BAB68D7"/>
    <w:multiLevelType w:val="hybridMultilevel"/>
    <w:tmpl w:val="FFFFFFFF"/>
    <w:lvl w:ilvl="0" w:tplc="28B0514E">
      <w:start w:val="1"/>
      <w:numFmt w:val="bullet"/>
      <w:lvlText w:val=""/>
      <w:lvlJc w:val="left"/>
      <w:pPr>
        <w:ind w:left="720" w:hanging="360"/>
      </w:pPr>
      <w:rPr>
        <w:rFonts w:ascii="Wingdings" w:hAnsi="Wingdings" w:hint="default"/>
      </w:rPr>
    </w:lvl>
    <w:lvl w:ilvl="1" w:tplc="95B4A802">
      <w:start w:val="1"/>
      <w:numFmt w:val="bullet"/>
      <w:lvlText w:val="o"/>
      <w:lvlJc w:val="left"/>
      <w:pPr>
        <w:ind w:left="1440" w:hanging="360"/>
      </w:pPr>
      <w:rPr>
        <w:rFonts w:ascii="Courier New" w:hAnsi="Courier New" w:hint="default"/>
      </w:rPr>
    </w:lvl>
    <w:lvl w:ilvl="2" w:tplc="F47259F2">
      <w:start w:val="1"/>
      <w:numFmt w:val="bullet"/>
      <w:lvlText w:val=""/>
      <w:lvlJc w:val="left"/>
      <w:pPr>
        <w:ind w:left="2160" w:hanging="360"/>
      </w:pPr>
      <w:rPr>
        <w:rFonts w:ascii="Wingdings" w:hAnsi="Wingdings" w:hint="default"/>
      </w:rPr>
    </w:lvl>
    <w:lvl w:ilvl="3" w:tplc="1138E554">
      <w:start w:val="1"/>
      <w:numFmt w:val="bullet"/>
      <w:lvlText w:val=""/>
      <w:lvlJc w:val="left"/>
      <w:pPr>
        <w:ind w:left="2880" w:hanging="360"/>
      </w:pPr>
      <w:rPr>
        <w:rFonts w:ascii="Symbol" w:hAnsi="Symbol" w:hint="default"/>
      </w:rPr>
    </w:lvl>
    <w:lvl w:ilvl="4" w:tplc="8C040020">
      <w:start w:val="1"/>
      <w:numFmt w:val="bullet"/>
      <w:lvlText w:val="o"/>
      <w:lvlJc w:val="left"/>
      <w:pPr>
        <w:ind w:left="3600" w:hanging="360"/>
      </w:pPr>
      <w:rPr>
        <w:rFonts w:ascii="Courier New" w:hAnsi="Courier New" w:hint="default"/>
      </w:rPr>
    </w:lvl>
    <w:lvl w:ilvl="5" w:tplc="3ACE5B10">
      <w:start w:val="1"/>
      <w:numFmt w:val="bullet"/>
      <w:lvlText w:val=""/>
      <w:lvlJc w:val="left"/>
      <w:pPr>
        <w:ind w:left="4320" w:hanging="360"/>
      </w:pPr>
      <w:rPr>
        <w:rFonts w:ascii="Wingdings" w:hAnsi="Wingdings" w:hint="default"/>
      </w:rPr>
    </w:lvl>
    <w:lvl w:ilvl="6" w:tplc="06789A70">
      <w:start w:val="1"/>
      <w:numFmt w:val="bullet"/>
      <w:lvlText w:val=""/>
      <w:lvlJc w:val="left"/>
      <w:pPr>
        <w:ind w:left="5040" w:hanging="360"/>
      </w:pPr>
      <w:rPr>
        <w:rFonts w:ascii="Symbol" w:hAnsi="Symbol" w:hint="default"/>
      </w:rPr>
    </w:lvl>
    <w:lvl w:ilvl="7" w:tplc="4EF0BBC2">
      <w:start w:val="1"/>
      <w:numFmt w:val="bullet"/>
      <w:lvlText w:val="o"/>
      <w:lvlJc w:val="left"/>
      <w:pPr>
        <w:ind w:left="5760" w:hanging="360"/>
      </w:pPr>
      <w:rPr>
        <w:rFonts w:ascii="Courier New" w:hAnsi="Courier New" w:hint="default"/>
      </w:rPr>
    </w:lvl>
    <w:lvl w:ilvl="8" w:tplc="8B08174A">
      <w:start w:val="1"/>
      <w:numFmt w:val="bullet"/>
      <w:lvlText w:val=""/>
      <w:lvlJc w:val="left"/>
      <w:pPr>
        <w:ind w:left="6480" w:hanging="360"/>
      </w:pPr>
      <w:rPr>
        <w:rFonts w:ascii="Wingdings" w:hAnsi="Wingdings" w:hint="default"/>
      </w:rPr>
    </w:lvl>
  </w:abstractNum>
  <w:abstractNum w:abstractNumId="27" w15:restartNumberingAfterBreak="0">
    <w:nsid w:val="4D860A36"/>
    <w:multiLevelType w:val="hybridMultilevel"/>
    <w:tmpl w:val="FFFFFFFF"/>
    <w:lvl w:ilvl="0" w:tplc="AD9E34D6">
      <w:start w:val="1"/>
      <w:numFmt w:val="bullet"/>
      <w:lvlText w:val=""/>
      <w:lvlJc w:val="left"/>
      <w:pPr>
        <w:ind w:left="720" w:hanging="360"/>
      </w:pPr>
      <w:rPr>
        <w:rFonts w:ascii="Wingdings" w:hAnsi="Wingdings" w:hint="default"/>
      </w:rPr>
    </w:lvl>
    <w:lvl w:ilvl="1" w:tplc="51160D56">
      <w:start w:val="1"/>
      <w:numFmt w:val="bullet"/>
      <w:lvlText w:val="o"/>
      <w:lvlJc w:val="left"/>
      <w:pPr>
        <w:ind w:left="1440" w:hanging="360"/>
      </w:pPr>
      <w:rPr>
        <w:rFonts w:ascii="Courier New" w:hAnsi="Courier New" w:hint="default"/>
      </w:rPr>
    </w:lvl>
    <w:lvl w:ilvl="2" w:tplc="EE2CB9C2">
      <w:start w:val="1"/>
      <w:numFmt w:val="bullet"/>
      <w:lvlText w:val=""/>
      <w:lvlJc w:val="left"/>
      <w:pPr>
        <w:ind w:left="2160" w:hanging="360"/>
      </w:pPr>
      <w:rPr>
        <w:rFonts w:ascii="Wingdings" w:hAnsi="Wingdings" w:hint="default"/>
      </w:rPr>
    </w:lvl>
    <w:lvl w:ilvl="3" w:tplc="C804F404">
      <w:start w:val="1"/>
      <w:numFmt w:val="bullet"/>
      <w:lvlText w:val=""/>
      <w:lvlJc w:val="left"/>
      <w:pPr>
        <w:ind w:left="2880" w:hanging="360"/>
      </w:pPr>
      <w:rPr>
        <w:rFonts w:ascii="Symbol" w:hAnsi="Symbol" w:hint="default"/>
      </w:rPr>
    </w:lvl>
    <w:lvl w:ilvl="4" w:tplc="C28AB4E4">
      <w:start w:val="1"/>
      <w:numFmt w:val="bullet"/>
      <w:lvlText w:val="o"/>
      <w:lvlJc w:val="left"/>
      <w:pPr>
        <w:ind w:left="3600" w:hanging="360"/>
      </w:pPr>
      <w:rPr>
        <w:rFonts w:ascii="Courier New" w:hAnsi="Courier New" w:hint="default"/>
      </w:rPr>
    </w:lvl>
    <w:lvl w:ilvl="5" w:tplc="1966CB96">
      <w:start w:val="1"/>
      <w:numFmt w:val="bullet"/>
      <w:lvlText w:val=""/>
      <w:lvlJc w:val="left"/>
      <w:pPr>
        <w:ind w:left="4320" w:hanging="360"/>
      </w:pPr>
      <w:rPr>
        <w:rFonts w:ascii="Wingdings" w:hAnsi="Wingdings" w:hint="default"/>
      </w:rPr>
    </w:lvl>
    <w:lvl w:ilvl="6" w:tplc="D1C0331C">
      <w:start w:val="1"/>
      <w:numFmt w:val="bullet"/>
      <w:lvlText w:val=""/>
      <w:lvlJc w:val="left"/>
      <w:pPr>
        <w:ind w:left="5040" w:hanging="360"/>
      </w:pPr>
      <w:rPr>
        <w:rFonts w:ascii="Symbol" w:hAnsi="Symbol" w:hint="default"/>
      </w:rPr>
    </w:lvl>
    <w:lvl w:ilvl="7" w:tplc="221499AE">
      <w:start w:val="1"/>
      <w:numFmt w:val="bullet"/>
      <w:lvlText w:val="o"/>
      <w:lvlJc w:val="left"/>
      <w:pPr>
        <w:ind w:left="5760" w:hanging="360"/>
      </w:pPr>
      <w:rPr>
        <w:rFonts w:ascii="Courier New" w:hAnsi="Courier New" w:hint="default"/>
      </w:rPr>
    </w:lvl>
    <w:lvl w:ilvl="8" w:tplc="3356BDFA">
      <w:start w:val="1"/>
      <w:numFmt w:val="bullet"/>
      <w:lvlText w:val=""/>
      <w:lvlJc w:val="left"/>
      <w:pPr>
        <w:ind w:left="6480" w:hanging="360"/>
      </w:pPr>
      <w:rPr>
        <w:rFonts w:ascii="Wingdings" w:hAnsi="Wingdings" w:hint="default"/>
      </w:rPr>
    </w:lvl>
  </w:abstractNum>
  <w:abstractNum w:abstractNumId="28" w15:restartNumberingAfterBreak="0">
    <w:nsid w:val="5035FE90"/>
    <w:multiLevelType w:val="hybridMultilevel"/>
    <w:tmpl w:val="FFFFFFFF"/>
    <w:lvl w:ilvl="0" w:tplc="3E78EBE8">
      <w:start w:val="1"/>
      <w:numFmt w:val="bullet"/>
      <w:lvlText w:val=""/>
      <w:lvlJc w:val="left"/>
      <w:pPr>
        <w:ind w:left="720" w:hanging="360"/>
      </w:pPr>
      <w:rPr>
        <w:rFonts w:ascii="Wingdings" w:hAnsi="Wingdings" w:hint="default"/>
      </w:rPr>
    </w:lvl>
    <w:lvl w:ilvl="1" w:tplc="A23C7916">
      <w:start w:val="1"/>
      <w:numFmt w:val="bullet"/>
      <w:lvlText w:val="o"/>
      <w:lvlJc w:val="left"/>
      <w:pPr>
        <w:ind w:left="1440" w:hanging="360"/>
      </w:pPr>
      <w:rPr>
        <w:rFonts w:ascii="Courier New" w:hAnsi="Courier New" w:hint="default"/>
      </w:rPr>
    </w:lvl>
    <w:lvl w:ilvl="2" w:tplc="D0DE52AC">
      <w:start w:val="1"/>
      <w:numFmt w:val="bullet"/>
      <w:lvlText w:val=""/>
      <w:lvlJc w:val="left"/>
      <w:pPr>
        <w:ind w:left="2160" w:hanging="360"/>
      </w:pPr>
      <w:rPr>
        <w:rFonts w:ascii="Wingdings" w:hAnsi="Wingdings" w:hint="default"/>
      </w:rPr>
    </w:lvl>
    <w:lvl w:ilvl="3" w:tplc="233C25A4">
      <w:start w:val="1"/>
      <w:numFmt w:val="bullet"/>
      <w:lvlText w:val=""/>
      <w:lvlJc w:val="left"/>
      <w:pPr>
        <w:ind w:left="2880" w:hanging="360"/>
      </w:pPr>
      <w:rPr>
        <w:rFonts w:ascii="Symbol" w:hAnsi="Symbol" w:hint="default"/>
      </w:rPr>
    </w:lvl>
    <w:lvl w:ilvl="4" w:tplc="8E2255BC">
      <w:start w:val="1"/>
      <w:numFmt w:val="bullet"/>
      <w:lvlText w:val="o"/>
      <w:lvlJc w:val="left"/>
      <w:pPr>
        <w:ind w:left="3600" w:hanging="360"/>
      </w:pPr>
      <w:rPr>
        <w:rFonts w:ascii="Courier New" w:hAnsi="Courier New" w:hint="default"/>
      </w:rPr>
    </w:lvl>
    <w:lvl w:ilvl="5" w:tplc="985C85BC">
      <w:start w:val="1"/>
      <w:numFmt w:val="bullet"/>
      <w:lvlText w:val=""/>
      <w:lvlJc w:val="left"/>
      <w:pPr>
        <w:ind w:left="4320" w:hanging="360"/>
      </w:pPr>
      <w:rPr>
        <w:rFonts w:ascii="Wingdings" w:hAnsi="Wingdings" w:hint="default"/>
      </w:rPr>
    </w:lvl>
    <w:lvl w:ilvl="6" w:tplc="DC00A924">
      <w:start w:val="1"/>
      <w:numFmt w:val="bullet"/>
      <w:lvlText w:val=""/>
      <w:lvlJc w:val="left"/>
      <w:pPr>
        <w:ind w:left="5040" w:hanging="360"/>
      </w:pPr>
      <w:rPr>
        <w:rFonts w:ascii="Symbol" w:hAnsi="Symbol" w:hint="default"/>
      </w:rPr>
    </w:lvl>
    <w:lvl w:ilvl="7" w:tplc="5C6CF48C">
      <w:start w:val="1"/>
      <w:numFmt w:val="bullet"/>
      <w:lvlText w:val="o"/>
      <w:lvlJc w:val="left"/>
      <w:pPr>
        <w:ind w:left="5760" w:hanging="360"/>
      </w:pPr>
      <w:rPr>
        <w:rFonts w:ascii="Courier New" w:hAnsi="Courier New" w:hint="default"/>
      </w:rPr>
    </w:lvl>
    <w:lvl w:ilvl="8" w:tplc="346678A2">
      <w:start w:val="1"/>
      <w:numFmt w:val="bullet"/>
      <w:lvlText w:val=""/>
      <w:lvlJc w:val="left"/>
      <w:pPr>
        <w:ind w:left="6480" w:hanging="360"/>
      </w:pPr>
      <w:rPr>
        <w:rFonts w:ascii="Wingdings" w:hAnsi="Wingdings" w:hint="default"/>
      </w:rPr>
    </w:lvl>
  </w:abstractNum>
  <w:abstractNum w:abstractNumId="29" w15:restartNumberingAfterBreak="0">
    <w:nsid w:val="52C006CF"/>
    <w:multiLevelType w:val="hybridMultilevel"/>
    <w:tmpl w:val="FFFFFFFF"/>
    <w:lvl w:ilvl="0" w:tplc="0DCE0494">
      <w:start w:val="1"/>
      <w:numFmt w:val="bullet"/>
      <w:lvlText w:val=""/>
      <w:lvlJc w:val="left"/>
      <w:pPr>
        <w:ind w:left="720" w:hanging="360"/>
      </w:pPr>
      <w:rPr>
        <w:rFonts w:ascii="Wingdings" w:hAnsi="Wingdings" w:hint="default"/>
      </w:rPr>
    </w:lvl>
    <w:lvl w:ilvl="1" w:tplc="023C2190">
      <w:start w:val="1"/>
      <w:numFmt w:val="bullet"/>
      <w:lvlText w:val="o"/>
      <w:lvlJc w:val="left"/>
      <w:pPr>
        <w:ind w:left="1440" w:hanging="360"/>
      </w:pPr>
      <w:rPr>
        <w:rFonts w:ascii="Courier New" w:hAnsi="Courier New" w:hint="default"/>
      </w:rPr>
    </w:lvl>
    <w:lvl w:ilvl="2" w:tplc="1DF45940">
      <w:start w:val="1"/>
      <w:numFmt w:val="bullet"/>
      <w:lvlText w:val=""/>
      <w:lvlJc w:val="left"/>
      <w:pPr>
        <w:ind w:left="2160" w:hanging="360"/>
      </w:pPr>
      <w:rPr>
        <w:rFonts w:ascii="Wingdings" w:hAnsi="Wingdings" w:hint="default"/>
      </w:rPr>
    </w:lvl>
    <w:lvl w:ilvl="3" w:tplc="44D04BF2">
      <w:start w:val="1"/>
      <w:numFmt w:val="bullet"/>
      <w:lvlText w:val=""/>
      <w:lvlJc w:val="left"/>
      <w:pPr>
        <w:ind w:left="2880" w:hanging="360"/>
      </w:pPr>
      <w:rPr>
        <w:rFonts w:ascii="Symbol" w:hAnsi="Symbol" w:hint="default"/>
      </w:rPr>
    </w:lvl>
    <w:lvl w:ilvl="4" w:tplc="DA34BB38">
      <w:start w:val="1"/>
      <w:numFmt w:val="bullet"/>
      <w:lvlText w:val="o"/>
      <w:lvlJc w:val="left"/>
      <w:pPr>
        <w:ind w:left="3600" w:hanging="360"/>
      </w:pPr>
      <w:rPr>
        <w:rFonts w:ascii="Courier New" w:hAnsi="Courier New" w:hint="default"/>
      </w:rPr>
    </w:lvl>
    <w:lvl w:ilvl="5" w:tplc="C4881690">
      <w:start w:val="1"/>
      <w:numFmt w:val="bullet"/>
      <w:lvlText w:val=""/>
      <w:lvlJc w:val="left"/>
      <w:pPr>
        <w:ind w:left="4320" w:hanging="360"/>
      </w:pPr>
      <w:rPr>
        <w:rFonts w:ascii="Wingdings" w:hAnsi="Wingdings" w:hint="default"/>
      </w:rPr>
    </w:lvl>
    <w:lvl w:ilvl="6" w:tplc="D96EE480">
      <w:start w:val="1"/>
      <w:numFmt w:val="bullet"/>
      <w:lvlText w:val=""/>
      <w:lvlJc w:val="left"/>
      <w:pPr>
        <w:ind w:left="5040" w:hanging="360"/>
      </w:pPr>
      <w:rPr>
        <w:rFonts w:ascii="Symbol" w:hAnsi="Symbol" w:hint="default"/>
      </w:rPr>
    </w:lvl>
    <w:lvl w:ilvl="7" w:tplc="889EADFC">
      <w:start w:val="1"/>
      <w:numFmt w:val="bullet"/>
      <w:lvlText w:val="o"/>
      <w:lvlJc w:val="left"/>
      <w:pPr>
        <w:ind w:left="5760" w:hanging="360"/>
      </w:pPr>
      <w:rPr>
        <w:rFonts w:ascii="Courier New" w:hAnsi="Courier New" w:hint="default"/>
      </w:rPr>
    </w:lvl>
    <w:lvl w:ilvl="8" w:tplc="32D202C6">
      <w:start w:val="1"/>
      <w:numFmt w:val="bullet"/>
      <w:lvlText w:val=""/>
      <w:lvlJc w:val="left"/>
      <w:pPr>
        <w:ind w:left="6480" w:hanging="360"/>
      </w:pPr>
      <w:rPr>
        <w:rFonts w:ascii="Wingdings" w:hAnsi="Wingdings" w:hint="default"/>
      </w:rPr>
    </w:lvl>
  </w:abstractNum>
  <w:abstractNum w:abstractNumId="30" w15:restartNumberingAfterBreak="0">
    <w:nsid w:val="553F9C40"/>
    <w:multiLevelType w:val="hybridMultilevel"/>
    <w:tmpl w:val="FFFFFFFF"/>
    <w:lvl w:ilvl="0" w:tplc="ACB6560E">
      <w:start w:val="1"/>
      <w:numFmt w:val="bullet"/>
      <w:lvlText w:val=""/>
      <w:lvlJc w:val="left"/>
      <w:pPr>
        <w:ind w:left="720" w:hanging="360"/>
      </w:pPr>
      <w:rPr>
        <w:rFonts w:ascii="Wingdings" w:hAnsi="Wingdings" w:hint="default"/>
      </w:rPr>
    </w:lvl>
    <w:lvl w:ilvl="1" w:tplc="E06C3378">
      <w:start w:val="1"/>
      <w:numFmt w:val="bullet"/>
      <w:lvlText w:val="o"/>
      <w:lvlJc w:val="left"/>
      <w:pPr>
        <w:ind w:left="1440" w:hanging="360"/>
      </w:pPr>
      <w:rPr>
        <w:rFonts w:ascii="Courier New" w:hAnsi="Courier New" w:hint="default"/>
      </w:rPr>
    </w:lvl>
    <w:lvl w:ilvl="2" w:tplc="0F7A2590">
      <w:start w:val="1"/>
      <w:numFmt w:val="bullet"/>
      <w:lvlText w:val=""/>
      <w:lvlJc w:val="left"/>
      <w:pPr>
        <w:ind w:left="2160" w:hanging="360"/>
      </w:pPr>
      <w:rPr>
        <w:rFonts w:ascii="Wingdings" w:hAnsi="Wingdings" w:hint="default"/>
      </w:rPr>
    </w:lvl>
    <w:lvl w:ilvl="3" w:tplc="68363746">
      <w:start w:val="1"/>
      <w:numFmt w:val="bullet"/>
      <w:lvlText w:val=""/>
      <w:lvlJc w:val="left"/>
      <w:pPr>
        <w:ind w:left="2880" w:hanging="360"/>
      </w:pPr>
      <w:rPr>
        <w:rFonts w:ascii="Symbol" w:hAnsi="Symbol" w:hint="default"/>
      </w:rPr>
    </w:lvl>
    <w:lvl w:ilvl="4" w:tplc="C1C64476">
      <w:start w:val="1"/>
      <w:numFmt w:val="bullet"/>
      <w:lvlText w:val="o"/>
      <w:lvlJc w:val="left"/>
      <w:pPr>
        <w:ind w:left="3600" w:hanging="360"/>
      </w:pPr>
      <w:rPr>
        <w:rFonts w:ascii="Courier New" w:hAnsi="Courier New" w:hint="default"/>
      </w:rPr>
    </w:lvl>
    <w:lvl w:ilvl="5" w:tplc="DFE29B50">
      <w:start w:val="1"/>
      <w:numFmt w:val="bullet"/>
      <w:lvlText w:val=""/>
      <w:lvlJc w:val="left"/>
      <w:pPr>
        <w:ind w:left="4320" w:hanging="360"/>
      </w:pPr>
      <w:rPr>
        <w:rFonts w:ascii="Wingdings" w:hAnsi="Wingdings" w:hint="default"/>
      </w:rPr>
    </w:lvl>
    <w:lvl w:ilvl="6" w:tplc="F7A40C08">
      <w:start w:val="1"/>
      <w:numFmt w:val="bullet"/>
      <w:lvlText w:val=""/>
      <w:lvlJc w:val="left"/>
      <w:pPr>
        <w:ind w:left="5040" w:hanging="360"/>
      </w:pPr>
      <w:rPr>
        <w:rFonts w:ascii="Symbol" w:hAnsi="Symbol" w:hint="default"/>
      </w:rPr>
    </w:lvl>
    <w:lvl w:ilvl="7" w:tplc="DA36EA8A">
      <w:start w:val="1"/>
      <w:numFmt w:val="bullet"/>
      <w:lvlText w:val="o"/>
      <w:lvlJc w:val="left"/>
      <w:pPr>
        <w:ind w:left="5760" w:hanging="360"/>
      </w:pPr>
      <w:rPr>
        <w:rFonts w:ascii="Courier New" w:hAnsi="Courier New" w:hint="default"/>
      </w:rPr>
    </w:lvl>
    <w:lvl w:ilvl="8" w:tplc="74D0ABCC">
      <w:start w:val="1"/>
      <w:numFmt w:val="bullet"/>
      <w:lvlText w:val=""/>
      <w:lvlJc w:val="left"/>
      <w:pPr>
        <w:ind w:left="6480" w:hanging="360"/>
      </w:pPr>
      <w:rPr>
        <w:rFonts w:ascii="Wingdings" w:hAnsi="Wingdings" w:hint="default"/>
      </w:rPr>
    </w:lvl>
  </w:abstractNum>
  <w:abstractNum w:abstractNumId="31" w15:restartNumberingAfterBreak="0">
    <w:nsid w:val="56E9559B"/>
    <w:multiLevelType w:val="hybridMultilevel"/>
    <w:tmpl w:val="FFFFFFFF"/>
    <w:lvl w:ilvl="0" w:tplc="27B83BDE">
      <w:start w:val="1"/>
      <w:numFmt w:val="bullet"/>
      <w:lvlText w:val=""/>
      <w:lvlJc w:val="left"/>
      <w:pPr>
        <w:ind w:left="720" w:hanging="360"/>
      </w:pPr>
      <w:rPr>
        <w:rFonts w:ascii="Symbol" w:hAnsi="Symbol" w:hint="default"/>
      </w:rPr>
    </w:lvl>
    <w:lvl w:ilvl="1" w:tplc="10A4AAF2">
      <w:start w:val="1"/>
      <w:numFmt w:val="bullet"/>
      <w:lvlText w:val="o"/>
      <w:lvlJc w:val="left"/>
      <w:pPr>
        <w:ind w:left="1440" w:hanging="360"/>
      </w:pPr>
      <w:rPr>
        <w:rFonts w:ascii="Courier New" w:hAnsi="Courier New" w:hint="default"/>
      </w:rPr>
    </w:lvl>
    <w:lvl w:ilvl="2" w:tplc="7CD0DD52">
      <w:start w:val="1"/>
      <w:numFmt w:val="bullet"/>
      <w:lvlText w:val=""/>
      <w:lvlJc w:val="left"/>
      <w:pPr>
        <w:ind w:left="2160" w:hanging="360"/>
      </w:pPr>
      <w:rPr>
        <w:rFonts w:ascii="Wingdings" w:hAnsi="Wingdings" w:hint="default"/>
      </w:rPr>
    </w:lvl>
    <w:lvl w:ilvl="3" w:tplc="1B0CEB82">
      <w:start w:val="1"/>
      <w:numFmt w:val="bullet"/>
      <w:lvlText w:val=""/>
      <w:lvlJc w:val="left"/>
      <w:pPr>
        <w:ind w:left="2880" w:hanging="360"/>
      </w:pPr>
      <w:rPr>
        <w:rFonts w:ascii="Symbol" w:hAnsi="Symbol" w:hint="default"/>
      </w:rPr>
    </w:lvl>
    <w:lvl w:ilvl="4" w:tplc="89F89136">
      <w:start w:val="1"/>
      <w:numFmt w:val="bullet"/>
      <w:lvlText w:val="o"/>
      <w:lvlJc w:val="left"/>
      <w:pPr>
        <w:ind w:left="3600" w:hanging="360"/>
      </w:pPr>
      <w:rPr>
        <w:rFonts w:ascii="Courier New" w:hAnsi="Courier New" w:hint="default"/>
      </w:rPr>
    </w:lvl>
    <w:lvl w:ilvl="5" w:tplc="4C26B748">
      <w:start w:val="1"/>
      <w:numFmt w:val="bullet"/>
      <w:lvlText w:val=""/>
      <w:lvlJc w:val="left"/>
      <w:pPr>
        <w:ind w:left="4320" w:hanging="360"/>
      </w:pPr>
      <w:rPr>
        <w:rFonts w:ascii="Wingdings" w:hAnsi="Wingdings" w:hint="default"/>
      </w:rPr>
    </w:lvl>
    <w:lvl w:ilvl="6" w:tplc="F0DA638E">
      <w:start w:val="1"/>
      <w:numFmt w:val="bullet"/>
      <w:lvlText w:val=""/>
      <w:lvlJc w:val="left"/>
      <w:pPr>
        <w:ind w:left="5040" w:hanging="360"/>
      </w:pPr>
      <w:rPr>
        <w:rFonts w:ascii="Symbol" w:hAnsi="Symbol" w:hint="default"/>
      </w:rPr>
    </w:lvl>
    <w:lvl w:ilvl="7" w:tplc="BE041F1E">
      <w:start w:val="1"/>
      <w:numFmt w:val="bullet"/>
      <w:lvlText w:val="o"/>
      <w:lvlJc w:val="left"/>
      <w:pPr>
        <w:ind w:left="5760" w:hanging="360"/>
      </w:pPr>
      <w:rPr>
        <w:rFonts w:ascii="Courier New" w:hAnsi="Courier New" w:hint="default"/>
      </w:rPr>
    </w:lvl>
    <w:lvl w:ilvl="8" w:tplc="0C683F6C">
      <w:start w:val="1"/>
      <w:numFmt w:val="bullet"/>
      <w:lvlText w:val=""/>
      <w:lvlJc w:val="left"/>
      <w:pPr>
        <w:ind w:left="6480" w:hanging="360"/>
      </w:pPr>
      <w:rPr>
        <w:rFonts w:ascii="Wingdings" w:hAnsi="Wingdings" w:hint="default"/>
      </w:rPr>
    </w:lvl>
  </w:abstractNum>
  <w:abstractNum w:abstractNumId="32" w15:restartNumberingAfterBreak="0">
    <w:nsid w:val="5D117497"/>
    <w:multiLevelType w:val="hybridMultilevel"/>
    <w:tmpl w:val="FFFFFFFF"/>
    <w:lvl w:ilvl="0" w:tplc="FADAFF3A">
      <w:start w:val="1"/>
      <w:numFmt w:val="bullet"/>
      <w:lvlText w:val=""/>
      <w:lvlJc w:val="left"/>
      <w:pPr>
        <w:ind w:left="720" w:hanging="360"/>
      </w:pPr>
      <w:rPr>
        <w:rFonts w:ascii="Wingdings" w:hAnsi="Wingdings" w:hint="default"/>
      </w:rPr>
    </w:lvl>
    <w:lvl w:ilvl="1" w:tplc="1D7C6F0E">
      <w:start w:val="1"/>
      <w:numFmt w:val="bullet"/>
      <w:lvlText w:val="o"/>
      <w:lvlJc w:val="left"/>
      <w:pPr>
        <w:ind w:left="1440" w:hanging="360"/>
      </w:pPr>
      <w:rPr>
        <w:rFonts w:ascii="Courier New" w:hAnsi="Courier New" w:hint="default"/>
      </w:rPr>
    </w:lvl>
    <w:lvl w:ilvl="2" w:tplc="F9A6F078">
      <w:start w:val="1"/>
      <w:numFmt w:val="bullet"/>
      <w:lvlText w:val=""/>
      <w:lvlJc w:val="left"/>
      <w:pPr>
        <w:ind w:left="2160" w:hanging="360"/>
      </w:pPr>
      <w:rPr>
        <w:rFonts w:ascii="Wingdings" w:hAnsi="Wingdings" w:hint="default"/>
      </w:rPr>
    </w:lvl>
    <w:lvl w:ilvl="3" w:tplc="D0AE4406">
      <w:start w:val="1"/>
      <w:numFmt w:val="bullet"/>
      <w:lvlText w:val=""/>
      <w:lvlJc w:val="left"/>
      <w:pPr>
        <w:ind w:left="2880" w:hanging="360"/>
      </w:pPr>
      <w:rPr>
        <w:rFonts w:ascii="Symbol" w:hAnsi="Symbol" w:hint="default"/>
      </w:rPr>
    </w:lvl>
    <w:lvl w:ilvl="4" w:tplc="1AF0B754">
      <w:start w:val="1"/>
      <w:numFmt w:val="bullet"/>
      <w:lvlText w:val="o"/>
      <w:lvlJc w:val="left"/>
      <w:pPr>
        <w:ind w:left="3600" w:hanging="360"/>
      </w:pPr>
      <w:rPr>
        <w:rFonts w:ascii="Courier New" w:hAnsi="Courier New" w:hint="default"/>
      </w:rPr>
    </w:lvl>
    <w:lvl w:ilvl="5" w:tplc="87BCA974">
      <w:start w:val="1"/>
      <w:numFmt w:val="bullet"/>
      <w:lvlText w:val=""/>
      <w:lvlJc w:val="left"/>
      <w:pPr>
        <w:ind w:left="4320" w:hanging="360"/>
      </w:pPr>
      <w:rPr>
        <w:rFonts w:ascii="Wingdings" w:hAnsi="Wingdings" w:hint="default"/>
      </w:rPr>
    </w:lvl>
    <w:lvl w:ilvl="6" w:tplc="54F2574E">
      <w:start w:val="1"/>
      <w:numFmt w:val="bullet"/>
      <w:lvlText w:val=""/>
      <w:lvlJc w:val="left"/>
      <w:pPr>
        <w:ind w:left="5040" w:hanging="360"/>
      </w:pPr>
      <w:rPr>
        <w:rFonts w:ascii="Symbol" w:hAnsi="Symbol" w:hint="default"/>
      </w:rPr>
    </w:lvl>
    <w:lvl w:ilvl="7" w:tplc="A466808A">
      <w:start w:val="1"/>
      <w:numFmt w:val="bullet"/>
      <w:lvlText w:val="o"/>
      <w:lvlJc w:val="left"/>
      <w:pPr>
        <w:ind w:left="5760" w:hanging="360"/>
      </w:pPr>
      <w:rPr>
        <w:rFonts w:ascii="Courier New" w:hAnsi="Courier New" w:hint="default"/>
      </w:rPr>
    </w:lvl>
    <w:lvl w:ilvl="8" w:tplc="ACF82DFC">
      <w:start w:val="1"/>
      <w:numFmt w:val="bullet"/>
      <w:lvlText w:val=""/>
      <w:lvlJc w:val="left"/>
      <w:pPr>
        <w:ind w:left="6480" w:hanging="360"/>
      </w:pPr>
      <w:rPr>
        <w:rFonts w:ascii="Wingdings" w:hAnsi="Wingdings" w:hint="default"/>
      </w:rPr>
    </w:lvl>
  </w:abstractNum>
  <w:abstractNum w:abstractNumId="33" w15:restartNumberingAfterBreak="0">
    <w:nsid w:val="5EA55799"/>
    <w:multiLevelType w:val="hybridMultilevel"/>
    <w:tmpl w:val="FFFFFFFF"/>
    <w:lvl w:ilvl="0" w:tplc="97F411FE">
      <w:start w:val="1"/>
      <w:numFmt w:val="bullet"/>
      <w:lvlText w:val=""/>
      <w:lvlJc w:val="left"/>
      <w:pPr>
        <w:ind w:left="720" w:hanging="360"/>
      </w:pPr>
      <w:rPr>
        <w:rFonts w:ascii="Symbol" w:hAnsi="Symbol" w:hint="default"/>
      </w:rPr>
    </w:lvl>
    <w:lvl w:ilvl="1" w:tplc="AF3C16BA">
      <w:start w:val="1"/>
      <w:numFmt w:val="bullet"/>
      <w:lvlText w:val="o"/>
      <w:lvlJc w:val="left"/>
      <w:pPr>
        <w:ind w:left="1440" w:hanging="360"/>
      </w:pPr>
      <w:rPr>
        <w:rFonts w:ascii="Courier New" w:hAnsi="Courier New" w:hint="default"/>
      </w:rPr>
    </w:lvl>
    <w:lvl w:ilvl="2" w:tplc="262830CE">
      <w:start w:val="1"/>
      <w:numFmt w:val="bullet"/>
      <w:lvlText w:val=""/>
      <w:lvlJc w:val="left"/>
      <w:pPr>
        <w:ind w:left="2160" w:hanging="360"/>
      </w:pPr>
      <w:rPr>
        <w:rFonts w:ascii="Wingdings" w:hAnsi="Wingdings" w:hint="default"/>
      </w:rPr>
    </w:lvl>
    <w:lvl w:ilvl="3" w:tplc="B470C584">
      <w:start w:val="1"/>
      <w:numFmt w:val="bullet"/>
      <w:lvlText w:val=""/>
      <w:lvlJc w:val="left"/>
      <w:pPr>
        <w:ind w:left="2880" w:hanging="360"/>
      </w:pPr>
      <w:rPr>
        <w:rFonts w:ascii="Symbol" w:hAnsi="Symbol" w:hint="default"/>
      </w:rPr>
    </w:lvl>
    <w:lvl w:ilvl="4" w:tplc="CF86C1A6">
      <w:start w:val="1"/>
      <w:numFmt w:val="bullet"/>
      <w:lvlText w:val="o"/>
      <w:lvlJc w:val="left"/>
      <w:pPr>
        <w:ind w:left="3600" w:hanging="360"/>
      </w:pPr>
      <w:rPr>
        <w:rFonts w:ascii="Courier New" w:hAnsi="Courier New" w:hint="default"/>
      </w:rPr>
    </w:lvl>
    <w:lvl w:ilvl="5" w:tplc="A08CB58E">
      <w:start w:val="1"/>
      <w:numFmt w:val="bullet"/>
      <w:lvlText w:val=""/>
      <w:lvlJc w:val="left"/>
      <w:pPr>
        <w:ind w:left="4320" w:hanging="360"/>
      </w:pPr>
      <w:rPr>
        <w:rFonts w:ascii="Wingdings" w:hAnsi="Wingdings" w:hint="default"/>
      </w:rPr>
    </w:lvl>
    <w:lvl w:ilvl="6" w:tplc="9A623850">
      <w:start w:val="1"/>
      <w:numFmt w:val="bullet"/>
      <w:lvlText w:val=""/>
      <w:lvlJc w:val="left"/>
      <w:pPr>
        <w:ind w:left="5040" w:hanging="360"/>
      </w:pPr>
      <w:rPr>
        <w:rFonts w:ascii="Symbol" w:hAnsi="Symbol" w:hint="default"/>
      </w:rPr>
    </w:lvl>
    <w:lvl w:ilvl="7" w:tplc="E5E05B5E">
      <w:start w:val="1"/>
      <w:numFmt w:val="bullet"/>
      <w:lvlText w:val="o"/>
      <w:lvlJc w:val="left"/>
      <w:pPr>
        <w:ind w:left="5760" w:hanging="360"/>
      </w:pPr>
      <w:rPr>
        <w:rFonts w:ascii="Courier New" w:hAnsi="Courier New" w:hint="default"/>
      </w:rPr>
    </w:lvl>
    <w:lvl w:ilvl="8" w:tplc="C3509050">
      <w:start w:val="1"/>
      <w:numFmt w:val="bullet"/>
      <w:lvlText w:val=""/>
      <w:lvlJc w:val="left"/>
      <w:pPr>
        <w:ind w:left="6480" w:hanging="360"/>
      </w:pPr>
      <w:rPr>
        <w:rFonts w:ascii="Wingdings" w:hAnsi="Wingdings" w:hint="default"/>
      </w:rPr>
    </w:lvl>
  </w:abstractNum>
  <w:abstractNum w:abstractNumId="34" w15:restartNumberingAfterBreak="0">
    <w:nsid w:val="627F40C8"/>
    <w:multiLevelType w:val="hybridMultilevel"/>
    <w:tmpl w:val="FFFFFFFF"/>
    <w:lvl w:ilvl="0" w:tplc="493E48CE">
      <w:start w:val="1"/>
      <w:numFmt w:val="bullet"/>
      <w:lvlText w:val=""/>
      <w:lvlJc w:val="left"/>
      <w:pPr>
        <w:ind w:left="720" w:hanging="360"/>
      </w:pPr>
      <w:rPr>
        <w:rFonts w:ascii="Wingdings" w:hAnsi="Wingdings" w:hint="default"/>
      </w:rPr>
    </w:lvl>
    <w:lvl w:ilvl="1" w:tplc="64DEFF24">
      <w:start w:val="1"/>
      <w:numFmt w:val="bullet"/>
      <w:lvlText w:val="o"/>
      <w:lvlJc w:val="left"/>
      <w:pPr>
        <w:ind w:left="1440" w:hanging="360"/>
      </w:pPr>
      <w:rPr>
        <w:rFonts w:ascii="Courier New" w:hAnsi="Courier New" w:hint="default"/>
      </w:rPr>
    </w:lvl>
    <w:lvl w:ilvl="2" w:tplc="A4C2288C">
      <w:start w:val="1"/>
      <w:numFmt w:val="bullet"/>
      <w:lvlText w:val=""/>
      <w:lvlJc w:val="left"/>
      <w:pPr>
        <w:ind w:left="2160" w:hanging="360"/>
      </w:pPr>
      <w:rPr>
        <w:rFonts w:ascii="Wingdings" w:hAnsi="Wingdings" w:hint="default"/>
      </w:rPr>
    </w:lvl>
    <w:lvl w:ilvl="3" w:tplc="EF7E758C">
      <w:start w:val="1"/>
      <w:numFmt w:val="bullet"/>
      <w:lvlText w:val=""/>
      <w:lvlJc w:val="left"/>
      <w:pPr>
        <w:ind w:left="2880" w:hanging="360"/>
      </w:pPr>
      <w:rPr>
        <w:rFonts w:ascii="Symbol" w:hAnsi="Symbol" w:hint="default"/>
      </w:rPr>
    </w:lvl>
    <w:lvl w:ilvl="4" w:tplc="E56E6C42">
      <w:start w:val="1"/>
      <w:numFmt w:val="bullet"/>
      <w:lvlText w:val="o"/>
      <w:lvlJc w:val="left"/>
      <w:pPr>
        <w:ind w:left="3600" w:hanging="360"/>
      </w:pPr>
      <w:rPr>
        <w:rFonts w:ascii="Courier New" w:hAnsi="Courier New" w:hint="default"/>
      </w:rPr>
    </w:lvl>
    <w:lvl w:ilvl="5" w:tplc="9C9C7846">
      <w:start w:val="1"/>
      <w:numFmt w:val="bullet"/>
      <w:lvlText w:val=""/>
      <w:lvlJc w:val="left"/>
      <w:pPr>
        <w:ind w:left="4320" w:hanging="360"/>
      </w:pPr>
      <w:rPr>
        <w:rFonts w:ascii="Wingdings" w:hAnsi="Wingdings" w:hint="default"/>
      </w:rPr>
    </w:lvl>
    <w:lvl w:ilvl="6" w:tplc="A1BAC70E">
      <w:start w:val="1"/>
      <w:numFmt w:val="bullet"/>
      <w:lvlText w:val=""/>
      <w:lvlJc w:val="left"/>
      <w:pPr>
        <w:ind w:left="5040" w:hanging="360"/>
      </w:pPr>
      <w:rPr>
        <w:rFonts w:ascii="Symbol" w:hAnsi="Symbol" w:hint="default"/>
      </w:rPr>
    </w:lvl>
    <w:lvl w:ilvl="7" w:tplc="FC3A0B5C">
      <w:start w:val="1"/>
      <w:numFmt w:val="bullet"/>
      <w:lvlText w:val="o"/>
      <w:lvlJc w:val="left"/>
      <w:pPr>
        <w:ind w:left="5760" w:hanging="360"/>
      </w:pPr>
      <w:rPr>
        <w:rFonts w:ascii="Courier New" w:hAnsi="Courier New" w:hint="default"/>
      </w:rPr>
    </w:lvl>
    <w:lvl w:ilvl="8" w:tplc="0BE216F8">
      <w:start w:val="1"/>
      <w:numFmt w:val="bullet"/>
      <w:lvlText w:val=""/>
      <w:lvlJc w:val="left"/>
      <w:pPr>
        <w:ind w:left="6480" w:hanging="360"/>
      </w:pPr>
      <w:rPr>
        <w:rFonts w:ascii="Wingdings" w:hAnsi="Wingdings" w:hint="default"/>
      </w:rPr>
    </w:lvl>
  </w:abstractNum>
  <w:abstractNum w:abstractNumId="35" w15:restartNumberingAfterBreak="0">
    <w:nsid w:val="68DF2E7D"/>
    <w:multiLevelType w:val="hybridMultilevel"/>
    <w:tmpl w:val="FFFFFFFF"/>
    <w:lvl w:ilvl="0" w:tplc="01183110">
      <w:start w:val="1"/>
      <w:numFmt w:val="bullet"/>
      <w:lvlText w:val=""/>
      <w:lvlJc w:val="left"/>
      <w:pPr>
        <w:ind w:left="720" w:hanging="360"/>
      </w:pPr>
      <w:rPr>
        <w:rFonts w:ascii="Wingdings" w:hAnsi="Wingdings" w:hint="default"/>
      </w:rPr>
    </w:lvl>
    <w:lvl w:ilvl="1" w:tplc="826A975E">
      <w:start w:val="1"/>
      <w:numFmt w:val="bullet"/>
      <w:lvlText w:val="o"/>
      <w:lvlJc w:val="left"/>
      <w:pPr>
        <w:ind w:left="1440" w:hanging="360"/>
      </w:pPr>
      <w:rPr>
        <w:rFonts w:ascii="Courier New" w:hAnsi="Courier New" w:hint="default"/>
      </w:rPr>
    </w:lvl>
    <w:lvl w:ilvl="2" w:tplc="7AA819F8">
      <w:start w:val="1"/>
      <w:numFmt w:val="bullet"/>
      <w:lvlText w:val=""/>
      <w:lvlJc w:val="left"/>
      <w:pPr>
        <w:ind w:left="2160" w:hanging="360"/>
      </w:pPr>
      <w:rPr>
        <w:rFonts w:ascii="Wingdings" w:hAnsi="Wingdings" w:hint="default"/>
      </w:rPr>
    </w:lvl>
    <w:lvl w:ilvl="3" w:tplc="9B0CB83C">
      <w:start w:val="1"/>
      <w:numFmt w:val="bullet"/>
      <w:lvlText w:val=""/>
      <w:lvlJc w:val="left"/>
      <w:pPr>
        <w:ind w:left="2880" w:hanging="360"/>
      </w:pPr>
      <w:rPr>
        <w:rFonts w:ascii="Symbol" w:hAnsi="Symbol" w:hint="default"/>
      </w:rPr>
    </w:lvl>
    <w:lvl w:ilvl="4" w:tplc="7D524FEA">
      <w:start w:val="1"/>
      <w:numFmt w:val="bullet"/>
      <w:lvlText w:val="o"/>
      <w:lvlJc w:val="left"/>
      <w:pPr>
        <w:ind w:left="3600" w:hanging="360"/>
      </w:pPr>
      <w:rPr>
        <w:rFonts w:ascii="Courier New" w:hAnsi="Courier New" w:hint="default"/>
      </w:rPr>
    </w:lvl>
    <w:lvl w:ilvl="5" w:tplc="2D880422">
      <w:start w:val="1"/>
      <w:numFmt w:val="bullet"/>
      <w:lvlText w:val=""/>
      <w:lvlJc w:val="left"/>
      <w:pPr>
        <w:ind w:left="4320" w:hanging="360"/>
      </w:pPr>
      <w:rPr>
        <w:rFonts w:ascii="Wingdings" w:hAnsi="Wingdings" w:hint="default"/>
      </w:rPr>
    </w:lvl>
    <w:lvl w:ilvl="6" w:tplc="FF7277E0">
      <w:start w:val="1"/>
      <w:numFmt w:val="bullet"/>
      <w:lvlText w:val=""/>
      <w:lvlJc w:val="left"/>
      <w:pPr>
        <w:ind w:left="5040" w:hanging="360"/>
      </w:pPr>
      <w:rPr>
        <w:rFonts w:ascii="Symbol" w:hAnsi="Symbol" w:hint="default"/>
      </w:rPr>
    </w:lvl>
    <w:lvl w:ilvl="7" w:tplc="2CDC4102">
      <w:start w:val="1"/>
      <w:numFmt w:val="bullet"/>
      <w:lvlText w:val="o"/>
      <w:lvlJc w:val="left"/>
      <w:pPr>
        <w:ind w:left="5760" w:hanging="360"/>
      </w:pPr>
      <w:rPr>
        <w:rFonts w:ascii="Courier New" w:hAnsi="Courier New" w:hint="default"/>
      </w:rPr>
    </w:lvl>
    <w:lvl w:ilvl="8" w:tplc="5ED22FE0">
      <w:start w:val="1"/>
      <w:numFmt w:val="bullet"/>
      <w:lvlText w:val=""/>
      <w:lvlJc w:val="left"/>
      <w:pPr>
        <w:ind w:left="6480" w:hanging="360"/>
      </w:pPr>
      <w:rPr>
        <w:rFonts w:ascii="Wingdings" w:hAnsi="Wingdings" w:hint="default"/>
      </w:rPr>
    </w:lvl>
  </w:abstractNum>
  <w:abstractNum w:abstractNumId="36" w15:restartNumberingAfterBreak="0">
    <w:nsid w:val="6F8B4316"/>
    <w:multiLevelType w:val="hybridMultilevel"/>
    <w:tmpl w:val="FFFFFFFF"/>
    <w:lvl w:ilvl="0" w:tplc="72D0F56E">
      <w:start w:val="1"/>
      <w:numFmt w:val="bullet"/>
      <w:lvlText w:val=""/>
      <w:lvlJc w:val="left"/>
      <w:pPr>
        <w:ind w:left="720" w:hanging="360"/>
      </w:pPr>
      <w:rPr>
        <w:rFonts w:ascii="Symbol" w:hAnsi="Symbol" w:hint="default"/>
      </w:rPr>
    </w:lvl>
    <w:lvl w:ilvl="1" w:tplc="04441396">
      <w:start w:val="1"/>
      <w:numFmt w:val="bullet"/>
      <w:lvlText w:val="o"/>
      <w:lvlJc w:val="left"/>
      <w:pPr>
        <w:ind w:left="1440" w:hanging="360"/>
      </w:pPr>
      <w:rPr>
        <w:rFonts w:ascii="Courier New" w:hAnsi="Courier New" w:hint="default"/>
      </w:rPr>
    </w:lvl>
    <w:lvl w:ilvl="2" w:tplc="C4E4D30E">
      <w:start w:val="1"/>
      <w:numFmt w:val="bullet"/>
      <w:lvlText w:val=""/>
      <w:lvlJc w:val="left"/>
      <w:pPr>
        <w:ind w:left="2160" w:hanging="360"/>
      </w:pPr>
      <w:rPr>
        <w:rFonts w:ascii="Wingdings" w:hAnsi="Wingdings" w:hint="default"/>
      </w:rPr>
    </w:lvl>
    <w:lvl w:ilvl="3" w:tplc="5E765162">
      <w:start w:val="1"/>
      <w:numFmt w:val="bullet"/>
      <w:lvlText w:val=""/>
      <w:lvlJc w:val="left"/>
      <w:pPr>
        <w:ind w:left="2880" w:hanging="360"/>
      </w:pPr>
      <w:rPr>
        <w:rFonts w:ascii="Symbol" w:hAnsi="Symbol" w:hint="default"/>
      </w:rPr>
    </w:lvl>
    <w:lvl w:ilvl="4" w:tplc="993AC950">
      <w:start w:val="1"/>
      <w:numFmt w:val="bullet"/>
      <w:lvlText w:val="o"/>
      <w:lvlJc w:val="left"/>
      <w:pPr>
        <w:ind w:left="3600" w:hanging="360"/>
      </w:pPr>
      <w:rPr>
        <w:rFonts w:ascii="Courier New" w:hAnsi="Courier New" w:hint="default"/>
      </w:rPr>
    </w:lvl>
    <w:lvl w:ilvl="5" w:tplc="76E6CCC4">
      <w:start w:val="1"/>
      <w:numFmt w:val="bullet"/>
      <w:lvlText w:val=""/>
      <w:lvlJc w:val="left"/>
      <w:pPr>
        <w:ind w:left="4320" w:hanging="360"/>
      </w:pPr>
      <w:rPr>
        <w:rFonts w:ascii="Wingdings" w:hAnsi="Wingdings" w:hint="default"/>
      </w:rPr>
    </w:lvl>
    <w:lvl w:ilvl="6" w:tplc="30524AD8">
      <w:start w:val="1"/>
      <w:numFmt w:val="bullet"/>
      <w:lvlText w:val=""/>
      <w:lvlJc w:val="left"/>
      <w:pPr>
        <w:ind w:left="5040" w:hanging="360"/>
      </w:pPr>
      <w:rPr>
        <w:rFonts w:ascii="Symbol" w:hAnsi="Symbol" w:hint="default"/>
      </w:rPr>
    </w:lvl>
    <w:lvl w:ilvl="7" w:tplc="9044E68A">
      <w:start w:val="1"/>
      <w:numFmt w:val="bullet"/>
      <w:lvlText w:val="o"/>
      <w:lvlJc w:val="left"/>
      <w:pPr>
        <w:ind w:left="5760" w:hanging="360"/>
      </w:pPr>
      <w:rPr>
        <w:rFonts w:ascii="Courier New" w:hAnsi="Courier New" w:hint="default"/>
      </w:rPr>
    </w:lvl>
    <w:lvl w:ilvl="8" w:tplc="E49017FA">
      <w:start w:val="1"/>
      <w:numFmt w:val="bullet"/>
      <w:lvlText w:val=""/>
      <w:lvlJc w:val="left"/>
      <w:pPr>
        <w:ind w:left="6480" w:hanging="360"/>
      </w:pPr>
      <w:rPr>
        <w:rFonts w:ascii="Wingdings" w:hAnsi="Wingdings" w:hint="default"/>
      </w:rPr>
    </w:lvl>
  </w:abstractNum>
  <w:abstractNum w:abstractNumId="37" w15:restartNumberingAfterBreak="0">
    <w:nsid w:val="74499B2D"/>
    <w:multiLevelType w:val="hybridMultilevel"/>
    <w:tmpl w:val="FFFFFFFF"/>
    <w:lvl w:ilvl="0" w:tplc="D0423300">
      <w:start w:val="1"/>
      <w:numFmt w:val="bullet"/>
      <w:lvlText w:val=""/>
      <w:lvlJc w:val="left"/>
      <w:pPr>
        <w:ind w:left="720" w:hanging="360"/>
      </w:pPr>
      <w:rPr>
        <w:rFonts w:ascii="Wingdings" w:hAnsi="Wingdings" w:hint="default"/>
      </w:rPr>
    </w:lvl>
    <w:lvl w:ilvl="1" w:tplc="EFA40A8A">
      <w:start w:val="1"/>
      <w:numFmt w:val="bullet"/>
      <w:lvlText w:val="o"/>
      <w:lvlJc w:val="left"/>
      <w:pPr>
        <w:ind w:left="1440" w:hanging="360"/>
      </w:pPr>
      <w:rPr>
        <w:rFonts w:ascii="Courier New" w:hAnsi="Courier New" w:hint="default"/>
      </w:rPr>
    </w:lvl>
    <w:lvl w:ilvl="2" w:tplc="8A4874CC">
      <w:start w:val="1"/>
      <w:numFmt w:val="bullet"/>
      <w:lvlText w:val=""/>
      <w:lvlJc w:val="left"/>
      <w:pPr>
        <w:ind w:left="2160" w:hanging="360"/>
      </w:pPr>
      <w:rPr>
        <w:rFonts w:ascii="Wingdings" w:hAnsi="Wingdings" w:hint="default"/>
      </w:rPr>
    </w:lvl>
    <w:lvl w:ilvl="3" w:tplc="212E5D4C">
      <w:start w:val="1"/>
      <w:numFmt w:val="bullet"/>
      <w:lvlText w:val=""/>
      <w:lvlJc w:val="left"/>
      <w:pPr>
        <w:ind w:left="2880" w:hanging="360"/>
      </w:pPr>
      <w:rPr>
        <w:rFonts w:ascii="Symbol" w:hAnsi="Symbol" w:hint="default"/>
      </w:rPr>
    </w:lvl>
    <w:lvl w:ilvl="4" w:tplc="8D0457DC">
      <w:start w:val="1"/>
      <w:numFmt w:val="bullet"/>
      <w:lvlText w:val="o"/>
      <w:lvlJc w:val="left"/>
      <w:pPr>
        <w:ind w:left="3600" w:hanging="360"/>
      </w:pPr>
      <w:rPr>
        <w:rFonts w:ascii="Courier New" w:hAnsi="Courier New" w:hint="default"/>
      </w:rPr>
    </w:lvl>
    <w:lvl w:ilvl="5" w:tplc="1AAA3AA0">
      <w:start w:val="1"/>
      <w:numFmt w:val="bullet"/>
      <w:lvlText w:val=""/>
      <w:lvlJc w:val="left"/>
      <w:pPr>
        <w:ind w:left="4320" w:hanging="360"/>
      </w:pPr>
      <w:rPr>
        <w:rFonts w:ascii="Wingdings" w:hAnsi="Wingdings" w:hint="default"/>
      </w:rPr>
    </w:lvl>
    <w:lvl w:ilvl="6" w:tplc="7472B89E">
      <w:start w:val="1"/>
      <w:numFmt w:val="bullet"/>
      <w:lvlText w:val=""/>
      <w:lvlJc w:val="left"/>
      <w:pPr>
        <w:ind w:left="5040" w:hanging="360"/>
      </w:pPr>
      <w:rPr>
        <w:rFonts w:ascii="Symbol" w:hAnsi="Symbol" w:hint="default"/>
      </w:rPr>
    </w:lvl>
    <w:lvl w:ilvl="7" w:tplc="1CF68510">
      <w:start w:val="1"/>
      <w:numFmt w:val="bullet"/>
      <w:lvlText w:val="o"/>
      <w:lvlJc w:val="left"/>
      <w:pPr>
        <w:ind w:left="5760" w:hanging="360"/>
      </w:pPr>
      <w:rPr>
        <w:rFonts w:ascii="Courier New" w:hAnsi="Courier New" w:hint="default"/>
      </w:rPr>
    </w:lvl>
    <w:lvl w:ilvl="8" w:tplc="3A10013C">
      <w:start w:val="1"/>
      <w:numFmt w:val="bullet"/>
      <w:lvlText w:val=""/>
      <w:lvlJc w:val="left"/>
      <w:pPr>
        <w:ind w:left="6480" w:hanging="360"/>
      </w:pPr>
      <w:rPr>
        <w:rFonts w:ascii="Wingdings" w:hAnsi="Wingdings" w:hint="default"/>
      </w:rPr>
    </w:lvl>
  </w:abstractNum>
  <w:abstractNum w:abstractNumId="38" w15:restartNumberingAfterBreak="0">
    <w:nsid w:val="789262FD"/>
    <w:multiLevelType w:val="hybridMultilevel"/>
    <w:tmpl w:val="FFFFFFFF"/>
    <w:lvl w:ilvl="0" w:tplc="C2B67588">
      <w:start w:val="1"/>
      <w:numFmt w:val="bullet"/>
      <w:lvlText w:val=""/>
      <w:lvlJc w:val="left"/>
      <w:pPr>
        <w:ind w:left="720" w:hanging="360"/>
      </w:pPr>
      <w:rPr>
        <w:rFonts w:ascii="Wingdings" w:hAnsi="Wingdings" w:hint="default"/>
      </w:rPr>
    </w:lvl>
    <w:lvl w:ilvl="1" w:tplc="6E0671BE">
      <w:start w:val="1"/>
      <w:numFmt w:val="bullet"/>
      <w:lvlText w:val="o"/>
      <w:lvlJc w:val="left"/>
      <w:pPr>
        <w:ind w:left="1440" w:hanging="360"/>
      </w:pPr>
      <w:rPr>
        <w:rFonts w:ascii="Courier New" w:hAnsi="Courier New" w:hint="default"/>
      </w:rPr>
    </w:lvl>
    <w:lvl w:ilvl="2" w:tplc="19C4DF96">
      <w:start w:val="1"/>
      <w:numFmt w:val="bullet"/>
      <w:lvlText w:val=""/>
      <w:lvlJc w:val="left"/>
      <w:pPr>
        <w:ind w:left="2160" w:hanging="360"/>
      </w:pPr>
      <w:rPr>
        <w:rFonts w:ascii="Wingdings" w:hAnsi="Wingdings" w:hint="default"/>
      </w:rPr>
    </w:lvl>
    <w:lvl w:ilvl="3" w:tplc="F76EED74">
      <w:start w:val="1"/>
      <w:numFmt w:val="bullet"/>
      <w:lvlText w:val=""/>
      <w:lvlJc w:val="left"/>
      <w:pPr>
        <w:ind w:left="2880" w:hanging="360"/>
      </w:pPr>
      <w:rPr>
        <w:rFonts w:ascii="Symbol" w:hAnsi="Symbol" w:hint="default"/>
      </w:rPr>
    </w:lvl>
    <w:lvl w:ilvl="4" w:tplc="4394F952">
      <w:start w:val="1"/>
      <w:numFmt w:val="bullet"/>
      <w:lvlText w:val="o"/>
      <w:lvlJc w:val="left"/>
      <w:pPr>
        <w:ind w:left="3600" w:hanging="360"/>
      </w:pPr>
      <w:rPr>
        <w:rFonts w:ascii="Courier New" w:hAnsi="Courier New" w:hint="default"/>
      </w:rPr>
    </w:lvl>
    <w:lvl w:ilvl="5" w:tplc="6EDC5E84">
      <w:start w:val="1"/>
      <w:numFmt w:val="bullet"/>
      <w:lvlText w:val=""/>
      <w:lvlJc w:val="left"/>
      <w:pPr>
        <w:ind w:left="4320" w:hanging="360"/>
      </w:pPr>
      <w:rPr>
        <w:rFonts w:ascii="Wingdings" w:hAnsi="Wingdings" w:hint="default"/>
      </w:rPr>
    </w:lvl>
    <w:lvl w:ilvl="6" w:tplc="7EDC440C">
      <w:start w:val="1"/>
      <w:numFmt w:val="bullet"/>
      <w:lvlText w:val=""/>
      <w:lvlJc w:val="left"/>
      <w:pPr>
        <w:ind w:left="5040" w:hanging="360"/>
      </w:pPr>
      <w:rPr>
        <w:rFonts w:ascii="Symbol" w:hAnsi="Symbol" w:hint="default"/>
      </w:rPr>
    </w:lvl>
    <w:lvl w:ilvl="7" w:tplc="12106D6C">
      <w:start w:val="1"/>
      <w:numFmt w:val="bullet"/>
      <w:lvlText w:val="o"/>
      <w:lvlJc w:val="left"/>
      <w:pPr>
        <w:ind w:left="5760" w:hanging="360"/>
      </w:pPr>
      <w:rPr>
        <w:rFonts w:ascii="Courier New" w:hAnsi="Courier New" w:hint="default"/>
      </w:rPr>
    </w:lvl>
    <w:lvl w:ilvl="8" w:tplc="51802E30">
      <w:start w:val="1"/>
      <w:numFmt w:val="bullet"/>
      <w:lvlText w:val=""/>
      <w:lvlJc w:val="left"/>
      <w:pPr>
        <w:ind w:left="6480" w:hanging="360"/>
      </w:pPr>
      <w:rPr>
        <w:rFonts w:ascii="Wingdings" w:hAnsi="Wingdings" w:hint="default"/>
      </w:rPr>
    </w:lvl>
  </w:abstractNum>
  <w:abstractNum w:abstractNumId="39" w15:restartNumberingAfterBreak="0">
    <w:nsid w:val="78D6C5CF"/>
    <w:multiLevelType w:val="hybridMultilevel"/>
    <w:tmpl w:val="FFFFFFFF"/>
    <w:lvl w:ilvl="0" w:tplc="58A0747A">
      <w:start w:val="1"/>
      <w:numFmt w:val="bullet"/>
      <w:lvlText w:val=""/>
      <w:lvlJc w:val="left"/>
      <w:pPr>
        <w:ind w:left="720" w:hanging="360"/>
      </w:pPr>
      <w:rPr>
        <w:rFonts w:ascii="Symbol" w:hAnsi="Symbol" w:hint="default"/>
      </w:rPr>
    </w:lvl>
    <w:lvl w:ilvl="1" w:tplc="EFE4BC8A">
      <w:start w:val="1"/>
      <w:numFmt w:val="bullet"/>
      <w:lvlText w:val="o"/>
      <w:lvlJc w:val="left"/>
      <w:pPr>
        <w:ind w:left="1440" w:hanging="360"/>
      </w:pPr>
      <w:rPr>
        <w:rFonts w:ascii="Courier New" w:hAnsi="Courier New" w:hint="default"/>
      </w:rPr>
    </w:lvl>
    <w:lvl w:ilvl="2" w:tplc="95821BA2">
      <w:start w:val="1"/>
      <w:numFmt w:val="bullet"/>
      <w:lvlText w:val=""/>
      <w:lvlJc w:val="left"/>
      <w:pPr>
        <w:ind w:left="2160" w:hanging="360"/>
      </w:pPr>
      <w:rPr>
        <w:rFonts w:ascii="Wingdings" w:hAnsi="Wingdings" w:hint="default"/>
      </w:rPr>
    </w:lvl>
    <w:lvl w:ilvl="3" w:tplc="699AC01E">
      <w:start w:val="1"/>
      <w:numFmt w:val="bullet"/>
      <w:lvlText w:val=""/>
      <w:lvlJc w:val="left"/>
      <w:pPr>
        <w:ind w:left="2880" w:hanging="360"/>
      </w:pPr>
      <w:rPr>
        <w:rFonts w:ascii="Symbol" w:hAnsi="Symbol" w:hint="default"/>
      </w:rPr>
    </w:lvl>
    <w:lvl w:ilvl="4" w:tplc="B908020C">
      <w:start w:val="1"/>
      <w:numFmt w:val="bullet"/>
      <w:lvlText w:val="o"/>
      <w:lvlJc w:val="left"/>
      <w:pPr>
        <w:ind w:left="3600" w:hanging="360"/>
      </w:pPr>
      <w:rPr>
        <w:rFonts w:ascii="Courier New" w:hAnsi="Courier New" w:hint="default"/>
      </w:rPr>
    </w:lvl>
    <w:lvl w:ilvl="5" w:tplc="DAC66F02">
      <w:start w:val="1"/>
      <w:numFmt w:val="bullet"/>
      <w:lvlText w:val=""/>
      <w:lvlJc w:val="left"/>
      <w:pPr>
        <w:ind w:left="4320" w:hanging="360"/>
      </w:pPr>
      <w:rPr>
        <w:rFonts w:ascii="Wingdings" w:hAnsi="Wingdings" w:hint="default"/>
      </w:rPr>
    </w:lvl>
    <w:lvl w:ilvl="6" w:tplc="F8B0FD4C">
      <w:start w:val="1"/>
      <w:numFmt w:val="bullet"/>
      <w:lvlText w:val=""/>
      <w:lvlJc w:val="left"/>
      <w:pPr>
        <w:ind w:left="5040" w:hanging="360"/>
      </w:pPr>
      <w:rPr>
        <w:rFonts w:ascii="Symbol" w:hAnsi="Symbol" w:hint="default"/>
      </w:rPr>
    </w:lvl>
    <w:lvl w:ilvl="7" w:tplc="0444F5B8">
      <w:start w:val="1"/>
      <w:numFmt w:val="bullet"/>
      <w:lvlText w:val="o"/>
      <w:lvlJc w:val="left"/>
      <w:pPr>
        <w:ind w:left="5760" w:hanging="360"/>
      </w:pPr>
      <w:rPr>
        <w:rFonts w:ascii="Courier New" w:hAnsi="Courier New" w:hint="default"/>
      </w:rPr>
    </w:lvl>
    <w:lvl w:ilvl="8" w:tplc="56208532">
      <w:start w:val="1"/>
      <w:numFmt w:val="bullet"/>
      <w:lvlText w:val=""/>
      <w:lvlJc w:val="left"/>
      <w:pPr>
        <w:ind w:left="6480" w:hanging="360"/>
      </w:pPr>
      <w:rPr>
        <w:rFonts w:ascii="Wingdings" w:hAnsi="Wingdings" w:hint="default"/>
      </w:rPr>
    </w:lvl>
  </w:abstractNum>
  <w:abstractNum w:abstractNumId="40" w15:restartNumberingAfterBreak="0">
    <w:nsid w:val="78EC02B2"/>
    <w:multiLevelType w:val="hybridMultilevel"/>
    <w:tmpl w:val="FFFFFFFF"/>
    <w:lvl w:ilvl="0" w:tplc="1D42DB48">
      <w:start w:val="1"/>
      <w:numFmt w:val="bullet"/>
      <w:lvlText w:val=""/>
      <w:lvlJc w:val="left"/>
      <w:pPr>
        <w:ind w:left="720" w:hanging="360"/>
      </w:pPr>
      <w:rPr>
        <w:rFonts w:ascii="Wingdings" w:hAnsi="Wingdings" w:hint="default"/>
      </w:rPr>
    </w:lvl>
    <w:lvl w:ilvl="1" w:tplc="04F216AE">
      <w:start w:val="1"/>
      <w:numFmt w:val="bullet"/>
      <w:lvlText w:val="o"/>
      <w:lvlJc w:val="left"/>
      <w:pPr>
        <w:ind w:left="1440" w:hanging="360"/>
      </w:pPr>
      <w:rPr>
        <w:rFonts w:ascii="Courier New" w:hAnsi="Courier New" w:hint="default"/>
      </w:rPr>
    </w:lvl>
    <w:lvl w:ilvl="2" w:tplc="850E0CFE">
      <w:start w:val="1"/>
      <w:numFmt w:val="bullet"/>
      <w:lvlText w:val=""/>
      <w:lvlJc w:val="left"/>
      <w:pPr>
        <w:ind w:left="2160" w:hanging="360"/>
      </w:pPr>
      <w:rPr>
        <w:rFonts w:ascii="Wingdings" w:hAnsi="Wingdings" w:hint="default"/>
      </w:rPr>
    </w:lvl>
    <w:lvl w:ilvl="3" w:tplc="BC628696">
      <w:start w:val="1"/>
      <w:numFmt w:val="bullet"/>
      <w:lvlText w:val=""/>
      <w:lvlJc w:val="left"/>
      <w:pPr>
        <w:ind w:left="2880" w:hanging="360"/>
      </w:pPr>
      <w:rPr>
        <w:rFonts w:ascii="Symbol" w:hAnsi="Symbol" w:hint="default"/>
      </w:rPr>
    </w:lvl>
    <w:lvl w:ilvl="4" w:tplc="A0F2D7DA">
      <w:start w:val="1"/>
      <w:numFmt w:val="bullet"/>
      <w:lvlText w:val="o"/>
      <w:lvlJc w:val="left"/>
      <w:pPr>
        <w:ind w:left="3600" w:hanging="360"/>
      </w:pPr>
      <w:rPr>
        <w:rFonts w:ascii="Courier New" w:hAnsi="Courier New" w:hint="default"/>
      </w:rPr>
    </w:lvl>
    <w:lvl w:ilvl="5" w:tplc="5030B892">
      <w:start w:val="1"/>
      <w:numFmt w:val="bullet"/>
      <w:lvlText w:val=""/>
      <w:lvlJc w:val="left"/>
      <w:pPr>
        <w:ind w:left="4320" w:hanging="360"/>
      </w:pPr>
      <w:rPr>
        <w:rFonts w:ascii="Wingdings" w:hAnsi="Wingdings" w:hint="default"/>
      </w:rPr>
    </w:lvl>
    <w:lvl w:ilvl="6" w:tplc="35241DA0">
      <w:start w:val="1"/>
      <w:numFmt w:val="bullet"/>
      <w:lvlText w:val=""/>
      <w:lvlJc w:val="left"/>
      <w:pPr>
        <w:ind w:left="5040" w:hanging="360"/>
      </w:pPr>
      <w:rPr>
        <w:rFonts w:ascii="Symbol" w:hAnsi="Symbol" w:hint="default"/>
      </w:rPr>
    </w:lvl>
    <w:lvl w:ilvl="7" w:tplc="FA3EB18E">
      <w:start w:val="1"/>
      <w:numFmt w:val="bullet"/>
      <w:lvlText w:val="o"/>
      <w:lvlJc w:val="left"/>
      <w:pPr>
        <w:ind w:left="5760" w:hanging="360"/>
      </w:pPr>
      <w:rPr>
        <w:rFonts w:ascii="Courier New" w:hAnsi="Courier New" w:hint="default"/>
      </w:rPr>
    </w:lvl>
    <w:lvl w:ilvl="8" w:tplc="208E4CAA">
      <w:start w:val="1"/>
      <w:numFmt w:val="bullet"/>
      <w:lvlText w:val=""/>
      <w:lvlJc w:val="left"/>
      <w:pPr>
        <w:ind w:left="6480" w:hanging="360"/>
      </w:pPr>
      <w:rPr>
        <w:rFonts w:ascii="Wingdings" w:hAnsi="Wingdings" w:hint="default"/>
      </w:rPr>
    </w:lvl>
  </w:abstractNum>
  <w:abstractNum w:abstractNumId="41" w15:restartNumberingAfterBreak="0">
    <w:nsid w:val="7AE7811E"/>
    <w:multiLevelType w:val="hybridMultilevel"/>
    <w:tmpl w:val="FFFFFFFF"/>
    <w:lvl w:ilvl="0" w:tplc="B24EFC3E">
      <w:start w:val="1"/>
      <w:numFmt w:val="bullet"/>
      <w:lvlText w:val=""/>
      <w:lvlJc w:val="left"/>
      <w:pPr>
        <w:ind w:left="720" w:hanging="360"/>
      </w:pPr>
      <w:rPr>
        <w:rFonts w:ascii="Symbol" w:hAnsi="Symbol" w:hint="default"/>
      </w:rPr>
    </w:lvl>
    <w:lvl w:ilvl="1" w:tplc="A09888B4">
      <w:start w:val="1"/>
      <w:numFmt w:val="bullet"/>
      <w:lvlText w:val="o"/>
      <w:lvlJc w:val="left"/>
      <w:pPr>
        <w:ind w:left="1440" w:hanging="360"/>
      </w:pPr>
      <w:rPr>
        <w:rFonts w:ascii="Courier New" w:hAnsi="Courier New" w:hint="default"/>
      </w:rPr>
    </w:lvl>
    <w:lvl w:ilvl="2" w:tplc="EB9442A4">
      <w:start w:val="1"/>
      <w:numFmt w:val="bullet"/>
      <w:lvlText w:val=""/>
      <w:lvlJc w:val="left"/>
      <w:pPr>
        <w:ind w:left="2160" w:hanging="360"/>
      </w:pPr>
      <w:rPr>
        <w:rFonts w:ascii="Wingdings" w:hAnsi="Wingdings" w:hint="default"/>
      </w:rPr>
    </w:lvl>
    <w:lvl w:ilvl="3" w:tplc="21BA2D12">
      <w:start w:val="1"/>
      <w:numFmt w:val="bullet"/>
      <w:lvlText w:val=""/>
      <w:lvlJc w:val="left"/>
      <w:pPr>
        <w:ind w:left="2880" w:hanging="360"/>
      </w:pPr>
      <w:rPr>
        <w:rFonts w:ascii="Symbol" w:hAnsi="Symbol" w:hint="default"/>
      </w:rPr>
    </w:lvl>
    <w:lvl w:ilvl="4" w:tplc="6706E7D6">
      <w:start w:val="1"/>
      <w:numFmt w:val="bullet"/>
      <w:lvlText w:val="o"/>
      <w:lvlJc w:val="left"/>
      <w:pPr>
        <w:ind w:left="3600" w:hanging="360"/>
      </w:pPr>
      <w:rPr>
        <w:rFonts w:ascii="Courier New" w:hAnsi="Courier New" w:hint="default"/>
      </w:rPr>
    </w:lvl>
    <w:lvl w:ilvl="5" w:tplc="96D038E0">
      <w:start w:val="1"/>
      <w:numFmt w:val="bullet"/>
      <w:lvlText w:val=""/>
      <w:lvlJc w:val="left"/>
      <w:pPr>
        <w:ind w:left="4320" w:hanging="360"/>
      </w:pPr>
      <w:rPr>
        <w:rFonts w:ascii="Wingdings" w:hAnsi="Wingdings" w:hint="default"/>
      </w:rPr>
    </w:lvl>
    <w:lvl w:ilvl="6" w:tplc="3434322C">
      <w:start w:val="1"/>
      <w:numFmt w:val="bullet"/>
      <w:lvlText w:val=""/>
      <w:lvlJc w:val="left"/>
      <w:pPr>
        <w:ind w:left="5040" w:hanging="360"/>
      </w:pPr>
      <w:rPr>
        <w:rFonts w:ascii="Symbol" w:hAnsi="Symbol" w:hint="default"/>
      </w:rPr>
    </w:lvl>
    <w:lvl w:ilvl="7" w:tplc="198A1FCA">
      <w:start w:val="1"/>
      <w:numFmt w:val="bullet"/>
      <w:lvlText w:val="o"/>
      <w:lvlJc w:val="left"/>
      <w:pPr>
        <w:ind w:left="5760" w:hanging="360"/>
      </w:pPr>
      <w:rPr>
        <w:rFonts w:ascii="Courier New" w:hAnsi="Courier New" w:hint="default"/>
      </w:rPr>
    </w:lvl>
    <w:lvl w:ilvl="8" w:tplc="DDD273BE">
      <w:start w:val="1"/>
      <w:numFmt w:val="bullet"/>
      <w:lvlText w:val=""/>
      <w:lvlJc w:val="left"/>
      <w:pPr>
        <w:ind w:left="6480" w:hanging="360"/>
      </w:pPr>
      <w:rPr>
        <w:rFonts w:ascii="Wingdings" w:hAnsi="Wingdings" w:hint="default"/>
      </w:rPr>
    </w:lvl>
  </w:abstractNum>
  <w:abstractNum w:abstractNumId="42" w15:restartNumberingAfterBreak="0">
    <w:nsid w:val="7D444865"/>
    <w:multiLevelType w:val="hybridMultilevel"/>
    <w:tmpl w:val="FFFFFFFF"/>
    <w:lvl w:ilvl="0" w:tplc="AADAE0F2">
      <w:start w:val="1"/>
      <w:numFmt w:val="bullet"/>
      <w:lvlText w:val=""/>
      <w:lvlJc w:val="left"/>
      <w:pPr>
        <w:ind w:left="720" w:hanging="360"/>
      </w:pPr>
      <w:rPr>
        <w:rFonts w:ascii="Wingdings" w:hAnsi="Wingdings" w:hint="default"/>
      </w:rPr>
    </w:lvl>
    <w:lvl w:ilvl="1" w:tplc="3A3EE878">
      <w:start w:val="1"/>
      <w:numFmt w:val="bullet"/>
      <w:lvlText w:val="o"/>
      <w:lvlJc w:val="left"/>
      <w:pPr>
        <w:ind w:left="1440" w:hanging="360"/>
      </w:pPr>
      <w:rPr>
        <w:rFonts w:ascii="Courier New" w:hAnsi="Courier New" w:hint="default"/>
      </w:rPr>
    </w:lvl>
    <w:lvl w:ilvl="2" w:tplc="FDDECF60">
      <w:start w:val="1"/>
      <w:numFmt w:val="bullet"/>
      <w:lvlText w:val=""/>
      <w:lvlJc w:val="left"/>
      <w:pPr>
        <w:ind w:left="2160" w:hanging="360"/>
      </w:pPr>
      <w:rPr>
        <w:rFonts w:ascii="Wingdings" w:hAnsi="Wingdings" w:hint="default"/>
      </w:rPr>
    </w:lvl>
    <w:lvl w:ilvl="3" w:tplc="3992E5EE">
      <w:start w:val="1"/>
      <w:numFmt w:val="bullet"/>
      <w:lvlText w:val=""/>
      <w:lvlJc w:val="left"/>
      <w:pPr>
        <w:ind w:left="2880" w:hanging="360"/>
      </w:pPr>
      <w:rPr>
        <w:rFonts w:ascii="Symbol" w:hAnsi="Symbol" w:hint="default"/>
      </w:rPr>
    </w:lvl>
    <w:lvl w:ilvl="4" w:tplc="9960618A">
      <w:start w:val="1"/>
      <w:numFmt w:val="bullet"/>
      <w:lvlText w:val="o"/>
      <w:lvlJc w:val="left"/>
      <w:pPr>
        <w:ind w:left="3600" w:hanging="360"/>
      </w:pPr>
      <w:rPr>
        <w:rFonts w:ascii="Courier New" w:hAnsi="Courier New" w:hint="default"/>
      </w:rPr>
    </w:lvl>
    <w:lvl w:ilvl="5" w:tplc="47A4B5A6">
      <w:start w:val="1"/>
      <w:numFmt w:val="bullet"/>
      <w:lvlText w:val=""/>
      <w:lvlJc w:val="left"/>
      <w:pPr>
        <w:ind w:left="4320" w:hanging="360"/>
      </w:pPr>
      <w:rPr>
        <w:rFonts w:ascii="Wingdings" w:hAnsi="Wingdings" w:hint="default"/>
      </w:rPr>
    </w:lvl>
    <w:lvl w:ilvl="6" w:tplc="1130C38A">
      <w:start w:val="1"/>
      <w:numFmt w:val="bullet"/>
      <w:lvlText w:val=""/>
      <w:lvlJc w:val="left"/>
      <w:pPr>
        <w:ind w:left="5040" w:hanging="360"/>
      </w:pPr>
      <w:rPr>
        <w:rFonts w:ascii="Symbol" w:hAnsi="Symbol" w:hint="default"/>
      </w:rPr>
    </w:lvl>
    <w:lvl w:ilvl="7" w:tplc="3F1ED600">
      <w:start w:val="1"/>
      <w:numFmt w:val="bullet"/>
      <w:lvlText w:val="o"/>
      <w:lvlJc w:val="left"/>
      <w:pPr>
        <w:ind w:left="5760" w:hanging="360"/>
      </w:pPr>
      <w:rPr>
        <w:rFonts w:ascii="Courier New" w:hAnsi="Courier New" w:hint="default"/>
      </w:rPr>
    </w:lvl>
    <w:lvl w:ilvl="8" w:tplc="45E4AD50">
      <w:start w:val="1"/>
      <w:numFmt w:val="bullet"/>
      <w:lvlText w:val=""/>
      <w:lvlJc w:val="left"/>
      <w:pPr>
        <w:ind w:left="6480" w:hanging="360"/>
      </w:pPr>
      <w:rPr>
        <w:rFonts w:ascii="Wingdings" w:hAnsi="Wingdings" w:hint="default"/>
      </w:rPr>
    </w:lvl>
  </w:abstractNum>
  <w:abstractNum w:abstractNumId="43" w15:restartNumberingAfterBreak="0">
    <w:nsid w:val="7E592680"/>
    <w:multiLevelType w:val="hybridMultilevel"/>
    <w:tmpl w:val="FFFFFFFF"/>
    <w:lvl w:ilvl="0" w:tplc="A1ACCE1C">
      <w:start w:val="1"/>
      <w:numFmt w:val="bullet"/>
      <w:lvlText w:val=""/>
      <w:lvlJc w:val="left"/>
      <w:pPr>
        <w:ind w:left="720" w:hanging="360"/>
      </w:pPr>
      <w:rPr>
        <w:rFonts w:ascii="Wingdings" w:hAnsi="Wingdings" w:hint="default"/>
      </w:rPr>
    </w:lvl>
    <w:lvl w:ilvl="1" w:tplc="BF0CA2A6">
      <w:start w:val="1"/>
      <w:numFmt w:val="bullet"/>
      <w:lvlText w:val="o"/>
      <w:lvlJc w:val="left"/>
      <w:pPr>
        <w:ind w:left="1440" w:hanging="360"/>
      </w:pPr>
      <w:rPr>
        <w:rFonts w:ascii="Courier New" w:hAnsi="Courier New" w:hint="default"/>
      </w:rPr>
    </w:lvl>
    <w:lvl w:ilvl="2" w:tplc="5C3CCB62">
      <w:start w:val="1"/>
      <w:numFmt w:val="bullet"/>
      <w:lvlText w:val=""/>
      <w:lvlJc w:val="left"/>
      <w:pPr>
        <w:ind w:left="2160" w:hanging="360"/>
      </w:pPr>
      <w:rPr>
        <w:rFonts w:ascii="Wingdings" w:hAnsi="Wingdings" w:hint="default"/>
      </w:rPr>
    </w:lvl>
    <w:lvl w:ilvl="3" w:tplc="ED5EC252">
      <w:start w:val="1"/>
      <w:numFmt w:val="bullet"/>
      <w:lvlText w:val=""/>
      <w:lvlJc w:val="left"/>
      <w:pPr>
        <w:ind w:left="2880" w:hanging="360"/>
      </w:pPr>
      <w:rPr>
        <w:rFonts w:ascii="Symbol" w:hAnsi="Symbol" w:hint="default"/>
      </w:rPr>
    </w:lvl>
    <w:lvl w:ilvl="4" w:tplc="5C9ADB40">
      <w:start w:val="1"/>
      <w:numFmt w:val="bullet"/>
      <w:lvlText w:val="o"/>
      <w:lvlJc w:val="left"/>
      <w:pPr>
        <w:ind w:left="3600" w:hanging="360"/>
      </w:pPr>
      <w:rPr>
        <w:rFonts w:ascii="Courier New" w:hAnsi="Courier New" w:hint="default"/>
      </w:rPr>
    </w:lvl>
    <w:lvl w:ilvl="5" w:tplc="E85A8C74">
      <w:start w:val="1"/>
      <w:numFmt w:val="bullet"/>
      <w:lvlText w:val=""/>
      <w:lvlJc w:val="left"/>
      <w:pPr>
        <w:ind w:left="4320" w:hanging="360"/>
      </w:pPr>
      <w:rPr>
        <w:rFonts w:ascii="Wingdings" w:hAnsi="Wingdings" w:hint="default"/>
      </w:rPr>
    </w:lvl>
    <w:lvl w:ilvl="6" w:tplc="D42AE524">
      <w:start w:val="1"/>
      <w:numFmt w:val="bullet"/>
      <w:lvlText w:val=""/>
      <w:lvlJc w:val="left"/>
      <w:pPr>
        <w:ind w:left="5040" w:hanging="360"/>
      </w:pPr>
      <w:rPr>
        <w:rFonts w:ascii="Symbol" w:hAnsi="Symbol" w:hint="default"/>
      </w:rPr>
    </w:lvl>
    <w:lvl w:ilvl="7" w:tplc="3A788164">
      <w:start w:val="1"/>
      <w:numFmt w:val="bullet"/>
      <w:lvlText w:val="o"/>
      <w:lvlJc w:val="left"/>
      <w:pPr>
        <w:ind w:left="5760" w:hanging="360"/>
      </w:pPr>
      <w:rPr>
        <w:rFonts w:ascii="Courier New" w:hAnsi="Courier New" w:hint="default"/>
      </w:rPr>
    </w:lvl>
    <w:lvl w:ilvl="8" w:tplc="50960A66">
      <w:start w:val="1"/>
      <w:numFmt w:val="bullet"/>
      <w:lvlText w:val=""/>
      <w:lvlJc w:val="left"/>
      <w:pPr>
        <w:ind w:left="6480" w:hanging="360"/>
      </w:pPr>
      <w:rPr>
        <w:rFonts w:ascii="Wingdings" w:hAnsi="Wingdings" w:hint="default"/>
      </w:rPr>
    </w:lvl>
  </w:abstractNum>
  <w:num w:numId="1" w16cid:durableId="1119489755">
    <w:abstractNumId w:val="43"/>
  </w:num>
  <w:num w:numId="2" w16cid:durableId="1136608331">
    <w:abstractNumId w:val="36"/>
  </w:num>
  <w:num w:numId="3" w16cid:durableId="1246766625">
    <w:abstractNumId w:val="8"/>
  </w:num>
  <w:num w:numId="4" w16cid:durableId="1297829870">
    <w:abstractNumId w:val="37"/>
  </w:num>
  <w:num w:numId="5" w16cid:durableId="1356619340">
    <w:abstractNumId w:val="10"/>
  </w:num>
  <w:num w:numId="6" w16cid:durableId="1379351530">
    <w:abstractNumId w:val="40"/>
  </w:num>
  <w:num w:numId="7" w16cid:durableId="1455828699">
    <w:abstractNumId w:val="31"/>
  </w:num>
  <w:num w:numId="8" w16cid:durableId="1521238117">
    <w:abstractNumId w:val="18"/>
  </w:num>
  <w:num w:numId="9" w16cid:durableId="1562593218">
    <w:abstractNumId w:val="11"/>
  </w:num>
  <w:num w:numId="10" w16cid:durableId="1681931491">
    <w:abstractNumId w:val="22"/>
  </w:num>
  <w:num w:numId="11" w16cid:durableId="1682970603">
    <w:abstractNumId w:val="0"/>
  </w:num>
  <w:num w:numId="12" w16cid:durableId="1691761526">
    <w:abstractNumId w:val="27"/>
  </w:num>
  <w:num w:numId="13" w16cid:durableId="1705015512">
    <w:abstractNumId w:val="23"/>
  </w:num>
  <w:num w:numId="14" w16cid:durableId="1753429673">
    <w:abstractNumId w:val="26"/>
  </w:num>
  <w:num w:numId="15" w16cid:durableId="189075419">
    <w:abstractNumId w:val="42"/>
  </w:num>
  <w:num w:numId="16" w16cid:durableId="1996490778">
    <w:abstractNumId w:val="39"/>
  </w:num>
  <w:num w:numId="17" w16cid:durableId="2004310934">
    <w:abstractNumId w:val="41"/>
  </w:num>
  <w:num w:numId="18" w16cid:durableId="2004703204">
    <w:abstractNumId w:val="9"/>
  </w:num>
  <w:num w:numId="19" w16cid:durableId="200870174">
    <w:abstractNumId w:val="35"/>
  </w:num>
  <w:num w:numId="20" w16cid:durableId="2023622602">
    <w:abstractNumId w:val="12"/>
  </w:num>
  <w:num w:numId="21" w16cid:durableId="2037415265">
    <w:abstractNumId w:val="20"/>
  </w:num>
  <w:num w:numId="22" w16cid:durableId="2043361510">
    <w:abstractNumId w:val="28"/>
  </w:num>
  <w:num w:numId="23" w16cid:durableId="2066641131">
    <w:abstractNumId w:val="3"/>
  </w:num>
  <w:num w:numId="24" w16cid:durableId="2108499277">
    <w:abstractNumId w:val="33"/>
  </w:num>
  <w:num w:numId="25" w16cid:durableId="2137021487">
    <w:abstractNumId w:val="13"/>
  </w:num>
  <w:num w:numId="26" w16cid:durableId="255136575">
    <w:abstractNumId w:val="25"/>
  </w:num>
  <w:num w:numId="27" w16cid:durableId="279459033">
    <w:abstractNumId w:val="7"/>
  </w:num>
  <w:num w:numId="28" w16cid:durableId="304965878">
    <w:abstractNumId w:val="1"/>
  </w:num>
  <w:num w:numId="29" w16cid:durableId="33387755">
    <w:abstractNumId w:val="34"/>
  </w:num>
  <w:num w:numId="30" w16cid:durableId="344330677">
    <w:abstractNumId w:val="30"/>
  </w:num>
  <w:num w:numId="31" w16cid:durableId="354696669">
    <w:abstractNumId w:val="16"/>
  </w:num>
  <w:num w:numId="32" w16cid:durableId="458691653">
    <w:abstractNumId w:val="5"/>
  </w:num>
  <w:num w:numId="33" w16cid:durableId="47343799">
    <w:abstractNumId w:val="15"/>
  </w:num>
  <w:num w:numId="34" w16cid:durableId="56511122">
    <w:abstractNumId w:val="38"/>
  </w:num>
  <w:num w:numId="35" w16cid:durableId="59642243">
    <w:abstractNumId w:val="6"/>
  </w:num>
  <w:num w:numId="36" w16cid:durableId="629897596">
    <w:abstractNumId w:val="19"/>
  </w:num>
  <w:num w:numId="37" w16cid:durableId="694966286">
    <w:abstractNumId w:val="17"/>
  </w:num>
  <w:num w:numId="38" w16cid:durableId="762721198">
    <w:abstractNumId w:val="14"/>
  </w:num>
  <w:num w:numId="39" w16cid:durableId="874731289">
    <w:abstractNumId w:val="32"/>
  </w:num>
  <w:num w:numId="40" w16cid:durableId="896430465">
    <w:abstractNumId w:val="29"/>
  </w:num>
  <w:num w:numId="41" w16cid:durableId="964779097">
    <w:abstractNumId w:val="21"/>
  </w:num>
  <w:num w:numId="42" w16cid:durableId="96870428">
    <w:abstractNumId w:val="4"/>
  </w:num>
  <w:num w:numId="43" w16cid:durableId="969240269">
    <w:abstractNumId w:val="24"/>
  </w:num>
  <w:num w:numId="44" w16cid:durableId="977106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6567FC"/>
    <w:rsid w:val="00024DC8"/>
    <w:rsid w:val="0002AF0F"/>
    <w:rsid w:val="00040946"/>
    <w:rsid w:val="00046FE9"/>
    <w:rsid w:val="0004A447"/>
    <w:rsid w:val="0005066D"/>
    <w:rsid w:val="00053008"/>
    <w:rsid w:val="00072BE2"/>
    <w:rsid w:val="000A11DA"/>
    <w:rsid w:val="000A2EC1"/>
    <w:rsid w:val="00115EFE"/>
    <w:rsid w:val="0012149A"/>
    <w:rsid w:val="00124EED"/>
    <w:rsid w:val="00125150"/>
    <w:rsid w:val="001323E4"/>
    <w:rsid w:val="00141307"/>
    <w:rsid w:val="00167100"/>
    <w:rsid w:val="00171AC6"/>
    <w:rsid w:val="00187D3E"/>
    <w:rsid w:val="001B3B59"/>
    <w:rsid w:val="001F624F"/>
    <w:rsid w:val="00221430"/>
    <w:rsid w:val="0025413A"/>
    <w:rsid w:val="00264533"/>
    <w:rsid w:val="00275DD1"/>
    <w:rsid w:val="002810FC"/>
    <w:rsid w:val="003358C8"/>
    <w:rsid w:val="003F2E31"/>
    <w:rsid w:val="004051D3"/>
    <w:rsid w:val="00432B0B"/>
    <w:rsid w:val="00442352"/>
    <w:rsid w:val="00444574"/>
    <w:rsid w:val="00444EB8"/>
    <w:rsid w:val="00456F97"/>
    <w:rsid w:val="00491D94"/>
    <w:rsid w:val="00495871"/>
    <w:rsid w:val="0049615E"/>
    <w:rsid w:val="004E6047"/>
    <w:rsid w:val="004F3A78"/>
    <w:rsid w:val="005A419D"/>
    <w:rsid w:val="005CAA12"/>
    <w:rsid w:val="0065479E"/>
    <w:rsid w:val="006666F3"/>
    <w:rsid w:val="006A09DD"/>
    <w:rsid w:val="006E3500"/>
    <w:rsid w:val="006E5EA7"/>
    <w:rsid w:val="006F386F"/>
    <w:rsid w:val="00705402"/>
    <w:rsid w:val="00742D79"/>
    <w:rsid w:val="007448E4"/>
    <w:rsid w:val="007D6D02"/>
    <w:rsid w:val="007F5CA8"/>
    <w:rsid w:val="00804169"/>
    <w:rsid w:val="0081A68E"/>
    <w:rsid w:val="00856217"/>
    <w:rsid w:val="0089094A"/>
    <w:rsid w:val="008C0206"/>
    <w:rsid w:val="008D3E27"/>
    <w:rsid w:val="008E1CE5"/>
    <w:rsid w:val="00982005"/>
    <w:rsid w:val="009C2CF0"/>
    <w:rsid w:val="009D43DA"/>
    <w:rsid w:val="009D4566"/>
    <w:rsid w:val="00A03324"/>
    <w:rsid w:val="00A10DD5"/>
    <w:rsid w:val="00A14B65"/>
    <w:rsid w:val="00A522E2"/>
    <w:rsid w:val="00AA0FA8"/>
    <w:rsid w:val="00AC676E"/>
    <w:rsid w:val="00AE3C1D"/>
    <w:rsid w:val="00B31050"/>
    <w:rsid w:val="00B72FB1"/>
    <w:rsid w:val="00B85E45"/>
    <w:rsid w:val="00B9540B"/>
    <w:rsid w:val="00B972B2"/>
    <w:rsid w:val="00BA3A8F"/>
    <w:rsid w:val="00BC6BEC"/>
    <w:rsid w:val="00C11B04"/>
    <w:rsid w:val="00C14897"/>
    <w:rsid w:val="00C24B8C"/>
    <w:rsid w:val="00C5025B"/>
    <w:rsid w:val="00C506FA"/>
    <w:rsid w:val="00C70AA4"/>
    <w:rsid w:val="00CC380B"/>
    <w:rsid w:val="00CC7AB0"/>
    <w:rsid w:val="00CE12F5"/>
    <w:rsid w:val="00D36DD4"/>
    <w:rsid w:val="00D47CFF"/>
    <w:rsid w:val="00D4ACE2"/>
    <w:rsid w:val="00D65EB4"/>
    <w:rsid w:val="00D9AB11"/>
    <w:rsid w:val="00DC5F01"/>
    <w:rsid w:val="00DE525B"/>
    <w:rsid w:val="00E001D5"/>
    <w:rsid w:val="00E208FA"/>
    <w:rsid w:val="00E61784"/>
    <w:rsid w:val="00EA632F"/>
    <w:rsid w:val="00EB5687"/>
    <w:rsid w:val="00ED1705"/>
    <w:rsid w:val="00F02EA3"/>
    <w:rsid w:val="00F14C89"/>
    <w:rsid w:val="00F3653F"/>
    <w:rsid w:val="00F85D52"/>
    <w:rsid w:val="00F9C475"/>
    <w:rsid w:val="00FD0439"/>
    <w:rsid w:val="01174413"/>
    <w:rsid w:val="011B7A36"/>
    <w:rsid w:val="01323BB0"/>
    <w:rsid w:val="014D8F05"/>
    <w:rsid w:val="014DCC75"/>
    <w:rsid w:val="01585E52"/>
    <w:rsid w:val="016749EA"/>
    <w:rsid w:val="01765F0D"/>
    <w:rsid w:val="018A5074"/>
    <w:rsid w:val="019D250A"/>
    <w:rsid w:val="019F40FC"/>
    <w:rsid w:val="01A8BDA0"/>
    <w:rsid w:val="01CDED23"/>
    <w:rsid w:val="01D31BDC"/>
    <w:rsid w:val="01D3BCF6"/>
    <w:rsid w:val="01E25607"/>
    <w:rsid w:val="01F61365"/>
    <w:rsid w:val="01FBCCE2"/>
    <w:rsid w:val="021422C7"/>
    <w:rsid w:val="02386859"/>
    <w:rsid w:val="023ECAD5"/>
    <w:rsid w:val="024130D9"/>
    <w:rsid w:val="02460FC1"/>
    <w:rsid w:val="024B1CBF"/>
    <w:rsid w:val="025069A9"/>
    <w:rsid w:val="02521B10"/>
    <w:rsid w:val="0266EE85"/>
    <w:rsid w:val="026AAF64"/>
    <w:rsid w:val="02E55C92"/>
    <w:rsid w:val="02F3D6E9"/>
    <w:rsid w:val="02F6B4FF"/>
    <w:rsid w:val="03017F4B"/>
    <w:rsid w:val="030CFAD1"/>
    <w:rsid w:val="0321AAF7"/>
    <w:rsid w:val="033ACCBB"/>
    <w:rsid w:val="034AD403"/>
    <w:rsid w:val="0353B4D8"/>
    <w:rsid w:val="03627A97"/>
    <w:rsid w:val="036FBE81"/>
    <w:rsid w:val="037E58C7"/>
    <w:rsid w:val="03A8857D"/>
    <w:rsid w:val="03AADA93"/>
    <w:rsid w:val="03CC3FCE"/>
    <w:rsid w:val="03D65A04"/>
    <w:rsid w:val="03D9E06C"/>
    <w:rsid w:val="03E72412"/>
    <w:rsid w:val="03E9CCD0"/>
    <w:rsid w:val="03F0B306"/>
    <w:rsid w:val="03F715E4"/>
    <w:rsid w:val="04266FC1"/>
    <w:rsid w:val="0430AD79"/>
    <w:rsid w:val="04376064"/>
    <w:rsid w:val="04431694"/>
    <w:rsid w:val="0444DC1D"/>
    <w:rsid w:val="04482FBF"/>
    <w:rsid w:val="0463E666"/>
    <w:rsid w:val="0489E5FA"/>
    <w:rsid w:val="048A0E91"/>
    <w:rsid w:val="048F1EC1"/>
    <w:rsid w:val="04971381"/>
    <w:rsid w:val="049CA64A"/>
    <w:rsid w:val="04BAD7E3"/>
    <w:rsid w:val="04BAF53F"/>
    <w:rsid w:val="04BE5695"/>
    <w:rsid w:val="04E33C87"/>
    <w:rsid w:val="04E77A9C"/>
    <w:rsid w:val="05133E01"/>
    <w:rsid w:val="0522FBF9"/>
    <w:rsid w:val="054842EB"/>
    <w:rsid w:val="0568E36B"/>
    <w:rsid w:val="057050A0"/>
    <w:rsid w:val="057E029D"/>
    <w:rsid w:val="058DE8A6"/>
    <w:rsid w:val="05B6CF15"/>
    <w:rsid w:val="05B77AB2"/>
    <w:rsid w:val="05C9A643"/>
    <w:rsid w:val="05D0E7BD"/>
    <w:rsid w:val="05E50376"/>
    <w:rsid w:val="0602388B"/>
    <w:rsid w:val="0604908D"/>
    <w:rsid w:val="060505F7"/>
    <w:rsid w:val="06051A19"/>
    <w:rsid w:val="061776D1"/>
    <w:rsid w:val="06390B4F"/>
    <w:rsid w:val="0652D29E"/>
    <w:rsid w:val="0687A85E"/>
    <w:rsid w:val="06980F11"/>
    <w:rsid w:val="06A401C4"/>
    <w:rsid w:val="06B0E687"/>
    <w:rsid w:val="06C0475A"/>
    <w:rsid w:val="06CBF310"/>
    <w:rsid w:val="06CF3516"/>
    <w:rsid w:val="06DB5EEC"/>
    <w:rsid w:val="06DF1F71"/>
    <w:rsid w:val="06E70624"/>
    <w:rsid w:val="0700ABDF"/>
    <w:rsid w:val="070D5F77"/>
    <w:rsid w:val="070DCB58"/>
    <w:rsid w:val="07147132"/>
    <w:rsid w:val="071D4B5A"/>
    <w:rsid w:val="072E49D7"/>
    <w:rsid w:val="0733FDBD"/>
    <w:rsid w:val="07585A9F"/>
    <w:rsid w:val="07637FDB"/>
    <w:rsid w:val="0787F9F7"/>
    <w:rsid w:val="078A2E4C"/>
    <w:rsid w:val="0790EE4F"/>
    <w:rsid w:val="079306F7"/>
    <w:rsid w:val="07988D8F"/>
    <w:rsid w:val="079BC424"/>
    <w:rsid w:val="079DDFAE"/>
    <w:rsid w:val="07A71D45"/>
    <w:rsid w:val="07BA5E83"/>
    <w:rsid w:val="07BE853D"/>
    <w:rsid w:val="07DB398B"/>
    <w:rsid w:val="07E7ADCB"/>
    <w:rsid w:val="08101F38"/>
    <w:rsid w:val="0814AD9E"/>
    <w:rsid w:val="081B04E6"/>
    <w:rsid w:val="0824974F"/>
    <w:rsid w:val="0828A6EB"/>
    <w:rsid w:val="082FC732"/>
    <w:rsid w:val="0831114F"/>
    <w:rsid w:val="0836F38F"/>
    <w:rsid w:val="0845849C"/>
    <w:rsid w:val="085DCAC6"/>
    <w:rsid w:val="085F8BD5"/>
    <w:rsid w:val="086E288E"/>
    <w:rsid w:val="087938C3"/>
    <w:rsid w:val="0885DF34"/>
    <w:rsid w:val="0889EEE8"/>
    <w:rsid w:val="08921825"/>
    <w:rsid w:val="08984224"/>
    <w:rsid w:val="08AF5AA5"/>
    <w:rsid w:val="08C8EDA2"/>
    <w:rsid w:val="08D0DAFD"/>
    <w:rsid w:val="090838C1"/>
    <w:rsid w:val="0921B555"/>
    <w:rsid w:val="092F3CFF"/>
    <w:rsid w:val="0935B97A"/>
    <w:rsid w:val="094B25AE"/>
    <w:rsid w:val="0952C379"/>
    <w:rsid w:val="09570F1D"/>
    <w:rsid w:val="095D2F3D"/>
    <w:rsid w:val="098B8563"/>
    <w:rsid w:val="098FEE72"/>
    <w:rsid w:val="0994FE73"/>
    <w:rsid w:val="09A16945"/>
    <w:rsid w:val="09A4D850"/>
    <w:rsid w:val="09CD0B89"/>
    <w:rsid w:val="09D0A948"/>
    <w:rsid w:val="09F2DD05"/>
    <w:rsid w:val="09FCD8A3"/>
    <w:rsid w:val="0A26E51E"/>
    <w:rsid w:val="0A2B06DA"/>
    <w:rsid w:val="0A3838E8"/>
    <w:rsid w:val="0A5FA3EF"/>
    <w:rsid w:val="0A834BF4"/>
    <w:rsid w:val="0A8F894B"/>
    <w:rsid w:val="0A972090"/>
    <w:rsid w:val="0A990715"/>
    <w:rsid w:val="0A9F6B0E"/>
    <w:rsid w:val="0ABE21FF"/>
    <w:rsid w:val="0AC02E45"/>
    <w:rsid w:val="0AD247AB"/>
    <w:rsid w:val="0AD74F23"/>
    <w:rsid w:val="0ADE75DB"/>
    <w:rsid w:val="0AEFB741"/>
    <w:rsid w:val="0AF430CC"/>
    <w:rsid w:val="0B09D8DB"/>
    <w:rsid w:val="0B15A8A0"/>
    <w:rsid w:val="0B22BC33"/>
    <w:rsid w:val="0B331FE4"/>
    <w:rsid w:val="0B46C14C"/>
    <w:rsid w:val="0B4DE57E"/>
    <w:rsid w:val="0B6973EB"/>
    <w:rsid w:val="0B8CC9C8"/>
    <w:rsid w:val="0BAFFBCF"/>
    <w:rsid w:val="0BC6D2FE"/>
    <w:rsid w:val="0BE05C17"/>
    <w:rsid w:val="0BEF2CC2"/>
    <w:rsid w:val="0BF807E1"/>
    <w:rsid w:val="0C000853"/>
    <w:rsid w:val="0C098E03"/>
    <w:rsid w:val="0C1106C4"/>
    <w:rsid w:val="0C153EDF"/>
    <w:rsid w:val="0C22B705"/>
    <w:rsid w:val="0C36E226"/>
    <w:rsid w:val="0C3DB9B4"/>
    <w:rsid w:val="0C45C8BA"/>
    <w:rsid w:val="0C4F4190"/>
    <w:rsid w:val="0C675591"/>
    <w:rsid w:val="0C6A0D86"/>
    <w:rsid w:val="0C8335B4"/>
    <w:rsid w:val="0C86C54D"/>
    <w:rsid w:val="0C8C19EF"/>
    <w:rsid w:val="0C8C5C60"/>
    <w:rsid w:val="0CBB0521"/>
    <w:rsid w:val="0CC3F3D6"/>
    <w:rsid w:val="0CE67490"/>
    <w:rsid w:val="0CEE4634"/>
    <w:rsid w:val="0D137D20"/>
    <w:rsid w:val="0D1613BB"/>
    <w:rsid w:val="0D241C80"/>
    <w:rsid w:val="0D2A30FB"/>
    <w:rsid w:val="0D4CB35F"/>
    <w:rsid w:val="0D55B7A1"/>
    <w:rsid w:val="0D56A4E8"/>
    <w:rsid w:val="0D5CB0D8"/>
    <w:rsid w:val="0D5EBC41"/>
    <w:rsid w:val="0DA213DD"/>
    <w:rsid w:val="0DA29D15"/>
    <w:rsid w:val="0DBBE024"/>
    <w:rsid w:val="0DBEF572"/>
    <w:rsid w:val="0DCA436E"/>
    <w:rsid w:val="0E098432"/>
    <w:rsid w:val="0E155F23"/>
    <w:rsid w:val="0E234A3D"/>
    <w:rsid w:val="0E4245A8"/>
    <w:rsid w:val="0E447925"/>
    <w:rsid w:val="0E44FB5B"/>
    <w:rsid w:val="0E588F51"/>
    <w:rsid w:val="0E5A7A4A"/>
    <w:rsid w:val="0E5E15C0"/>
    <w:rsid w:val="0E6A5AAD"/>
    <w:rsid w:val="0E8DED96"/>
    <w:rsid w:val="0E93F7DC"/>
    <w:rsid w:val="0E94A937"/>
    <w:rsid w:val="0EA240FC"/>
    <w:rsid w:val="0EA374DC"/>
    <w:rsid w:val="0EA6BAB3"/>
    <w:rsid w:val="0EA7C44D"/>
    <w:rsid w:val="0EC9D4E5"/>
    <w:rsid w:val="0ECDF5EB"/>
    <w:rsid w:val="0ECFB38A"/>
    <w:rsid w:val="0F0A8C61"/>
    <w:rsid w:val="0F10792A"/>
    <w:rsid w:val="0F282D0E"/>
    <w:rsid w:val="0F2A4E13"/>
    <w:rsid w:val="0F39D5E1"/>
    <w:rsid w:val="0F3AB18C"/>
    <w:rsid w:val="0F561ACA"/>
    <w:rsid w:val="0F738617"/>
    <w:rsid w:val="0F80094C"/>
    <w:rsid w:val="0F9418E1"/>
    <w:rsid w:val="0F9DF964"/>
    <w:rsid w:val="0FACA574"/>
    <w:rsid w:val="0FC26E0C"/>
    <w:rsid w:val="0FC595AC"/>
    <w:rsid w:val="0FEA1E16"/>
    <w:rsid w:val="0FFA60CB"/>
    <w:rsid w:val="0FFFD14D"/>
    <w:rsid w:val="1001260F"/>
    <w:rsid w:val="10030F2A"/>
    <w:rsid w:val="1007A222"/>
    <w:rsid w:val="102A3A92"/>
    <w:rsid w:val="104D320E"/>
    <w:rsid w:val="104F8287"/>
    <w:rsid w:val="105AED34"/>
    <w:rsid w:val="10635911"/>
    <w:rsid w:val="1063AC28"/>
    <w:rsid w:val="1083ECEF"/>
    <w:rsid w:val="1086ECC4"/>
    <w:rsid w:val="10997BF3"/>
    <w:rsid w:val="10B92819"/>
    <w:rsid w:val="10BC9CB0"/>
    <w:rsid w:val="10CA6F2D"/>
    <w:rsid w:val="10E1B899"/>
    <w:rsid w:val="10E9BD6B"/>
    <w:rsid w:val="10F0A16D"/>
    <w:rsid w:val="10F80245"/>
    <w:rsid w:val="11113F96"/>
    <w:rsid w:val="1118A909"/>
    <w:rsid w:val="1135FBFC"/>
    <w:rsid w:val="11451164"/>
    <w:rsid w:val="1149F322"/>
    <w:rsid w:val="1160D341"/>
    <w:rsid w:val="1166DAA6"/>
    <w:rsid w:val="1173718C"/>
    <w:rsid w:val="118FB140"/>
    <w:rsid w:val="1190E0A5"/>
    <w:rsid w:val="119F7700"/>
    <w:rsid w:val="11C34A30"/>
    <w:rsid w:val="11C77DD5"/>
    <w:rsid w:val="11CD23A3"/>
    <w:rsid w:val="11EC0D61"/>
    <w:rsid w:val="11F6FF0A"/>
    <w:rsid w:val="1208E639"/>
    <w:rsid w:val="121E8CC8"/>
    <w:rsid w:val="1235797B"/>
    <w:rsid w:val="1248A5BE"/>
    <w:rsid w:val="124C79E3"/>
    <w:rsid w:val="1254A5B9"/>
    <w:rsid w:val="128DBF8D"/>
    <w:rsid w:val="12905124"/>
    <w:rsid w:val="12BC1FD1"/>
    <w:rsid w:val="12C2ECAA"/>
    <w:rsid w:val="12C77FB7"/>
    <w:rsid w:val="13283A3A"/>
    <w:rsid w:val="132BC135"/>
    <w:rsid w:val="13345E06"/>
    <w:rsid w:val="1349B4FC"/>
    <w:rsid w:val="134C0666"/>
    <w:rsid w:val="13553ABF"/>
    <w:rsid w:val="136AB8A1"/>
    <w:rsid w:val="1385DA00"/>
    <w:rsid w:val="13A12B7C"/>
    <w:rsid w:val="13CF667D"/>
    <w:rsid w:val="13E7744F"/>
    <w:rsid w:val="140D3C40"/>
    <w:rsid w:val="1427A417"/>
    <w:rsid w:val="1430E537"/>
    <w:rsid w:val="1442AD6F"/>
    <w:rsid w:val="144C260D"/>
    <w:rsid w:val="146C9927"/>
    <w:rsid w:val="147F0268"/>
    <w:rsid w:val="14B2590E"/>
    <w:rsid w:val="14BE329D"/>
    <w:rsid w:val="14BF6268"/>
    <w:rsid w:val="14E04EAD"/>
    <w:rsid w:val="14E4924E"/>
    <w:rsid w:val="14F3B9E5"/>
    <w:rsid w:val="14FEF65D"/>
    <w:rsid w:val="150B0322"/>
    <w:rsid w:val="150FD14D"/>
    <w:rsid w:val="15106944"/>
    <w:rsid w:val="151606CB"/>
    <w:rsid w:val="15239261"/>
    <w:rsid w:val="1524A210"/>
    <w:rsid w:val="1539C59E"/>
    <w:rsid w:val="15451E34"/>
    <w:rsid w:val="155A22E1"/>
    <w:rsid w:val="155F79EA"/>
    <w:rsid w:val="1563D447"/>
    <w:rsid w:val="15BF99FE"/>
    <w:rsid w:val="15C2B72E"/>
    <w:rsid w:val="15D72363"/>
    <w:rsid w:val="15E0A5DB"/>
    <w:rsid w:val="15F9A9DD"/>
    <w:rsid w:val="16074262"/>
    <w:rsid w:val="1617432A"/>
    <w:rsid w:val="16242CD3"/>
    <w:rsid w:val="164420E4"/>
    <w:rsid w:val="16496E52"/>
    <w:rsid w:val="165A80A2"/>
    <w:rsid w:val="165DF464"/>
    <w:rsid w:val="1677F28C"/>
    <w:rsid w:val="168388B9"/>
    <w:rsid w:val="1684BE31"/>
    <w:rsid w:val="1686E75F"/>
    <w:rsid w:val="1690EF14"/>
    <w:rsid w:val="16944878"/>
    <w:rsid w:val="16ABF219"/>
    <w:rsid w:val="16BA8254"/>
    <w:rsid w:val="16C872EB"/>
    <w:rsid w:val="16F742E3"/>
    <w:rsid w:val="1703C85C"/>
    <w:rsid w:val="170C1102"/>
    <w:rsid w:val="1711D03A"/>
    <w:rsid w:val="174A4796"/>
    <w:rsid w:val="17587088"/>
    <w:rsid w:val="1763ADE6"/>
    <w:rsid w:val="176C60C5"/>
    <w:rsid w:val="177752E4"/>
    <w:rsid w:val="177B03C9"/>
    <w:rsid w:val="177C9EF9"/>
    <w:rsid w:val="178FD174"/>
    <w:rsid w:val="17989954"/>
    <w:rsid w:val="17A8F422"/>
    <w:rsid w:val="17AD89C0"/>
    <w:rsid w:val="17DB4B94"/>
    <w:rsid w:val="17E6D3E6"/>
    <w:rsid w:val="17E85C57"/>
    <w:rsid w:val="17F0A7AE"/>
    <w:rsid w:val="17F7D78C"/>
    <w:rsid w:val="18052E00"/>
    <w:rsid w:val="18137A77"/>
    <w:rsid w:val="18198E99"/>
    <w:rsid w:val="182857A9"/>
    <w:rsid w:val="186B8528"/>
    <w:rsid w:val="187E843C"/>
    <w:rsid w:val="1898D8FB"/>
    <w:rsid w:val="189C4FE6"/>
    <w:rsid w:val="18BCA8CB"/>
    <w:rsid w:val="18C0FAC3"/>
    <w:rsid w:val="18D507FF"/>
    <w:rsid w:val="18E9019F"/>
    <w:rsid w:val="191031D2"/>
    <w:rsid w:val="193DA0D0"/>
    <w:rsid w:val="193DCA32"/>
    <w:rsid w:val="193E58F3"/>
    <w:rsid w:val="195C88CF"/>
    <w:rsid w:val="197304FC"/>
    <w:rsid w:val="197E8440"/>
    <w:rsid w:val="197F774C"/>
    <w:rsid w:val="19963C03"/>
    <w:rsid w:val="1997A487"/>
    <w:rsid w:val="19ACE0A3"/>
    <w:rsid w:val="19B10E80"/>
    <w:rsid w:val="19E3F57B"/>
    <w:rsid w:val="19F21026"/>
    <w:rsid w:val="19F2B204"/>
    <w:rsid w:val="1A15B541"/>
    <w:rsid w:val="1A176131"/>
    <w:rsid w:val="1A383038"/>
    <w:rsid w:val="1A51B507"/>
    <w:rsid w:val="1A556553"/>
    <w:rsid w:val="1A61EAE4"/>
    <w:rsid w:val="1A6BEF17"/>
    <w:rsid w:val="1A706E4B"/>
    <w:rsid w:val="1A790DA6"/>
    <w:rsid w:val="1A7A9F95"/>
    <w:rsid w:val="1AB53F34"/>
    <w:rsid w:val="1ACC171A"/>
    <w:rsid w:val="1AD132A5"/>
    <w:rsid w:val="1ADCEB67"/>
    <w:rsid w:val="1AE31E59"/>
    <w:rsid w:val="1AE6199E"/>
    <w:rsid w:val="1AE679C9"/>
    <w:rsid w:val="1AE9FDA6"/>
    <w:rsid w:val="1B1724DE"/>
    <w:rsid w:val="1B1738DA"/>
    <w:rsid w:val="1B181B47"/>
    <w:rsid w:val="1B3C71FD"/>
    <w:rsid w:val="1B41AF91"/>
    <w:rsid w:val="1B5A214A"/>
    <w:rsid w:val="1B79F7A5"/>
    <w:rsid w:val="1B7BE27C"/>
    <w:rsid w:val="1B863FD9"/>
    <w:rsid w:val="1B97457D"/>
    <w:rsid w:val="1BA88DD6"/>
    <w:rsid w:val="1BCA4281"/>
    <w:rsid w:val="1BCF6AC0"/>
    <w:rsid w:val="1BD2AE78"/>
    <w:rsid w:val="1BD2B3EA"/>
    <w:rsid w:val="1BD629A5"/>
    <w:rsid w:val="1BDE6151"/>
    <w:rsid w:val="1BF6FDED"/>
    <w:rsid w:val="1C21AD03"/>
    <w:rsid w:val="1C2DDAF4"/>
    <w:rsid w:val="1C2E67FA"/>
    <w:rsid w:val="1C3B73B2"/>
    <w:rsid w:val="1C4FACAB"/>
    <w:rsid w:val="1C5D9A44"/>
    <w:rsid w:val="1C6C4124"/>
    <w:rsid w:val="1C7A5879"/>
    <w:rsid w:val="1C82952C"/>
    <w:rsid w:val="1C862F22"/>
    <w:rsid w:val="1C8B8197"/>
    <w:rsid w:val="1CA37D1C"/>
    <w:rsid w:val="1CAB5F3A"/>
    <w:rsid w:val="1CB38A2E"/>
    <w:rsid w:val="1CBA2966"/>
    <w:rsid w:val="1CD75F0D"/>
    <w:rsid w:val="1CF4F559"/>
    <w:rsid w:val="1D17F9C0"/>
    <w:rsid w:val="1D19D886"/>
    <w:rsid w:val="1D1B5A28"/>
    <w:rsid w:val="1D2432A6"/>
    <w:rsid w:val="1D2EB310"/>
    <w:rsid w:val="1D351067"/>
    <w:rsid w:val="1D36DE37"/>
    <w:rsid w:val="1D39DE74"/>
    <w:rsid w:val="1D4265BC"/>
    <w:rsid w:val="1D61667C"/>
    <w:rsid w:val="1D63FF8E"/>
    <w:rsid w:val="1D6D14BE"/>
    <w:rsid w:val="1D9107BF"/>
    <w:rsid w:val="1DB0BFEA"/>
    <w:rsid w:val="1DC0BF66"/>
    <w:rsid w:val="1DC1B080"/>
    <w:rsid w:val="1DC8ECC0"/>
    <w:rsid w:val="1DCFA868"/>
    <w:rsid w:val="1DFE3E89"/>
    <w:rsid w:val="1E1A66CC"/>
    <w:rsid w:val="1E276158"/>
    <w:rsid w:val="1E2A50B6"/>
    <w:rsid w:val="1E304BC9"/>
    <w:rsid w:val="1E32E156"/>
    <w:rsid w:val="1E39F3FF"/>
    <w:rsid w:val="1E526FEC"/>
    <w:rsid w:val="1E6C3172"/>
    <w:rsid w:val="1E7E8322"/>
    <w:rsid w:val="1EB391AB"/>
    <w:rsid w:val="1EE0856B"/>
    <w:rsid w:val="1EF8A437"/>
    <w:rsid w:val="1F0569D2"/>
    <w:rsid w:val="1F25C029"/>
    <w:rsid w:val="1F279B1F"/>
    <w:rsid w:val="1F280D0D"/>
    <w:rsid w:val="1F524E30"/>
    <w:rsid w:val="1F740E3F"/>
    <w:rsid w:val="1F79E970"/>
    <w:rsid w:val="1F87CA3E"/>
    <w:rsid w:val="1F8AA74F"/>
    <w:rsid w:val="1F9412C7"/>
    <w:rsid w:val="1F9D9174"/>
    <w:rsid w:val="1FA7C120"/>
    <w:rsid w:val="1FAB4D11"/>
    <w:rsid w:val="1FAC185E"/>
    <w:rsid w:val="1FB22331"/>
    <w:rsid w:val="1FC6D8E9"/>
    <w:rsid w:val="1FD24C38"/>
    <w:rsid w:val="1FE51133"/>
    <w:rsid w:val="1FF3A62B"/>
    <w:rsid w:val="1FF96B58"/>
    <w:rsid w:val="2016FEF7"/>
    <w:rsid w:val="201710C9"/>
    <w:rsid w:val="2017AF9B"/>
    <w:rsid w:val="202C48AC"/>
    <w:rsid w:val="203911DD"/>
    <w:rsid w:val="204CF5E2"/>
    <w:rsid w:val="204E46E0"/>
    <w:rsid w:val="20586EAB"/>
    <w:rsid w:val="2093BFDC"/>
    <w:rsid w:val="2098CDCD"/>
    <w:rsid w:val="20A12F52"/>
    <w:rsid w:val="20B4B455"/>
    <w:rsid w:val="20BACEBD"/>
    <w:rsid w:val="20F0E60A"/>
    <w:rsid w:val="20F8F5E4"/>
    <w:rsid w:val="211A8140"/>
    <w:rsid w:val="212ECBA2"/>
    <w:rsid w:val="213CB163"/>
    <w:rsid w:val="214571B6"/>
    <w:rsid w:val="215BBA77"/>
    <w:rsid w:val="215DA98E"/>
    <w:rsid w:val="2177BD5A"/>
    <w:rsid w:val="2182BD4B"/>
    <w:rsid w:val="21967013"/>
    <w:rsid w:val="219E46E6"/>
    <w:rsid w:val="21BC7725"/>
    <w:rsid w:val="21D6E1E1"/>
    <w:rsid w:val="21DA4BCB"/>
    <w:rsid w:val="21EB813F"/>
    <w:rsid w:val="220A2032"/>
    <w:rsid w:val="2213A350"/>
    <w:rsid w:val="221A816E"/>
    <w:rsid w:val="22264ACC"/>
    <w:rsid w:val="22264D5B"/>
    <w:rsid w:val="222C4F36"/>
    <w:rsid w:val="22475AC3"/>
    <w:rsid w:val="225444ED"/>
    <w:rsid w:val="225ABFE9"/>
    <w:rsid w:val="229490B0"/>
    <w:rsid w:val="22A640F2"/>
    <w:rsid w:val="22AA314F"/>
    <w:rsid w:val="22B06E11"/>
    <w:rsid w:val="22BD7D8A"/>
    <w:rsid w:val="22C2D1A3"/>
    <w:rsid w:val="22DC18F6"/>
    <w:rsid w:val="22FC74F2"/>
    <w:rsid w:val="2302F2E1"/>
    <w:rsid w:val="230795EB"/>
    <w:rsid w:val="2307F0BD"/>
    <w:rsid w:val="230D69C1"/>
    <w:rsid w:val="2321D633"/>
    <w:rsid w:val="233A7642"/>
    <w:rsid w:val="233DF2EB"/>
    <w:rsid w:val="233F9667"/>
    <w:rsid w:val="235078AF"/>
    <w:rsid w:val="236D0684"/>
    <w:rsid w:val="23754411"/>
    <w:rsid w:val="23762750"/>
    <w:rsid w:val="23772117"/>
    <w:rsid w:val="237BFF45"/>
    <w:rsid w:val="238FE16F"/>
    <w:rsid w:val="239D934B"/>
    <w:rsid w:val="23D97D8D"/>
    <w:rsid w:val="23DB773E"/>
    <w:rsid w:val="23F5AA74"/>
    <w:rsid w:val="24031E83"/>
    <w:rsid w:val="241427FE"/>
    <w:rsid w:val="242F3ED0"/>
    <w:rsid w:val="248656C4"/>
    <w:rsid w:val="249A67B1"/>
    <w:rsid w:val="24ADDBA3"/>
    <w:rsid w:val="24B1E8B4"/>
    <w:rsid w:val="24BDC7F5"/>
    <w:rsid w:val="24ED6DB3"/>
    <w:rsid w:val="25173FED"/>
    <w:rsid w:val="254181F7"/>
    <w:rsid w:val="2542CB2E"/>
    <w:rsid w:val="254B858F"/>
    <w:rsid w:val="255278C0"/>
    <w:rsid w:val="25547022"/>
    <w:rsid w:val="255CE0FE"/>
    <w:rsid w:val="257C47D8"/>
    <w:rsid w:val="257F5BA9"/>
    <w:rsid w:val="258B8EC3"/>
    <w:rsid w:val="25982E79"/>
    <w:rsid w:val="2599E1C1"/>
    <w:rsid w:val="25A725D6"/>
    <w:rsid w:val="25AEC3B9"/>
    <w:rsid w:val="25B11761"/>
    <w:rsid w:val="25B44029"/>
    <w:rsid w:val="25B67497"/>
    <w:rsid w:val="25D0825F"/>
    <w:rsid w:val="25D692B2"/>
    <w:rsid w:val="25E05659"/>
    <w:rsid w:val="25E6964A"/>
    <w:rsid w:val="25E6DABD"/>
    <w:rsid w:val="260CB047"/>
    <w:rsid w:val="26170633"/>
    <w:rsid w:val="26174630"/>
    <w:rsid w:val="265DCD86"/>
    <w:rsid w:val="26748DB8"/>
    <w:rsid w:val="2674CE3A"/>
    <w:rsid w:val="26A05F82"/>
    <w:rsid w:val="26C4B67E"/>
    <w:rsid w:val="26E63018"/>
    <w:rsid w:val="26E6F22D"/>
    <w:rsid w:val="26FD851C"/>
    <w:rsid w:val="26FD9259"/>
    <w:rsid w:val="270D6F48"/>
    <w:rsid w:val="27223264"/>
    <w:rsid w:val="2736A45F"/>
    <w:rsid w:val="274E8136"/>
    <w:rsid w:val="2758B127"/>
    <w:rsid w:val="275D1B8D"/>
    <w:rsid w:val="27687DEF"/>
    <w:rsid w:val="27759A63"/>
    <w:rsid w:val="2782D2B2"/>
    <w:rsid w:val="278A0A30"/>
    <w:rsid w:val="278E3506"/>
    <w:rsid w:val="27912E68"/>
    <w:rsid w:val="27969741"/>
    <w:rsid w:val="279D6EF7"/>
    <w:rsid w:val="27B65103"/>
    <w:rsid w:val="27E26F69"/>
    <w:rsid w:val="27E34D80"/>
    <w:rsid w:val="27F465C6"/>
    <w:rsid w:val="2800810E"/>
    <w:rsid w:val="280A660D"/>
    <w:rsid w:val="280ACFAB"/>
    <w:rsid w:val="282D1D67"/>
    <w:rsid w:val="2831DA82"/>
    <w:rsid w:val="2858341A"/>
    <w:rsid w:val="28633F4A"/>
    <w:rsid w:val="286C7113"/>
    <w:rsid w:val="287182BC"/>
    <w:rsid w:val="2889D183"/>
    <w:rsid w:val="288A345C"/>
    <w:rsid w:val="289C2A9E"/>
    <w:rsid w:val="28A0549C"/>
    <w:rsid w:val="28A518C9"/>
    <w:rsid w:val="28BB8C64"/>
    <w:rsid w:val="28CDD5AD"/>
    <w:rsid w:val="28D7E1DE"/>
    <w:rsid w:val="28E4C5ED"/>
    <w:rsid w:val="290A4565"/>
    <w:rsid w:val="2944D310"/>
    <w:rsid w:val="2945F9B9"/>
    <w:rsid w:val="2966429D"/>
    <w:rsid w:val="296DC670"/>
    <w:rsid w:val="29975258"/>
    <w:rsid w:val="2997C1CC"/>
    <w:rsid w:val="299E85F0"/>
    <w:rsid w:val="29B2F281"/>
    <w:rsid w:val="29C6B921"/>
    <w:rsid w:val="29DB0B8E"/>
    <w:rsid w:val="29E094BA"/>
    <w:rsid w:val="29E0EA32"/>
    <w:rsid w:val="29E72FB2"/>
    <w:rsid w:val="29E828A0"/>
    <w:rsid w:val="29FD00D8"/>
    <w:rsid w:val="2A0E77B5"/>
    <w:rsid w:val="2A0E786C"/>
    <w:rsid w:val="2A1ADA9D"/>
    <w:rsid w:val="2A1CD3A5"/>
    <w:rsid w:val="2A332734"/>
    <w:rsid w:val="2A348077"/>
    <w:rsid w:val="2A34CBB0"/>
    <w:rsid w:val="2A480C5D"/>
    <w:rsid w:val="2A4ECE06"/>
    <w:rsid w:val="2A578D3E"/>
    <w:rsid w:val="2A8853B1"/>
    <w:rsid w:val="2A909501"/>
    <w:rsid w:val="2AA92E6B"/>
    <w:rsid w:val="2AABF289"/>
    <w:rsid w:val="2ADA112E"/>
    <w:rsid w:val="2AE02483"/>
    <w:rsid w:val="2AEBB524"/>
    <w:rsid w:val="2AFFC1BC"/>
    <w:rsid w:val="2B0418E9"/>
    <w:rsid w:val="2B1D6FDA"/>
    <w:rsid w:val="2B3FC96C"/>
    <w:rsid w:val="2B411727"/>
    <w:rsid w:val="2B6AD74F"/>
    <w:rsid w:val="2B809D44"/>
    <w:rsid w:val="2B87E154"/>
    <w:rsid w:val="2B9946D9"/>
    <w:rsid w:val="2BA732C4"/>
    <w:rsid w:val="2BA78929"/>
    <w:rsid w:val="2BB0B0DB"/>
    <w:rsid w:val="2BB24692"/>
    <w:rsid w:val="2BBEA387"/>
    <w:rsid w:val="2BE00C68"/>
    <w:rsid w:val="2BFA51EF"/>
    <w:rsid w:val="2C0AD3DF"/>
    <w:rsid w:val="2C0BD2C0"/>
    <w:rsid w:val="2C480D8F"/>
    <w:rsid w:val="2C580A0F"/>
    <w:rsid w:val="2C5E8CF9"/>
    <w:rsid w:val="2C787980"/>
    <w:rsid w:val="2C7F8B1F"/>
    <w:rsid w:val="2C7FC598"/>
    <w:rsid w:val="2CA06960"/>
    <w:rsid w:val="2CA9C280"/>
    <w:rsid w:val="2CBDFF8F"/>
    <w:rsid w:val="2CCA0851"/>
    <w:rsid w:val="2CD143F7"/>
    <w:rsid w:val="2CF899A4"/>
    <w:rsid w:val="2D0ED84C"/>
    <w:rsid w:val="2D19E137"/>
    <w:rsid w:val="2D1C8351"/>
    <w:rsid w:val="2D270021"/>
    <w:rsid w:val="2D289368"/>
    <w:rsid w:val="2D3485FC"/>
    <w:rsid w:val="2D522B78"/>
    <w:rsid w:val="2D5EF785"/>
    <w:rsid w:val="2D61108D"/>
    <w:rsid w:val="2D630809"/>
    <w:rsid w:val="2D66A735"/>
    <w:rsid w:val="2D6D8FA1"/>
    <w:rsid w:val="2D6F4CAA"/>
    <w:rsid w:val="2DB3AE8B"/>
    <w:rsid w:val="2DBC9FA9"/>
    <w:rsid w:val="2DEFFD3F"/>
    <w:rsid w:val="2DFB91C9"/>
    <w:rsid w:val="2E0D93D8"/>
    <w:rsid w:val="2E171367"/>
    <w:rsid w:val="2E1A3E34"/>
    <w:rsid w:val="2E2A8323"/>
    <w:rsid w:val="2E2CFEC9"/>
    <w:rsid w:val="2E406AA2"/>
    <w:rsid w:val="2E4559E3"/>
    <w:rsid w:val="2E4720D6"/>
    <w:rsid w:val="2E559EF8"/>
    <w:rsid w:val="2E78BEE7"/>
    <w:rsid w:val="2E87656F"/>
    <w:rsid w:val="2EC17E53"/>
    <w:rsid w:val="2EC30420"/>
    <w:rsid w:val="2EC62739"/>
    <w:rsid w:val="2ED52A8B"/>
    <w:rsid w:val="2ED98260"/>
    <w:rsid w:val="2EDA53B1"/>
    <w:rsid w:val="2EE3B647"/>
    <w:rsid w:val="2EEE8542"/>
    <w:rsid w:val="2EEE8CD2"/>
    <w:rsid w:val="2F0DBC95"/>
    <w:rsid w:val="2F11A18C"/>
    <w:rsid w:val="2F164422"/>
    <w:rsid w:val="2F18ED57"/>
    <w:rsid w:val="2F27553B"/>
    <w:rsid w:val="2F3314CB"/>
    <w:rsid w:val="2F38E862"/>
    <w:rsid w:val="2F617AA4"/>
    <w:rsid w:val="2F6602B5"/>
    <w:rsid w:val="2F703870"/>
    <w:rsid w:val="2F93EA52"/>
    <w:rsid w:val="2F9BB5D1"/>
    <w:rsid w:val="2FEBCC9C"/>
    <w:rsid w:val="2FF66F1E"/>
    <w:rsid w:val="301BF9BD"/>
    <w:rsid w:val="3029E56C"/>
    <w:rsid w:val="3038B254"/>
    <w:rsid w:val="3045ED4A"/>
    <w:rsid w:val="3047A854"/>
    <w:rsid w:val="307B585A"/>
    <w:rsid w:val="308372A0"/>
    <w:rsid w:val="30854E53"/>
    <w:rsid w:val="308F0396"/>
    <w:rsid w:val="309B4210"/>
    <w:rsid w:val="30A91421"/>
    <w:rsid w:val="30AE974C"/>
    <w:rsid w:val="30D2175B"/>
    <w:rsid w:val="30D47849"/>
    <w:rsid w:val="30E4DC12"/>
    <w:rsid w:val="3116B609"/>
    <w:rsid w:val="314101B9"/>
    <w:rsid w:val="3141924C"/>
    <w:rsid w:val="31439FC8"/>
    <w:rsid w:val="31460B2E"/>
    <w:rsid w:val="315ACF27"/>
    <w:rsid w:val="3183E70E"/>
    <w:rsid w:val="319DA159"/>
    <w:rsid w:val="31AB37FA"/>
    <w:rsid w:val="31C0BCDD"/>
    <w:rsid w:val="31C125FB"/>
    <w:rsid w:val="31DFA6B9"/>
    <w:rsid w:val="31E38DA8"/>
    <w:rsid w:val="3203F6E0"/>
    <w:rsid w:val="320979A4"/>
    <w:rsid w:val="3226CAC2"/>
    <w:rsid w:val="32296192"/>
    <w:rsid w:val="322A5FA9"/>
    <w:rsid w:val="32305517"/>
    <w:rsid w:val="3249289D"/>
    <w:rsid w:val="325406D4"/>
    <w:rsid w:val="3260CCB0"/>
    <w:rsid w:val="3260F18C"/>
    <w:rsid w:val="32836920"/>
    <w:rsid w:val="32AE5A9C"/>
    <w:rsid w:val="32B01692"/>
    <w:rsid w:val="32BAE451"/>
    <w:rsid w:val="32D1AE19"/>
    <w:rsid w:val="32D32238"/>
    <w:rsid w:val="32DDC8AF"/>
    <w:rsid w:val="32ECE0E1"/>
    <w:rsid w:val="32F57A07"/>
    <w:rsid w:val="331E1299"/>
    <w:rsid w:val="3332802E"/>
    <w:rsid w:val="3338DDC1"/>
    <w:rsid w:val="334768C1"/>
    <w:rsid w:val="334C64AE"/>
    <w:rsid w:val="33578F2A"/>
    <w:rsid w:val="336296D1"/>
    <w:rsid w:val="336B7AF1"/>
    <w:rsid w:val="336CBC91"/>
    <w:rsid w:val="3370212D"/>
    <w:rsid w:val="33790D51"/>
    <w:rsid w:val="33A5C149"/>
    <w:rsid w:val="33B32A02"/>
    <w:rsid w:val="33C49A4E"/>
    <w:rsid w:val="33C811F5"/>
    <w:rsid w:val="33D832D7"/>
    <w:rsid w:val="33DD04F1"/>
    <w:rsid w:val="33E8DFE5"/>
    <w:rsid w:val="33FC4D4A"/>
    <w:rsid w:val="3405C651"/>
    <w:rsid w:val="34338CDE"/>
    <w:rsid w:val="345058E2"/>
    <w:rsid w:val="34964BF2"/>
    <w:rsid w:val="349EA615"/>
    <w:rsid w:val="34B65D21"/>
    <w:rsid w:val="34DD448B"/>
    <w:rsid w:val="34E296B7"/>
    <w:rsid w:val="3502826C"/>
    <w:rsid w:val="352823AD"/>
    <w:rsid w:val="35461BC3"/>
    <w:rsid w:val="3546A0B5"/>
    <w:rsid w:val="356F5FC3"/>
    <w:rsid w:val="35A40E06"/>
    <w:rsid w:val="35A8FC72"/>
    <w:rsid w:val="35CD0795"/>
    <w:rsid w:val="35D2F50A"/>
    <w:rsid w:val="35E5C532"/>
    <w:rsid w:val="35F041A9"/>
    <w:rsid w:val="360E691C"/>
    <w:rsid w:val="3614FB6D"/>
    <w:rsid w:val="361C1E50"/>
    <w:rsid w:val="36275F05"/>
    <w:rsid w:val="362A7D27"/>
    <w:rsid w:val="362C8D32"/>
    <w:rsid w:val="362D1A05"/>
    <w:rsid w:val="36415B87"/>
    <w:rsid w:val="365277D8"/>
    <w:rsid w:val="368C05AE"/>
    <w:rsid w:val="369A1F52"/>
    <w:rsid w:val="369B5599"/>
    <w:rsid w:val="36A2A9F2"/>
    <w:rsid w:val="36CDBD94"/>
    <w:rsid w:val="36E95017"/>
    <w:rsid w:val="36F5349E"/>
    <w:rsid w:val="36F983E2"/>
    <w:rsid w:val="36FE29C5"/>
    <w:rsid w:val="36FF9711"/>
    <w:rsid w:val="371745C8"/>
    <w:rsid w:val="372167D3"/>
    <w:rsid w:val="372676BA"/>
    <w:rsid w:val="3782DF5B"/>
    <w:rsid w:val="37839DFA"/>
    <w:rsid w:val="37A868B3"/>
    <w:rsid w:val="37B157C0"/>
    <w:rsid w:val="37B2F348"/>
    <w:rsid w:val="37C6C464"/>
    <w:rsid w:val="37C757DE"/>
    <w:rsid w:val="37C8C7C6"/>
    <w:rsid w:val="37CBE543"/>
    <w:rsid w:val="37DECD66"/>
    <w:rsid w:val="37EE954C"/>
    <w:rsid w:val="37FB1B4A"/>
    <w:rsid w:val="37FF064A"/>
    <w:rsid w:val="3810436D"/>
    <w:rsid w:val="382B206B"/>
    <w:rsid w:val="382D0CA9"/>
    <w:rsid w:val="383196C2"/>
    <w:rsid w:val="384B7861"/>
    <w:rsid w:val="385139B0"/>
    <w:rsid w:val="385F25E3"/>
    <w:rsid w:val="386D748E"/>
    <w:rsid w:val="386DE617"/>
    <w:rsid w:val="38769558"/>
    <w:rsid w:val="387F7D1B"/>
    <w:rsid w:val="3886DAE2"/>
    <w:rsid w:val="388DDDBF"/>
    <w:rsid w:val="3896C4A8"/>
    <w:rsid w:val="38AF8DA3"/>
    <w:rsid w:val="38B2AF19"/>
    <w:rsid w:val="38B545F2"/>
    <w:rsid w:val="38BBEB97"/>
    <w:rsid w:val="38DD5139"/>
    <w:rsid w:val="38EF8C18"/>
    <w:rsid w:val="38F18F5B"/>
    <w:rsid w:val="38F29B55"/>
    <w:rsid w:val="38F759B8"/>
    <w:rsid w:val="39001B3B"/>
    <w:rsid w:val="3904F1AD"/>
    <w:rsid w:val="390D289A"/>
    <w:rsid w:val="3914C5A9"/>
    <w:rsid w:val="392C9FA8"/>
    <w:rsid w:val="39448D73"/>
    <w:rsid w:val="39575941"/>
    <w:rsid w:val="39690940"/>
    <w:rsid w:val="398200F1"/>
    <w:rsid w:val="3984B056"/>
    <w:rsid w:val="3995CF25"/>
    <w:rsid w:val="39B7DCD6"/>
    <w:rsid w:val="39B8A16A"/>
    <w:rsid w:val="39B98BCE"/>
    <w:rsid w:val="39C72DB1"/>
    <w:rsid w:val="3A351B2E"/>
    <w:rsid w:val="3A4CF83A"/>
    <w:rsid w:val="3A521698"/>
    <w:rsid w:val="3A5E5C9E"/>
    <w:rsid w:val="3A625217"/>
    <w:rsid w:val="3A737B85"/>
    <w:rsid w:val="3A7DA04D"/>
    <w:rsid w:val="3A83D05D"/>
    <w:rsid w:val="3A84E2F1"/>
    <w:rsid w:val="3A8A514F"/>
    <w:rsid w:val="3A8BCFE2"/>
    <w:rsid w:val="3AA5888F"/>
    <w:rsid w:val="3AAC7A71"/>
    <w:rsid w:val="3AB4D46F"/>
    <w:rsid w:val="3AB95250"/>
    <w:rsid w:val="3AC993F9"/>
    <w:rsid w:val="3ADE2802"/>
    <w:rsid w:val="3AF34817"/>
    <w:rsid w:val="3B0C1FA7"/>
    <w:rsid w:val="3B21BC0F"/>
    <w:rsid w:val="3B3CB03F"/>
    <w:rsid w:val="3B47C358"/>
    <w:rsid w:val="3B5D6A42"/>
    <w:rsid w:val="3B68EF6D"/>
    <w:rsid w:val="3B6E8203"/>
    <w:rsid w:val="3B70709E"/>
    <w:rsid w:val="3B822275"/>
    <w:rsid w:val="3B8DAF99"/>
    <w:rsid w:val="3B98132E"/>
    <w:rsid w:val="3B988946"/>
    <w:rsid w:val="3BB14DE8"/>
    <w:rsid w:val="3BB630BC"/>
    <w:rsid w:val="3BC29696"/>
    <w:rsid w:val="3BD4BEA6"/>
    <w:rsid w:val="3BDCC3B7"/>
    <w:rsid w:val="3C009456"/>
    <w:rsid w:val="3C0687A9"/>
    <w:rsid w:val="3C22424A"/>
    <w:rsid w:val="3C2F376A"/>
    <w:rsid w:val="3C311881"/>
    <w:rsid w:val="3C3995DE"/>
    <w:rsid w:val="3C3DDDA6"/>
    <w:rsid w:val="3C477D38"/>
    <w:rsid w:val="3C51F7C3"/>
    <w:rsid w:val="3C5C4A95"/>
    <w:rsid w:val="3C63AEC5"/>
    <w:rsid w:val="3C6F4276"/>
    <w:rsid w:val="3C7EF93B"/>
    <w:rsid w:val="3CE4F7BF"/>
    <w:rsid w:val="3CE71FF1"/>
    <w:rsid w:val="3D1FE717"/>
    <w:rsid w:val="3D2890E1"/>
    <w:rsid w:val="3D3973EC"/>
    <w:rsid w:val="3D426670"/>
    <w:rsid w:val="3D613D8E"/>
    <w:rsid w:val="3D6CAC34"/>
    <w:rsid w:val="3D811C58"/>
    <w:rsid w:val="3D836762"/>
    <w:rsid w:val="3DBB9B0E"/>
    <w:rsid w:val="3DCD224B"/>
    <w:rsid w:val="3DD00E60"/>
    <w:rsid w:val="3E05B72B"/>
    <w:rsid w:val="3E08DAA0"/>
    <w:rsid w:val="3E27094E"/>
    <w:rsid w:val="3E28417A"/>
    <w:rsid w:val="3E48C3BF"/>
    <w:rsid w:val="3E5ED481"/>
    <w:rsid w:val="3E618ADC"/>
    <w:rsid w:val="3E6880DF"/>
    <w:rsid w:val="3E8F7174"/>
    <w:rsid w:val="3E9956D8"/>
    <w:rsid w:val="3EA574CC"/>
    <w:rsid w:val="3EC097EB"/>
    <w:rsid w:val="3EECEBD5"/>
    <w:rsid w:val="3EF0E13B"/>
    <w:rsid w:val="3EFF52C5"/>
    <w:rsid w:val="3F1F7F99"/>
    <w:rsid w:val="3F2A17A7"/>
    <w:rsid w:val="3F2EA729"/>
    <w:rsid w:val="3F36A4BC"/>
    <w:rsid w:val="3F3F44E8"/>
    <w:rsid w:val="3F401835"/>
    <w:rsid w:val="3F4DD6BB"/>
    <w:rsid w:val="3F504DA0"/>
    <w:rsid w:val="3F52D02D"/>
    <w:rsid w:val="3F5CF4CD"/>
    <w:rsid w:val="3F641FA3"/>
    <w:rsid w:val="3F6CEA4A"/>
    <w:rsid w:val="3F83F0BB"/>
    <w:rsid w:val="3F87F095"/>
    <w:rsid w:val="3F8ACC68"/>
    <w:rsid w:val="3F97C46F"/>
    <w:rsid w:val="3FA6C784"/>
    <w:rsid w:val="3FB1A13E"/>
    <w:rsid w:val="3FC96EDC"/>
    <w:rsid w:val="3FE0135C"/>
    <w:rsid w:val="3FE0F2AF"/>
    <w:rsid w:val="3FF1BFEC"/>
    <w:rsid w:val="3FF9AA75"/>
    <w:rsid w:val="401113C7"/>
    <w:rsid w:val="4015AED8"/>
    <w:rsid w:val="40190DB1"/>
    <w:rsid w:val="4025E4F2"/>
    <w:rsid w:val="4044AE2F"/>
    <w:rsid w:val="405F1471"/>
    <w:rsid w:val="405FDFC1"/>
    <w:rsid w:val="4064BD25"/>
    <w:rsid w:val="406883BC"/>
    <w:rsid w:val="40696BF3"/>
    <w:rsid w:val="406C90DE"/>
    <w:rsid w:val="406D528D"/>
    <w:rsid w:val="406EFA58"/>
    <w:rsid w:val="40797205"/>
    <w:rsid w:val="409E541A"/>
    <w:rsid w:val="40A50AAE"/>
    <w:rsid w:val="40B49173"/>
    <w:rsid w:val="40D4E9D9"/>
    <w:rsid w:val="40E51094"/>
    <w:rsid w:val="40EDE383"/>
    <w:rsid w:val="40F12300"/>
    <w:rsid w:val="40F58801"/>
    <w:rsid w:val="4114D777"/>
    <w:rsid w:val="4117B000"/>
    <w:rsid w:val="412DB50A"/>
    <w:rsid w:val="4130FF67"/>
    <w:rsid w:val="413202DD"/>
    <w:rsid w:val="4140F729"/>
    <w:rsid w:val="41558057"/>
    <w:rsid w:val="415E2F54"/>
    <w:rsid w:val="4160C677"/>
    <w:rsid w:val="41980F1F"/>
    <w:rsid w:val="419B8A58"/>
    <w:rsid w:val="41A097DF"/>
    <w:rsid w:val="41AAE54C"/>
    <w:rsid w:val="41B416E0"/>
    <w:rsid w:val="41B4362A"/>
    <w:rsid w:val="41B46CFD"/>
    <w:rsid w:val="41B53800"/>
    <w:rsid w:val="41F7C9C7"/>
    <w:rsid w:val="41FA5B3F"/>
    <w:rsid w:val="42062ED8"/>
    <w:rsid w:val="42195398"/>
    <w:rsid w:val="422E5AB7"/>
    <w:rsid w:val="423C6E49"/>
    <w:rsid w:val="4245C5D8"/>
    <w:rsid w:val="424785C1"/>
    <w:rsid w:val="424965F9"/>
    <w:rsid w:val="426A5D22"/>
    <w:rsid w:val="426E7E57"/>
    <w:rsid w:val="42798739"/>
    <w:rsid w:val="428A1C24"/>
    <w:rsid w:val="42B79A8C"/>
    <w:rsid w:val="42BB8E2A"/>
    <w:rsid w:val="42DCB114"/>
    <w:rsid w:val="42E375AE"/>
    <w:rsid w:val="42F0C2BE"/>
    <w:rsid w:val="42FBB3BB"/>
    <w:rsid w:val="43286AA7"/>
    <w:rsid w:val="434DB78D"/>
    <w:rsid w:val="43521F3E"/>
    <w:rsid w:val="43702FD3"/>
    <w:rsid w:val="438FFA6D"/>
    <w:rsid w:val="43B74B3A"/>
    <w:rsid w:val="43BDC3C8"/>
    <w:rsid w:val="43D07E2A"/>
    <w:rsid w:val="43D6ED1D"/>
    <w:rsid w:val="43D6FBDD"/>
    <w:rsid w:val="43FB81D2"/>
    <w:rsid w:val="43FC0C5C"/>
    <w:rsid w:val="440F3660"/>
    <w:rsid w:val="4419C0DE"/>
    <w:rsid w:val="44225622"/>
    <w:rsid w:val="4425E517"/>
    <w:rsid w:val="44342A57"/>
    <w:rsid w:val="4457879E"/>
    <w:rsid w:val="445AE26E"/>
    <w:rsid w:val="446F34F8"/>
    <w:rsid w:val="4487B97A"/>
    <w:rsid w:val="449043C5"/>
    <w:rsid w:val="44AFB347"/>
    <w:rsid w:val="44BAC576"/>
    <w:rsid w:val="44BC45A2"/>
    <w:rsid w:val="44CF56CF"/>
    <w:rsid w:val="44E1ED4A"/>
    <w:rsid w:val="44E7E3FE"/>
    <w:rsid w:val="44EA2E68"/>
    <w:rsid w:val="44ED0B51"/>
    <w:rsid w:val="44EF9F06"/>
    <w:rsid w:val="450963CE"/>
    <w:rsid w:val="4513F893"/>
    <w:rsid w:val="451595F8"/>
    <w:rsid w:val="452A5D36"/>
    <w:rsid w:val="4534C765"/>
    <w:rsid w:val="455098EA"/>
    <w:rsid w:val="455B26D6"/>
    <w:rsid w:val="456AF746"/>
    <w:rsid w:val="45714BBB"/>
    <w:rsid w:val="4571B56C"/>
    <w:rsid w:val="4582DDCA"/>
    <w:rsid w:val="458A3B19"/>
    <w:rsid w:val="45C35C4A"/>
    <w:rsid w:val="45C83E37"/>
    <w:rsid w:val="45D6B225"/>
    <w:rsid w:val="45F63D81"/>
    <w:rsid w:val="45F668C1"/>
    <w:rsid w:val="45FC869C"/>
    <w:rsid w:val="4616E6ED"/>
    <w:rsid w:val="461F5C44"/>
    <w:rsid w:val="463000E2"/>
    <w:rsid w:val="4632F2C0"/>
    <w:rsid w:val="4657A218"/>
    <w:rsid w:val="467607C2"/>
    <w:rsid w:val="46838589"/>
    <w:rsid w:val="4687AE30"/>
    <w:rsid w:val="468BAD48"/>
    <w:rsid w:val="468DCEC2"/>
    <w:rsid w:val="46930D83"/>
    <w:rsid w:val="4694C9E2"/>
    <w:rsid w:val="469AB496"/>
    <w:rsid w:val="469CE004"/>
    <w:rsid w:val="46B1762C"/>
    <w:rsid w:val="46F13A36"/>
    <w:rsid w:val="46FA39DA"/>
    <w:rsid w:val="4708F7C4"/>
    <w:rsid w:val="470A13ED"/>
    <w:rsid w:val="471EF42E"/>
    <w:rsid w:val="473AFE14"/>
    <w:rsid w:val="4746DFA6"/>
    <w:rsid w:val="4757CAAB"/>
    <w:rsid w:val="47674A05"/>
    <w:rsid w:val="47840E3C"/>
    <w:rsid w:val="4790716A"/>
    <w:rsid w:val="47A11303"/>
    <w:rsid w:val="47AD9C66"/>
    <w:rsid w:val="47B87931"/>
    <w:rsid w:val="47C37A59"/>
    <w:rsid w:val="47E085A8"/>
    <w:rsid w:val="47E2E820"/>
    <w:rsid w:val="48064389"/>
    <w:rsid w:val="4813A630"/>
    <w:rsid w:val="4836658A"/>
    <w:rsid w:val="483A2CFC"/>
    <w:rsid w:val="4868E7BC"/>
    <w:rsid w:val="4888CB51"/>
    <w:rsid w:val="489F4685"/>
    <w:rsid w:val="48A1B0F0"/>
    <w:rsid w:val="48ACE0B2"/>
    <w:rsid w:val="48BC9E98"/>
    <w:rsid w:val="48E18A9F"/>
    <w:rsid w:val="48E3168B"/>
    <w:rsid w:val="48E6780E"/>
    <w:rsid w:val="49108E0F"/>
    <w:rsid w:val="49252355"/>
    <w:rsid w:val="49432AC3"/>
    <w:rsid w:val="49551C3A"/>
    <w:rsid w:val="496063C7"/>
    <w:rsid w:val="4973993D"/>
    <w:rsid w:val="49A2FC1E"/>
    <w:rsid w:val="49B92936"/>
    <w:rsid w:val="49C59905"/>
    <w:rsid w:val="49CE6169"/>
    <w:rsid w:val="49E7A75E"/>
    <w:rsid w:val="49E88D70"/>
    <w:rsid w:val="49EC742C"/>
    <w:rsid w:val="4A0E1346"/>
    <w:rsid w:val="4A11FE61"/>
    <w:rsid w:val="4A307A41"/>
    <w:rsid w:val="4A6295C8"/>
    <w:rsid w:val="4A916265"/>
    <w:rsid w:val="4AF1369C"/>
    <w:rsid w:val="4AF68F3D"/>
    <w:rsid w:val="4B027918"/>
    <w:rsid w:val="4B09A6DF"/>
    <w:rsid w:val="4B0A5CFB"/>
    <w:rsid w:val="4B0FCC25"/>
    <w:rsid w:val="4B32724B"/>
    <w:rsid w:val="4B371D33"/>
    <w:rsid w:val="4B399D0F"/>
    <w:rsid w:val="4B3DD7B9"/>
    <w:rsid w:val="4B4A7369"/>
    <w:rsid w:val="4B675B3F"/>
    <w:rsid w:val="4B726FF7"/>
    <w:rsid w:val="4B7AEC5F"/>
    <w:rsid w:val="4B8DB411"/>
    <w:rsid w:val="4B93A18E"/>
    <w:rsid w:val="4BC4C23F"/>
    <w:rsid w:val="4BEED7F2"/>
    <w:rsid w:val="4C07BBDA"/>
    <w:rsid w:val="4C2795DC"/>
    <w:rsid w:val="4C2FF905"/>
    <w:rsid w:val="4C333853"/>
    <w:rsid w:val="4C3E1224"/>
    <w:rsid w:val="4C420E06"/>
    <w:rsid w:val="4C59F454"/>
    <w:rsid w:val="4C5C0822"/>
    <w:rsid w:val="4C7135F7"/>
    <w:rsid w:val="4C7FEBC9"/>
    <w:rsid w:val="4C86F792"/>
    <w:rsid w:val="4C8936F6"/>
    <w:rsid w:val="4C89FDAC"/>
    <w:rsid w:val="4C8F53B8"/>
    <w:rsid w:val="4C9B5168"/>
    <w:rsid w:val="4C9C63B7"/>
    <w:rsid w:val="4CB86704"/>
    <w:rsid w:val="4CBF6A0E"/>
    <w:rsid w:val="4CC771ED"/>
    <w:rsid w:val="4CDD87D9"/>
    <w:rsid w:val="4CEFE590"/>
    <w:rsid w:val="4D037647"/>
    <w:rsid w:val="4D0772BA"/>
    <w:rsid w:val="4D08C7BB"/>
    <w:rsid w:val="4D0A4E29"/>
    <w:rsid w:val="4D218F33"/>
    <w:rsid w:val="4D35F964"/>
    <w:rsid w:val="4D37759B"/>
    <w:rsid w:val="4D3A6652"/>
    <w:rsid w:val="4D5A2E80"/>
    <w:rsid w:val="4D6A1B67"/>
    <w:rsid w:val="4D772641"/>
    <w:rsid w:val="4D8CAA44"/>
    <w:rsid w:val="4D8FB61C"/>
    <w:rsid w:val="4D99A81C"/>
    <w:rsid w:val="4DB031E6"/>
    <w:rsid w:val="4DB0DB61"/>
    <w:rsid w:val="4DC1D4E6"/>
    <w:rsid w:val="4DDFF629"/>
    <w:rsid w:val="4DE10587"/>
    <w:rsid w:val="4DF7477D"/>
    <w:rsid w:val="4E2DBEB1"/>
    <w:rsid w:val="4E49B4EE"/>
    <w:rsid w:val="4E509DED"/>
    <w:rsid w:val="4E606841"/>
    <w:rsid w:val="4E658B75"/>
    <w:rsid w:val="4E698AAD"/>
    <w:rsid w:val="4E6B3DE5"/>
    <w:rsid w:val="4E754914"/>
    <w:rsid w:val="4E857610"/>
    <w:rsid w:val="4E880D84"/>
    <w:rsid w:val="4E8E91B7"/>
    <w:rsid w:val="4E9D8DDF"/>
    <w:rsid w:val="4EA7F5B7"/>
    <w:rsid w:val="4EC3E52C"/>
    <w:rsid w:val="4ECE51F0"/>
    <w:rsid w:val="4EE92431"/>
    <w:rsid w:val="4F01DB91"/>
    <w:rsid w:val="4F0394C5"/>
    <w:rsid w:val="4F0A88FE"/>
    <w:rsid w:val="4F13EA4F"/>
    <w:rsid w:val="4F1FAE5A"/>
    <w:rsid w:val="4F2601E3"/>
    <w:rsid w:val="4F2F7DCE"/>
    <w:rsid w:val="4F4596C7"/>
    <w:rsid w:val="4F4C3EF1"/>
    <w:rsid w:val="4F565693"/>
    <w:rsid w:val="4F7CA72F"/>
    <w:rsid w:val="4F8497D5"/>
    <w:rsid w:val="4F90E1EA"/>
    <w:rsid w:val="4FA20E50"/>
    <w:rsid w:val="4FBED8DB"/>
    <w:rsid w:val="4FD699E9"/>
    <w:rsid w:val="4FFE94D4"/>
    <w:rsid w:val="5017420F"/>
    <w:rsid w:val="50318B2E"/>
    <w:rsid w:val="503F1A3B"/>
    <w:rsid w:val="5049C70D"/>
    <w:rsid w:val="504FBD28"/>
    <w:rsid w:val="50959A3F"/>
    <w:rsid w:val="50AAF6DC"/>
    <w:rsid w:val="50B5F05B"/>
    <w:rsid w:val="50D1DDEC"/>
    <w:rsid w:val="50D60140"/>
    <w:rsid w:val="50FDEB9D"/>
    <w:rsid w:val="5104ED38"/>
    <w:rsid w:val="5119015B"/>
    <w:rsid w:val="5135DE18"/>
    <w:rsid w:val="513985BA"/>
    <w:rsid w:val="51513BA3"/>
    <w:rsid w:val="5159BE0C"/>
    <w:rsid w:val="51983341"/>
    <w:rsid w:val="519F7099"/>
    <w:rsid w:val="51ACD177"/>
    <w:rsid w:val="51AD8BB4"/>
    <w:rsid w:val="51BAB659"/>
    <w:rsid w:val="51C62385"/>
    <w:rsid w:val="51C8A491"/>
    <w:rsid w:val="51CF3F0D"/>
    <w:rsid w:val="51E5673B"/>
    <w:rsid w:val="520EFF15"/>
    <w:rsid w:val="52200229"/>
    <w:rsid w:val="52716F28"/>
    <w:rsid w:val="5276881C"/>
    <w:rsid w:val="52A2B1EC"/>
    <w:rsid w:val="52A7AB8E"/>
    <w:rsid w:val="52A8D265"/>
    <w:rsid w:val="52BE6BD9"/>
    <w:rsid w:val="52C13EB9"/>
    <w:rsid w:val="52CC37AF"/>
    <w:rsid w:val="52F0B1A4"/>
    <w:rsid w:val="5302AA6D"/>
    <w:rsid w:val="530C8829"/>
    <w:rsid w:val="531B31F4"/>
    <w:rsid w:val="532013E5"/>
    <w:rsid w:val="5322F642"/>
    <w:rsid w:val="532E6ABA"/>
    <w:rsid w:val="536AD56D"/>
    <w:rsid w:val="5372450C"/>
    <w:rsid w:val="53737AE5"/>
    <w:rsid w:val="5397E6DB"/>
    <w:rsid w:val="53981530"/>
    <w:rsid w:val="5398FC8E"/>
    <w:rsid w:val="5399B8DD"/>
    <w:rsid w:val="539C23C4"/>
    <w:rsid w:val="53A35DD6"/>
    <w:rsid w:val="53C677EA"/>
    <w:rsid w:val="53DFB936"/>
    <w:rsid w:val="53EABE63"/>
    <w:rsid w:val="54231B39"/>
    <w:rsid w:val="54250F42"/>
    <w:rsid w:val="542F527C"/>
    <w:rsid w:val="543325B1"/>
    <w:rsid w:val="544EA38C"/>
    <w:rsid w:val="545D6B53"/>
    <w:rsid w:val="547B8267"/>
    <w:rsid w:val="5483990D"/>
    <w:rsid w:val="548DAD2B"/>
    <w:rsid w:val="54B30EAA"/>
    <w:rsid w:val="54BF7F39"/>
    <w:rsid w:val="54F1860A"/>
    <w:rsid w:val="550009CE"/>
    <w:rsid w:val="5505E366"/>
    <w:rsid w:val="5507F3AB"/>
    <w:rsid w:val="55182ED6"/>
    <w:rsid w:val="55225A3E"/>
    <w:rsid w:val="552ABB3C"/>
    <w:rsid w:val="554CAF3B"/>
    <w:rsid w:val="5554A3B7"/>
    <w:rsid w:val="55587D9E"/>
    <w:rsid w:val="557C4C65"/>
    <w:rsid w:val="557D4CB3"/>
    <w:rsid w:val="559CC837"/>
    <w:rsid w:val="559F17B8"/>
    <w:rsid w:val="55B6A96B"/>
    <w:rsid w:val="55C6A764"/>
    <w:rsid w:val="55EC9087"/>
    <w:rsid w:val="5620FE98"/>
    <w:rsid w:val="5622F125"/>
    <w:rsid w:val="564C8A77"/>
    <w:rsid w:val="565B04EF"/>
    <w:rsid w:val="565F5FBB"/>
    <w:rsid w:val="568E5232"/>
    <w:rsid w:val="56BB1201"/>
    <w:rsid w:val="56FBA0FF"/>
    <w:rsid w:val="5708AAC4"/>
    <w:rsid w:val="571A5297"/>
    <w:rsid w:val="57226FF6"/>
    <w:rsid w:val="572F71A5"/>
    <w:rsid w:val="573390CF"/>
    <w:rsid w:val="575DC8C3"/>
    <w:rsid w:val="5780CB9C"/>
    <w:rsid w:val="578DFE35"/>
    <w:rsid w:val="5796706C"/>
    <w:rsid w:val="57AFF30D"/>
    <w:rsid w:val="57B3887F"/>
    <w:rsid w:val="57B5DC66"/>
    <w:rsid w:val="57C375FE"/>
    <w:rsid w:val="57C3986D"/>
    <w:rsid w:val="57C5EE33"/>
    <w:rsid w:val="57CB955A"/>
    <w:rsid w:val="57D05B9D"/>
    <w:rsid w:val="57E09BE3"/>
    <w:rsid w:val="57E5B65B"/>
    <w:rsid w:val="57FB7B73"/>
    <w:rsid w:val="580F66FE"/>
    <w:rsid w:val="582D57AA"/>
    <w:rsid w:val="583638A5"/>
    <w:rsid w:val="58443707"/>
    <w:rsid w:val="584B9071"/>
    <w:rsid w:val="585D8C43"/>
    <w:rsid w:val="587A23B6"/>
    <w:rsid w:val="5892C882"/>
    <w:rsid w:val="58A4AC71"/>
    <w:rsid w:val="58C4365A"/>
    <w:rsid w:val="58E18860"/>
    <w:rsid w:val="58E613E5"/>
    <w:rsid w:val="58F609CC"/>
    <w:rsid w:val="5915A2EF"/>
    <w:rsid w:val="591DE207"/>
    <w:rsid w:val="59384535"/>
    <w:rsid w:val="59448A09"/>
    <w:rsid w:val="59532C53"/>
    <w:rsid w:val="595E029C"/>
    <w:rsid w:val="59616D18"/>
    <w:rsid w:val="596BDDB9"/>
    <w:rsid w:val="59779C96"/>
    <w:rsid w:val="59A717DE"/>
    <w:rsid w:val="59A758BB"/>
    <w:rsid w:val="59DB2637"/>
    <w:rsid w:val="59E35FD0"/>
    <w:rsid w:val="59F33B2A"/>
    <w:rsid w:val="5A0C6E3F"/>
    <w:rsid w:val="5A1EB1FF"/>
    <w:rsid w:val="5A2A19C9"/>
    <w:rsid w:val="5A2E3804"/>
    <w:rsid w:val="5A48E06F"/>
    <w:rsid w:val="5A4AEA02"/>
    <w:rsid w:val="5A562C1F"/>
    <w:rsid w:val="5A5EED5E"/>
    <w:rsid w:val="5A67C820"/>
    <w:rsid w:val="5A68E5AA"/>
    <w:rsid w:val="5A79E5B5"/>
    <w:rsid w:val="5A7CBBD6"/>
    <w:rsid w:val="5A862EF7"/>
    <w:rsid w:val="5AA0144A"/>
    <w:rsid w:val="5AB45E30"/>
    <w:rsid w:val="5AC1C660"/>
    <w:rsid w:val="5ACD2471"/>
    <w:rsid w:val="5ACE7CDC"/>
    <w:rsid w:val="5B00EAB9"/>
    <w:rsid w:val="5B090EDD"/>
    <w:rsid w:val="5B0AB77E"/>
    <w:rsid w:val="5B0B3B4B"/>
    <w:rsid w:val="5B0F92C7"/>
    <w:rsid w:val="5B11F11E"/>
    <w:rsid w:val="5B160641"/>
    <w:rsid w:val="5B236A14"/>
    <w:rsid w:val="5B264254"/>
    <w:rsid w:val="5B2E6942"/>
    <w:rsid w:val="5B56702B"/>
    <w:rsid w:val="5B5D1DE3"/>
    <w:rsid w:val="5B5DBC4B"/>
    <w:rsid w:val="5B68930B"/>
    <w:rsid w:val="5B726AA2"/>
    <w:rsid w:val="5B77830A"/>
    <w:rsid w:val="5B7D6049"/>
    <w:rsid w:val="5BAF12A9"/>
    <w:rsid w:val="5BD990D0"/>
    <w:rsid w:val="5BF54EF6"/>
    <w:rsid w:val="5C042B71"/>
    <w:rsid w:val="5C1CED5B"/>
    <w:rsid w:val="5C269F02"/>
    <w:rsid w:val="5C33AD0D"/>
    <w:rsid w:val="5C34F2EF"/>
    <w:rsid w:val="5C4B30E0"/>
    <w:rsid w:val="5C5D0C7C"/>
    <w:rsid w:val="5C5F5404"/>
    <w:rsid w:val="5C65DF30"/>
    <w:rsid w:val="5C7961D4"/>
    <w:rsid w:val="5C7EBFC4"/>
    <w:rsid w:val="5C888179"/>
    <w:rsid w:val="5CA8418F"/>
    <w:rsid w:val="5CB2AADD"/>
    <w:rsid w:val="5CB56312"/>
    <w:rsid w:val="5CC865C4"/>
    <w:rsid w:val="5CCCC286"/>
    <w:rsid w:val="5CD4A1FB"/>
    <w:rsid w:val="5CE50B93"/>
    <w:rsid w:val="5CFF6716"/>
    <w:rsid w:val="5D11278A"/>
    <w:rsid w:val="5D215A38"/>
    <w:rsid w:val="5D23B064"/>
    <w:rsid w:val="5D350D06"/>
    <w:rsid w:val="5D3FF602"/>
    <w:rsid w:val="5D440AA4"/>
    <w:rsid w:val="5D5A5C22"/>
    <w:rsid w:val="5D72FF39"/>
    <w:rsid w:val="5D76D7A6"/>
    <w:rsid w:val="5D774551"/>
    <w:rsid w:val="5D817EEF"/>
    <w:rsid w:val="5D96AC28"/>
    <w:rsid w:val="5D9DE493"/>
    <w:rsid w:val="5D9F52FD"/>
    <w:rsid w:val="5D9FC747"/>
    <w:rsid w:val="5DB7C4B5"/>
    <w:rsid w:val="5DDD413B"/>
    <w:rsid w:val="5DF0EE1C"/>
    <w:rsid w:val="5DFF05E4"/>
    <w:rsid w:val="5E16B713"/>
    <w:rsid w:val="5E2D3095"/>
    <w:rsid w:val="5E34EFD2"/>
    <w:rsid w:val="5E3751EE"/>
    <w:rsid w:val="5E41E04E"/>
    <w:rsid w:val="5E48B679"/>
    <w:rsid w:val="5E5A6711"/>
    <w:rsid w:val="5E5C457C"/>
    <w:rsid w:val="5E664BD8"/>
    <w:rsid w:val="5E68D060"/>
    <w:rsid w:val="5E761216"/>
    <w:rsid w:val="5EA00AEC"/>
    <w:rsid w:val="5EA67944"/>
    <w:rsid w:val="5EA9BA00"/>
    <w:rsid w:val="5EB167CE"/>
    <w:rsid w:val="5EBA2567"/>
    <w:rsid w:val="5ECB480C"/>
    <w:rsid w:val="5EEE74C6"/>
    <w:rsid w:val="5F10F694"/>
    <w:rsid w:val="5F36D27C"/>
    <w:rsid w:val="5F42898B"/>
    <w:rsid w:val="5F43C2E2"/>
    <w:rsid w:val="5F4DE9B5"/>
    <w:rsid w:val="5F56C9F4"/>
    <w:rsid w:val="5F5B6755"/>
    <w:rsid w:val="5F76B38F"/>
    <w:rsid w:val="5F7B7219"/>
    <w:rsid w:val="5F9DE1F0"/>
    <w:rsid w:val="5FB18A5D"/>
    <w:rsid w:val="5FB91E47"/>
    <w:rsid w:val="5FB9BC82"/>
    <w:rsid w:val="5FCA18E1"/>
    <w:rsid w:val="5FD4E6D3"/>
    <w:rsid w:val="5FDAFBA6"/>
    <w:rsid w:val="5FE04B7B"/>
    <w:rsid w:val="5FE23903"/>
    <w:rsid w:val="5FEE1683"/>
    <w:rsid w:val="5FEEEC1C"/>
    <w:rsid w:val="5FF0CFEE"/>
    <w:rsid w:val="5FF289BE"/>
    <w:rsid w:val="602D0A97"/>
    <w:rsid w:val="602E434C"/>
    <w:rsid w:val="60332E76"/>
    <w:rsid w:val="603572A0"/>
    <w:rsid w:val="603C06C1"/>
    <w:rsid w:val="60471F2A"/>
    <w:rsid w:val="604B8818"/>
    <w:rsid w:val="60733DA7"/>
    <w:rsid w:val="60803AA2"/>
    <w:rsid w:val="609AD77A"/>
    <w:rsid w:val="609C48CD"/>
    <w:rsid w:val="60A72E4C"/>
    <w:rsid w:val="60B2CF5F"/>
    <w:rsid w:val="60B5C6A9"/>
    <w:rsid w:val="60BC56F8"/>
    <w:rsid w:val="60C057B0"/>
    <w:rsid w:val="60CA5421"/>
    <w:rsid w:val="60CFF9D1"/>
    <w:rsid w:val="60EB5E41"/>
    <w:rsid w:val="60F427E3"/>
    <w:rsid w:val="610B30D4"/>
    <w:rsid w:val="61350282"/>
    <w:rsid w:val="6149096D"/>
    <w:rsid w:val="61676B73"/>
    <w:rsid w:val="61697DAD"/>
    <w:rsid w:val="617E2BB2"/>
    <w:rsid w:val="61840ECC"/>
    <w:rsid w:val="61849A0C"/>
    <w:rsid w:val="6190C1EC"/>
    <w:rsid w:val="619C1412"/>
    <w:rsid w:val="61D57303"/>
    <w:rsid w:val="61E41004"/>
    <w:rsid w:val="61E6B7AD"/>
    <w:rsid w:val="61EA237C"/>
    <w:rsid w:val="61F21823"/>
    <w:rsid w:val="61F78FE9"/>
    <w:rsid w:val="620AC531"/>
    <w:rsid w:val="62231BD5"/>
    <w:rsid w:val="62234955"/>
    <w:rsid w:val="623A4206"/>
    <w:rsid w:val="625DC4F2"/>
    <w:rsid w:val="626AFD83"/>
    <w:rsid w:val="626CFEAB"/>
    <w:rsid w:val="6270B6CC"/>
    <w:rsid w:val="62745830"/>
    <w:rsid w:val="62789B39"/>
    <w:rsid w:val="6278D1E8"/>
    <w:rsid w:val="627E0744"/>
    <w:rsid w:val="629A8411"/>
    <w:rsid w:val="62BCE8D4"/>
    <w:rsid w:val="62CBF072"/>
    <w:rsid w:val="62CD55D9"/>
    <w:rsid w:val="62E98ABF"/>
    <w:rsid w:val="62EE758C"/>
    <w:rsid w:val="62EF9113"/>
    <w:rsid w:val="62F056B3"/>
    <w:rsid w:val="62F292FD"/>
    <w:rsid w:val="63002F86"/>
    <w:rsid w:val="6314E250"/>
    <w:rsid w:val="6322AC2B"/>
    <w:rsid w:val="6323A334"/>
    <w:rsid w:val="63286A1C"/>
    <w:rsid w:val="6333EEE5"/>
    <w:rsid w:val="6342EE69"/>
    <w:rsid w:val="635768C6"/>
    <w:rsid w:val="636A1DD7"/>
    <w:rsid w:val="6385AE02"/>
    <w:rsid w:val="63948143"/>
    <w:rsid w:val="6397CC3C"/>
    <w:rsid w:val="63B1F28B"/>
    <w:rsid w:val="63CDBE98"/>
    <w:rsid w:val="63EF2AAA"/>
    <w:rsid w:val="6416B963"/>
    <w:rsid w:val="64282373"/>
    <w:rsid w:val="642931D9"/>
    <w:rsid w:val="642A6864"/>
    <w:rsid w:val="6470F17E"/>
    <w:rsid w:val="647B03C1"/>
    <w:rsid w:val="647F5400"/>
    <w:rsid w:val="6487BAE8"/>
    <w:rsid w:val="6490A972"/>
    <w:rsid w:val="64AD0BB4"/>
    <w:rsid w:val="64EE22DC"/>
    <w:rsid w:val="64EF46FF"/>
    <w:rsid w:val="64F331C0"/>
    <w:rsid w:val="650827C7"/>
    <w:rsid w:val="65116469"/>
    <w:rsid w:val="6512A5AF"/>
    <w:rsid w:val="6513C614"/>
    <w:rsid w:val="65217955"/>
    <w:rsid w:val="652348CD"/>
    <w:rsid w:val="6531477A"/>
    <w:rsid w:val="65409400"/>
    <w:rsid w:val="6544DCF4"/>
    <w:rsid w:val="6556747D"/>
    <w:rsid w:val="6558C4FC"/>
    <w:rsid w:val="6577DCD8"/>
    <w:rsid w:val="6585FDFE"/>
    <w:rsid w:val="65977A44"/>
    <w:rsid w:val="6598022B"/>
    <w:rsid w:val="659BD17F"/>
    <w:rsid w:val="659E0F79"/>
    <w:rsid w:val="65C5E073"/>
    <w:rsid w:val="65DB61B6"/>
    <w:rsid w:val="65F265F4"/>
    <w:rsid w:val="6600EA9B"/>
    <w:rsid w:val="664339D8"/>
    <w:rsid w:val="6647FCD9"/>
    <w:rsid w:val="664BD80F"/>
    <w:rsid w:val="66562EB9"/>
    <w:rsid w:val="66908E86"/>
    <w:rsid w:val="6691FB14"/>
    <w:rsid w:val="66A764BF"/>
    <w:rsid w:val="66A94D2B"/>
    <w:rsid w:val="66B702CC"/>
    <w:rsid w:val="66C46B30"/>
    <w:rsid w:val="66CF01A8"/>
    <w:rsid w:val="66D2E82F"/>
    <w:rsid w:val="66D37799"/>
    <w:rsid w:val="66E39CFE"/>
    <w:rsid w:val="66EA4424"/>
    <w:rsid w:val="6709E863"/>
    <w:rsid w:val="672B0C27"/>
    <w:rsid w:val="672FE1A6"/>
    <w:rsid w:val="67420C94"/>
    <w:rsid w:val="67506E73"/>
    <w:rsid w:val="67535EBB"/>
    <w:rsid w:val="6766EBC7"/>
    <w:rsid w:val="67673836"/>
    <w:rsid w:val="676F064E"/>
    <w:rsid w:val="67731065"/>
    <w:rsid w:val="678A2DEB"/>
    <w:rsid w:val="67928ACB"/>
    <w:rsid w:val="67A4B841"/>
    <w:rsid w:val="67B736D9"/>
    <w:rsid w:val="67BF65EA"/>
    <w:rsid w:val="67C68528"/>
    <w:rsid w:val="67CACA4D"/>
    <w:rsid w:val="67F89936"/>
    <w:rsid w:val="68003877"/>
    <w:rsid w:val="68091450"/>
    <w:rsid w:val="6835C1F5"/>
    <w:rsid w:val="684F81CC"/>
    <w:rsid w:val="686567FC"/>
    <w:rsid w:val="687DB1A6"/>
    <w:rsid w:val="6883219E"/>
    <w:rsid w:val="68D1BE7C"/>
    <w:rsid w:val="68D963F3"/>
    <w:rsid w:val="68E02F60"/>
    <w:rsid w:val="68E370DF"/>
    <w:rsid w:val="68F8AD3F"/>
    <w:rsid w:val="69062762"/>
    <w:rsid w:val="690BAB96"/>
    <w:rsid w:val="6913136B"/>
    <w:rsid w:val="6916CABD"/>
    <w:rsid w:val="6920989E"/>
    <w:rsid w:val="6920A8A3"/>
    <w:rsid w:val="692B3AC9"/>
    <w:rsid w:val="692C297A"/>
    <w:rsid w:val="69320815"/>
    <w:rsid w:val="695302E9"/>
    <w:rsid w:val="6953B066"/>
    <w:rsid w:val="6972F85E"/>
    <w:rsid w:val="697338A1"/>
    <w:rsid w:val="69750276"/>
    <w:rsid w:val="69838083"/>
    <w:rsid w:val="698B6AC0"/>
    <w:rsid w:val="6991B568"/>
    <w:rsid w:val="699D227B"/>
    <w:rsid w:val="69A0BDF5"/>
    <w:rsid w:val="69AD1D67"/>
    <w:rsid w:val="69D28AAF"/>
    <w:rsid w:val="6A042A05"/>
    <w:rsid w:val="6A13D155"/>
    <w:rsid w:val="6A37642F"/>
    <w:rsid w:val="6A5859F3"/>
    <w:rsid w:val="6A5A2547"/>
    <w:rsid w:val="6A69D307"/>
    <w:rsid w:val="6A79E2F9"/>
    <w:rsid w:val="6A8040D2"/>
    <w:rsid w:val="6A84EF8E"/>
    <w:rsid w:val="6AA483A0"/>
    <w:rsid w:val="6AA5123E"/>
    <w:rsid w:val="6AB7AFCC"/>
    <w:rsid w:val="6AC41CBC"/>
    <w:rsid w:val="6AE9130C"/>
    <w:rsid w:val="6AEA85B1"/>
    <w:rsid w:val="6AFF1D1A"/>
    <w:rsid w:val="6B00D527"/>
    <w:rsid w:val="6B052E0B"/>
    <w:rsid w:val="6B064430"/>
    <w:rsid w:val="6B10B39F"/>
    <w:rsid w:val="6B1F0139"/>
    <w:rsid w:val="6B34310E"/>
    <w:rsid w:val="6B3912BF"/>
    <w:rsid w:val="6B3BDD01"/>
    <w:rsid w:val="6B3E5656"/>
    <w:rsid w:val="6B3FD986"/>
    <w:rsid w:val="6B4275ED"/>
    <w:rsid w:val="6B58396B"/>
    <w:rsid w:val="6B5EF950"/>
    <w:rsid w:val="6B7B6576"/>
    <w:rsid w:val="6B8244B7"/>
    <w:rsid w:val="6B87CC8B"/>
    <w:rsid w:val="6BA06FD8"/>
    <w:rsid w:val="6BC48A8A"/>
    <w:rsid w:val="6BFA44C2"/>
    <w:rsid w:val="6BFB4790"/>
    <w:rsid w:val="6C12C84A"/>
    <w:rsid w:val="6C159649"/>
    <w:rsid w:val="6C2355D5"/>
    <w:rsid w:val="6C45D187"/>
    <w:rsid w:val="6C4CC4F3"/>
    <w:rsid w:val="6C4CF193"/>
    <w:rsid w:val="6C576205"/>
    <w:rsid w:val="6C67816A"/>
    <w:rsid w:val="6C96C07C"/>
    <w:rsid w:val="6CAC8CFC"/>
    <w:rsid w:val="6CB7AB76"/>
    <w:rsid w:val="6CBF5A14"/>
    <w:rsid w:val="6CF63542"/>
    <w:rsid w:val="6CF6DBD9"/>
    <w:rsid w:val="6D071D13"/>
    <w:rsid w:val="6D0E28B6"/>
    <w:rsid w:val="6D1808C2"/>
    <w:rsid w:val="6D33ED88"/>
    <w:rsid w:val="6D34FE39"/>
    <w:rsid w:val="6D378F53"/>
    <w:rsid w:val="6D634EFE"/>
    <w:rsid w:val="6D6EA665"/>
    <w:rsid w:val="6D701759"/>
    <w:rsid w:val="6D8BC4B1"/>
    <w:rsid w:val="6D8D5E80"/>
    <w:rsid w:val="6DAE2E02"/>
    <w:rsid w:val="6DAED3A1"/>
    <w:rsid w:val="6DBBA5C9"/>
    <w:rsid w:val="6DF472B2"/>
    <w:rsid w:val="6E1E2D22"/>
    <w:rsid w:val="6E31A063"/>
    <w:rsid w:val="6E48E1C6"/>
    <w:rsid w:val="6E581061"/>
    <w:rsid w:val="6E6AD49E"/>
    <w:rsid w:val="6E7837F6"/>
    <w:rsid w:val="6E854184"/>
    <w:rsid w:val="6E8906E9"/>
    <w:rsid w:val="6E97739D"/>
    <w:rsid w:val="6EAD94AD"/>
    <w:rsid w:val="6EB6C0E3"/>
    <w:rsid w:val="6EC24F82"/>
    <w:rsid w:val="6EC43879"/>
    <w:rsid w:val="6ECDB529"/>
    <w:rsid w:val="6ED37FC8"/>
    <w:rsid w:val="6EDD9FA0"/>
    <w:rsid w:val="6EDEBA81"/>
    <w:rsid w:val="6EEBC722"/>
    <w:rsid w:val="6EFA92A0"/>
    <w:rsid w:val="6EFF57E8"/>
    <w:rsid w:val="6F00601E"/>
    <w:rsid w:val="6F01E2F1"/>
    <w:rsid w:val="6F157005"/>
    <w:rsid w:val="6F4153A5"/>
    <w:rsid w:val="6F563413"/>
    <w:rsid w:val="6F59A93E"/>
    <w:rsid w:val="6F5E60F0"/>
    <w:rsid w:val="6F5ECA0D"/>
    <w:rsid w:val="6F78192E"/>
    <w:rsid w:val="6F79B80D"/>
    <w:rsid w:val="6F8E96ED"/>
    <w:rsid w:val="6FA108D1"/>
    <w:rsid w:val="6FAF0FBB"/>
    <w:rsid w:val="6FFA36DF"/>
    <w:rsid w:val="70351014"/>
    <w:rsid w:val="703B8CAA"/>
    <w:rsid w:val="70405EF7"/>
    <w:rsid w:val="70472D7F"/>
    <w:rsid w:val="7062FDBA"/>
    <w:rsid w:val="70758A1E"/>
    <w:rsid w:val="7083CD69"/>
    <w:rsid w:val="708A240D"/>
    <w:rsid w:val="709DA449"/>
    <w:rsid w:val="70B1D70E"/>
    <w:rsid w:val="70CDE400"/>
    <w:rsid w:val="70E84C01"/>
    <w:rsid w:val="70F2DEAF"/>
    <w:rsid w:val="711567F5"/>
    <w:rsid w:val="711B3091"/>
    <w:rsid w:val="71307771"/>
    <w:rsid w:val="7132F76C"/>
    <w:rsid w:val="714A6971"/>
    <w:rsid w:val="7153D259"/>
    <w:rsid w:val="71579FB1"/>
    <w:rsid w:val="716CD921"/>
    <w:rsid w:val="716E14B1"/>
    <w:rsid w:val="717A119B"/>
    <w:rsid w:val="71857765"/>
    <w:rsid w:val="71BC0E9B"/>
    <w:rsid w:val="71C57F05"/>
    <w:rsid w:val="71DB88B0"/>
    <w:rsid w:val="71EF72C2"/>
    <w:rsid w:val="721862DC"/>
    <w:rsid w:val="7221C7FD"/>
    <w:rsid w:val="72266162"/>
    <w:rsid w:val="7229A72C"/>
    <w:rsid w:val="722D2237"/>
    <w:rsid w:val="72333DAD"/>
    <w:rsid w:val="7237B66C"/>
    <w:rsid w:val="723C161F"/>
    <w:rsid w:val="72485E67"/>
    <w:rsid w:val="724D2BBE"/>
    <w:rsid w:val="7251FB1C"/>
    <w:rsid w:val="7258AD57"/>
    <w:rsid w:val="72623670"/>
    <w:rsid w:val="726DD923"/>
    <w:rsid w:val="727A7B3B"/>
    <w:rsid w:val="727ECCEF"/>
    <w:rsid w:val="72920F4F"/>
    <w:rsid w:val="72B6EF01"/>
    <w:rsid w:val="72BEA5C3"/>
    <w:rsid w:val="72C1812A"/>
    <w:rsid w:val="72C38416"/>
    <w:rsid w:val="72C3B478"/>
    <w:rsid w:val="72CAB59A"/>
    <w:rsid w:val="72D49CF0"/>
    <w:rsid w:val="72E6FA5B"/>
    <w:rsid w:val="72E90DD5"/>
    <w:rsid w:val="72F6F20D"/>
    <w:rsid w:val="73125E71"/>
    <w:rsid w:val="731A1E19"/>
    <w:rsid w:val="732C8ED6"/>
    <w:rsid w:val="7330BE2B"/>
    <w:rsid w:val="733B4BCF"/>
    <w:rsid w:val="736D51EA"/>
    <w:rsid w:val="7388817C"/>
    <w:rsid w:val="73990AC5"/>
    <w:rsid w:val="73AB735B"/>
    <w:rsid w:val="73B36FCE"/>
    <w:rsid w:val="73C18D19"/>
    <w:rsid w:val="73C78B5A"/>
    <w:rsid w:val="73E85957"/>
    <w:rsid w:val="73F1F666"/>
    <w:rsid w:val="74005901"/>
    <w:rsid w:val="7412E1B9"/>
    <w:rsid w:val="741CC9CA"/>
    <w:rsid w:val="74255351"/>
    <w:rsid w:val="744AAEF8"/>
    <w:rsid w:val="744E197E"/>
    <w:rsid w:val="7454138C"/>
    <w:rsid w:val="74588E3B"/>
    <w:rsid w:val="745DED6F"/>
    <w:rsid w:val="74616D12"/>
    <w:rsid w:val="7463AA17"/>
    <w:rsid w:val="74657EC3"/>
    <w:rsid w:val="74741C9E"/>
    <w:rsid w:val="747A0C98"/>
    <w:rsid w:val="74937206"/>
    <w:rsid w:val="749B5C67"/>
    <w:rsid w:val="74A79352"/>
    <w:rsid w:val="74C0BD22"/>
    <w:rsid w:val="74E2EE74"/>
    <w:rsid w:val="74F46DCC"/>
    <w:rsid w:val="74F58E5E"/>
    <w:rsid w:val="74F70595"/>
    <w:rsid w:val="750D1201"/>
    <w:rsid w:val="754ADFAC"/>
    <w:rsid w:val="75647434"/>
    <w:rsid w:val="75668F31"/>
    <w:rsid w:val="7578369D"/>
    <w:rsid w:val="7579B903"/>
    <w:rsid w:val="75959BB3"/>
    <w:rsid w:val="75A15AFF"/>
    <w:rsid w:val="75A6ED02"/>
    <w:rsid w:val="75AD42C6"/>
    <w:rsid w:val="75C3F5FA"/>
    <w:rsid w:val="75C4C1E7"/>
    <w:rsid w:val="75CA4477"/>
    <w:rsid w:val="75CE484B"/>
    <w:rsid w:val="75E72748"/>
    <w:rsid w:val="75E99569"/>
    <w:rsid w:val="75F2C73F"/>
    <w:rsid w:val="76648F24"/>
    <w:rsid w:val="768DA568"/>
    <w:rsid w:val="76A32BD0"/>
    <w:rsid w:val="76B3F6BE"/>
    <w:rsid w:val="76B934BF"/>
    <w:rsid w:val="76C42D54"/>
    <w:rsid w:val="76D98ACA"/>
    <w:rsid w:val="76FED492"/>
    <w:rsid w:val="770031EB"/>
    <w:rsid w:val="770BB040"/>
    <w:rsid w:val="7733FE2B"/>
    <w:rsid w:val="77392F2C"/>
    <w:rsid w:val="7746B016"/>
    <w:rsid w:val="774C4D2B"/>
    <w:rsid w:val="776DE1F4"/>
    <w:rsid w:val="77823EC3"/>
    <w:rsid w:val="7785D72A"/>
    <w:rsid w:val="77A41EEE"/>
    <w:rsid w:val="77BF42EF"/>
    <w:rsid w:val="77C81B64"/>
    <w:rsid w:val="77CC1004"/>
    <w:rsid w:val="77D11AC6"/>
    <w:rsid w:val="77DA1ACE"/>
    <w:rsid w:val="77DDE346"/>
    <w:rsid w:val="77EDA118"/>
    <w:rsid w:val="77F91DAA"/>
    <w:rsid w:val="77F9687A"/>
    <w:rsid w:val="780B452F"/>
    <w:rsid w:val="7812AA8B"/>
    <w:rsid w:val="781C2B70"/>
    <w:rsid w:val="782CBB6B"/>
    <w:rsid w:val="783CC22D"/>
    <w:rsid w:val="783E8A32"/>
    <w:rsid w:val="78738856"/>
    <w:rsid w:val="787F0126"/>
    <w:rsid w:val="7884C4E8"/>
    <w:rsid w:val="788C30D2"/>
    <w:rsid w:val="788CBE45"/>
    <w:rsid w:val="788CC7D4"/>
    <w:rsid w:val="789D3448"/>
    <w:rsid w:val="78B02BDC"/>
    <w:rsid w:val="78D1B0DB"/>
    <w:rsid w:val="78D21622"/>
    <w:rsid w:val="78D2F2A4"/>
    <w:rsid w:val="78E0D1FD"/>
    <w:rsid w:val="78F6D2BB"/>
    <w:rsid w:val="78FA93F4"/>
    <w:rsid w:val="7912A3D3"/>
    <w:rsid w:val="791E042E"/>
    <w:rsid w:val="7929D9A5"/>
    <w:rsid w:val="792FBA30"/>
    <w:rsid w:val="7930559C"/>
    <w:rsid w:val="795DE265"/>
    <w:rsid w:val="796EF6A0"/>
    <w:rsid w:val="797252C3"/>
    <w:rsid w:val="797539C2"/>
    <w:rsid w:val="7980BDCB"/>
    <w:rsid w:val="79A2FE00"/>
    <w:rsid w:val="79C26D22"/>
    <w:rsid w:val="79CFD695"/>
    <w:rsid w:val="79D69A48"/>
    <w:rsid w:val="79D73D2D"/>
    <w:rsid w:val="79E513C8"/>
    <w:rsid w:val="79E8A7A8"/>
    <w:rsid w:val="79F158CC"/>
    <w:rsid w:val="7A02DE23"/>
    <w:rsid w:val="7A0DBFB7"/>
    <w:rsid w:val="7A0FC358"/>
    <w:rsid w:val="7A11BCAC"/>
    <w:rsid w:val="7A18D821"/>
    <w:rsid w:val="7A23E8EF"/>
    <w:rsid w:val="7A3A1DE3"/>
    <w:rsid w:val="7A7F19BC"/>
    <w:rsid w:val="7A930A26"/>
    <w:rsid w:val="7A9EDA9C"/>
    <w:rsid w:val="7AC0B700"/>
    <w:rsid w:val="7AC0DBC7"/>
    <w:rsid w:val="7AC91EF4"/>
    <w:rsid w:val="7AC9DBE3"/>
    <w:rsid w:val="7ACD7840"/>
    <w:rsid w:val="7AED0D0D"/>
    <w:rsid w:val="7AFBBE64"/>
    <w:rsid w:val="7B1D4A20"/>
    <w:rsid w:val="7B248B51"/>
    <w:rsid w:val="7B485FBD"/>
    <w:rsid w:val="7B673F4D"/>
    <w:rsid w:val="7B7C81D4"/>
    <w:rsid w:val="7B9CEDA2"/>
    <w:rsid w:val="7BA87477"/>
    <w:rsid w:val="7BA96A31"/>
    <w:rsid w:val="7BD556C4"/>
    <w:rsid w:val="7BD64A1E"/>
    <w:rsid w:val="7BD72A31"/>
    <w:rsid w:val="7BD774BA"/>
    <w:rsid w:val="7BEAF290"/>
    <w:rsid w:val="7BEBCD95"/>
    <w:rsid w:val="7BF27F41"/>
    <w:rsid w:val="7BFEE554"/>
    <w:rsid w:val="7C0A198A"/>
    <w:rsid w:val="7C13061C"/>
    <w:rsid w:val="7C38616E"/>
    <w:rsid w:val="7C3A8938"/>
    <w:rsid w:val="7C6C42D1"/>
    <w:rsid w:val="7C920711"/>
    <w:rsid w:val="7C922821"/>
    <w:rsid w:val="7CA5699A"/>
    <w:rsid w:val="7CB4E8C7"/>
    <w:rsid w:val="7CB6C05A"/>
    <w:rsid w:val="7CB6CB80"/>
    <w:rsid w:val="7CBBF057"/>
    <w:rsid w:val="7CDA05D9"/>
    <w:rsid w:val="7CE60CAD"/>
    <w:rsid w:val="7D0505E9"/>
    <w:rsid w:val="7D537DA0"/>
    <w:rsid w:val="7D88CC9E"/>
    <w:rsid w:val="7D92F138"/>
    <w:rsid w:val="7D9689E4"/>
    <w:rsid w:val="7D98BD6F"/>
    <w:rsid w:val="7DD262D1"/>
    <w:rsid w:val="7DDF9531"/>
    <w:rsid w:val="7DEBF741"/>
    <w:rsid w:val="7DED83A3"/>
    <w:rsid w:val="7DF1EC19"/>
    <w:rsid w:val="7E022AEA"/>
    <w:rsid w:val="7E2A66E9"/>
    <w:rsid w:val="7E2B10C5"/>
    <w:rsid w:val="7E3552ED"/>
    <w:rsid w:val="7E40C7CA"/>
    <w:rsid w:val="7E45FD2E"/>
    <w:rsid w:val="7E5B041C"/>
    <w:rsid w:val="7E6A6805"/>
    <w:rsid w:val="7E7BB4FA"/>
    <w:rsid w:val="7EB543AC"/>
    <w:rsid w:val="7EB6A1F4"/>
    <w:rsid w:val="7EC14BD7"/>
    <w:rsid w:val="7EC4A53A"/>
    <w:rsid w:val="7ECA7F79"/>
    <w:rsid w:val="7ECCF4F2"/>
    <w:rsid w:val="7F03B6C7"/>
    <w:rsid w:val="7F15C44C"/>
    <w:rsid w:val="7F36F327"/>
    <w:rsid w:val="7F482D93"/>
    <w:rsid w:val="7F4FFCC3"/>
    <w:rsid w:val="7F557A97"/>
    <w:rsid w:val="7F6BC509"/>
    <w:rsid w:val="7F6E5B91"/>
    <w:rsid w:val="7FA426A5"/>
    <w:rsid w:val="7FADA1FC"/>
    <w:rsid w:val="7FC35606"/>
    <w:rsid w:val="7FC4A415"/>
    <w:rsid w:val="7FF7CF1B"/>
    <w:rsid w:val="7FFB4A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67FC"/>
  <w15:docId w15:val="{0A97AC30-B499-804D-8904-1E3D72A3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EC1"/>
    <w:pPr>
      <w:spacing w:after="0" w:line="240" w:lineRule="auto"/>
    </w:pPr>
    <w:rPr>
      <w:rFonts w:ascii="Times New Roman" w:eastAsia="Times New Roman" w:hAnsi="Times New Roman" w:cs="Times New Roman"/>
      <w:lang w:val="en-IN" w:eastAsia="en-GB"/>
    </w:rPr>
  </w:style>
  <w:style w:type="paragraph" w:styleId="Heading2">
    <w:name w:val="heading 2"/>
    <w:basedOn w:val="Normal"/>
    <w:link w:val="Heading2Char"/>
    <w:uiPriority w:val="9"/>
    <w:qFormat/>
    <w:rsid w:val="000A2EC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2F57A07"/>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12149A"/>
    <w:pPr>
      <w:tabs>
        <w:tab w:val="center" w:pos="4680"/>
        <w:tab w:val="right" w:pos="9360"/>
      </w:tabs>
    </w:pPr>
  </w:style>
  <w:style w:type="character" w:customStyle="1" w:styleId="FooterChar">
    <w:name w:val="Footer Char"/>
    <w:basedOn w:val="DefaultParagraphFont"/>
    <w:link w:val="Footer"/>
    <w:uiPriority w:val="99"/>
    <w:semiHidden/>
    <w:rsid w:val="00AA0FA8"/>
  </w:style>
  <w:style w:type="paragraph" w:styleId="ListParagraph">
    <w:name w:val="List Paragraph"/>
    <w:basedOn w:val="Normal"/>
    <w:uiPriority w:val="34"/>
    <w:qFormat/>
    <w:rsid w:val="00AA0FA8"/>
    <w:pPr>
      <w:ind w:left="720"/>
      <w:contextualSpacing/>
    </w:pPr>
  </w:style>
  <w:style w:type="paragraph" w:styleId="NoSpacing">
    <w:name w:val="No Spacing"/>
    <w:uiPriority w:val="1"/>
    <w:qFormat/>
    <w:rsid w:val="00AA0FA8"/>
    <w:pPr>
      <w:spacing w:after="0"/>
    </w:pPr>
  </w:style>
  <w:style w:type="paragraph" w:styleId="Title">
    <w:name w:val="Title"/>
    <w:basedOn w:val="Normal"/>
    <w:next w:val="Normal"/>
    <w:link w:val="TitleChar"/>
    <w:uiPriority w:val="10"/>
    <w:qFormat/>
    <w:rsid w:val="00AA0FA8"/>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A0FA8"/>
    <w:rPr>
      <w:rFonts w:asciiTheme="majorHAnsi" w:eastAsiaTheme="majorEastAsia" w:hAnsiTheme="majorHAnsi" w:cstheme="majorBidi"/>
      <w:sz w:val="56"/>
      <w:szCs w:val="56"/>
    </w:rPr>
  </w:style>
  <w:style w:type="character" w:styleId="Hyperlink">
    <w:name w:val="Hyperlink"/>
    <w:basedOn w:val="DefaultParagraphFont"/>
    <w:uiPriority w:val="99"/>
    <w:unhideWhenUsed/>
    <w:rsid w:val="00AA0FA8"/>
    <w:rPr>
      <w:color w:val="467886"/>
      <w:u w:val="single"/>
    </w:rPr>
  </w:style>
  <w:style w:type="character" w:customStyle="1" w:styleId="Heading2Char">
    <w:name w:val="Heading 2 Char"/>
    <w:basedOn w:val="DefaultParagraphFont"/>
    <w:link w:val="Heading2"/>
    <w:uiPriority w:val="9"/>
    <w:rsid w:val="000A2EC1"/>
    <w:rPr>
      <w:rFonts w:ascii="Times New Roman" w:eastAsia="Times New Roman" w:hAnsi="Times New Roman" w:cs="Times New Roman"/>
      <w:b/>
      <w:bCs/>
      <w:sz w:val="36"/>
      <w:szCs w:val="36"/>
      <w:lang w:val="en-IN" w:eastAsia="en-GB"/>
    </w:rPr>
  </w:style>
  <w:style w:type="paragraph" w:styleId="NormalWeb">
    <w:name w:val="Normal (Web)"/>
    <w:basedOn w:val="Normal"/>
    <w:uiPriority w:val="99"/>
    <w:semiHidden/>
    <w:unhideWhenUsed/>
    <w:rsid w:val="002810FC"/>
    <w:pPr>
      <w:spacing w:before="100" w:beforeAutospacing="1" w:after="100" w:afterAutospacing="1"/>
    </w:pPr>
  </w:style>
  <w:style w:type="character" w:styleId="Strong">
    <w:name w:val="Strong"/>
    <w:basedOn w:val="DefaultParagraphFont"/>
    <w:uiPriority w:val="22"/>
    <w:qFormat/>
    <w:rsid w:val="00264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62997">
      <w:bodyDiv w:val="1"/>
      <w:marLeft w:val="0"/>
      <w:marRight w:val="0"/>
      <w:marTop w:val="0"/>
      <w:marBottom w:val="0"/>
      <w:divBdr>
        <w:top w:val="none" w:sz="0" w:space="0" w:color="auto"/>
        <w:left w:val="none" w:sz="0" w:space="0" w:color="auto"/>
        <w:bottom w:val="none" w:sz="0" w:space="0" w:color="auto"/>
        <w:right w:val="none" w:sz="0" w:space="0" w:color="auto"/>
      </w:divBdr>
    </w:div>
    <w:div w:id="151259986">
      <w:bodyDiv w:val="1"/>
      <w:marLeft w:val="0"/>
      <w:marRight w:val="0"/>
      <w:marTop w:val="0"/>
      <w:marBottom w:val="0"/>
      <w:divBdr>
        <w:top w:val="none" w:sz="0" w:space="0" w:color="auto"/>
        <w:left w:val="none" w:sz="0" w:space="0" w:color="auto"/>
        <w:bottom w:val="none" w:sz="0" w:space="0" w:color="auto"/>
        <w:right w:val="none" w:sz="0" w:space="0" w:color="auto"/>
      </w:divBdr>
    </w:div>
    <w:div w:id="259609658">
      <w:bodyDiv w:val="1"/>
      <w:marLeft w:val="0"/>
      <w:marRight w:val="0"/>
      <w:marTop w:val="0"/>
      <w:marBottom w:val="0"/>
      <w:divBdr>
        <w:top w:val="none" w:sz="0" w:space="0" w:color="auto"/>
        <w:left w:val="none" w:sz="0" w:space="0" w:color="auto"/>
        <w:bottom w:val="none" w:sz="0" w:space="0" w:color="auto"/>
        <w:right w:val="none" w:sz="0" w:space="0" w:color="auto"/>
      </w:divBdr>
    </w:div>
    <w:div w:id="269048221">
      <w:bodyDiv w:val="1"/>
      <w:marLeft w:val="0"/>
      <w:marRight w:val="0"/>
      <w:marTop w:val="0"/>
      <w:marBottom w:val="0"/>
      <w:divBdr>
        <w:top w:val="none" w:sz="0" w:space="0" w:color="auto"/>
        <w:left w:val="none" w:sz="0" w:space="0" w:color="auto"/>
        <w:bottom w:val="none" w:sz="0" w:space="0" w:color="auto"/>
        <w:right w:val="none" w:sz="0" w:space="0" w:color="auto"/>
      </w:divBdr>
    </w:div>
    <w:div w:id="357199630">
      <w:bodyDiv w:val="1"/>
      <w:marLeft w:val="0"/>
      <w:marRight w:val="0"/>
      <w:marTop w:val="0"/>
      <w:marBottom w:val="0"/>
      <w:divBdr>
        <w:top w:val="none" w:sz="0" w:space="0" w:color="auto"/>
        <w:left w:val="none" w:sz="0" w:space="0" w:color="auto"/>
        <w:bottom w:val="none" w:sz="0" w:space="0" w:color="auto"/>
        <w:right w:val="none" w:sz="0" w:space="0" w:color="auto"/>
      </w:divBdr>
    </w:div>
    <w:div w:id="399065142">
      <w:bodyDiv w:val="1"/>
      <w:marLeft w:val="0"/>
      <w:marRight w:val="0"/>
      <w:marTop w:val="0"/>
      <w:marBottom w:val="0"/>
      <w:divBdr>
        <w:top w:val="none" w:sz="0" w:space="0" w:color="auto"/>
        <w:left w:val="none" w:sz="0" w:space="0" w:color="auto"/>
        <w:bottom w:val="none" w:sz="0" w:space="0" w:color="auto"/>
        <w:right w:val="none" w:sz="0" w:space="0" w:color="auto"/>
      </w:divBdr>
    </w:div>
    <w:div w:id="501629763">
      <w:bodyDiv w:val="1"/>
      <w:marLeft w:val="0"/>
      <w:marRight w:val="0"/>
      <w:marTop w:val="0"/>
      <w:marBottom w:val="0"/>
      <w:divBdr>
        <w:top w:val="none" w:sz="0" w:space="0" w:color="auto"/>
        <w:left w:val="none" w:sz="0" w:space="0" w:color="auto"/>
        <w:bottom w:val="none" w:sz="0" w:space="0" w:color="auto"/>
        <w:right w:val="none" w:sz="0" w:space="0" w:color="auto"/>
      </w:divBdr>
    </w:div>
    <w:div w:id="800533866">
      <w:bodyDiv w:val="1"/>
      <w:marLeft w:val="0"/>
      <w:marRight w:val="0"/>
      <w:marTop w:val="0"/>
      <w:marBottom w:val="0"/>
      <w:divBdr>
        <w:top w:val="none" w:sz="0" w:space="0" w:color="auto"/>
        <w:left w:val="none" w:sz="0" w:space="0" w:color="auto"/>
        <w:bottom w:val="none" w:sz="0" w:space="0" w:color="auto"/>
        <w:right w:val="none" w:sz="0" w:space="0" w:color="auto"/>
      </w:divBdr>
    </w:div>
    <w:div w:id="881407966">
      <w:bodyDiv w:val="1"/>
      <w:marLeft w:val="0"/>
      <w:marRight w:val="0"/>
      <w:marTop w:val="0"/>
      <w:marBottom w:val="0"/>
      <w:divBdr>
        <w:top w:val="none" w:sz="0" w:space="0" w:color="auto"/>
        <w:left w:val="none" w:sz="0" w:space="0" w:color="auto"/>
        <w:bottom w:val="none" w:sz="0" w:space="0" w:color="auto"/>
        <w:right w:val="none" w:sz="0" w:space="0" w:color="auto"/>
      </w:divBdr>
    </w:div>
    <w:div w:id="1300260383">
      <w:bodyDiv w:val="1"/>
      <w:marLeft w:val="0"/>
      <w:marRight w:val="0"/>
      <w:marTop w:val="0"/>
      <w:marBottom w:val="0"/>
      <w:divBdr>
        <w:top w:val="none" w:sz="0" w:space="0" w:color="auto"/>
        <w:left w:val="none" w:sz="0" w:space="0" w:color="auto"/>
        <w:bottom w:val="none" w:sz="0" w:space="0" w:color="auto"/>
        <w:right w:val="none" w:sz="0" w:space="0" w:color="auto"/>
      </w:divBdr>
    </w:div>
    <w:div w:id="1341154443">
      <w:bodyDiv w:val="1"/>
      <w:marLeft w:val="0"/>
      <w:marRight w:val="0"/>
      <w:marTop w:val="0"/>
      <w:marBottom w:val="0"/>
      <w:divBdr>
        <w:top w:val="none" w:sz="0" w:space="0" w:color="auto"/>
        <w:left w:val="none" w:sz="0" w:space="0" w:color="auto"/>
        <w:bottom w:val="none" w:sz="0" w:space="0" w:color="auto"/>
        <w:right w:val="none" w:sz="0" w:space="0" w:color="auto"/>
      </w:divBdr>
    </w:div>
    <w:div w:id="1418020584">
      <w:bodyDiv w:val="1"/>
      <w:marLeft w:val="0"/>
      <w:marRight w:val="0"/>
      <w:marTop w:val="0"/>
      <w:marBottom w:val="0"/>
      <w:divBdr>
        <w:top w:val="none" w:sz="0" w:space="0" w:color="auto"/>
        <w:left w:val="none" w:sz="0" w:space="0" w:color="auto"/>
        <w:bottom w:val="none" w:sz="0" w:space="0" w:color="auto"/>
        <w:right w:val="none" w:sz="0" w:space="0" w:color="auto"/>
      </w:divBdr>
    </w:div>
    <w:div w:id="1423336156">
      <w:bodyDiv w:val="1"/>
      <w:marLeft w:val="0"/>
      <w:marRight w:val="0"/>
      <w:marTop w:val="0"/>
      <w:marBottom w:val="0"/>
      <w:divBdr>
        <w:top w:val="none" w:sz="0" w:space="0" w:color="auto"/>
        <w:left w:val="none" w:sz="0" w:space="0" w:color="auto"/>
        <w:bottom w:val="none" w:sz="0" w:space="0" w:color="auto"/>
        <w:right w:val="none" w:sz="0" w:space="0" w:color="auto"/>
      </w:divBdr>
    </w:div>
    <w:div w:id="1507204388">
      <w:bodyDiv w:val="1"/>
      <w:marLeft w:val="0"/>
      <w:marRight w:val="0"/>
      <w:marTop w:val="0"/>
      <w:marBottom w:val="0"/>
      <w:divBdr>
        <w:top w:val="none" w:sz="0" w:space="0" w:color="auto"/>
        <w:left w:val="none" w:sz="0" w:space="0" w:color="auto"/>
        <w:bottom w:val="none" w:sz="0" w:space="0" w:color="auto"/>
        <w:right w:val="none" w:sz="0" w:space="0" w:color="auto"/>
      </w:divBdr>
    </w:div>
    <w:div w:id="1601598630">
      <w:bodyDiv w:val="1"/>
      <w:marLeft w:val="0"/>
      <w:marRight w:val="0"/>
      <w:marTop w:val="0"/>
      <w:marBottom w:val="0"/>
      <w:divBdr>
        <w:top w:val="none" w:sz="0" w:space="0" w:color="auto"/>
        <w:left w:val="none" w:sz="0" w:space="0" w:color="auto"/>
        <w:bottom w:val="none" w:sz="0" w:space="0" w:color="auto"/>
        <w:right w:val="none" w:sz="0" w:space="0" w:color="auto"/>
      </w:divBdr>
    </w:div>
    <w:div w:id="1900630807">
      <w:bodyDiv w:val="1"/>
      <w:marLeft w:val="0"/>
      <w:marRight w:val="0"/>
      <w:marTop w:val="0"/>
      <w:marBottom w:val="0"/>
      <w:divBdr>
        <w:top w:val="none" w:sz="0" w:space="0" w:color="auto"/>
        <w:left w:val="none" w:sz="0" w:space="0" w:color="auto"/>
        <w:bottom w:val="none" w:sz="0" w:space="0" w:color="auto"/>
        <w:right w:val="none" w:sz="0" w:space="0" w:color="auto"/>
      </w:divBdr>
    </w:div>
    <w:div w:id="1933394777">
      <w:bodyDiv w:val="1"/>
      <w:marLeft w:val="0"/>
      <w:marRight w:val="0"/>
      <w:marTop w:val="0"/>
      <w:marBottom w:val="0"/>
      <w:divBdr>
        <w:top w:val="none" w:sz="0" w:space="0" w:color="auto"/>
        <w:left w:val="none" w:sz="0" w:space="0" w:color="auto"/>
        <w:bottom w:val="none" w:sz="0" w:space="0" w:color="auto"/>
        <w:right w:val="none" w:sz="0" w:space="0" w:color="auto"/>
      </w:divBdr>
    </w:div>
    <w:div w:id="2066641424">
      <w:bodyDiv w:val="1"/>
      <w:marLeft w:val="0"/>
      <w:marRight w:val="0"/>
      <w:marTop w:val="0"/>
      <w:marBottom w:val="0"/>
      <w:divBdr>
        <w:top w:val="none" w:sz="0" w:space="0" w:color="auto"/>
        <w:left w:val="none" w:sz="0" w:space="0" w:color="auto"/>
        <w:bottom w:val="none" w:sz="0" w:space="0" w:color="auto"/>
        <w:right w:val="none" w:sz="0" w:space="0" w:color="auto"/>
      </w:divBdr>
    </w:div>
    <w:div w:id="2130122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hyperlink" Target="https://www.chatgpt.com" TargetMode="Externa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hyperlink" Target="https://web.telegram.org/a/B.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chart" Target="charts/chart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hyperlink" Target="https://www.rbi.org.in" TargetMode="External"/><Relationship Id="rId40" Type="http://schemas.openxmlformats.org/officeDocument/2006/relationships/hyperlink" Target="https://www.wikipedia.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header" Target="header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hyperlink" Target="https://www.npci.org.in" TargetMode="External"/><Relationship Id="rId46" Type="http://schemas.openxmlformats.org/officeDocument/2006/relationships/theme" Target="theme/theme1.xml"/><Relationship Id="rId20" Type="http://schemas.openxmlformats.org/officeDocument/2006/relationships/chart" Target="charts/chart13.xml"/><Relationship Id="rId41" Type="http://schemas.openxmlformats.org/officeDocument/2006/relationships/hyperlink" Target="https://www.finmic.nic.i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Users/aqtrading/Downloads/Book1.xlsx" TargetMode="External"/><Relationship Id="rId2" Type="http://schemas.microsoft.com/office/2011/relationships/chartColorStyle" Target="colors29.xml"/><Relationship Id="rId1" Type="http://schemas.microsoft.com/office/2011/relationships/chartStyle" Target="style2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Sheet1!$C$1</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6CE-F741-B97B-E953A98071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6CE-F741-B97B-E953A98071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6CE-F741-B97B-E953A98071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6CE-F741-B97B-E953A980716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6CE-F741-B97B-E953A9807169}"/>
              </c:ext>
            </c:extLst>
          </c:dPt>
          <c:cat>
            <c:multiLvlStrRef>
              <c:f>Sheet1!$A$2:$B$6</c:f>
              <c:multiLvlStrCache>
                <c:ptCount val="5"/>
                <c:lvl>
                  <c:pt idx="0">
                    <c:v>18 - 25</c:v>
                  </c:pt>
                  <c:pt idx="1">
                    <c:v>26 - 35</c:v>
                  </c:pt>
                  <c:pt idx="2">
                    <c:v>36 - 45</c:v>
                  </c:pt>
                  <c:pt idx="3">
                    <c:v>46 or Above</c:v>
                  </c:pt>
                  <c:pt idx="4">
                    <c:v>TOTAL</c:v>
                  </c:pt>
                </c:lvl>
                <c:lvl>
                  <c:pt idx="0">
                    <c:v>1</c:v>
                  </c:pt>
                  <c:pt idx="1">
                    <c:v>2</c:v>
                  </c:pt>
                  <c:pt idx="2">
                    <c:v>3</c:v>
                  </c:pt>
                  <c:pt idx="3">
                    <c:v>4</c:v>
                  </c:pt>
                </c:lvl>
              </c:multiLvlStrCache>
            </c:multiLvlStrRef>
          </c:cat>
          <c:val>
            <c:numRef>
              <c:f>Sheet1!$C$2:$C$6</c:f>
              <c:numCache>
                <c:formatCode>General</c:formatCode>
                <c:ptCount val="5"/>
                <c:pt idx="0">
                  <c:v>46</c:v>
                </c:pt>
                <c:pt idx="1">
                  <c:v>26</c:v>
                </c:pt>
                <c:pt idx="2">
                  <c:v>7</c:v>
                </c:pt>
                <c:pt idx="3">
                  <c:v>1</c:v>
                </c:pt>
                <c:pt idx="4">
                  <c:v>80</c:v>
                </c:pt>
              </c:numCache>
            </c:numRef>
          </c:val>
          <c:extLst>
            <c:ext xmlns:c16="http://schemas.microsoft.com/office/drawing/2014/chart" uri="{C3380CC4-5D6E-409C-BE32-E72D297353CC}">
              <c16:uniqueId val="{0000000A-E6CE-F741-B97B-E953A9807169}"/>
            </c:ext>
          </c:extLst>
        </c:ser>
        <c:ser>
          <c:idx val="1"/>
          <c:order val="1"/>
          <c:tx>
            <c:strRef>
              <c:f>Sheet1!$D$1</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C-E6CE-F741-B97B-E953A98071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E-E6CE-F741-B97B-E953A98071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0-E6CE-F741-B97B-E953A98071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2-E6CE-F741-B97B-E953A980716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4-E6CE-F741-B97B-E953A9807169}"/>
              </c:ext>
            </c:extLst>
          </c:dPt>
          <c:cat>
            <c:multiLvlStrRef>
              <c:f>Sheet1!$A$2:$B$6</c:f>
              <c:multiLvlStrCache>
                <c:ptCount val="5"/>
                <c:lvl>
                  <c:pt idx="0">
                    <c:v>18 - 25</c:v>
                  </c:pt>
                  <c:pt idx="1">
                    <c:v>26 - 35</c:v>
                  </c:pt>
                  <c:pt idx="2">
                    <c:v>36 - 45</c:v>
                  </c:pt>
                  <c:pt idx="3">
                    <c:v>46 or Above</c:v>
                  </c:pt>
                  <c:pt idx="4">
                    <c:v>TOTAL</c:v>
                  </c:pt>
                </c:lvl>
                <c:lvl>
                  <c:pt idx="0">
                    <c:v>1</c:v>
                  </c:pt>
                  <c:pt idx="1">
                    <c:v>2</c:v>
                  </c:pt>
                  <c:pt idx="2">
                    <c:v>3</c:v>
                  </c:pt>
                  <c:pt idx="3">
                    <c:v>4</c:v>
                  </c:pt>
                </c:lvl>
              </c:multiLvlStrCache>
            </c:multiLvlStrRef>
          </c:cat>
          <c:val>
            <c:numRef>
              <c:f>Sheet1!$D$2:$D$6</c:f>
              <c:numCache>
                <c:formatCode>0.00%</c:formatCode>
                <c:ptCount val="5"/>
                <c:pt idx="0">
                  <c:v>0.57499999999999996</c:v>
                </c:pt>
                <c:pt idx="1">
                  <c:v>0.32500000000000001</c:v>
                </c:pt>
                <c:pt idx="2">
                  <c:v>8.7499999999999994E-2</c:v>
                </c:pt>
                <c:pt idx="3">
                  <c:v>1.2500000000000001E-2</c:v>
                </c:pt>
                <c:pt idx="4" formatCode="0%">
                  <c:v>1</c:v>
                </c:pt>
              </c:numCache>
            </c:numRef>
          </c:val>
          <c:extLst>
            <c:ext xmlns:c16="http://schemas.microsoft.com/office/drawing/2014/chart" uri="{C3380CC4-5D6E-409C-BE32-E72D297353CC}">
              <c16:uniqueId val="{00000015-E6CE-F741-B97B-E953A980716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Sheet1!$C$8</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535-A847-9FBA-0B67EB856D5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535-A847-9FBA-0B67EB856D5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535-A847-9FBA-0B67EB856D5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535-A847-9FBA-0B67EB856D5D}"/>
              </c:ext>
            </c:extLst>
          </c:dPt>
          <c:cat>
            <c:multiLvlStrRef>
              <c:f>Sheet1!$A$9:$B$12</c:f>
              <c:multiLvlStrCache>
                <c:ptCount val="4"/>
                <c:lvl>
                  <c:pt idx="0">
                    <c:v>Male</c:v>
                  </c:pt>
                  <c:pt idx="1">
                    <c:v>Female</c:v>
                  </c:pt>
                  <c:pt idx="2">
                    <c:v>Other</c:v>
                  </c:pt>
                  <c:pt idx="3">
                    <c:v>TOTAL</c:v>
                  </c:pt>
                </c:lvl>
                <c:lvl>
                  <c:pt idx="0">
                    <c:v>1</c:v>
                  </c:pt>
                  <c:pt idx="1">
                    <c:v>2</c:v>
                  </c:pt>
                  <c:pt idx="2">
                    <c:v>3</c:v>
                  </c:pt>
                </c:lvl>
              </c:multiLvlStrCache>
            </c:multiLvlStrRef>
          </c:cat>
          <c:val>
            <c:numRef>
              <c:f>Sheet1!$C$9:$C$12</c:f>
              <c:numCache>
                <c:formatCode>General</c:formatCode>
                <c:ptCount val="4"/>
                <c:pt idx="0">
                  <c:v>56</c:v>
                </c:pt>
                <c:pt idx="1">
                  <c:v>24</c:v>
                </c:pt>
                <c:pt idx="2">
                  <c:v>0</c:v>
                </c:pt>
                <c:pt idx="3">
                  <c:v>80</c:v>
                </c:pt>
              </c:numCache>
            </c:numRef>
          </c:val>
          <c:extLst>
            <c:ext xmlns:c16="http://schemas.microsoft.com/office/drawing/2014/chart" uri="{C3380CC4-5D6E-409C-BE32-E72D297353CC}">
              <c16:uniqueId val="{00000008-0535-A847-9FBA-0B67EB856D5D}"/>
            </c:ext>
          </c:extLst>
        </c:ser>
        <c:ser>
          <c:idx val="1"/>
          <c:order val="1"/>
          <c:tx>
            <c:strRef>
              <c:f>Sheet1!$D$8</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A-0535-A847-9FBA-0B67EB856D5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C-0535-A847-9FBA-0B67EB856D5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E-0535-A847-9FBA-0B67EB856D5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0-0535-A847-9FBA-0B67EB856D5D}"/>
              </c:ext>
            </c:extLst>
          </c:dPt>
          <c:cat>
            <c:multiLvlStrRef>
              <c:f>Sheet1!$A$9:$B$12</c:f>
              <c:multiLvlStrCache>
                <c:ptCount val="4"/>
                <c:lvl>
                  <c:pt idx="0">
                    <c:v>Male</c:v>
                  </c:pt>
                  <c:pt idx="1">
                    <c:v>Female</c:v>
                  </c:pt>
                  <c:pt idx="2">
                    <c:v>Other</c:v>
                  </c:pt>
                  <c:pt idx="3">
                    <c:v>TOTAL</c:v>
                  </c:pt>
                </c:lvl>
                <c:lvl>
                  <c:pt idx="0">
                    <c:v>1</c:v>
                  </c:pt>
                  <c:pt idx="1">
                    <c:v>2</c:v>
                  </c:pt>
                  <c:pt idx="2">
                    <c:v>3</c:v>
                  </c:pt>
                </c:lvl>
              </c:multiLvlStrCache>
            </c:multiLvlStrRef>
          </c:cat>
          <c:val>
            <c:numRef>
              <c:f>Sheet1!$D$9:$D$12</c:f>
              <c:numCache>
                <c:formatCode>0%</c:formatCode>
                <c:ptCount val="4"/>
                <c:pt idx="0">
                  <c:v>0.7</c:v>
                </c:pt>
                <c:pt idx="1">
                  <c:v>0.3</c:v>
                </c:pt>
                <c:pt idx="2">
                  <c:v>0</c:v>
                </c:pt>
                <c:pt idx="3">
                  <c:v>1</c:v>
                </c:pt>
              </c:numCache>
            </c:numRef>
          </c:val>
          <c:extLst>
            <c:ext xmlns:c16="http://schemas.microsoft.com/office/drawing/2014/chart" uri="{C3380CC4-5D6E-409C-BE32-E72D297353CC}">
              <c16:uniqueId val="{00000011-0535-A847-9FBA-0B67EB856D5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Sheet1!$A$15:$D$15</c:f>
              <c:strCache>
                <c:ptCount val="4"/>
                <c:pt idx="1">
                  <c:v>OPTION</c:v>
                </c:pt>
                <c:pt idx="2">
                  <c:v>NO. OF RESPONSE</c:v>
                </c:pt>
                <c:pt idx="3">
                  <c:v>PERCENTAGE</c:v>
                </c:pt>
              </c:strCache>
            </c:strRef>
          </c:cat>
          <c:val>
            <c:numRef>
              <c:f>Sheet1!$A$16:$D$16</c:f>
              <c:numCache>
                <c:formatCode>General</c:formatCode>
                <c:ptCount val="4"/>
                <c:pt idx="0">
                  <c:v>1</c:v>
                </c:pt>
                <c:pt idx="1">
                  <c:v>0</c:v>
                </c:pt>
                <c:pt idx="2">
                  <c:v>48</c:v>
                </c:pt>
                <c:pt idx="3" formatCode="0%">
                  <c:v>0.6</c:v>
                </c:pt>
              </c:numCache>
            </c:numRef>
          </c:val>
          <c:extLst>
            <c:ext xmlns:c16="http://schemas.microsoft.com/office/drawing/2014/chart" uri="{C3380CC4-5D6E-409C-BE32-E72D297353CC}">
              <c16:uniqueId val="{00000000-FD9C-024E-9A25-FD6F4390D181}"/>
            </c:ext>
          </c:extLst>
        </c:ser>
        <c:ser>
          <c:idx val="1"/>
          <c:order val="1"/>
          <c:spPr>
            <a:solidFill>
              <a:schemeClr val="accent2"/>
            </a:solidFill>
            <a:ln>
              <a:noFill/>
            </a:ln>
            <a:effectLst/>
          </c:spPr>
          <c:invertIfNegative val="0"/>
          <c:cat>
            <c:strRef>
              <c:f>Sheet1!$A$15:$D$15</c:f>
              <c:strCache>
                <c:ptCount val="4"/>
                <c:pt idx="1">
                  <c:v>OPTION</c:v>
                </c:pt>
                <c:pt idx="2">
                  <c:v>NO. OF RESPONSE</c:v>
                </c:pt>
                <c:pt idx="3">
                  <c:v>PERCENTAGE</c:v>
                </c:pt>
              </c:strCache>
            </c:strRef>
          </c:cat>
          <c:val>
            <c:numRef>
              <c:f>Sheet1!$A$17:$D$17</c:f>
              <c:numCache>
                <c:formatCode>General</c:formatCode>
                <c:ptCount val="4"/>
                <c:pt idx="0">
                  <c:v>2</c:v>
                </c:pt>
                <c:pt idx="1">
                  <c:v>0</c:v>
                </c:pt>
                <c:pt idx="2">
                  <c:v>32</c:v>
                </c:pt>
                <c:pt idx="3" formatCode="0%">
                  <c:v>0.4</c:v>
                </c:pt>
              </c:numCache>
            </c:numRef>
          </c:val>
          <c:extLst>
            <c:ext xmlns:c16="http://schemas.microsoft.com/office/drawing/2014/chart" uri="{C3380CC4-5D6E-409C-BE32-E72D297353CC}">
              <c16:uniqueId val="{00000001-FD9C-024E-9A25-FD6F4390D181}"/>
            </c:ext>
          </c:extLst>
        </c:ser>
        <c:ser>
          <c:idx val="2"/>
          <c:order val="2"/>
          <c:spPr>
            <a:solidFill>
              <a:schemeClr val="accent3"/>
            </a:solidFill>
            <a:ln>
              <a:noFill/>
            </a:ln>
            <a:effectLst/>
          </c:spPr>
          <c:invertIfNegative val="0"/>
          <c:cat>
            <c:strRef>
              <c:f>Sheet1!$A$15:$D$15</c:f>
              <c:strCache>
                <c:ptCount val="4"/>
                <c:pt idx="1">
                  <c:v>OPTION</c:v>
                </c:pt>
                <c:pt idx="2">
                  <c:v>NO. OF RESPONSE</c:v>
                </c:pt>
                <c:pt idx="3">
                  <c:v>PERCENTAGE</c:v>
                </c:pt>
              </c:strCache>
            </c:strRef>
          </c:cat>
          <c:val>
            <c:numRef>
              <c:f>Sheet1!$A$18:$D$18</c:f>
              <c:numCache>
                <c:formatCode>General</c:formatCode>
                <c:ptCount val="4"/>
                <c:pt idx="1">
                  <c:v>0</c:v>
                </c:pt>
                <c:pt idx="2">
                  <c:v>80</c:v>
                </c:pt>
                <c:pt idx="3" formatCode="0%">
                  <c:v>1</c:v>
                </c:pt>
              </c:numCache>
            </c:numRef>
          </c:val>
          <c:extLst>
            <c:ext xmlns:c16="http://schemas.microsoft.com/office/drawing/2014/chart" uri="{C3380CC4-5D6E-409C-BE32-E72D297353CC}">
              <c16:uniqueId val="{00000002-FD9C-024E-9A25-FD6F4390D181}"/>
            </c:ext>
          </c:extLst>
        </c:ser>
        <c:dLbls>
          <c:showLegendKey val="0"/>
          <c:showVal val="0"/>
          <c:showCatName val="0"/>
          <c:showSerName val="0"/>
          <c:showPercent val="0"/>
          <c:showBubbleSize val="0"/>
        </c:dLbls>
        <c:gapWidth val="219"/>
        <c:overlap val="-27"/>
        <c:axId val="1780389407"/>
        <c:axId val="1780391135"/>
      </c:barChart>
      <c:catAx>
        <c:axId val="1780389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391135"/>
        <c:crosses val="autoZero"/>
        <c:auto val="1"/>
        <c:lblAlgn val="ctr"/>
        <c:lblOffset val="100"/>
        <c:noMultiLvlLbl val="0"/>
      </c:catAx>
      <c:valAx>
        <c:axId val="1780391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3894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Sheet1!$B$22</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43E-F942-A41C-9EBA8A4FC72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43E-F942-A41C-9EBA8A4FC72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43E-F942-A41C-9EBA8A4FC72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43E-F942-A41C-9EBA8A4FC72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43E-F942-A41C-9EBA8A4FC727}"/>
              </c:ext>
            </c:extLst>
          </c:dPt>
          <c:cat>
            <c:strRef>
              <c:f>Sheet1!$A$23:$A$27</c:f>
              <c:strCache>
                <c:ptCount val="5"/>
                <c:pt idx="0">
                  <c:v>School Level</c:v>
                </c:pt>
                <c:pt idx="1">
                  <c:v>Undergraduate</c:v>
                </c:pt>
                <c:pt idx="2">
                  <c:v>Postgraduate</c:v>
                </c:pt>
                <c:pt idx="3">
                  <c:v>Other</c:v>
                </c:pt>
                <c:pt idx="4">
                  <c:v>TOTAL</c:v>
                </c:pt>
              </c:strCache>
            </c:strRef>
          </c:cat>
          <c:val>
            <c:numRef>
              <c:f>Sheet1!$B$23:$B$27</c:f>
              <c:numCache>
                <c:formatCode>General</c:formatCode>
                <c:ptCount val="5"/>
                <c:pt idx="0">
                  <c:v>13</c:v>
                </c:pt>
                <c:pt idx="1">
                  <c:v>27</c:v>
                </c:pt>
                <c:pt idx="2">
                  <c:v>40</c:v>
                </c:pt>
                <c:pt idx="3">
                  <c:v>0</c:v>
                </c:pt>
                <c:pt idx="4">
                  <c:v>80</c:v>
                </c:pt>
              </c:numCache>
            </c:numRef>
          </c:val>
          <c:extLst>
            <c:ext xmlns:c16="http://schemas.microsoft.com/office/drawing/2014/chart" uri="{C3380CC4-5D6E-409C-BE32-E72D297353CC}">
              <c16:uniqueId val="{0000000A-443E-F942-A41C-9EBA8A4FC727}"/>
            </c:ext>
          </c:extLst>
        </c:ser>
        <c:ser>
          <c:idx val="1"/>
          <c:order val="1"/>
          <c:tx>
            <c:strRef>
              <c:f>Sheet1!$C$22</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C-443E-F942-A41C-9EBA8A4FC72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E-443E-F942-A41C-9EBA8A4FC72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0-443E-F942-A41C-9EBA8A4FC72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2-443E-F942-A41C-9EBA8A4FC72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4-443E-F942-A41C-9EBA8A4FC727}"/>
              </c:ext>
            </c:extLst>
          </c:dPt>
          <c:cat>
            <c:strRef>
              <c:f>Sheet1!$A$23:$A$27</c:f>
              <c:strCache>
                <c:ptCount val="5"/>
                <c:pt idx="0">
                  <c:v>School Level</c:v>
                </c:pt>
                <c:pt idx="1">
                  <c:v>Undergraduate</c:v>
                </c:pt>
                <c:pt idx="2">
                  <c:v>Postgraduate</c:v>
                </c:pt>
                <c:pt idx="3">
                  <c:v>Other</c:v>
                </c:pt>
                <c:pt idx="4">
                  <c:v>TOTAL</c:v>
                </c:pt>
              </c:strCache>
            </c:strRef>
          </c:cat>
          <c:val>
            <c:numRef>
              <c:f>Sheet1!$C$23:$C$27</c:f>
              <c:numCache>
                <c:formatCode>0.00%</c:formatCode>
                <c:ptCount val="5"/>
                <c:pt idx="0">
                  <c:v>0.16250000000000001</c:v>
                </c:pt>
                <c:pt idx="1">
                  <c:v>0.33750000000000002</c:v>
                </c:pt>
                <c:pt idx="2" formatCode="0%">
                  <c:v>0.5</c:v>
                </c:pt>
                <c:pt idx="3" formatCode="0%">
                  <c:v>0</c:v>
                </c:pt>
                <c:pt idx="4" formatCode="0%">
                  <c:v>1</c:v>
                </c:pt>
              </c:numCache>
            </c:numRef>
          </c:val>
          <c:extLst>
            <c:ext xmlns:c16="http://schemas.microsoft.com/office/drawing/2014/chart" uri="{C3380CC4-5D6E-409C-BE32-E72D297353CC}">
              <c16:uniqueId val="{00000015-443E-F942-A41C-9EBA8A4FC72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Sheet1!$B$33</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232-5A41-95B0-BF10D8D0AFF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232-5A41-95B0-BF10D8D0AFF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232-5A41-95B0-BF10D8D0AFF4}"/>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232-5A41-95B0-BF10D8D0AFF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7232-5A41-95B0-BF10D8D0AFF4}"/>
              </c:ext>
            </c:extLst>
          </c:dPt>
          <c:cat>
            <c:strRef>
              <c:f>Sheet1!$A$34:$A$38</c:f>
              <c:strCache>
                <c:ptCount val="5"/>
                <c:pt idx="0">
                  <c:v>Student</c:v>
                </c:pt>
                <c:pt idx="1">
                  <c:v>Employed</c:v>
                </c:pt>
                <c:pt idx="2">
                  <c:v>Self-Employed</c:v>
                </c:pt>
                <c:pt idx="3">
                  <c:v>Unemployed</c:v>
                </c:pt>
                <c:pt idx="4">
                  <c:v>TOTAL</c:v>
                </c:pt>
              </c:strCache>
            </c:strRef>
          </c:cat>
          <c:val>
            <c:numRef>
              <c:f>Sheet1!$B$34:$B$38</c:f>
              <c:numCache>
                <c:formatCode>General</c:formatCode>
                <c:ptCount val="5"/>
                <c:pt idx="0">
                  <c:v>37</c:v>
                </c:pt>
                <c:pt idx="1">
                  <c:v>33</c:v>
                </c:pt>
                <c:pt idx="2">
                  <c:v>6</c:v>
                </c:pt>
                <c:pt idx="3">
                  <c:v>4</c:v>
                </c:pt>
                <c:pt idx="4">
                  <c:v>80</c:v>
                </c:pt>
              </c:numCache>
            </c:numRef>
          </c:val>
          <c:extLst>
            <c:ext xmlns:c16="http://schemas.microsoft.com/office/drawing/2014/chart" uri="{C3380CC4-5D6E-409C-BE32-E72D297353CC}">
              <c16:uniqueId val="{0000000A-7232-5A41-95B0-BF10D8D0AFF4}"/>
            </c:ext>
          </c:extLst>
        </c:ser>
        <c:ser>
          <c:idx val="1"/>
          <c:order val="1"/>
          <c:tx>
            <c:strRef>
              <c:f>Sheet1!$C$33</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C-7232-5A41-95B0-BF10D8D0AFF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E-7232-5A41-95B0-BF10D8D0AFF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0-7232-5A41-95B0-BF10D8D0AFF4}"/>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2-7232-5A41-95B0-BF10D8D0AFF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4-7232-5A41-95B0-BF10D8D0AFF4}"/>
              </c:ext>
            </c:extLst>
          </c:dPt>
          <c:cat>
            <c:strRef>
              <c:f>Sheet1!$A$34:$A$38</c:f>
              <c:strCache>
                <c:ptCount val="5"/>
                <c:pt idx="0">
                  <c:v>Student</c:v>
                </c:pt>
                <c:pt idx="1">
                  <c:v>Employed</c:v>
                </c:pt>
                <c:pt idx="2">
                  <c:v>Self-Employed</c:v>
                </c:pt>
                <c:pt idx="3">
                  <c:v>Unemployed</c:v>
                </c:pt>
                <c:pt idx="4">
                  <c:v>TOTAL</c:v>
                </c:pt>
              </c:strCache>
            </c:strRef>
          </c:cat>
          <c:val>
            <c:numRef>
              <c:f>Sheet1!$C$34:$C$38</c:f>
              <c:numCache>
                <c:formatCode>0.00%</c:formatCode>
                <c:ptCount val="5"/>
                <c:pt idx="0">
                  <c:v>0.46250000000000002</c:v>
                </c:pt>
                <c:pt idx="1">
                  <c:v>0.41249999999999998</c:v>
                </c:pt>
                <c:pt idx="2">
                  <c:v>7.4999999999999997E-2</c:v>
                </c:pt>
                <c:pt idx="3" formatCode="0%">
                  <c:v>0.05</c:v>
                </c:pt>
                <c:pt idx="4" formatCode="0%">
                  <c:v>1</c:v>
                </c:pt>
              </c:numCache>
            </c:numRef>
          </c:val>
          <c:extLst>
            <c:ext xmlns:c16="http://schemas.microsoft.com/office/drawing/2014/chart" uri="{C3380CC4-5D6E-409C-BE32-E72D297353CC}">
              <c16:uniqueId val="{00000015-7232-5A41-95B0-BF10D8D0AFF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c:f>
              <c:strCache>
                <c:ptCount val="1"/>
                <c:pt idx="0">
                  <c:v>NO. OF RESPONSE</c:v>
                </c:pt>
              </c:strCache>
            </c:strRef>
          </c:tx>
          <c:spPr>
            <a:solidFill>
              <a:schemeClr val="accent1"/>
            </a:solidFill>
            <a:ln>
              <a:noFill/>
            </a:ln>
            <a:effectLst/>
          </c:spPr>
          <c:invertIfNegative val="0"/>
          <c:cat>
            <c:strRef>
              <c:f>Sheet1!$F$2:$F$6</c:f>
              <c:strCache>
                <c:ptCount val="5"/>
                <c:pt idx="0">
                  <c:v>Below ₹10,000</c:v>
                </c:pt>
                <c:pt idx="1">
                  <c:v>₹10,000–₹25,000</c:v>
                </c:pt>
                <c:pt idx="2">
                  <c:v>₹25,001–₹50,000</c:v>
                </c:pt>
                <c:pt idx="3">
                  <c:v>Above ₹50,000</c:v>
                </c:pt>
                <c:pt idx="4">
                  <c:v>TOTAL</c:v>
                </c:pt>
              </c:strCache>
            </c:strRef>
          </c:cat>
          <c:val>
            <c:numRef>
              <c:f>Sheet1!$G$2:$G$6</c:f>
              <c:numCache>
                <c:formatCode>General</c:formatCode>
                <c:ptCount val="5"/>
                <c:pt idx="0">
                  <c:v>34</c:v>
                </c:pt>
                <c:pt idx="1">
                  <c:v>23</c:v>
                </c:pt>
                <c:pt idx="2">
                  <c:v>16</c:v>
                </c:pt>
                <c:pt idx="3">
                  <c:v>7</c:v>
                </c:pt>
                <c:pt idx="4">
                  <c:v>80</c:v>
                </c:pt>
              </c:numCache>
            </c:numRef>
          </c:val>
          <c:extLst>
            <c:ext xmlns:c16="http://schemas.microsoft.com/office/drawing/2014/chart" uri="{C3380CC4-5D6E-409C-BE32-E72D297353CC}">
              <c16:uniqueId val="{00000000-A9AB-B946-9CFE-84998BBA7562}"/>
            </c:ext>
          </c:extLst>
        </c:ser>
        <c:ser>
          <c:idx val="1"/>
          <c:order val="1"/>
          <c:tx>
            <c:strRef>
              <c:f>Sheet1!$H$1</c:f>
              <c:strCache>
                <c:ptCount val="1"/>
                <c:pt idx="0">
                  <c:v>PERCENTAGE</c:v>
                </c:pt>
              </c:strCache>
            </c:strRef>
          </c:tx>
          <c:spPr>
            <a:solidFill>
              <a:schemeClr val="accent2"/>
            </a:solidFill>
            <a:ln>
              <a:noFill/>
            </a:ln>
            <a:effectLst/>
          </c:spPr>
          <c:invertIfNegative val="0"/>
          <c:cat>
            <c:strRef>
              <c:f>Sheet1!$F$2:$F$6</c:f>
              <c:strCache>
                <c:ptCount val="5"/>
                <c:pt idx="0">
                  <c:v>Below ₹10,000</c:v>
                </c:pt>
                <c:pt idx="1">
                  <c:v>₹10,000–₹25,000</c:v>
                </c:pt>
                <c:pt idx="2">
                  <c:v>₹25,001–₹50,000</c:v>
                </c:pt>
                <c:pt idx="3">
                  <c:v>Above ₹50,000</c:v>
                </c:pt>
                <c:pt idx="4">
                  <c:v>TOTAL</c:v>
                </c:pt>
              </c:strCache>
            </c:strRef>
          </c:cat>
          <c:val>
            <c:numRef>
              <c:f>Sheet1!$H$2:$H$6</c:f>
              <c:numCache>
                <c:formatCode>0.00%</c:formatCode>
                <c:ptCount val="5"/>
                <c:pt idx="0">
                  <c:v>0.42499999999999999</c:v>
                </c:pt>
                <c:pt idx="1">
                  <c:v>0.28749999999999998</c:v>
                </c:pt>
                <c:pt idx="2" formatCode="0%">
                  <c:v>0.2</c:v>
                </c:pt>
                <c:pt idx="3">
                  <c:v>8.7499999999999994E-2</c:v>
                </c:pt>
                <c:pt idx="4" formatCode="0%">
                  <c:v>1</c:v>
                </c:pt>
              </c:numCache>
            </c:numRef>
          </c:val>
          <c:extLst>
            <c:ext xmlns:c16="http://schemas.microsoft.com/office/drawing/2014/chart" uri="{C3380CC4-5D6E-409C-BE32-E72D297353CC}">
              <c16:uniqueId val="{00000001-A9AB-B946-9CFE-84998BBA7562}"/>
            </c:ext>
          </c:extLst>
        </c:ser>
        <c:dLbls>
          <c:showLegendKey val="0"/>
          <c:showVal val="0"/>
          <c:showCatName val="0"/>
          <c:showSerName val="0"/>
          <c:showPercent val="0"/>
          <c:showBubbleSize val="0"/>
        </c:dLbls>
        <c:gapWidth val="219"/>
        <c:overlap val="-27"/>
        <c:axId val="1786279967"/>
        <c:axId val="1786281967"/>
      </c:barChart>
      <c:catAx>
        <c:axId val="1786279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281967"/>
        <c:crosses val="autoZero"/>
        <c:auto val="1"/>
        <c:lblAlgn val="ctr"/>
        <c:lblOffset val="100"/>
        <c:noMultiLvlLbl val="0"/>
      </c:catAx>
      <c:valAx>
        <c:axId val="1786281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279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Sheet1!$G$8</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DB1-0047-B292-C0B09EC156C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DB1-0047-B292-C0B09EC156C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DB1-0047-B292-C0B09EC156C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DB1-0047-B292-C0B09EC156CD}"/>
              </c:ext>
            </c:extLst>
          </c:dPt>
          <c:cat>
            <c:strRef>
              <c:f>Sheet1!$F$9:$F$12</c:f>
              <c:strCache>
                <c:ptCount val="4"/>
                <c:pt idx="0">
                  <c:v>UPI</c:v>
                </c:pt>
                <c:pt idx="1">
                  <c:v>CARD</c:v>
                </c:pt>
                <c:pt idx="2">
                  <c:v>CASH</c:v>
                </c:pt>
                <c:pt idx="3">
                  <c:v>TOTAL</c:v>
                </c:pt>
              </c:strCache>
            </c:strRef>
          </c:cat>
          <c:val>
            <c:numRef>
              <c:f>Sheet1!$G$9:$G$12</c:f>
              <c:numCache>
                <c:formatCode>General</c:formatCode>
                <c:ptCount val="4"/>
                <c:pt idx="0">
                  <c:v>37</c:v>
                </c:pt>
                <c:pt idx="1">
                  <c:v>30</c:v>
                </c:pt>
                <c:pt idx="2">
                  <c:v>13</c:v>
                </c:pt>
                <c:pt idx="3">
                  <c:v>80</c:v>
                </c:pt>
              </c:numCache>
            </c:numRef>
          </c:val>
          <c:extLst>
            <c:ext xmlns:c16="http://schemas.microsoft.com/office/drawing/2014/chart" uri="{C3380CC4-5D6E-409C-BE32-E72D297353CC}">
              <c16:uniqueId val="{00000008-0DB1-0047-B292-C0B09EC156CD}"/>
            </c:ext>
          </c:extLst>
        </c:ser>
        <c:ser>
          <c:idx val="1"/>
          <c:order val="1"/>
          <c:tx>
            <c:strRef>
              <c:f>Sheet1!$H$8</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0DB1-0047-B292-C0B09EC156C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0DB1-0047-B292-C0B09EC156C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0DB1-0047-B292-C0B09EC156C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0DB1-0047-B292-C0B09EC156CD}"/>
              </c:ext>
            </c:extLst>
          </c:dPt>
          <c:cat>
            <c:strRef>
              <c:f>Sheet1!$F$9:$F$12</c:f>
              <c:strCache>
                <c:ptCount val="4"/>
                <c:pt idx="0">
                  <c:v>UPI</c:v>
                </c:pt>
                <c:pt idx="1">
                  <c:v>CARD</c:v>
                </c:pt>
                <c:pt idx="2">
                  <c:v>CASH</c:v>
                </c:pt>
                <c:pt idx="3">
                  <c:v>TOTAL</c:v>
                </c:pt>
              </c:strCache>
            </c:strRef>
          </c:cat>
          <c:val>
            <c:numRef>
              <c:f>Sheet1!$H$9:$H$12</c:f>
              <c:numCache>
                <c:formatCode>0.00%</c:formatCode>
                <c:ptCount val="4"/>
                <c:pt idx="0">
                  <c:v>0.46250000000000002</c:v>
                </c:pt>
                <c:pt idx="1">
                  <c:v>0.375</c:v>
                </c:pt>
                <c:pt idx="2">
                  <c:v>0.16250000000000001</c:v>
                </c:pt>
                <c:pt idx="3" formatCode="0%">
                  <c:v>1</c:v>
                </c:pt>
              </c:numCache>
            </c:numRef>
          </c:val>
          <c:extLst>
            <c:ext xmlns:c16="http://schemas.microsoft.com/office/drawing/2014/chart" uri="{C3380CC4-5D6E-409C-BE32-E72D297353CC}">
              <c16:uniqueId val="{00000011-0DB1-0047-B292-C0B09EC156C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Sheet1!$G$14</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D9F-034F-BC25-4B6A1A3DA48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D9F-034F-BC25-4B6A1A3DA48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D9F-034F-BC25-4B6A1A3DA48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D9F-034F-BC25-4B6A1A3DA48F}"/>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9D9F-034F-BC25-4B6A1A3DA48F}"/>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9D9F-034F-BC25-4B6A1A3DA48F}"/>
              </c:ext>
            </c:extLst>
          </c:dPt>
          <c:cat>
            <c:strRef>
              <c:f>Sheet1!$F$15:$F$20</c:f>
              <c:strCache>
                <c:ptCount val="6"/>
                <c:pt idx="0">
                  <c:v>Rarely</c:v>
                </c:pt>
                <c:pt idx="1">
                  <c:v>Occasionally</c:v>
                </c:pt>
                <c:pt idx="2">
                  <c:v>Daily</c:v>
                </c:pt>
                <c:pt idx="3">
                  <c:v>Frequently</c:v>
                </c:pt>
                <c:pt idx="5">
                  <c:v>TOTAL</c:v>
                </c:pt>
              </c:strCache>
            </c:strRef>
          </c:cat>
          <c:val>
            <c:numRef>
              <c:f>Sheet1!$G$15:$G$20</c:f>
              <c:numCache>
                <c:formatCode>General</c:formatCode>
                <c:ptCount val="6"/>
                <c:pt idx="0">
                  <c:v>37</c:v>
                </c:pt>
                <c:pt idx="1">
                  <c:v>24</c:v>
                </c:pt>
                <c:pt idx="2">
                  <c:v>11</c:v>
                </c:pt>
                <c:pt idx="3">
                  <c:v>7</c:v>
                </c:pt>
                <c:pt idx="4">
                  <c:v>1</c:v>
                </c:pt>
                <c:pt idx="5">
                  <c:v>80</c:v>
                </c:pt>
              </c:numCache>
            </c:numRef>
          </c:val>
          <c:extLst>
            <c:ext xmlns:c16="http://schemas.microsoft.com/office/drawing/2014/chart" uri="{C3380CC4-5D6E-409C-BE32-E72D297353CC}">
              <c16:uniqueId val="{0000000C-9D9F-034F-BC25-4B6A1A3DA48F}"/>
            </c:ext>
          </c:extLst>
        </c:ser>
        <c:ser>
          <c:idx val="1"/>
          <c:order val="1"/>
          <c:tx>
            <c:strRef>
              <c:f>Sheet1!$H$14</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9D9F-034F-BC25-4B6A1A3DA48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9D9F-034F-BC25-4B6A1A3DA48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9D9F-034F-BC25-4B6A1A3DA48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9D9F-034F-BC25-4B6A1A3DA48F}"/>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9D9F-034F-BC25-4B6A1A3DA48F}"/>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9D9F-034F-BC25-4B6A1A3DA48F}"/>
              </c:ext>
            </c:extLst>
          </c:dPt>
          <c:cat>
            <c:strRef>
              <c:f>Sheet1!$F$15:$F$20</c:f>
              <c:strCache>
                <c:ptCount val="6"/>
                <c:pt idx="0">
                  <c:v>Rarely</c:v>
                </c:pt>
                <c:pt idx="1">
                  <c:v>Occasionally</c:v>
                </c:pt>
                <c:pt idx="2">
                  <c:v>Daily</c:v>
                </c:pt>
                <c:pt idx="3">
                  <c:v>Frequently</c:v>
                </c:pt>
                <c:pt idx="5">
                  <c:v>TOTAL</c:v>
                </c:pt>
              </c:strCache>
            </c:strRef>
          </c:cat>
          <c:val>
            <c:numRef>
              <c:f>Sheet1!$H$15:$H$20</c:f>
              <c:numCache>
                <c:formatCode>0%</c:formatCode>
                <c:ptCount val="6"/>
                <c:pt idx="0" formatCode="0.00%">
                  <c:v>0.46250000000000002</c:v>
                </c:pt>
                <c:pt idx="1">
                  <c:v>0.3</c:v>
                </c:pt>
                <c:pt idx="2" formatCode="0.00%">
                  <c:v>0.13750000000000001</c:v>
                </c:pt>
                <c:pt idx="3" formatCode="0.00%">
                  <c:v>8.7499999999999994E-2</c:v>
                </c:pt>
                <c:pt idx="4" formatCode="0.00%">
                  <c:v>1.2500000000000001E-2</c:v>
                </c:pt>
                <c:pt idx="5">
                  <c:v>1</c:v>
                </c:pt>
              </c:numCache>
            </c:numRef>
          </c:val>
          <c:extLst>
            <c:ext xmlns:c16="http://schemas.microsoft.com/office/drawing/2014/chart" uri="{C3380CC4-5D6E-409C-BE32-E72D297353CC}">
              <c16:uniqueId val="{00000019-9D9F-034F-BC25-4B6A1A3DA48F}"/>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Sheet1!$G$22</c:f>
              <c:strCache>
                <c:ptCount val="1"/>
                <c:pt idx="0">
                  <c:v>NO. OF RESPONSE</c:v>
                </c:pt>
              </c:strCache>
            </c:strRef>
          </c:tx>
          <c:spPr>
            <a:solidFill>
              <a:schemeClr val="accent1"/>
            </a:solidFill>
            <a:ln>
              <a:noFill/>
            </a:ln>
            <a:effectLst/>
          </c:spPr>
          <c:invertIfNegative val="0"/>
          <c:cat>
            <c:strRef>
              <c:f>Sheet1!$F$23:$F$28</c:f>
              <c:strCache>
                <c:ptCount val="6"/>
                <c:pt idx="0">
                  <c:v>Frequently</c:v>
                </c:pt>
                <c:pt idx="1">
                  <c:v>Rarely</c:v>
                </c:pt>
                <c:pt idx="2">
                  <c:v>Occasionally</c:v>
                </c:pt>
                <c:pt idx="3">
                  <c:v>Daily</c:v>
                </c:pt>
                <c:pt idx="4">
                  <c:v>Never</c:v>
                </c:pt>
                <c:pt idx="5">
                  <c:v>TOTAL</c:v>
                </c:pt>
              </c:strCache>
            </c:strRef>
          </c:cat>
          <c:val>
            <c:numRef>
              <c:f>Sheet1!$G$23:$G$28</c:f>
              <c:numCache>
                <c:formatCode>General</c:formatCode>
                <c:ptCount val="6"/>
                <c:pt idx="0">
                  <c:v>34</c:v>
                </c:pt>
                <c:pt idx="1">
                  <c:v>24</c:v>
                </c:pt>
                <c:pt idx="2">
                  <c:v>12</c:v>
                </c:pt>
                <c:pt idx="3">
                  <c:v>9</c:v>
                </c:pt>
                <c:pt idx="4">
                  <c:v>1</c:v>
                </c:pt>
                <c:pt idx="5">
                  <c:v>80</c:v>
                </c:pt>
              </c:numCache>
            </c:numRef>
          </c:val>
          <c:extLst>
            <c:ext xmlns:c16="http://schemas.microsoft.com/office/drawing/2014/chart" uri="{C3380CC4-5D6E-409C-BE32-E72D297353CC}">
              <c16:uniqueId val="{00000000-1AD6-9F4C-9192-89B0E270543A}"/>
            </c:ext>
          </c:extLst>
        </c:ser>
        <c:ser>
          <c:idx val="1"/>
          <c:order val="1"/>
          <c:tx>
            <c:strRef>
              <c:f>Sheet1!$H$22</c:f>
              <c:strCache>
                <c:ptCount val="1"/>
                <c:pt idx="0">
                  <c:v>PERCENTAGE</c:v>
                </c:pt>
              </c:strCache>
            </c:strRef>
          </c:tx>
          <c:spPr>
            <a:solidFill>
              <a:schemeClr val="accent2"/>
            </a:solidFill>
            <a:ln>
              <a:noFill/>
            </a:ln>
            <a:effectLst/>
          </c:spPr>
          <c:invertIfNegative val="0"/>
          <c:cat>
            <c:strRef>
              <c:f>Sheet1!$F$23:$F$28</c:f>
              <c:strCache>
                <c:ptCount val="6"/>
                <c:pt idx="0">
                  <c:v>Frequently</c:v>
                </c:pt>
                <c:pt idx="1">
                  <c:v>Rarely</c:v>
                </c:pt>
                <c:pt idx="2">
                  <c:v>Occasionally</c:v>
                </c:pt>
                <c:pt idx="3">
                  <c:v>Daily</c:v>
                </c:pt>
                <c:pt idx="4">
                  <c:v>Never</c:v>
                </c:pt>
                <c:pt idx="5">
                  <c:v>TOTAL</c:v>
                </c:pt>
              </c:strCache>
            </c:strRef>
          </c:cat>
          <c:val>
            <c:numRef>
              <c:f>Sheet1!$H$23:$H$28</c:f>
              <c:numCache>
                <c:formatCode>0%</c:formatCode>
                <c:ptCount val="6"/>
                <c:pt idx="0" formatCode="0.00%">
                  <c:v>0.42499999999999999</c:v>
                </c:pt>
                <c:pt idx="1">
                  <c:v>0.3</c:v>
                </c:pt>
                <c:pt idx="2">
                  <c:v>0.15</c:v>
                </c:pt>
                <c:pt idx="3" formatCode="0.00%">
                  <c:v>0.1125</c:v>
                </c:pt>
                <c:pt idx="4" formatCode="0.00%">
                  <c:v>1.2500000000000001E-2</c:v>
                </c:pt>
                <c:pt idx="5">
                  <c:v>1</c:v>
                </c:pt>
              </c:numCache>
            </c:numRef>
          </c:val>
          <c:extLst>
            <c:ext xmlns:c16="http://schemas.microsoft.com/office/drawing/2014/chart" uri="{C3380CC4-5D6E-409C-BE32-E72D297353CC}">
              <c16:uniqueId val="{00000001-1AD6-9F4C-9192-89B0E270543A}"/>
            </c:ext>
          </c:extLst>
        </c:ser>
        <c:dLbls>
          <c:showLegendKey val="0"/>
          <c:showVal val="0"/>
          <c:showCatName val="0"/>
          <c:showSerName val="0"/>
          <c:showPercent val="0"/>
          <c:showBubbleSize val="0"/>
        </c:dLbls>
        <c:gapWidth val="219"/>
        <c:overlap val="-27"/>
        <c:axId val="1786255903"/>
        <c:axId val="1774756863"/>
      </c:barChart>
      <c:catAx>
        <c:axId val="1786255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4756863"/>
        <c:crosses val="autoZero"/>
        <c:auto val="1"/>
        <c:lblAlgn val="ctr"/>
        <c:lblOffset val="100"/>
        <c:noMultiLvlLbl val="0"/>
      </c:catAx>
      <c:valAx>
        <c:axId val="1774756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255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Sheet1!$K$7</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44-CB45-B3CB-35CAE2DF36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44-CB45-B3CB-35CAE2DF36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F44-CB45-B3CB-35CAE2DF36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F44-CB45-B3CB-35CAE2DF362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F44-CB45-B3CB-35CAE2DF362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F44-CB45-B3CB-35CAE2DF3620}"/>
              </c:ext>
            </c:extLst>
          </c:dPt>
          <c:cat>
            <c:strRef>
              <c:f>Sheet1!$J$8:$J$13</c:f>
              <c:strCache>
                <c:ptCount val="6"/>
                <c:pt idx="0">
                  <c:v>Frequently</c:v>
                </c:pt>
                <c:pt idx="1">
                  <c:v>Daily</c:v>
                </c:pt>
                <c:pt idx="2">
                  <c:v>Occasionally</c:v>
                </c:pt>
                <c:pt idx="3">
                  <c:v>Rarely</c:v>
                </c:pt>
                <c:pt idx="4">
                  <c:v>Never</c:v>
                </c:pt>
                <c:pt idx="5">
                  <c:v>TOTAL</c:v>
                </c:pt>
              </c:strCache>
            </c:strRef>
          </c:cat>
          <c:val>
            <c:numRef>
              <c:f>Sheet1!$K$8:$K$13</c:f>
              <c:numCache>
                <c:formatCode>General</c:formatCode>
                <c:ptCount val="6"/>
                <c:pt idx="0">
                  <c:v>39</c:v>
                </c:pt>
                <c:pt idx="1">
                  <c:v>14</c:v>
                </c:pt>
                <c:pt idx="2">
                  <c:v>12</c:v>
                </c:pt>
                <c:pt idx="3">
                  <c:v>10</c:v>
                </c:pt>
                <c:pt idx="4">
                  <c:v>5</c:v>
                </c:pt>
                <c:pt idx="5">
                  <c:v>80</c:v>
                </c:pt>
              </c:numCache>
            </c:numRef>
          </c:val>
          <c:extLst>
            <c:ext xmlns:c16="http://schemas.microsoft.com/office/drawing/2014/chart" uri="{C3380CC4-5D6E-409C-BE32-E72D297353CC}">
              <c16:uniqueId val="{0000000C-7F44-CB45-B3CB-35CAE2DF3620}"/>
            </c:ext>
          </c:extLst>
        </c:ser>
        <c:ser>
          <c:idx val="1"/>
          <c:order val="1"/>
          <c:tx>
            <c:strRef>
              <c:f>Sheet1!$L$7</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F44-CB45-B3CB-35CAE2DF36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F44-CB45-B3CB-35CAE2DF36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F44-CB45-B3CB-35CAE2DF36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F44-CB45-B3CB-35CAE2DF362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F44-CB45-B3CB-35CAE2DF362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F44-CB45-B3CB-35CAE2DF3620}"/>
              </c:ext>
            </c:extLst>
          </c:dPt>
          <c:cat>
            <c:strRef>
              <c:f>Sheet1!$J$8:$J$13</c:f>
              <c:strCache>
                <c:ptCount val="6"/>
                <c:pt idx="0">
                  <c:v>Frequently</c:v>
                </c:pt>
                <c:pt idx="1">
                  <c:v>Daily</c:v>
                </c:pt>
                <c:pt idx="2">
                  <c:v>Occasionally</c:v>
                </c:pt>
                <c:pt idx="3">
                  <c:v>Rarely</c:v>
                </c:pt>
                <c:pt idx="4">
                  <c:v>Never</c:v>
                </c:pt>
                <c:pt idx="5">
                  <c:v>TOTAL</c:v>
                </c:pt>
              </c:strCache>
            </c:strRef>
          </c:cat>
          <c:val>
            <c:numRef>
              <c:f>Sheet1!$L$8:$L$13</c:f>
              <c:numCache>
                <c:formatCode>0.00%</c:formatCode>
                <c:ptCount val="6"/>
                <c:pt idx="0">
                  <c:v>0.48749999999999999</c:v>
                </c:pt>
                <c:pt idx="1">
                  <c:v>0.17499999999999999</c:v>
                </c:pt>
                <c:pt idx="2" formatCode="0%">
                  <c:v>0.15</c:v>
                </c:pt>
                <c:pt idx="3">
                  <c:v>0.125</c:v>
                </c:pt>
                <c:pt idx="4">
                  <c:v>6.25E-2</c:v>
                </c:pt>
                <c:pt idx="5" formatCode="0%">
                  <c:v>1</c:v>
                </c:pt>
              </c:numCache>
            </c:numRef>
          </c:val>
          <c:extLst>
            <c:ext xmlns:c16="http://schemas.microsoft.com/office/drawing/2014/chart" uri="{C3380CC4-5D6E-409C-BE32-E72D297353CC}">
              <c16:uniqueId val="{00000019-7F44-CB45-B3CB-35CAE2DF36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Sheet1!$K$15</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4FA-EF4C-AD21-111FFE4C3BC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4FA-EF4C-AD21-111FFE4C3BC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4FA-EF4C-AD21-111FFE4C3BC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E4FA-EF4C-AD21-111FFE4C3BCE}"/>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E4FA-EF4C-AD21-111FFE4C3BCE}"/>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E4FA-EF4C-AD21-111FFE4C3BCE}"/>
              </c:ext>
            </c:extLst>
          </c:dPt>
          <c:cat>
            <c:strRef>
              <c:f>Sheet1!$J$16:$J$21</c:f>
              <c:strCache>
                <c:ptCount val="6"/>
                <c:pt idx="0">
                  <c:v>Food Orders</c:v>
                </c:pt>
                <c:pt idx="1">
                  <c:v>Bills &amp; Recharges</c:v>
                </c:pt>
                <c:pt idx="2">
                  <c:v>Grocery</c:v>
                </c:pt>
                <c:pt idx="3">
                  <c:v>Travel</c:v>
                </c:pt>
                <c:pt idx="4">
                  <c:v>Friends/Family Transfer</c:v>
                </c:pt>
                <c:pt idx="5">
                  <c:v>TOTAL</c:v>
                </c:pt>
              </c:strCache>
            </c:strRef>
          </c:cat>
          <c:val>
            <c:numRef>
              <c:f>Sheet1!$K$16:$K$21</c:f>
              <c:numCache>
                <c:formatCode>General</c:formatCode>
                <c:ptCount val="6"/>
                <c:pt idx="0">
                  <c:v>35</c:v>
                </c:pt>
                <c:pt idx="1">
                  <c:v>17</c:v>
                </c:pt>
                <c:pt idx="2">
                  <c:v>10</c:v>
                </c:pt>
                <c:pt idx="3">
                  <c:v>9</c:v>
                </c:pt>
                <c:pt idx="4">
                  <c:v>9</c:v>
                </c:pt>
                <c:pt idx="5">
                  <c:v>80</c:v>
                </c:pt>
              </c:numCache>
            </c:numRef>
          </c:val>
          <c:extLst>
            <c:ext xmlns:c16="http://schemas.microsoft.com/office/drawing/2014/chart" uri="{C3380CC4-5D6E-409C-BE32-E72D297353CC}">
              <c16:uniqueId val="{0000000C-E4FA-EF4C-AD21-111FFE4C3BCE}"/>
            </c:ext>
          </c:extLst>
        </c:ser>
        <c:ser>
          <c:idx val="1"/>
          <c:order val="1"/>
          <c:tx>
            <c:strRef>
              <c:f>Sheet1!$L$15</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E4FA-EF4C-AD21-111FFE4C3BC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E4FA-EF4C-AD21-111FFE4C3BC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E4FA-EF4C-AD21-111FFE4C3BC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E4FA-EF4C-AD21-111FFE4C3BCE}"/>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E4FA-EF4C-AD21-111FFE4C3BCE}"/>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E4FA-EF4C-AD21-111FFE4C3BCE}"/>
              </c:ext>
            </c:extLst>
          </c:dPt>
          <c:cat>
            <c:strRef>
              <c:f>Sheet1!$J$16:$J$21</c:f>
              <c:strCache>
                <c:ptCount val="6"/>
                <c:pt idx="0">
                  <c:v>Food Orders</c:v>
                </c:pt>
                <c:pt idx="1">
                  <c:v>Bills &amp; Recharges</c:v>
                </c:pt>
                <c:pt idx="2">
                  <c:v>Grocery</c:v>
                </c:pt>
                <c:pt idx="3">
                  <c:v>Travel</c:v>
                </c:pt>
                <c:pt idx="4">
                  <c:v>Friends/Family Transfer</c:v>
                </c:pt>
                <c:pt idx="5">
                  <c:v>TOTAL</c:v>
                </c:pt>
              </c:strCache>
            </c:strRef>
          </c:cat>
          <c:val>
            <c:numRef>
              <c:f>Sheet1!$L$16:$L$21</c:f>
              <c:numCache>
                <c:formatCode>0.00%</c:formatCode>
                <c:ptCount val="6"/>
                <c:pt idx="0">
                  <c:v>0.4375</c:v>
                </c:pt>
                <c:pt idx="1">
                  <c:v>0.21249999999999999</c:v>
                </c:pt>
                <c:pt idx="2">
                  <c:v>0.125</c:v>
                </c:pt>
                <c:pt idx="3">
                  <c:v>0.1125</c:v>
                </c:pt>
                <c:pt idx="4">
                  <c:v>0.1125</c:v>
                </c:pt>
                <c:pt idx="5" formatCode="0%">
                  <c:v>1</c:v>
                </c:pt>
              </c:numCache>
            </c:numRef>
          </c:val>
          <c:extLst>
            <c:ext xmlns:c16="http://schemas.microsoft.com/office/drawing/2014/chart" uri="{C3380CC4-5D6E-409C-BE32-E72D297353CC}">
              <c16:uniqueId val="{00000019-E4FA-EF4C-AD21-111FFE4C3BC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Sheet1!$K$22</c:f>
              <c:strCache>
                <c:ptCount val="1"/>
                <c:pt idx="0">
                  <c:v>Responses</c:v>
                </c:pt>
              </c:strCache>
            </c:strRef>
          </c:tx>
          <c:spPr>
            <a:solidFill>
              <a:schemeClr val="accent1"/>
            </a:solidFill>
            <a:ln>
              <a:noFill/>
            </a:ln>
            <a:effectLst/>
          </c:spPr>
          <c:invertIfNegative val="0"/>
          <c:cat>
            <c:strRef>
              <c:f>Sheet1!$J$23:$J$28</c:f>
              <c:strCache>
                <c:ptCount val="6"/>
                <c:pt idx="0">
                  <c:v>Online Shopping</c:v>
                </c:pt>
                <c:pt idx="1">
                  <c:v>Subscriptions</c:v>
                </c:pt>
                <c:pt idx="2">
                  <c:v>Business Payments</c:v>
                </c:pt>
                <c:pt idx="3">
                  <c:v>Large Purchases</c:v>
                </c:pt>
                <c:pt idx="4">
                  <c:v>Hotels &amp; Restaurants</c:v>
                </c:pt>
                <c:pt idx="5">
                  <c:v>Total</c:v>
                </c:pt>
              </c:strCache>
            </c:strRef>
          </c:cat>
          <c:val>
            <c:numRef>
              <c:f>Sheet1!$K$23:$K$28</c:f>
              <c:numCache>
                <c:formatCode>General</c:formatCode>
                <c:ptCount val="6"/>
                <c:pt idx="0">
                  <c:v>47</c:v>
                </c:pt>
                <c:pt idx="1">
                  <c:v>13</c:v>
                </c:pt>
                <c:pt idx="2">
                  <c:v>9</c:v>
                </c:pt>
                <c:pt idx="3">
                  <c:v>6</c:v>
                </c:pt>
                <c:pt idx="4">
                  <c:v>5</c:v>
                </c:pt>
                <c:pt idx="5">
                  <c:v>80</c:v>
                </c:pt>
              </c:numCache>
            </c:numRef>
          </c:val>
          <c:extLst>
            <c:ext xmlns:c16="http://schemas.microsoft.com/office/drawing/2014/chart" uri="{C3380CC4-5D6E-409C-BE32-E72D297353CC}">
              <c16:uniqueId val="{00000000-D275-0F49-9260-F0CD395E184B}"/>
            </c:ext>
          </c:extLst>
        </c:ser>
        <c:ser>
          <c:idx val="1"/>
          <c:order val="1"/>
          <c:tx>
            <c:strRef>
              <c:f>Sheet1!$L$22</c:f>
              <c:strCache>
                <c:ptCount val="1"/>
                <c:pt idx="0">
                  <c:v>Percentage</c:v>
                </c:pt>
              </c:strCache>
            </c:strRef>
          </c:tx>
          <c:spPr>
            <a:solidFill>
              <a:schemeClr val="accent2"/>
            </a:solidFill>
            <a:ln>
              <a:noFill/>
            </a:ln>
            <a:effectLst/>
          </c:spPr>
          <c:invertIfNegative val="0"/>
          <c:cat>
            <c:strRef>
              <c:f>Sheet1!$J$23:$J$28</c:f>
              <c:strCache>
                <c:ptCount val="6"/>
                <c:pt idx="0">
                  <c:v>Online Shopping</c:v>
                </c:pt>
                <c:pt idx="1">
                  <c:v>Subscriptions</c:v>
                </c:pt>
                <c:pt idx="2">
                  <c:v>Business Payments</c:v>
                </c:pt>
                <c:pt idx="3">
                  <c:v>Large Purchases</c:v>
                </c:pt>
                <c:pt idx="4">
                  <c:v>Hotels &amp; Restaurants</c:v>
                </c:pt>
                <c:pt idx="5">
                  <c:v>Total</c:v>
                </c:pt>
              </c:strCache>
            </c:strRef>
          </c:cat>
          <c:val>
            <c:numRef>
              <c:f>Sheet1!$L$23:$L$28</c:f>
              <c:numCache>
                <c:formatCode>0.00%</c:formatCode>
                <c:ptCount val="6"/>
                <c:pt idx="0">
                  <c:v>0.58750000000000002</c:v>
                </c:pt>
                <c:pt idx="1">
                  <c:v>0.16250000000000001</c:v>
                </c:pt>
                <c:pt idx="2">
                  <c:v>0.1125</c:v>
                </c:pt>
                <c:pt idx="3">
                  <c:v>7.4999999999999997E-2</c:v>
                </c:pt>
                <c:pt idx="4">
                  <c:v>6.25E-2</c:v>
                </c:pt>
                <c:pt idx="5" formatCode="0%">
                  <c:v>1</c:v>
                </c:pt>
              </c:numCache>
            </c:numRef>
          </c:val>
          <c:extLst>
            <c:ext xmlns:c16="http://schemas.microsoft.com/office/drawing/2014/chart" uri="{C3380CC4-5D6E-409C-BE32-E72D297353CC}">
              <c16:uniqueId val="{00000001-D275-0F49-9260-F0CD395E184B}"/>
            </c:ext>
          </c:extLst>
        </c:ser>
        <c:dLbls>
          <c:showLegendKey val="0"/>
          <c:showVal val="0"/>
          <c:showCatName val="0"/>
          <c:showSerName val="0"/>
          <c:showPercent val="0"/>
          <c:showBubbleSize val="0"/>
        </c:dLbls>
        <c:gapWidth val="219"/>
        <c:overlap val="-27"/>
        <c:axId val="1786585535"/>
        <c:axId val="1781597871"/>
      </c:barChart>
      <c:catAx>
        <c:axId val="1786585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1597871"/>
        <c:crosses val="autoZero"/>
        <c:auto val="1"/>
        <c:lblAlgn val="ctr"/>
        <c:lblOffset val="100"/>
        <c:noMultiLvlLbl val="0"/>
      </c:catAx>
      <c:valAx>
        <c:axId val="1781597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5855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Sheet1!$G$30</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4BC-6E43-9D45-0D798818A0F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4BC-6E43-9D45-0D798818A0F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4BC-6E43-9D45-0D798818A0F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4BC-6E43-9D45-0D798818A0F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4BC-6E43-9D45-0D798818A0F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4BC-6E43-9D45-0D798818A0F5}"/>
              </c:ext>
            </c:extLst>
          </c:dPt>
          <c:cat>
            <c:strRef>
              <c:f>Sheet1!$F$31:$F$36</c:f>
              <c:strCache>
                <c:ptCount val="6"/>
                <c:pt idx="0">
                  <c:v>Street Vendors</c:v>
                </c:pt>
                <c:pt idx="1">
                  <c:v>Small Shops</c:v>
                </c:pt>
                <c:pt idx="2">
                  <c:v>Transport</c:v>
                </c:pt>
                <c:pt idx="3">
                  <c:v>Tips/Donations</c:v>
                </c:pt>
                <c:pt idx="4">
                  <c:v>Other</c:v>
                </c:pt>
                <c:pt idx="5">
                  <c:v>TOTAL</c:v>
                </c:pt>
              </c:strCache>
            </c:strRef>
          </c:cat>
          <c:val>
            <c:numRef>
              <c:f>Sheet1!$G$31:$G$36</c:f>
              <c:numCache>
                <c:formatCode>General</c:formatCode>
                <c:ptCount val="6"/>
                <c:pt idx="0">
                  <c:v>34</c:v>
                </c:pt>
                <c:pt idx="1">
                  <c:v>28</c:v>
                </c:pt>
                <c:pt idx="2">
                  <c:v>16</c:v>
                </c:pt>
                <c:pt idx="3">
                  <c:v>1</c:v>
                </c:pt>
                <c:pt idx="4">
                  <c:v>1</c:v>
                </c:pt>
                <c:pt idx="5">
                  <c:v>80</c:v>
                </c:pt>
              </c:numCache>
            </c:numRef>
          </c:val>
          <c:extLst>
            <c:ext xmlns:c16="http://schemas.microsoft.com/office/drawing/2014/chart" uri="{C3380CC4-5D6E-409C-BE32-E72D297353CC}">
              <c16:uniqueId val="{0000000C-54BC-6E43-9D45-0D798818A0F5}"/>
            </c:ext>
          </c:extLst>
        </c:ser>
        <c:ser>
          <c:idx val="1"/>
          <c:order val="1"/>
          <c:tx>
            <c:strRef>
              <c:f>Sheet1!$H$30</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54BC-6E43-9D45-0D798818A0F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54BC-6E43-9D45-0D798818A0F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54BC-6E43-9D45-0D798818A0F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54BC-6E43-9D45-0D798818A0F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54BC-6E43-9D45-0D798818A0F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54BC-6E43-9D45-0D798818A0F5}"/>
              </c:ext>
            </c:extLst>
          </c:dPt>
          <c:cat>
            <c:strRef>
              <c:f>Sheet1!$F$31:$F$36</c:f>
              <c:strCache>
                <c:ptCount val="6"/>
                <c:pt idx="0">
                  <c:v>Street Vendors</c:v>
                </c:pt>
                <c:pt idx="1">
                  <c:v>Small Shops</c:v>
                </c:pt>
                <c:pt idx="2">
                  <c:v>Transport</c:v>
                </c:pt>
                <c:pt idx="3">
                  <c:v>Tips/Donations</c:v>
                </c:pt>
                <c:pt idx="4">
                  <c:v>Other</c:v>
                </c:pt>
                <c:pt idx="5">
                  <c:v>TOTAL</c:v>
                </c:pt>
              </c:strCache>
            </c:strRef>
          </c:cat>
          <c:val>
            <c:numRef>
              <c:f>Sheet1!$H$31:$H$36</c:f>
              <c:numCache>
                <c:formatCode>0%</c:formatCode>
                <c:ptCount val="6"/>
                <c:pt idx="0" formatCode="0.00%">
                  <c:v>0.42499999999999999</c:v>
                </c:pt>
                <c:pt idx="1">
                  <c:v>0.35</c:v>
                </c:pt>
                <c:pt idx="2">
                  <c:v>0.2</c:v>
                </c:pt>
                <c:pt idx="3" formatCode="0.00%">
                  <c:v>1.2500000000000001E-2</c:v>
                </c:pt>
                <c:pt idx="4" formatCode="0.00%">
                  <c:v>1.2500000000000001E-2</c:v>
                </c:pt>
                <c:pt idx="5">
                  <c:v>1</c:v>
                </c:pt>
              </c:numCache>
            </c:numRef>
          </c:val>
          <c:extLst>
            <c:ext xmlns:c16="http://schemas.microsoft.com/office/drawing/2014/chart" uri="{C3380CC4-5D6E-409C-BE32-E72D297353CC}">
              <c16:uniqueId val="{00000019-54BC-6E43-9D45-0D798818A0F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Sheet1!$L$30</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09C-3E43-87F9-CD672D4526F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09C-3E43-87F9-CD672D4526F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09C-3E43-87F9-CD672D4526F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09C-3E43-87F9-CD672D4526F2}"/>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709C-3E43-87F9-CD672D4526F2}"/>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709C-3E43-87F9-CD672D4526F2}"/>
              </c:ext>
            </c:extLst>
          </c:dPt>
          <c:cat>
            <c:strRef>
              <c:f>Sheet1!$K$31:$K$36</c:f>
              <c:strCache>
                <c:ptCount val="6"/>
                <c:pt idx="0">
                  <c:v>Agree</c:v>
                </c:pt>
                <c:pt idx="1">
                  <c:v>Strongly Agree</c:v>
                </c:pt>
                <c:pt idx="2">
                  <c:v>Neutral</c:v>
                </c:pt>
                <c:pt idx="3">
                  <c:v>Disagree</c:v>
                </c:pt>
                <c:pt idx="4">
                  <c:v>Strongly Disagree</c:v>
                </c:pt>
                <c:pt idx="5">
                  <c:v>TOTAL</c:v>
                </c:pt>
              </c:strCache>
            </c:strRef>
          </c:cat>
          <c:val>
            <c:numRef>
              <c:f>Sheet1!$L$31:$L$36</c:f>
              <c:numCache>
                <c:formatCode>General</c:formatCode>
                <c:ptCount val="6"/>
                <c:pt idx="0">
                  <c:v>36</c:v>
                </c:pt>
                <c:pt idx="1">
                  <c:v>30</c:v>
                </c:pt>
                <c:pt idx="2">
                  <c:v>8</c:v>
                </c:pt>
                <c:pt idx="3">
                  <c:v>5</c:v>
                </c:pt>
                <c:pt idx="4">
                  <c:v>1</c:v>
                </c:pt>
                <c:pt idx="5">
                  <c:v>80</c:v>
                </c:pt>
              </c:numCache>
            </c:numRef>
          </c:val>
          <c:extLst>
            <c:ext xmlns:c16="http://schemas.microsoft.com/office/drawing/2014/chart" uri="{C3380CC4-5D6E-409C-BE32-E72D297353CC}">
              <c16:uniqueId val="{0000000C-709C-3E43-87F9-CD672D4526F2}"/>
            </c:ext>
          </c:extLst>
        </c:ser>
        <c:ser>
          <c:idx val="1"/>
          <c:order val="1"/>
          <c:tx>
            <c:strRef>
              <c:f>Sheet1!$M$30</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709C-3E43-87F9-CD672D4526F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709C-3E43-87F9-CD672D4526F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709C-3E43-87F9-CD672D4526F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709C-3E43-87F9-CD672D4526F2}"/>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709C-3E43-87F9-CD672D4526F2}"/>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709C-3E43-87F9-CD672D4526F2}"/>
              </c:ext>
            </c:extLst>
          </c:dPt>
          <c:cat>
            <c:strRef>
              <c:f>Sheet1!$K$31:$K$36</c:f>
              <c:strCache>
                <c:ptCount val="6"/>
                <c:pt idx="0">
                  <c:v>Agree</c:v>
                </c:pt>
                <c:pt idx="1">
                  <c:v>Strongly Agree</c:v>
                </c:pt>
                <c:pt idx="2">
                  <c:v>Neutral</c:v>
                </c:pt>
                <c:pt idx="3">
                  <c:v>Disagree</c:v>
                </c:pt>
                <c:pt idx="4">
                  <c:v>Strongly Disagree</c:v>
                </c:pt>
                <c:pt idx="5">
                  <c:v>TOTAL</c:v>
                </c:pt>
              </c:strCache>
            </c:strRef>
          </c:cat>
          <c:val>
            <c:numRef>
              <c:f>Sheet1!$M$31:$M$36</c:f>
              <c:numCache>
                <c:formatCode>0.00%</c:formatCode>
                <c:ptCount val="6"/>
                <c:pt idx="0" formatCode="0%">
                  <c:v>0.45</c:v>
                </c:pt>
                <c:pt idx="1">
                  <c:v>0.375</c:v>
                </c:pt>
                <c:pt idx="2" formatCode="0%">
                  <c:v>0.1</c:v>
                </c:pt>
                <c:pt idx="3">
                  <c:v>6.25E-2</c:v>
                </c:pt>
                <c:pt idx="4">
                  <c:v>1.2500000000000001E-2</c:v>
                </c:pt>
                <c:pt idx="5" formatCode="0%">
                  <c:v>1</c:v>
                </c:pt>
              </c:numCache>
            </c:numRef>
          </c:val>
          <c:extLst>
            <c:ext xmlns:c16="http://schemas.microsoft.com/office/drawing/2014/chart" uri="{C3380CC4-5D6E-409C-BE32-E72D297353CC}">
              <c16:uniqueId val="{00000019-709C-3E43-87F9-CD672D4526F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Sheet1!$G$38</c:f>
              <c:strCache>
                <c:ptCount val="1"/>
                <c:pt idx="0">
                  <c:v>NO. OF RESPONSE</c:v>
                </c:pt>
              </c:strCache>
            </c:strRef>
          </c:tx>
          <c:spPr>
            <a:solidFill>
              <a:schemeClr val="accent1"/>
            </a:solidFill>
            <a:ln>
              <a:noFill/>
            </a:ln>
            <a:effectLst/>
          </c:spPr>
          <c:invertIfNegative val="0"/>
          <c:cat>
            <c:strRef>
              <c:f>Sheet1!$F$39:$F$44</c:f>
              <c:strCache>
                <c:ptCount val="6"/>
                <c:pt idx="0">
                  <c:v>Disagree</c:v>
                </c:pt>
                <c:pt idx="1">
                  <c:v>Strongly Agree</c:v>
                </c:pt>
                <c:pt idx="2">
                  <c:v>Neutral</c:v>
                </c:pt>
                <c:pt idx="3">
                  <c:v>Agree</c:v>
                </c:pt>
                <c:pt idx="4">
                  <c:v>Strongly Disagree</c:v>
                </c:pt>
                <c:pt idx="5">
                  <c:v>TOTAL</c:v>
                </c:pt>
              </c:strCache>
            </c:strRef>
          </c:cat>
          <c:val>
            <c:numRef>
              <c:f>Sheet1!$G$39:$G$44</c:f>
              <c:numCache>
                <c:formatCode>General</c:formatCode>
                <c:ptCount val="6"/>
                <c:pt idx="0">
                  <c:v>51</c:v>
                </c:pt>
                <c:pt idx="1">
                  <c:v>14</c:v>
                </c:pt>
                <c:pt idx="2">
                  <c:v>9</c:v>
                </c:pt>
                <c:pt idx="3">
                  <c:v>5</c:v>
                </c:pt>
                <c:pt idx="4">
                  <c:v>1</c:v>
                </c:pt>
                <c:pt idx="5">
                  <c:v>80</c:v>
                </c:pt>
              </c:numCache>
            </c:numRef>
          </c:val>
          <c:extLst>
            <c:ext xmlns:c16="http://schemas.microsoft.com/office/drawing/2014/chart" uri="{C3380CC4-5D6E-409C-BE32-E72D297353CC}">
              <c16:uniqueId val="{00000000-7856-B34E-A3A5-0688AC425396}"/>
            </c:ext>
          </c:extLst>
        </c:ser>
        <c:ser>
          <c:idx val="1"/>
          <c:order val="1"/>
          <c:tx>
            <c:strRef>
              <c:f>Sheet1!$H$38</c:f>
              <c:strCache>
                <c:ptCount val="1"/>
                <c:pt idx="0">
                  <c:v>PERCENTAGE</c:v>
                </c:pt>
              </c:strCache>
            </c:strRef>
          </c:tx>
          <c:spPr>
            <a:solidFill>
              <a:schemeClr val="accent2"/>
            </a:solidFill>
            <a:ln>
              <a:noFill/>
            </a:ln>
            <a:effectLst/>
          </c:spPr>
          <c:invertIfNegative val="0"/>
          <c:cat>
            <c:strRef>
              <c:f>Sheet1!$F$39:$F$44</c:f>
              <c:strCache>
                <c:ptCount val="6"/>
                <c:pt idx="0">
                  <c:v>Disagree</c:v>
                </c:pt>
                <c:pt idx="1">
                  <c:v>Strongly Agree</c:v>
                </c:pt>
                <c:pt idx="2">
                  <c:v>Neutral</c:v>
                </c:pt>
                <c:pt idx="3">
                  <c:v>Agree</c:v>
                </c:pt>
                <c:pt idx="4">
                  <c:v>Strongly Disagree</c:v>
                </c:pt>
                <c:pt idx="5">
                  <c:v>TOTAL</c:v>
                </c:pt>
              </c:strCache>
            </c:strRef>
          </c:cat>
          <c:val>
            <c:numRef>
              <c:f>Sheet1!$H$39:$H$44</c:f>
              <c:numCache>
                <c:formatCode>0.00%</c:formatCode>
                <c:ptCount val="6"/>
                <c:pt idx="0">
                  <c:v>0.63749999999999996</c:v>
                </c:pt>
                <c:pt idx="1">
                  <c:v>0.17499999999999999</c:v>
                </c:pt>
                <c:pt idx="2">
                  <c:v>0.1125</c:v>
                </c:pt>
                <c:pt idx="3">
                  <c:v>6.25E-2</c:v>
                </c:pt>
                <c:pt idx="4">
                  <c:v>1.2500000000000001E-2</c:v>
                </c:pt>
                <c:pt idx="5" formatCode="0%">
                  <c:v>1</c:v>
                </c:pt>
              </c:numCache>
            </c:numRef>
          </c:val>
          <c:extLst>
            <c:ext xmlns:c16="http://schemas.microsoft.com/office/drawing/2014/chart" uri="{C3380CC4-5D6E-409C-BE32-E72D297353CC}">
              <c16:uniqueId val="{00000001-7856-B34E-A3A5-0688AC425396}"/>
            </c:ext>
          </c:extLst>
        </c:ser>
        <c:dLbls>
          <c:showLegendKey val="0"/>
          <c:showVal val="0"/>
          <c:showCatName val="0"/>
          <c:showSerName val="0"/>
          <c:showPercent val="0"/>
          <c:showBubbleSize val="0"/>
        </c:dLbls>
        <c:gapWidth val="219"/>
        <c:overlap val="-27"/>
        <c:axId val="1810916527"/>
        <c:axId val="1807208975"/>
      </c:barChart>
      <c:catAx>
        <c:axId val="1810916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208975"/>
        <c:crosses val="autoZero"/>
        <c:auto val="1"/>
        <c:lblAlgn val="ctr"/>
        <c:lblOffset val="100"/>
        <c:noMultiLvlLbl val="0"/>
      </c:catAx>
      <c:valAx>
        <c:axId val="1807208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0916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Sheet1!$L$38</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DC-5B44-90C0-0F2BD40D71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DC-5B44-90C0-0F2BD40D71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6DC-5B44-90C0-0F2BD40D71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6DC-5B44-90C0-0F2BD40D711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6DC-5B44-90C0-0F2BD40D711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6DC-5B44-90C0-0F2BD40D7116}"/>
              </c:ext>
            </c:extLst>
          </c:dPt>
          <c:cat>
            <c:strRef>
              <c:f>Sheet1!$K$39:$K$44</c:f>
              <c:strCache>
                <c:ptCount val="6"/>
                <c:pt idx="0">
                  <c:v>Strongly Agree</c:v>
                </c:pt>
                <c:pt idx="1">
                  <c:v>Agree</c:v>
                </c:pt>
                <c:pt idx="2">
                  <c:v>Neutral</c:v>
                </c:pt>
                <c:pt idx="3">
                  <c:v>Strongly Disagree</c:v>
                </c:pt>
                <c:pt idx="4">
                  <c:v>Disagree</c:v>
                </c:pt>
                <c:pt idx="5">
                  <c:v>TOTAL</c:v>
                </c:pt>
              </c:strCache>
            </c:strRef>
          </c:cat>
          <c:val>
            <c:numRef>
              <c:f>Sheet1!$L$39:$L$44</c:f>
              <c:numCache>
                <c:formatCode>General</c:formatCode>
                <c:ptCount val="6"/>
                <c:pt idx="0">
                  <c:v>37</c:v>
                </c:pt>
                <c:pt idx="1">
                  <c:v>34</c:v>
                </c:pt>
                <c:pt idx="2">
                  <c:v>6</c:v>
                </c:pt>
                <c:pt idx="3">
                  <c:v>2</c:v>
                </c:pt>
                <c:pt idx="4">
                  <c:v>1</c:v>
                </c:pt>
                <c:pt idx="5">
                  <c:v>80</c:v>
                </c:pt>
              </c:numCache>
            </c:numRef>
          </c:val>
          <c:extLst>
            <c:ext xmlns:c16="http://schemas.microsoft.com/office/drawing/2014/chart" uri="{C3380CC4-5D6E-409C-BE32-E72D297353CC}">
              <c16:uniqueId val="{0000000C-66DC-5B44-90C0-0F2BD40D7116}"/>
            </c:ext>
          </c:extLst>
        </c:ser>
        <c:ser>
          <c:idx val="1"/>
          <c:order val="1"/>
          <c:tx>
            <c:strRef>
              <c:f>Sheet1!$M$38</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66DC-5B44-90C0-0F2BD40D71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66DC-5B44-90C0-0F2BD40D71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66DC-5B44-90C0-0F2BD40D71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66DC-5B44-90C0-0F2BD40D711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66DC-5B44-90C0-0F2BD40D711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66DC-5B44-90C0-0F2BD40D7116}"/>
              </c:ext>
            </c:extLst>
          </c:dPt>
          <c:cat>
            <c:strRef>
              <c:f>Sheet1!$K$39:$K$44</c:f>
              <c:strCache>
                <c:ptCount val="6"/>
                <c:pt idx="0">
                  <c:v>Strongly Agree</c:v>
                </c:pt>
                <c:pt idx="1">
                  <c:v>Agree</c:v>
                </c:pt>
                <c:pt idx="2">
                  <c:v>Neutral</c:v>
                </c:pt>
                <c:pt idx="3">
                  <c:v>Strongly Disagree</c:v>
                </c:pt>
                <c:pt idx="4">
                  <c:v>Disagree</c:v>
                </c:pt>
                <c:pt idx="5">
                  <c:v>TOTAL</c:v>
                </c:pt>
              </c:strCache>
            </c:strRef>
          </c:cat>
          <c:val>
            <c:numRef>
              <c:f>Sheet1!$M$39:$M$44</c:f>
              <c:numCache>
                <c:formatCode>0.00%</c:formatCode>
                <c:ptCount val="6"/>
                <c:pt idx="0">
                  <c:v>0.46250000000000002</c:v>
                </c:pt>
                <c:pt idx="1">
                  <c:v>0.42499999999999999</c:v>
                </c:pt>
                <c:pt idx="2">
                  <c:v>7.4999999999999997E-2</c:v>
                </c:pt>
                <c:pt idx="3">
                  <c:v>2.5000000000000001E-2</c:v>
                </c:pt>
                <c:pt idx="4">
                  <c:v>1.2500000000000001E-2</c:v>
                </c:pt>
                <c:pt idx="5" formatCode="0%">
                  <c:v>1</c:v>
                </c:pt>
              </c:numCache>
            </c:numRef>
          </c:val>
          <c:extLst>
            <c:ext xmlns:c16="http://schemas.microsoft.com/office/drawing/2014/chart" uri="{C3380CC4-5D6E-409C-BE32-E72D297353CC}">
              <c16:uniqueId val="{00000019-66DC-5B44-90C0-0F2BD40D711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Sheet1!$G$47</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7F8-4341-8142-ED0F76D74CA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7F8-4341-8142-ED0F76D74CA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D7F8-4341-8142-ED0F76D74CA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D7F8-4341-8142-ED0F76D74CA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D7F8-4341-8142-ED0F76D74CAD}"/>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D7F8-4341-8142-ED0F76D74CAD}"/>
              </c:ext>
            </c:extLst>
          </c:dPt>
          <c:cat>
            <c:strRef>
              <c:f>Sheet1!$F$48:$F$53</c:f>
              <c:strCache>
                <c:ptCount val="6"/>
                <c:pt idx="0">
                  <c:v>Disagree</c:v>
                </c:pt>
                <c:pt idx="1">
                  <c:v>Agree</c:v>
                </c:pt>
                <c:pt idx="2">
                  <c:v>Strongly Agree</c:v>
                </c:pt>
                <c:pt idx="3">
                  <c:v>Neutral</c:v>
                </c:pt>
                <c:pt idx="4">
                  <c:v>Strongly Disagree</c:v>
                </c:pt>
                <c:pt idx="5">
                  <c:v>Total</c:v>
                </c:pt>
              </c:strCache>
            </c:strRef>
          </c:cat>
          <c:val>
            <c:numRef>
              <c:f>Sheet1!$G$48:$G$53</c:f>
              <c:numCache>
                <c:formatCode>General</c:formatCode>
                <c:ptCount val="6"/>
                <c:pt idx="0">
                  <c:v>38</c:v>
                </c:pt>
                <c:pt idx="1">
                  <c:v>23</c:v>
                </c:pt>
                <c:pt idx="2">
                  <c:v>13</c:v>
                </c:pt>
                <c:pt idx="3">
                  <c:v>5</c:v>
                </c:pt>
                <c:pt idx="4">
                  <c:v>1</c:v>
                </c:pt>
                <c:pt idx="5">
                  <c:v>80</c:v>
                </c:pt>
              </c:numCache>
            </c:numRef>
          </c:val>
          <c:extLst>
            <c:ext xmlns:c16="http://schemas.microsoft.com/office/drawing/2014/chart" uri="{C3380CC4-5D6E-409C-BE32-E72D297353CC}">
              <c16:uniqueId val="{0000000C-D7F8-4341-8142-ED0F76D74CAD}"/>
            </c:ext>
          </c:extLst>
        </c:ser>
        <c:ser>
          <c:idx val="1"/>
          <c:order val="1"/>
          <c:tx>
            <c:strRef>
              <c:f>Sheet1!$H$47</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D7F8-4341-8142-ED0F76D74CA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D7F8-4341-8142-ED0F76D74CA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D7F8-4341-8142-ED0F76D74CA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D7F8-4341-8142-ED0F76D74CA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D7F8-4341-8142-ED0F76D74CAD}"/>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D7F8-4341-8142-ED0F76D74CAD}"/>
              </c:ext>
            </c:extLst>
          </c:dPt>
          <c:cat>
            <c:strRef>
              <c:f>Sheet1!$F$48:$F$53</c:f>
              <c:strCache>
                <c:ptCount val="6"/>
                <c:pt idx="0">
                  <c:v>Disagree</c:v>
                </c:pt>
                <c:pt idx="1">
                  <c:v>Agree</c:v>
                </c:pt>
                <c:pt idx="2">
                  <c:v>Strongly Agree</c:v>
                </c:pt>
                <c:pt idx="3">
                  <c:v>Neutral</c:v>
                </c:pt>
                <c:pt idx="4">
                  <c:v>Strongly Disagree</c:v>
                </c:pt>
                <c:pt idx="5">
                  <c:v>Total</c:v>
                </c:pt>
              </c:strCache>
            </c:strRef>
          </c:cat>
          <c:val>
            <c:numRef>
              <c:f>Sheet1!$H$48:$H$53</c:f>
              <c:numCache>
                <c:formatCode>0.00%</c:formatCode>
                <c:ptCount val="6"/>
                <c:pt idx="0">
                  <c:v>0.47499999999999998</c:v>
                </c:pt>
                <c:pt idx="1">
                  <c:v>0.28749999999999998</c:v>
                </c:pt>
                <c:pt idx="2">
                  <c:v>0.16250000000000001</c:v>
                </c:pt>
                <c:pt idx="3">
                  <c:v>6.25E-2</c:v>
                </c:pt>
                <c:pt idx="4">
                  <c:v>1.2500000000000001E-2</c:v>
                </c:pt>
                <c:pt idx="5" formatCode="0%">
                  <c:v>1</c:v>
                </c:pt>
              </c:numCache>
            </c:numRef>
          </c:val>
          <c:extLst>
            <c:ext xmlns:c16="http://schemas.microsoft.com/office/drawing/2014/chart" uri="{C3380CC4-5D6E-409C-BE32-E72D297353CC}">
              <c16:uniqueId val="{00000019-D7F8-4341-8142-ED0F76D74CA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Sheet1!$G$56</c:f>
              <c:strCache>
                <c:ptCount val="1"/>
                <c:pt idx="0">
                  <c:v>NO. OF RESPONSE</c:v>
                </c:pt>
              </c:strCache>
            </c:strRef>
          </c:tx>
          <c:spPr>
            <a:solidFill>
              <a:schemeClr val="accent1"/>
            </a:solidFill>
            <a:ln>
              <a:noFill/>
            </a:ln>
            <a:effectLst/>
          </c:spPr>
          <c:invertIfNegative val="0"/>
          <c:cat>
            <c:strRef>
              <c:f>Sheet1!$F$57:$F$62</c:f>
              <c:strCache>
                <c:ptCount val="6"/>
                <c:pt idx="0">
                  <c:v>Disagree</c:v>
                </c:pt>
                <c:pt idx="1">
                  <c:v>Agree</c:v>
                </c:pt>
                <c:pt idx="2">
                  <c:v>Strongly Agree</c:v>
                </c:pt>
                <c:pt idx="3">
                  <c:v>Neutral</c:v>
                </c:pt>
                <c:pt idx="4">
                  <c:v>Strongly Disagree</c:v>
                </c:pt>
                <c:pt idx="5">
                  <c:v>Total</c:v>
                </c:pt>
              </c:strCache>
            </c:strRef>
          </c:cat>
          <c:val>
            <c:numRef>
              <c:f>Sheet1!$G$57:$G$62</c:f>
              <c:numCache>
                <c:formatCode>General</c:formatCode>
                <c:ptCount val="6"/>
                <c:pt idx="0">
                  <c:v>40</c:v>
                </c:pt>
                <c:pt idx="1">
                  <c:v>21</c:v>
                </c:pt>
                <c:pt idx="2">
                  <c:v>11</c:v>
                </c:pt>
                <c:pt idx="3">
                  <c:v>7</c:v>
                </c:pt>
                <c:pt idx="4">
                  <c:v>1</c:v>
                </c:pt>
                <c:pt idx="5">
                  <c:v>80</c:v>
                </c:pt>
              </c:numCache>
            </c:numRef>
          </c:val>
          <c:extLst>
            <c:ext xmlns:c16="http://schemas.microsoft.com/office/drawing/2014/chart" uri="{C3380CC4-5D6E-409C-BE32-E72D297353CC}">
              <c16:uniqueId val="{00000000-7894-4141-A7CE-6AC9431778AB}"/>
            </c:ext>
          </c:extLst>
        </c:ser>
        <c:ser>
          <c:idx val="1"/>
          <c:order val="1"/>
          <c:tx>
            <c:strRef>
              <c:f>Sheet1!$H$56</c:f>
              <c:strCache>
                <c:ptCount val="1"/>
                <c:pt idx="0">
                  <c:v>PERCENTAGE</c:v>
                </c:pt>
              </c:strCache>
            </c:strRef>
          </c:tx>
          <c:spPr>
            <a:solidFill>
              <a:schemeClr val="accent2"/>
            </a:solidFill>
            <a:ln>
              <a:noFill/>
            </a:ln>
            <a:effectLst/>
          </c:spPr>
          <c:invertIfNegative val="0"/>
          <c:cat>
            <c:strRef>
              <c:f>Sheet1!$F$57:$F$62</c:f>
              <c:strCache>
                <c:ptCount val="6"/>
                <c:pt idx="0">
                  <c:v>Disagree</c:v>
                </c:pt>
                <c:pt idx="1">
                  <c:v>Agree</c:v>
                </c:pt>
                <c:pt idx="2">
                  <c:v>Strongly Agree</c:v>
                </c:pt>
                <c:pt idx="3">
                  <c:v>Neutral</c:v>
                </c:pt>
                <c:pt idx="4">
                  <c:v>Strongly Disagree</c:v>
                </c:pt>
                <c:pt idx="5">
                  <c:v>Total</c:v>
                </c:pt>
              </c:strCache>
            </c:strRef>
          </c:cat>
          <c:val>
            <c:numRef>
              <c:f>Sheet1!$H$57:$H$62</c:f>
              <c:numCache>
                <c:formatCode>0.00%</c:formatCode>
                <c:ptCount val="6"/>
                <c:pt idx="0" formatCode="0%">
                  <c:v>0.5</c:v>
                </c:pt>
                <c:pt idx="1">
                  <c:v>0.26250000000000001</c:v>
                </c:pt>
                <c:pt idx="2">
                  <c:v>0.13750000000000001</c:v>
                </c:pt>
                <c:pt idx="3">
                  <c:v>8.7499999999999994E-2</c:v>
                </c:pt>
                <c:pt idx="4">
                  <c:v>1.2500000000000001E-2</c:v>
                </c:pt>
                <c:pt idx="5" formatCode="0%">
                  <c:v>1</c:v>
                </c:pt>
              </c:numCache>
            </c:numRef>
          </c:val>
          <c:extLst>
            <c:ext xmlns:c16="http://schemas.microsoft.com/office/drawing/2014/chart" uri="{C3380CC4-5D6E-409C-BE32-E72D297353CC}">
              <c16:uniqueId val="{00000001-7894-4141-A7CE-6AC9431778AB}"/>
            </c:ext>
          </c:extLst>
        </c:ser>
        <c:dLbls>
          <c:showLegendKey val="0"/>
          <c:showVal val="0"/>
          <c:showCatName val="0"/>
          <c:showSerName val="0"/>
          <c:showPercent val="0"/>
          <c:showBubbleSize val="0"/>
        </c:dLbls>
        <c:gapWidth val="219"/>
        <c:overlap val="-27"/>
        <c:axId val="1786649759"/>
        <c:axId val="1786689935"/>
      </c:barChart>
      <c:catAx>
        <c:axId val="1786649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689935"/>
        <c:crosses val="autoZero"/>
        <c:auto val="1"/>
        <c:lblAlgn val="ctr"/>
        <c:lblOffset val="100"/>
        <c:noMultiLvlLbl val="0"/>
      </c:catAx>
      <c:valAx>
        <c:axId val="17866899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649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Sheet1!$K$47</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99-6345-BF46-FB5D05A75E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99-6345-BF46-FB5D05A75E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199-6345-BF46-FB5D05A75E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199-6345-BF46-FB5D05A75E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199-6345-BF46-FB5D05A75E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199-6345-BF46-FB5D05A75E59}"/>
              </c:ext>
            </c:extLst>
          </c:dPt>
          <c:cat>
            <c:strRef>
              <c:f>Sheet1!$J$48:$J$53</c:f>
              <c:strCache>
                <c:ptCount val="6"/>
                <c:pt idx="0">
                  <c:v>Agree</c:v>
                </c:pt>
                <c:pt idx="1">
                  <c:v>Neutral</c:v>
                </c:pt>
                <c:pt idx="2">
                  <c:v>Strongly Agree</c:v>
                </c:pt>
                <c:pt idx="3">
                  <c:v>Strongly Disagree</c:v>
                </c:pt>
                <c:pt idx="4">
                  <c:v>Disagree</c:v>
                </c:pt>
                <c:pt idx="5">
                  <c:v>Total</c:v>
                </c:pt>
              </c:strCache>
            </c:strRef>
          </c:cat>
          <c:val>
            <c:numRef>
              <c:f>Sheet1!$K$48:$K$53</c:f>
              <c:numCache>
                <c:formatCode>General</c:formatCode>
                <c:ptCount val="6"/>
                <c:pt idx="0">
                  <c:v>48</c:v>
                </c:pt>
                <c:pt idx="1">
                  <c:v>14</c:v>
                </c:pt>
                <c:pt idx="2">
                  <c:v>13</c:v>
                </c:pt>
                <c:pt idx="3">
                  <c:v>3</c:v>
                </c:pt>
                <c:pt idx="4">
                  <c:v>2</c:v>
                </c:pt>
                <c:pt idx="5">
                  <c:v>80</c:v>
                </c:pt>
              </c:numCache>
            </c:numRef>
          </c:val>
          <c:extLst>
            <c:ext xmlns:c16="http://schemas.microsoft.com/office/drawing/2014/chart" uri="{C3380CC4-5D6E-409C-BE32-E72D297353CC}">
              <c16:uniqueId val="{0000000C-F199-6345-BF46-FB5D05A75E59}"/>
            </c:ext>
          </c:extLst>
        </c:ser>
        <c:ser>
          <c:idx val="1"/>
          <c:order val="1"/>
          <c:tx>
            <c:strRef>
              <c:f>Sheet1!$L$47</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F199-6345-BF46-FB5D05A75E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F199-6345-BF46-FB5D05A75E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F199-6345-BF46-FB5D05A75E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F199-6345-BF46-FB5D05A75E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F199-6345-BF46-FB5D05A75E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F199-6345-BF46-FB5D05A75E59}"/>
              </c:ext>
            </c:extLst>
          </c:dPt>
          <c:cat>
            <c:strRef>
              <c:f>Sheet1!$J$48:$J$53</c:f>
              <c:strCache>
                <c:ptCount val="6"/>
                <c:pt idx="0">
                  <c:v>Agree</c:v>
                </c:pt>
                <c:pt idx="1">
                  <c:v>Neutral</c:v>
                </c:pt>
                <c:pt idx="2">
                  <c:v>Strongly Agree</c:v>
                </c:pt>
                <c:pt idx="3">
                  <c:v>Strongly Disagree</c:v>
                </c:pt>
                <c:pt idx="4">
                  <c:v>Disagree</c:v>
                </c:pt>
                <c:pt idx="5">
                  <c:v>Total</c:v>
                </c:pt>
              </c:strCache>
            </c:strRef>
          </c:cat>
          <c:val>
            <c:numRef>
              <c:f>Sheet1!$L$48:$L$53</c:f>
              <c:numCache>
                <c:formatCode>0.00%</c:formatCode>
                <c:ptCount val="6"/>
                <c:pt idx="0" formatCode="0%">
                  <c:v>0.6</c:v>
                </c:pt>
                <c:pt idx="1">
                  <c:v>0.17499999999999999</c:v>
                </c:pt>
                <c:pt idx="2">
                  <c:v>0.16250000000000001</c:v>
                </c:pt>
                <c:pt idx="3">
                  <c:v>3.7499999999999999E-2</c:v>
                </c:pt>
                <c:pt idx="4">
                  <c:v>2.5000000000000001E-2</c:v>
                </c:pt>
                <c:pt idx="5" formatCode="0%">
                  <c:v>1</c:v>
                </c:pt>
              </c:numCache>
            </c:numRef>
          </c:val>
          <c:extLst>
            <c:ext xmlns:c16="http://schemas.microsoft.com/office/drawing/2014/chart" uri="{C3380CC4-5D6E-409C-BE32-E72D297353CC}">
              <c16:uniqueId val="{00000019-F199-6345-BF46-FB5D05A75E5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Sheet1!$K$56</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609-1746-859A-9EAA0AB22CA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609-1746-859A-9EAA0AB22CA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4609-1746-859A-9EAA0AB22CA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4609-1746-859A-9EAA0AB22CA2}"/>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4609-1746-859A-9EAA0AB22CA2}"/>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4609-1746-859A-9EAA0AB22CA2}"/>
              </c:ext>
            </c:extLst>
          </c:dPt>
          <c:cat>
            <c:strRef>
              <c:f>Sheet1!$J$57:$J$62</c:f>
              <c:strCache>
                <c:ptCount val="6"/>
                <c:pt idx="0">
                  <c:v>Agree</c:v>
                </c:pt>
                <c:pt idx="1">
                  <c:v>Neutral</c:v>
                </c:pt>
                <c:pt idx="2">
                  <c:v>Strongly Agree</c:v>
                </c:pt>
                <c:pt idx="3">
                  <c:v>Strongly Disagree</c:v>
                </c:pt>
                <c:pt idx="4">
                  <c:v>Disagree</c:v>
                </c:pt>
                <c:pt idx="5">
                  <c:v>Total</c:v>
                </c:pt>
              </c:strCache>
            </c:strRef>
          </c:cat>
          <c:val>
            <c:numRef>
              <c:f>Sheet1!$K$57:$K$62</c:f>
              <c:numCache>
                <c:formatCode>General</c:formatCode>
                <c:ptCount val="6"/>
                <c:pt idx="0">
                  <c:v>39</c:v>
                </c:pt>
                <c:pt idx="1">
                  <c:v>26</c:v>
                </c:pt>
                <c:pt idx="2">
                  <c:v>12</c:v>
                </c:pt>
                <c:pt idx="3">
                  <c:v>2</c:v>
                </c:pt>
                <c:pt idx="4">
                  <c:v>1</c:v>
                </c:pt>
                <c:pt idx="5">
                  <c:v>80</c:v>
                </c:pt>
              </c:numCache>
            </c:numRef>
          </c:val>
          <c:extLst>
            <c:ext xmlns:c16="http://schemas.microsoft.com/office/drawing/2014/chart" uri="{C3380CC4-5D6E-409C-BE32-E72D297353CC}">
              <c16:uniqueId val="{0000000C-4609-1746-859A-9EAA0AB22CA2}"/>
            </c:ext>
          </c:extLst>
        </c:ser>
        <c:ser>
          <c:idx val="1"/>
          <c:order val="1"/>
          <c:tx>
            <c:strRef>
              <c:f>Sheet1!$L$56</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4609-1746-859A-9EAA0AB22CA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4609-1746-859A-9EAA0AB22CA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4609-1746-859A-9EAA0AB22CA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4609-1746-859A-9EAA0AB22CA2}"/>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4609-1746-859A-9EAA0AB22CA2}"/>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4609-1746-859A-9EAA0AB22CA2}"/>
              </c:ext>
            </c:extLst>
          </c:dPt>
          <c:cat>
            <c:strRef>
              <c:f>Sheet1!$J$57:$J$62</c:f>
              <c:strCache>
                <c:ptCount val="6"/>
                <c:pt idx="0">
                  <c:v>Agree</c:v>
                </c:pt>
                <c:pt idx="1">
                  <c:v>Neutral</c:v>
                </c:pt>
                <c:pt idx="2">
                  <c:v>Strongly Agree</c:v>
                </c:pt>
                <c:pt idx="3">
                  <c:v>Strongly Disagree</c:v>
                </c:pt>
                <c:pt idx="4">
                  <c:v>Disagree</c:v>
                </c:pt>
                <c:pt idx="5">
                  <c:v>Total</c:v>
                </c:pt>
              </c:strCache>
            </c:strRef>
          </c:cat>
          <c:val>
            <c:numRef>
              <c:f>Sheet1!$L$57:$L$62</c:f>
              <c:numCache>
                <c:formatCode>0.00%</c:formatCode>
                <c:ptCount val="6"/>
                <c:pt idx="0">
                  <c:v>0.48749999999999999</c:v>
                </c:pt>
                <c:pt idx="1">
                  <c:v>0.32500000000000001</c:v>
                </c:pt>
                <c:pt idx="2" formatCode="0%">
                  <c:v>0.15</c:v>
                </c:pt>
                <c:pt idx="3">
                  <c:v>2.5000000000000001E-2</c:v>
                </c:pt>
                <c:pt idx="4">
                  <c:v>1.2500000000000001E-2</c:v>
                </c:pt>
                <c:pt idx="5" formatCode="0%">
                  <c:v>1</c:v>
                </c:pt>
              </c:numCache>
            </c:numRef>
          </c:val>
          <c:extLst>
            <c:ext xmlns:c16="http://schemas.microsoft.com/office/drawing/2014/chart" uri="{C3380CC4-5D6E-409C-BE32-E72D297353CC}">
              <c16:uniqueId val="{00000019-4609-1746-859A-9EAA0AB22CA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Sheet1!$P$46</c:f>
              <c:strCache>
                <c:ptCount val="1"/>
                <c:pt idx="0">
                  <c:v>NO. OF RESPONSE</c:v>
                </c:pt>
              </c:strCache>
            </c:strRef>
          </c:tx>
          <c:spPr>
            <a:solidFill>
              <a:schemeClr val="accent1"/>
            </a:solidFill>
            <a:ln>
              <a:noFill/>
            </a:ln>
            <a:effectLst/>
          </c:spPr>
          <c:invertIfNegative val="0"/>
          <c:cat>
            <c:strRef>
              <c:f>Sheet1!$O$47:$O$52</c:f>
              <c:strCache>
                <c:ptCount val="6"/>
                <c:pt idx="0">
                  <c:v>Disagree</c:v>
                </c:pt>
                <c:pt idx="1">
                  <c:v>Agree</c:v>
                </c:pt>
                <c:pt idx="2">
                  <c:v>Neutral</c:v>
                </c:pt>
                <c:pt idx="3">
                  <c:v>Strongly Agree</c:v>
                </c:pt>
                <c:pt idx="4">
                  <c:v>Strongly Disagree</c:v>
                </c:pt>
                <c:pt idx="5">
                  <c:v>Total</c:v>
                </c:pt>
              </c:strCache>
            </c:strRef>
          </c:cat>
          <c:val>
            <c:numRef>
              <c:f>Sheet1!$P$47:$P$52</c:f>
              <c:numCache>
                <c:formatCode>General</c:formatCode>
                <c:ptCount val="6"/>
                <c:pt idx="0">
                  <c:v>42</c:v>
                </c:pt>
                <c:pt idx="1">
                  <c:v>15</c:v>
                </c:pt>
                <c:pt idx="2">
                  <c:v>12</c:v>
                </c:pt>
                <c:pt idx="3">
                  <c:v>9</c:v>
                </c:pt>
                <c:pt idx="4">
                  <c:v>2</c:v>
                </c:pt>
                <c:pt idx="5">
                  <c:v>80</c:v>
                </c:pt>
              </c:numCache>
            </c:numRef>
          </c:val>
          <c:extLst>
            <c:ext xmlns:c16="http://schemas.microsoft.com/office/drawing/2014/chart" uri="{C3380CC4-5D6E-409C-BE32-E72D297353CC}">
              <c16:uniqueId val="{00000000-1999-F74F-9268-DB0C1FAE79ED}"/>
            </c:ext>
          </c:extLst>
        </c:ser>
        <c:ser>
          <c:idx val="1"/>
          <c:order val="1"/>
          <c:tx>
            <c:strRef>
              <c:f>Sheet1!$Q$46</c:f>
              <c:strCache>
                <c:ptCount val="1"/>
                <c:pt idx="0">
                  <c:v>PERCENTAGE</c:v>
                </c:pt>
              </c:strCache>
            </c:strRef>
          </c:tx>
          <c:spPr>
            <a:solidFill>
              <a:schemeClr val="accent2"/>
            </a:solidFill>
            <a:ln>
              <a:noFill/>
            </a:ln>
            <a:effectLst/>
          </c:spPr>
          <c:invertIfNegative val="0"/>
          <c:cat>
            <c:strRef>
              <c:f>Sheet1!$O$47:$O$52</c:f>
              <c:strCache>
                <c:ptCount val="6"/>
                <c:pt idx="0">
                  <c:v>Disagree</c:v>
                </c:pt>
                <c:pt idx="1">
                  <c:v>Agree</c:v>
                </c:pt>
                <c:pt idx="2">
                  <c:v>Neutral</c:v>
                </c:pt>
                <c:pt idx="3">
                  <c:v>Strongly Agree</c:v>
                </c:pt>
                <c:pt idx="4">
                  <c:v>Strongly Disagree</c:v>
                </c:pt>
                <c:pt idx="5">
                  <c:v>Total</c:v>
                </c:pt>
              </c:strCache>
            </c:strRef>
          </c:cat>
          <c:val>
            <c:numRef>
              <c:f>Sheet1!$Q$47:$Q$52</c:f>
              <c:numCache>
                <c:formatCode>0.00%</c:formatCode>
                <c:ptCount val="6"/>
                <c:pt idx="0">
                  <c:v>0.52500000000000002</c:v>
                </c:pt>
                <c:pt idx="1">
                  <c:v>0.1875</c:v>
                </c:pt>
                <c:pt idx="2" formatCode="0%">
                  <c:v>0.15</c:v>
                </c:pt>
                <c:pt idx="3">
                  <c:v>0.1125</c:v>
                </c:pt>
                <c:pt idx="4">
                  <c:v>2.5000000000000001E-2</c:v>
                </c:pt>
                <c:pt idx="5" formatCode="0%">
                  <c:v>1</c:v>
                </c:pt>
              </c:numCache>
            </c:numRef>
          </c:val>
          <c:extLst>
            <c:ext xmlns:c16="http://schemas.microsoft.com/office/drawing/2014/chart" uri="{C3380CC4-5D6E-409C-BE32-E72D297353CC}">
              <c16:uniqueId val="{00000001-1999-F74F-9268-DB0C1FAE79ED}"/>
            </c:ext>
          </c:extLst>
        </c:ser>
        <c:dLbls>
          <c:showLegendKey val="0"/>
          <c:showVal val="0"/>
          <c:showCatName val="0"/>
          <c:showSerName val="0"/>
          <c:showPercent val="0"/>
          <c:showBubbleSize val="0"/>
        </c:dLbls>
        <c:gapWidth val="219"/>
        <c:overlap val="-27"/>
        <c:axId val="1811623695"/>
        <c:axId val="1820971455"/>
      </c:barChart>
      <c:catAx>
        <c:axId val="1811623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971455"/>
        <c:crosses val="autoZero"/>
        <c:auto val="1"/>
        <c:lblAlgn val="ctr"/>
        <c:lblOffset val="100"/>
        <c:noMultiLvlLbl val="0"/>
      </c:catAx>
      <c:valAx>
        <c:axId val="182097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623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Sheet1!$O$56</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37-B041-B9DB-AADBDD95072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37-B041-B9DB-AADBDD95072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37-B041-B9DB-AADBDD95072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B37-B041-B9DB-AADBDD95072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B37-B041-B9DB-AADBDD95072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B37-B041-B9DB-AADBDD950722}"/>
              </c:ext>
            </c:extLst>
          </c:dPt>
          <c:cat>
            <c:strRef>
              <c:f>Sheet1!$N$57:$N$62</c:f>
              <c:strCache>
                <c:ptCount val="6"/>
                <c:pt idx="0">
                  <c:v>Agree</c:v>
                </c:pt>
                <c:pt idx="1">
                  <c:v>Strongly Agree</c:v>
                </c:pt>
                <c:pt idx="2">
                  <c:v>Neutral</c:v>
                </c:pt>
                <c:pt idx="3">
                  <c:v>Disagree</c:v>
                </c:pt>
                <c:pt idx="4">
                  <c:v>Strongly Disagree</c:v>
                </c:pt>
                <c:pt idx="5">
                  <c:v>Total</c:v>
                </c:pt>
              </c:strCache>
            </c:strRef>
          </c:cat>
          <c:val>
            <c:numRef>
              <c:f>Sheet1!$O$57:$O$62</c:f>
              <c:numCache>
                <c:formatCode>General</c:formatCode>
                <c:ptCount val="6"/>
                <c:pt idx="0">
                  <c:v>43</c:v>
                </c:pt>
                <c:pt idx="1">
                  <c:v>23</c:v>
                </c:pt>
                <c:pt idx="2">
                  <c:v>7</c:v>
                </c:pt>
                <c:pt idx="3">
                  <c:v>66</c:v>
                </c:pt>
                <c:pt idx="4">
                  <c:v>11</c:v>
                </c:pt>
                <c:pt idx="5">
                  <c:v>80</c:v>
                </c:pt>
              </c:numCache>
            </c:numRef>
          </c:val>
          <c:extLst>
            <c:ext xmlns:c16="http://schemas.microsoft.com/office/drawing/2014/chart" uri="{C3380CC4-5D6E-409C-BE32-E72D297353CC}">
              <c16:uniqueId val="{0000000C-8B37-B041-B9DB-AADBDD950722}"/>
            </c:ext>
          </c:extLst>
        </c:ser>
        <c:ser>
          <c:idx val="1"/>
          <c:order val="1"/>
          <c:tx>
            <c:strRef>
              <c:f>Sheet1!$P$56</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8B37-B041-B9DB-AADBDD95072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8B37-B041-B9DB-AADBDD95072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8B37-B041-B9DB-AADBDD95072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8B37-B041-B9DB-AADBDD95072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8B37-B041-B9DB-AADBDD95072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8B37-B041-B9DB-AADBDD950722}"/>
              </c:ext>
            </c:extLst>
          </c:dPt>
          <c:cat>
            <c:strRef>
              <c:f>Sheet1!$N$57:$N$62</c:f>
              <c:strCache>
                <c:ptCount val="6"/>
                <c:pt idx="0">
                  <c:v>Agree</c:v>
                </c:pt>
                <c:pt idx="1">
                  <c:v>Strongly Agree</c:v>
                </c:pt>
                <c:pt idx="2">
                  <c:v>Neutral</c:v>
                </c:pt>
                <c:pt idx="3">
                  <c:v>Disagree</c:v>
                </c:pt>
                <c:pt idx="4">
                  <c:v>Strongly Disagree</c:v>
                </c:pt>
                <c:pt idx="5">
                  <c:v>Total</c:v>
                </c:pt>
              </c:strCache>
            </c:strRef>
          </c:cat>
          <c:val>
            <c:numRef>
              <c:f>Sheet1!$P$57:$P$62</c:f>
              <c:numCache>
                <c:formatCode>0.00%</c:formatCode>
                <c:ptCount val="6"/>
                <c:pt idx="0">
                  <c:v>0.53749999999999998</c:v>
                </c:pt>
                <c:pt idx="1">
                  <c:v>0.28749999999999998</c:v>
                </c:pt>
                <c:pt idx="2">
                  <c:v>8.7499999999999994E-2</c:v>
                </c:pt>
                <c:pt idx="3">
                  <c:v>7.4999999999999997E-2</c:v>
                </c:pt>
                <c:pt idx="4">
                  <c:v>1.2500000000000001E-2</c:v>
                </c:pt>
                <c:pt idx="5" formatCode="0%">
                  <c:v>1</c:v>
                </c:pt>
              </c:numCache>
            </c:numRef>
          </c:val>
          <c:extLst>
            <c:ext xmlns:c16="http://schemas.microsoft.com/office/drawing/2014/chart" uri="{C3380CC4-5D6E-409C-BE32-E72D297353CC}">
              <c16:uniqueId val="{00000019-8B37-B041-B9DB-AADBDD95072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Sheet1!$G$65</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340-274B-9A39-14C2E6D63F5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340-274B-9A39-14C2E6D63F5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4340-274B-9A39-14C2E6D63F5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4340-274B-9A39-14C2E6D63F5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4340-274B-9A39-14C2E6D63F5D}"/>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4340-274B-9A39-14C2E6D63F5D}"/>
              </c:ext>
            </c:extLst>
          </c:dPt>
          <c:cat>
            <c:strRef>
              <c:f>Sheet1!$F$66:$F$71</c:f>
              <c:strCache>
                <c:ptCount val="6"/>
                <c:pt idx="0">
                  <c:v>Agree</c:v>
                </c:pt>
                <c:pt idx="1">
                  <c:v>Disagree</c:v>
                </c:pt>
                <c:pt idx="2">
                  <c:v>Disagree</c:v>
                </c:pt>
                <c:pt idx="3">
                  <c:v>Strongly Agree</c:v>
                </c:pt>
                <c:pt idx="4">
                  <c:v>Strongly Disagree</c:v>
                </c:pt>
                <c:pt idx="5">
                  <c:v>Total</c:v>
                </c:pt>
              </c:strCache>
            </c:strRef>
          </c:cat>
          <c:val>
            <c:numRef>
              <c:f>Sheet1!$G$66:$G$71</c:f>
              <c:numCache>
                <c:formatCode>General</c:formatCode>
                <c:ptCount val="6"/>
                <c:pt idx="0">
                  <c:v>35</c:v>
                </c:pt>
                <c:pt idx="1">
                  <c:v>18</c:v>
                </c:pt>
                <c:pt idx="2">
                  <c:v>14</c:v>
                </c:pt>
                <c:pt idx="3">
                  <c:v>9</c:v>
                </c:pt>
                <c:pt idx="4">
                  <c:v>4</c:v>
                </c:pt>
                <c:pt idx="5">
                  <c:v>80</c:v>
                </c:pt>
              </c:numCache>
            </c:numRef>
          </c:val>
          <c:extLst>
            <c:ext xmlns:c16="http://schemas.microsoft.com/office/drawing/2014/chart" uri="{C3380CC4-5D6E-409C-BE32-E72D297353CC}">
              <c16:uniqueId val="{0000000C-4340-274B-9A39-14C2E6D63F5D}"/>
            </c:ext>
          </c:extLst>
        </c:ser>
        <c:ser>
          <c:idx val="1"/>
          <c:order val="1"/>
          <c:tx>
            <c:strRef>
              <c:f>Sheet1!$H$65</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E-4340-274B-9A39-14C2E6D63F5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0-4340-274B-9A39-14C2E6D63F5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2-4340-274B-9A39-14C2E6D63F5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4-4340-274B-9A39-14C2E6D63F5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6-4340-274B-9A39-14C2E6D63F5D}"/>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18-4340-274B-9A39-14C2E6D63F5D}"/>
              </c:ext>
            </c:extLst>
          </c:dPt>
          <c:cat>
            <c:strRef>
              <c:f>Sheet1!$F$66:$F$71</c:f>
              <c:strCache>
                <c:ptCount val="6"/>
                <c:pt idx="0">
                  <c:v>Agree</c:v>
                </c:pt>
                <c:pt idx="1">
                  <c:v>Disagree</c:v>
                </c:pt>
                <c:pt idx="2">
                  <c:v>Disagree</c:v>
                </c:pt>
                <c:pt idx="3">
                  <c:v>Strongly Agree</c:v>
                </c:pt>
                <c:pt idx="4">
                  <c:v>Strongly Disagree</c:v>
                </c:pt>
                <c:pt idx="5">
                  <c:v>Total</c:v>
                </c:pt>
              </c:strCache>
            </c:strRef>
          </c:cat>
          <c:val>
            <c:numRef>
              <c:f>Sheet1!$H$66:$H$71</c:f>
              <c:numCache>
                <c:formatCode>0.00%</c:formatCode>
                <c:ptCount val="6"/>
                <c:pt idx="0">
                  <c:v>0.4375</c:v>
                </c:pt>
                <c:pt idx="1">
                  <c:v>0.22500000000000001</c:v>
                </c:pt>
                <c:pt idx="2">
                  <c:v>0.17499999999999999</c:v>
                </c:pt>
                <c:pt idx="3">
                  <c:v>0.1125</c:v>
                </c:pt>
                <c:pt idx="4" formatCode="0%">
                  <c:v>0.05</c:v>
                </c:pt>
                <c:pt idx="5" formatCode="0%">
                  <c:v>1</c:v>
                </c:pt>
              </c:numCache>
            </c:numRef>
          </c:val>
          <c:extLst>
            <c:ext xmlns:c16="http://schemas.microsoft.com/office/drawing/2014/chart" uri="{C3380CC4-5D6E-409C-BE32-E72D297353CC}">
              <c16:uniqueId val="{00000019-4340-274B-9A39-14C2E6D63F5D}"/>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Sheet1!$K$65</c:f>
              <c:strCache>
                <c:ptCount val="1"/>
                <c:pt idx="0">
                  <c:v>NO. OF RESPONSE</c:v>
                </c:pt>
              </c:strCache>
            </c:strRef>
          </c:tx>
          <c:spPr>
            <a:solidFill>
              <a:schemeClr val="accent1"/>
            </a:solidFill>
            <a:ln>
              <a:noFill/>
            </a:ln>
            <a:effectLst/>
          </c:spPr>
          <c:invertIfNegative val="0"/>
          <c:cat>
            <c:strRef>
              <c:f>Sheet1!$J$66:$J$71</c:f>
              <c:strCache>
                <c:ptCount val="6"/>
                <c:pt idx="0">
                  <c:v>Google Pay</c:v>
                </c:pt>
                <c:pt idx="1">
                  <c:v>PhonePe</c:v>
                </c:pt>
                <c:pt idx="2">
                  <c:v>Other</c:v>
                </c:pt>
                <c:pt idx="3">
                  <c:v>BHIM</c:v>
                </c:pt>
                <c:pt idx="4">
                  <c:v>Paytm</c:v>
                </c:pt>
                <c:pt idx="5">
                  <c:v>Total</c:v>
                </c:pt>
              </c:strCache>
            </c:strRef>
          </c:cat>
          <c:val>
            <c:numRef>
              <c:f>Sheet1!$K$66:$K$71</c:f>
              <c:numCache>
                <c:formatCode>General</c:formatCode>
                <c:ptCount val="6"/>
                <c:pt idx="0">
                  <c:v>48</c:v>
                </c:pt>
                <c:pt idx="1">
                  <c:v>17</c:v>
                </c:pt>
                <c:pt idx="2">
                  <c:v>6</c:v>
                </c:pt>
                <c:pt idx="3">
                  <c:v>5</c:v>
                </c:pt>
                <c:pt idx="4">
                  <c:v>4</c:v>
                </c:pt>
                <c:pt idx="5">
                  <c:v>80</c:v>
                </c:pt>
              </c:numCache>
            </c:numRef>
          </c:val>
          <c:extLst>
            <c:ext xmlns:c16="http://schemas.microsoft.com/office/drawing/2014/chart" uri="{C3380CC4-5D6E-409C-BE32-E72D297353CC}">
              <c16:uniqueId val="{00000000-BAF1-2242-AF7C-CC09001D7E42}"/>
            </c:ext>
          </c:extLst>
        </c:ser>
        <c:ser>
          <c:idx val="1"/>
          <c:order val="1"/>
          <c:tx>
            <c:strRef>
              <c:f>Sheet1!$L$65</c:f>
              <c:strCache>
                <c:ptCount val="1"/>
                <c:pt idx="0">
                  <c:v>PERCENTAGE</c:v>
                </c:pt>
              </c:strCache>
            </c:strRef>
          </c:tx>
          <c:spPr>
            <a:solidFill>
              <a:schemeClr val="accent2"/>
            </a:solidFill>
            <a:ln>
              <a:noFill/>
            </a:ln>
            <a:effectLst/>
          </c:spPr>
          <c:invertIfNegative val="0"/>
          <c:cat>
            <c:strRef>
              <c:f>Sheet1!$J$66:$J$71</c:f>
              <c:strCache>
                <c:ptCount val="6"/>
                <c:pt idx="0">
                  <c:v>Google Pay</c:v>
                </c:pt>
                <c:pt idx="1">
                  <c:v>PhonePe</c:v>
                </c:pt>
                <c:pt idx="2">
                  <c:v>Other</c:v>
                </c:pt>
                <c:pt idx="3">
                  <c:v>BHIM</c:v>
                </c:pt>
                <c:pt idx="4">
                  <c:v>Paytm</c:v>
                </c:pt>
                <c:pt idx="5">
                  <c:v>Total</c:v>
                </c:pt>
              </c:strCache>
            </c:strRef>
          </c:cat>
          <c:val>
            <c:numRef>
              <c:f>Sheet1!$L$66:$L$71</c:f>
              <c:numCache>
                <c:formatCode>0.00%</c:formatCode>
                <c:ptCount val="6"/>
                <c:pt idx="0" formatCode="0%">
                  <c:v>0.6</c:v>
                </c:pt>
                <c:pt idx="1">
                  <c:v>0.21249999999999999</c:v>
                </c:pt>
                <c:pt idx="2">
                  <c:v>7.4999999999999997E-2</c:v>
                </c:pt>
                <c:pt idx="3">
                  <c:v>6.25E-2</c:v>
                </c:pt>
                <c:pt idx="4" formatCode="0%">
                  <c:v>0.05</c:v>
                </c:pt>
                <c:pt idx="5" formatCode="0%">
                  <c:v>1</c:v>
                </c:pt>
              </c:numCache>
            </c:numRef>
          </c:val>
          <c:extLst>
            <c:ext xmlns:c16="http://schemas.microsoft.com/office/drawing/2014/chart" uri="{C3380CC4-5D6E-409C-BE32-E72D297353CC}">
              <c16:uniqueId val="{00000001-BAF1-2242-AF7C-CC09001D7E42}"/>
            </c:ext>
          </c:extLst>
        </c:ser>
        <c:dLbls>
          <c:showLegendKey val="0"/>
          <c:showVal val="0"/>
          <c:showCatName val="0"/>
          <c:showSerName val="0"/>
          <c:showPercent val="0"/>
          <c:showBubbleSize val="0"/>
        </c:dLbls>
        <c:gapWidth val="219"/>
        <c:overlap val="-27"/>
        <c:axId val="1811413183"/>
        <c:axId val="1811389615"/>
      </c:barChart>
      <c:catAx>
        <c:axId val="1811413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389615"/>
        <c:crosses val="autoZero"/>
        <c:auto val="1"/>
        <c:lblAlgn val="ctr"/>
        <c:lblOffset val="100"/>
        <c:noMultiLvlLbl val="0"/>
      </c:catAx>
      <c:valAx>
        <c:axId val="18113896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413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Sheet1!$O$65</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9C3-134A-B45D-687CFE64D5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9C3-134A-B45D-687CFE64D5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9C3-134A-B45D-687CFE64D55D}"/>
              </c:ext>
            </c:extLst>
          </c:dPt>
          <c:cat>
            <c:strRef>
              <c:f>Sheet1!$N$66:$N$68</c:f>
              <c:strCache>
                <c:ptCount val="3"/>
                <c:pt idx="0">
                  <c:v>Yes</c:v>
                </c:pt>
                <c:pt idx="1">
                  <c:v>No</c:v>
                </c:pt>
                <c:pt idx="2">
                  <c:v>Total</c:v>
                </c:pt>
              </c:strCache>
            </c:strRef>
          </c:cat>
          <c:val>
            <c:numRef>
              <c:f>Sheet1!$O$66:$O$68</c:f>
              <c:numCache>
                <c:formatCode>General</c:formatCode>
                <c:ptCount val="3"/>
                <c:pt idx="0">
                  <c:v>67</c:v>
                </c:pt>
                <c:pt idx="1">
                  <c:v>13</c:v>
                </c:pt>
                <c:pt idx="2">
                  <c:v>80</c:v>
                </c:pt>
              </c:numCache>
            </c:numRef>
          </c:val>
          <c:extLst>
            <c:ext xmlns:c16="http://schemas.microsoft.com/office/drawing/2014/chart" uri="{C3380CC4-5D6E-409C-BE32-E72D297353CC}">
              <c16:uniqueId val="{00000006-89C3-134A-B45D-687CFE64D55D}"/>
            </c:ext>
          </c:extLst>
        </c:ser>
        <c:ser>
          <c:idx val="1"/>
          <c:order val="1"/>
          <c:tx>
            <c:strRef>
              <c:f>Sheet1!$P$65</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89C3-134A-B45D-687CFE64D5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89C3-134A-B45D-687CFE64D5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89C3-134A-B45D-687CFE64D55D}"/>
              </c:ext>
            </c:extLst>
          </c:dPt>
          <c:cat>
            <c:strRef>
              <c:f>Sheet1!$N$66:$N$68</c:f>
              <c:strCache>
                <c:ptCount val="3"/>
                <c:pt idx="0">
                  <c:v>Yes</c:v>
                </c:pt>
                <c:pt idx="1">
                  <c:v>No</c:v>
                </c:pt>
                <c:pt idx="2">
                  <c:v>Total</c:v>
                </c:pt>
              </c:strCache>
            </c:strRef>
          </c:cat>
          <c:val>
            <c:numRef>
              <c:f>Sheet1!$P$66:$P$68</c:f>
              <c:numCache>
                <c:formatCode>0.00%</c:formatCode>
                <c:ptCount val="3"/>
                <c:pt idx="0">
                  <c:v>0.83750000000000002</c:v>
                </c:pt>
                <c:pt idx="1">
                  <c:v>0.16250000000000001</c:v>
                </c:pt>
                <c:pt idx="2" formatCode="0%">
                  <c:v>1</c:v>
                </c:pt>
              </c:numCache>
            </c:numRef>
          </c:val>
          <c:extLst>
            <c:ext xmlns:c16="http://schemas.microsoft.com/office/drawing/2014/chart" uri="{C3380CC4-5D6E-409C-BE32-E72D297353CC}">
              <c16:uniqueId val="{0000000D-89C3-134A-B45D-687CFE64D55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Sheet1!$P$70</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D7E-6641-B1D6-E0DA06C54BC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D7E-6641-B1D6-E0DA06C54BC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D7E-6641-B1D6-E0DA06C54BCE}"/>
              </c:ext>
            </c:extLst>
          </c:dPt>
          <c:cat>
            <c:strRef>
              <c:f>Sheet1!$O$71:$O$73</c:f>
              <c:strCache>
                <c:ptCount val="3"/>
                <c:pt idx="0">
                  <c:v>No</c:v>
                </c:pt>
                <c:pt idx="1">
                  <c:v>Yes</c:v>
                </c:pt>
                <c:pt idx="2">
                  <c:v>Total</c:v>
                </c:pt>
              </c:strCache>
            </c:strRef>
          </c:cat>
          <c:val>
            <c:numRef>
              <c:f>Sheet1!$P$71:$P$73</c:f>
              <c:numCache>
                <c:formatCode>General</c:formatCode>
                <c:ptCount val="3"/>
                <c:pt idx="0">
                  <c:v>63</c:v>
                </c:pt>
                <c:pt idx="1">
                  <c:v>17</c:v>
                </c:pt>
                <c:pt idx="2">
                  <c:v>80</c:v>
                </c:pt>
              </c:numCache>
            </c:numRef>
          </c:val>
          <c:extLst>
            <c:ext xmlns:c16="http://schemas.microsoft.com/office/drawing/2014/chart" uri="{C3380CC4-5D6E-409C-BE32-E72D297353CC}">
              <c16:uniqueId val="{00000006-8D7E-6641-B1D6-E0DA06C54BCE}"/>
            </c:ext>
          </c:extLst>
        </c:ser>
        <c:ser>
          <c:idx val="1"/>
          <c:order val="1"/>
          <c:tx>
            <c:strRef>
              <c:f>Sheet1!$Q$70</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8-8D7E-6641-B1D6-E0DA06C54BC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A-8D7E-6641-B1D6-E0DA06C54BC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C-8D7E-6641-B1D6-E0DA06C54BCE}"/>
              </c:ext>
            </c:extLst>
          </c:dPt>
          <c:cat>
            <c:strRef>
              <c:f>Sheet1!$O$71:$O$73</c:f>
              <c:strCache>
                <c:ptCount val="3"/>
                <c:pt idx="0">
                  <c:v>No</c:v>
                </c:pt>
                <c:pt idx="1">
                  <c:v>Yes</c:v>
                </c:pt>
                <c:pt idx="2">
                  <c:v>Total</c:v>
                </c:pt>
              </c:strCache>
            </c:strRef>
          </c:cat>
          <c:val>
            <c:numRef>
              <c:f>Sheet1!$Q$71:$Q$73</c:f>
              <c:numCache>
                <c:formatCode>0.00%</c:formatCode>
                <c:ptCount val="3"/>
                <c:pt idx="0">
                  <c:v>0.78749999999999998</c:v>
                </c:pt>
                <c:pt idx="1">
                  <c:v>0.21249999999999999</c:v>
                </c:pt>
                <c:pt idx="2" formatCode="0%">
                  <c:v>1</c:v>
                </c:pt>
              </c:numCache>
            </c:numRef>
          </c:val>
          <c:extLst>
            <c:ext xmlns:c16="http://schemas.microsoft.com/office/drawing/2014/chart" uri="{C3380CC4-5D6E-409C-BE32-E72D297353CC}">
              <c16:uniqueId val="{0000000D-8D7E-6641-B1D6-E0DA06C54BC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Sheet1!$G$74</c:f>
              <c:strCache>
                <c:ptCount val="1"/>
                <c:pt idx="0">
                  <c:v>NO. OF RESPONSE</c:v>
                </c:pt>
              </c:strCache>
            </c:strRef>
          </c:tx>
          <c:spPr>
            <a:solidFill>
              <a:schemeClr val="accent1"/>
            </a:solidFill>
            <a:ln>
              <a:noFill/>
            </a:ln>
            <a:effectLst/>
          </c:spPr>
          <c:invertIfNegative val="0"/>
          <c:cat>
            <c:strRef>
              <c:f>Sheet1!$F$75:$F$78</c:f>
              <c:strCache>
                <c:ptCount val="4"/>
                <c:pt idx="0">
                  <c:v>Yes</c:v>
                </c:pt>
                <c:pt idx="1">
                  <c:v>No</c:v>
                </c:pt>
                <c:pt idx="2">
                  <c:v>Not Sure</c:v>
                </c:pt>
                <c:pt idx="3">
                  <c:v>Total</c:v>
                </c:pt>
              </c:strCache>
            </c:strRef>
          </c:cat>
          <c:val>
            <c:numRef>
              <c:f>Sheet1!$G$75:$G$78</c:f>
              <c:numCache>
                <c:formatCode>General</c:formatCode>
                <c:ptCount val="4"/>
                <c:pt idx="0">
                  <c:v>67</c:v>
                </c:pt>
                <c:pt idx="1">
                  <c:v>7</c:v>
                </c:pt>
                <c:pt idx="2">
                  <c:v>6</c:v>
                </c:pt>
                <c:pt idx="3">
                  <c:v>80</c:v>
                </c:pt>
              </c:numCache>
            </c:numRef>
          </c:val>
          <c:extLst>
            <c:ext xmlns:c16="http://schemas.microsoft.com/office/drawing/2014/chart" uri="{C3380CC4-5D6E-409C-BE32-E72D297353CC}">
              <c16:uniqueId val="{00000000-AAEB-6445-A0C9-5BA080B27EF6}"/>
            </c:ext>
          </c:extLst>
        </c:ser>
        <c:ser>
          <c:idx val="1"/>
          <c:order val="1"/>
          <c:tx>
            <c:strRef>
              <c:f>Sheet1!$H$74</c:f>
              <c:strCache>
                <c:ptCount val="1"/>
                <c:pt idx="0">
                  <c:v>PERCENTAGE</c:v>
                </c:pt>
              </c:strCache>
            </c:strRef>
          </c:tx>
          <c:spPr>
            <a:solidFill>
              <a:schemeClr val="accent2"/>
            </a:solidFill>
            <a:ln>
              <a:noFill/>
            </a:ln>
            <a:effectLst/>
          </c:spPr>
          <c:invertIfNegative val="0"/>
          <c:cat>
            <c:strRef>
              <c:f>Sheet1!$F$75:$F$78</c:f>
              <c:strCache>
                <c:ptCount val="4"/>
                <c:pt idx="0">
                  <c:v>Yes</c:v>
                </c:pt>
                <c:pt idx="1">
                  <c:v>No</c:v>
                </c:pt>
                <c:pt idx="2">
                  <c:v>Not Sure</c:v>
                </c:pt>
                <c:pt idx="3">
                  <c:v>Total</c:v>
                </c:pt>
              </c:strCache>
            </c:strRef>
          </c:cat>
          <c:val>
            <c:numRef>
              <c:f>Sheet1!$H$75:$H$78</c:f>
              <c:numCache>
                <c:formatCode>0.00%</c:formatCode>
                <c:ptCount val="4"/>
                <c:pt idx="0">
                  <c:v>0.83750000000000002</c:v>
                </c:pt>
                <c:pt idx="1">
                  <c:v>8.7499999999999994E-2</c:v>
                </c:pt>
                <c:pt idx="2">
                  <c:v>7.4999999999999997E-2</c:v>
                </c:pt>
                <c:pt idx="3" formatCode="0%">
                  <c:v>1</c:v>
                </c:pt>
              </c:numCache>
            </c:numRef>
          </c:val>
          <c:extLst>
            <c:ext xmlns:c16="http://schemas.microsoft.com/office/drawing/2014/chart" uri="{C3380CC4-5D6E-409C-BE32-E72D297353CC}">
              <c16:uniqueId val="{00000001-AAEB-6445-A0C9-5BA080B27EF6}"/>
            </c:ext>
          </c:extLst>
        </c:ser>
        <c:dLbls>
          <c:showLegendKey val="0"/>
          <c:showVal val="0"/>
          <c:showCatName val="0"/>
          <c:showSerName val="0"/>
          <c:showPercent val="0"/>
          <c:showBubbleSize val="0"/>
        </c:dLbls>
        <c:gapWidth val="219"/>
        <c:overlap val="-27"/>
        <c:axId val="1811889183"/>
        <c:axId val="1811480495"/>
      </c:barChart>
      <c:catAx>
        <c:axId val="1811889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480495"/>
        <c:crosses val="autoZero"/>
        <c:auto val="1"/>
        <c:lblAlgn val="ctr"/>
        <c:lblOffset val="100"/>
        <c:noMultiLvlLbl val="0"/>
      </c:catAx>
      <c:valAx>
        <c:axId val="181148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889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Sheet1!$K$73</c:f>
              <c:strCache>
                <c:ptCount val="1"/>
                <c:pt idx="0">
                  <c:v>NO. OF RESPONSE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C1B-6A43-AA9F-2013526A66E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C1B-6A43-AA9F-2013526A66E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C1B-6A43-AA9F-2013526A66E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C1B-6A43-AA9F-2013526A66E2}"/>
              </c:ext>
            </c:extLst>
          </c:dPt>
          <c:cat>
            <c:strRef>
              <c:f>Sheet1!$J$74:$J$77</c:f>
              <c:strCache>
                <c:ptCount val="4"/>
                <c:pt idx="0">
                  <c:v>Yes</c:v>
                </c:pt>
                <c:pt idx="1">
                  <c:v>Maybe</c:v>
                </c:pt>
                <c:pt idx="2">
                  <c:v>No</c:v>
                </c:pt>
                <c:pt idx="3">
                  <c:v>Total</c:v>
                </c:pt>
              </c:strCache>
            </c:strRef>
          </c:cat>
          <c:val>
            <c:numRef>
              <c:f>Sheet1!$K$74:$K$77</c:f>
              <c:numCache>
                <c:formatCode>General</c:formatCode>
                <c:ptCount val="4"/>
                <c:pt idx="0">
                  <c:v>67</c:v>
                </c:pt>
                <c:pt idx="1">
                  <c:v>8</c:v>
                </c:pt>
                <c:pt idx="2">
                  <c:v>5</c:v>
                </c:pt>
                <c:pt idx="3">
                  <c:v>80</c:v>
                </c:pt>
              </c:numCache>
            </c:numRef>
          </c:val>
          <c:extLst>
            <c:ext xmlns:c16="http://schemas.microsoft.com/office/drawing/2014/chart" uri="{C3380CC4-5D6E-409C-BE32-E72D297353CC}">
              <c16:uniqueId val="{00000008-FC1B-6A43-AA9F-2013526A66E2}"/>
            </c:ext>
          </c:extLst>
        </c:ser>
        <c:ser>
          <c:idx val="1"/>
          <c:order val="1"/>
          <c:tx>
            <c:strRef>
              <c:f>Sheet1!$L$73</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FC1B-6A43-AA9F-2013526A66E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FC1B-6A43-AA9F-2013526A66E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FC1B-6A43-AA9F-2013526A66E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FC1B-6A43-AA9F-2013526A66E2}"/>
              </c:ext>
            </c:extLst>
          </c:dPt>
          <c:cat>
            <c:strRef>
              <c:f>Sheet1!$J$74:$J$77</c:f>
              <c:strCache>
                <c:ptCount val="4"/>
                <c:pt idx="0">
                  <c:v>Yes</c:v>
                </c:pt>
                <c:pt idx="1">
                  <c:v>Maybe</c:v>
                </c:pt>
                <c:pt idx="2">
                  <c:v>No</c:v>
                </c:pt>
                <c:pt idx="3">
                  <c:v>Total</c:v>
                </c:pt>
              </c:strCache>
            </c:strRef>
          </c:cat>
          <c:val>
            <c:numRef>
              <c:f>Sheet1!$L$74:$L$77</c:f>
              <c:numCache>
                <c:formatCode>0%</c:formatCode>
                <c:ptCount val="4"/>
                <c:pt idx="0" formatCode="0.00%">
                  <c:v>0.83750000000000002</c:v>
                </c:pt>
                <c:pt idx="1">
                  <c:v>0.1</c:v>
                </c:pt>
                <c:pt idx="2" formatCode="0.00%">
                  <c:v>6.25E-2</c:v>
                </c:pt>
                <c:pt idx="3">
                  <c:v>1</c:v>
                </c:pt>
              </c:numCache>
            </c:numRef>
          </c:val>
          <c:extLst>
            <c:ext xmlns:c16="http://schemas.microsoft.com/office/drawing/2014/chart" uri="{C3380CC4-5D6E-409C-BE32-E72D297353CC}">
              <c16:uniqueId val="{00000011-FC1B-6A43-AA9F-2013526A66E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Sheet1!$S$58</c:f>
              <c:strCache>
                <c:ptCount val="1"/>
                <c:pt idx="0">
                  <c:v>NO. OF RESPONSE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61D-E945-9196-DF9D038D6AA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61D-E945-9196-DF9D038D6AA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61D-E945-9196-DF9D038D6AAC}"/>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61D-E945-9196-DF9D038D6AAC}"/>
              </c:ext>
            </c:extLst>
          </c:dPt>
          <c:cat>
            <c:strRef>
              <c:f>Sheet1!$R$59:$R$62</c:f>
              <c:strCache>
                <c:ptCount val="4"/>
                <c:pt idx="0">
                  <c:v>UPI</c:v>
                </c:pt>
                <c:pt idx="1">
                  <c:v>CARD</c:v>
                </c:pt>
                <c:pt idx="2">
                  <c:v>CASH</c:v>
                </c:pt>
                <c:pt idx="3">
                  <c:v>Total</c:v>
                </c:pt>
              </c:strCache>
            </c:strRef>
          </c:cat>
          <c:val>
            <c:numRef>
              <c:f>Sheet1!$S$59:$S$62</c:f>
              <c:numCache>
                <c:formatCode>General</c:formatCode>
                <c:ptCount val="4"/>
                <c:pt idx="0">
                  <c:v>38</c:v>
                </c:pt>
                <c:pt idx="1">
                  <c:v>29</c:v>
                </c:pt>
                <c:pt idx="2">
                  <c:v>13</c:v>
                </c:pt>
                <c:pt idx="3">
                  <c:v>80</c:v>
                </c:pt>
              </c:numCache>
            </c:numRef>
          </c:val>
          <c:extLst>
            <c:ext xmlns:c16="http://schemas.microsoft.com/office/drawing/2014/chart" uri="{C3380CC4-5D6E-409C-BE32-E72D297353CC}">
              <c16:uniqueId val="{00000008-961D-E945-9196-DF9D038D6AAC}"/>
            </c:ext>
          </c:extLst>
        </c:ser>
        <c:ser>
          <c:idx val="1"/>
          <c:order val="1"/>
          <c:tx>
            <c:strRef>
              <c:f>Sheet1!$T$58</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A-961D-E945-9196-DF9D038D6AA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C-961D-E945-9196-DF9D038D6AA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E-961D-E945-9196-DF9D038D6AAC}"/>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0-961D-E945-9196-DF9D038D6AAC}"/>
              </c:ext>
            </c:extLst>
          </c:dPt>
          <c:cat>
            <c:strRef>
              <c:f>Sheet1!$R$59:$R$62</c:f>
              <c:strCache>
                <c:ptCount val="4"/>
                <c:pt idx="0">
                  <c:v>UPI</c:v>
                </c:pt>
                <c:pt idx="1">
                  <c:v>CARD</c:v>
                </c:pt>
                <c:pt idx="2">
                  <c:v>CASH</c:v>
                </c:pt>
                <c:pt idx="3">
                  <c:v>Total</c:v>
                </c:pt>
              </c:strCache>
            </c:strRef>
          </c:cat>
          <c:val>
            <c:numRef>
              <c:f>Sheet1!$T$59:$T$62</c:f>
              <c:numCache>
                <c:formatCode>0.00%</c:formatCode>
                <c:ptCount val="4"/>
                <c:pt idx="0">
                  <c:v>0.47499999999999998</c:v>
                </c:pt>
                <c:pt idx="1">
                  <c:v>0.36249999999999999</c:v>
                </c:pt>
                <c:pt idx="2">
                  <c:v>0.16250000000000001</c:v>
                </c:pt>
                <c:pt idx="3" formatCode="0%">
                  <c:v>1</c:v>
                </c:pt>
              </c:numCache>
            </c:numRef>
          </c:val>
          <c:extLst>
            <c:ext xmlns:c16="http://schemas.microsoft.com/office/drawing/2014/chart" uri="{C3380CC4-5D6E-409C-BE32-E72D297353CC}">
              <c16:uniqueId val="{00000011-961D-E945-9196-DF9D038D6AA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21B23-8C1E-CC4F-B11B-92895C12E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4574</Words>
  <Characters>26075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Izumie Izumie</dc:creator>
  <cp:keywords/>
  <dc:description/>
  <cp:lastModifiedBy>shamilk1133@gmail.com</cp:lastModifiedBy>
  <cp:revision>2</cp:revision>
  <dcterms:created xsi:type="dcterms:W3CDTF">2026-02-17T17:18:00Z</dcterms:created>
  <dcterms:modified xsi:type="dcterms:W3CDTF">2026-02-17T17:18:00Z</dcterms:modified>
</cp:coreProperties>
</file>