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E75CE" w14:textId="7C2256C1" w:rsidR="00415E8C" w:rsidRPr="005F1B4D" w:rsidRDefault="00415E8C" w:rsidP="000C609C">
      <w:pPr>
        <w:suppressAutoHyphens/>
        <w:spacing w:after="0" w:line="300" w:lineRule="auto"/>
        <w:ind w:firstLine="0"/>
        <w:jc w:val="center"/>
        <w:rPr>
          <w:rFonts w:eastAsia="Times New Roman"/>
          <w:lang w:eastAsia="ru-RU"/>
        </w:rPr>
      </w:pPr>
      <w:bookmarkStart w:id="0" w:name="_Hlk185613015"/>
      <w:r w:rsidRPr="005F1B4D">
        <w:rPr>
          <w:rFonts w:eastAsia="Times New Roman"/>
          <w:lang w:eastAsia="ru-RU"/>
        </w:rPr>
        <w:t>МИНИСТЕРСТВО НАУКИ И ВЫСШЕГО ОБРАЗОВАНИЯ</w:t>
      </w:r>
    </w:p>
    <w:p w14:paraId="371A22E6"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РОССИЙСКОЙ ФЕДЕРАЦИИ</w:t>
      </w:r>
    </w:p>
    <w:p w14:paraId="00B99AD7" w14:textId="4C671376"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Федеральное государственное бюджетное образовательное</w:t>
      </w:r>
    </w:p>
    <w:p w14:paraId="6B75DB68"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учреждение высшего образования</w:t>
      </w:r>
    </w:p>
    <w:p w14:paraId="236F128E"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«Ижевский государственный технический университет имени М.Т. Калашникова»</w:t>
      </w:r>
    </w:p>
    <w:p w14:paraId="772794A5"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(ФГБОУ ВО «</w:t>
      </w:r>
      <w:proofErr w:type="spellStart"/>
      <w:r w:rsidRPr="005F1B4D">
        <w:rPr>
          <w:rFonts w:eastAsia="Times New Roman"/>
          <w:lang w:eastAsia="ru-RU"/>
        </w:rPr>
        <w:t>ИжГТУ</w:t>
      </w:r>
      <w:proofErr w:type="spellEnd"/>
      <w:r w:rsidRPr="005F1B4D">
        <w:rPr>
          <w:rFonts w:eastAsia="Times New Roman"/>
          <w:lang w:eastAsia="ru-RU"/>
        </w:rPr>
        <w:t xml:space="preserve"> имени М.Т. Калашникова»)</w:t>
      </w:r>
    </w:p>
    <w:p w14:paraId="447E6D96" w14:textId="6935F664" w:rsidR="00415E8C" w:rsidRPr="005F1B4D" w:rsidRDefault="008A273A" w:rsidP="000C609C">
      <w:pPr>
        <w:suppressAutoHyphens/>
        <w:spacing w:after="0" w:line="300" w:lineRule="auto"/>
        <w:ind w:firstLine="0"/>
        <w:jc w:val="center"/>
        <w:rPr>
          <w:rFonts w:eastAsia="Times New Roman"/>
          <w:lang w:eastAsia="ru-RU"/>
        </w:rPr>
      </w:pPr>
      <w:r w:rsidRPr="005F1B4D">
        <w:rPr>
          <w:rFonts w:eastAsia="Times New Roman"/>
          <w:lang w:eastAsia="ru-RU"/>
        </w:rPr>
        <w:t>Факультет</w:t>
      </w:r>
      <w:r w:rsidR="00415E8C" w:rsidRPr="005F1B4D">
        <w:rPr>
          <w:rFonts w:eastAsia="Times New Roman"/>
          <w:lang w:eastAsia="ru-RU"/>
        </w:rPr>
        <w:t xml:space="preserve"> «</w:t>
      </w:r>
      <w:r w:rsidRPr="005F1B4D">
        <w:rPr>
          <w:rFonts w:eastAsia="Times New Roman"/>
          <w:lang w:eastAsia="ru-RU"/>
        </w:rPr>
        <w:t>Информационные технологии</w:t>
      </w:r>
      <w:r w:rsidR="00415E8C" w:rsidRPr="005F1B4D">
        <w:rPr>
          <w:rFonts w:eastAsia="Times New Roman"/>
          <w:lang w:eastAsia="ru-RU"/>
        </w:rPr>
        <w:t>»</w:t>
      </w:r>
    </w:p>
    <w:p w14:paraId="413EDFD8" w14:textId="77777777" w:rsidR="00415E8C" w:rsidRPr="005F1B4D" w:rsidRDefault="00415E8C" w:rsidP="000C609C">
      <w:pPr>
        <w:suppressAutoHyphens/>
        <w:spacing w:after="0" w:line="300" w:lineRule="auto"/>
        <w:ind w:firstLine="0"/>
        <w:jc w:val="center"/>
        <w:rPr>
          <w:rFonts w:eastAsia="Times New Roman"/>
          <w:lang w:eastAsia="ru-RU"/>
        </w:rPr>
      </w:pPr>
      <w:r w:rsidRPr="005F1B4D">
        <w:rPr>
          <w:rFonts w:eastAsia="Times New Roman"/>
          <w:lang w:eastAsia="ru-RU"/>
        </w:rPr>
        <w:t>Кафедра «Автоматизированные системы обработки информации и управления»</w:t>
      </w:r>
    </w:p>
    <w:p w14:paraId="241E3ED5" w14:textId="77777777" w:rsidR="00415E8C" w:rsidRPr="005F1B4D" w:rsidRDefault="00415E8C" w:rsidP="000C609C">
      <w:pPr>
        <w:spacing w:after="0" w:line="300" w:lineRule="auto"/>
        <w:ind w:firstLine="0"/>
        <w:jc w:val="center"/>
        <w:rPr>
          <w:rFonts w:eastAsia="Times New Roman"/>
          <w:lang w:eastAsia="ru-RU"/>
        </w:rPr>
      </w:pPr>
    </w:p>
    <w:p w14:paraId="375D314B" w14:textId="77777777" w:rsidR="00415E8C" w:rsidRPr="005F1B4D" w:rsidRDefault="00415E8C" w:rsidP="000C609C">
      <w:pPr>
        <w:spacing w:after="0" w:line="300" w:lineRule="auto"/>
        <w:ind w:firstLine="0"/>
        <w:jc w:val="right"/>
        <w:rPr>
          <w:rFonts w:eastAsia="Times New Roman"/>
          <w:lang w:eastAsia="ru-RU"/>
        </w:rPr>
      </w:pPr>
      <w:r w:rsidRPr="005F1B4D">
        <w:rPr>
          <w:rFonts w:eastAsia="Times New Roman"/>
          <w:lang w:eastAsia="ru-RU"/>
        </w:rPr>
        <w:t>Работа защищена с оценкой_____________</w:t>
      </w:r>
    </w:p>
    <w:p w14:paraId="0D38E1C4" w14:textId="77777777" w:rsidR="00415E8C" w:rsidRPr="005F1B4D" w:rsidRDefault="00415E8C" w:rsidP="000C609C">
      <w:pPr>
        <w:spacing w:after="0" w:line="300" w:lineRule="auto"/>
        <w:ind w:firstLine="0"/>
        <w:jc w:val="right"/>
        <w:rPr>
          <w:rFonts w:eastAsia="Times New Roman"/>
          <w:lang w:eastAsia="ru-RU"/>
        </w:rPr>
      </w:pPr>
      <w:r w:rsidRPr="005F1B4D">
        <w:rPr>
          <w:rFonts w:eastAsia="Times New Roman"/>
          <w:lang w:eastAsia="ru-RU"/>
        </w:rPr>
        <w:t>Дата_____________</w:t>
      </w:r>
    </w:p>
    <w:p w14:paraId="5A39D5AC" w14:textId="77777777" w:rsidR="00415E8C" w:rsidRPr="005F1B4D" w:rsidRDefault="00415E8C" w:rsidP="000C609C">
      <w:pPr>
        <w:spacing w:after="0" w:line="300" w:lineRule="auto"/>
        <w:ind w:firstLine="0"/>
        <w:jc w:val="right"/>
        <w:rPr>
          <w:rFonts w:eastAsia="Times New Roman"/>
          <w:lang w:eastAsia="ru-RU"/>
        </w:rPr>
      </w:pPr>
      <w:r w:rsidRPr="005F1B4D">
        <w:rPr>
          <w:rFonts w:eastAsia="Times New Roman"/>
          <w:lang w:eastAsia="ru-RU"/>
        </w:rPr>
        <w:t>Подпись_____________</w:t>
      </w:r>
    </w:p>
    <w:p w14:paraId="77C70D89" w14:textId="77777777" w:rsidR="00415E8C" w:rsidRPr="005F1B4D" w:rsidRDefault="00415E8C" w:rsidP="000C609C">
      <w:pPr>
        <w:spacing w:after="0" w:line="300" w:lineRule="auto"/>
        <w:ind w:firstLine="0"/>
        <w:jc w:val="center"/>
        <w:rPr>
          <w:rFonts w:eastAsia="Times New Roman"/>
          <w:bCs/>
          <w:lang w:eastAsia="ru-RU"/>
        </w:rPr>
      </w:pPr>
    </w:p>
    <w:p w14:paraId="2A5F29BF" w14:textId="77777777" w:rsidR="00415E8C" w:rsidRPr="005F1B4D" w:rsidRDefault="00415E8C" w:rsidP="000C609C">
      <w:pPr>
        <w:spacing w:after="0" w:line="300" w:lineRule="auto"/>
        <w:ind w:firstLine="0"/>
        <w:jc w:val="center"/>
        <w:rPr>
          <w:rFonts w:eastAsia="Times New Roman"/>
          <w:bCs/>
          <w:lang w:eastAsia="ru-RU"/>
        </w:rPr>
      </w:pPr>
    </w:p>
    <w:p w14:paraId="1FD14A4C" w14:textId="77777777" w:rsidR="00415E8C" w:rsidRPr="005F1B4D" w:rsidRDefault="00415E8C" w:rsidP="000C609C">
      <w:pPr>
        <w:spacing w:after="0" w:line="300" w:lineRule="auto"/>
        <w:ind w:firstLine="0"/>
        <w:jc w:val="center"/>
        <w:rPr>
          <w:rFonts w:eastAsia="Times New Roman"/>
          <w:bCs/>
          <w:lang w:eastAsia="ru-RU"/>
        </w:rPr>
      </w:pPr>
    </w:p>
    <w:p w14:paraId="3B1C0B25" w14:textId="77777777" w:rsidR="00415E8C" w:rsidRPr="005F1B4D" w:rsidRDefault="00415E8C" w:rsidP="000C609C">
      <w:pPr>
        <w:spacing w:after="0" w:line="300" w:lineRule="auto"/>
        <w:ind w:firstLine="0"/>
        <w:jc w:val="center"/>
        <w:rPr>
          <w:rFonts w:eastAsia="Times New Roman"/>
          <w:bCs/>
          <w:lang w:eastAsia="ru-RU"/>
        </w:rPr>
      </w:pPr>
    </w:p>
    <w:p w14:paraId="3DE4537F" w14:textId="77777777" w:rsidR="00415E8C" w:rsidRPr="005F1B4D" w:rsidRDefault="00415E8C" w:rsidP="000C609C">
      <w:pPr>
        <w:spacing w:after="0" w:line="300" w:lineRule="auto"/>
        <w:ind w:firstLine="0"/>
        <w:jc w:val="center"/>
        <w:rPr>
          <w:rFonts w:eastAsia="Times New Roman"/>
          <w:bCs/>
          <w:lang w:eastAsia="ru-RU"/>
        </w:rPr>
      </w:pPr>
    </w:p>
    <w:p w14:paraId="7B640CCB" w14:textId="77777777" w:rsidR="00415E8C" w:rsidRPr="005F1B4D" w:rsidRDefault="00415E8C" w:rsidP="000C609C">
      <w:pPr>
        <w:spacing w:after="0" w:line="300" w:lineRule="auto"/>
        <w:ind w:firstLine="0"/>
        <w:jc w:val="center"/>
        <w:rPr>
          <w:rFonts w:eastAsia="Times New Roman"/>
          <w:bCs/>
          <w:lang w:eastAsia="ru-RU"/>
        </w:rPr>
      </w:pPr>
      <w:r w:rsidRPr="005F1B4D">
        <w:rPr>
          <w:rFonts w:eastAsia="Times New Roman"/>
          <w:bCs/>
          <w:lang w:eastAsia="ru-RU"/>
        </w:rPr>
        <w:t>ПОЯСНИТЕЛЬНАЯ ЗАПИСКА</w:t>
      </w:r>
    </w:p>
    <w:p w14:paraId="484BC9E5" w14:textId="77777777" w:rsidR="00415E8C" w:rsidRPr="005F1B4D" w:rsidRDefault="00415E8C" w:rsidP="000C609C">
      <w:pPr>
        <w:spacing w:after="0" w:line="300" w:lineRule="auto"/>
        <w:ind w:firstLine="0"/>
        <w:jc w:val="center"/>
        <w:rPr>
          <w:rFonts w:eastAsia="Times New Roman"/>
          <w:bCs/>
          <w:lang w:eastAsia="ru-RU"/>
        </w:rPr>
      </w:pPr>
      <w:r w:rsidRPr="005F1B4D">
        <w:rPr>
          <w:rFonts w:eastAsia="Times New Roman"/>
          <w:bCs/>
          <w:lang w:eastAsia="ru-RU"/>
        </w:rPr>
        <w:t>к курсовой работе</w:t>
      </w:r>
    </w:p>
    <w:p w14:paraId="1E8D43AA" w14:textId="77777777" w:rsidR="00415E8C" w:rsidRPr="005F1B4D" w:rsidRDefault="00415E8C" w:rsidP="000C609C">
      <w:pPr>
        <w:spacing w:after="0" w:line="300" w:lineRule="auto"/>
        <w:ind w:firstLine="0"/>
        <w:jc w:val="center"/>
        <w:rPr>
          <w:rFonts w:eastAsia="Times New Roman"/>
          <w:bCs/>
          <w:color w:val="000000"/>
          <w:lang w:eastAsia="ru-RU"/>
        </w:rPr>
      </w:pPr>
      <w:r w:rsidRPr="005F1B4D">
        <w:rPr>
          <w:rFonts w:eastAsia="Times New Roman"/>
          <w:bCs/>
          <w:color w:val="000000"/>
          <w:lang w:eastAsia="ru-RU"/>
        </w:rPr>
        <w:t>по дисциплине «Программная инженерия»</w:t>
      </w:r>
    </w:p>
    <w:p w14:paraId="2C6992B2" w14:textId="368EE98D" w:rsidR="00415E8C" w:rsidRPr="005F1B4D" w:rsidRDefault="00415E8C" w:rsidP="000C609C">
      <w:pPr>
        <w:spacing w:after="0" w:line="300" w:lineRule="auto"/>
        <w:ind w:firstLine="0"/>
        <w:jc w:val="center"/>
        <w:rPr>
          <w:rFonts w:eastAsia="Times New Roman"/>
          <w:bCs/>
          <w:color w:val="000000"/>
          <w:lang w:eastAsia="ru-RU"/>
        </w:rPr>
      </w:pPr>
      <w:r w:rsidRPr="005F1B4D">
        <w:rPr>
          <w:rFonts w:eastAsia="Times New Roman"/>
          <w:bCs/>
          <w:color w:val="000000"/>
          <w:lang w:eastAsia="ru-RU"/>
        </w:rPr>
        <w:t>на тему «</w:t>
      </w:r>
      <w:r w:rsidR="00721B32" w:rsidRPr="005F1B4D">
        <w:rPr>
          <w:rFonts w:eastAsia="Times New Roman"/>
          <w:bCs/>
          <w:color w:val="000000"/>
          <w:lang w:eastAsia="ru-RU"/>
        </w:rPr>
        <w:t>Автоматизация деятельности автозаправочной станции</w:t>
      </w:r>
      <w:r w:rsidRPr="005F1B4D">
        <w:rPr>
          <w:rFonts w:eastAsia="Times New Roman"/>
          <w:bCs/>
          <w:color w:val="000000"/>
          <w:lang w:eastAsia="ru-RU"/>
        </w:rPr>
        <w:t>»</w:t>
      </w:r>
    </w:p>
    <w:p w14:paraId="692D8A82" w14:textId="77777777" w:rsidR="00415E8C" w:rsidRPr="005F1B4D" w:rsidRDefault="00415E8C" w:rsidP="000C609C">
      <w:pPr>
        <w:spacing w:after="0" w:line="300" w:lineRule="auto"/>
        <w:ind w:firstLine="0"/>
        <w:jc w:val="center"/>
        <w:rPr>
          <w:rFonts w:eastAsia="Times New Roman"/>
          <w:lang w:eastAsia="ru-RU"/>
        </w:rPr>
      </w:pPr>
    </w:p>
    <w:p w14:paraId="132780E2" w14:textId="77777777" w:rsidR="00415E8C" w:rsidRPr="005F1B4D" w:rsidRDefault="00415E8C" w:rsidP="000C609C">
      <w:pPr>
        <w:spacing w:after="0" w:line="300" w:lineRule="auto"/>
        <w:ind w:firstLine="0"/>
        <w:jc w:val="center"/>
        <w:rPr>
          <w:rFonts w:eastAsia="Times New Roman"/>
          <w:lang w:eastAsia="ru-RU"/>
        </w:rPr>
      </w:pPr>
    </w:p>
    <w:p w14:paraId="6D8827E7" w14:textId="77777777" w:rsidR="00415E8C" w:rsidRPr="005F1B4D" w:rsidRDefault="00415E8C" w:rsidP="000C609C">
      <w:pPr>
        <w:spacing w:after="0" w:line="300" w:lineRule="auto"/>
        <w:ind w:firstLine="0"/>
        <w:jc w:val="center"/>
        <w:rPr>
          <w:rFonts w:eastAsia="Times New Roman"/>
          <w:lang w:eastAsia="ru-RU"/>
        </w:rPr>
      </w:pPr>
    </w:p>
    <w:p w14:paraId="1B6FC5E7" w14:textId="77777777" w:rsidR="00415E8C" w:rsidRPr="005F1B4D" w:rsidRDefault="00415E8C" w:rsidP="000C609C">
      <w:pPr>
        <w:spacing w:after="0" w:line="300" w:lineRule="auto"/>
        <w:ind w:firstLine="0"/>
        <w:jc w:val="center"/>
        <w:rPr>
          <w:rFonts w:eastAsia="Times New Roman"/>
          <w:lang w:eastAsia="ru-RU"/>
        </w:rPr>
      </w:pPr>
    </w:p>
    <w:tbl>
      <w:tblPr>
        <w:tblW w:w="0" w:type="auto"/>
        <w:tblLook w:val="04A0" w:firstRow="1" w:lastRow="0" w:firstColumn="1" w:lastColumn="0" w:noHBand="0" w:noVBand="1"/>
      </w:tblPr>
      <w:tblGrid>
        <w:gridCol w:w="7054"/>
        <w:gridCol w:w="2268"/>
      </w:tblGrid>
      <w:tr w:rsidR="00415E8C" w:rsidRPr="005F1B4D" w14:paraId="4470ADBA" w14:textId="77777777" w:rsidTr="0070146B">
        <w:tc>
          <w:tcPr>
            <w:tcW w:w="7054" w:type="dxa"/>
          </w:tcPr>
          <w:p w14:paraId="2A07E17F" w14:textId="77777777" w:rsidR="00415E8C" w:rsidRPr="005F1B4D" w:rsidRDefault="00415E8C" w:rsidP="000C609C">
            <w:pPr>
              <w:spacing w:after="0" w:line="300" w:lineRule="auto"/>
              <w:ind w:firstLine="0"/>
              <w:jc w:val="center"/>
              <w:rPr>
                <w:rFonts w:eastAsia="Times New Roman"/>
                <w:lang w:eastAsia="ru-RU"/>
              </w:rPr>
            </w:pPr>
            <w:r w:rsidRPr="005F1B4D">
              <w:rPr>
                <w:rFonts w:eastAsia="Times New Roman"/>
                <w:lang w:eastAsia="ru-RU"/>
              </w:rPr>
              <w:t>Выполнил</w:t>
            </w:r>
          </w:p>
          <w:p w14:paraId="0B628FEB" w14:textId="3C00B670" w:rsidR="00415E8C" w:rsidRPr="005F1B4D" w:rsidRDefault="00415E8C" w:rsidP="000C609C">
            <w:pPr>
              <w:spacing w:after="0" w:line="300" w:lineRule="auto"/>
              <w:ind w:firstLine="0"/>
              <w:jc w:val="center"/>
              <w:rPr>
                <w:rFonts w:eastAsia="Times New Roman"/>
                <w:lang w:val="en-US" w:eastAsia="ru-RU"/>
              </w:rPr>
            </w:pPr>
            <w:r w:rsidRPr="005F1B4D">
              <w:rPr>
                <w:rFonts w:eastAsia="Times New Roman"/>
                <w:lang w:eastAsia="ru-RU"/>
              </w:rPr>
              <w:t>студент</w:t>
            </w:r>
            <w:r w:rsidR="00801B7E" w:rsidRPr="005F1B4D">
              <w:rPr>
                <w:rFonts w:eastAsia="Times New Roman"/>
                <w:lang w:eastAsia="ru-RU"/>
              </w:rPr>
              <w:t>ы</w:t>
            </w:r>
            <w:r w:rsidRPr="005F1B4D">
              <w:rPr>
                <w:rFonts w:eastAsia="Times New Roman"/>
                <w:lang w:eastAsia="ru-RU"/>
              </w:rPr>
              <w:t xml:space="preserve"> гр. Б</w:t>
            </w:r>
            <w:r w:rsidR="00801B7E" w:rsidRPr="005F1B4D">
              <w:rPr>
                <w:rFonts w:eastAsia="Times New Roman"/>
                <w:lang w:eastAsia="ru-RU"/>
              </w:rPr>
              <w:t>23</w:t>
            </w:r>
            <w:r w:rsidRPr="005F1B4D">
              <w:rPr>
                <w:rFonts w:eastAsia="Times New Roman"/>
                <w:lang w:eastAsia="ru-RU"/>
              </w:rPr>
              <w:t>-78</w:t>
            </w:r>
            <w:r w:rsidR="003F617C" w:rsidRPr="005F1B4D">
              <w:rPr>
                <w:rFonts w:eastAsia="Times New Roman"/>
                <w:lang w:val="en-US" w:eastAsia="ru-RU"/>
              </w:rPr>
              <w:t>2</w:t>
            </w:r>
            <w:r w:rsidRPr="005F1B4D">
              <w:rPr>
                <w:rFonts w:eastAsia="Times New Roman"/>
                <w:lang w:eastAsia="ru-RU"/>
              </w:rPr>
              <w:t>-</w:t>
            </w:r>
            <w:r w:rsidR="003F617C" w:rsidRPr="005F1B4D">
              <w:rPr>
                <w:rFonts w:eastAsia="Times New Roman"/>
                <w:lang w:val="en-US" w:eastAsia="ru-RU"/>
              </w:rPr>
              <w:t>2</w:t>
            </w:r>
          </w:p>
        </w:tc>
        <w:tc>
          <w:tcPr>
            <w:tcW w:w="2268" w:type="dxa"/>
          </w:tcPr>
          <w:p w14:paraId="5F37E87C" w14:textId="77777777" w:rsidR="00415E8C" w:rsidRPr="005F1B4D" w:rsidRDefault="00415E8C" w:rsidP="000C609C">
            <w:pPr>
              <w:spacing w:after="0" w:line="300" w:lineRule="auto"/>
              <w:ind w:firstLine="0"/>
              <w:jc w:val="center"/>
              <w:rPr>
                <w:rFonts w:eastAsia="Times New Roman"/>
                <w:highlight w:val="red"/>
                <w:lang w:eastAsia="ru-RU"/>
              </w:rPr>
            </w:pPr>
          </w:p>
          <w:p w14:paraId="20D443BA" w14:textId="77777777" w:rsidR="003F617C" w:rsidRPr="005F1B4D" w:rsidRDefault="003F617C" w:rsidP="000C609C">
            <w:pPr>
              <w:spacing w:after="0" w:line="300" w:lineRule="auto"/>
              <w:ind w:firstLine="0"/>
              <w:jc w:val="center"/>
              <w:rPr>
                <w:rFonts w:eastAsia="Times New Roman"/>
                <w:lang w:eastAsia="ru-RU"/>
              </w:rPr>
            </w:pPr>
            <w:r w:rsidRPr="005F1B4D">
              <w:rPr>
                <w:rFonts w:eastAsia="Times New Roman"/>
                <w:lang w:eastAsia="ru-RU"/>
              </w:rPr>
              <w:t>Корепанов И. К.</w:t>
            </w:r>
          </w:p>
          <w:p w14:paraId="09BF8895" w14:textId="77777777" w:rsidR="003F617C" w:rsidRPr="005F1B4D" w:rsidRDefault="003F617C" w:rsidP="000C609C">
            <w:pPr>
              <w:spacing w:after="0" w:line="300" w:lineRule="auto"/>
              <w:ind w:firstLine="0"/>
              <w:jc w:val="center"/>
              <w:rPr>
                <w:rFonts w:eastAsia="Times New Roman"/>
                <w:lang w:eastAsia="ru-RU"/>
              </w:rPr>
            </w:pPr>
            <w:r w:rsidRPr="005F1B4D">
              <w:rPr>
                <w:rFonts w:eastAsia="Times New Roman"/>
                <w:lang w:eastAsia="ru-RU"/>
              </w:rPr>
              <w:t>Ложкин Р. Д.</w:t>
            </w:r>
          </w:p>
          <w:p w14:paraId="7EDECD23" w14:textId="5B6579B2" w:rsidR="003F617C" w:rsidRPr="005F1B4D" w:rsidRDefault="003F617C" w:rsidP="000C609C">
            <w:pPr>
              <w:spacing w:after="0" w:line="300" w:lineRule="auto"/>
              <w:ind w:firstLine="0"/>
              <w:jc w:val="center"/>
              <w:rPr>
                <w:rFonts w:eastAsia="Times New Roman"/>
                <w:lang w:eastAsia="ru-RU"/>
              </w:rPr>
            </w:pPr>
            <w:r w:rsidRPr="005F1B4D">
              <w:rPr>
                <w:rFonts w:eastAsia="Times New Roman"/>
                <w:lang w:eastAsia="ru-RU"/>
              </w:rPr>
              <w:t>Степанов Е. А.</w:t>
            </w:r>
          </w:p>
        </w:tc>
      </w:tr>
      <w:tr w:rsidR="00415E8C" w:rsidRPr="005F1B4D" w14:paraId="047D3982" w14:textId="77777777" w:rsidTr="0070146B">
        <w:tc>
          <w:tcPr>
            <w:tcW w:w="7054" w:type="dxa"/>
          </w:tcPr>
          <w:p w14:paraId="31C595B5" w14:textId="77777777" w:rsidR="00415E8C" w:rsidRPr="005F1B4D" w:rsidRDefault="00415E8C" w:rsidP="000C609C">
            <w:pPr>
              <w:spacing w:after="0" w:line="300" w:lineRule="auto"/>
              <w:ind w:firstLine="0"/>
              <w:jc w:val="center"/>
              <w:rPr>
                <w:rFonts w:eastAsia="Times New Roman"/>
                <w:lang w:eastAsia="ru-RU"/>
              </w:rPr>
            </w:pPr>
          </w:p>
        </w:tc>
        <w:tc>
          <w:tcPr>
            <w:tcW w:w="2268" w:type="dxa"/>
          </w:tcPr>
          <w:p w14:paraId="040D1221" w14:textId="77777777" w:rsidR="00415E8C" w:rsidRPr="005F1B4D" w:rsidRDefault="00415E8C" w:rsidP="000C609C">
            <w:pPr>
              <w:spacing w:after="0" w:line="300" w:lineRule="auto"/>
              <w:ind w:firstLine="0"/>
              <w:jc w:val="center"/>
              <w:rPr>
                <w:rFonts w:eastAsia="Times New Roman"/>
                <w:lang w:eastAsia="ru-RU"/>
              </w:rPr>
            </w:pPr>
          </w:p>
        </w:tc>
      </w:tr>
      <w:tr w:rsidR="00415E8C" w:rsidRPr="005F1B4D" w14:paraId="53854FA3" w14:textId="77777777" w:rsidTr="0070146B">
        <w:tc>
          <w:tcPr>
            <w:tcW w:w="7054" w:type="dxa"/>
          </w:tcPr>
          <w:p w14:paraId="5313E892" w14:textId="77777777" w:rsidR="00415E8C" w:rsidRPr="005F1B4D" w:rsidRDefault="00415E8C" w:rsidP="000C609C">
            <w:pPr>
              <w:spacing w:after="0" w:line="300" w:lineRule="auto"/>
              <w:ind w:firstLine="0"/>
              <w:jc w:val="center"/>
              <w:rPr>
                <w:rFonts w:eastAsia="Times New Roman"/>
                <w:lang w:eastAsia="ru-RU"/>
              </w:rPr>
            </w:pPr>
            <w:r w:rsidRPr="005F1B4D">
              <w:rPr>
                <w:rFonts w:eastAsia="Times New Roman"/>
                <w:lang w:eastAsia="ru-RU"/>
              </w:rPr>
              <w:t>Принял</w:t>
            </w:r>
          </w:p>
          <w:p w14:paraId="3DCE19A8" w14:textId="77777777" w:rsidR="00415E8C" w:rsidRPr="005F1B4D" w:rsidRDefault="00415E8C" w:rsidP="000C609C">
            <w:pPr>
              <w:spacing w:after="0" w:line="300" w:lineRule="auto"/>
              <w:ind w:firstLine="0"/>
              <w:jc w:val="center"/>
              <w:rPr>
                <w:rFonts w:eastAsia="Times New Roman"/>
                <w:lang w:eastAsia="ru-RU"/>
              </w:rPr>
            </w:pPr>
            <w:r w:rsidRPr="005F1B4D">
              <w:rPr>
                <w:rFonts w:eastAsia="Times New Roman"/>
                <w:lang w:eastAsia="ru-RU"/>
              </w:rPr>
              <w:t>к.т.н., доцент каф. АСОИУ</w:t>
            </w:r>
          </w:p>
        </w:tc>
        <w:tc>
          <w:tcPr>
            <w:tcW w:w="2268" w:type="dxa"/>
          </w:tcPr>
          <w:p w14:paraId="26BB1C19" w14:textId="77777777" w:rsidR="00415E8C" w:rsidRPr="005F1B4D" w:rsidRDefault="00415E8C" w:rsidP="000C609C">
            <w:pPr>
              <w:spacing w:after="0" w:line="300" w:lineRule="auto"/>
              <w:ind w:firstLine="0"/>
              <w:jc w:val="center"/>
              <w:rPr>
                <w:rFonts w:eastAsia="Times New Roman"/>
                <w:lang w:eastAsia="ru-RU"/>
              </w:rPr>
            </w:pPr>
          </w:p>
          <w:p w14:paraId="7331AB4B" w14:textId="77777777" w:rsidR="00415E8C" w:rsidRPr="005F1B4D" w:rsidRDefault="00415E8C" w:rsidP="000C609C">
            <w:pPr>
              <w:spacing w:after="0" w:line="300" w:lineRule="auto"/>
              <w:ind w:firstLine="0"/>
              <w:jc w:val="center"/>
              <w:rPr>
                <w:rFonts w:eastAsia="Times New Roman"/>
                <w:lang w:eastAsia="ru-RU"/>
              </w:rPr>
            </w:pPr>
            <w:r w:rsidRPr="005F1B4D">
              <w:rPr>
                <w:rFonts w:eastAsia="Times New Roman"/>
                <w:lang w:eastAsia="ru-RU"/>
              </w:rPr>
              <w:t>Касимов Д.Р.</w:t>
            </w:r>
          </w:p>
        </w:tc>
      </w:tr>
    </w:tbl>
    <w:p w14:paraId="3C4CEF91" w14:textId="77777777" w:rsidR="00415E8C" w:rsidRPr="005F1B4D" w:rsidRDefault="00415E8C" w:rsidP="000C609C">
      <w:pPr>
        <w:spacing w:after="0" w:line="300" w:lineRule="auto"/>
        <w:ind w:firstLine="0"/>
        <w:jc w:val="center"/>
        <w:rPr>
          <w:rFonts w:eastAsia="Times New Roman"/>
          <w:lang w:eastAsia="ru-RU"/>
        </w:rPr>
      </w:pPr>
    </w:p>
    <w:p w14:paraId="6E8F4EDC" w14:textId="77777777" w:rsidR="00415E8C" w:rsidRPr="005F1B4D" w:rsidRDefault="00415E8C" w:rsidP="000C609C">
      <w:pPr>
        <w:spacing w:after="0" w:line="300" w:lineRule="auto"/>
        <w:ind w:firstLine="0"/>
        <w:jc w:val="center"/>
        <w:rPr>
          <w:rFonts w:eastAsia="Times New Roman"/>
          <w:lang w:eastAsia="ru-RU"/>
        </w:rPr>
      </w:pPr>
    </w:p>
    <w:p w14:paraId="0AD14F2D"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Рецензия:</w:t>
      </w:r>
    </w:p>
    <w:p w14:paraId="1AD73190"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степень достижения поставленной цели работы_____________________________________</w:t>
      </w:r>
    </w:p>
    <w:p w14:paraId="4C952E57"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полнота разработки темы________________________________________________________</w:t>
      </w:r>
    </w:p>
    <w:p w14:paraId="121F8EF5"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уровень самостоятельности работы обучающегося__________________________________</w:t>
      </w:r>
    </w:p>
    <w:p w14:paraId="5FBC0E31" w14:textId="77777777" w:rsidR="00415E8C" w:rsidRPr="005F1B4D" w:rsidRDefault="00415E8C" w:rsidP="000C609C">
      <w:pPr>
        <w:spacing w:after="0" w:line="300" w:lineRule="auto"/>
        <w:ind w:firstLine="0"/>
        <w:rPr>
          <w:rFonts w:eastAsia="Times New Roman"/>
          <w:lang w:eastAsia="ru-RU"/>
        </w:rPr>
      </w:pPr>
      <w:r w:rsidRPr="005F1B4D">
        <w:rPr>
          <w:rFonts w:eastAsia="Times New Roman"/>
          <w:lang w:eastAsia="ru-RU"/>
        </w:rPr>
        <w:t>недостатки работы_____________________________________________________________</w:t>
      </w:r>
    </w:p>
    <w:p w14:paraId="4C7948B0" w14:textId="77777777" w:rsidR="00415E8C" w:rsidRPr="005F1B4D" w:rsidRDefault="00415E8C" w:rsidP="000C609C">
      <w:pPr>
        <w:spacing w:after="0" w:line="300" w:lineRule="auto"/>
        <w:ind w:firstLine="0"/>
        <w:rPr>
          <w:rFonts w:eastAsia="Times New Roman"/>
          <w:lang w:eastAsia="ru-RU"/>
        </w:rPr>
      </w:pPr>
    </w:p>
    <w:p w14:paraId="63E66E70" w14:textId="77777777" w:rsidR="00415E8C" w:rsidRPr="005F1B4D" w:rsidRDefault="00415E8C" w:rsidP="000C609C">
      <w:pPr>
        <w:spacing w:after="0" w:line="300" w:lineRule="auto"/>
        <w:ind w:firstLine="0"/>
        <w:jc w:val="center"/>
        <w:rPr>
          <w:rFonts w:eastAsia="Times New Roman"/>
          <w:lang w:eastAsia="ru-RU"/>
        </w:rPr>
      </w:pPr>
    </w:p>
    <w:p w14:paraId="73F47640" w14:textId="1E568794" w:rsidR="00E60DD6" w:rsidRPr="005F1B4D" w:rsidRDefault="00415E8C" w:rsidP="000C609C">
      <w:pPr>
        <w:spacing w:after="0" w:line="300" w:lineRule="auto"/>
        <w:ind w:firstLine="0"/>
        <w:jc w:val="center"/>
        <w:rPr>
          <w:rFonts w:eastAsia="Times New Roman"/>
          <w:lang w:eastAsia="ru-RU"/>
        </w:rPr>
      </w:pPr>
      <w:r w:rsidRPr="005F1B4D">
        <w:rPr>
          <w:rFonts w:eastAsia="Times New Roman"/>
          <w:lang w:eastAsia="ru-RU"/>
        </w:rPr>
        <w:t>Ижевск – 202</w:t>
      </w:r>
      <w:r w:rsidR="00CE6CE4" w:rsidRPr="005F1B4D">
        <w:rPr>
          <w:rFonts w:eastAsia="Times New Roman"/>
          <w:lang w:eastAsia="ru-RU"/>
        </w:rPr>
        <w:t>4</w:t>
      </w:r>
      <w:r w:rsidR="00E60DD6" w:rsidRPr="005F1B4D">
        <w:rPr>
          <w:rFonts w:eastAsia="Times New Roman"/>
          <w:lang w:eastAsia="ru-RU"/>
        </w:rPr>
        <w:br w:type="page"/>
      </w:r>
    </w:p>
    <w:bookmarkStart w:id="1" w:name="_Toc185622995" w:displacedByCustomXml="next"/>
    <w:bookmarkStart w:id="2" w:name="_Toc185622811" w:displacedByCustomXml="next"/>
    <w:bookmarkStart w:id="3" w:name="_Toc185622731" w:displacedByCustomXml="next"/>
    <w:bookmarkStart w:id="4" w:name="_Toc185616614" w:displacedByCustomXml="next"/>
    <w:bookmarkStart w:id="5" w:name="_Toc184956564" w:displacedByCustomXml="next"/>
    <w:sdt>
      <w:sdtPr>
        <w:id w:val="1880976210"/>
        <w:docPartObj>
          <w:docPartGallery w:val="Table of Contents"/>
          <w:docPartUnique/>
        </w:docPartObj>
      </w:sdtPr>
      <w:sdtEndPr>
        <w:rPr>
          <w:rFonts w:ascii="Times New Roman" w:eastAsiaTheme="minorHAnsi" w:hAnsi="Times New Roman" w:cs="Times New Roman"/>
          <w:color w:val="auto"/>
          <w:sz w:val="24"/>
          <w:szCs w:val="24"/>
          <w:lang w:eastAsia="en-US"/>
        </w:rPr>
      </w:sdtEndPr>
      <w:sdtContent>
        <w:p w14:paraId="350C5F7B" w14:textId="4FDB3BD0" w:rsidR="00A14905" w:rsidRPr="00566B65" w:rsidRDefault="00566B65">
          <w:pPr>
            <w:pStyle w:val="a8"/>
            <w:rPr>
              <w:rFonts w:ascii="Times New Roman" w:hAnsi="Times New Roman" w:cs="Times New Roman"/>
              <w:color w:val="000000" w:themeColor="text1"/>
              <w:sz w:val="24"/>
              <w:szCs w:val="24"/>
            </w:rPr>
          </w:pPr>
          <w:r w:rsidRPr="00566B65">
            <w:rPr>
              <w:rFonts w:ascii="Times New Roman" w:hAnsi="Times New Roman" w:cs="Times New Roman"/>
              <w:color w:val="000000" w:themeColor="text1"/>
              <w:sz w:val="24"/>
              <w:szCs w:val="24"/>
            </w:rPr>
            <w:t>СОДЕРЖАНИЕ</w:t>
          </w:r>
        </w:p>
        <w:p w14:paraId="65C28E99" w14:textId="082C1F89" w:rsidR="00A14905" w:rsidRDefault="00A14905" w:rsidP="00A14905">
          <w:pPr>
            <w:pStyle w:val="11"/>
            <w:rPr>
              <w:rFonts w:asciiTheme="minorHAnsi" w:hAnsiTheme="minorHAnsi" w:cstheme="minorBidi"/>
              <w:noProof/>
              <w:sz w:val="22"/>
              <w:szCs w:val="22"/>
            </w:rPr>
          </w:pPr>
          <w:r>
            <w:fldChar w:fldCharType="begin"/>
          </w:r>
          <w:r>
            <w:instrText xml:space="preserve"> TOC \o "1-3" \h \z \u </w:instrText>
          </w:r>
          <w:r>
            <w:fldChar w:fldCharType="separate"/>
          </w:r>
          <w:hyperlink w:anchor="_Toc185623062" w:history="1">
            <w:r w:rsidRPr="004510BE">
              <w:rPr>
                <w:rStyle w:val="a7"/>
                <w:noProof/>
              </w:rPr>
              <w:t>ВВЕДЕНИЕ</w:t>
            </w:r>
            <w:r>
              <w:rPr>
                <w:noProof/>
                <w:webHidden/>
              </w:rPr>
              <w:tab/>
            </w:r>
            <w:r>
              <w:rPr>
                <w:noProof/>
                <w:webHidden/>
              </w:rPr>
              <w:fldChar w:fldCharType="begin"/>
            </w:r>
            <w:r>
              <w:rPr>
                <w:noProof/>
                <w:webHidden/>
              </w:rPr>
              <w:instrText xml:space="preserve"> PAGEREF _Toc185623062 \h </w:instrText>
            </w:r>
            <w:r>
              <w:rPr>
                <w:noProof/>
                <w:webHidden/>
              </w:rPr>
            </w:r>
            <w:r>
              <w:rPr>
                <w:noProof/>
                <w:webHidden/>
              </w:rPr>
              <w:fldChar w:fldCharType="separate"/>
            </w:r>
            <w:r>
              <w:rPr>
                <w:noProof/>
                <w:webHidden/>
              </w:rPr>
              <w:t>3</w:t>
            </w:r>
            <w:r>
              <w:rPr>
                <w:noProof/>
                <w:webHidden/>
              </w:rPr>
              <w:fldChar w:fldCharType="end"/>
            </w:r>
          </w:hyperlink>
        </w:p>
        <w:p w14:paraId="73E565F6" w14:textId="308C06A7" w:rsidR="00A14905" w:rsidRDefault="00A14905" w:rsidP="00A14905">
          <w:pPr>
            <w:pStyle w:val="11"/>
            <w:rPr>
              <w:rFonts w:asciiTheme="minorHAnsi" w:hAnsiTheme="minorHAnsi" w:cstheme="minorBidi"/>
              <w:noProof/>
              <w:sz w:val="22"/>
              <w:szCs w:val="22"/>
            </w:rPr>
          </w:pPr>
          <w:hyperlink w:anchor="_Toc185623063" w:history="1">
            <w:r w:rsidRPr="004510BE">
              <w:rPr>
                <w:rStyle w:val="a7"/>
                <w:noProof/>
              </w:rPr>
              <w:t>1 Разработка спецификации требований</w:t>
            </w:r>
            <w:r>
              <w:rPr>
                <w:noProof/>
                <w:webHidden/>
              </w:rPr>
              <w:tab/>
            </w:r>
            <w:r>
              <w:rPr>
                <w:noProof/>
                <w:webHidden/>
              </w:rPr>
              <w:fldChar w:fldCharType="begin"/>
            </w:r>
            <w:r>
              <w:rPr>
                <w:noProof/>
                <w:webHidden/>
              </w:rPr>
              <w:instrText xml:space="preserve"> PAGEREF _Toc185623063 \h </w:instrText>
            </w:r>
            <w:r>
              <w:rPr>
                <w:noProof/>
                <w:webHidden/>
              </w:rPr>
            </w:r>
            <w:r>
              <w:rPr>
                <w:noProof/>
                <w:webHidden/>
              </w:rPr>
              <w:fldChar w:fldCharType="separate"/>
            </w:r>
            <w:r>
              <w:rPr>
                <w:noProof/>
                <w:webHidden/>
              </w:rPr>
              <w:t>4</w:t>
            </w:r>
            <w:r>
              <w:rPr>
                <w:noProof/>
                <w:webHidden/>
              </w:rPr>
              <w:fldChar w:fldCharType="end"/>
            </w:r>
          </w:hyperlink>
        </w:p>
        <w:p w14:paraId="42857B2A" w14:textId="09511ED8" w:rsidR="00A14905" w:rsidRDefault="00A14905" w:rsidP="00A14905">
          <w:pPr>
            <w:pStyle w:val="11"/>
            <w:ind w:firstLine="1134"/>
            <w:rPr>
              <w:rFonts w:asciiTheme="minorHAnsi" w:hAnsiTheme="minorHAnsi" w:cstheme="minorBidi"/>
              <w:noProof/>
              <w:sz w:val="22"/>
              <w:szCs w:val="22"/>
            </w:rPr>
          </w:pPr>
          <w:hyperlink w:anchor="_Toc185623064" w:history="1">
            <w:r w:rsidRPr="004510BE">
              <w:rPr>
                <w:rStyle w:val="a7"/>
                <w:noProof/>
              </w:rPr>
              <w:t>1.1 Функциональные требования</w:t>
            </w:r>
            <w:r>
              <w:rPr>
                <w:noProof/>
                <w:webHidden/>
              </w:rPr>
              <w:tab/>
            </w:r>
            <w:r>
              <w:rPr>
                <w:noProof/>
                <w:webHidden/>
              </w:rPr>
              <w:fldChar w:fldCharType="begin"/>
            </w:r>
            <w:r>
              <w:rPr>
                <w:noProof/>
                <w:webHidden/>
              </w:rPr>
              <w:instrText xml:space="preserve"> PAGEREF _Toc185623064 \h </w:instrText>
            </w:r>
            <w:r>
              <w:rPr>
                <w:noProof/>
                <w:webHidden/>
              </w:rPr>
            </w:r>
            <w:r>
              <w:rPr>
                <w:noProof/>
                <w:webHidden/>
              </w:rPr>
              <w:fldChar w:fldCharType="separate"/>
            </w:r>
            <w:r>
              <w:rPr>
                <w:noProof/>
                <w:webHidden/>
              </w:rPr>
              <w:t>5</w:t>
            </w:r>
            <w:r>
              <w:rPr>
                <w:noProof/>
                <w:webHidden/>
              </w:rPr>
              <w:fldChar w:fldCharType="end"/>
            </w:r>
          </w:hyperlink>
        </w:p>
        <w:p w14:paraId="15D2CA36" w14:textId="40E26A49" w:rsidR="00A14905" w:rsidRDefault="00A14905" w:rsidP="00A14905">
          <w:pPr>
            <w:pStyle w:val="11"/>
            <w:ind w:firstLine="1134"/>
            <w:rPr>
              <w:rFonts w:asciiTheme="minorHAnsi" w:hAnsiTheme="minorHAnsi" w:cstheme="minorBidi"/>
              <w:noProof/>
              <w:sz w:val="22"/>
              <w:szCs w:val="22"/>
            </w:rPr>
          </w:pPr>
          <w:hyperlink w:anchor="_Toc185623065" w:history="1">
            <w:r w:rsidRPr="004510BE">
              <w:rPr>
                <w:rStyle w:val="a7"/>
                <w:noProof/>
              </w:rPr>
              <w:t>1.2 Нефункциональные требования</w:t>
            </w:r>
            <w:r>
              <w:rPr>
                <w:noProof/>
                <w:webHidden/>
              </w:rPr>
              <w:tab/>
            </w:r>
            <w:r>
              <w:rPr>
                <w:noProof/>
                <w:webHidden/>
              </w:rPr>
              <w:fldChar w:fldCharType="begin"/>
            </w:r>
            <w:r>
              <w:rPr>
                <w:noProof/>
                <w:webHidden/>
              </w:rPr>
              <w:instrText xml:space="preserve"> PAGEREF _Toc185623065 \h </w:instrText>
            </w:r>
            <w:r>
              <w:rPr>
                <w:noProof/>
                <w:webHidden/>
              </w:rPr>
            </w:r>
            <w:r>
              <w:rPr>
                <w:noProof/>
                <w:webHidden/>
              </w:rPr>
              <w:fldChar w:fldCharType="separate"/>
            </w:r>
            <w:r>
              <w:rPr>
                <w:noProof/>
                <w:webHidden/>
              </w:rPr>
              <w:t>5</w:t>
            </w:r>
            <w:r>
              <w:rPr>
                <w:noProof/>
                <w:webHidden/>
              </w:rPr>
              <w:fldChar w:fldCharType="end"/>
            </w:r>
          </w:hyperlink>
        </w:p>
        <w:p w14:paraId="52A425D3" w14:textId="599E2AF0" w:rsidR="00A14905" w:rsidRDefault="00A14905" w:rsidP="00A14905">
          <w:pPr>
            <w:pStyle w:val="11"/>
            <w:ind w:firstLine="1134"/>
            <w:rPr>
              <w:rFonts w:asciiTheme="minorHAnsi" w:hAnsiTheme="minorHAnsi" w:cstheme="minorBidi"/>
              <w:noProof/>
              <w:sz w:val="22"/>
              <w:szCs w:val="22"/>
            </w:rPr>
          </w:pPr>
          <w:hyperlink w:anchor="_Toc185623066" w:history="1">
            <w:r w:rsidRPr="004510BE">
              <w:rPr>
                <w:rStyle w:val="a7"/>
                <w:noProof/>
              </w:rPr>
              <w:t>1.3 Разработка макета</w:t>
            </w:r>
            <w:r>
              <w:rPr>
                <w:noProof/>
                <w:webHidden/>
              </w:rPr>
              <w:tab/>
            </w:r>
            <w:r>
              <w:rPr>
                <w:noProof/>
                <w:webHidden/>
              </w:rPr>
              <w:fldChar w:fldCharType="begin"/>
            </w:r>
            <w:r>
              <w:rPr>
                <w:noProof/>
                <w:webHidden/>
              </w:rPr>
              <w:instrText xml:space="preserve"> PAGEREF _Toc185623066 \h </w:instrText>
            </w:r>
            <w:r>
              <w:rPr>
                <w:noProof/>
                <w:webHidden/>
              </w:rPr>
            </w:r>
            <w:r>
              <w:rPr>
                <w:noProof/>
                <w:webHidden/>
              </w:rPr>
              <w:fldChar w:fldCharType="separate"/>
            </w:r>
            <w:r>
              <w:rPr>
                <w:noProof/>
                <w:webHidden/>
              </w:rPr>
              <w:t>6</w:t>
            </w:r>
            <w:r>
              <w:rPr>
                <w:noProof/>
                <w:webHidden/>
              </w:rPr>
              <w:fldChar w:fldCharType="end"/>
            </w:r>
          </w:hyperlink>
        </w:p>
        <w:p w14:paraId="7E4BEFEF" w14:textId="3BD88841" w:rsidR="00A14905" w:rsidRDefault="00A14905" w:rsidP="00A14905">
          <w:pPr>
            <w:pStyle w:val="11"/>
            <w:ind w:firstLine="1134"/>
            <w:rPr>
              <w:rFonts w:asciiTheme="minorHAnsi" w:hAnsiTheme="minorHAnsi" w:cstheme="minorBidi"/>
              <w:noProof/>
              <w:sz w:val="22"/>
              <w:szCs w:val="22"/>
            </w:rPr>
          </w:pPr>
          <w:hyperlink w:anchor="_Toc185623067" w:history="1">
            <w:r w:rsidRPr="004510BE">
              <w:rPr>
                <w:rStyle w:val="a7"/>
                <w:noProof/>
              </w:rPr>
              <w:t xml:space="preserve">1.4 </w:t>
            </w:r>
            <w:r w:rsidRPr="004510BE">
              <w:rPr>
                <w:rStyle w:val="a7"/>
                <w:noProof/>
                <w:lang w:val="en-US"/>
              </w:rPr>
              <w:t>Use</w:t>
            </w:r>
            <w:r w:rsidRPr="004510BE">
              <w:rPr>
                <w:rStyle w:val="a7"/>
                <w:noProof/>
              </w:rPr>
              <w:t>-</w:t>
            </w:r>
            <w:r w:rsidRPr="004510BE">
              <w:rPr>
                <w:rStyle w:val="a7"/>
                <w:noProof/>
                <w:lang w:val="en-US"/>
              </w:rPr>
              <w:t>case</w:t>
            </w:r>
            <w:r w:rsidRPr="004510BE">
              <w:rPr>
                <w:rStyle w:val="a7"/>
                <w:noProof/>
              </w:rPr>
              <w:t xml:space="preserve"> диаграммы</w:t>
            </w:r>
            <w:r>
              <w:rPr>
                <w:noProof/>
                <w:webHidden/>
              </w:rPr>
              <w:tab/>
            </w:r>
            <w:r>
              <w:rPr>
                <w:noProof/>
                <w:webHidden/>
              </w:rPr>
              <w:fldChar w:fldCharType="begin"/>
            </w:r>
            <w:r>
              <w:rPr>
                <w:noProof/>
                <w:webHidden/>
              </w:rPr>
              <w:instrText xml:space="preserve"> PAGEREF _Toc185623067 \h </w:instrText>
            </w:r>
            <w:r>
              <w:rPr>
                <w:noProof/>
                <w:webHidden/>
              </w:rPr>
            </w:r>
            <w:r>
              <w:rPr>
                <w:noProof/>
                <w:webHidden/>
              </w:rPr>
              <w:fldChar w:fldCharType="separate"/>
            </w:r>
            <w:r>
              <w:rPr>
                <w:noProof/>
                <w:webHidden/>
              </w:rPr>
              <w:t>7</w:t>
            </w:r>
            <w:r>
              <w:rPr>
                <w:noProof/>
                <w:webHidden/>
              </w:rPr>
              <w:fldChar w:fldCharType="end"/>
            </w:r>
          </w:hyperlink>
        </w:p>
        <w:p w14:paraId="42408D53" w14:textId="6851B12F" w:rsidR="00A14905" w:rsidRDefault="00A14905" w:rsidP="00A14905">
          <w:pPr>
            <w:pStyle w:val="11"/>
            <w:rPr>
              <w:rFonts w:asciiTheme="minorHAnsi" w:hAnsiTheme="minorHAnsi" w:cstheme="minorBidi"/>
              <w:noProof/>
              <w:sz w:val="22"/>
              <w:szCs w:val="22"/>
            </w:rPr>
          </w:pPr>
          <w:hyperlink w:anchor="_Toc185623068" w:history="1">
            <w:r w:rsidRPr="004510BE">
              <w:rPr>
                <w:rStyle w:val="a7"/>
                <w:noProof/>
                <w:shd w:val="clear" w:color="auto" w:fill="FFFFFF"/>
              </w:rPr>
              <w:t>2 Планирование программного проекта по методологии Scrum</w:t>
            </w:r>
            <w:r>
              <w:rPr>
                <w:noProof/>
                <w:webHidden/>
              </w:rPr>
              <w:tab/>
            </w:r>
            <w:r>
              <w:rPr>
                <w:noProof/>
                <w:webHidden/>
              </w:rPr>
              <w:fldChar w:fldCharType="begin"/>
            </w:r>
            <w:r>
              <w:rPr>
                <w:noProof/>
                <w:webHidden/>
              </w:rPr>
              <w:instrText xml:space="preserve"> PAGEREF _Toc185623068 \h </w:instrText>
            </w:r>
            <w:r>
              <w:rPr>
                <w:noProof/>
                <w:webHidden/>
              </w:rPr>
            </w:r>
            <w:r>
              <w:rPr>
                <w:noProof/>
                <w:webHidden/>
              </w:rPr>
              <w:fldChar w:fldCharType="separate"/>
            </w:r>
            <w:r>
              <w:rPr>
                <w:noProof/>
                <w:webHidden/>
              </w:rPr>
              <w:t>11</w:t>
            </w:r>
            <w:r>
              <w:rPr>
                <w:noProof/>
                <w:webHidden/>
              </w:rPr>
              <w:fldChar w:fldCharType="end"/>
            </w:r>
          </w:hyperlink>
        </w:p>
        <w:p w14:paraId="417A7967" w14:textId="65F7323A" w:rsidR="00A14905" w:rsidRDefault="00A14905" w:rsidP="00A14905">
          <w:pPr>
            <w:pStyle w:val="11"/>
            <w:ind w:firstLine="1134"/>
            <w:rPr>
              <w:rFonts w:asciiTheme="minorHAnsi" w:hAnsiTheme="minorHAnsi" w:cstheme="minorBidi"/>
              <w:noProof/>
              <w:sz w:val="22"/>
              <w:szCs w:val="22"/>
            </w:rPr>
          </w:pPr>
          <w:hyperlink w:anchor="_Toc185623069" w:history="1">
            <w:r w:rsidRPr="004510BE">
              <w:rPr>
                <w:rStyle w:val="a7"/>
                <w:noProof/>
                <w:shd w:val="clear" w:color="auto" w:fill="FFFFFF"/>
              </w:rPr>
              <w:t>2.1 Mindmap</w:t>
            </w:r>
            <w:r>
              <w:rPr>
                <w:noProof/>
                <w:webHidden/>
              </w:rPr>
              <w:tab/>
            </w:r>
            <w:r>
              <w:rPr>
                <w:noProof/>
                <w:webHidden/>
              </w:rPr>
              <w:fldChar w:fldCharType="begin"/>
            </w:r>
            <w:r>
              <w:rPr>
                <w:noProof/>
                <w:webHidden/>
              </w:rPr>
              <w:instrText xml:space="preserve"> PAGEREF _Toc185623069 \h </w:instrText>
            </w:r>
            <w:r>
              <w:rPr>
                <w:noProof/>
                <w:webHidden/>
              </w:rPr>
            </w:r>
            <w:r>
              <w:rPr>
                <w:noProof/>
                <w:webHidden/>
              </w:rPr>
              <w:fldChar w:fldCharType="separate"/>
            </w:r>
            <w:r>
              <w:rPr>
                <w:noProof/>
                <w:webHidden/>
              </w:rPr>
              <w:t>11</w:t>
            </w:r>
            <w:r>
              <w:rPr>
                <w:noProof/>
                <w:webHidden/>
              </w:rPr>
              <w:fldChar w:fldCharType="end"/>
            </w:r>
          </w:hyperlink>
        </w:p>
        <w:p w14:paraId="12902C81" w14:textId="5EAEBCAC" w:rsidR="00A14905" w:rsidRDefault="00A14905" w:rsidP="00A14905">
          <w:pPr>
            <w:pStyle w:val="11"/>
            <w:ind w:firstLine="1134"/>
            <w:rPr>
              <w:rFonts w:asciiTheme="minorHAnsi" w:hAnsiTheme="minorHAnsi" w:cstheme="minorBidi"/>
              <w:noProof/>
              <w:sz w:val="22"/>
              <w:szCs w:val="22"/>
            </w:rPr>
          </w:pPr>
          <w:hyperlink w:anchor="_Toc185623070" w:history="1">
            <w:r w:rsidRPr="004510BE">
              <w:rPr>
                <w:rStyle w:val="a7"/>
                <w:noProof/>
                <w:shd w:val="clear" w:color="auto" w:fill="FFFFFF"/>
              </w:rPr>
              <w:t>2.2 Создание задач для разработчиков</w:t>
            </w:r>
            <w:r>
              <w:rPr>
                <w:noProof/>
                <w:webHidden/>
              </w:rPr>
              <w:tab/>
            </w:r>
            <w:r>
              <w:rPr>
                <w:noProof/>
                <w:webHidden/>
              </w:rPr>
              <w:fldChar w:fldCharType="begin"/>
            </w:r>
            <w:r>
              <w:rPr>
                <w:noProof/>
                <w:webHidden/>
              </w:rPr>
              <w:instrText xml:space="preserve"> PAGEREF _Toc185623070 \h </w:instrText>
            </w:r>
            <w:r>
              <w:rPr>
                <w:noProof/>
                <w:webHidden/>
              </w:rPr>
            </w:r>
            <w:r>
              <w:rPr>
                <w:noProof/>
                <w:webHidden/>
              </w:rPr>
              <w:fldChar w:fldCharType="separate"/>
            </w:r>
            <w:r>
              <w:rPr>
                <w:noProof/>
                <w:webHidden/>
              </w:rPr>
              <w:t>11</w:t>
            </w:r>
            <w:r>
              <w:rPr>
                <w:noProof/>
                <w:webHidden/>
              </w:rPr>
              <w:fldChar w:fldCharType="end"/>
            </w:r>
          </w:hyperlink>
        </w:p>
        <w:p w14:paraId="4007FA4D" w14:textId="71968F38" w:rsidR="00A14905" w:rsidRDefault="00A14905" w:rsidP="00A14905">
          <w:pPr>
            <w:pStyle w:val="11"/>
            <w:ind w:firstLine="1134"/>
            <w:rPr>
              <w:rFonts w:asciiTheme="minorHAnsi" w:hAnsiTheme="minorHAnsi" w:cstheme="minorBidi"/>
              <w:noProof/>
              <w:sz w:val="22"/>
              <w:szCs w:val="22"/>
            </w:rPr>
          </w:pPr>
          <w:hyperlink w:anchor="_Toc185623071" w:history="1">
            <w:r w:rsidRPr="004510BE">
              <w:rPr>
                <w:rStyle w:val="a7"/>
                <w:noProof/>
                <w:shd w:val="clear" w:color="auto" w:fill="FFFFFF"/>
              </w:rPr>
              <w:t>2.3 Подбор команды разработчиков</w:t>
            </w:r>
            <w:r>
              <w:rPr>
                <w:noProof/>
                <w:webHidden/>
              </w:rPr>
              <w:tab/>
            </w:r>
            <w:r>
              <w:rPr>
                <w:noProof/>
                <w:webHidden/>
              </w:rPr>
              <w:fldChar w:fldCharType="begin"/>
            </w:r>
            <w:r>
              <w:rPr>
                <w:noProof/>
                <w:webHidden/>
              </w:rPr>
              <w:instrText xml:space="preserve"> PAGEREF _Toc185623071 \h </w:instrText>
            </w:r>
            <w:r>
              <w:rPr>
                <w:noProof/>
                <w:webHidden/>
              </w:rPr>
            </w:r>
            <w:r>
              <w:rPr>
                <w:noProof/>
                <w:webHidden/>
              </w:rPr>
              <w:fldChar w:fldCharType="separate"/>
            </w:r>
            <w:r>
              <w:rPr>
                <w:noProof/>
                <w:webHidden/>
              </w:rPr>
              <w:t>12</w:t>
            </w:r>
            <w:r>
              <w:rPr>
                <w:noProof/>
                <w:webHidden/>
              </w:rPr>
              <w:fldChar w:fldCharType="end"/>
            </w:r>
          </w:hyperlink>
        </w:p>
        <w:p w14:paraId="0D1A209C" w14:textId="61908F0A" w:rsidR="00A14905" w:rsidRDefault="00A14905" w:rsidP="00A14905">
          <w:pPr>
            <w:pStyle w:val="11"/>
            <w:ind w:firstLine="1134"/>
            <w:rPr>
              <w:rFonts w:asciiTheme="minorHAnsi" w:hAnsiTheme="minorHAnsi" w:cstheme="minorBidi"/>
              <w:noProof/>
              <w:sz w:val="22"/>
              <w:szCs w:val="22"/>
            </w:rPr>
          </w:pPr>
          <w:hyperlink w:anchor="_Toc185623072" w:history="1">
            <w:r w:rsidRPr="004510BE">
              <w:rPr>
                <w:rStyle w:val="a7"/>
                <w:noProof/>
                <w:shd w:val="clear" w:color="auto" w:fill="FFFFFF"/>
              </w:rPr>
              <w:t>2.4 Приоритезация задач</w:t>
            </w:r>
            <w:r>
              <w:rPr>
                <w:noProof/>
                <w:webHidden/>
              </w:rPr>
              <w:tab/>
            </w:r>
            <w:r>
              <w:rPr>
                <w:noProof/>
                <w:webHidden/>
              </w:rPr>
              <w:fldChar w:fldCharType="begin"/>
            </w:r>
            <w:r>
              <w:rPr>
                <w:noProof/>
                <w:webHidden/>
              </w:rPr>
              <w:instrText xml:space="preserve"> PAGEREF _Toc185623072 \h </w:instrText>
            </w:r>
            <w:r>
              <w:rPr>
                <w:noProof/>
                <w:webHidden/>
              </w:rPr>
            </w:r>
            <w:r>
              <w:rPr>
                <w:noProof/>
                <w:webHidden/>
              </w:rPr>
              <w:fldChar w:fldCharType="separate"/>
            </w:r>
            <w:r>
              <w:rPr>
                <w:noProof/>
                <w:webHidden/>
              </w:rPr>
              <w:t>13</w:t>
            </w:r>
            <w:r>
              <w:rPr>
                <w:noProof/>
                <w:webHidden/>
              </w:rPr>
              <w:fldChar w:fldCharType="end"/>
            </w:r>
          </w:hyperlink>
        </w:p>
        <w:p w14:paraId="3E61C2D5" w14:textId="72D77BA8" w:rsidR="00A14905" w:rsidRDefault="00A14905" w:rsidP="00A14905">
          <w:pPr>
            <w:pStyle w:val="11"/>
            <w:ind w:firstLine="1134"/>
            <w:rPr>
              <w:rFonts w:asciiTheme="minorHAnsi" w:hAnsiTheme="minorHAnsi" w:cstheme="minorBidi"/>
              <w:noProof/>
              <w:sz w:val="22"/>
              <w:szCs w:val="22"/>
            </w:rPr>
          </w:pPr>
          <w:hyperlink w:anchor="_Toc185623073" w:history="1">
            <w:r w:rsidRPr="004510BE">
              <w:rPr>
                <w:rStyle w:val="a7"/>
                <w:noProof/>
                <w:shd w:val="clear" w:color="auto" w:fill="FFFFFF"/>
              </w:rPr>
              <w:t>2.5 Диаграмма Ганта</w:t>
            </w:r>
            <w:r>
              <w:rPr>
                <w:noProof/>
                <w:webHidden/>
              </w:rPr>
              <w:tab/>
            </w:r>
            <w:r>
              <w:rPr>
                <w:noProof/>
                <w:webHidden/>
              </w:rPr>
              <w:fldChar w:fldCharType="begin"/>
            </w:r>
            <w:r>
              <w:rPr>
                <w:noProof/>
                <w:webHidden/>
              </w:rPr>
              <w:instrText xml:space="preserve"> PAGEREF _Toc185623073 \h </w:instrText>
            </w:r>
            <w:r>
              <w:rPr>
                <w:noProof/>
                <w:webHidden/>
              </w:rPr>
            </w:r>
            <w:r>
              <w:rPr>
                <w:noProof/>
                <w:webHidden/>
              </w:rPr>
              <w:fldChar w:fldCharType="separate"/>
            </w:r>
            <w:r>
              <w:rPr>
                <w:noProof/>
                <w:webHidden/>
              </w:rPr>
              <w:t>15</w:t>
            </w:r>
            <w:r>
              <w:rPr>
                <w:noProof/>
                <w:webHidden/>
              </w:rPr>
              <w:fldChar w:fldCharType="end"/>
            </w:r>
          </w:hyperlink>
        </w:p>
        <w:p w14:paraId="477C4E21" w14:textId="19B47DA3" w:rsidR="00A14905" w:rsidRDefault="00A14905" w:rsidP="00A14905">
          <w:pPr>
            <w:pStyle w:val="11"/>
            <w:rPr>
              <w:rFonts w:asciiTheme="minorHAnsi" w:hAnsiTheme="minorHAnsi" w:cstheme="minorBidi"/>
              <w:noProof/>
              <w:sz w:val="22"/>
              <w:szCs w:val="22"/>
            </w:rPr>
          </w:pPr>
          <w:hyperlink w:anchor="_Toc185623074" w:history="1">
            <w:r w:rsidRPr="004510BE">
              <w:rPr>
                <w:rStyle w:val="a7"/>
                <w:noProof/>
              </w:rPr>
              <w:t>3 Проектирование программного продукта</w:t>
            </w:r>
            <w:r>
              <w:rPr>
                <w:noProof/>
                <w:webHidden/>
              </w:rPr>
              <w:tab/>
            </w:r>
            <w:r>
              <w:rPr>
                <w:noProof/>
                <w:webHidden/>
              </w:rPr>
              <w:fldChar w:fldCharType="begin"/>
            </w:r>
            <w:r>
              <w:rPr>
                <w:noProof/>
                <w:webHidden/>
              </w:rPr>
              <w:instrText xml:space="preserve"> PAGEREF _Toc185623074 \h </w:instrText>
            </w:r>
            <w:r>
              <w:rPr>
                <w:noProof/>
                <w:webHidden/>
              </w:rPr>
            </w:r>
            <w:r>
              <w:rPr>
                <w:noProof/>
                <w:webHidden/>
              </w:rPr>
              <w:fldChar w:fldCharType="separate"/>
            </w:r>
            <w:r>
              <w:rPr>
                <w:noProof/>
                <w:webHidden/>
              </w:rPr>
              <w:t>17</w:t>
            </w:r>
            <w:r>
              <w:rPr>
                <w:noProof/>
                <w:webHidden/>
              </w:rPr>
              <w:fldChar w:fldCharType="end"/>
            </w:r>
          </w:hyperlink>
        </w:p>
        <w:p w14:paraId="06CE1F49" w14:textId="7F91FCE4" w:rsidR="00A14905" w:rsidRDefault="00A14905" w:rsidP="00A14905">
          <w:pPr>
            <w:pStyle w:val="11"/>
            <w:ind w:firstLine="1134"/>
            <w:rPr>
              <w:rFonts w:asciiTheme="minorHAnsi" w:hAnsiTheme="minorHAnsi" w:cstheme="minorBidi"/>
              <w:noProof/>
              <w:sz w:val="22"/>
              <w:szCs w:val="22"/>
            </w:rPr>
          </w:pPr>
          <w:hyperlink w:anchor="_Toc185623075" w:history="1">
            <w:r w:rsidRPr="004510BE">
              <w:rPr>
                <w:rStyle w:val="a7"/>
                <w:noProof/>
              </w:rPr>
              <w:t>3.1 Диаграмма состояний</w:t>
            </w:r>
            <w:r>
              <w:rPr>
                <w:noProof/>
                <w:webHidden/>
              </w:rPr>
              <w:tab/>
            </w:r>
            <w:r>
              <w:rPr>
                <w:noProof/>
                <w:webHidden/>
              </w:rPr>
              <w:fldChar w:fldCharType="begin"/>
            </w:r>
            <w:r>
              <w:rPr>
                <w:noProof/>
                <w:webHidden/>
              </w:rPr>
              <w:instrText xml:space="preserve"> PAGEREF _Toc185623075 \h </w:instrText>
            </w:r>
            <w:r>
              <w:rPr>
                <w:noProof/>
                <w:webHidden/>
              </w:rPr>
            </w:r>
            <w:r>
              <w:rPr>
                <w:noProof/>
                <w:webHidden/>
              </w:rPr>
              <w:fldChar w:fldCharType="separate"/>
            </w:r>
            <w:r>
              <w:rPr>
                <w:noProof/>
                <w:webHidden/>
              </w:rPr>
              <w:t>17</w:t>
            </w:r>
            <w:r>
              <w:rPr>
                <w:noProof/>
                <w:webHidden/>
              </w:rPr>
              <w:fldChar w:fldCharType="end"/>
            </w:r>
          </w:hyperlink>
        </w:p>
        <w:p w14:paraId="2C92D816" w14:textId="3602BECF" w:rsidR="00A14905" w:rsidRDefault="00A14905" w:rsidP="00A14905">
          <w:pPr>
            <w:pStyle w:val="11"/>
            <w:ind w:firstLine="1134"/>
            <w:rPr>
              <w:rFonts w:asciiTheme="minorHAnsi" w:hAnsiTheme="minorHAnsi" w:cstheme="minorBidi"/>
              <w:noProof/>
              <w:sz w:val="22"/>
              <w:szCs w:val="22"/>
            </w:rPr>
          </w:pPr>
          <w:hyperlink w:anchor="_Toc185623076" w:history="1">
            <w:r w:rsidRPr="004510BE">
              <w:rPr>
                <w:rStyle w:val="a7"/>
                <w:noProof/>
              </w:rPr>
              <w:t>3.2 Диаграмма последовательности</w:t>
            </w:r>
            <w:r>
              <w:rPr>
                <w:noProof/>
                <w:webHidden/>
              </w:rPr>
              <w:tab/>
            </w:r>
            <w:r>
              <w:rPr>
                <w:noProof/>
                <w:webHidden/>
              </w:rPr>
              <w:fldChar w:fldCharType="begin"/>
            </w:r>
            <w:r>
              <w:rPr>
                <w:noProof/>
                <w:webHidden/>
              </w:rPr>
              <w:instrText xml:space="preserve"> PAGEREF _Toc185623076 \h </w:instrText>
            </w:r>
            <w:r>
              <w:rPr>
                <w:noProof/>
                <w:webHidden/>
              </w:rPr>
            </w:r>
            <w:r>
              <w:rPr>
                <w:noProof/>
                <w:webHidden/>
              </w:rPr>
              <w:fldChar w:fldCharType="separate"/>
            </w:r>
            <w:r>
              <w:rPr>
                <w:noProof/>
                <w:webHidden/>
              </w:rPr>
              <w:t>18</w:t>
            </w:r>
            <w:r>
              <w:rPr>
                <w:noProof/>
                <w:webHidden/>
              </w:rPr>
              <w:fldChar w:fldCharType="end"/>
            </w:r>
          </w:hyperlink>
        </w:p>
        <w:p w14:paraId="1878900C" w14:textId="68DEB217" w:rsidR="00A14905" w:rsidRDefault="00A14905" w:rsidP="00A14905">
          <w:pPr>
            <w:pStyle w:val="11"/>
            <w:ind w:firstLine="1134"/>
            <w:rPr>
              <w:rFonts w:asciiTheme="minorHAnsi" w:hAnsiTheme="minorHAnsi" w:cstheme="minorBidi"/>
              <w:noProof/>
              <w:sz w:val="22"/>
              <w:szCs w:val="22"/>
            </w:rPr>
          </w:pPr>
          <w:hyperlink w:anchor="_Toc185623077" w:history="1">
            <w:r w:rsidRPr="004510BE">
              <w:rPr>
                <w:rStyle w:val="a7"/>
                <w:noProof/>
              </w:rPr>
              <w:t>3.3 Диаграмма классов</w:t>
            </w:r>
            <w:r>
              <w:rPr>
                <w:noProof/>
                <w:webHidden/>
              </w:rPr>
              <w:tab/>
            </w:r>
            <w:r>
              <w:rPr>
                <w:noProof/>
                <w:webHidden/>
              </w:rPr>
              <w:fldChar w:fldCharType="begin"/>
            </w:r>
            <w:r>
              <w:rPr>
                <w:noProof/>
                <w:webHidden/>
              </w:rPr>
              <w:instrText xml:space="preserve"> PAGEREF _Toc185623077 \h </w:instrText>
            </w:r>
            <w:r>
              <w:rPr>
                <w:noProof/>
                <w:webHidden/>
              </w:rPr>
            </w:r>
            <w:r>
              <w:rPr>
                <w:noProof/>
                <w:webHidden/>
              </w:rPr>
              <w:fldChar w:fldCharType="separate"/>
            </w:r>
            <w:r>
              <w:rPr>
                <w:noProof/>
                <w:webHidden/>
              </w:rPr>
              <w:t>20</w:t>
            </w:r>
            <w:r>
              <w:rPr>
                <w:noProof/>
                <w:webHidden/>
              </w:rPr>
              <w:fldChar w:fldCharType="end"/>
            </w:r>
          </w:hyperlink>
        </w:p>
        <w:p w14:paraId="643ADDD8" w14:textId="403E139D" w:rsidR="00A14905" w:rsidRDefault="00A14905" w:rsidP="00A14905">
          <w:pPr>
            <w:pStyle w:val="11"/>
            <w:rPr>
              <w:rFonts w:asciiTheme="minorHAnsi" w:hAnsiTheme="minorHAnsi" w:cstheme="minorBidi"/>
              <w:noProof/>
              <w:sz w:val="22"/>
              <w:szCs w:val="22"/>
            </w:rPr>
          </w:pPr>
          <w:hyperlink w:anchor="_Toc185623078" w:history="1">
            <w:r w:rsidRPr="004510BE">
              <w:rPr>
                <w:rStyle w:val="a7"/>
                <w:noProof/>
              </w:rPr>
              <w:t>4 Управление дефектами программного продукта</w:t>
            </w:r>
            <w:r>
              <w:rPr>
                <w:noProof/>
                <w:webHidden/>
              </w:rPr>
              <w:tab/>
            </w:r>
            <w:r>
              <w:rPr>
                <w:noProof/>
                <w:webHidden/>
              </w:rPr>
              <w:fldChar w:fldCharType="begin"/>
            </w:r>
            <w:r>
              <w:rPr>
                <w:noProof/>
                <w:webHidden/>
              </w:rPr>
              <w:instrText xml:space="preserve"> PAGEREF _Toc185623078 \h </w:instrText>
            </w:r>
            <w:r>
              <w:rPr>
                <w:noProof/>
                <w:webHidden/>
              </w:rPr>
            </w:r>
            <w:r>
              <w:rPr>
                <w:noProof/>
                <w:webHidden/>
              </w:rPr>
              <w:fldChar w:fldCharType="separate"/>
            </w:r>
            <w:r>
              <w:rPr>
                <w:noProof/>
                <w:webHidden/>
              </w:rPr>
              <w:t>23</w:t>
            </w:r>
            <w:r>
              <w:rPr>
                <w:noProof/>
                <w:webHidden/>
              </w:rPr>
              <w:fldChar w:fldCharType="end"/>
            </w:r>
          </w:hyperlink>
        </w:p>
        <w:p w14:paraId="415D9E3B" w14:textId="25641B27" w:rsidR="00A14905" w:rsidRDefault="00A14905" w:rsidP="00A14905">
          <w:pPr>
            <w:pStyle w:val="11"/>
            <w:ind w:firstLine="1134"/>
            <w:rPr>
              <w:rFonts w:asciiTheme="minorHAnsi" w:hAnsiTheme="minorHAnsi" w:cstheme="minorBidi"/>
              <w:noProof/>
              <w:sz w:val="22"/>
              <w:szCs w:val="22"/>
            </w:rPr>
          </w:pPr>
          <w:hyperlink w:anchor="_Toc185623079" w:history="1">
            <w:r w:rsidRPr="004510BE">
              <w:rPr>
                <w:rStyle w:val="a7"/>
                <w:noProof/>
              </w:rPr>
              <w:t>4.1. Создание тест-кейсов</w:t>
            </w:r>
            <w:r>
              <w:rPr>
                <w:noProof/>
                <w:webHidden/>
              </w:rPr>
              <w:tab/>
            </w:r>
            <w:r>
              <w:rPr>
                <w:noProof/>
                <w:webHidden/>
              </w:rPr>
              <w:fldChar w:fldCharType="begin"/>
            </w:r>
            <w:r>
              <w:rPr>
                <w:noProof/>
                <w:webHidden/>
              </w:rPr>
              <w:instrText xml:space="preserve"> PAGEREF _Toc185623079 \h </w:instrText>
            </w:r>
            <w:r>
              <w:rPr>
                <w:noProof/>
                <w:webHidden/>
              </w:rPr>
            </w:r>
            <w:r>
              <w:rPr>
                <w:noProof/>
                <w:webHidden/>
              </w:rPr>
              <w:fldChar w:fldCharType="separate"/>
            </w:r>
            <w:r>
              <w:rPr>
                <w:noProof/>
                <w:webHidden/>
              </w:rPr>
              <w:t>23</w:t>
            </w:r>
            <w:r>
              <w:rPr>
                <w:noProof/>
                <w:webHidden/>
              </w:rPr>
              <w:fldChar w:fldCharType="end"/>
            </w:r>
          </w:hyperlink>
        </w:p>
        <w:p w14:paraId="7BD310B2" w14:textId="4C362FA6" w:rsidR="00A14905" w:rsidRDefault="00A14905" w:rsidP="00A14905">
          <w:pPr>
            <w:pStyle w:val="11"/>
            <w:ind w:firstLine="1134"/>
            <w:rPr>
              <w:rFonts w:asciiTheme="minorHAnsi" w:hAnsiTheme="minorHAnsi" w:cstheme="minorBidi"/>
              <w:noProof/>
              <w:sz w:val="22"/>
              <w:szCs w:val="22"/>
            </w:rPr>
          </w:pPr>
          <w:hyperlink w:anchor="_Toc185623081" w:history="1">
            <w:r w:rsidRPr="004510BE">
              <w:rPr>
                <w:rStyle w:val="a7"/>
                <w:noProof/>
              </w:rPr>
              <w:t xml:space="preserve">4.2 Структура проекта на </w:t>
            </w:r>
            <w:r w:rsidRPr="004510BE">
              <w:rPr>
                <w:rStyle w:val="a7"/>
                <w:noProof/>
                <w:lang w:val="en-US"/>
              </w:rPr>
              <w:t>GitHub</w:t>
            </w:r>
            <w:r>
              <w:rPr>
                <w:noProof/>
                <w:webHidden/>
              </w:rPr>
              <w:tab/>
            </w:r>
            <w:r>
              <w:rPr>
                <w:noProof/>
                <w:webHidden/>
              </w:rPr>
              <w:fldChar w:fldCharType="begin"/>
            </w:r>
            <w:r>
              <w:rPr>
                <w:noProof/>
                <w:webHidden/>
              </w:rPr>
              <w:instrText xml:space="preserve"> PAGEREF _Toc185623081 \h </w:instrText>
            </w:r>
            <w:r>
              <w:rPr>
                <w:noProof/>
                <w:webHidden/>
              </w:rPr>
            </w:r>
            <w:r>
              <w:rPr>
                <w:noProof/>
                <w:webHidden/>
              </w:rPr>
              <w:fldChar w:fldCharType="separate"/>
            </w:r>
            <w:r>
              <w:rPr>
                <w:noProof/>
                <w:webHidden/>
              </w:rPr>
              <w:t>25</w:t>
            </w:r>
            <w:r>
              <w:rPr>
                <w:noProof/>
                <w:webHidden/>
              </w:rPr>
              <w:fldChar w:fldCharType="end"/>
            </w:r>
          </w:hyperlink>
        </w:p>
        <w:p w14:paraId="6B346869" w14:textId="300926D4" w:rsidR="00A14905" w:rsidRDefault="00A14905" w:rsidP="00A14905">
          <w:pPr>
            <w:pStyle w:val="11"/>
            <w:rPr>
              <w:rFonts w:asciiTheme="minorHAnsi" w:hAnsiTheme="minorHAnsi" w:cstheme="minorBidi"/>
              <w:noProof/>
              <w:sz w:val="22"/>
              <w:szCs w:val="22"/>
            </w:rPr>
          </w:pPr>
          <w:hyperlink w:anchor="_Toc185623082" w:history="1">
            <w:r w:rsidRPr="004510BE">
              <w:rPr>
                <w:rStyle w:val="a7"/>
                <w:noProof/>
              </w:rPr>
              <w:t>5 Оценка качества программного продукта</w:t>
            </w:r>
            <w:r>
              <w:rPr>
                <w:noProof/>
                <w:webHidden/>
              </w:rPr>
              <w:tab/>
            </w:r>
            <w:r>
              <w:rPr>
                <w:noProof/>
                <w:webHidden/>
              </w:rPr>
              <w:fldChar w:fldCharType="begin"/>
            </w:r>
            <w:r>
              <w:rPr>
                <w:noProof/>
                <w:webHidden/>
              </w:rPr>
              <w:instrText xml:space="preserve"> PAGEREF _Toc185623082 \h </w:instrText>
            </w:r>
            <w:r>
              <w:rPr>
                <w:noProof/>
                <w:webHidden/>
              </w:rPr>
            </w:r>
            <w:r>
              <w:rPr>
                <w:noProof/>
                <w:webHidden/>
              </w:rPr>
              <w:fldChar w:fldCharType="separate"/>
            </w:r>
            <w:r>
              <w:rPr>
                <w:noProof/>
                <w:webHidden/>
              </w:rPr>
              <w:t>27</w:t>
            </w:r>
            <w:r>
              <w:rPr>
                <w:noProof/>
                <w:webHidden/>
              </w:rPr>
              <w:fldChar w:fldCharType="end"/>
            </w:r>
          </w:hyperlink>
        </w:p>
        <w:p w14:paraId="549665C6" w14:textId="5F579C07" w:rsidR="00A14905" w:rsidRDefault="00A14905" w:rsidP="00A14905">
          <w:pPr>
            <w:pStyle w:val="11"/>
            <w:rPr>
              <w:rFonts w:asciiTheme="minorHAnsi" w:hAnsiTheme="minorHAnsi" w:cstheme="minorBidi"/>
              <w:noProof/>
              <w:sz w:val="22"/>
              <w:szCs w:val="22"/>
            </w:rPr>
          </w:pPr>
          <w:hyperlink w:anchor="_Toc185623083" w:history="1">
            <w:r w:rsidRPr="004510BE">
              <w:rPr>
                <w:rStyle w:val="a7"/>
                <w:noProof/>
              </w:rPr>
              <w:t>ЗАКЛЮЧЕНИЕ</w:t>
            </w:r>
            <w:r>
              <w:rPr>
                <w:noProof/>
                <w:webHidden/>
              </w:rPr>
              <w:tab/>
            </w:r>
            <w:r>
              <w:rPr>
                <w:noProof/>
                <w:webHidden/>
              </w:rPr>
              <w:fldChar w:fldCharType="begin"/>
            </w:r>
            <w:r>
              <w:rPr>
                <w:noProof/>
                <w:webHidden/>
              </w:rPr>
              <w:instrText xml:space="preserve"> PAGEREF _Toc185623083 \h </w:instrText>
            </w:r>
            <w:r>
              <w:rPr>
                <w:noProof/>
                <w:webHidden/>
              </w:rPr>
            </w:r>
            <w:r>
              <w:rPr>
                <w:noProof/>
                <w:webHidden/>
              </w:rPr>
              <w:fldChar w:fldCharType="separate"/>
            </w:r>
            <w:r>
              <w:rPr>
                <w:noProof/>
                <w:webHidden/>
              </w:rPr>
              <w:t>30</w:t>
            </w:r>
            <w:r>
              <w:rPr>
                <w:noProof/>
                <w:webHidden/>
              </w:rPr>
              <w:fldChar w:fldCharType="end"/>
            </w:r>
          </w:hyperlink>
        </w:p>
        <w:p w14:paraId="28CB50D8" w14:textId="2DC2C653" w:rsidR="00A14905" w:rsidRDefault="00A14905" w:rsidP="00A14905">
          <w:pPr>
            <w:pStyle w:val="11"/>
            <w:rPr>
              <w:rFonts w:asciiTheme="minorHAnsi" w:hAnsiTheme="minorHAnsi" w:cstheme="minorBidi"/>
              <w:noProof/>
              <w:sz w:val="22"/>
              <w:szCs w:val="22"/>
            </w:rPr>
          </w:pPr>
          <w:hyperlink w:anchor="_Toc185623084" w:history="1">
            <w:r w:rsidRPr="004510BE">
              <w:rPr>
                <w:rStyle w:val="a7"/>
                <w:noProof/>
              </w:rPr>
              <w:t>ПРИЛОЖЕНИЕ</w:t>
            </w:r>
            <w:r>
              <w:rPr>
                <w:noProof/>
                <w:webHidden/>
              </w:rPr>
              <w:tab/>
            </w:r>
            <w:r>
              <w:rPr>
                <w:noProof/>
                <w:webHidden/>
              </w:rPr>
              <w:fldChar w:fldCharType="begin"/>
            </w:r>
            <w:r>
              <w:rPr>
                <w:noProof/>
                <w:webHidden/>
              </w:rPr>
              <w:instrText xml:space="preserve"> PAGEREF _Toc185623084 \h </w:instrText>
            </w:r>
            <w:r>
              <w:rPr>
                <w:noProof/>
                <w:webHidden/>
              </w:rPr>
            </w:r>
            <w:r>
              <w:rPr>
                <w:noProof/>
                <w:webHidden/>
              </w:rPr>
              <w:fldChar w:fldCharType="separate"/>
            </w:r>
            <w:r>
              <w:rPr>
                <w:noProof/>
                <w:webHidden/>
              </w:rPr>
              <w:t>31</w:t>
            </w:r>
            <w:r>
              <w:rPr>
                <w:noProof/>
                <w:webHidden/>
              </w:rPr>
              <w:fldChar w:fldCharType="end"/>
            </w:r>
          </w:hyperlink>
        </w:p>
        <w:p w14:paraId="36B7D424" w14:textId="0DE50CD1" w:rsidR="00A14905" w:rsidRDefault="00A14905">
          <w:r>
            <w:rPr>
              <w:b/>
              <w:bCs/>
            </w:rPr>
            <w:fldChar w:fldCharType="end"/>
          </w:r>
        </w:p>
      </w:sdtContent>
    </w:sdt>
    <w:p w14:paraId="5DC04B0F" w14:textId="77777777" w:rsidR="00A14905" w:rsidRDefault="00A14905">
      <w:pPr>
        <w:spacing w:after="160" w:line="259" w:lineRule="auto"/>
        <w:ind w:firstLine="0"/>
        <w:rPr>
          <w:rFonts w:eastAsiaTheme="majorEastAsia"/>
          <w:b/>
          <w:bCs/>
          <w:color w:val="000000" w:themeColor="text1"/>
        </w:rPr>
      </w:pPr>
      <w:r>
        <w:br w:type="page"/>
      </w:r>
    </w:p>
    <w:p w14:paraId="5DF35F00" w14:textId="6E1CB107" w:rsidR="00243F3B" w:rsidRPr="005F1B4D" w:rsidRDefault="00243F3B" w:rsidP="00A14905">
      <w:pPr>
        <w:pStyle w:val="1"/>
      </w:pPr>
      <w:bookmarkStart w:id="6" w:name="_Toc185623062"/>
      <w:r w:rsidRPr="005F1B4D">
        <w:t>ВВЕДЕНИЕ</w:t>
      </w:r>
      <w:bookmarkEnd w:id="5"/>
      <w:bookmarkEnd w:id="4"/>
      <w:bookmarkEnd w:id="3"/>
      <w:bookmarkEnd w:id="2"/>
      <w:bookmarkEnd w:id="1"/>
      <w:bookmarkEnd w:id="6"/>
    </w:p>
    <w:p w14:paraId="2B742CD6" w14:textId="22E8C9B0" w:rsidR="006E1492" w:rsidRPr="005F1B4D" w:rsidRDefault="006E1492" w:rsidP="00A42E2C">
      <w:pPr>
        <w:spacing w:after="0"/>
        <w:jc w:val="both"/>
      </w:pPr>
      <w:r w:rsidRPr="005F1B4D">
        <w:t>В современном мире автомобильная индустрия продолжает активно развиваться, и вопросы обеспечения удобства и комфорта для автомобилистов приобретают все большее значение. Традиционные методы поиска и использования заправочных станций, такие как ориентирование по указателям и очереди на заправку, зачастую оказываются недостаточными перед лицом современных требований к скорости и удобству. В связи с этим, на первый план выходят мобильные приложения, которые позволяют автомобилистам оперативно находить ближайшие заправочные станции, получать информацию о доступных видах топлива и ценах, а также планировать маршруты с учетом необходимости заправки. Такие приложения позволяют пользователям в режиме реального времени получать актуальную информацию о состоянии заправочных станций, оперативно реагировать на изменения в доступности топлива и ценах, а также управлять процессом заправки, например, через предварительное бронирование мест на станции.</w:t>
      </w:r>
    </w:p>
    <w:p w14:paraId="24EA092E" w14:textId="2F24A254" w:rsidR="00BF7FE1" w:rsidRPr="005F1B4D" w:rsidRDefault="006E1492" w:rsidP="00A42E2C">
      <w:pPr>
        <w:spacing w:after="0"/>
        <w:jc w:val="both"/>
      </w:pPr>
      <w:r w:rsidRPr="005F1B4D">
        <w:t>Разработка программного продукта в рамках данной курсовой работы обусловлена возрастающей потребностью в современных и доступных решениях для обеспечения удобства и комфорта автомобилистов. Разработка приложения для поиска и использования заправочных станций позволит создать удобный и функциональный инструмент, который будет способствовать повышению уровня удобства и комфорта при заправке автомобиля, обеспечит пользователям доступ к актуальной информации и предоставит чувство уверенности в надежности и точности получаемых данных.</w:t>
      </w:r>
      <w:r w:rsidR="00BF7FE1" w:rsidRPr="005F1B4D">
        <w:br w:type="page"/>
      </w:r>
    </w:p>
    <w:p w14:paraId="120D5790" w14:textId="544FF0A0" w:rsidR="00DC31DD" w:rsidRPr="005F1B4D" w:rsidRDefault="006177C7" w:rsidP="00A42E2C">
      <w:pPr>
        <w:pStyle w:val="1"/>
        <w:spacing w:before="240"/>
        <w:ind w:firstLine="709"/>
        <w:jc w:val="both"/>
      </w:pPr>
      <w:bookmarkStart w:id="7" w:name="_Toc184956565"/>
      <w:bookmarkStart w:id="8" w:name="_Toc185616615"/>
      <w:bookmarkStart w:id="9" w:name="_Toc185622732"/>
      <w:bookmarkStart w:id="10" w:name="_Toc185622812"/>
      <w:bookmarkStart w:id="11" w:name="_Toc185622996"/>
      <w:bookmarkStart w:id="12" w:name="_Toc185623063"/>
      <w:r w:rsidRPr="005F1B4D">
        <w:t xml:space="preserve">1 </w:t>
      </w:r>
      <w:r w:rsidR="00DC31DD" w:rsidRPr="005F1B4D">
        <w:t>Разработка спецификации требований</w:t>
      </w:r>
      <w:bookmarkEnd w:id="7"/>
      <w:bookmarkEnd w:id="8"/>
      <w:bookmarkEnd w:id="9"/>
      <w:bookmarkEnd w:id="10"/>
      <w:bookmarkEnd w:id="11"/>
      <w:bookmarkEnd w:id="12"/>
    </w:p>
    <w:p w14:paraId="0E1F3739" w14:textId="3394846F" w:rsidR="00305424" w:rsidRPr="005F1B4D" w:rsidRDefault="00CF556A" w:rsidP="00A42E2C">
      <w:pPr>
        <w:spacing w:after="0"/>
        <w:jc w:val="both"/>
      </w:pPr>
      <w:r w:rsidRPr="005F1B4D">
        <w:t xml:space="preserve">Разрабатываемый программный продукт – приложение для мониторинга и управления домашней охранной системы. Оно должно предоставить пользователям интуитивно понятный интерфейс для </w:t>
      </w:r>
      <w:r w:rsidR="006E1492" w:rsidRPr="005F1B4D">
        <w:t>поиска ближайшей заправки и цен на бензин</w:t>
      </w:r>
      <w:r w:rsidRPr="005F1B4D">
        <w:t xml:space="preserve">. </w:t>
      </w:r>
    </w:p>
    <w:p w14:paraId="733DD809" w14:textId="27ACA196" w:rsidR="00CF556A" w:rsidRPr="005F1B4D" w:rsidRDefault="00305424" w:rsidP="00A42E2C">
      <w:pPr>
        <w:spacing w:after="0"/>
        <w:jc w:val="both"/>
      </w:pPr>
      <w:r w:rsidRPr="005F1B4D">
        <w:t>Перед началом разработки был</w:t>
      </w:r>
      <w:r w:rsidR="00CF556A" w:rsidRPr="005F1B4D">
        <w:t xml:space="preserve"> составлен набор первичных требований к продукту, User Story, чтобы обеспечить соответствие потребностям пользователей.</w:t>
      </w:r>
      <w:r w:rsidR="006E1492" w:rsidRPr="005F1B4D">
        <w:t xml:space="preserve"> </w:t>
      </w:r>
    </w:p>
    <w:p w14:paraId="3DA393BE" w14:textId="4FE826EA" w:rsidR="007C1682" w:rsidRPr="005F1B4D" w:rsidRDefault="007C1682" w:rsidP="006825D7">
      <w:pPr>
        <w:pStyle w:val="1-N1"/>
        <w:spacing w:before="0" w:after="0"/>
        <w:jc w:val="both"/>
      </w:pPr>
      <w:r w:rsidRPr="005F1B4D">
        <w:t>Таблица 1</w:t>
      </w:r>
      <w:r w:rsidR="006825D7">
        <w:t>.1</w:t>
      </w:r>
      <w:r w:rsidRPr="005F1B4D">
        <w:t xml:space="preserve"> – </w:t>
      </w:r>
      <w:r w:rsidR="00266BAB" w:rsidRPr="005F1B4D">
        <w:rPr>
          <w:lang w:val="en-US"/>
        </w:rPr>
        <w:t>User</w:t>
      </w:r>
      <w:r w:rsidR="00266BAB" w:rsidRPr="005F1B4D">
        <w:t xml:space="preserve"> </w:t>
      </w:r>
      <w:r w:rsidR="00266BAB" w:rsidRPr="005F1B4D">
        <w:rPr>
          <w:lang w:val="en-US"/>
        </w:rPr>
        <w:t>Story</w:t>
      </w:r>
      <w:r w:rsidR="00266BAB" w:rsidRPr="005F1B4D">
        <w:t>, п</w:t>
      </w:r>
      <w:r w:rsidR="00102AAF" w:rsidRPr="005F1B4D">
        <w:t>ервичные требования клиента</w:t>
      </w:r>
    </w:p>
    <w:tbl>
      <w:tblPr>
        <w:tblStyle w:val="a5"/>
        <w:tblW w:w="0" w:type="auto"/>
        <w:tblLook w:val="04A0" w:firstRow="1" w:lastRow="0" w:firstColumn="1" w:lastColumn="0" w:noHBand="0" w:noVBand="1"/>
      </w:tblPr>
      <w:tblGrid>
        <w:gridCol w:w="9628"/>
      </w:tblGrid>
      <w:tr w:rsidR="00B67617" w:rsidRPr="005F1B4D" w14:paraId="2958A3E5" w14:textId="77777777" w:rsidTr="00B67617">
        <w:tc>
          <w:tcPr>
            <w:tcW w:w="9628" w:type="dxa"/>
          </w:tcPr>
          <w:p w14:paraId="2ADFD401" w14:textId="23F3BE3D" w:rsidR="006E1492" w:rsidRPr="005F1B4D" w:rsidRDefault="006E1492" w:rsidP="00A42E2C">
            <w:pPr>
              <w:pStyle w:val="ae"/>
              <w:ind w:firstLine="709"/>
              <w:jc w:val="both"/>
            </w:pPr>
            <w:r w:rsidRPr="005F1B4D">
              <w:t>Как клиент заправочной станции я хочу:</w:t>
            </w:r>
          </w:p>
          <w:p w14:paraId="67D4FCEF" w14:textId="77777777" w:rsidR="006E1492" w:rsidRPr="005F1B4D" w:rsidRDefault="006E1492" w:rsidP="00A42E2C">
            <w:pPr>
              <w:pStyle w:val="ae"/>
              <w:ind w:firstLine="709"/>
              <w:jc w:val="both"/>
            </w:pPr>
            <w:r w:rsidRPr="005F1B4D">
              <w:t>1. Как пользователь, я хочу узнать маршрут до ближайшей АЗС, чтобы сэкономить своё время.</w:t>
            </w:r>
          </w:p>
          <w:p w14:paraId="70F83D1B" w14:textId="77777777" w:rsidR="006E1492" w:rsidRPr="005F1B4D" w:rsidRDefault="006E1492" w:rsidP="00A42E2C">
            <w:pPr>
              <w:pStyle w:val="ae"/>
              <w:ind w:firstLine="709"/>
              <w:jc w:val="both"/>
            </w:pPr>
            <w:r w:rsidRPr="005F1B4D">
              <w:t>2. Как пользователь, я хочу видеть таблицу с курсом на топливо, чтобы примерно рассчитать свои затраты.</w:t>
            </w:r>
          </w:p>
          <w:p w14:paraId="7E4D1E4E" w14:textId="77777777" w:rsidR="006E1492" w:rsidRPr="005F1B4D" w:rsidRDefault="006E1492" w:rsidP="00A42E2C">
            <w:pPr>
              <w:pStyle w:val="ae"/>
              <w:ind w:firstLine="709"/>
              <w:jc w:val="both"/>
            </w:pPr>
            <w:r w:rsidRPr="005F1B4D">
              <w:t>3. Как пользователь, я хочу иметь возможность зарегистрировать карту лояльности, чтобы иметь различные бонусы (скидка на топливо).</w:t>
            </w:r>
          </w:p>
          <w:p w14:paraId="6F908CF2" w14:textId="77777777" w:rsidR="006E1492" w:rsidRPr="005F1B4D" w:rsidRDefault="006E1492" w:rsidP="00A42E2C">
            <w:pPr>
              <w:pStyle w:val="ae"/>
              <w:ind w:firstLine="709"/>
              <w:jc w:val="both"/>
            </w:pPr>
            <w:r w:rsidRPr="005F1B4D">
              <w:t>4. Как пользователь, я хочу иметь возможность оплатить заправку через приложение, чтобы сэкономить своё время.</w:t>
            </w:r>
          </w:p>
          <w:p w14:paraId="3F6F3BDF" w14:textId="177C0E70" w:rsidR="00B67617" w:rsidRPr="005F1B4D" w:rsidRDefault="006E1492" w:rsidP="00A42E2C">
            <w:pPr>
              <w:pStyle w:val="ae"/>
              <w:ind w:firstLine="709"/>
              <w:jc w:val="both"/>
            </w:pPr>
            <w:r w:rsidRPr="005F1B4D">
              <w:t>5. Как пользователь, я хочу, чтобы приложение поддерживало различные методы оплаты (банковские карты, мобильные платежи, электронные кошельки), чтобы мне не приходилось использовать один метод оплаты.</w:t>
            </w:r>
          </w:p>
        </w:tc>
      </w:tr>
    </w:tbl>
    <w:p w14:paraId="46C6291B" w14:textId="77777777" w:rsidR="00A01AF8" w:rsidRPr="005F1B4D" w:rsidRDefault="00A01AF8" w:rsidP="00A42E2C">
      <w:pPr>
        <w:spacing w:after="0"/>
        <w:jc w:val="both"/>
      </w:pPr>
    </w:p>
    <w:p w14:paraId="04425A50" w14:textId="3DC8432F" w:rsidR="00B67617" w:rsidRPr="005F1B4D" w:rsidRDefault="00B67617" w:rsidP="00A42E2C">
      <w:pPr>
        <w:spacing w:after="0"/>
        <w:jc w:val="both"/>
      </w:pPr>
      <w:r w:rsidRPr="005F1B4D">
        <w:t>На их основе были разработаны следующие первичные требования:</w:t>
      </w:r>
    </w:p>
    <w:p w14:paraId="37CAB169" w14:textId="77777777" w:rsidR="006E1492" w:rsidRPr="005F1B4D" w:rsidRDefault="006E1492" w:rsidP="006825D7">
      <w:pPr>
        <w:numPr>
          <w:ilvl w:val="0"/>
          <w:numId w:val="17"/>
        </w:numPr>
        <w:tabs>
          <w:tab w:val="clear" w:pos="720"/>
          <w:tab w:val="num" w:pos="993"/>
        </w:tabs>
        <w:spacing w:after="0"/>
        <w:ind w:firstLine="0"/>
        <w:jc w:val="both"/>
      </w:pPr>
      <w:r w:rsidRPr="005F1B4D">
        <w:t>Приложение должно работать на мобильном телефоне.</w:t>
      </w:r>
    </w:p>
    <w:p w14:paraId="7604EC59" w14:textId="77777777" w:rsidR="006E1492" w:rsidRPr="005F1B4D" w:rsidRDefault="006E1492" w:rsidP="001034F4">
      <w:pPr>
        <w:numPr>
          <w:ilvl w:val="0"/>
          <w:numId w:val="17"/>
        </w:numPr>
        <w:tabs>
          <w:tab w:val="clear" w:pos="720"/>
          <w:tab w:val="num" w:pos="993"/>
        </w:tabs>
        <w:spacing w:after="0"/>
        <w:ind w:hanging="11"/>
        <w:jc w:val="both"/>
      </w:pPr>
      <w:r w:rsidRPr="005F1B4D">
        <w:t>На главном экране должны быть кнопки регистрации, входа и входа для персонала.</w:t>
      </w:r>
    </w:p>
    <w:p w14:paraId="35EBFF0E" w14:textId="77777777" w:rsidR="006E1492" w:rsidRPr="005F1B4D" w:rsidRDefault="006E1492" w:rsidP="001034F4">
      <w:pPr>
        <w:numPr>
          <w:ilvl w:val="0"/>
          <w:numId w:val="17"/>
        </w:numPr>
        <w:tabs>
          <w:tab w:val="clear" w:pos="720"/>
          <w:tab w:val="num" w:pos="993"/>
        </w:tabs>
        <w:spacing w:after="0"/>
        <w:ind w:firstLine="0"/>
        <w:jc w:val="both"/>
      </w:pPr>
      <w:r w:rsidRPr="005F1B4D">
        <w:t>На главном экране приложения должна отображаться таблица, содержащая следующие данные (в указанном порядке):</w:t>
      </w:r>
    </w:p>
    <w:p w14:paraId="39A48524" w14:textId="77777777" w:rsidR="006E1492" w:rsidRPr="005F1B4D" w:rsidRDefault="006E1492" w:rsidP="001034F4">
      <w:pPr>
        <w:numPr>
          <w:ilvl w:val="1"/>
          <w:numId w:val="17"/>
        </w:numPr>
        <w:tabs>
          <w:tab w:val="clear" w:pos="1440"/>
          <w:tab w:val="num" w:pos="1560"/>
        </w:tabs>
        <w:spacing w:after="0"/>
        <w:ind w:firstLine="0"/>
        <w:jc w:val="both"/>
      </w:pPr>
      <w:r w:rsidRPr="005F1B4D">
        <w:t>Кнопка, которая переносит пользователя на карту заправок</w:t>
      </w:r>
    </w:p>
    <w:p w14:paraId="779493BC" w14:textId="77777777" w:rsidR="006E1492" w:rsidRPr="005F1B4D" w:rsidRDefault="006E1492" w:rsidP="001034F4">
      <w:pPr>
        <w:numPr>
          <w:ilvl w:val="1"/>
          <w:numId w:val="17"/>
        </w:numPr>
        <w:tabs>
          <w:tab w:val="clear" w:pos="1440"/>
          <w:tab w:val="num" w:pos="1560"/>
        </w:tabs>
        <w:spacing w:after="0"/>
        <w:ind w:firstLine="0"/>
        <w:jc w:val="both"/>
      </w:pPr>
      <w:r w:rsidRPr="005F1B4D">
        <w:t xml:space="preserve">Проложить маршрут до </w:t>
      </w:r>
      <w:proofErr w:type="spellStart"/>
      <w:r w:rsidRPr="005F1B4D">
        <w:t>ближайшой</w:t>
      </w:r>
      <w:proofErr w:type="spellEnd"/>
      <w:r w:rsidRPr="005F1B4D">
        <w:t xml:space="preserve"> заправки</w:t>
      </w:r>
    </w:p>
    <w:p w14:paraId="19F49573" w14:textId="77777777" w:rsidR="006E1492" w:rsidRPr="005F1B4D" w:rsidRDefault="006E1492" w:rsidP="001034F4">
      <w:pPr>
        <w:numPr>
          <w:ilvl w:val="1"/>
          <w:numId w:val="17"/>
        </w:numPr>
        <w:tabs>
          <w:tab w:val="clear" w:pos="1440"/>
          <w:tab w:val="num" w:pos="1560"/>
        </w:tabs>
        <w:spacing w:after="0"/>
        <w:ind w:firstLine="0"/>
        <w:jc w:val="both"/>
      </w:pPr>
      <w:r w:rsidRPr="005F1B4D">
        <w:t>Промоакции</w:t>
      </w:r>
    </w:p>
    <w:p w14:paraId="571623E2" w14:textId="77777777" w:rsidR="006E1492" w:rsidRPr="005F1B4D" w:rsidRDefault="006E1492" w:rsidP="001034F4">
      <w:pPr>
        <w:numPr>
          <w:ilvl w:val="1"/>
          <w:numId w:val="17"/>
        </w:numPr>
        <w:tabs>
          <w:tab w:val="clear" w:pos="1440"/>
          <w:tab w:val="num" w:pos="1560"/>
        </w:tabs>
        <w:spacing w:after="0"/>
        <w:ind w:firstLine="0"/>
        <w:jc w:val="both"/>
      </w:pPr>
      <w:r w:rsidRPr="005F1B4D">
        <w:t>Избранные АЗС</w:t>
      </w:r>
    </w:p>
    <w:p w14:paraId="076B7D68" w14:textId="77777777" w:rsidR="006E1492" w:rsidRPr="005F1B4D" w:rsidRDefault="006E1492" w:rsidP="001034F4">
      <w:pPr>
        <w:numPr>
          <w:ilvl w:val="1"/>
          <w:numId w:val="17"/>
        </w:numPr>
        <w:tabs>
          <w:tab w:val="clear" w:pos="1440"/>
          <w:tab w:val="num" w:pos="1560"/>
        </w:tabs>
        <w:spacing w:after="0"/>
        <w:ind w:firstLine="0"/>
        <w:jc w:val="both"/>
      </w:pPr>
      <w:r w:rsidRPr="005F1B4D">
        <w:t>Настройки</w:t>
      </w:r>
    </w:p>
    <w:p w14:paraId="41B6AC43" w14:textId="77777777" w:rsidR="006E1492" w:rsidRPr="005F1B4D" w:rsidRDefault="006E1492" w:rsidP="001034F4">
      <w:pPr>
        <w:numPr>
          <w:ilvl w:val="1"/>
          <w:numId w:val="17"/>
        </w:numPr>
        <w:tabs>
          <w:tab w:val="clear" w:pos="1440"/>
          <w:tab w:val="num" w:pos="1560"/>
        </w:tabs>
        <w:spacing w:after="0"/>
        <w:ind w:firstLine="0"/>
        <w:jc w:val="both"/>
      </w:pPr>
      <w:r w:rsidRPr="005F1B4D">
        <w:t>Показатели карты лояльности</w:t>
      </w:r>
    </w:p>
    <w:p w14:paraId="17FB69FF" w14:textId="77777777" w:rsidR="006E1492" w:rsidRPr="005F1B4D" w:rsidRDefault="006E1492" w:rsidP="001034F4">
      <w:pPr>
        <w:numPr>
          <w:ilvl w:val="1"/>
          <w:numId w:val="17"/>
        </w:numPr>
        <w:tabs>
          <w:tab w:val="clear" w:pos="1440"/>
          <w:tab w:val="num" w:pos="1560"/>
        </w:tabs>
        <w:spacing w:after="0"/>
        <w:ind w:firstLine="0"/>
        <w:jc w:val="both"/>
      </w:pPr>
      <w:r w:rsidRPr="005F1B4D">
        <w:t>Табло с курсом цен на различный бензин</w:t>
      </w:r>
    </w:p>
    <w:p w14:paraId="231E2571" w14:textId="77777777" w:rsidR="006E1492" w:rsidRPr="005F1B4D" w:rsidRDefault="006E1492" w:rsidP="001034F4">
      <w:pPr>
        <w:numPr>
          <w:ilvl w:val="0"/>
          <w:numId w:val="17"/>
        </w:numPr>
        <w:tabs>
          <w:tab w:val="clear" w:pos="720"/>
          <w:tab w:val="num" w:pos="993"/>
        </w:tabs>
        <w:spacing w:after="0"/>
        <w:ind w:firstLine="0"/>
        <w:jc w:val="both"/>
      </w:pPr>
      <w:r w:rsidRPr="005F1B4D">
        <w:t xml:space="preserve">На главном экране должен отображаться </w:t>
      </w:r>
      <w:proofErr w:type="spellStart"/>
      <w:r w:rsidRPr="005F1B4D">
        <w:t>информер</w:t>
      </w:r>
      <w:proofErr w:type="spellEnd"/>
      <w:r w:rsidRPr="005F1B4D">
        <w:t>, содержащий день недели и время.</w:t>
      </w:r>
    </w:p>
    <w:p w14:paraId="568F36AB" w14:textId="47419D15" w:rsidR="006E1492" w:rsidRPr="005F1B4D" w:rsidRDefault="006E1492" w:rsidP="001034F4">
      <w:pPr>
        <w:numPr>
          <w:ilvl w:val="0"/>
          <w:numId w:val="17"/>
        </w:numPr>
        <w:tabs>
          <w:tab w:val="clear" w:pos="720"/>
          <w:tab w:val="num" w:pos="993"/>
        </w:tabs>
        <w:spacing w:after="0"/>
        <w:ind w:firstLine="0"/>
        <w:jc w:val="both"/>
      </w:pPr>
      <w:r w:rsidRPr="005F1B4D">
        <w:t>Приложение работает только при наличии интернет-соединения.</w:t>
      </w:r>
    </w:p>
    <w:p w14:paraId="3B340878" w14:textId="703780AA" w:rsidR="006E1492" w:rsidRPr="005F1B4D" w:rsidRDefault="006E1492" w:rsidP="00A42E2C">
      <w:pPr>
        <w:spacing w:after="0"/>
        <w:ind w:left="360" w:firstLine="0"/>
        <w:jc w:val="both"/>
      </w:pPr>
      <w:r w:rsidRPr="005F1B4D">
        <w:t>Процесс разработки требований начался с определения первичных потребностей пользователей. На основе этой информации были сформулированы функциональные требования, которые описывают, какие конкретные задачи должна выполнять система. Параллельно были определены нефункциональные требования, которые устанавливают критерии качества, которым система должна соответствовать.</w:t>
      </w:r>
    </w:p>
    <w:p w14:paraId="5EE77210" w14:textId="284FCB77" w:rsidR="00DC31DD" w:rsidRPr="005F1B4D" w:rsidRDefault="003C0D31" w:rsidP="001034F4">
      <w:pPr>
        <w:pStyle w:val="1"/>
        <w:tabs>
          <w:tab w:val="center" w:pos="5173"/>
        </w:tabs>
        <w:spacing w:beforeLines="240" w:before="576" w:afterLines="240" w:after="576"/>
        <w:ind w:left="709" w:hanging="283"/>
        <w:jc w:val="both"/>
      </w:pPr>
      <w:bookmarkStart w:id="13" w:name="_Toc184956566"/>
      <w:bookmarkStart w:id="14" w:name="_Toc185616616"/>
      <w:bookmarkStart w:id="15" w:name="_Toc185622733"/>
      <w:bookmarkStart w:id="16" w:name="_Toc185622813"/>
      <w:bookmarkStart w:id="17" w:name="_Toc185622997"/>
      <w:bookmarkStart w:id="18" w:name="_Toc185623064"/>
      <w:r w:rsidRPr="005F1B4D">
        <w:t xml:space="preserve">1.1 </w:t>
      </w:r>
      <w:r w:rsidR="00DC31DD" w:rsidRPr="005F1B4D">
        <w:t>Функциональные требования</w:t>
      </w:r>
      <w:bookmarkEnd w:id="13"/>
      <w:bookmarkEnd w:id="14"/>
      <w:bookmarkEnd w:id="15"/>
      <w:bookmarkEnd w:id="16"/>
      <w:bookmarkEnd w:id="17"/>
      <w:bookmarkEnd w:id="18"/>
    </w:p>
    <w:p w14:paraId="0933D462" w14:textId="77777777" w:rsidR="006E1492" w:rsidRPr="005F1B4D" w:rsidRDefault="006E1492" w:rsidP="001034F4">
      <w:pPr>
        <w:numPr>
          <w:ilvl w:val="0"/>
          <w:numId w:val="18"/>
        </w:numPr>
        <w:tabs>
          <w:tab w:val="clear" w:pos="720"/>
        </w:tabs>
        <w:spacing w:after="0"/>
        <w:ind w:left="426" w:firstLine="0"/>
        <w:jc w:val="both"/>
      </w:pPr>
      <w:bookmarkStart w:id="19" w:name="_Toc184956567"/>
      <w:r w:rsidRPr="005F1B4D">
        <w:t>Регистрация и аутентификация:</w:t>
      </w:r>
    </w:p>
    <w:p w14:paraId="24676368" w14:textId="77777777" w:rsidR="006E1492" w:rsidRPr="005F1B4D" w:rsidRDefault="006E1492" w:rsidP="001034F4">
      <w:pPr>
        <w:numPr>
          <w:ilvl w:val="1"/>
          <w:numId w:val="18"/>
        </w:numPr>
        <w:tabs>
          <w:tab w:val="clear" w:pos="1440"/>
          <w:tab w:val="num" w:pos="1560"/>
        </w:tabs>
        <w:spacing w:after="0"/>
        <w:ind w:hanging="306"/>
        <w:jc w:val="both"/>
      </w:pPr>
      <w:r w:rsidRPr="005F1B4D">
        <w:t>Создание учетной записи.</w:t>
      </w:r>
    </w:p>
    <w:p w14:paraId="2D5D6247" w14:textId="77777777" w:rsidR="006E1492" w:rsidRPr="005F1B4D" w:rsidRDefault="006E1492" w:rsidP="001034F4">
      <w:pPr>
        <w:numPr>
          <w:ilvl w:val="1"/>
          <w:numId w:val="18"/>
        </w:numPr>
        <w:tabs>
          <w:tab w:val="clear" w:pos="1440"/>
          <w:tab w:val="num" w:pos="1560"/>
        </w:tabs>
        <w:spacing w:after="0"/>
        <w:ind w:hanging="306"/>
        <w:jc w:val="both"/>
      </w:pPr>
      <w:r w:rsidRPr="005F1B4D">
        <w:t>Вход в систему.</w:t>
      </w:r>
    </w:p>
    <w:p w14:paraId="728FFAEF" w14:textId="77777777" w:rsidR="006E1492" w:rsidRPr="005F1B4D" w:rsidRDefault="006E1492" w:rsidP="001034F4">
      <w:pPr>
        <w:numPr>
          <w:ilvl w:val="0"/>
          <w:numId w:val="18"/>
        </w:numPr>
        <w:tabs>
          <w:tab w:val="clear" w:pos="720"/>
        </w:tabs>
        <w:spacing w:after="0"/>
        <w:ind w:left="426" w:firstLine="0"/>
        <w:jc w:val="both"/>
      </w:pPr>
      <w:r w:rsidRPr="005F1B4D">
        <w:t>Поиск заправочных станций:</w:t>
      </w:r>
    </w:p>
    <w:p w14:paraId="189A850F" w14:textId="77777777" w:rsidR="006E1492" w:rsidRPr="005F1B4D" w:rsidRDefault="006E1492" w:rsidP="001034F4">
      <w:pPr>
        <w:numPr>
          <w:ilvl w:val="1"/>
          <w:numId w:val="18"/>
        </w:numPr>
        <w:tabs>
          <w:tab w:val="clear" w:pos="1440"/>
          <w:tab w:val="num" w:pos="1560"/>
        </w:tabs>
        <w:spacing w:after="0"/>
        <w:ind w:hanging="306"/>
        <w:jc w:val="both"/>
      </w:pPr>
      <w:r w:rsidRPr="005F1B4D">
        <w:t>Отображение ближайших заправок на карте.</w:t>
      </w:r>
    </w:p>
    <w:p w14:paraId="7AEF4904" w14:textId="77777777" w:rsidR="006E1492" w:rsidRPr="005F1B4D" w:rsidRDefault="006E1492" w:rsidP="001034F4">
      <w:pPr>
        <w:numPr>
          <w:ilvl w:val="1"/>
          <w:numId w:val="18"/>
        </w:numPr>
        <w:tabs>
          <w:tab w:val="clear" w:pos="1440"/>
          <w:tab w:val="num" w:pos="1560"/>
        </w:tabs>
        <w:spacing w:after="0"/>
        <w:ind w:hanging="306"/>
        <w:jc w:val="both"/>
      </w:pPr>
      <w:r w:rsidRPr="005F1B4D">
        <w:t>Фильтрация по типу топлива и услугам.</w:t>
      </w:r>
    </w:p>
    <w:p w14:paraId="48D123FA" w14:textId="77777777" w:rsidR="006E1492" w:rsidRPr="005F1B4D" w:rsidRDefault="006E1492" w:rsidP="001034F4">
      <w:pPr>
        <w:numPr>
          <w:ilvl w:val="0"/>
          <w:numId w:val="18"/>
        </w:numPr>
        <w:tabs>
          <w:tab w:val="clear" w:pos="720"/>
        </w:tabs>
        <w:spacing w:after="0"/>
        <w:ind w:left="426" w:firstLine="0"/>
        <w:jc w:val="both"/>
      </w:pPr>
      <w:r w:rsidRPr="005F1B4D">
        <w:t>Информация о заправках:</w:t>
      </w:r>
    </w:p>
    <w:p w14:paraId="1A5DFBAC" w14:textId="77777777" w:rsidR="006E1492" w:rsidRPr="005F1B4D" w:rsidRDefault="006E1492" w:rsidP="001034F4">
      <w:pPr>
        <w:numPr>
          <w:ilvl w:val="1"/>
          <w:numId w:val="18"/>
        </w:numPr>
        <w:tabs>
          <w:tab w:val="clear" w:pos="1440"/>
          <w:tab w:val="num" w:pos="1560"/>
        </w:tabs>
        <w:spacing w:after="0"/>
        <w:ind w:hanging="306"/>
        <w:jc w:val="both"/>
      </w:pPr>
      <w:r w:rsidRPr="005F1B4D">
        <w:t>Цены на топливо.</w:t>
      </w:r>
    </w:p>
    <w:p w14:paraId="228CC4C3" w14:textId="77777777" w:rsidR="006E1492" w:rsidRPr="005F1B4D" w:rsidRDefault="006E1492" w:rsidP="001034F4">
      <w:pPr>
        <w:numPr>
          <w:ilvl w:val="1"/>
          <w:numId w:val="18"/>
        </w:numPr>
        <w:tabs>
          <w:tab w:val="clear" w:pos="1440"/>
          <w:tab w:val="num" w:pos="1560"/>
        </w:tabs>
        <w:spacing w:after="0"/>
        <w:ind w:hanging="306"/>
        <w:jc w:val="both"/>
      </w:pPr>
      <w:r w:rsidRPr="005F1B4D">
        <w:t>Часы работы.</w:t>
      </w:r>
    </w:p>
    <w:p w14:paraId="0D652710" w14:textId="77777777" w:rsidR="006E1492" w:rsidRPr="005F1B4D" w:rsidRDefault="006E1492" w:rsidP="001034F4">
      <w:pPr>
        <w:numPr>
          <w:ilvl w:val="1"/>
          <w:numId w:val="18"/>
        </w:numPr>
        <w:tabs>
          <w:tab w:val="clear" w:pos="1440"/>
          <w:tab w:val="num" w:pos="1560"/>
        </w:tabs>
        <w:spacing w:after="0"/>
        <w:ind w:hanging="306"/>
        <w:jc w:val="both"/>
      </w:pPr>
      <w:r w:rsidRPr="005F1B4D">
        <w:t>Контактная информация.</w:t>
      </w:r>
    </w:p>
    <w:p w14:paraId="7C984974" w14:textId="77777777" w:rsidR="006E1492" w:rsidRPr="005F1B4D" w:rsidRDefault="006E1492" w:rsidP="001034F4">
      <w:pPr>
        <w:numPr>
          <w:ilvl w:val="0"/>
          <w:numId w:val="18"/>
        </w:numPr>
        <w:tabs>
          <w:tab w:val="clear" w:pos="720"/>
        </w:tabs>
        <w:spacing w:after="0"/>
        <w:ind w:left="426" w:firstLine="0"/>
        <w:jc w:val="both"/>
      </w:pPr>
      <w:r w:rsidRPr="005F1B4D">
        <w:t>Оплата топлива:</w:t>
      </w:r>
    </w:p>
    <w:p w14:paraId="7946F3A1" w14:textId="77777777" w:rsidR="006E1492" w:rsidRPr="005F1B4D" w:rsidRDefault="006E1492" w:rsidP="001034F4">
      <w:pPr>
        <w:numPr>
          <w:ilvl w:val="1"/>
          <w:numId w:val="18"/>
        </w:numPr>
        <w:tabs>
          <w:tab w:val="clear" w:pos="1440"/>
          <w:tab w:val="num" w:pos="1560"/>
        </w:tabs>
        <w:spacing w:after="0"/>
        <w:ind w:hanging="306"/>
        <w:jc w:val="both"/>
      </w:pPr>
      <w:r w:rsidRPr="005F1B4D">
        <w:t>Поддержка различных методов оплаты.</w:t>
      </w:r>
    </w:p>
    <w:p w14:paraId="31FD5782" w14:textId="77777777" w:rsidR="006E1492" w:rsidRPr="005F1B4D" w:rsidRDefault="006E1492" w:rsidP="001034F4">
      <w:pPr>
        <w:numPr>
          <w:ilvl w:val="1"/>
          <w:numId w:val="18"/>
        </w:numPr>
        <w:tabs>
          <w:tab w:val="clear" w:pos="1440"/>
          <w:tab w:val="num" w:pos="1560"/>
        </w:tabs>
        <w:spacing w:after="0"/>
        <w:ind w:hanging="306"/>
        <w:jc w:val="both"/>
      </w:pPr>
      <w:r w:rsidRPr="005F1B4D">
        <w:t>История транзакций.</w:t>
      </w:r>
    </w:p>
    <w:p w14:paraId="5F12DEFB" w14:textId="77777777" w:rsidR="006E1492" w:rsidRPr="005F1B4D" w:rsidRDefault="006E1492" w:rsidP="001034F4">
      <w:pPr>
        <w:numPr>
          <w:ilvl w:val="0"/>
          <w:numId w:val="18"/>
        </w:numPr>
        <w:tabs>
          <w:tab w:val="clear" w:pos="720"/>
        </w:tabs>
        <w:spacing w:after="0"/>
        <w:ind w:left="426" w:firstLine="0"/>
        <w:jc w:val="both"/>
      </w:pPr>
      <w:r w:rsidRPr="005F1B4D">
        <w:t>Уведомления:</w:t>
      </w:r>
    </w:p>
    <w:p w14:paraId="72012B55" w14:textId="77777777" w:rsidR="006E1492" w:rsidRPr="005F1B4D" w:rsidRDefault="006E1492" w:rsidP="00626B43">
      <w:pPr>
        <w:numPr>
          <w:ilvl w:val="1"/>
          <w:numId w:val="18"/>
        </w:numPr>
        <w:tabs>
          <w:tab w:val="clear" w:pos="1440"/>
          <w:tab w:val="num" w:pos="1276"/>
        </w:tabs>
        <w:spacing w:after="0"/>
        <w:ind w:hanging="306"/>
        <w:jc w:val="both"/>
      </w:pPr>
      <w:r w:rsidRPr="005F1B4D">
        <w:t>Напоминания о заправке.</w:t>
      </w:r>
    </w:p>
    <w:p w14:paraId="31E84827" w14:textId="77777777" w:rsidR="006E1492" w:rsidRPr="005F1B4D" w:rsidRDefault="006E1492" w:rsidP="00626B43">
      <w:pPr>
        <w:numPr>
          <w:ilvl w:val="1"/>
          <w:numId w:val="18"/>
        </w:numPr>
        <w:tabs>
          <w:tab w:val="clear" w:pos="1440"/>
          <w:tab w:val="num" w:pos="1276"/>
        </w:tabs>
        <w:spacing w:after="0"/>
        <w:ind w:hanging="306"/>
        <w:jc w:val="both"/>
      </w:pPr>
      <w:r w:rsidRPr="005F1B4D">
        <w:t>Уведомления о специальных предложениях.</w:t>
      </w:r>
    </w:p>
    <w:p w14:paraId="6161B15D" w14:textId="1807DF36" w:rsidR="00DC31DD" w:rsidRPr="005F1B4D" w:rsidRDefault="00EB72C5" w:rsidP="001034F4">
      <w:pPr>
        <w:pStyle w:val="1"/>
        <w:spacing w:beforeLines="240" w:before="576" w:afterLines="240" w:after="576"/>
        <w:ind w:left="709" w:hanging="283"/>
        <w:jc w:val="both"/>
      </w:pPr>
      <w:bookmarkStart w:id="20" w:name="_Toc185616617"/>
      <w:bookmarkStart w:id="21" w:name="_Toc185622734"/>
      <w:bookmarkStart w:id="22" w:name="_Toc185622814"/>
      <w:bookmarkStart w:id="23" w:name="_Toc185622998"/>
      <w:bookmarkStart w:id="24" w:name="_Toc185623065"/>
      <w:r w:rsidRPr="005F1B4D">
        <w:t>1</w:t>
      </w:r>
      <w:r w:rsidR="003C0D31" w:rsidRPr="005F1B4D">
        <w:t>.2 Н</w:t>
      </w:r>
      <w:r w:rsidR="00DC31DD" w:rsidRPr="005F1B4D">
        <w:t>ефункциональные требования</w:t>
      </w:r>
      <w:bookmarkEnd w:id="19"/>
      <w:bookmarkEnd w:id="20"/>
      <w:bookmarkEnd w:id="21"/>
      <w:bookmarkEnd w:id="22"/>
      <w:bookmarkEnd w:id="23"/>
      <w:bookmarkEnd w:id="24"/>
    </w:p>
    <w:p w14:paraId="01D9A8E9" w14:textId="77777777" w:rsidR="006E1492" w:rsidRPr="005F1B4D" w:rsidRDefault="006E1492" w:rsidP="001034F4">
      <w:pPr>
        <w:numPr>
          <w:ilvl w:val="0"/>
          <w:numId w:val="19"/>
        </w:numPr>
        <w:spacing w:after="0"/>
        <w:ind w:hanging="294"/>
        <w:jc w:val="both"/>
      </w:pPr>
      <w:bookmarkStart w:id="25" w:name="_Toc184956568"/>
      <w:r w:rsidRPr="005F1B4D">
        <w:t>Производительность:</w:t>
      </w:r>
    </w:p>
    <w:p w14:paraId="1631A154" w14:textId="77777777" w:rsidR="006E1492" w:rsidRPr="005F1B4D" w:rsidRDefault="006E1492" w:rsidP="00626B43">
      <w:pPr>
        <w:numPr>
          <w:ilvl w:val="1"/>
          <w:numId w:val="19"/>
        </w:numPr>
        <w:tabs>
          <w:tab w:val="clear" w:pos="1440"/>
          <w:tab w:val="num" w:pos="1276"/>
        </w:tabs>
        <w:spacing w:after="0"/>
        <w:ind w:hanging="294"/>
        <w:jc w:val="both"/>
      </w:pPr>
      <w:r w:rsidRPr="005F1B4D">
        <w:t>Быстрая загрузка (меньше 5 секунд на вход в приложение) и отклик приложения.</w:t>
      </w:r>
    </w:p>
    <w:p w14:paraId="0906CD37" w14:textId="77777777" w:rsidR="006E1492" w:rsidRPr="005F1B4D" w:rsidRDefault="006E1492" w:rsidP="001034F4">
      <w:pPr>
        <w:numPr>
          <w:ilvl w:val="0"/>
          <w:numId w:val="19"/>
        </w:numPr>
        <w:spacing w:after="0"/>
        <w:ind w:hanging="294"/>
        <w:jc w:val="both"/>
      </w:pPr>
      <w:r w:rsidRPr="005F1B4D">
        <w:t>Безопасность:</w:t>
      </w:r>
    </w:p>
    <w:p w14:paraId="64FB7C36" w14:textId="77777777" w:rsidR="006E1492" w:rsidRPr="005F1B4D" w:rsidRDefault="006E1492" w:rsidP="00626B43">
      <w:pPr>
        <w:numPr>
          <w:ilvl w:val="1"/>
          <w:numId w:val="19"/>
        </w:numPr>
        <w:tabs>
          <w:tab w:val="clear" w:pos="1440"/>
          <w:tab w:val="num" w:pos="1276"/>
        </w:tabs>
        <w:spacing w:after="0"/>
        <w:ind w:hanging="294"/>
        <w:jc w:val="both"/>
      </w:pPr>
      <w:r w:rsidRPr="005F1B4D">
        <w:t>Защита данных пользователей (данные не передаются третьим лицам).</w:t>
      </w:r>
    </w:p>
    <w:p w14:paraId="1ED91D87" w14:textId="77777777" w:rsidR="006E1492" w:rsidRPr="005F1B4D" w:rsidRDefault="006E1492" w:rsidP="00626B43">
      <w:pPr>
        <w:numPr>
          <w:ilvl w:val="1"/>
          <w:numId w:val="19"/>
        </w:numPr>
        <w:tabs>
          <w:tab w:val="clear" w:pos="1440"/>
          <w:tab w:val="num" w:pos="1276"/>
        </w:tabs>
        <w:spacing w:after="0"/>
        <w:ind w:hanging="294"/>
        <w:jc w:val="both"/>
      </w:pPr>
      <w:r w:rsidRPr="005F1B4D">
        <w:t xml:space="preserve">Безопасные транзакции </w:t>
      </w:r>
      <w:proofErr w:type="gramStart"/>
      <w:r w:rsidRPr="005F1B4D">
        <w:t>( дополнительное</w:t>
      </w:r>
      <w:proofErr w:type="gramEnd"/>
      <w:r w:rsidRPr="005F1B4D">
        <w:t xml:space="preserve"> подтверждение вторым фактором).</w:t>
      </w:r>
    </w:p>
    <w:p w14:paraId="0A4E8BD4" w14:textId="77777777" w:rsidR="006E1492" w:rsidRPr="005F1B4D" w:rsidRDefault="006E1492" w:rsidP="001034F4">
      <w:pPr>
        <w:numPr>
          <w:ilvl w:val="0"/>
          <w:numId w:val="19"/>
        </w:numPr>
        <w:spacing w:after="0"/>
        <w:ind w:hanging="294"/>
        <w:jc w:val="both"/>
      </w:pPr>
      <w:r w:rsidRPr="005F1B4D">
        <w:t>Надежность:</w:t>
      </w:r>
    </w:p>
    <w:p w14:paraId="0256F7F2" w14:textId="77777777" w:rsidR="006E1492" w:rsidRPr="005F1B4D" w:rsidRDefault="006E1492" w:rsidP="00626B43">
      <w:pPr>
        <w:numPr>
          <w:ilvl w:val="1"/>
          <w:numId w:val="19"/>
        </w:numPr>
        <w:tabs>
          <w:tab w:val="clear" w:pos="1440"/>
          <w:tab w:val="num" w:pos="1276"/>
        </w:tabs>
        <w:spacing w:after="0"/>
        <w:ind w:hanging="294"/>
        <w:jc w:val="both"/>
      </w:pPr>
      <w:r w:rsidRPr="005F1B4D">
        <w:t>Стабильная работа без сбоев.</w:t>
      </w:r>
    </w:p>
    <w:p w14:paraId="5D72ADAB" w14:textId="77777777" w:rsidR="006E1492" w:rsidRPr="005F1B4D" w:rsidRDefault="006E1492" w:rsidP="00626B43">
      <w:pPr>
        <w:numPr>
          <w:ilvl w:val="1"/>
          <w:numId w:val="19"/>
        </w:numPr>
        <w:tabs>
          <w:tab w:val="clear" w:pos="1440"/>
          <w:tab w:val="num" w:pos="1276"/>
        </w:tabs>
        <w:spacing w:after="0"/>
        <w:ind w:hanging="294"/>
        <w:jc w:val="both"/>
      </w:pPr>
      <w:r w:rsidRPr="005F1B4D">
        <w:t xml:space="preserve">Высокая доступность </w:t>
      </w:r>
      <w:proofErr w:type="gramStart"/>
      <w:r w:rsidRPr="005F1B4D">
        <w:t>( работа</w:t>
      </w:r>
      <w:proofErr w:type="gramEnd"/>
      <w:r w:rsidRPr="005F1B4D">
        <w:t xml:space="preserve"> приложения 24 часа в сутки).</w:t>
      </w:r>
    </w:p>
    <w:p w14:paraId="137D6027" w14:textId="77777777" w:rsidR="006E1492" w:rsidRPr="005F1B4D" w:rsidRDefault="006E1492" w:rsidP="001034F4">
      <w:pPr>
        <w:numPr>
          <w:ilvl w:val="0"/>
          <w:numId w:val="19"/>
        </w:numPr>
        <w:spacing w:after="0"/>
        <w:ind w:hanging="294"/>
        <w:jc w:val="both"/>
      </w:pPr>
      <w:r w:rsidRPr="005F1B4D">
        <w:t>Масштабируемость:</w:t>
      </w:r>
    </w:p>
    <w:p w14:paraId="4BDE7948" w14:textId="77777777" w:rsidR="006E1492" w:rsidRPr="005F1B4D" w:rsidRDefault="006E1492" w:rsidP="00626B43">
      <w:pPr>
        <w:numPr>
          <w:ilvl w:val="1"/>
          <w:numId w:val="19"/>
        </w:numPr>
        <w:tabs>
          <w:tab w:val="clear" w:pos="1440"/>
          <w:tab w:val="num" w:pos="1276"/>
        </w:tabs>
        <w:spacing w:after="0"/>
        <w:ind w:hanging="294"/>
        <w:jc w:val="both"/>
      </w:pPr>
      <w:r w:rsidRPr="005F1B4D">
        <w:t>Поддержка увеличения числа пользователей (работа приложения без ошибок до 20000 онлайн пользователей).</w:t>
      </w:r>
    </w:p>
    <w:p w14:paraId="256FDD2A" w14:textId="5897919A" w:rsidR="00242170" w:rsidRPr="005F1B4D" w:rsidRDefault="005A19DA" w:rsidP="006825D7">
      <w:pPr>
        <w:pStyle w:val="1"/>
        <w:spacing w:beforeLines="240" w:before="576" w:afterLines="240" w:after="576"/>
        <w:ind w:left="709"/>
        <w:jc w:val="both"/>
      </w:pPr>
      <w:bookmarkStart w:id="26" w:name="_Toc185616618"/>
      <w:bookmarkStart w:id="27" w:name="_Toc185622735"/>
      <w:bookmarkStart w:id="28" w:name="_Toc185622815"/>
      <w:bookmarkStart w:id="29" w:name="_Toc185622999"/>
      <w:bookmarkStart w:id="30" w:name="_Toc185623066"/>
      <w:r w:rsidRPr="005F1B4D">
        <w:t xml:space="preserve">1.3 </w:t>
      </w:r>
      <w:r w:rsidR="00242170" w:rsidRPr="005F1B4D">
        <w:t xml:space="preserve">Разработка </w:t>
      </w:r>
      <w:r w:rsidRPr="005F1B4D">
        <w:t>макет</w:t>
      </w:r>
      <w:bookmarkEnd w:id="25"/>
      <w:bookmarkEnd w:id="26"/>
      <w:r w:rsidR="006825D7">
        <w:t>а</w:t>
      </w:r>
      <w:bookmarkEnd w:id="27"/>
      <w:bookmarkEnd w:id="28"/>
      <w:bookmarkEnd w:id="29"/>
      <w:bookmarkEnd w:id="30"/>
    </w:p>
    <w:p w14:paraId="3852C72D" w14:textId="748473DF" w:rsidR="00DC31DD" w:rsidRPr="005F1B4D" w:rsidRDefault="007E4048" w:rsidP="00A42E2C">
      <w:pPr>
        <w:spacing w:after="0"/>
        <w:jc w:val="both"/>
      </w:pPr>
      <w:r w:rsidRPr="005F1B4D">
        <w:t>Также, для представления общего внешнего вида программного продукта, был разработан дизайн-макет интерфейса приложения, Эт</w:t>
      </w:r>
      <w:r w:rsidR="00A17D9E" w:rsidRPr="005F1B4D">
        <w:t>от</w:t>
      </w:r>
      <w:r w:rsidRPr="005F1B4D">
        <w:t xml:space="preserve"> макет да</w:t>
      </w:r>
      <w:r w:rsidR="00A17D9E" w:rsidRPr="005F1B4D">
        <w:t>е</w:t>
      </w:r>
      <w:r w:rsidRPr="005F1B4D">
        <w:t>т наглядное представление о том, как будет выглядеть и функционировать приложение. Он демонстрир</w:t>
      </w:r>
      <w:r w:rsidR="00721B32" w:rsidRPr="005F1B4D">
        <w:t>уе</w:t>
      </w:r>
      <w:r w:rsidRPr="005F1B4D">
        <w:t>т основные элементы интерфейса</w:t>
      </w:r>
      <w:r w:rsidR="00721B32" w:rsidRPr="005F1B4D">
        <w:t>. Макет изображен на рисунке 1.</w:t>
      </w:r>
      <w:r w:rsidR="006825D7">
        <w:t>1.</w:t>
      </w:r>
    </w:p>
    <w:p w14:paraId="36F5CEB0" w14:textId="7932BE48" w:rsidR="00002301" w:rsidRPr="005F1B4D" w:rsidRDefault="00A17D9E" w:rsidP="00BA1175">
      <w:pPr>
        <w:pStyle w:val="ae"/>
        <w:ind w:left="-426"/>
        <w:jc w:val="both"/>
      </w:pPr>
      <w:r w:rsidRPr="005F1B4D">
        <w:drawing>
          <wp:inline distT="0" distB="0" distL="0" distR="0" wp14:anchorId="3BFE93BA" wp14:editId="16B77D10">
            <wp:extent cx="6120130" cy="51898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5189855"/>
                    </a:xfrm>
                    <a:prstGeom prst="rect">
                      <a:avLst/>
                    </a:prstGeom>
                    <a:noFill/>
                    <a:ln>
                      <a:noFill/>
                    </a:ln>
                  </pic:spPr>
                </pic:pic>
              </a:graphicData>
            </a:graphic>
          </wp:inline>
        </w:drawing>
      </w:r>
    </w:p>
    <w:p w14:paraId="77EF7661" w14:textId="41A93521" w:rsidR="00002301" w:rsidRPr="005F1B4D" w:rsidRDefault="00002301" w:rsidP="006825D7">
      <w:pPr>
        <w:pStyle w:val="1-N"/>
        <w:spacing w:before="0" w:after="0"/>
        <w:ind w:firstLine="709"/>
      </w:pPr>
      <w:r w:rsidRPr="005F1B4D">
        <w:t>Рис</w:t>
      </w:r>
      <w:r w:rsidR="001034F4">
        <w:t>.</w:t>
      </w:r>
      <w:r w:rsidRPr="005F1B4D">
        <w:t>1</w:t>
      </w:r>
      <w:r w:rsidR="001034F4">
        <w:t>.1</w:t>
      </w:r>
      <w:r w:rsidRPr="005F1B4D">
        <w:t xml:space="preserve"> – Макет страницы приложения</w:t>
      </w:r>
    </w:p>
    <w:p w14:paraId="41EDBB60" w14:textId="048813DC" w:rsidR="005F5F35" w:rsidRPr="005F1B4D" w:rsidRDefault="005F5F35" w:rsidP="00CB4E5F">
      <w:pPr>
        <w:pStyle w:val="1"/>
        <w:spacing w:beforeLines="240" w:before="576" w:afterLines="240" w:after="576"/>
        <w:ind w:firstLine="709"/>
        <w:jc w:val="both"/>
      </w:pPr>
      <w:bookmarkStart w:id="31" w:name="_Toc184956569"/>
      <w:bookmarkStart w:id="32" w:name="_Toc185616619"/>
      <w:bookmarkStart w:id="33" w:name="_Toc185622736"/>
      <w:bookmarkStart w:id="34" w:name="_Toc185622816"/>
      <w:bookmarkStart w:id="35" w:name="_Toc185623000"/>
      <w:bookmarkStart w:id="36" w:name="_Toc185623067"/>
      <w:r w:rsidRPr="005F1B4D">
        <w:t xml:space="preserve">1.4 </w:t>
      </w:r>
      <w:r w:rsidRPr="005F1B4D">
        <w:rPr>
          <w:lang w:val="en-US"/>
        </w:rPr>
        <w:t>Use</w:t>
      </w:r>
      <w:r w:rsidRPr="005F1B4D">
        <w:t>-</w:t>
      </w:r>
      <w:r w:rsidRPr="005F1B4D">
        <w:rPr>
          <w:lang w:val="en-US"/>
        </w:rPr>
        <w:t>case</w:t>
      </w:r>
      <w:r w:rsidRPr="005F1B4D">
        <w:t xml:space="preserve"> диаграммы</w:t>
      </w:r>
      <w:bookmarkEnd w:id="31"/>
      <w:bookmarkEnd w:id="32"/>
      <w:bookmarkEnd w:id="33"/>
      <w:bookmarkEnd w:id="34"/>
      <w:bookmarkEnd w:id="35"/>
      <w:bookmarkEnd w:id="36"/>
    </w:p>
    <w:p w14:paraId="051D2B19" w14:textId="202300EE" w:rsidR="009A2117" w:rsidRPr="005F1B4D" w:rsidRDefault="009A2117" w:rsidP="00A42E2C">
      <w:pPr>
        <w:spacing w:after="0"/>
        <w:jc w:val="both"/>
      </w:pPr>
      <w:r w:rsidRPr="005F1B4D">
        <w:t xml:space="preserve">Изучив пожелания </w:t>
      </w:r>
      <w:proofErr w:type="gramStart"/>
      <w:r w:rsidRPr="005F1B4D">
        <w:t>пользователе</w:t>
      </w:r>
      <w:r w:rsidR="00A17D9E" w:rsidRPr="005F1B4D">
        <w:t xml:space="preserve">й </w:t>
      </w:r>
      <w:r w:rsidRPr="005F1B4D">
        <w:t>,</w:t>
      </w:r>
      <w:proofErr w:type="gramEnd"/>
      <w:r w:rsidRPr="005F1B4D">
        <w:t xml:space="preserve"> на их основе были разработаны </w:t>
      </w:r>
      <w:r w:rsidRPr="005F1B4D">
        <w:rPr>
          <w:lang w:val="en-US"/>
        </w:rPr>
        <w:t>use</w:t>
      </w:r>
      <w:r w:rsidRPr="005F1B4D">
        <w:t>-</w:t>
      </w:r>
      <w:r w:rsidRPr="005F1B4D">
        <w:rPr>
          <w:lang w:val="en-US"/>
        </w:rPr>
        <w:t>case</w:t>
      </w:r>
      <w:r w:rsidRPr="005F1B4D">
        <w:t xml:space="preserve"> диаграммы</w:t>
      </w:r>
      <w:r w:rsidR="00051777" w:rsidRPr="005F1B4D">
        <w:t xml:space="preserve"> для описания </w:t>
      </w:r>
      <w:r w:rsidR="002266F6" w:rsidRPr="005F1B4D">
        <w:t>необходимых возможностей</w:t>
      </w:r>
      <w:r w:rsidR="00051777" w:rsidRPr="005F1B4D">
        <w:t xml:space="preserve"> программного продукта.</w:t>
      </w:r>
      <w:r w:rsidR="002266F6" w:rsidRPr="005F1B4D">
        <w:t xml:space="preserve"> На таблиц</w:t>
      </w:r>
      <w:r w:rsidR="001034F4">
        <w:t>ах</w:t>
      </w:r>
      <w:r w:rsidR="002266F6" w:rsidRPr="005F1B4D">
        <w:t xml:space="preserve"> </w:t>
      </w:r>
      <w:r w:rsidR="001034F4">
        <w:t>1.</w:t>
      </w:r>
      <w:r w:rsidR="0090760C" w:rsidRPr="005F1B4D">
        <w:t>2</w:t>
      </w:r>
      <w:r w:rsidR="002266F6" w:rsidRPr="005F1B4D">
        <w:t xml:space="preserve">, </w:t>
      </w:r>
      <w:r w:rsidR="001034F4">
        <w:t>1.</w:t>
      </w:r>
      <w:r w:rsidR="0090760C" w:rsidRPr="005F1B4D">
        <w:t>3</w:t>
      </w:r>
      <w:r w:rsidR="002266F6" w:rsidRPr="005F1B4D">
        <w:t xml:space="preserve"> и </w:t>
      </w:r>
      <w:r w:rsidR="001034F4">
        <w:t>1.</w:t>
      </w:r>
      <w:r w:rsidR="0090760C" w:rsidRPr="005F1B4D">
        <w:t>4</w:t>
      </w:r>
      <w:r w:rsidR="002266F6" w:rsidRPr="005F1B4D">
        <w:t xml:space="preserve"> предоставлены диаграммы для некоторого функционала программы</w:t>
      </w:r>
      <w:r w:rsidR="004957FC" w:rsidRPr="005F1B4D">
        <w:t>.</w:t>
      </w:r>
    </w:p>
    <w:p w14:paraId="7E91978E" w14:textId="2C1D24D5" w:rsidR="00DC31DD" w:rsidRPr="005F1B4D" w:rsidRDefault="003F0907" w:rsidP="001034F4">
      <w:pPr>
        <w:pStyle w:val="1-N1"/>
        <w:spacing w:before="0" w:after="0"/>
        <w:jc w:val="both"/>
      </w:pPr>
      <w:r w:rsidRPr="005F1B4D">
        <w:t xml:space="preserve">Таблица </w:t>
      </w:r>
      <w:r w:rsidR="001034F4">
        <w:t>1.2</w:t>
      </w:r>
      <w:r w:rsidRPr="005F1B4D">
        <w:t xml:space="preserve"> </w:t>
      </w:r>
      <w:r w:rsidR="00BA1175">
        <w:t>-</w:t>
      </w:r>
      <w:r w:rsidRPr="005F1B4D">
        <w:t xml:space="preserve"> </w:t>
      </w:r>
      <w:r w:rsidR="00DC31DD" w:rsidRPr="005F1B4D">
        <w:rPr>
          <w:lang w:val="en-US"/>
        </w:rPr>
        <w:t>Use</w:t>
      </w:r>
      <w:r w:rsidR="00DC31DD" w:rsidRPr="005F1B4D">
        <w:t xml:space="preserve"> </w:t>
      </w:r>
      <w:r w:rsidR="00DC31DD" w:rsidRPr="005F1B4D">
        <w:rPr>
          <w:lang w:val="en-US"/>
        </w:rPr>
        <w:t>Case</w:t>
      </w:r>
      <w:r w:rsidRPr="005F1B4D">
        <w:t xml:space="preserve"> </w:t>
      </w:r>
      <w:r w:rsidR="00A17D9E" w:rsidRPr="005F1B4D">
        <w:t>заправки топливом</w:t>
      </w:r>
    </w:p>
    <w:tbl>
      <w:tblPr>
        <w:tblStyle w:val="a5"/>
        <w:tblW w:w="0" w:type="auto"/>
        <w:tblLook w:val="04A0" w:firstRow="1" w:lastRow="0" w:firstColumn="1" w:lastColumn="0" w:noHBand="0" w:noVBand="1"/>
      </w:tblPr>
      <w:tblGrid>
        <w:gridCol w:w="2528"/>
        <w:gridCol w:w="19"/>
        <w:gridCol w:w="7081"/>
      </w:tblGrid>
      <w:tr w:rsidR="00DC31DD" w:rsidRPr="005F1B4D" w14:paraId="25FC8B8A" w14:textId="77777777" w:rsidTr="001034F4">
        <w:tc>
          <w:tcPr>
            <w:tcW w:w="2528" w:type="dxa"/>
          </w:tcPr>
          <w:p w14:paraId="32702AE2" w14:textId="49156F0D" w:rsidR="00DC31DD" w:rsidRPr="005F1B4D" w:rsidRDefault="00A17D9E" w:rsidP="007B0B3C">
            <w:pPr>
              <w:spacing w:after="0"/>
              <w:ind w:firstLine="0"/>
              <w:jc w:val="both"/>
            </w:pPr>
            <w:r w:rsidRPr="005F1B4D">
              <w:rPr>
                <w:color w:val="111111"/>
              </w:rPr>
              <w:t>Название</w:t>
            </w:r>
          </w:p>
        </w:tc>
        <w:tc>
          <w:tcPr>
            <w:tcW w:w="7100" w:type="dxa"/>
            <w:gridSpan w:val="2"/>
          </w:tcPr>
          <w:p w14:paraId="1429E32A" w14:textId="1C151081" w:rsidR="00DC31DD" w:rsidRPr="005F1B4D" w:rsidRDefault="00A17D9E" w:rsidP="007B0B3C">
            <w:pPr>
              <w:spacing w:after="0"/>
              <w:ind w:firstLine="0"/>
              <w:jc w:val="both"/>
            </w:pPr>
            <w:r w:rsidRPr="005F1B4D">
              <w:t>Заправка топливом</w:t>
            </w:r>
          </w:p>
        </w:tc>
      </w:tr>
      <w:tr w:rsidR="00A17D9E" w:rsidRPr="005F1B4D" w14:paraId="69C99346" w14:textId="77777777" w:rsidTr="001034F4">
        <w:tc>
          <w:tcPr>
            <w:tcW w:w="2528" w:type="dxa"/>
          </w:tcPr>
          <w:p w14:paraId="6481F955" w14:textId="77777777" w:rsidR="00A17D9E" w:rsidRPr="005F1B4D" w:rsidRDefault="00A17D9E" w:rsidP="007B0B3C">
            <w:pPr>
              <w:spacing w:after="0"/>
              <w:ind w:firstLine="0"/>
              <w:jc w:val="both"/>
            </w:pPr>
            <w:r w:rsidRPr="005F1B4D">
              <w:t>Описание</w:t>
            </w:r>
          </w:p>
        </w:tc>
        <w:tc>
          <w:tcPr>
            <w:tcW w:w="7100" w:type="dxa"/>
            <w:gridSpan w:val="2"/>
          </w:tcPr>
          <w:p w14:paraId="694727AA" w14:textId="55B8987F" w:rsidR="00A17D9E" w:rsidRPr="005F1B4D" w:rsidRDefault="00A17D9E" w:rsidP="007B0B3C">
            <w:pPr>
              <w:spacing w:after="0"/>
              <w:ind w:firstLine="0"/>
              <w:jc w:val="both"/>
            </w:pPr>
            <w:r w:rsidRPr="005F1B4D">
              <w:rPr>
                <w:color w:val="111111"/>
              </w:rPr>
              <w:t>Пользователь выбирает подходящую ему АЗС и выбирает метод оплаты</w:t>
            </w:r>
          </w:p>
        </w:tc>
      </w:tr>
      <w:tr w:rsidR="00A17D9E" w:rsidRPr="005F1B4D" w14:paraId="6465B4A0" w14:textId="77777777" w:rsidTr="001034F4">
        <w:tc>
          <w:tcPr>
            <w:tcW w:w="2528" w:type="dxa"/>
          </w:tcPr>
          <w:p w14:paraId="7523E18F" w14:textId="77777777" w:rsidR="00A17D9E" w:rsidRPr="005F1B4D" w:rsidRDefault="00A17D9E" w:rsidP="007B0B3C">
            <w:pPr>
              <w:spacing w:after="0"/>
              <w:ind w:firstLine="0"/>
              <w:jc w:val="both"/>
            </w:pPr>
            <w:r w:rsidRPr="005F1B4D">
              <w:t>Действующие лица</w:t>
            </w:r>
          </w:p>
        </w:tc>
        <w:tc>
          <w:tcPr>
            <w:tcW w:w="7100" w:type="dxa"/>
            <w:gridSpan w:val="2"/>
          </w:tcPr>
          <w:p w14:paraId="7C9111D3" w14:textId="49A8847A" w:rsidR="00A17D9E" w:rsidRPr="005F1B4D" w:rsidRDefault="00A17D9E" w:rsidP="007B0B3C">
            <w:pPr>
              <w:spacing w:after="0"/>
              <w:ind w:firstLine="0"/>
              <w:jc w:val="both"/>
            </w:pPr>
            <w:r w:rsidRPr="005F1B4D">
              <w:t>Пользователь</w:t>
            </w:r>
          </w:p>
        </w:tc>
      </w:tr>
      <w:tr w:rsidR="00A17D9E" w:rsidRPr="005F1B4D" w14:paraId="0CCB99EA" w14:textId="77777777" w:rsidTr="001034F4">
        <w:tc>
          <w:tcPr>
            <w:tcW w:w="2528" w:type="dxa"/>
          </w:tcPr>
          <w:p w14:paraId="2CCF4A66" w14:textId="77777777" w:rsidR="00A17D9E" w:rsidRPr="005F1B4D" w:rsidRDefault="00A17D9E" w:rsidP="007B0B3C">
            <w:pPr>
              <w:spacing w:after="0"/>
              <w:ind w:firstLine="0"/>
              <w:jc w:val="both"/>
            </w:pPr>
            <w:r w:rsidRPr="005F1B4D">
              <w:t>Предусловия</w:t>
            </w:r>
          </w:p>
        </w:tc>
        <w:tc>
          <w:tcPr>
            <w:tcW w:w="7100" w:type="dxa"/>
            <w:gridSpan w:val="2"/>
          </w:tcPr>
          <w:p w14:paraId="2765F097" w14:textId="67FE3B9B" w:rsidR="00A17D9E" w:rsidRPr="005F1B4D" w:rsidRDefault="00A17D9E" w:rsidP="007B0B3C">
            <w:pPr>
              <w:spacing w:after="0"/>
              <w:ind w:firstLine="0"/>
              <w:jc w:val="both"/>
            </w:pPr>
            <w:r w:rsidRPr="005F1B4D">
              <w:t>К</w:t>
            </w:r>
            <w:r w:rsidRPr="005F1B4D">
              <w:rPr>
                <w:color w:val="111111"/>
              </w:rPr>
              <w:t xml:space="preserve"> Пользователь заходит в приложение</w:t>
            </w:r>
          </w:p>
        </w:tc>
      </w:tr>
      <w:tr w:rsidR="00A17D9E" w:rsidRPr="005F1B4D" w14:paraId="130B92A5" w14:textId="77777777" w:rsidTr="001034F4">
        <w:tc>
          <w:tcPr>
            <w:tcW w:w="2528" w:type="dxa"/>
          </w:tcPr>
          <w:p w14:paraId="79DC5D4D" w14:textId="77777777" w:rsidR="00A17D9E" w:rsidRPr="005F1B4D" w:rsidRDefault="00A17D9E" w:rsidP="007B0B3C">
            <w:pPr>
              <w:spacing w:after="0"/>
              <w:ind w:firstLine="0"/>
              <w:jc w:val="both"/>
            </w:pPr>
            <w:r w:rsidRPr="005F1B4D">
              <w:t>Основной поток событий</w:t>
            </w:r>
          </w:p>
        </w:tc>
        <w:tc>
          <w:tcPr>
            <w:tcW w:w="7100" w:type="dxa"/>
            <w:gridSpan w:val="2"/>
          </w:tcPr>
          <w:p w14:paraId="04C92EEB" w14:textId="77777777" w:rsidR="00A17D9E" w:rsidRPr="005F1B4D" w:rsidRDefault="00A17D9E" w:rsidP="007B0B3C">
            <w:pPr>
              <w:spacing w:after="0"/>
              <w:ind w:firstLine="0"/>
              <w:jc w:val="both"/>
              <w:rPr>
                <w:color w:val="111111"/>
              </w:rPr>
            </w:pPr>
            <w:r w:rsidRPr="005F1B4D">
              <w:rPr>
                <w:color w:val="111111"/>
              </w:rPr>
              <w:t>1.</w:t>
            </w:r>
            <w:r w:rsidRPr="005F1B4D">
              <w:t xml:space="preserve">  </w:t>
            </w:r>
            <w:r w:rsidRPr="005F1B4D">
              <w:rPr>
                <w:color w:val="111111"/>
              </w:rPr>
              <w:t>Пользователь открывает мобильное приложение и входит в свой аккаунт.</w:t>
            </w:r>
          </w:p>
          <w:p w14:paraId="35199815" w14:textId="77777777" w:rsidR="00A17D9E" w:rsidRPr="005F1B4D" w:rsidRDefault="00A17D9E" w:rsidP="007B0B3C">
            <w:pPr>
              <w:spacing w:after="0"/>
              <w:ind w:firstLine="0"/>
              <w:jc w:val="both"/>
              <w:rPr>
                <w:color w:val="111111"/>
              </w:rPr>
            </w:pPr>
            <w:r w:rsidRPr="005F1B4D">
              <w:rPr>
                <w:color w:val="111111"/>
              </w:rPr>
              <w:t xml:space="preserve">2. </w:t>
            </w:r>
            <w:r w:rsidRPr="005F1B4D">
              <w:t xml:space="preserve"> </w:t>
            </w:r>
            <w:r w:rsidRPr="005F1B4D">
              <w:rPr>
                <w:color w:val="111111"/>
              </w:rPr>
              <w:t>Пользователь выбирает ближайшую заправочную станцию из списка доступных.</w:t>
            </w:r>
          </w:p>
          <w:p w14:paraId="31EC25A3" w14:textId="77777777" w:rsidR="00A17D9E" w:rsidRPr="005F1B4D" w:rsidRDefault="00A17D9E" w:rsidP="007B0B3C">
            <w:pPr>
              <w:spacing w:after="0"/>
              <w:ind w:firstLine="0"/>
              <w:jc w:val="both"/>
              <w:rPr>
                <w:color w:val="111111"/>
              </w:rPr>
            </w:pPr>
            <w:r w:rsidRPr="005F1B4D">
              <w:rPr>
                <w:color w:val="111111"/>
              </w:rPr>
              <w:t xml:space="preserve">3. </w:t>
            </w:r>
            <w:r w:rsidRPr="005F1B4D">
              <w:t xml:space="preserve"> </w:t>
            </w:r>
            <w:r w:rsidRPr="005F1B4D">
              <w:rPr>
                <w:color w:val="111111"/>
              </w:rPr>
              <w:t>Пользователь выбирает тип топлива (бензин, дизель и т.д.) и объем (литры или полный бак).</w:t>
            </w:r>
          </w:p>
          <w:p w14:paraId="4B6CA70B" w14:textId="77777777" w:rsidR="00A17D9E" w:rsidRPr="005F1B4D" w:rsidRDefault="00A17D9E" w:rsidP="007B0B3C">
            <w:pPr>
              <w:spacing w:after="0"/>
              <w:ind w:firstLine="0"/>
              <w:jc w:val="both"/>
            </w:pPr>
            <w:r w:rsidRPr="005F1B4D">
              <w:rPr>
                <w:color w:val="111111"/>
              </w:rPr>
              <w:t>4.  Пользователь выбирает способ оплаты (банковская карта, электронный кошелек и т.д.).</w:t>
            </w:r>
          </w:p>
          <w:p w14:paraId="2251401E" w14:textId="77777777" w:rsidR="00A17D9E" w:rsidRPr="005F1B4D" w:rsidRDefault="00A17D9E" w:rsidP="007B0B3C">
            <w:pPr>
              <w:spacing w:after="0"/>
              <w:ind w:firstLine="0"/>
              <w:jc w:val="both"/>
            </w:pPr>
            <w:r w:rsidRPr="005F1B4D">
              <w:rPr>
                <w:color w:val="111111"/>
              </w:rPr>
              <w:t>5.  Пользователь подтверждает заказ на заправку.</w:t>
            </w:r>
          </w:p>
          <w:p w14:paraId="221580B0" w14:textId="77777777" w:rsidR="00A17D9E" w:rsidRPr="005F1B4D" w:rsidRDefault="00A17D9E" w:rsidP="007B0B3C">
            <w:pPr>
              <w:spacing w:after="0"/>
              <w:ind w:firstLine="0"/>
              <w:jc w:val="both"/>
            </w:pPr>
            <w:r w:rsidRPr="005F1B4D">
              <w:rPr>
                <w:color w:val="111111"/>
              </w:rPr>
              <w:t xml:space="preserve">6. </w:t>
            </w:r>
            <w:r w:rsidRPr="005F1B4D">
              <w:t xml:space="preserve"> </w:t>
            </w:r>
            <w:r w:rsidRPr="005F1B4D">
              <w:rPr>
                <w:color w:val="111111"/>
              </w:rPr>
              <w:t>Пользователь подходит к выбранной колонке и начинает заправку автомобиля.</w:t>
            </w:r>
          </w:p>
          <w:p w14:paraId="2DF6A5D9" w14:textId="77777777" w:rsidR="00A17D9E" w:rsidRPr="005F1B4D" w:rsidRDefault="00A17D9E" w:rsidP="007B0B3C">
            <w:pPr>
              <w:spacing w:after="0"/>
              <w:ind w:firstLine="0"/>
              <w:jc w:val="both"/>
            </w:pPr>
            <w:r w:rsidRPr="005F1B4D">
              <w:rPr>
                <w:color w:val="111111"/>
              </w:rPr>
              <w:t xml:space="preserve">7. </w:t>
            </w:r>
            <w:r w:rsidRPr="005F1B4D">
              <w:t xml:space="preserve"> </w:t>
            </w:r>
            <w:r w:rsidRPr="005F1B4D">
              <w:rPr>
                <w:color w:val="111111"/>
              </w:rPr>
              <w:t>После завершения заправки, пользователь получает уведомление в приложении о завершении операции.</w:t>
            </w:r>
          </w:p>
          <w:p w14:paraId="16CEB53D" w14:textId="0BA18FC3" w:rsidR="00BA1175" w:rsidRPr="00BA1175" w:rsidRDefault="00A17D9E" w:rsidP="007B0B3C">
            <w:pPr>
              <w:spacing w:after="0"/>
              <w:ind w:firstLine="0"/>
              <w:jc w:val="both"/>
              <w:rPr>
                <w:color w:val="111111"/>
              </w:rPr>
            </w:pPr>
            <w:r w:rsidRPr="005F1B4D">
              <w:rPr>
                <w:color w:val="111111"/>
              </w:rPr>
              <w:t xml:space="preserve">8. </w:t>
            </w:r>
            <w:r w:rsidRPr="005F1B4D">
              <w:t xml:space="preserve"> </w:t>
            </w:r>
            <w:r w:rsidRPr="005F1B4D">
              <w:rPr>
                <w:color w:val="111111"/>
              </w:rPr>
              <w:t>Пользователь получает электронный чек на свою почту или в приложении.</w:t>
            </w:r>
          </w:p>
        </w:tc>
      </w:tr>
      <w:tr w:rsidR="00DC31DD" w:rsidRPr="005F1B4D" w14:paraId="72D23340" w14:textId="77777777" w:rsidTr="00BA1175">
        <w:tc>
          <w:tcPr>
            <w:tcW w:w="2547" w:type="dxa"/>
            <w:gridSpan w:val="2"/>
          </w:tcPr>
          <w:p w14:paraId="3E05813C" w14:textId="4DBEBE42" w:rsidR="00DC31DD" w:rsidRPr="005F1B4D" w:rsidRDefault="00DC31DD" w:rsidP="007B0B3C">
            <w:pPr>
              <w:spacing w:after="0"/>
              <w:ind w:firstLine="0"/>
              <w:jc w:val="both"/>
            </w:pPr>
            <w:r w:rsidRPr="005F1B4D">
              <w:t xml:space="preserve">Альтернативный поток </w:t>
            </w:r>
            <w:r w:rsidR="00203866" w:rsidRPr="005F1B4D">
              <w:t>событий</w:t>
            </w:r>
          </w:p>
        </w:tc>
        <w:tc>
          <w:tcPr>
            <w:tcW w:w="7081" w:type="dxa"/>
          </w:tcPr>
          <w:p w14:paraId="231B179E" w14:textId="77777777" w:rsidR="00A17D9E" w:rsidRPr="005F1B4D" w:rsidRDefault="00A17D9E" w:rsidP="007B0B3C">
            <w:pPr>
              <w:spacing w:after="0"/>
              <w:ind w:firstLine="0"/>
              <w:jc w:val="both"/>
              <w:rPr>
                <w:color w:val="111111"/>
              </w:rPr>
            </w:pPr>
            <w:r w:rsidRPr="005F1B4D">
              <w:rPr>
                <w:color w:val="111111"/>
              </w:rPr>
              <w:t>Если на счете пользователя недостаточно средств для оплаты, система уведомляет пользователя и предлагает пополнить баланс.</w:t>
            </w:r>
          </w:p>
          <w:p w14:paraId="2F267E90" w14:textId="427F277F" w:rsidR="00DC31DD" w:rsidRPr="005F1B4D" w:rsidRDefault="00A17D9E" w:rsidP="007B0B3C">
            <w:pPr>
              <w:spacing w:after="0"/>
              <w:ind w:firstLine="0"/>
              <w:jc w:val="both"/>
              <w:rPr>
                <w:color w:val="111111"/>
              </w:rPr>
            </w:pPr>
            <w:r w:rsidRPr="005F1B4D">
              <w:t>Если произошла ошибка при оплате, система уведомляет пользователя и предлагает повторить операцию или выбрать другой способ оплаты.</w:t>
            </w:r>
          </w:p>
        </w:tc>
      </w:tr>
      <w:tr w:rsidR="00DC31DD" w:rsidRPr="005F1B4D" w14:paraId="06188F62" w14:textId="77777777" w:rsidTr="00BA1175">
        <w:tc>
          <w:tcPr>
            <w:tcW w:w="2547" w:type="dxa"/>
            <w:gridSpan w:val="2"/>
          </w:tcPr>
          <w:p w14:paraId="701D523B" w14:textId="77777777" w:rsidR="00DC31DD" w:rsidRPr="005F1B4D" w:rsidRDefault="00DC31DD" w:rsidP="007B0B3C">
            <w:pPr>
              <w:spacing w:after="0"/>
              <w:ind w:firstLine="0"/>
              <w:jc w:val="both"/>
            </w:pPr>
            <w:r w:rsidRPr="005F1B4D">
              <w:t>Постусловия</w:t>
            </w:r>
          </w:p>
        </w:tc>
        <w:tc>
          <w:tcPr>
            <w:tcW w:w="7081" w:type="dxa"/>
          </w:tcPr>
          <w:p w14:paraId="2F93AD2A" w14:textId="77777777" w:rsidR="00A17D9E" w:rsidRPr="005F1B4D" w:rsidRDefault="00A17D9E" w:rsidP="007B0B3C">
            <w:pPr>
              <w:spacing w:after="0"/>
              <w:ind w:firstLine="0"/>
              <w:jc w:val="both"/>
              <w:rPr>
                <w:color w:val="111111"/>
              </w:rPr>
            </w:pPr>
            <w:r w:rsidRPr="005F1B4D">
              <w:rPr>
                <w:color w:val="111111"/>
              </w:rPr>
              <w:t>Пользователь покидает заправочную станцию.</w:t>
            </w:r>
          </w:p>
          <w:p w14:paraId="2FE883E4" w14:textId="4F670298" w:rsidR="00DC31DD" w:rsidRPr="005F1B4D" w:rsidRDefault="00A17D9E" w:rsidP="007B0B3C">
            <w:pPr>
              <w:spacing w:after="0"/>
              <w:ind w:firstLine="0"/>
              <w:jc w:val="both"/>
            </w:pPr>
            <w:r w:rsidRPr="005F1B4D">
              <w:rPr>
                <w:color w:val="111111"/>
              </w:rPr>
              <w:t>Система обновляет баланс пользователя и историю заправок.</w:t>
            </w:r>
          </w:p>
        </w:tc>
      </w:tr>
    </w:tbl>
    <w:p w14:paraId="5B56CE96" w14:textId="2C40344C" w:rsidR="001034F4" w:rsidRDefault="001034F4"/>
    <w:p w14:paraId="36231F5A" w14:textId="2363C861" w:rsidR="001034F4" w:rsidRDefault="00BA1175" w:rsidP="00BA1175">
      <w:pPr>
        <w:spacing w:after="0"/>
        <w:ind w:firstLine="0"/>
      </w:pPr>
      <w:r>
        <w:t xml:space="preserve">Продолжение таблицы 1.2 - </w:t>
      </w:r>
      <w:r w:rsidRPr="005F1B4D">
        <w:rPr>
          <w:lang w:val="en-US"/>
        </w:rPr>
        <w:t>Use</w:t>
      </w:r>
      <w:r w:rsidRPr="005F1B4D">
        <w:t xml:space="preserve"> </w:t>
      </w:r>
      <w:r w:rsidRPr="005F1B4D">
        <w:rPr>
          <w:lang w:val="en-US"/>
        </w:rPr>
        <w:t>Case</w:t>
      </w:r>
      <w:r w:rsidRPr="005F1B4D">
        <w:t xml:space="preserve"> заправки топливом</w:t>
      </w:r>
    </w:p>
    <w:tbl>
      <w:tblPr>
        <w:tblStyle w:val="a5"/>
        <w:tblW w:w="0" w:type="auto"/>
        <w:tblLook w:val="04A0" w:firstRow="1" w:lastRow="0" w:firstColumn="1" w:lastColumn="0" w:noHBand="0" w:noVBand="1"/>
      </w:tblPr>
      <w:tblGrid>
        <w:gridCol w:w="2419"/>
        <w:gridCol w:w="7209"/>
      </w:tblGrid>
      <w:tr w:rsidR="00DC31DD" w:rsidRPr="005F1B4D" w14:paraId="5A73338C" w14:textId="77777777" w:rsidTr="001034F4">
        <w:trPr>
          <w:trHeight w:val="58"/>
        </w:trPr>
        <w:tc>
          <w:tcPr>
            <w:tcW w:w="2419" w:type="dxa"/>
          </w:tcPr>
          <w:p w14:paraId="77415600" w14:textId="77777777" w:rsidR="00DC31DD" w:rsidRPr="005F1B4D" w:rsidRDefault="00DC31DD" w:rsidP="007B0B3C">
            <w:pPr>
              <w:spacing w:after="0"/>
              <w:ind w:firstLine="0"/>
              <w:jc w:val="both"/>
            </w:pPr>
            <w:r w:rsidRPr="005F1B4D">
              <w:t>Расширенные атрибуты</w:t>
            </w:r>
          </w:p>
        </w:tc>
        <w:tc>
          <w:tcPr>
            <w:tcW w:w="7209" w:type="dxa"/>
          </w:tcPr>
          <w:p w14:paraId="14E619A9" w14:textId="633031F4" w:rsidR="00DC31DD" w:rsidRPr="005F1B4D" w:rsidRDefault="00A17D9E" w:rsidP="007B0B3C">
            <w:pPr>
              <w:spacing w:after="0"/>
              <w:ind w:firstLine="0"/>
              <w:jc w:val="both"/>
            </w:pPr>
            <w:r w:rsidRPr="005F1B4D">
              <w:t>Пользователь может отменить заправку до начала процесса. Система уведомляет пользователя о успешной отмене.</w:t>
            </w:r>
          </w:p>
        </w:tc>
      </w:tr>
      <w:tr w:rsidR="00DC31DD" w:rsidRPr="005F1B4D" w14:paraId="0732FF09" w14:textId="77777777" w:rsidTr="001034F4">
        <w:trPr>
          <w:trHeight w:val="58"/>
        </w:trPr>
        <w:tc>
          <w:tcPr>
            <w:tcW w:w="2419" w:type="dxa"/>
          </w:tcPr>
          <w:p w14:paraId="108D62D2" w14:textId="77777777" w:rsidR="00DC31DD" w:rsidRPr="005F1B4D" w:rsidRDefault="00DC31DD" w:rsidP="00A42E2C">
            <w:pPr>
              <w:spacing w:after="0"/>
              <w:jc w:val="both"/>
              <w:rPr>
                <w:lang w:val="en-US"/>
              </w:rPr>
            </w:pPr>
            <w:r w:rsidRPr="005F1B4D">
              <w:t xml:space="preserve">Диаграмма </w:t>
            </w:r>
            <w:r w:rsidRPr="005F1B4D">
              <w:rPr>
                <w:lang w:val="en-US"/>
              </w:rPr>
              <w:t>Use Case</w:t>
            </w:r>
          </w:p>
        </w:tc>
        <w:tc>
          <w:tcPr>
            <w:tcW w:w="7209" w:type="dxa"/>
          </w:tcPr>
          <w:p w14:paraId="2B8C573C" w14:textId="5BCEF5F5" w:rsidR="00A17D9E" w:rsidRPr="00A17D9E" w:rsidRDefault="00A17D9E" w:rsidP="00A42E2C">
            <w:pPr>
              <w:spacing w:after="0"/>
              <w:jc w:val="both"/>
              <w:rPr>
                <w:rFonts w:eastAsia="Times New Roman"/>
                <w:lang w:eastAsia="ru-RU"/>
              </w:rPr>
            </w:pPr>
            <w:r w:rsidRPr="005F1B4D">
              <w:rPr>
                <w:rFonts w:eastAsia="Times New Roman"/>
                <w:noProof/>
                <w:lang w:eastAsia="ru-RU"/>
              </w:rPr>
              <w:drawing>
                <wp:inline distT="0" distB="0" distL="0" distR="0" wp14:anchorId="5983ACE3" wp14:editId="521A7387">
                  <wp:extent cx="3983990" cy="409321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3990" cy="4093210"/>
                          </a:xfrm>
                          <a:prstGeom prst="rect">
                            <a:avLst/>
                          </a:prstGeom>
                          <a:noFill/>
                          <a:ln>
                            <a:noFill/>
                          </a:ln>
                        </pic:spPr>
                      </pic:pic>
                    </a:graphicData>
                  </a:graphic>
                </wp:inline>
              </w:drawing>
            </w:r>
          </w:p>
          <w:p w14:paraId="1B14C76A" w14:textId="4EA52B4C" w:rsidR="00DC31DD" w:rsidRPr="005F1B4D" w:rsidRDefault="00DC31DD" w:rsidP="00A42E2C">
            <w:pPr>
              <w:spacing w:after="0"/>
              <w:jc w:val="both"/>
            </w:pPr>
          </w:p>
        </w:tc>
      </w:tr>
    </w:tbl>
    <w:p w14:paraId="73E80E50" w14:textId="77777777" w:rsidR="000C609C" w:rsidRDefault="000C609C" w:rsidP="00A42E2C">
      <w:pPr>
        <w:pStyle w:val="1-N1"/>
        <w:spacing w:before="0" w:after="0"/>
        <w:ind w:firstLine="709"/>
        <w:jc w:val="both"/>
      </w:pPr>
    </w:p>
    <w:p w14:paraId="30AA6785" w14:textId="77777777" w:rsidR="007B0B3C" w:rsidRDefault="007B0B3C" w:rsidP="00A42E2C">
      <w:pPr>
        <w:pStyle w:val="1-N1"/>
        <w:spacing w:before="0" w:after="0"/>
        <w:ind w:firstLine="709"/>
        <w:jc w:val="both"/>
      </w:pPr>
    </w:p>
    <w:p w14:paraId="6A1A594C" w14:textId="71D69596" w:rsidR="000C609C" w:rsidRPr="005F1B4D" w:rsidRDefault="00FB18A7" w:rsidP="00BA1175">
      <w:pPr>
        <w:pStyle w:val="1-N1"/>
        <w:spacing w:before="0" w:after="0"/>
        <w:jc w:val="both"/>
      </w:pPr>
      <w:r w:rsidRPr="005F1B4D">
        <w:t xml:space="preserve">Таблица </w:t>
      </w:r>
      <w:r w:rsidR="00BA1175">
        <w:t>1.</w:t>
      </w:r>
      <w:r w:rsidR="0090760C" w:rsidRPr="005F1B4D">
        <w:t>3</w:t>
      </w:r>
      <w:r w:rsidRPr="005F1B4D">
        <w:t xml:space="preserve"> – </w:t>
      </w:r>
      <w:r w:rsidRPr="005F1B4D">
        <w:rPr>
          <w:lang w:val="en-US"/>
        </w:rPr>
        <w:t>Use</w:t>
      </w:r>
      <w:r w:rsidRPr="005F1B4D">
        <w:t xml:space="preserve"> </w:t>
      </w:r>
      <w:r w:rsidRPr="005F1B4D">
        <w:rPr>
          <w:lang w:val="en-US"/>
        </w:rPr>
        <w:t>Case</w:t>
      </w:r>
      <w:r w:rsidRPr="005F1B4D">
        <w:t xml:space="preserve"> </w:t>
      </w:r>
      <w:r w:rsidR="00A17D9E" w:rsidRPr="005F1B4D">
        <w:t xml:space="preserve">оплаты заправки через мобильное приложение </w:t>
      </w:r>
    </w:p>
    <w:tbl>
      <w:tblPr>
        <w:tblStyle w:val="a5"/>
        <w:tblW w:w="9699" w:type="dxa"/>
        <w:tblLook w:val="04A0" w:firstRow="1" w:lastRow="0" w:firstColumn="1" w:lastColumn="0" w:noHBand="0" w:noVBand="1"/>
      </w:tblPr>
      <w:tblGrid>
        <w:gridCol w:w="2723"/>
        <w:gridCol w:w="6976"/>
      </w:tblGrid>
      <w:tr w:rsidR="00DC31DD" w:rsidRPr="005F1B4D" w14:paraId="16AB1A5D" w14:textId="77777777" w:rsidTr="000C609C">
        <w:trPr>
          <w:trHeight w:val="422"/>
        </w:trPr>
        <w:tc>
          <w:tcPr>
            <w:tcW w:w="2723" w:type="dxa"/>
          </w:tcPr>
          <w:p w14:paraId="1218443F" w14:textId="77777777" w:rsidR="00DC31DD" w:rsidRPr="005F1B4D" w:rsidRDefault="00DC31DD" w:rsidP="007B0B3C">
            <w:pPr>
              <w:spacing w:after="0"/>
              <w:ind w:firstLine="0"/>
              <w:jc w:val="both"/>
            </w:pPr>
            <w:r w:rsidRPr="005F1B4D">
              <w:t>Название</w:t>
            </w:r>
          </w:p>
        </w:tc>
        <w:tc>
          <w:tcPr>
            <w:tcW w:w="6976" w:type="dxa"/>
          </w:tcPr>
          <w:p w14:paraId="47FED7D6" w14:textId="19287417" w:rsidR="00DC31DD" w:rsidRPr="005F1B4D" w:rsidRDefault="00A17D9E" w:rsidP="007B0B3C">
            <w:pPr>
              <w:spacing w:after="0"/>
              <w:ind w:firstLine="0"/>
              <w:jc w:val="both"/>
            </w:pPr>
            <w:r w:rsidRPr="005F1B4D">
              <w:t>Планирование и оплата заправки через мобильное приложение</w:t>
            </w:r>
          </w:p>
        </w:tc>
      </w:tr>
      <w:tr w:rsidR="00DC31DD" w:rsidRPr="005F1B4D" w14:paraId="342A7A0B" w14:textId="77777777" w:rsidTr="000C609C">
        <w:trPr>
          <w:trHeight w:val="1292"/>
        </w:trPr>
        <w:tc>
          <w:tcPr>
            <w:tcW w:w="2723" w:type="dxa"/>
          </w:tcPr>
          <w:p w14:paraId="3D1F31A9" w14:textId="77777777" w:rsidR="00DC31DD" w:rsidRPr="005F1B4D" w:rsidRDefault="00DC31DD" w:rsidP="007B0B3C">
            <w:pPr>
              <w:spacing w:after="0"/>
              <w:ind w:firstLine="0"/>
              <w:jc w:val="both"/>
            </w:pPr>
            <w:r w:rsidRPr="005F1B4D">
              <w:t>Описание</w:t>
            </w:r>
          </w:p>
        </w:tc>
        <w:tc>
          <w:tcPr>
            <w:tcW w:w="6976" w:type="dxa"/>
          </w:tcPr>
          <w:p w14:paraId="70C0EBFF" w14:textId="6D167482" w:rsidR="00DC31DD" w:rsidRPr="005F1B4D" w:rsidRDefault="00A17D9E" w:rsidP="007B0B3C">
            <w:pPr>
              <w:spacing w:after="0"/>
              <w:ind w:firstLine="0"/>
              <w:jc w:val="both"/>
            </w:pPr>
            <w:r w:rsidRPr="005F1B4D">
              <w:rPr>
                <w:color w:val="111111"/>
              </w:rPr>
              <w:t>Позволить пользователю запланировать и оплатить заправку автомобиля заранее через мобильное приложение, обеспечивая удобство и экономию времени.</w:t>
            </w:r>
          </w:p>
        </w:tc>
      </w:tr>
      <w:tr w:rsidR="00DC31DD" w:rsidRPr="005F1B4D" w14:paraId="6CAEE592" w14:textId="77777777" w:rsidTr="000C609C">
        <w:trPr>
          <w:trHeight w:val="422"/>
        </w:trPr>
        <w:tc>
          <w:tcPr>
            <w:tcW w:w="2723" w:type="dxa"/>
          </w:tcPr>
          <w:p w14:paraId="5C98BAC1" w14:textId="77777777" w:rsidR="00DC31DD" w:rsidRPr="005F1B4D" w:rsidRDefault="00DC31DD" w:rsidP="007B0B3C">
            <w:pPr>
              <w:spacing w:after="0"/>
              <w:ind w:firstLine="0"/>
              <w:jc w:val="both"/>
            </w:pPr>
            <w:r w:rsidRPr="005F1B4D">
              <w:t>Действующие лица</w:t>
            </w:r>
          </w:p>
        </w:tc>
        <w:tc>
          <w:tcPr>
            <w:tcW w:w="6976" w:type="dxa"/>
          </w:tcPr>
          <w:p w14:paraId="6A41783E" w14:textId="64220591" w:rsidR="00DC31DD" w:rsidRPr="005F1B4D" w:rsidRDefault="00A17D9E" w:rsidP="007B0B3C">
            <w:pPr>
              <w:spacing w:after="0"/>
              <w:ind w:firstLine="0"/>
              <w:jc w:val="both"/>
            </w:pPr>
            <w:r w:rsidRPr="005F1B4D">
              <w:t>Пользователь</w:t>
            </w:r>
          </w:p>
        </w:tc>
      </w:tr>
      <w:tr w:rsidR="00DC31DD" w:rsidRPr="005F1B4D" w14:paraId="2B5AE0F1" w14:textId="77777777" w:rsidTr="000C609C">
        <w:trPr>
          <w:trHeight w:val="2397"/>
        </w:trPr>
        <w:tc>
          <w:tcPr>
            <w:tcW w:w="2723" w:type="dxa"/>
          </w:tcPr>
          <w:p w14:paraId="0CAA0655" w14:textId="77777777" w:rsidR="00DC31DD" w:rsidRPr="005F1B4D" w:rsidRDefault="00DC31DD" w:rsidP="007B0B3C">
            <w:pPr>
              <w:spacing w:after="0"/>
              <w:ind w:firstLine="0"/>
              <w:jc w:val="both"/>
            </w:pPr>
            <w:r w:rsidRPr="005F1B4D">
              <w:t>Предусловия</w:t>
            </w:r>
          </w:p>
        </w:tc>
        <w:tc>
          <w:tcPr>
            <w:tcW w:w="6976" w:type="dxa"/>
          </w:tcPr>
          <w:p w14:paraId="322C61C1" w14:textId="77777777" w:rsidR="00A17D9E" w:rsidRPr="005F1B4D" w:rsidRDefault="00A17D9E" w:rsidP="007B0B3C">
            <w:pPr>
              <w:spacing w:after="0"/>
              <w:ind w:firstLine="0"/>
              <w:jc w:val="both"/>
              <w:rPr>
                <w:color w:val="111111"/>
              </w:rPr>
            </w:pPr>
            <w:r w:rsidRPr="005F1B4D">
              <w:rPr>
                <w:color w:val="111111"/>
              </w:rPr>
              <w:t>Пользователь установил и зарегистрировался в мобильном приложении.</w:t>
            </w:r>
          </w:p>
          <w:p w14:paraId="6BAEF8E9" w14:textId="77777777" w:rsidR="00A17D9E" w:rsidRPr="005F1B4D" w:rsidRDefault="00A17D9E" w:rsidP="007B0B3C">
            <w:pPr>
              <w:spacing w:after="0"/>
              <w:ind w:firstLine="0"/>
              <w:jc w:val="both"/>
              <w:rPr>
                <w:color w:val="111111"/>
              </w:rPr>
            </w:pPr>
            <w:r w:rsidRPr="005F1B4D">
              <w:rPr>
                <w:color w:val="111111"/>
              </w:rPr>
              <w:t>У пользователя есть доступ к интернету.</w:t>
            </w:r>
          </w:p>
          <w:p w14:paraId="71C19AC1" w14:textId="328FEDA5" w:rsidR="00DC31DD" w:rsidRPr="005F1B4D" w:rsidRDefault="00A17D9E" w:rsidP="007B0B3C">
            <w:pPr>
              <w:spacing w:after="0"/>
              <w:ind w:firstLine="0"/>
              <w:jc w:val="both"/>
            </w:pPr>
            <w:r w:rsidRPr="005F1B4D">
              <w:rPr>
                <w:color w:val="111111"/>
              </w:rPr>
              <w:t>Пользователь планирует заправку заранее.</w:t>
            </w:r>
          </w:p>
        </w:tc>
      </w:tr>
    </w:tbl>
    <w:p w14:paraId="70B8BB65" w14:textId="79FA0DEB" w:rsidR="00BA1175" w:rsidRDefault="00BA1175"/>
    <w:p w14:paraId="08F4F6DF" w14:textId="33359254" w:rsidR="00BA1175" w:rsidRDefault="00BA1175" w:rsidP="00BA1175">
      <w:pPr>
        <w:pStyle w:val="1-N1"/>
        <w:spacing w:before="0" w:after="0"/>
        <w:jc w:val="both"/>
      </w:pPr>
      <w:r>
        <w:t>Продолжение т</w:t>
      </w:r>
      <w:r w:rsidRPr="005F1B4D">
        <w:t>аблиц</w:t>
      </w:r>
      <w:r>
        <w:t>ы</w:t>
      </w:r>
      <w:r w:rsidRPr="005F1B4D">
        <w:t xml:space="preserve"> </w:t>
      </w:r>
      <w:r>
        <w:t>1.</w:t>
      </w:r>
      <w:r w:rsidRPr="005F1B4D">
        <w:t xml:space="preserve">3 – </w:t>
      </w:r>
      <w:r w:rsidRPr="005F1B4D">
        <w:rPr>
          <w:lang w:val="en-US"/>
        </w:rPr>
        <w:t>Use</w:t>
      </w:r>
      <w:r w:rsidRPr="005F1B4D">
        <w:t xml:space="preserve"> </w:t>
      </w:r>
      <w:r w:rsidRPr="005F1B4D">
        <w:rPr>
          <w:lang w:val="en-US"/>
        </w:rPr>
        <w:t>Case</w:t>
      </w:r>
      <w:r w:rsidRPr="005F1B4D">
        <w:t xml:space="preserve"> оплаты заправки через мобильное приложение </w:t>
      </w:r>
    </w:p>
    <w:tbl>
      <w:tblPr>
        <w:tblStyle w:val="a5"/>
        <w:tblW w:w="9699" w:type="dxa"/>
        <w:tblLook w:val="04A0" w:firstRow="1" w:lastRow="0" w:firstColumn="1" w:lastColumn="0" w:noHBand="0" w:noVBand="1"/>
      </w:tblPr>
      <w:tblGrid>
        <w:gridCol w:w="2723"/>
        <w:gridCol w:w="6976"/>
      </w:tblGrid>
      <w:tr w:rsidR="00DC31DD" w:rsidRPr="005F1B4D" w14:paraId="0E2C783A" w14:textId="77777777" w:rsidTr="000C609C">
        <w:trPr>
          <w:trHeight w:val="7839"/>
        </w:trPr>
        <w:tc>
          <w:tcPr>
            <w:tcW w:w="2723" w:type="dxa"/>
          </w:tcPr>
          <w:p w14:paraId="587436B8" w14:textId="77777777" w:rsidR="00DC31DD" w:rsidRPr="005F1B4D" w:rsidRDefault="00DC31DD" w:rsidP="007B0B3C">
            <w:pPr>
              <w:spacing w:after="0"/>
              <w:ind w:firstLine="0"/>
              <w:jc w:val="both"/>
            </w:pPr>
            <w:r w:rsidRPr="005F1B4D">
              <w:t>Основной поток событий</w:t>
            </w:r>
          </w:p>
        </w:tc>
        <w:tc>
          <w:tcPr>
            <w:tcW w:w="6976" w:type="dxa"/>
          </w:tcPr>
          <w:p w14:paraId="3C19D241" w14:textId="77777777" w:rsidR="00A17D9E" w:rsidRPr="005F1B4D" w:rsidRDefault="00A17D9E" w:rsidP="007B0B3C">
            <w:pPr>
              <w:spacing w:after="0"/>
              <w:ind w:firstLine="0"/>
              <w:jc w:val="both"/>
              <w:rPr>
                <w:color w:val="111111"/>
              </w:rPr>
            </w:pPr>
            <w:r w:rsidRPr="005F1B4D">
              <w:rPr>
                <w:color w:val="111111"/>
              </w:rPr>
              <w:t>1.</w:t>
            </w:r>
            <w:r w:rsidRPr="005F1B4D">
              <w:t xml:space="preserve">   </w:t>
            </w:r>
            <w:r w:rsidRPr="005F1B4D">
              <w:rPr>
                <w:color w:val="111111"/>
              </w:rPr>
              <w:t>Пользователь открывает мобильное приложение и входит в свой аккаунт.</w:t>
            </w:r>
          </w:p>
          <w:p w14:paraId="45A3DAB5" w14:textId="77777777" w:rsidR="00A17D9E" w:rsidRPr="005F1B4D" w:rsidRDefault="00A17D9E" w:rsidP="007B0B3C">
            <w:pPr>
              <w:spacing w:after="0"/>
              <w:ind w:firstLine="0"/>
              <w:jc w:val="both"/>
              <w:rPr>
                <w:color w:val="111111"/>
              </w:rPr>
            </w:pPr>
            <w:r w:rsidRPr="005F1B4D">
              <w:rPr>
                <w:color w:val="111111"/>
              </w:rPr>
              <w:t xml:space="preserve">2. </w:t>
            </w:r>
            <w:r w:rsidRPr="005F1B4D">
              <w:t xml:space="preserve">  </w:t>
            </w:r>
            <w:r w:rsidRPr="005F1B4D">
              <w:rPr>
                <w:color w:val="111111"/>
              </w:rPr>
              <w:t>Пользователь выбирает опцию "Планирование заправки" в меню приложения.</w:t>
            </w:r>
          </w:p>
          <w:p w14:paraId="3A0A3C74" w14:textId="77777777" w:rsidR="00A17D9E" w:rsidRPr="005F1B4D" w:rsidRDefault="00A17D9E" w:rsidP="007B0B3C">
            <w:pPr>
              <w:spacing w:after="0"/>
              <w:ind w:firstLine="0"/>
              <w:jc w:val="both"/>
              <w:rPr>
                <w:color w:val="111111"/>
              </w:rPr>
            </w:pPr>
            <w:r w:rsidRPr="005F1B4D">
              <w:rPr>
                <w:color w:val="111111"/>
              </w:rPr>
              <w:t xml:space="preserve">3. </w:t>
            </w:r>
            <w:r w:rsidRPr="005F1B4D">
              <w:t xml:space="preserve"> Пользователь выбирает дату и время, когда планирует заправить автомобиль.</w:t>
            </w:r>
          </w:p>
          <w:p w14:paraId="35BDFACB" w14:textId="77777777" w:rsidR="00A17D9E" w:rsidRPr="005F1B4D" w:rsidRDefault="00A17D9E" w:rsidP="007B0B3C">
            <w:pPr>
              <w:spacing w:after="0"/>
              <w:ind w:firstLine="0"/>
              <w:jc w:val="both"/>
            </w:pPr>
            <w:r w:rsidRPr="005F1B4D">
              <w:rPr>
                <w:color w:val="111111"/>
              </w:rPr>
              <w:t xml:space="preserve">4.  </w:t>
            </w:r>
            <w:r w:rsidRPr="005F1B4D">
              <w:t xml:space="preserve"> </w:t>
            </w:r>
            <w:r w:rsidRPr="005F1B4D">
              <w:rPr>
                <w:color w:val="111111"/>
              </w:rPr>
              <w:t>Пользователь выбирает заправочную станцию из списка доступных.</w:t>
            </w:r>
          </w:p>
          <w:p w14:paraId="544B109E" w14:textId="77777777" w:rsidR="00A17D9E" w:rsidRPr="005F1B4D" w:rsidRDefault="00A17D9E" w:rsidP="007B0B3C">
            <w:pPr>
              <w:spacing w:after="0"/>
              <w:ind w:firstLine="0"/>
              <w:jc w:val="both"/>
            </w:pPr>
            <w:r w:rsidRPr="005F1B4D">
              <w:rPr>
                <w:color w:val="111111"/>
              </w:rPr>
              <w:t xml:space="preserve">5.  </w:t>
            </w:r>
            <w:r w:rsidRPr="005F1B4D">
              <w:t xml:space="preserve"> </w:t>
            </w:r>
            <w:r w:rsidRPr="005F1B4D">
              <w:rPr>
                <w:color w:val="111111"/>
              </w:rPr>
              <w:t>Пользователь выбирает тип топлива (бензин, дизель и т.д.) и объем (литры или полный бак).</w:t>
            </w:r>
          </w:p>
          <w:p w14:paraId="5EC95331" w14:textId="77777777" w:rsidR="00A17D9E" w:rsidRPr="005F1B4D" w:rsidRDefault="00A17D9E" w:rsidP="007B0B3C">
            <w:pPr>
              <w:spacing w:after="0"/>
              <w:ind w:firstLine="0"/>
              <w:jc w:val="both"/>
            </w:pPr>
            <w:r w:rsidRPr="005F1B4D">
              <w:rPr>
                <w:color w:val="111111"/>
              </w:rPr>
              <w:t xml:space="preserve">6. </w:t>
            </w:r>
            <w:r w:rsidRPr="005F1B4D">
              <w:t xml:space="preserve">  </w:t>
            </w:r>
            <w:r w:rsidRPr="005F1B4D">
              <w:rPr>
                <w:color w:val="111111"/>
              </w:rPr>
              <w:t>Пользователь выбирает способ оплаты (банковская карта, электронный кошелек и т.д.).</w:t>
            </w:r>
          </w:p>
          <w:p w14:paraId="6C8957D0" w14:textId="77777777" w:rsidR="00A17D9E" w:rsidRPr="005F1B4D" w:rsidRDefault="00A17D9E" w:rsidP="007B0B3C">
            <w:pPr>
              <w:spacing w:after="0"/>
              <w:ind w:firstLine="0"/>
              <w:jc w:val="both"/>
              <w:rPr>
                <w:color w:val="111111"/>
              </w:rPr>
            </w:pPr>
            <w:r w:rsidRPr="005F1B4D">
              <w:rPr>
                <w:color w:val="111111"/>
              </w:rPr>
              <w:t xml:space="preserve">7. </w:t>
            </w:r>
            <w:r w:rsidRPr="005F1B4D">
              <w:t xml:space="preserve">  </w:t>
            </w:r>
            <w:r w:rsidRPr="005F1B4D">
              <w:rPr>
                <w:color w:val="111111"/>
              </w:rPr>
              <w:t>Пользователь подтверждает планирование заправки.</w:t>
            </w:r>
          </w:p>
          <w:p w14:paraId="0561A610" w14:textId="32802787" w:rsidR="000C609C" w:rsidRPr="000C609C" w:rsidRDefault="00203866" w:rsidP="007B0B3C">
            <w:pPr>
              <w:spacing w:after="0"/>
              <w:ind w:firstLine="0"/>
              <w:jc w:val="both"/>
              <w:rPr>
                <w:color w:val="111111"/>
              </w:rPr>
            </w:pPr>
            <w:r w:rsidRPr="005F1B4D">
              <w:rPr>
                <w:color w:val="111111"/>
              </w:rPr>
              <w:t xml:space="preserve">            </w:t>
            </w:r>
            <w:r w:rsidR="00A17D9E" w:rsidRPr="005F1B4D">
              <w:rPr>
                <w:color w:val="111111"/>
              </w:rPr>
              <w:t xml:space="preserve">8.  </w:t>
            </w:r>
            <w:r w:rsidR="00A17D9E" w:rsidRPr="005F1B4D">
              <w:t xml:space="preserve"> </w:t>
            </w:r>
            <w:r w:rsidR="00A17D9E" w:rsidRPr="005F1B4D">
              <w:rPr>
                <w:color w:val="111111"/>
              </w:rPr>
              <w:t>После завершения заправки, пользователь получает уведомление в приложении о завершении операции.</w:t>
            </w:r>
          </w:p>
        </w:tc>
      </w:tr>
      <w:tr w:rsidR="00DC31DD" w:rsidRPr="005F1B4D" w14:paraId="68618981" w14:textId="77777777" w:rsidTr="000C609C">
        <w:trPr>
          <w:trHeight w:val="1279"/>
        </w:trPr>
        <w:tc>
          <w:tcPr>
            <w:tcW w:w="2723" w:type="dxa"/>
          </w:tcPr>
          <w:p w14:paraId="5B0CF653" w14:textId="5D640739" w:rsidR="00DC31DD" w:rsidRPr="005F1B4D" w:rsidRDefault="00DC31DD" w:rsidP="007B0B3C">
            <w:pPr>
              <w:spacing w:after="0"/>
              <w:ind w:firstLine="0"/>
              <w:jc w:val="both"/>
            </w:pPr>
            <w:r w:rsidRPr="005F1B4D">
              <w:t xml:space="preserve">Альтернативный поток </w:t>
            </w:r>
            <w:r w:rsidR="00203866" w:rsidRPr="005F1B4D">
              <w:t>событий</w:t>
            </w:r>
          </w:p>
        </w:tc>
        <w:tc>
          <w:tcPr>
            <w:tcW w:w="6976" w:type="dxa"/>
          </w:tcPr>
          <w:p w14:paraId="5119DDDF" w14:textId="35111D73" w:rsidR="00DC31DD" w:rsidRPr="005F1B4D" w:rsidRDefault="00203866" w:rsidP="007B0B3C">
            <w:pPr>
              <w:pStyle w:val="a6"/>
              <w:spacing w:after="0"/>
              <w:ind w:left="473" w:firstLine="0"/>
              <w:jc w:val="both"/>
              <w:rPr>
                <w:rFonts w:ascii="Times New Roman" w:hAnsi="Times New Roman" w:cs="Times New Roman"/>
                <w:sz w:val="24"/>
                <w:szCs w:val="24"/>
              </w:rPr>
            </w:pPr>
            <w:r w:rsidRPr="005F1B4D">
              <w:rPr>
                <w:rFonts w:ascii="Times New Roman" w:hAnsi="Times New Roman" w:cs="Times New Roman"/>
                <w:color w:val="111111"/>
                <w:sz w:val="24"/>
                <w:szCs w:val="24"/>
              </w:rPr>
              <w:t>Пользователь может изменить дату, время или заправочную станцию до назначенного времени. Система уведомляет пользователя о успешном изменении.</w:t>
            </w:r>
          </w:p>
        </w:tc>
      </w:tr>
      <w:tr w:rsidR="00DC31DD" w:rsidRPr="005F1B4D" w14:paraId="7A4B2518" w14:textId="77777777" w:rsidTr="000C609C">
        <w:trPr>
          <w:trHeight w:val="1466"/>
        </w:trPr>
        <w:tc>
          <w:tcPr>
            <w:tcW w:w="2723" w:type="dxa"/>
          </w:tcPr>
          <w:p w14:paraId="00E4FD5F" w14:textId="77777777" w:rsidR="00DC31DD" w:rsidRPr="005F1B4D" w:rsidRDefault="00DC31DD" w:rsidP="007B0B3C">
            <w:pPr>
              <w:spacing w:after="0"/>
              <w:ind w:firstLine="0"/>
              <w:jc w:val="both"/>
            </w:pPr>
            <w:r w:rsidRPr="005F1B4D">
              <w:t>Постусловия</w:t>
            </w:r>
          </w:p>
        </w:tc>
        <w:tc>
          <w:tcPr>
            <w:tcW w:w="6976" w:type="dxa"/>
          </w:tcPr>
          <w:p w14:paraId="1A9975EA" w14:textId="77777777" w:rsidR="00203866" w:rsidRPr="005F1B4D" w:rsidRDefault="00203866" w:rsidP="007B0B3C">
            <w:pPr>
              <w:spacing w:after="0"/>
              <w:ind w:firstLine="0"/>
              <w:jc w:val="both"/>
              <w:rPr>
                <w:color w:val="111111"/>
              </w:rPr>
            </w:pPr>
            <w:r w:rsidRPr="005F1B4D">
              <w:rPr>
                <w:color w:val="111111"/>
              </w:rPr>
              <w:t>Пользователь покидает заправочную станцию.</w:t>
            </w:r>
          </w:p>
          <w:p w14:paraId="6BD8E161" w14:textId="0C4D485F" w:rsidR="00DC31DD" w:rsidRPr="005F1B4D" w:rsidRDefault="00203866" w:rsidP="007B0B3C">
            <w:pPr>
              <w:spacing w:after="0"/>
              <w:ind w:firstLine="0"/>
              <w:jc w:val="both"/>
            </w:pPr>
            <w:r w:rsidRPr="005F1B4D">
              <w:rPr>
                <w:color w:val="111111"/>
              </w:rPr>
              <w:t>Система обновляет баланс пользователя и историю заправок.</w:t>
            </w:r>
          </w:p>
        </w:tc>
      </w:tr>
    </w:tbl>
    <w:p w14:paraId="132C182D" w14:textId="1DA82CBF" w:rsidR="00BA1175" w:rsidRDefault="00BA1175"/>
    <w:p w14:paraId="57C97048" w14:textId="6DD32859" w:rsidR="00BA1175" w:rsidRDefault="00BA1175"/>
    <w:p w14:paraId="58BFD2B2" w14:textId="5202D3F3" w:rsidR="00BA1175" w:rsidRDefault="00BA1175"/>
    <w:p w14:paraId="5189F096" w14:textId="33DF8621" w:rsidR="00BA1175" w:rsidRDefault="00BA1175"/>
    <w:p w14:paraId="21297F73" w14:textId="500B21FD" w:rsidR="00BA1175" w:rsidRDefault="00BA1175"/>
    <w:p w14:paraId="5623BE20" w14:textId="6584D843" w:rsidR="00BA1175" w:rsidRDefault="00BA1175" w:rsidP="00BA1175">
      <w:pPr>
        <w:pStyle w:val="1-N1"/>
        <w:spacing w:before="0" w:after="0"/>
        <w:jc w:val="both"/>
      </w:pPr>
      <w:r>
        <w:t>Продолжение т</w:t>
      </w:r>
      <w:r w:rsidRPr="005F1B4D">
        <w:t>аблиц</w:t>
      </w:r>
      <w:r>
        <w:t>ы</w:t>
      </w:r>
      <w:r w:rsidRPr="005F1B4D">
        <w:t xml:space="preserve"> </w:t>
      </w:r>
      <w:r>
        <w:t>1.</w:t>
      </w:r>
      <w:r w:rsidRPr="005F1B4D">
        <w:t xml:space="preserve">3 – </w:t>
      </w:r>
      <w:r w:rsidRPr="005F1B4D">
        <w:rPr>
          <w:lang w:val="en-US"/>
        </w:rPr>
        <w:t>Use</w:t>
      </w:r>
      <w:r w:rsidRPr="005F1B4D">
        <w:t xml:space="preserve"> </w:t>
      </w:r>
      <w:r w:rsidRPr="005F1B4D">
        <w:rPr>
          <w:lang w:val="en-US"/>
        </w:rPr>
        <w:t>Case</w:t>
      </w:r>
      <w:r w:rsidRPr="005F1B4D">
        <w:t xml:space="preserve"> оплаты заправки через мобильное приложение </w:t>
      </w:r>
    </w:p>
    <w:tbl>
      <w:tblPr>
        <w:tblStyle w:val="a5"/>
        <w:tblW w:w="9699" w:type="dxa"/>
        <w:tblLook w:val="04A0" w:firstRow="1" w:lastRow="0" w:firstColumn="1" w:lastColumn="0" w:noHBand="0" w:noVBand="1"/>
      </w:tblPr>
      <w:tblGrid>
        <w:gridCol w:w="2723"/>
        <w:gridCol w:w="6976"/>
      </w:tblGrid>
      <w:tr w:rsidR="00DC31DD" w:rsidRPr="005F1B4D" w14:paraId="7E880C9B" w14:textId="77777777" w:rsidTr="007B0B3C">
        <w:trPr>
          <w:trHeight w:val="60"/>
        </w:trPr>
        <w:tc>
          <w:tcPr>
            <w:tcW w:w="2723" w:type="dxa"/>
            <w:tcBorders>
              <w:bottom w:val="single" w:sz="4" w:space="0" w:color="auto"/>
            </w:tcBorders>
          </w:tcPr>
          <w:p w14:paraId="2D129F73" w14:textId="77777777" w:rsidR="00DC31DD" w:rsidRPr="005F1B4D" w:rsidRDefault="00DC31DD" w:rsidP="007B0B3C">
            <w:pPr>
              <w:spacing w:after="0"/>
              <w:ind w:firstLine="0"/>
              <w:jc w:val="both"/>
              <w:rPr>
                <w:lang w:val="en-US"/>
              </w:rPr>
            </w:pPr>
            <w:r w:rsidRPr="005F1B4D">
              <w:t xml:space="preserve">Диаграмма </w:t>
            </w:r>
            <w:r w:rsidRPr="005F1B4D">
              <w:rPr>
                <w:lang w:val="en-US"/>
              </w:rPr>
              <w:t>Use Case</w:t>
            </w:r>
          </w:p>
          <w:p w14:paraId="2FDB13D0" w14:textId="5A27346A" w:rsidR="00203866" w:rsidRPr="005F1B4D" w:rsidRDefault="00203866" w:rsidP="007B0B3C">
            <w:pPr>
              <w:spacing w:after="0"/>
              <w:ind w:firstLine="0"/>
              <w:jc w:val="both"/>
              <w:rPr>
                <w:lang w:val="en-US"/>
              </w:rPr>
            </w:pPr>
          </w:p>
        </w:tc>
        <w:tc>
          <w:tcPr>
            <w:tcW w:w="6976" w:type="dxa"/>
            <w:tcBorders>
              <w:bottom w:val="single" w:sz="4" w:space="0" w:color="auto"/>
            </w:tcBorders>
          </w:tcPr>
          <w:p w14:paraId="2727A9D9" w14:textId="12321A37" w:rsidR="00203866" w:rsidRPr="00203866" w:rsidRDefault="00203866" w:rsidP="007B0B3C">
            <w:pPr>
              <w:spacing w:after="0"/>
              <w:ind w:firstLine="0"/>
              <w:jc w:val="both"/>
              <w:rPr>
                <w:rFonts w:eastAsia="Times New Roman"/>
                <w:lang w:eastAsia="ru-RU"/>
              </w:rPr>
            </w:pPr>
            <w:r w:rsidRPr="005F1B4D">
              <w:rPr>
                <w:rFonts w:eastAsia="Times New Roman"/>
                <w:noProof/>
                <w:lang w:eastAsia="ru-RU"/>
              </w:rPr>
              <w:drawing>
                <wp:inline distT="0" distB="0" distL="0" distR="0" wp14:anchorId="03888374" wp14:editId="07097DF7">
                  <wp:extent cx="3613785" cy="4093210"/>
                  <wp:effectExtent l="0" t="0" r="571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785" cy="4093210"/>
                          </a:xfrm>
                          <a:prstGeom prst="rect">
                            <a:avLst/>
                          </a:prstGeom>
                          <a:noFill/>
                          <a:ln>
                            <a:noFill/>
                          </a:ln>
                        </pic:spPr>
                      </pic:pic>
                    </a:graphicData>
                  </a:graphic>
                </wp:inline>
              </w:drawing>
            </w:r>
          </w:p>
          <w:p w14:paraId="0293E36A" w14:textId="462686D4" w:rsidR="00DC31DD" w:rsidRPr="005F1B4D" w:rsidRDefault="00DC31DD" w:rsidP="007B0B3C">
            <w:pPr>
              <w:spacing w:after="0"/>
              <w:ind w:firstLine="0"/>
              <w:jc w:val="both"/>
            </w:pPr>
          </w:p>
        </w:tc>
      </w:tr>
      <w:tr w:rsidR="00203866" w:rsidRPr="005F1B4D" w14:paraId="6BDE8D93" w14:textId="77777777" w:rsidTr="007B0B3C">
        <w:trPr>
          <w:trHeight w:val="60"/>
        </w:trPr>
        <w:tc>
          <w:tcPr>
            <w:tcW w:w="2723" w:type="dxa"/>
            <w:tcBorders>
              <w:bottom w:val="single" w:sz="4" w:space="0" w:color="auto"/>
            </w:tcBorders>
          </w:tcPr>
          <w:p w14:paraId="22FD1AAC" w14:textId="230DEF5C" w:rsidR="00203866" w:rsidRPr="005F1B4D" w:rsidRDefault="00203866" w:rsidP="007B0B3C">
            <w:pPr>
              <w:spacing w:after="0"/>
              <w:ind w:firstLine="0"/>
              <w:jc w:val="both"/>
            </w:pPr>
            <w:r w:rsidRPr="005F1B4D">
              <w:t>Расширенный атрибуты</w:t>
            </w:r>
          </w:p>
        </w:tc>
        <w:tc>
          <w:tcPr>
            <w:tcW w:w="6976" w:type="dxa"/>
            <w:tcBorders>
              <w:bottom w:val="single" w:sz="4" w:space="0" w:color="auto"/>
            </w:tcBorders>
          </w:tcPr>
          <w:p w14:paraId="62F4FEC4" w14:textId="07C7209C" w:rsidR="00203866" w:rsidRPr="005F1B4D" w:rsidRDefault="00203866" w:rsidP="007B0B3C">
            <w:pPr>
              <w:spacing w:after="0"/>
              <w:ind w:firstLine="0"/>
              <w:jc w:val="both"/>
              <w:rPr>
                <w:rFonts w:eastAsia="Times New Roman"/>
                <w:noProof/>
                <w:lang w:eastAsia="ru-RU"/>
              </w:rPr>
            </w:pPr>
            <w:r w:rsidRPr="005F1B4D">
              <w:t>Пользователь может отменить заправку до начала процесса. Система уведомляет пользователя о успешной отмене.</w:t>
            </w:r>
          </w:p>
        </w:tc>
      </w:tr>
    </w:tbl>
    <w:p w14:paraId="518915F8" w14:textId="7E5F765E" w:rsidR="00BA1175" w:rsidRDefault="00BA1175">
      <w:pPr>
        <w:spacing w:after="160" w:line="259" w:lineRule="auto"/>
        <w:ind w:firstLine="0"/>
        <w:rPr>
          <w:rFonts w:eastAsiaTheme="majorEastAsia"/>
          <w:b/>
          <w:bCs/>
          <w:color w:val="000000" w:themeColor="text1"/>
          <w:shd w:val="clear" w:color="auto" w:fill="FFFFFF"/>
        </w:rPr>
      </w:pPr>
      <w:bookmarkStart w:id="37" w:name="_Toc185264879"/>
      <w:bookmarkStart w:id="38" w:name="_Toc185616620"/>
      <w:bookmarkEnd w:id="0"/>
    </w:p>
    <w:p w14:paraId="2F4CF94C" w14:textId="77777777" w:rsidR="00BA1175" w:rsidRDefault="00BA1175">
      <w:pPr>
        <w:spacing w:after="160" w:line="259" w:lineRule="auto"/>
        <w:ind w:firstLine="0"/>
        <w:rPr>
          <w:rFonts w:eastAsiaTheme="majorEastAsia"/>
          <w:b/>
          <w:bCs/>
          <w:color w:val="000000" w:themeColor="text1"/>
          <w:shd w:val="clear" w:color="auto" w:fill="FFFFFF"/>
        </w:rPr>
      </w:pPr>
      <w:r>
        <w:rPr>
          <w:rFonts w:eastAsiaTheme="majorEastAsia"/>
          <w:b/>
          <w:bCs/>
          <w:color w:val="000000" w:themeColor="text1"/>
          <w:shd w:val="clear" w:color="auto" w:fill="FFFFFF"/>
        </w:rPr>
        <w:br w:type="page"/>
      </w:r>
    </w:p>
    <w:p w14:paraId="622751CD" w14:textId="4B365B85" w:rsidR="005F1B4D" w:rsidRDefault="005F1B4D" w:rsidP="00A42E2C">
      <w:pPr>
        <w:pStyle w:val="1"/>
        <w:spacing w:before="240"/>
        <w:ind w:firstLine="709"/>
        <w:jc w:val="both"/>
        <w:rPr>
          <w:shd w:val="clear" w:color="auto" w:fill="FFFFFF"/>
        </w:rPr>
      </w:pPr>
      <w:bookmarkStart w:id="39" w:name="_Toc185622737"/>
      <w:bookmarkStart w:id="40" w:name="_Toc185622817"/>
      <w:bookmarkStart w:id="41" w:name="_Toc185623001"/>
      <w:bookmarkStart w:id="42" w:name="_Toc185623068"/>
      <w:r w:rsidRPr="005F1B4D">
        <w:rPr>
          <w:shd w:val="clear" w:color="auto" w:fill="FFFFFF"/>
        </w:rPr>
        <w:t xml:space="preserve">2 </w:t>
      </w:r>
      <w:bookmarkStart w:id="43" w:name="_Toc184956570"/>
      <w:r w:rsidRPr="005F1B4D">
        <w:rPr>
          <w:shd w:val="clear" w:color="auto" w:fill="FFFFFF"/>
        </w:rPr>
        <w:t xml:space="preserve">Планирование программного проекта по методологии </w:t>
      </w:r>
      <w:proofErr w:type="spellStart"/>
      <w:r w:rsidRPr="005F1B4D">
        <w:rPr>
          <w:shd w:val="clear" w:color="auto" w:fill="FFFFFF"/>
        </w:rPr>
        <w:t>Scrum</w:t>
      </w:r>
      <w:bookmarkEnd w:id="37"/>
      <w:bookmarkEnd w:id="38"/>
      <w:bookmarkEnd w:id="39"/>
      <w:bookmarkEnd w:id="40"/>
      <w:bookmarkEnd w:id="41"/>
      <w:bookmarkEnd w:id="42"/>
      <w:bookmarkEnd w:id="43"/>
      <w:proofErr w:type="spellEnd"/>
    </w:p>
    <w:p w14:paraId="7F61D222" w14:textId="1AAA5282" w:rsidR="00BA1175" w:rsidRPr="00BA1175" w:rsidRDefault="00BA1175" w:rsidP="00BA1175">
      <w:r w:rsidRPr="005F1B4D">
        <w:t xml:space="preserve">Перед началом разработки было решено использовать гибкую методологию </w:t>
      </w:r>
      <w:proofErr w:type="spellStart"/>
      <w:r w:rsidRPr="005F1B4D">
        <w:t>Scrum</w:t>
      </w:r>
      <w:proofErr w:type="spellEnd"/>
      <w:r w:rsidRPr="005F1B4D">
        <w:t xml:space="preserve"> для организации проекта и процессов разработки. Такой подход позволит оперативно реагировать на изменения требований и обеспечит прозрачность на всех этапах.</w:t>
      </w:r>
    </w:p>
    <w:p w14:paraId="197A07C8" w14:textId="77777777" w:rsidR="005F1B4D" w:rsidRPr="005F1B4D" w:rsidRDefault="005F1B4D" w:rsidP="00BA1175">
      <w:pPr>
        <w:pStyle w:val="1"/>
        <w:spacing w:beforeLines="240" w:before="576" w:afterLines="240" w:after="576"/>
        <w:ind w:left="709"/>
        <w:jc w:val="both"/>
        <w:rPr>
          <w:shd w:val="clear" w:color="auto" w:fill="FFFFFF"/>
        </w:rPr>
      </w:pPr>
      <w:bookmarkStart w:id="44" w:name="_Toc185264880"/>
      <w:bookmarkStart w:id="45" w:name="_Toc185616621"/>
      <w:bookmarkStart w:id="46" w:name="_Toc185622738"/>
      <w:bookmarkStart w:id="47" w:name="_Toc185622818"/>
      <w:bookmarkStart w:id="48" w:name="_Toc185623002"/>
      <w:bookmarkStart w:id="49" w:name="_Toc185623069"/>
      <w:r w:rsidRPr="005F1B4D">
        <w:rPr>
          <w:shd w:val="clear" w:color="auto" w:fill="FFFFFF"/>
        </w:rPr>
        <w:t xml:space="preserve">2.1 </w:t>
      </w:r>
      <w:proofErr w:type="spellStart"/>
      <w:r w:rsidRPr="005F1B4D">
        <w:rPr>
          <w:shd w:val="clear" w:color="auto" w:fill="FFFFFF"/>
        </w:rPr>
        <w:t>Mindmap</w:t>
      </w:r>
      <w:bookmarkEnd w:id="44"/>
      <w:bookmarkEnd w:id="45"/>
      <w:bookmarkEnd w:id="46"/>
      <w:bookmarkEnd w:id="47"/>
      <w:bookmarkEnd w:id="48"/>
      <w:bookmarkEnd w:id="49"/>
      <w:proofErr w:type="spellEnd"/>
    </w:p>
    <w:p w14:paraId="6688E314" w14:textId="05C02E9F" w:rsidR="000C609C" w:rsidRDefault="005F1B4D" w:rsidP="00A42E2C">
      <w:pPr>
        <w:spacing w:after="0"/>
        <w:jc w:val="both"/>
      </w:pPr>
      <w:r w:rsidRPr="005F1B4D">
        <w:t xml:space="preserve">Для визуализации задач и определения необходимых шагов для запуска проекта была составлена </w:t>
      </w:r>
      <w:proofErr w:type="spellStart"/>
      <w:r w:rsidRPr="005F1B4D">
        <w:t>Mindmap</w:t>
      </w:r>
      <w:proofErr w:type="spellEnd"/>
      <w:r w:rsidRPr="005F1B4D">
        <w:t xml:space="preserve"> (ментальная карта), отвечающая на вопрос "Что нужно сделать, чтобы запустить проект?". Карта, которую можно увидеть на рисунке </w:t>
      </w:r>
      <w:r w:rsidR="007B0B3C">
        <w:t>2</w:t>
      </w:r>
      <w:r w:rsidR="00BA1175">
        <w:t>.1</w:t>
      </w:r>
      <w:r w:rsidRPr="005F1B4D">
        <w:t>, стала отправной точкой для планирования спринтов и распределения</w:t>
      </w:r>
      <w:r w:rsidR="000C609C" w:rsidRPr="000C609C">
        <w:t xml:space="preserve"> </w:t>
      </w:r>
      <w:r w:rsidRPr="005F1B4D">
        <w:t>задач</w:t>
      </w:r>
      <w:r w:rsidR="000C609C" w:rsidRPr="000C609C">
        <w:t xml:space="preserve"> </w:t>
      </w:r>
      <w:r w:rsidRPr="005F1B4D">
        <w:t>внутри</w:t>
      </w:r>
      <w:r w:rsidR="000C609C" w:rsidRPr="000C609C">
        <w:t xml:space="preserve"> </w:t>
      </w:r>
      <w:r w:rsidRPr="005F1B4D">
        <w:t>команды.</w:t>
      </w:r>
    </w:p>
    <w:p w14:paraId="7989431E" w14:textId="220CF7BD" w:rsidR="005F1B4D" w:rsidRPr="005F1B4D" w:rsidRDefault="005F1B4D" w:rsidP="006825D7">
      <w:pPr>
        <w:spacing w:after="0"/>
        <w:ind w:firstLine="0"/>
        <w:jc w:val="both"/>
      </w:pPr>
      <w:r w:rsidRPr="005F1B4D">
        <w:rPr>
          <w:noProof/>
        </w:rPr>
        <w:drawing>
          <wp:inline distT="0" distB="0" distL="0" distR="0" wp14:anchorId="6874AE58" wp14:editId="6AA64142">
            <wp:extent cx="5940425" cy="3016885"/>
            <wp:effectExtent l="0" t="0" r="317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016885"/>
                    </a:xfrm>
                    <a:prstGeom prst="rect">
                      <a:avLst/>
                    </a:prstGeom>
                    <a:noFill/>
                    <a:ln>
                      <a:noFill/>
                    </a:ln>
                  </pic:spPr>
                </pic:pic>
              </a:graphicData>
            </a:graphic>
          </wp:inline>
        </w:drawing>
      </w:r>
    </w:p>
    <w:p w14:paraId="21E0D055" w14:textId="35733A90" w:rsidR="005F1B4D" w:rsidRPr="005F1B4D" w:rsidRDefault="005F1B4D" w:rsidP="00BA1175">
      <w:pPr>
        <w:pStyle w:val="1-N"/>
        <w:spacing w:before="0" w:after="0"/>
        <w:ind w:firstLine="709"/>
      </w:pPr>
      <w:r w:rsidRPr="005F1B4D">
        <w:t>Рис</w:t>
      </w:r>
      <w:r w:rsidR="00626B43">
        <w:t>.</w:t>
      </w:r>
      <w:r w:rsidR="007B0B3C">
        <w:t>2</w:t>
      </w:r>
      <w:r w:rsidR="00BA1175">
        <w:t>.1</w:t>
      </w:r>
      <w:r w:rsidRPr="005F1B4D">
        <w:t xml:space="preserve"> – </w:t>
      </w:r>
      <w:r w:rsidRPr="005F1B4D">
        <w:rPr>
          <w:lang w:val="en-US"/>
        </w:rPr>
        <w:t>Mindmap</w:t>
      </w:r>
      <w:r w:rsidRPr="005F1B4D">
        <w:t xml:space="preserve"> проекта системы АЗС</w:t>
      </w:r>
    </w:p>
    <w:p w14:paraId="48A51F3A" w14:textId="77777777" w:rsidR="005F1B4D" w:rsidRPr="005F1B4D" w:rsidRDefault="005F1B4D" w:rsidP="00BA1175">
      <w:pPr>
        <w:pStyle w:val="1"/>
        <w:spacing w:beforeLines="240" w:before="576" w:afterLines="240" w:after="576"/>
        <w:ind w:left="709"/>
        <w:jc w:val="both"/>
      </w:pPr>
      <w:bookmarkStart w:id="50" w:name="_Toc185264881"/>
      <w:bookmarkStart w:id="51" w:name="_Toc185616622"/>
      <w:bookmarkStart w:id="52" w:name="_Toc185622739"/>
      <w:bookmarkStart w:id="53" w:name="_Toc185622819"/>
      <w:bookmarkStart w:id="54" w:name="_Toc185623003"/>
      <w:bookmarkStart w:id="55" w:name="_Toc185623070"/>
      <w:r w:rsidRPr="005F1B4D">
        <w:rPr>
          <w:shd w:val="clear" w:color="auto" w:fill="FFFFFF"/>
        </w:rPr>
        <w:t>2.2 Создание задач для разработчиков</w:t>
      </w:r>
      <w:bookmarkEnd w:id="50"/>
      <w:bookmarkEnd w:id="51"/>
      <w:bookmarkEnd w:id="52"/>
      <w:bookmarkEnd w:id="53"/>
      <w:bookmarkEnd w:id="54"/>
      <w:bookmarkEnd w:id="55"/>
    </w:p>
    <w:p w14:paraId="01ABBF74" w14:textId="77777777" w:rsidR="005F1B4D" w:rsidRPr="005F1B4D" w:rsidRDefault="005F1B4D" w:rsidP="00A42E2C">
      <w:pPr>
        <w:spacing w:after="0"/>
        <w:jc w:val="both"/>
      </w:pPr>
      <w:r w:rsidRPr="005F1B4D">
        <w:t>На основе анализа требований были определены и сформулированы следующие задачи для разработчиков. Эти задачи далее будут распределены по приоритету и сложности, что позволит организовать эффективный процесс разработки и контролировать выполнение каждого этапа.</w:t>
      </w:r>
    </w:p>
    <w:p w14:paraId="07BC1174" w14:textId="77777777" w:rsidR="00BA1175" w:rsidRDefault="00BA1175" w:rsidP="00A42E2C">
      <w:pPr>
        <w:pStyle w:val="1-N1"/>
        <w:spacing w:before="0" w:after="0"/>
        <w:ind w:firstLine="709"/>
        <w:jc w:val="both"/>
      </w:pPr>
    </w:p>
    <w:p w14:paraId="045E307B" w14:textId="77777777" w:rsidR="00BA1175" w:rsidRDefault="00BA1175" w:rsidP="00A42E2C">
      <w:pPr>
        <w:pStyle w:val="1-N1"/>
        <w:spacing w:before="0" w:after="0"/>
        <w:ind w:firstLine="709"/>
        <w:jc w:val="both"/>
      </w:pPr>
    </w:p>
    <w:p w14:paraId="34DC6E47" w14:textId="62CCEA41" w:rsidR="005F1B4D" w:rsidRPr="005F1B4D" w:rsidRDefault="005F1B4D" w:rsidP="00BA1175">
      <w:pPr>
        <w:pStyle w:val="1-N1"/>
        <w:spacing w:before="0" w:after="0"/>
        <w:jc w:val="both"/>
      </w:pPr>
      <w:r w:rsidRPr="005F1B4D">
        <w:t xml:space="preserve">Таблица </w:t>
      </w:r>
      <w:r w:rsidR="00BA1175">
        <w:t>2.1</w:t>
      </w:r>
      <w:r w:rsidRPr="005F1B4D">
        <w:t xml:space="preserve"> – Список задач для разработчиков</w:t>
      </w:r>
    </w:p>
    <w:tbl>
      <w:tblPr>
        <w:tblW w:w="9240" w:type="dxa"/>
        <w:tblLook w:val="04A0" w:firstRow="1" w:lastRow="0" w:firstColumn="1" w:lastColumn="0" w:noHBand="0" w:noVBand="1"/>
      </w:tblPr>
      <w:tblGrid>
        <w:gridCol w:w="9240"/>
      </w:tblGrid>
      <w:tr w:rsidR="005F1B4D" w:rsidRPr="005F1B4D" w14:paraId="3DE8E905" w14:textId="77777777" w:rsidTr="000B4A50">
        <w:trPr>
          <w:trHeight w:val="694"/>
        </w:trPr>
        <w:tc>
          <w:tcPr>
            <w:tcW w:w="9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F68EC"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Разработать макет окна с подробной информацией о заправке (включая списки работников и ошибок).</w:t>
            </w:r>
          </w:p>
        </w:tc>
      </w:tr>
      <w:tr w:rsidR="005F1B4D" w:rsidRPr="005F1B4D" w14:paraId="5B573D33"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2B404301"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Нарисовать кнопку «Отключить заправку» на экране заправки.</w:t>
            </w:r>
          </w:p>
        </w:tc>
      </w:tr>
      <w:tr w:rsidR="005F1B4D" w:rsidRPr="005F1B4D" w14:paraId="2323E0A5"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3CD3C470"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Добавить интерфейс для настройки лимитов потребления топлива.</w:t>
            </w:r>
          </w:p>
        </w:tc>
      </w:tr>
      <w:tr w:rsidR="005F1B4D" w:rsidRPr="005F1B4D" w14:paraId="3B347F1C"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326DD942"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Разработать окно, которое будет показывать ошибку.</w:t>
            </w:r>
          </w:p>
        </w:tc>
      </w:tr>
      <w:tr w:rsidR="005F1B4D" w:rsidRPr="005F1B4D" w14:paraId="771856B9"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67FD2F9C"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экран авторизации по макету.</w:t>
            </w:r>
          </w:p>
        </w:tc>
      </w:tr>
      <w:tr w:rsidR="005F1B4D" w:rsidRPr="005F1B4D" w14:paraId="28B5005C"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7BC3FC5A"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интерфейс для отображения информации о заправках на главном экране.</w:t>
            </w:r>
          </w:p>
        </w:tc>
      </w:tr>
      <w:tr w:rsidR="005F1B4D" w:rsidRPr="005F1B4D" w14:paraId="79CC0FCB"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42DB800B"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кнопку для добавления новой заправки.</w:t>
            </w:r>
          </w:p>
        </w:tc>
      </w:tr>
      <w:tr w:rsidR="005F1B4D" w:rsidRPr="005F1B4D" w14:paraId="622184AF"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2486CADF"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страницу для отображения подробной информации о заправке.</w:t>
            </w:r>
          </w:p>
        </w:tc>
      </w:tr>
      <w:tr w:rsidR="005F1B4D" w:rsidRPr="005F1B4D" w14:paraId="0BA8E1E6"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3AEC05D7"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Настроить возможность клика по заправке для открытия этой страницы.</w:t>
            </w:r>
          </w:p>
        </w:tc>
      </w:tr>
      <w:tr w:rsidR="005F1B4D" w:rsidRPr="005F1B4D" w14:paraId="31AF9C6A"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68EEF165"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механизм динамического отображения данных о заправке.</w:t>
            </w:r>
          </w:p>
        </w:tc>
      </w:tr>
      <w:tr w:rsidR="005F1B4D" w:rsidRPr="005F1B4D" w14:paraId="42F92D1A" w14:textId="77777777" w:rsidTr="007B0B3C">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3910577D"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функционал для отключения заправки через интерфейс приложения.</w:t>
            </w:r>
          </w:p>
        </w:tc>
      </w:tr>
      <w:tr w:rsidR="005F1B4D" w:rsidRPr="005F1B4D" w14:paraId="0C4D4FB8" w14:textId="77777777" w:rsidTr="007B0B3C">
        <w:trPr>
          <w:trHeight w:val="429"/>
        </w:trPr>
        <w:tc>
          <w:tcPr>
            <w:tcW w:w="9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41E5A"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Реализовать функционал для установки и изменения лимитов.</w:t>
            </w:r>
          </w:p>
        </w:tc>
      </w:tr>
      <w:tr w:rsidR="005F1B4D" w:rsidRPr="005F1B4D" w14:paraId="21CDFD53"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0CF8046A"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Разработать API для аутентификации (проверка логина и пароля).</w:t>
            </w:r>
          </w:p>
        </w:tc>
      </w:tr>
      <w:tr w:rsidR="005F1B4D" w:rsidRPr="005F1B4D" w14:paraId="10818837"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767C1012"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Настроить связь с базой данных для хранения информации о пользователях.</w:t>
            </w:r>
          </w:p>
        </w:tc>
      </w:tr>
      <w:tr w:rsidR="005F1B4D" w:rsidRPr="005F1B4D" w14:paraId="1CE0AC13"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54535B41"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Создать структуру базы данных для хранения информации о заправках.</w:t>
            </w:r>
          </w:p>
        </w:tc>
      </w:tr>
      <w:tr w:rsidR="005F1B4D" w:rsidRPr="005F1B4D" w14:paraId="2047E7C1"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7236181C"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 xml:space="preserve">Настроить </w:t>
            </w:r>
            <w:proofErr w:type="spellStart"/>
            <w:r w:rsidRPr="005F1B4D">
              <w:rPr>
                <w:rFonts w:eastAsia="Times New Roman"/>
                <w:color w:val="333333"/>
                <w:lang w:eastAsia="ru-RU"/>
              </w:rPr>
              <w:t>микросервис</w:t>
            </w:r>
            <w:proofErr w:type="spellEnd"/>
            <w:r w:rsidRPr="005F1B4D">
              <w:rPr>
                <w:rFonts w:eastAsia="Times New Roman"/>
                <w:color w:val="333333"/>
                <w:lang w:eastAsia="ru-RU"/>
              </w:rPr>
              <w:t xml:space="preserve"> для передачи данных о заправках на </w:t>
            </w:r>
            <w:proofErr w:type="spellStart"/>
            <w:r w:rsidRPr="005F1B4D">
              <w:rPr>
                <w:rFonts w:eastAsia="Times New Roman"/>
                <w:color w:val="333333"/>
                <w:lang w:eastAsia="ru-RU"/>
              </w:rPr>
              <w:t>фронтенд</w:t>
            </w:r>
            <w:proofErr w:type="spellEnd"/>
            <w:r w:rsidRPr="005F1B4D">
              <w:rPr>
                <w:rFonts w:eastAsia="Times New Roman"/>
                <w:color w:val="333333"/>
                <w:lang w:eastAsia="ru-RU"/>
              </w:rPr>
              <w:t>.</w:t>
            </w:r>
          </w:p>
        </w:tc>
      </w:tr>
      <w:tr w:rsidR="005F1B4D" w:rsidRPr="005F1B4D" w14:paraId="7053F813" w14:textId="77777777" w:rsidTr="000B4A50">
        <w:trPr>
          <w:trHeight w:val="429"/>
        </w:trPr>
        <w:tc>
          <w:tcPr>
            <w:tcW w:w="9240" w:type="dxa"/>
            <w:tcBorders>
              <w:top w:val="nil"/>
              <w:left w:val="single" w:sz="4" w:space="0" w:color="auto"/>
              <w:bottom w:val="single" w:sz="4" w:space="0" w:color="auto"/>
              <w:right w:val="single" w:sz="4" w:space="0" w:color="auto"/>
            </w:tcBorders>
            <w:shd w:val="clear" w:color="auto" w:fill="auto"/>
            <w:noWrap/>
            <w:vAlign w:val="center"/>
            <w:hideMark/>
          </w:tcPr>
          <w:p w14:paraId="01929B14" w14:textId="77777777" w:rsidR="005F1B4D" w:rsidRPr="005F1B4D" w:rsidRDefault="005F1B4D" w:rsidP="007B0B3C">
            <w:pPr>
              <w:spacing w:after="0"/>
              <w:ind w:firstLine="0"/>
              <w:jc w:val="both"/>
              <w:rPr>
                <w:rFonts w:eastAsia="Times New Roman"/>
                <w:color w:val="333333"/>
                <w:lang w:eastAsia="ru-RU"/>
              </w:rPr>
            </w:pPr>
            <w:r w:rsidRPr="005F1B4D">
              <w:rPr>
                <w:rFonts w:eastAsia="Times New Roman"/>
                <w:color w:val="333333"/>
                <w:lang w:eastAsia="ru-RU"/>
              </w:rPr>
              <w:t>Настроить архитектуру сервера (Трёхуровневая архитектура “Клиент-сервер”).</w:t>
            </w:r>
          </w:p>
        </w:tc>
      </w:tr>
    </w:tbl>
    <w:p w14:paraId="6060D861" w14:textId="77777777" w:rsidR="005F1B4D" w:rsidRPr="005F1B4D" w:rsidRDefault="005F1B4D" w:rsidP="00A42E2C">
      <w:pPr>
        <w:pStyle w:val="1-N1"/>
        <w:spacing w:before="0" w:after="0"/>
        <w:ind w:firstLine="709"/>
        <w:jc w:val="both"/>
      </w:pPr>
    </w:p>
    <w:p w14:paraId="7E59E0C5" w14:textId="77777777" w:rsidR="005F1B4D" w:rsidRPr="005F1B4D" w:rsidRDefault="005F1B4D" w:rsidP="00BA006D">
      <w:pPr>
        <w:pStyle w:val="1"/>
        <w:spacing w:beforeLines="240" w:before="576" w:afterLines="240" w:after="576"/>
        <w:ind w:left="709"/>
        <w:jc w:val="both"/>
        <w:rPr>
          <w:shd w:val="clear" w:color="auto" w:fill="FFFFFF"/>
        </w:rPr>
      </w:pPr>
      <w:bookmarkStart w:id="56" w:name="_Toc185264882"/>
      <w:bookmarkStart w:id="57" w:name="_Toc185616623"/>
      <w:bookmarkStart w:id="58" w:name="_Toc185622740"/>
      <w:bookmarkStart w:id="59" w:name="_Toc185622820"/>
      <w:bookmarkStart w:id="60" w:name="_Toc185623004"/>
      <w:bookmarkStart w:id="61" w:name="_Toc185623071"/>
      <w:r w:rsidRPr="005F1B4D">
        <w:rPr>
          <w:shd w:val="clear" w:color="auto" w:fill="FFFFFF"/>
        </w:rPr>
        <w:t>2.3 Подбор команды разработчиков</w:t>
      </w:r>
      <w:bookmarkEnd w:id="56"/>
      <w:bookmarkEnd w:id="57"/>
      <w:bookmarkEnd w:id="58"/>
      <w:bookmarkEnd w:id="59"/>
      <w:bookmarkEnd w:id="60"/>
      <w:bookmarkEnd w:id="61"/>
    </w:p>
    <w:p w14:paraId="5910D61C" w14:textId="77777777" w:rsidR="005F1B4D" w:rsidRPr="005F1B4D" w:rsidRDefault="005F1B4D" w:rsidP="00A42E2C">
      <w:pPr>
        <w:spacing w:after="0"/>
        <w:jc w:val="both"/>
      </w:pPr>
      <w:r w:rsidRPr="005F1B4D">
        <w:t>Прежде чем приступать к разработке, требовалось сформировать эффективную команду, определив роли, уровни квалификации и круг обязанностей каждого участника. Этот шаг напрямую связан с бюджетом проекта, поэтому был составлен список необходимых специалистов с подробным расчетом их заработной платы, что позволило оценить необходимые финансовые ресурсы и оптимизировать расходы.</w:t>
      </w:r>
    </w:p>
    <w:p w14:paraId="15530BD3" w14:textId="77777777" w:rsidR="00BA1175" w:rsidRDefault="00BA1175" w:rsidP="00BA1175">
      <w:pPr>
        <w:pStyle w:val="1-N1"/>
        <w:spacing w:before="0" w:after="0"/>
        <w:jc w:val="both"/>
      </w:pPr>
    </w:p>
    <w:p w14:paraId="52FD35E4" w14:textId="77777777" w:rsidR="00BA1175" w:rsidRDefault="00BA1175" w:rsidP="00BA1175">
      <w:pPr>
        <w:pStyle w:val="1-N1"/>
        <w:spacing w:before="0" w:after="0"/>
        <w:jc w:val="both"/>
      </w:pPr>
    </w:p>
    <w:p w14:paraId="18557338" w14:textId="77777777" w:rsidR="00BA1175" w:rsidRDefault="00BA1175" w:rsidP="00BA1175">
      <w:pPr>
        <w:pStyle w:val="1-N1"/>
        <w:spacing w:before="0" w:after="0"/>
        <w:jc w:val="both"/>
      </w:pPr>
    </w:p>
    <w:p w14:paraId="14DE6631" w14:textId="77777777" w:rsidR="00BA1175" w:rsidRDefault="00BA1175" w:rsidP="00BA1175">
      <w:pPr>
        <w:pStyle w:val="1-N1"/>
        <w:spacing w:before="0" w:after="0"/>
        <w:jc w:val="both"/>
      </w:pPr>
    </w:p>
    <w:p w14:paraId="1A99D733" w14:textId="77777777" w:rsidR="00BA1175" w:rsidRDefault="00BA1175" w:rsidP="00BA1175">
      <w:pPr>
        <w:pStyle w:val="1-N1"/>
        <w:spacing w:before="0" w:after="0"/>
        <w:jc w:val="both"/>
      </w:pPr>
    </w:p>
    <w:p w14:paraId="5726682C" w14:textId="33032471" w:rsidR="000C609C" w:rsidRPr="005F1B4D" w:rsidRDefault="005F1B4D" w:rsidP="00BA1175">
      <w:pPr>
        <w:pStyle w:val="1-N1"/>
        <w:spacing w:before="0" w:after="0"/>
        <w:jc w:val="both"/>
      </w:pPr>
      <w:r w:rsidRPr="005F1B4D">
        <w:t xml:space="preserve">Таблица </w:t>
      </w:r>
      <w:r w:rsidR="00BA1175">
        <w:t>2.2</w:t>
      </w:r>
      <w:r w:rsidRPr="005F1B4D">
        <w:t xml:space="preserve"> – Подобранная команда разработчиков </w:t>
      </w:r>
    </w:p>
    <w:tbl>
      <w:tblPr>
        <w:tblW w:w="10093" w:type="dxa"/>
        <w:tblLook w:val="04A0" w:firstRow="1" w:lastRow="0" w:firstColumn="1" w:lastColumn="0" w:noHBand="0" w:noVBand="1"/>
      </w:tblPr>
      <w:tblGrid>
        <w:gridCol w:w="1590"/>
        <w:gridCol w:w="2074"/>
        <w:gridCol w:w="6437"/>
      </w:tblGrid>
      <w:tr w:rsidR="005F1B4D" w:rsidRPr="005F1B4D" w14:paraId="39F81B54" w14:textId="77777777" w:rsidTr="000B4A50">
        <w:trPr>
          <w:trHeight w:val="704"/>
        </w:trPr>
        <w:tc>
          <w:tcPr>
            <w:tcW w:w="1582" w:type="dxa"/>
            <w:tcBorders>
              <w:top w:val="single" w:sz="4" w:space="0" w:color="auto"/>
              <w:left w:val="single" w:sz="4" w:space="0" w:color="auto"/>
              <w:bottom w:val="nil"/>
              <w:right w:val="single" w:sz="4" w:space="0" w:color="auto"/>
            </w:tcBorders>
            <w:shd w:val="clear" w:color="000000" w:fill="FFFFFF"/>
            <w:noWrap/>
            <w:vAlign w:val="center"/>
            <w:hideMark/>
          </w:tcPr>
          <w:p w14:paraId="7D3FB224"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 </w:t>
            </w:r>
          </w:p>
        </w:tc>
        <w:tc>
          <w:tcPr>
            <w:tcW w:w="2074" w:type="dxa"/>
            <w:tcBorders>
              <w:top w:val="single" w:sz="4" w:space="0" w:color="auto"/>
              <w:left w:val="nil"/>
              <w:bottom w:val="nil"/>
              <w:right w:val="single" w:sz="4" w:space="0" w:color="auto"/>
            </w:tcBorders>
            <w:shd w:val="clear" w:color="000000" w:fill="FFFFFF"/>
            <w:noWrap/>
            <w:vAlign w:val="center"/>
            <w:hideMark/>
          </w:tcPr>
          <w:p w14:paraId="0FA1FA01" w14:textId="77777777" w:rsidR="005F1B4D" w:rsidRPr="005F1B4D" w:rsidRDefault="005F1B4D" w:rsidP="007B0B3C">
            <w:pPr>
              <w:spacing w:after="0"/>
              <w:ind w:firstLine="0"/>
              <w:jc w:val="both"/>
              <w:rPr>
                <w:rFonts w:eastAsia="Times New Roman"/>
                <w:b/>
                <w:bCs/>
                <w:color w:val="000000"/>
                <w:lang w:eastAsia="ru-RU"/>
              </w:rPr>
            </w:pPr>
            <w:r w:rsidRPr="005F1B4D">
              <w:rPr>
                <w:rFonts w:eastAsia="Times New Roman"/>
                <w:b/>
                <w:bCs/>
                <w:color w:val="000000"/>
                <w:lang w:eastAsia="ru-RU"/>
              </w:rPr>
              <w:t xml:space="preserve">Зарплата (в месяц / в час), </w:t>
            </w:r>
            <w:proofErr w:type="spellStart"/>
            <w:r w:rsidRPr="005F1B4D">
              <w:rPr>
                <w:rFonts w:eastAsia="Times New Roman"/>
                <w:b/>
                <w:bCs/>
                <w:color w:val="000000"/>
                <w:lang w:eastAsia="ru-RU"/>
              </w:rPr>
              <w:t>руб</w:t>
            </w:r>
            <w:proofErr w:type="spellEnd"/>
          </w:p>
        </w:tc>
        <w:tc>
          <w:tcPr>
            <w:tcW w:w="6437" w:type="dxa"/>
            <w:tcBorders>
              <w:top w:val="single" w:sz="4" w:space="0" w:color="auto"/>
              <w:left w:val="nil"/>
              <w:bottom w:val="single" w:sz="4" w:space="0" w:color="auto"/>
              <w:right w:val="single" w:sz="4" w:space="0" w:color="000000"/>
            </w:tcBorders>
            <w:shd w:val="clear" w:color="000000" w:fill="FFFFFF"/>
            <w:noWrap/>
            <w:vAlign w:val="center"/>
            <w:hideMark/>
          </w:tcPr>
          <w:p w14:paraId="5400B3A1" w14:textId="77777777" w:rsidR="005F1B4D" w:rsidRPr="005F1B4D" w:rsidRDefault="005F1B4D" w:rsidP="007B0B3C">
            <w:pPr>
              <w:spacing w:after="0"/>
              <w:ind w:firstLine="0"/>
              <w:jc w:val="both"/>
              <w:rPr>
                <w:rFonts w:eastAsia="Times New Roman"/>
                <w:b/>
                <w:bCs/>
                <w:color w:val="000000"/>
                <w:lang w:eastAsia="ru-RU"/>
              </w:rPr>
            </w:pPr>
            <w:r w:rsidRPr="005F1B4D">
              <w:rPr>
                <w:rFonts w:eastAsia="Times New Roman"/>
                <w:b/>
                <w:bCs/>
                <w:color w:val="000000"/>
                <w:lang w:eastAsia="ru-RU"/>
              </w:rPr>
              <w:t>Задачи</w:t>
            </w:r>
          </w:p>
        </w:tc>
      </w:tr>
      <w:tr w:rsidR="005F1B4D" w:rsidRPr="005F1B4D" w14:paraId="6CDA1D51" w14:textId="77777777" w:rsidTr="000B4A50">
        <w:trPr>
          <w:trHeight w:val="704"/>
        </w:trPr>
        <w:tc>
          <w:tcPr>
            <w:tcW w:w="15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E3D384F" w14:textId="77777777" w:rsidR="005F1B4D" w:rsidRPr="00D33A69" w:rsidRDefault="005F1B4D" w:rsidP="007B0B3C">
            <w:pPr>
              <w:spacing w:after="0"/>
              <w:ind w:firstLine="0"/>
              <w:jc w:val="both"/>
              <w:rPr>
                <w:rFonts w:eastAsia="Times New Roman"/>
                <w:color w:val="000000"/>
                <w:lang w:eastAsia="ru-RU"/>
              </w:rPr>
            </w:pPr>
            <w:proofErr w:type="spellStart"/>
            <w:r w:rsidRPr="00D33A69">
              <w:rPr>
                <w:rFonts w:eastAsia="Times New Roman"/>
                <w:color w:val="000000"/>
                <w:lang w:eastAsia="ru-RU"/>
              </w:rPr>
              <w:t>Проджект</w:t>
            </w:r>
            <w:proofErr w:type="spellEnd"/>
            <w:r w:rsidRPr="00D33A69">
              <w:rPr>
                <w:rFonts w:eastAsia="Times New Roman"/>
                <w:color w:val="000000"/>
                <w:lang w:eastAsia="ru-RU"/>
              </w:rPr>
              <w:t>-менеджер</w:t>
            </w:r>
          </w:p>
        </w:tc>
        <w:tc>
          <w:tcPr>
            <w:tcW w:w="2074" w:type="dxa"/>
            <w:tcBorders>
              <w:top w:val="single" w:sz="4" w:space="0" w:color="auto"/>
              <w:left w:val="nil"/>
              <w:bottom w:val="single" w:sz="4" w:space="0" w:color="auto"/>
              <w:right w:val="single" w:sz="4" w:space="0" w:color="auto"/>
            </w:tcBorders>
            <w:shd w:val="clear" w:color="000000" w:fill="FFFFFF"/>
            <w:noWrap/>
            <w:vAlign w:val="center"/>
            <w:hideMark/>
          </w:tcPr>
          <w:p w14:paraId="0DA623E4"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140 000 / 833.3</w:t>
            </w:r>
          </w:p>
        </w:tc>
        <w:tc>
          <w:tcPr>
            <w:tcW w:w="6437" w:type="dxa"/>
            <w:tcBorders>
              <w:top w:val="single" w:sz="4" w:space="0" w:color="auto"/>
              <w:left w:val="nil"/>
              <w:bottom w:val="single" w:sz="4" w:space="0" w:color="auto"/>
              <w:right w:val="single" w:sz="4" w:space="0" w:color="000000"/>
            </w:tcBorders>
            <w:shd w:val="clear" w:color="000000" w:fill="FFFFFF"/>
            <w:noWrap/>
            <w:vAlign w:val="center"/>
            <w:hideMark/>
          </w:tcPr>
          <w:p w14:paraId="39BB989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 xml:space="preserve">Администрирует общий ход работы, </w:t>
            </w:r>
            <w:proofErr w:type="spellStart"/>
            <w:r w:rsidRPr="005F1B4D">
              <w:rPr>
                <w:rFonts w:eastAsia="Times New Roman"/>
                <w:color w:val="000000"/>
                <w:lang w:eastAsia="ru-RU"/>
              </w:rPr>
              <w:t>договоривается</w:t>
            </w:r>
            <w:proofErr w:type="spellEnd"/>
            <w:r w:rsidRPr="005F1B4D">
              <w:rPr>
                <w:rFonts w:eastAsia="Times New Roman"/>
                <w:color w:val="000000"/>
                <w:lang w:eastAsia="ru-RU"/>
              </w:rPr>
              <w:t xml:space="preserve"> с партнерами.</w:t>
            </w:r>
          </w:p>
        </w:tc>
      </w:tr>
      <w:tr w:rsidR="005F1B4D" w:rsidRPr="005F1B4D" w14:paraId="3A885FFE" w14:textId="77777777" w:rsidTr="000B4A50">
        <w:trPr>
          <w:trHeight w:val="704"/>
        </w:trPr>
        <w:tc>
          <w:tcPr>
            <w:tcW w:w="1582" w:type="dxa"/>
            <w:tcBorders>
              <w:top w:val="nil"/>
              <w:left w:val="single" w:sz="4" w:space="0" w:color="auto"/>
              <w:bottom w:val="single" w:sz="4" w:space="0" w:color="auto"/>
              <w:right w:val="single" w:sz="4" w:space="0" w:color="auto"/>
            </w:tcBorders>
            <w:shd w:val="clear" w:color="000000" w:fill="FFFFFF"/>
            <w:noWrap/>
            <w:vAlign w:val="center"/>
            <w:hideMark/>
          </w:tcPr>
          <w:p w14:paraId="06A3904F"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Дизайнер</w:t>
            </w:r>
          </w:p>
        </w:tc>
        <w:tc>
          <w:tcPr>
            <w:tcW w:w="2074" w:type="dxa"/>
            <w:tcBorders>
              <w:top w:val="nil"/>
              <w:left w:val="nil"/>
              <w:bottom w:val="single" w:sz="4" w:space="0" w:color="auto"/>
              <w:right w:val="single" w:sz="4" w:space="0" w:color="auto"/>
            </w:tcBorders>
            <w:shd w:val="clear" w:color="000000" w:fill="FFFFFF"/>
            <w:noWrap/>
            <w:vAlign w:val="center"/>
            <w:hideMark/>
          </w:tcPr>
          <w:p w14:paraId="4BE3DF1F"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90 000 / 535.7</w:t>
            </w:r>
          </w:p>
        </w:tc>
        <w:tc>
          <w:tcPr>
            <w:tcW w:w="6437" w:type="dxa"/>
            <w:tcBorders>
              <w:top w:val="single" w:sz="4" w:space="0" w:color="auto"/>
              <w:left w:val="nil"/>
              <w:bottom w:val="single" w:sz="4" w:space="0" w:color="auto"/>
              <w:right w:val="single" w:sz="4" w:space="0" w:color="000000"/>
            </w:tcBorders>
            <w:shd w:val="clear" w:color="000000" w:fill="FFFFFF"/>
            <w:noWrap/>
            <w:vAlign w:val="center"/>
            <w:hideMark/>
          </w:tcPr>
          <w:p w14:paraId="7FF3797B"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Проектирует интерфейсы и разрабатывает общую логистику программы.</w:t>
            </w:r>
          </w:p>
        </w:tc>
      </w:tr>
      <w:tr w:rsidR="005F1B4D" w:rsidRPr="005F1B4D" w14:paraId="2A5EC10A" w14:textId="77777777" w:rsidTr="000B4A50">
        <w:trPr>
          <w:trHeight w:val="704"/>
        </w:trPr>
        <w:tc>
          <w:tcPr>
            <w:tcW w:w="1582" w:type="dxa"/>
            <w:tcBorders>
              <w:top w:val="nil"/>
              <w:left w:val="single" w:sz="4" w:space="0" w:color="auto"/>
              <w:bottom w:val="single" w:sz="4" w:space="0" w:color="auto"/>
              <w:right w:val="single" w:sz="4" w:space="0" w:color="auto"/>
            </w:tcBorders>
            <w:shd w:val="clear" w:color="000000" w:fill="FFFFFF"/>
            <w:noWrap/>
            <w:vAlign w:val="center"/>
            <w:hideMark/>
          </w:tcPr>
          <w:p w14:paraId="1CD753F0" w14:textId="77777777" w:rsidR="005F1B4D" w:rsidRPr="00D33A69" w:rsidRDefault="005F1B4D" w:rsidP="007B0B3C">
            <w:pPr>
              <w:spacing w:after="0"/>
              <w:ind w:firstLine="0"/>
              <w:jc w:val="both"/>
              <w:rPr>
                <w:rFonts w:eastAsia="Times New Roman"/>
                <w:color w:val="000000"/>
                <w:lang w:eastAsia="ru-RU"/>
              </w:rPr>
            </w:pPr>
            <w:proofErr w:type="spellStart"/>
            <w:r w:rsidRPr="00D33A69">
              <w:rPr>
                <w:rFonts w:eastAsia="Times New Roman"/>
                <w:color w:val="000000"/>
                <w:lang w:eastAsia="ru-RU"/>
              </w:rPr>
              <w:t>Фронтэнд</w:t>
            </w:r>
            <w:proofErr w:type="spellEnd"/>
            <w:r w:rsidRPr="00D33A69">
              <w:rPr>
                <w:rFonts w:eastAsia="Times New Roman"/>
                <w:color w:val="000000"/>
                <w:lang w:eastAsia="ru-RU"/>
              </w:rPr>
              <w:t xml:space="preserve"> разработчик</w:t>
            </w:r>
          </w:p>
        </w:tc>
        <w:tc>
          <w:tcPr>
            <w:tcW w:w="2074" w:type="dxa"/>
            <w:tcBorders>
              <w:top w:val="nil"/>
              <w:left w:val="nil"/>
              <w:bottom w:val="single" w:sz="4" w:space="0" w:color="auto"/>
              <w:right w:val="single" w:sz="4" w:space="0" w:color="auto"/>
            </w:tcBorders>
            <w:shd w:val="clear" w:color="000000" w:fill="FFFFFF"/>
            <w:noWrap/>
            <w:vAlign w:val="center"/>
            <w:hideMark/>
          </w:tcPr>
          <w:p w14:paraId="0BBBEEA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85 000 / 506</w:t>
            </w:r>
          </w:p>
        </w:tc>
        <w:tc>
          <w:tcPr>
            <w:tcW w:w="6437" w:type="dxa"/>
            <w:tcBorders>
              <w:top w:val="single" w:sz="4" w:space="0" w:color="auto"/>
              <w:left w:val="nil"/>
              <w:bottom w:val="single" w:sz="4" w:space="0" w:color="auto"/>
              <w:right w:val="single" w:sz="4" w:space="0" w:color="000000"/>
            </w:tcBorders>
            <w:shd w:val="clear" w:color="000000" w:fill="FFFFFF"/>
            <w:vAlign w:val="center"/>
            <w:hideMark/>
          </w:tcPr>
          <w:p w14:paraId="43BFA661"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Создаёт интерфейс приложений, с которыми взаимодействуют пользователи.</w:t>
            </w:r>
          </w:p>
        </w:tc>
      </w:tr>
      <w:tr w:rsidR="005F1B4D" w:rsidRPr="005F1B4D" w14:paraId="61351D9F" w14:textId="77777777" w:rsidTr="000B4A50">
        <w:trPr>
          <w:trHeight w:val="704"/>
        </w:trPr>
        <w:tc>
          <w:tcPr>
            <w:tcW w:w="1582" w:type="dxa"/>
            <w:tcBorders>
              <w:top w:val="nil"/>
              <w:left w:val="single" w:sz="4" w:space="0" w:color="auto"/>
              <w:bottom w:val="single" w:sz="4" w:space="0" w:color="auto"/>
              <w:right w:val="single" w:sz="4" w:space="0" w:color="auto"/>
            </w:tcBorders>
            <w:shd w:val="clear" w:color="000000" w:fill="FFFFFF"/>
            <w:noWrap/>
            <w:vAlign w:val="center"/>
            <w:hideMark/>
          </w:tcPr>
          <w:p w14:paraId="10206265"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Бэкенд разработчик</w:t>
            </w:r>
          </w:p>
        </w:tc>
        <w:tc>
          <w:tcPr>
            <w:tcW w:w="2074" w:type="dxa"/>
            <w:tcBorders>
              <w:top w:val="nil"/>
              <w:left w:val="nil"/>
              <w:bottom w:val="single" w:sz="4" w:space="0" w:color="auto"/>
              <w:right w:val="single" w:sz="4" w:space="0" w:color="auto"/>
            </w:tcBorders>
            <w:shd w:val="clear" w:color="000000" w:fill="FFFFFF"/>
            <w:noWrap/>
            <w:vAlign w:val="center"/>
            <w:hideMark/>
          </w:tcPr>
          <w:p w14:paraId="456B744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120 000 / 714.3</w:t>
            </w:r>
          </w:p>
        </w:tc>
        <w:tc>
          <w:tcPr>
            <w:tcW w:w="6437" w:type="dxa"/>
            <w:tcBorders>
              <w:top w:val="single" w:sz="4" w:space="0" w:color="auto"/>
              <w:left w:val="nil"/>
              <w:bottom w:val="single" w:sz="4" w:space="0" w:color="auto"/>
              <w:right w:val="single" w:sz="4" w:space="0" w:color="000000"/>
            </w:tcBorders>
            <w:shd w:val="clear" w:color="000000" w:fill="FFFFFF"/>
            <w:vAlign w:val="center"/>
            <w:hideMark/>
          </w:tcPr>
          <w:p w14:paraId="46590C2E"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Программист, который работает над внутренней частью приложения. Он пишет код, разрабатывает бизнес-логику приложений, задает им алгоритм работы и обеспечивает корректное выполнение пользовательских запросов.</w:t>
            </w:r>
          </w:p>
        </w:tc>
      </w:tr>
      <w:tr w:rsidR="005F1B4D" w:rsidRPr="005F1B4D" w14:paraId="3A4034F1" w14:textId="77777777" w:rsidTr="007B0B3C">
        <w:trPr>
          <w:trHeight w:val="704"/>
        </w:trPr>
        <w:tc>
          <w:tcPr>
            <w:tcW w:w="1582" w:type="dxa"/>
            <w:tcBorders>
              <w:top w:val="nil"/>
              <w:left w:val="single" w:sz="4" w:space="0" w:color="auto"/>
              <w:bottom w:val="single" w:sz="4" w:space="0" w:color="auto"/>
              <w:right w:val="single" w:sz="4" w:space="0" w:color="auto"/>
            </w:tcBorders>
            <w:shd w:val="clear" w:color="000000" w:fill="FFFFFF"/>
            <w:noWrap/>
            <w:vAlign w:val="center"/>
            <w:hideMark/>
          </w:tcPr>
          <w:p w14:paraId="4DBE3F97"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тестировщик</w:t>
            </w:r>
          </w:p>
        </w:tc>
        <w:tc>
          <w:tcPr>
            <w:tcW w:w="2074" w:type="dxa"/>
            <w:tcBorders>
              <w:top w:val="nil"/>
              <w:left w:val="nil"/>
              <w:bottom w:val="single" w:sz="4" w:space="0" w:color="auto"/>
              <w:right w:val="single" w:sz="4" w:space="0" w:color="auto"/>
            </w:tcBorders>
            <w:shd w:val="clear" w:color="000000" w:fill="FFFFFF"/>
            <w:noWrap/>
            <w:vAlign w:val="center"/>
            <w:hideMark/>
          </w:tcPr>
          <w:p w14:paraId="169A741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71 064 / 423</w:t>
            </w:r>
          </w:p>
        </w:tc>
        <w:tc>
          <w:tcPr>
            <w:tcW w:w="6437" w:type="dxa"/>
            <w:tcBorders>
              <w:top w:val="single" w:sz="4" w:space="0" w:color="auto"/>
              <w:left w:val="nil"/>
              <w:bottom w:val="single" w:sz="4" w:space="0" w:color="auto"/>
              <w:right w:val="single" w:sz="4" w:space="0" w:color="000000"/>
            </w:tcBorders>
            <w:shd w:val="clear" w:color="000000" w:fill="FFFFFF"/>
            <w:noWrap/>
            <w:vAlign w:val="center"/>
            <w:hideMark/>
          </w:tcPr>
          <w:p w14:paraId="3E64C0AB"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Специалист, принимающий участие в тестировании компонента или системы.</w:t>
            </w:r>
          </w:p>
        </w:tc>
      </w:tr>
      <w:tr w:rsidR="005F1B4D" w:rsidRPr="005F1B4D" w14:paraId="13BD3CD0" w14:textId="77777777" w:rsidTr="007B0B3C">
        <w:trPr>
          <w:trHeight w:val="704"/>
        </w:trPr>
        <w:tc>
          <w:tcPr>
            <w:tcW w:w="15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3BCCB4" w14:textId="77777777" w:rsidR="005F1B4D" w:rsidRPr="00D33A69" w:rsidRDefault="005F1B4D" w:rsidP="007B0B3C">
            <w:pPr>
              <w:spacing w:after="0"/>
              <w:ind w:firstLine="0"/>
              <w:jc w:val="both"/>
              <w:rPr>
                <w:rFonts w:eastAsia="Times New Roman"/>
                <w:color w:val="000000"/>
                <w:lang w:eastAsia="ru-RU"/>
              </w:rPr>
            </w:pPr>
            <w:proofErr w:type="spellStart"/>
            <w:r w:rsidRPr="00D33A69">
              <w:rPr>
                <w:rFonts w:eastAsia="Times New Roman"/>
                <w:color w:val="000000"/>
                <w:lang w:eastAsia="ru-RU"/>
              </w:rPr>
              <w:t>DevOps</w:t>
            </w:r>
            <w:proofErr w:type="spellEnd"/>
            <w:r w:rsidRPr="00D33A69">
              <w:rPr>
                <w:rFonts w:eastAsia="Times New Roman"/>
                <w:color w:val="000000"/>
                <w:lang w:eastAsia="ru-RU"/>
              </w:rPr>
              <w:t xml:space="preserve"> инженер</w:t>
            </w:r>
          </w:p>
        </w:tc>
        <w:tc>
          <w:tcPr>
            <w:tcW w:w="207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D28F659"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150 000 / 892.9</w:t>
            </w:r>
          </w:p>
        </w:tc>
        <w:tc>
          <w:tcPr>
            <w:tcW w:w="643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7F8FD3" w14:textId="77777777" w:rsidR="005F1B4D" w:rsidRPr="005F1B4D" w:rsidRDefault="005F1B4D" w:rsidP="007B0B3C">
            <w:pPr>
              <w:spacing w:after="0"/>
              <w:ind w:firstLine="0"/>
              <w:jc w:val="both"/>
              <w:rPr>
                <w:rFonts w:eastAsia="Times New Roman"/>
                <w:color w:val="000000"/>
                <w:lang w:eastAsia="ru-RU"/>
              </w:rPr>
            </w:pPr>
            <w:proofErr w:type="spellStart"/>
            <w:r w:rsidRPr="005F1B4D">
              <w:rPr>
                <w:rFonts w:eastAsia="Times New Roman"/>
                <w:color w:val="000000"/>
                <w:lang w:eastAsia="ru-RU"/>
              </w:rPr>
              <w:t>Cинхронизирует</w:t>
            </w:r>
            <w:proofErr w:type="spellEnd"/>
            <w:r w:rsidRPr="005F1B4D">
              <w:rPr>
                <w:rFonts w:eastAsia="Times New Roman"/>
                <w:color w:val="000000"/>
                <w:lang w:eastAsia="ru-RU"/>
              </w:rPr>
              <w:t xml:space="preserve"> все этапы создания программного продукта: от написания кода до тестирования и релиза.</w:t>
            </w:r>
          </w:p>
        </w:tc>
      </w:tr>
      <w:tr w:rsidR="005F1B4D" w:rsidRPr="005F1B4D" w14:paraId="518CA3C1" w14:textId="77777777" w:rsidTr="007B0B3C">
        <w:trPr>
          <w:trHeight w:val="704"/>
        </w:trPr>
        <w:tc>
          <w:tcPr>
            <w:tcW w:w="15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D2C304" w14:textId="77777777" w:rsidR="005F1B4D" w:rsidRPr="00D33A69" w:rsidRDefault="005F1B4D" w:rsidP="007B0B3C">
            <w:pPr>
              <w:spacing w:after="0"/>
              <w:ind w:firstLine="0"/>
              <w:jc w:val="both"/>
              <w:rPr>
                <w:rFonts w:eastAsia="Times New Roman"/>
                <w:color w:val="000000"/>
                <w:lang w:eastAsia="ru-RU"/>
              </w:rPr>
            </w:pPr>
            <w:proofErr w:type="gramStart"/>
            <w:r w:rsidRPr="00D33A69">
              <w:rPr>
                <w:rFonts w:eastAsia="Times New Roman"/>
                <w:color w:val="000000"/>
                <w:lang w:eastAsia="ru-RU"/>
              </w:rPr>
              <w:t>Бизнес аналитик</w:t>
            </w:r>
            <w:proofErr w:type="gramEnd"/>
          </w:p>
        </w:tc>
        <w:tc>
          <w:tcPr>
            <w:tcW w:w="2074" w:type="dxa"/>
            <w:tcBorders>
              <w:top w:val="single" w:sz="4" w:space="0" w:color="auto"/>
              <w:left w:val="nil"/>
              <w:bottom w:val="single" w:sz="4" w:space="0" w:color="auto"/>
              <w:right w:val="single" w:sz="4" w:space="0" w:color="auto"/>
            </w:tcBorders>
            <w:shd w:val="clear" w:color="000000" w:fill="FFFFFF"/>
            <w:noWrap/>
            <w:vAlign w:val="center"/>
            <w:hideMark/>
          </w:tcPr>
          <w:p w14:paraId="799046EB"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110 000 / 653.8</w:t>
            </w:r>
          </w:p>
        </w:tc>
        <w:tc>
          <w:tcPr>
            <w:tcW w:w="6437" w:type="dxa"/>
            <w:tcBorders>
              <w:top w:val="single" w:sz="4" w:space="0" w:color="auto"/>
              <w:left w:val="nil"/>
              <w:bottom w:val="single" w:sz="4" w:space="0" w:color="auto"/>
              <w:right w:val="single" w:sz="4" w:space="0" w:color="000000"/>
            </w:tcBorders>
            <w:shd w:val="clear" w:color="000000" w:fill="FFFFFF"/>
            <w:vAlign w:val="center"/>
            <w:hideMark/>
          </w:tcPr>
          <w:p w14:paraId="2EFD96BD"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Специалист, который является некоторым промежуточным звеном между заказчиками и командой разработчиков.</w:t>
            </w:r>
          </w:p>
        </w:tc>
      </w:tr>
      <w:tr w:rsidR="005F1B4D" w:rsidRPr="005F1B4D" w14:paraId="083949FE" w14:textId="77777777" w:rsidTr="000B4A50">
        <w:trPr>
          <w:trHeight w:val="1409"/>
        </w:trPr>
        <w:tc>
          <w:tcPr>
            <w:tcW w:w="1582" w:type="dxa"/>
            <w:tcBorders>
              <w:top w:val="nil"/>
              <w:left w:val="single" w:sz="4" w:space="0" w:color="auto"/>
              <w:bottom w:val="single" w:sz="4" w:space="0" w:color="auto"/>
              <w:right w:val="single" w:sz="4" w:space="0" w:color="auto"/>
            </w:tcBorders>
            <w:shd w:val="clear" w:color="000000" w:fill="FFFFFF"/>
            <w:vAlign w:val="center"/>
            <w:hideMark/>
          </w:tcPr>
          <w:p w14:paraId="1B730DD0" w14:textId="77777777" w:rsidR="005F1B4D" w:rsidRPr="00D33A69" w:rsidRDefault="005F1B4D" w:rsidP="007B0B3C">
            <w:pPr>
              <w:spacing w:after="0"/>
              <w:ind w:firstLine="0"/>
              <w:jc w:val="both"/>
              <w:rPr>
                <w:rFonts w:eastAsia="Times New Roman"/>
                <w:color w:val="000000"/>
                <w:lang w:eastAsia="ru-RU"/>
              </w:rPr>
            </w:pPr>
            <w:r w:rsidRPr="00D33A69">
              <w:rPr>
                <w:rFonts w:eastAsia="Times New Roman"/>
                <w:color w:val="000000"/>
                <w:lang w:eastAsia="ru-RU"/>
              </w:rPr>
              <w:t>Инженер по безопасности</w:t>
            </w:r>
          </w:p>
        </w:tc>
        <w:tc>
          <w:tcPr>
            <w:tcW w:w="2074" w:type="dxa"/>
            <w:tcBorders>
              <w:top w:val="nil"/>
              <w:left w:val="nil"/>
              <w:bottom w:val="single" w:sz="4" w:space="0" w:color="auto"/>
              <w:right w:val="single" w:sz="4" w:space="0" w:color="auto"/>
            </w:tcBorders>
            <w:shd w:val="clear" w:color="000000" w:fill="FFFFFF"/>
            <w:vAlign w:val="center"/>
            <w:hideMark/>
          </w:tcPr>
          <w:p w14:paraId="27E5B137"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 xml:space="preserve">140 000 </w:t>
            </w:r>
            <w:proofErr w:type="gramStart"/>
            <w:r w:rsidRPr="005F1B4D">
              <w:rPr>
                <w:rFonts w:eastAsia="Times New Roman"/>
                <w:color w:val="000000"/>
                <w:lang w:eastAsia="ru-RU"/>
              </w:rPr>
              <w:t>/  833</w:t>
            </w:r>
            <w:proofErr w:type="gramEnd"/>
            <w:r w:rsidRPr="005F1B4D">
              <w:rPr>
                <w:rFonts w:eastAsia="Times New Roman"/>
                <w:color w:val="000000"/>
                <w:lang w:eastAsia="ru-RU"/>
              </w:rPr>
              <w:t>.3</w:t>
            </w:r>
          </w:p>
        </w:tc>
        <w:tc>
          <w:tcPr>
            <w:tcW w:w="6437" w:type="dxa"/>
            <w:tcBorders>
              <w:top w:val="single" w:sz="4" w:space="0" w:color="auto"/>
              <w:left w:val="nil"/>
              <w:bottom w:val="single" w:sz="4" w:space="0" w:color="auto"/>
              <w:right w:val="single" w:sz="4" w:space="0" w:color="000000"/>
            </w:tcBorders>
            <w:shd w:val="clear" w:color="000000" w:fill="FFFFFF"/>
            <w:vAlign w:val="center"/>
            <w:hideMark/>
          </w:tcPr>
          <w:p w14:paraId="31CC5DDA" w14:textId="77777777" w:rsidR="005F1B4D" w:rsidRPr="005F1B4D" w:rsidRDefault="005F1B4D" w:rsidP="007B0B3C">
            <w:pPr>
              <w:spacing w:after="0"/>
              <w:ind w:firstLine="0"/>
              <w:jc w:val="both"/>
              <w:rPr>
                <w:rFonts w:eastAsia="Times New Roman"/>
                <w:color w:val="000000"/>
                <w:lang w:eastAsia="ru-RU"/>
              </w:rPr>
            </w:pPr>
            <w:r w:rsidRPr="005F1B4D">
              <w:rPr>
                <w:rFonts w:eastAsia="Times New Roman"/>
                <w:color w:val="000000"/>
                <w:lang w:eastAsia="ru-RU"/>
              </w:rPr>
              <w:t>Это специалист, который занимается защитой информации.</w:t>
            </w:r>
          </w:p>
        </w:tc>
      </w:tr>
    </w:tbl>
    <w:p w14:paraId="18D847ED" w14:textId="77777777" w:rsidR="005F1B4D" w:rsidRPr="005F1B4D" w:rsidRDefault="005F1B4D" w:rsidP="00A42E2C">
      <w:pPr>
        <w:pStyle w:val="1-N1"/>
        <w:spacing w:before="0" w:after="0"/>
        <w:ind w:firstLine="709"/>
        <w:jc w:val="both"/>
      </w:pPr>
    </w:p>
    <w:p w14:paraId="3C4C20D8" w14:textId="77777777" w:rsidR="005F1B4D" w:rsidRPr="005F1B4D" w:rsidRDefault="005F1B4D" w:rsidP="00626B43">
      <w:pPr>
        <w:pStyle w:val="1"/>
        <w:spacing w:beforeLines="240" w:before="576" w:afterLines="240" w:after="576"/>
        <w:ind w:left="709"/>
        <w:jc w:val="both"/>
        <w:rPr>
          <w:shd w:val="clear" w:color="auto" w:fill="FFFFFF"/>
        </w:rPr>
      </w:pPr>
      <w:bookmarkStart w:id="62" w:name="_Toc185264883"/>
      <w:bookmarkStart w:id="63" w:name="_Toc185616624"/>
      <w:bookmarkStart w:id="64" w:name="_Toc185622741"/>
      <w:bookmarkStart w:id="65" w:name="_Toc185622821"/>
      <w:bookmarkStart w:id="66" w:name="_Toc185623005"/>
      <w:bookmarkStart w:id="67" w:name="_Toc185623072"/>
      <w:r w:rsidRPr="005F1B4D">
        <w:rPr>
          <w:shd w:val="clear" w:color="auto" w:fill="FFFFFF"/>
        </w:rPr>
        <w:t>2.4 Приоритезация задач</w:t>
      </w:r>
      <w:bookmarkEnd w:id="62"/>
      <w:bookmarkEnd w:id="63"/>
      <w:bookmarkEnd w:id="64"/>
      <w:bookmarkEnd w:id="65"/>
      <w:bookmarkEnd w:id="66"/>
      <w:bookmarkEnd w:id="67"/>
    </w:p>
    <w:p w14:paraId="4F94DED3" w14:textId="77777777" w:rsidR="005F1B4D" w:rsidRPr="005F1B4D" w:rsidRDefault="005F1B4D" w:rsidP="00A42E2C">
      <w:pPr>
        <w:spacing w:after="0"/>
        <w:jc w:val="both"/>
      </w:pPr>
      <w:r w:rsidRPr="005F1B4D">
        <w:t xml:space="preserve">Далее был разработан список задач, расставленных в порядке приоритетности. Приоритеты обозначены числовой шкалой: </w:t>
      </w:r>
    </w:p>
    <w:p w14:paraId="1D35351F" w14:textId="77777777" w:rsidR="005F1B4D" w:rsidRPr="005F1B4D" w:rsidRDefault="005F1B4D" w:rsidP="00626B43">
      <w:pPr>
        <w:pStyle w:val="a6"/>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0 – соответствует наивысшему приоритету (задачи, которые необходимо выполнить в первую очередь)</w:t>
      </w:r>
    </w:p>
    <w:p w14:paraId="1D43B264" w14:textId="77777777" w:rsidR="005F1B4D" w:rsidRPr="005F1B4D" w:rsidRDefault="005F1B4D" w:rsidP="00626B43">
      <w:pPr>
        <w:pStyle w:val="a6"/>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1 – соответствует среднему уровню приоритета (задачи все еще важны, но уже не так сильно)</w:t>
      </w:r>
    </w:p>
    <w:p w14:paraId="491F6EC9" w14:textId="77777777" w:rsidR="005F1B4D" w:rsidRPr="005F1B4D" w:rsidRDefault="005F1B4D" w:rsidP="00626B43">
      <w:pPr>
        <w:pStyle w:val="a6"/>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2 – наименьшему (задачи, выполнение которых можно отложить).</w:t>
      </w:r>
    </w:p>
    <w:p w14:paraId="55E9E14C" w14:textId="77777777" w:rsidR="005F1B4D" w:rsidRPr="00D33A69" w:rsidRDefault="005F1B4D" w:rsidP="00626B43">
      <w:pPr>
        <w:spacing w:after="0"/>
        <w:ind w:firstLine="567"/>
        <w:jc w:val="both"/>
      </w:pPr>
      <w:r w:rsidRPr="00D33A69">
        <w:t>Приоритет 0 (Самый высокий)</w:t>
      </w:r>
    </w:p>
    <w:p w14:paraId="0874F701" w14:textId="77777777" w:rsidR="005F1B4D" w:rsidRPr="00D33A69" w:rsidRDefault="005F1B4D" w:rsidP="00626B43">
      <w:pPr>
        <w:spacing w:after="0"/>
        <w:ind w:firstLine="567"/>
        <w:jc w:val="both"/>
        <w:rPr>
          <w:rFonts w:eastAsia="Times New Roman"/>
        </w:rPr>
      </w:pPr>
      <w:r w:rsidRPr="00D33A69">
        <w:rPr>
          <w:rFonts w:eastAsia="Times New Roman"/>
        </w:rPr>
        <w:t>Дизайнер</w:t>
      </w:r>
    </w:p>
    <w:p w14:paraId="0A34A567" w14:textId="77777777" w:rsidR="005F1B4D" w:rsidRPr="00D33A69" w:rsidRDefault="005F1B4D" w:rsidP="00626B43">
      <w:pPr>
        <w:numPr>
          <w:ilvl w:val="0"/>
          <w:numId w:val="22"/>
        </w:numPr>
        <w:spacing w:after="0"/>
        <w:ind w:left="0" w:firstLine="567"/>
        <w:jc w:val="both"/>
        <w:rPr>
          <w:rFonts w:eastAsia="Times New Roman"/>
        </w:rPr>
      </w:pPr>
      <w:r w:rsidRPr="00D33A69">
        <w:rPr>
          <w:rFonts w:eastAsia="Times New Roman"/>
        </w:rPr>
        <w:t>Разработать макет окна с подробной информацией о заправке (включая списки работников и ошибок) — 16 часов</w:t>
      </w:r>
    </w:p>
    <w:p w14:paraId="20BA1133" w14:textId="77777777" w:rsidR="005F1B4D" w:rsidRPr="00D33A69" w:rsidRDefault="005F1B4D" w:rsidP="00626B43">
      <w:pPr>
        <w:numPr>
          <w:ilvl w:val="0"/>
          <w:numId w:val="22"/>
        </w:numPr>
        <w:spacing w:after="0"/>
        <w:ind w:left="0" w:firstLine="567"/>
        <w:jc w:val="both"/>
        <w:rPr>
          <w:rFonts w:eastAsia="Times New Roman"/>
        </w:rPr>
      </w:pPr>
      <w:r w:rsidRPr="00D33A69">
        <w:rPr>
          <w:rFonts w:eastAsia="Times New Roman"/>
        </w:rPr>
        <w:t>Добавить интерфейс для настройки лимитов потребления топлива — 8 часов</w:t>
      </w:r>
    </w:p>
    <w:p w14:paraId="1D328E85" w14:textId="77777777" w:rsidR="005F1B4D" w:rsidRPr="00D33A69" w:rsidRDefault="005F1B4D" w:rsidP="00626B43">
      <w:pPr>
        <w:spacing w:after="0"/>
        <w:ind w:firstLine="567"/>
        <w:jc w:val="both"/>
        <w:rPr>
          <w:rFonts w:eastAsia="Times New Roman"/>
        </w:rPr>
      </w:pPr>
      <w:proofErr w:type="spellStart"/>
      <w:r w:rsidRPr="00D33A69">
        <w:rPr>
          <w:rFonts w:eastAsia="Times New Roman"/>
        </w:rPr>
        <w:t>Фронтенд</w:t>
      </w:r>
      <w:proofErr w:type="spellEnd"/>
      <w:r w:rsidRPr="00D33A69">
        <w:rPr>
          <w:rFonts w:eastAsia="Times New Roman"/>
        </w:rPr>
        <w:t>-разработчик</w:t>
      </w:r>
    </w:p>
    <w:p w14:paraId="3792589D" w14:textId="77777777" w:rsidR="005F1B4D" w:rsidRPr="00D33A69" w:rsidRDefault="005F1B4D" w:rsidP="00626B43">
      <w:pPr>
        <w:numPr>
          <w:ilvl w:val="0"/>
          <w:numId w:val="23"/>
        </w:numPr>
        <w:spacing w:after="0"/>
        <w:ind w:left="0" w:firstLine="567"/>
        <w:jc w:val="both"/>
        <w:rPr>
          <w:rFonts w:eastAsia="Times New Roman"/>
        </w:rPr>
      </w:pPr>
      <w:r w:rsidRPr="00D33A69">
        <w:rPr>
          <w:rFonts w:eastAsia="Times New Roman"/>
        </w:rPr>
        <w:t>Реализовать экран авторизации по макету — 12 часов</w:t>
      </w:r>
    </w:p>
    <w:p w14:paraId="045E3FC7" w14:textId="77777777" w:rsidR="005F1B4D" w:rsidRPr="00D33A69" w:rsidRDefault="005F1B4D" w:rsidP="00626B43">
      <w:pPr>
        <w:numPr>
          <w:ilvl w:val="0"/>
          <w:numId w:val="23"/>
        </w:numPr>
        <w:spacing w:after="0"/>
        <w:ind w:left="0" w:firstLine="567"/>
        <w:jc w:val="both"/>
        <w:rPr>
          <w:rFonts w:eastAsia="Times New Roman"/>
        </w:rPr>
      </w:pPr>
      <w:r w:rsidRPr="00D33A69">
        <w:rPr>
          <w:rFonts w:eastAsia="Times New Roman"/>
        </w:rPr>
        <w:t>Реализовать интерфейс для отображения информации о заправках на главном экране — 16 часов</w:t>
      </w:r>
    </w:p>
    <w:p w14:paraId="2EC1665F" w14:textId="77777777" w:rsidR="005F1B4D" w:rsidRPr="00D33A69" w:rsidRDefault="005F1B4D" w:rsidP="00626B43">
      <w:pPr>
        <w:numPr>
          <w:ilvl w:val="0"/>
          <w:numId w:val="23"/>
        </w:numPr>
        <w:spacing w:after="0"/>
        <w:ind w:left="0" w:firstLine="567"/>
        <w:jc w:val="both"/>
        <w:rPr>
          <w:rFonts w:eastAsia="Times New Roman"/>
        </w:rPr>
      </w:pPr>
      <w:r w:rsidRPr="00D33A69">
        <w:rPr>
          <w:rFonts w:eastAsia="Times New Roman"/>
        </w:rPr>
        <w:t>Реализовать страницу для отображения подробной информации о заправке — 20 часов</w:t>
      </w:r>
    </w:p>
    <w:p w14:paraId="4C812360" w14:textId="77777777" w:rsidR="005F1B4D" w:rsidRPr="00D33A69" w:rsidRDefault="005F1B4D" w:rsidP="00626B43">
      <w:pPr>
        <w:numPr>
          <w:ilvl w:val="0"/>
          <w:numId w:val="23"/>
        </w:numPr>
        <w:spacing w:after="0"/>
        <w:ind w:left="0" w:firstLine="567"/>
        <w:jc w:val="both"/>
        <w:rPr>
          <w:rFonts w:eastAsia="Times New Roman"/>
        </w:rPr>
      </w:pPr>
      <w:r w:rsidRPr="00D33A69">
        <w:rPr>
          <w:rFonts w:eastAsia="Times New Roman"/>
        </w:rPr>
        <w:t>Реализовать механизм динамического отображения данных о заправке — 14 часов</w:t>
      </w:r>
    </w:p>
    <w:p w14:paraId="1137040D" w14:textId="77777777" w:rsidR="005F1B4D" w:rsidRPr="00D33A69" w:rsidRDefault="005F1B4D" w:rsidP="00626B43">
      <w:pPr>
        <w:spacing w:after="0"/>
        <w:ind w:firstLine="567"/>
        <w:jc w:val="both"/>
        <w:rPr>
          <w:rFonts w:eastAsia="Times New Roman"/>
        </w:rPr>
      </w:pPr>
      <w:r w:rsidRPr="00D33A69">
        <w:rPr>
          <w:rFonts w:eastAsia="Times New Roman"/>
        </w:rPr>
        <w:t>Бэкенд-разработчик</w:t>
      </w:r>
    </w:p>
    <w:p w14:paraId="06A328F7" w14:textId="77777777" w:rsidR="005F1B4D" w:rsidRPr="00D33A69" w:rsidRDefault="005F1B4D" w:rsidP="00626B43">
      <w:pPr>
        <w:numPr>
          <w:ilvl w:val="0"/>
          <w:numId w:val="24"/>
        </w:numPr>
        <w:spacing w:after="0"/>
        <w:ind w:left="0" w:firstLine="567"/>
        <w:jc w:val="both"/>
        <w:rPr>
          <w:rFonts w:eastAsia="Times New Roman"/>
        </w:rPr>
      </w:pPr>
      <w:r w:rsidRPr="00D33A69">
        <w:rPr>
          <w:rFonts w:eastAsia="Times New Roman"/>
        </w:rPr>
        <w:t>Разработать API для аутентификации (проверка логина и пароля) — 8 часов</w:t>
      </w:r>
    </w:p>
    <w:p w14:paraId="3C672EB9" w14:textId="77777777" w:rsidR="005F1B4D" w:rsidRPr="00D33A69" w:rsidRDefault="005F1B4D" w:rsidP="00626B43">
      <w:pPr>
        <w:numPr>
          <w:ilvl w:val="0"/>
          <w:numId w:val="24"/>
        </w:numPr>
        <w:spacing w:after="0"/>
        <w:ind w:left="0" w:firstLine="567"/>
        <w:jc w:val="both"/>
        <w:rPr>
          <w:rFonts w:eastAsia="Times New Roman"/>
        </w:rPr>
      </w:pPr>
      <w:r w:rsidRPr="00D33A69">
        <w:rPr>
          <w:rFonts w:eastAsia="Times New Roman"/>
        </w:rPr>
        <w:t>Настроить связь с базой данных для хранения информации о пользователях — 6 часов</w:t>
      </w:r>
    </w:p>
    <w:p w14:paraId="5D784260" w14:textId="77777777" w:rsidR="005F1B4D" w:rsidRPr="00D33A69" w:rsidRDefault="005F1B4D" w:rsidP="00626B43">
      <w:pPr>
        <w:numPr>
          <w:ilvl w:val="0"/>
          <w:numId w:val="24"/>
        </w:numPr>
        <w:spacing w:after="0"/>
        <w:ind w:left="0" w:firstLine="567"/>
        <w:jc w:val="both"/>
        <w:rPr>
          <w:rFonts w:eastAsia="Times New Roman"/>
        </w:rPr>
      </w:pPr>
      <w:r w:rsidRPr="00D33A69">
        <w:rPr>
          <w:rFonts w:eastAsia="Times New Roman"/>
        </w:rPr>
        <w:t>Создать структуру базы данных для хранения информации о заправках — 8 часов</w:t>
      </w:r>
    </w:p>
    <w:p w14:paraId="69974E8A" w14:textId="77777777" w:rsidR="005F1B4D" w:rsidRPr="00D33A69" w:rsidRDefault="005F1B4D" w:rsidP="00626B43">
      <w:pPr>
        <w:numPr>
          <w:ilvl w:val="0"/>
          <w:numId w:val="24"/>
        </w:numPr>
        <w:spacing w:after="0"/>
        <w:ind w:left="0" w:firstLine="567"/>
        <w:jc w:val="both"/>
        <w:rPr>
          <w:rFonts w:eastAsia="Times New Roman"/>
        </w:rPr>
      </w:pPr>
      <w:r w:rsidRPr="00D33A69">
        <w:rPr>
          <w:rFonts w:eastAsia="Times New Roman"/>
        </w:rPr>
        <w:t xml:space="preserve">Настроить </w:t>
      </w:r>
      <w:proofErr w:type="spellStart"/>
      <w:r w:rsidRPr="00D33A69">
        <w:rPr>
          <w:rFonts w:eastAsia="Times New Roman"/>
        </w:rPr>
        <w:t>микросервис</w:t>
      </w:r>
      <w:proofErr w:type="spellEnd"/>
      <w:r w:rsidRPr="00D33A69">
        <w:rPr>
          <w:rFonts w:eastAsia="Times New Roman"/>
        </w:rPr>
        <w:t xml:space="preserve"> для передачи данных о заправках на </w:t>
      </w:r>
      <w:proofErr w:type="spellStart"/>
      <w:r w:rsidRPr="00D33A69">
        <w:rPr>
          <w:rFonts w:eastAsia="Times New Roman"/>
        </w:rPr>
        <w:t>фронтенд</w:t>
      </w:r>
      <w:proofErr w:type="spellEnd"/>
      <w:r w:rsidRPr="00D33A69">
        <w:rPr>
          <w:rFonts w:eastAsia="Times New Roman"/>
        </w:rPr>
        <w:t xml:space="preserve"> — 12 часов</w:t>
      </w:r>
    </w:p>
    <w:p w14:paraId="6CACF306" w14:textId="77777777" w:rsidR="005F1B4D" w:rsidRPr="00D33A69" w:rsidRDefault="005F1B4D" w:rsidP="00626B43">
      <w:pPr>
        <w:spacing w:after="0"/>
        <w:ind w:firstLine="567"/>
        <w:jc w:val="both"/>
        <w:rPr>
          <w:rFonts w:eastAsia="Times New Roman"/>
        </w:rPr>
      </w:pPr>
      <w:proofErr w:type="spellStart"/>
      <w:r w:rsidRPr="00D33A69">
        <w:rPr>
          <w:rFonts w:eastAsia="Times New Roman"/>
        </w:rPr>
        <w:t>DevOps</w:t>
      </w:r>
      <w:proofErr w:type="spellEnd"/>
      <w:r w:rsidRPr="00D33A69">
        <w:rPr>
          <w:rFonts w:eastAsia="Times New Roman"/>
        </w:rPr>
        <w:t>-инженер</w:t>
      </w:r>
    </w:p>
    <w:p w14:paraId="41F426CA" w14:textId="77777777" w:rsidR="005F1B4D" w:rsidRPr="00D33A69" w:rsidRDefault="005F1B4D" w:rsidP="00626B43">
      <w:pPr>
        <w:numPr>
          <w:ilvl w:val="0"/>
          <w:numId w:val="25"/>
        </w:numPr>
        <w:spacing w:after="0"/>
        <w:ind w:left="0" w:firstLine="567"/>
        <w:jc w:val="both"/>
        <w:rPr>
          <w:rFonts w:eastAsia="Times New Roman"/>
        </w:rPr>
      </w:pPr>
      <w:r w:rsidRPr="00D33A69">
        <w:rPr>
          <w:rFonts w:eastAsia="Times New Roman"/>
        </w:rPr>
        <w:t>Настроить архитектуру сервера (Трёхуровневая архитектура “Клиент-сервер”) — 16 часов</w:t>
      </w:r>
    </w:p>
    <w:p w14:paraId="4E80E5BA" w14:textId="77777777" w:rsidR="005F1B4D" w:rsidRPr="00D33A69" w:rsidRDefault="005F1B4D" w:rsidP="00626B43">
      <w:pPr>
        <w:numPr>
          <w:ilvl w:val="0"/>
          <w:numId w:val="25"/>
        </w:numPr>
        <w:spacing w:after="0"/>
        <w:ind w:left="0" w:firstLine="567"/>
        <w:jc w:val="both"/>
        <w:rPr>
          <w:rFonts w:eastAsia="Times New Roman"/>
        </w:rPr>
      </w:pPr>
      <w:r w:rsidRPr="00D33A69">
        <w:rPr>
          <w:rFonts w:eastAsia="Times New Roman"/>
        </w:rPr>
        <w:t>Обеспечить настройку серверной инфраструктуры (виртуализация, СУБД, DNS/DHCP) — 20 часов</w:t>
      </w:r>
    </w:p>
    <w:p w14:paraId="41FA0250" w14:textId="77777777" w:rsidR="005F1B4D" w:rsidRPr="00D33A69" w:rsidRDefault="005F1B4D" w:rsidP="00626B43">
      <w:pPr>
        <w:spacing w:after="0"/>
        <w:ind w:firstLine="567"/>
        <w:jc w:val="both"/>
        <w:rPr>
          <w:rFonts w:eastAsia="Times New Roman"/>
        </w:rPr>
      </w:pPr>
      <w:r w:rsidRPr="00D33A69">
        <w:rPr>
          <w:rFonts w:eastAsia="Times New Roman"/>
        </w:rPr>
        <w:t>Общие требования</w:t>
      </w:r>
    </w:p>
    <w:p w14:paraId="2F378690" w14:textId="77777777" w:rsidR="005F1B4D" w:rsidRPr="00D33A69" w:rsidRDefault="005F1B4D" w:rsidP="00626B43">
      <w:pPr>
        <w:numPr>
          <w:ilvl w:val="0"/>
          <w:numId w:val="26"/>
        </w:numPr>
        <w:spacing w:after="0"/>
        <w:ind w:left="0" w:firstLine="567"/>
        <w:jc w:val="both"/>
        <w:rPr>
          <w:rFonts w:eastAsia="Times New Roman"/>
        </w:rPr>
      </w:pPr>
      <w:r w:rsidRPr="00D33A69">
        <w:rPr>
          <w:rFonts w:eastAsia="Times New Roman"/>
        </w:rPr>
        <w:t>Найти сервер (характеристики) — 4 часа</w:t>
      </w:r>
    </w:p>
    <w:p w14:paraId="00321171" w14:textId="77777777" w:rsidR="005F1B4D" w:rsidRPr="00D33A69" w:rsidRDefault="005F1B4D" w:rsidP="00626B43">
      <w:pPr>
        <w:spacing w:after="0"/>
        <w:ind w:firstLine="567"/>
        <w:jc w:val="both"/>
        <w:rPr>
          <w:rFonts w:eastAsiaTheme="minorEastAsia"/>
        </w:rPr>
      </w:pPr>
      <w:r w:rsidRPr="00D33A69">
        <w:t>Приоритет 1 (Средний)</w:t>
      </w:r>
    </w:p>
    <w:p w14:paraId="1BD3C856" w14:textId="77777777" w:rsidR="005F1B4D" w:rsidRPr="00D33A69" w:rsidRDefault="005F1B4D" w:rsidP="00626B43">
      <w:pPr>
        <w:spacing w:after="0"/>
        <w:ind w:firstLine="567"/>
        <w:jc w:val="both"/>
        <w:rPr>
          <w:rFonts w:eastAsia="Times New Roman"/>
        </w:rPr>
      </w:pPr>
      <w:r w:rsidRPr="00D33A69">
        <w:rPr>
          <w:rFonts w:eastAsia="Times New Roman"/>
        </w:rPr>
        <w:t>Дизайнер</w:t>
      </w:r>
    </w:p>
    <w:p w14:paraId="26B94C22" w14:textId="77777777" w:rsidR="005F1B4D" w:rsidRPr="00D33A69" w:rsidRDefault="005F1B4D" w:rsidP="00626B43">
      <w:pPr>
        <w:numPr>
          <w:ilvl w:val="0"/>
          <w:numId w:val="27"/>
        </w:numPr>
        <w:spacing w:after="0"/>
        <w:ind w:left="0" w:firstLine="567"/>
        <w:jc w:val="both"/>
        <w:rPr>
          <w:rFonts w:eastAsia="Times New Roman"/>
        </w:rPr>
      </w:pPr>
      <w:r w:rsidRPr="00D33A69">
        <w:rPr>
          <w:rFonts w:eastAsia="Times New Roman"/>
        </w:rPr>
        <w:t>Нарисовать кнопку «Отключить заправку» на экране заправки — 4 часа</w:t>
      </w:r>
    </w:p>
    <w:p w14:paraId="2DAA81C1" w14:textId="77777777" w:rsidR="005F1B4D" w:rsidRPr="00D33A69" w:rsidRDefault="005F1B4D" w:rsidP="00626B43">
      <w:pPr>
        <w:numPr>
          <w:ilvl w:val="0"/>
          <w:numId w:val="27"/>
        </w:numPr>
        <w:spacing w:after="0"/>
        <w:ind w:left="0" w:firstLine="567"/>
        <w:jc w:val="both"/>
        <w:rPr>
          <w:rFonts w:eastAsia="Times New Roman"/>
        </w:rPr>
      </w:pPr>
      <w:r w:rsidRPr="00D33A69">
        <w:rPr>
          <w:rFonts w:eastAsia="Times New Roman"/>
        </w:rPr>
        <w:t>Разработать окно, которое будет показывать ошибку — 6 часов</w:t>
      </w:r>
    </w:p>
    <w:p w14:paraId="014094F2" w14:textId="77777777" w:rsidR="005F1B4D" w:rsidRPr="00D33A69" w:rsidRDefault="005F1B4D" w:rsidP="00626B43">
      <w:pPr>
        <w:spacing w:after="0"/>
        <w:ind w:firstLine="567"/>
        <w:jc w:val="both"/>
        <w:rPr>
          <w:rFonts w:eastAsia="Times New Roman"/>
        </w:rPr>
      </w:pPr>
      <w:proofErr w:type="spellStart"/>
      <w:r w:rsidRPr="00D33A69">
        <w:rPr>
          <w:rFonts w:eastAsia="Times New Roman"/>
        </w:rPr>
        <w:t>Фронтенд</w:t>
      </w:r>
      <w:proofErr w:type="spellEnd"/>
      <w:r w:rsidRPr="00D33A69">
        <w:rPr>
          <w:rFonts w:eastAsia="Times New Roman"/>
        </w:rPr>
        <w:t>-разработчик</w:t>
      </w:r>
    </w:p>
    <w:p w14:paraId="259EB480" w14:textId="77777777" w:rsidR="005F1B4D" w:rsidRPr="00D33A69" w:rsidRDefault="005F1B4D" w:rsidP="00626B43">
      <w:pPr>
        <w:numPr>
          <w:ilvl w:val="0"/>
          <w:numId w:val="28"/>
        </w:numPr>
        <w:spacing w:after="0"/>
        <w:ind w:left="0" w:firstLine="567"/>
        <w:jc w:val="both"/>
        <w:rPr>
          <w:rFonts w:eastAsia="Times New Roman"/>
        </w:rPr>
      </w:pPr>
      <w:r w:rsidRPr="00D33A69">
        <w:rPr>
          <w:rFonts w:eastAsia="Times New Roman"/>
        </w:rPr>
        <w:t>Реализовать кнопку для добавления новой заправки — 8 часов</w:t>
      </w:r>
    </w:p>
    <w:p w14:paraId="547F48E6" w14:textId="77777777" w:rsidR="005F1B4D" w:rsidRPr="00D33A69" w:rsidRDefault="005F1B4D" w:rsidP="00626B43">
      <w:pPr>
        <w:numPr>
          <w:ilvl w:val="0"/>
          <w:numId w:val="28"/>
        </w:numPr>
        <w:spacing w:after="0"/>
        <w:ind w:left="0" w:firstLine="567"/>
        <w:jc w:val="both"/>
        <w:rPr>
          <w:rFonts w:eastAsia="Times New Roman"/>
        </w:rPr>
      </w:pPr>
      <w:r w:rsidRPr="00D33A69">
        <w:rPr>
          <w:rFonts w:eastAsia="Times New Roman"/>
        </w:rPr>
        <w:t>Настроить возможность клика по заправке для открытия страницы — 6 часов</w:t>
      </w:r>
    </w:p>
    <w:p w14:paraId="321C7FF3" w14:textId="77777777" w:rsidR="005F1B4D" w:rsidRPr="00D33A69" w:rsidRDefault="005F1B4D" w:rsidP="00626B43">
      <w:pPr>
        <w:numPr>
          <w:ilvl w:val="0"/>
          <w:numId w:val="28"/>
        </w:numPr>
        <w:spacing w:after="0"/>
        <w:ind w:left="0" w:firstLine="567"/>
        <w:jc w:val="both"/>
        <w:rPr>
          <w:rFonts w:eastAsia="Times New Roman"/>
        </w:rPr>
      </w:pPr>
      <w:r w:rsidRPr="00D33A69">
        <w:rPr>
          <w:rFonts w:eastAsia="Times New Roman"/>
        </w:rPr>
        <w:t>Реализовать функционал для отключения заправки через интерфейс приложения — 10 часов</w:t>
      </w:r>
    </w:p>
    <w:p w14:paraId="0A656E17" w14:textId="77777777" w:rsidR="005F1B4D" w:rsidRPr="00D33A69" w:rsidRDefault="005F1B4D" w:rsidP="00626B43">
      <w:pPr>
        <w:numPr>
          <w:ilvl w:val="0"/>
          <w:numId w:val="28"/>
        </w:numPr>
        <w:spacing w:after="0"/>
        <w:ind w:left="0" w:firstLine="567"/>
        <w:jc w:val="both"/>
        <w:rPr>
          <w:rFonts w:eastAsia="Times New Roman"/>
        </w:rPr>
      </w:pPr>
      <w:r w:rsidRPr="00D33A69">
        <w:rPr>
          <w:rFonts w:eastAsia="Times New Roman"/>
        </w:rPr>
        <w:t>Реализовать функционал для установки и изменения лимитов — 12 часов</w:t>
      </w:r>
    </w:p>
    <w:p w14:paraId="703D0F8A" w14:textId="77777777" w:rsidR="005F1B4D" w:rsidRPr="00D33A69" w:rsidRDefault="005F1B4D" w:rsidP="00626B43">
      <w:pPr>
        <w:spacing w:after="0"/>
        <w:ind w:firstLine="567"/>
        <w:jc w:val="both"/>
        <w:rPr>
          <w:rFonts w:eastAsia="Times New Roman"/>
        </w:rPr>
      </w:pPr>
      <w:r w:rsidRPr="00D33A69">
        <w:rPr>
          <w:rFonts w:eastAsia="Times New Roman"/>
        </w:rPr>
        <w:t>Бэкенд-разработчик</w:t>
      </w:r>
    </w:p>
    <w:p w14:paraId="718A2142" w14:textId="77777777" w:rsidR="005F1B4D" w:rsidRPr="00D33A69" w:rsidRDefault="005F1B4D" w:rsidP="00626B43">
      <w:pPr>
        <w:numPr>
          <w:ilvl w:val="0"/>
          <w:numId w:val="29"/>
        </w:numPr>
        <w:spacing w:after="0"/>
        <w:ind w:left="0" w:firstLine="567"/>
        <w:jc w:val="both"/>
        <w:rPr>
          <w:rFonts w:eastAsia="Times New Roman"/>
        </w:rPr>
      </w:pPr>
      <w:r w:rsidRPr="00D33A69">
        <w:rPr>
          <w:rFonts w:eastAsia="Times New Roman"/>
        </w:rPr>
        <w:t>Реализовать API для получения списка работников и ошибок для конкретной заправки — 10 часов</w:t>
      </w:r>
    </w:p>
    <w:p w14:paraId="5B2AD231" w14:textId="77777777" w:rsidR="005F1B4D" w:rsidRPr="00D33A69" w:rsidRDefault="005F1B4D" w:rsidP="00626B43">
      <w:pPr>
        <w:numPr>
          <w:ilvl w:val="0"/>
          <w:numId w:val="29"/>
        </w:numPr>
        <w:spacing w:after="0"/>
        <w:ind w:left="0" w:firstLine="567"/>
        <w:jc w:val="both"/>
        <w:rPr>
          <w:rFonts w:eastAsia="Times New Roman"/>
        </w:rPr>
      </w:pPr>
      <w:r w:rsidRPr="00D33A69">
        <w:rPr>
          <w:rFonts w:eastAsia="Times New Roman"/>
        </w:rPr>
        <w:t>Настроить API для отключения заправки и изменения её статуса в базе данных — 8 часов</w:t>
      </w:r>
    </w:p>
    <w:p w14:paraId="14CE8D53" w14:textId="77777777" w:rsidR="005F1B4D" w:rsidRPr="00D33A69" w:rsidRDefault="005F1B4D" w:rsidP="00626B43">
      <w:pPr>
        <w:numPr>
          <w:ilvl w:val="0"/>
          <w:numId w:val="29"/>
        </w:numPr>
        <w:spacing w:after="0"/>
        <w:ind w:left="0" w:firstLine="567"/>
        <w:jc w:val="both"/>
        <w:rPr>
          <w:rFonts w:eastAsia="Times New Roman"/>
        </w:rPr>
      </w:pPr>
      <w:r w:rsidRPr="00D33A69">
        <w:rPr>
          <w:rFonts w:eastAsia="Times New Roman"/>
        </w:rPr>
        <w:t>Настроить API для сохранения ограничений на потребление топлива в базе данных — 10 часов</w:t>
      </w:r>
    </w:p>
    <w:p w14:paraId="531075BA" w14:textId="77777777" w:rsidR="005F1B4D" w:rsidRPr="00D33A69" w:rsidRDefault="005F1B4D" w:rsidP="00626B43">
      <w:pPr>
        <w:numPr>
          <w:ilvl w:val="0"/>
          <w:numId w:val="29"/>
        </w:numPr>
        <w:spacing w:after="0"/>
        <w:ind w:left="0" w:firstLine="567"/>
        <w:jc w:val="both"/>
        <w:rPr>
          <w:rFonts w:eastAsia="Times New Roman"/>
        </w:rPr>
      </w:pPr>
      <w:r w:rsidRPr="00D33A69">
        <w:rPr>
          <w:rFonts w:eastAsia="Times New Roman"/>
        </w:rPr>
        <w:t>Реализовать шифрование данных с использованием шифрования и метода TDE — 16 часов</w:t>
      </w:r>
    </w:p>
    <w:p w14:paraId="398152D6" w14:textId="77777777" w:rsidR="005F1B4D" w:rsidRPr="00D33A69" w:rsidRDefault="005F1B4D" w:rsidP="00626B43">
      <w:pPr>
        <w:spacing w:after="0"/>
        <w:ind w:firstLine="567"/>
        <w:jc w:val="both"/>
        <w:rPr>
          <w:rFonts w:eastAsia="Times New Roman"/>
        </w:rPr>
      </w:pPr>
      <w:proofErr w:type="spellStart"/>
      <w:r w:rsidRPr="00D33A69">
        <w:rPr>
          <w:rFonts w:eastAsia="Times New Roman"/>
        </w:rPr>
        <w:t>DevOps</w:t>
      </w:r>
      <w:proofErr w:type="spellEnd"/>
      <w:r w:rsidRPr="00D33A69">
        <w:rPr>
          <w:rFonts w:eastAsia="Times New Roman"/>
        </w:rPr>
        <w:t>-инженер</w:t>
      </w:r>
    </w:p>
    <w:p w14:paraId="3153B5A8" w14:textId="77777777" w:rsidR="005F1B4D" w:rsidRPr="00D33A69" w:rsidRDefault="005F1B4D" w:rsidP="00626B43">
      <w:pPr>
        <w:numPr>
          <w:ilvl w:val="0"/>
          <w:numId w:val="30"/>
        </w:numPr>
        <w:spacing w:after="0"/>
        <w:ind w:left="0" w:firstLine="567"/>
        <w:jc w:val="both"/>
        <w:rPr>
          <w:rFonts w:eastAsia="Times New Roman"/>
        </w:rPr>
      </w:pPr>
      <w:r w:rsidRPr="00D33A69">
        <w:rPr>
          <w:rFonts w:eastAsia="Times New Roman"/>
        </w:rPr>
        <w:t>Настроить резервирование серверных ресурсов — 12 часов</w:t>
      </w:r>
    </w:p>
    <w:p w14:paraId="0F811775" w14:textId="37516A9B" w:rsidR="005F1B4D" w:rsidRPr="00626B43" w:rsidRDefault="005F1B4D" w:rsidP="00626B43">
      <w:pPr>
        <w:numPr>
          <w:ilvl w:val="0"/>
          <w:numId w:val="30"/>
        </w:numPr>
        <w:spacing w:after="0"/>
        <w:ind w:left="0" w:firstLine="567"/>
        <w:jc w:val="both"/>
        <w:rPr>
          <w:rFonts w:eastAsia="Times New Roman"/>
        </w:rPr>
      </w:pPr>
      <w:r w:rsidRPr="00D33A69">
        <w:rPr>
          <w:rFonts w:eastAsia="Times New Roman"/>
        </w:rPr>
        <w:t>Настроить систему обнаружения вторжений (</w:t>
      </w:r>
      <w:proofErr w:type="spellStart"/>
      <w:r w:rsidRPr="00D33A69">
        <w:rPr>
          <w:rFonts w:eastAsia="Times New Roman"/>
        </w:rPr>
        <w:t>DDoS</w:t>
      </w:r>
      <w:proofErr w:type="spellEnd"/>
      <w:r w:rsidRPr="00D33A69">
        <w:rPr>
          <w:rFonts w:eastAsia="Times New Roman"/>
        </w:rPr>
        <w:t>-атак) — 10 часов</w:t>
      </w:r>
    </w:p>
    <w:p w14:paraId="666D92A2" w14:textId="77777777" w:rsidR="005F1B4D" w:rsidRPr="00D33A69" w:rsidRDefault="005F1B4D" w:rsidP="00626B43">
      <w:pPr>
        <w:spacing w:after="0"/>
        <w:ind w:firstLine="567"/>
        <w:jc w:val="both"/>
        <w:rPr>
          <w:rFonts w:eastAsiaTheme="minorEastAsia"/>
        </w:rPr>
      </w:pPr>
      <w:r w:rsidRPr="00D33A69">
        <w:t>Приоритет 2 (Самый низкий)</w:t>
      </w:r>
    </w:p>
    <w:p w14:paraId="149F345C" w14:textId="77777777" w:rsidR="005F1B4D" w:rsidRPr="00D33A69" w:rsidRDefault="005F1B4D" w:rsidP="00626B43">
      <w:pPr>
        <w:spacing w:after="0"/>
        <w:ind w:firstLine="567"/>
        <w:jc w:val="both"/>
        <w:rPr>
          <w:rFonts w:eastAsia="Times New Roman"/>
        </w:rPr>
      </w:pPr>
      <w:proofErr w:type="spellStart"/>
      <w:r w:rsidRPr="00D33A69">
        <w:rPr>
          <w:rFonts w:eastAsia="Times New Roman"/>
        </w:rPr>
        <w:t>Фронтенд</w:t>
      </w:r>
      <w:proofErr w:type="spellEnd"/>
      <w:r w:rsidRPr="00D33A69">
        <w:rPr>
          <w:rFonts w:eastAsia="Times New Roman"/>
        </w:rPr>
        <w:t>-разработчик</w:t>
      </w:r>
    </w:p>
    <w:p w14:paraId="3AA8694A" w14:textId="631691C0" w:rsidR="005F1B4D" w:rsidRPr="00D33A69" w:rsidRDefault="005F1B4D" w:rsidP="00626B43">
      <w:pPr>
        <w:numPr>
          <w:ilvl w:val="0"/>
          <w:numId w:val="31"/>
        </w:numPr>
        <w:spacing w:after="0"/>
        <w:ind w:left="0" w:firstLine="567"/>
        <w:jc w:val="both"/>
        <w:rPr>
          <w:rFonts w:eastAsia="Times New Roman"/>
        </w:rPr>
      </w:pPr>
      <w:r w:rsidRPr="00D33A69">
        <w:rPr>
          <w:rFonts w:eastAsia="Times New Roman"/>
        </w:rPr>
        <w:t>Реализовать механизм стирания данных при неверной аутентификации — 6 часов</w:t>
      </w:r>
    </w:p>
    <w:p w14:paraId="69DC1ABD" w14:textId="77777777" w:rsidR="005F1B4D" w:rsidRPr="00D33A69" w:rsidRDefault="005F1B4D" w:rsidP="00626B43">
      <w:pPr>
        <w:numPr>
          <w:ilvl w:val="0"/>
          <w:numId w:val="31"/>
        </w:numPr>
        <w:spacing w:after="0"/>
        <w:ind w:left="0" w:firstLine="567"/>
        <w:jc w:val="both"/>
        <w:rPr>
          <w:rFonts w:eastAsia="Times New Roman"/>
        </w:rPr>
      </w:pPr>
      <w:r w:rsidRPr="00D33A69">
        <w:rPr>
          <w:rFonts w:eastAsia="Times New Roman"/>
        </w:rPr>
        <w:t>Реализовать функционал изменения цвета границ окна в зависимости от состояния заправки — 8 часов</w:t>
      </w:r>
    </w:p>
    <w:p w14:paraId="3BFAC337" w14:textId="77777777" w:rsidR="005F1B4D" w:rsidRPr="00D33A69" w:rsidRDefault="005F1B4D" w:rsidP="00626B43">
      <w:pPr>
        <w:numPr>
          <w:ilvl w:val="0"/>
          <w:numId w:val="31"/>
        </w:numPr>
        <w:spacing w:after="0"/>
        <w:ind w:left="0" w:firstLine="567"/>
        <w:jc w:val="both"/>
        <w:rPr>
          <w:rFonts w:eastAsia="Times New Roman"/>
        </w:rPr>
      </w:pPr>
      <w:r w:rsidRPr="00D33A69">
        <w:rPr>
          <w:rFonts w:eastAsia="Times New Roman"/>
        </w:rPr>
        <w:t>Реализовать скроллинг по списку заправок — 6 часов</w:t>
      </w:r>
    </w:p>
    <w:p w14:paraId="1E1FE6CE" w14:textId="77777777" w:rsidR="005F1B4D" w:rsidRPr="00D33A69" w:rsidRDefault="005F1B4D" w:rsidP="00626B43">
      <w:pPr>
        <w:spacing w:after="0"/>
        <w:ind w:firstLine="567"/>
        <w:jc w:val="both"/>
        <w:rPr>
          <w:rFonts w:eastAsia="Times New Roman"/>
        </w:rPr>
      </w:pPr>
      <w:r w:rsidRPr="00D33A69">
        <w:rPr>
          <w:rFonts w:eastAsia="Times New Roman"/>
        </w:rPr>
        <w:t>Бэкенд-разработчик</w:t>
      </w:r>
    </w:p>
    <w:p w14:paraId="48E62DCC" w14:textId="77777777" w:rsidR="005F1B4D" w:rsidRPr="00D33A69" w:rsidRDefault="005F1B4D" w:rsidP="00626B43">
      <w:pPr>
        <w:numPr>
          <w:ilvl w:val="0"/>
          <w:numId w:val="32"/>
        </w:numPr>
        <w:spacing w:after="0"/>
        <w:ind w:left="0" w:firstLine="567"/>
        <w:jc w:val="both"/>
        <w:rPr>
          <w:rFonts w:eastAsia="Times New Roman"/>
        </w:rPr>
      </w:pPr>
      <w:r w:rsidRPr="00D33A69">
        <w:rPr>
          <w:rFonts w:eastAsia="Times New Roman"/>
        </w:rPr>
        <w:t>Реализовать API для уведомления сотрудника — 6 часов</w:t>
      </w:r>
    </w:p>
    <w:p w14:paraId="4177D775" w14:textId="77777777" w:rsidR="005F1B4D" w:rsidRPr="00D33A69" w:rsidRDefault="005F1B4D" w:rsidP="00626B43">
      <w:pPr>
        <w:numPr>
          <w:ilvl w:val="0"/>
          <w:numId w:val="32"/>
        </w:numPr>
        <w:spacing w:after="0"/>
        <w:ind w:left="0" w:firstLine="567"/>
        <w:jc w:val="both"/>
        <w:rPr>
          <w:rFonts w:eastAsia="Times New Roman"/>
        </w:rPr>
      </w:pPr>
      <w:r w:rsidRPr="00D33A69">
        <w:rPr>
          <w:rFonts w:eastAsia="Times New Roman"/>
        </w:rPr>
        <w:t>Настроить обработку ошибок при неверном вводе логина или пароля на сервере — 8 часов</w:t>
      </w:r>
    </w:p>
    <w:p w14:paraId="2D917002" w14:textId="24315108" w:rsidR="005F1B4D" w:rsidRPr="00D33A69" w:rsidRDefault="005F1B4D" w:rsidP="00626B43">
      <w:pPr>
        <w:spacing w:after="0"/>
        <w:ind w:firstLine="567"/>
        <w:jc w:val="both"/>
      </w:pPr>
    </w:p>
    <w:p w14:paraId="3F82C1A9" w14:textId="28D979CB" w:rsidR="005F1B4D" w:rsidRPr="005F1B4D" w:rsidRDefault="005F1B4D" w:rsidP="00626B43">
      <w:pPr>
        <w:pStyle w:val="1"/>
        <w:spacing w:beforeLines="240" w:before="576" w:afterLines="240" w:after="576"/>
        <w:ind w:left="709"/>
        <w:jc w:val="both"/>
        <w:rPr>
          <w:shd w:val="clear" w:color="auto" w:fill="FFFFFF"/>
        </w:rPr>
      </w:pPr>
      <w:bookmarkStart w:id="68" w:name="_Toc185264884"/>
      <w:bookmarkStart w:id="69" w:name="_Toc185616625"/>
      <w:bookmarkStart w:id="70" w:name="_Toc185622742"/>
      <w:bookmarkStart w:id="71" w:name="_Toc185622822"/>
      <w:bookmarkStart w:id="72" w:name="_Toc185623006"/>
      <w:bookmarkStart w:id="73" w:name="_Toc185623073"/>
      <w:r w:rsidRPr="005F1B4D">
        <w:rPr>
          <w:shd w:val="clear" w:color="auto" w:fill="FFFFFF"/>
        </w:rPr>
        <w:t xml:space="preserve">2.5 Диаграмма </w:t>
      </w:r>
      <w:proofErr w:type="spellStart"/>
      <w:r w:rsidRPr="005F1B4D">
        <w:rPr>
          <w:shd w:val="clear" w:color="auto" w:fill="FFFFFF"/>
        </w:rPr>
        <w:t>Ганта</w:t>
      </w:r>
      <w:bookmarkEnd w:id="68"/>
      <w:bookmarkEnd w:id="69"/>
      <w:bookmarkEnd w:id="70"/>
      <w:bookmarkEnd w:id="71"/>
      <w:bookmarkEnd w:id="72"/>
      <w:bookmarkEnd w:id="73"/>
      <w:proofErr w:type="spellEnd"/>
    </w:p>
    <w:p w14:paraId="2FF87B11" w14:textId="38A7121E" w:rsidR="00626B43" w:rsidRDefault="005F1B4D" w:rsidP="00A42E2C">
      <w:pPr>
        <w:spacing w:after="0"/>
        <w:jc w:val="both"/>
        <w:rPr>
          <w:noProof/>
        </w:rPr>
      </w:pPr>
      <w:r w:rsidRPr="005F1B4D">
        <w:rPr>
          <w:shd w:val="clear" w:color="auto" w:fill="FFFFFF"/>
        </w:rPr>
        <w:t xml:space="preserve">С целью оптимизации процесса разработки, задачи были декомпозированы на итерации продолжительностью одну неделю. На основании проведенной оценки трудозатрат была сформирована диаграмма </w:t>
      </w:r>
      <w:proofErr w:type="spellStart"/>
      <w:r w:rsidRPr="005F1B4D">
        <w:rPr>
          <w:shd w:val="clear" w:color="auto" w:fill="FFFFFF"/>
        </w:rPr>
        <w:t>Ганта</w:t>
      </w:r>
      <w:proofErr w:type="spellEnd"/>
      <w:r w:rsidRPr="005F1B4D">
        <w:rPr>
          <w:shd w:val="clear" w:color="auto" w:fill="FFFFFF"/>
        </w:rPr>
        <w:t xml:space="preserve">, представленная на рисунках </w:t>
      </w:r>
      <w:r w:rsidR="00626B43">
        <w:rPr>
          <w:shd w:val="clear" w:color="auto" w:fill="FFFFFF"/>
        </w:rPr>
        <w:t>2.2</w:t>
      </w:r>
      <w:r w:rsidR="007B0B3C">
        <w:rPr>
          <w:shd w:val="clear" w:color="auto" w:fill="FFFFFF"/>
        </w:rPr>
        <w:t>-</w:t>
      </w:r>
      <w:r w:rsidR="00626B43">
        <w:rPr>
          <w:shd w:val="clear" w:color="auto" w:fill="FFFFFF"/>
        </w:rPr>
        <w:t>2.4</w:t>
      </w:r>
      <w:r w:rsidRPr="005F1B4D">
        <w:rPr>
          <w:shd w:val="clear" w:color="auto" w:fill="FFFFFF"/>
        </w:rPr>
        <w:t>.</w:t>
      </w:r>
      <w:r w:rsidRPr="005F1B4D">
        <w:rPr>
          <w:noProof/>
        </w:rPr>
        <w:t xml:space="preserve"> </w:t>
      </w:r>
    </w:p>
    <w:p w14:paraId="164C4E6F" w14:textId="03ECD6C8" w:rsidR="005F1B4D" w:rsidRPr="005F1B4D" w:rsidRDefault="006825D7" w:rsidP="00626B43">
      <w:pPr>
        <w:spacing w:after="0"/>
        <w:ind w:firstLine="0"/>
        <w:jc w:val="both"/>
        <w:rPr>
          <w:shd w:val="clear" w:color="auto" w:fill="FFFFFF"/>
        </w:rPr>
      </w:pPr>
      <w:r w:rsidRPr="005F1B4D">
        <w:rPr>
          <w:noProof/>
        </w:rPr>
        <w:drawing>
          <wp:inline distT="0" distB="0" distL="0" distR="0" wp14:anchorId="1C8F41B0" wp14:editId="3ED7BCDA">
            <wp:extent cx="592455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24550" cy="2902585"/>
                    </a:xfrm>
                    <a:prstGeom prst="rect">
                      <a:avLst/>
                    </a:prstGeom>
                  </pic:spPr>
                </pic:pic>
              </a:graphicData>
            </a:graphic>
          </wp:inline>
        </w:drawing>
      </w:r>
    </w:p>
    <w:p w14:paraId="0869AA3B" w14:textId="5541283D" w:rsidR="005F1B4D" w:rsidRDefault="005F1B4D" w:rsidP="00626B43">
      <w:pPr>
        <w:pStyle w:val="1-N"/>
        <w:spacing w:before="0" w:after="0"/>
        <w:ind w:firstLine="709"/>
      </w:pPr>
      <w:r w:rsidRPr="005F1B4D">
        <w:t>Рис</w:t>
      </w:r>
      <w:r w:rsidR="00626B43">
        <w:t>.2.2</w:t>
      </w:r>
      <w:r w:rsidRPr="005F1B4D">
        <w:t xml:space="preserve"> – Диаграмма Ганта по первой неделе</w:t>
      </w:r>
    </w:p>
    <w:p w14:paraId="4C7470D0" w14:textId="77777777" w:rsidR="00626B43" w:rsidRPr="005F1B4D" w:rsidRDefault="00626B43" w:rsidP="00626B43">
      <w:pPr>
        <w:pStyle w:val="1-N"/>
        <w:spacing w:before="0" w:after="0"/>
        <w:ind w:firstLine="709"/>
      </w:pPr>
    </w:p>
    <w:p w14:paraId="58B44BDC" w14:textId="2D19FB8E" w:rsidR="005F1B4D" w:rsidRPr="005F1B4D" w:rsidRDefault="007B0B3C" w:rsidP="00626B43">
      <w:pPr>
        <w:pStyle w:val="ae"/>
        <w:jc w:val="both"/>
      </w:pPr>
      <w:r w:rsidRPr="005F1B4D">
        <w:drawing>
          <wp:inline distT="0" distB="0" distL="0" distR="0" wp14:anchorId="10DA9A76" wp14:editId="46029F7B">
            <wp:extent cx="5940425" cy="19665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1966595"/>
                    </a:xfrm>
                    <a:prstGeom prst="rect">
                      <a:avLst/>
                    </a:prstGeom>
                  </pic:spPr>
                </pic:pic>
              </a:graphicData>
            </a:graphic>
          </wp:inline>
        </w:drawing>
      </w:r>
    </w:p>
    <w:p w14:paraId="17CF1A21" w14:textId="2E1A30A4" w:rsidR="005F1B4D" w:rsidRDefault="005F1B4D" w:rsidP="00626B43">
      <w:pPr>
        <w:pStyle w:val="1-N"/>
        <w:spacing w:before="0" w:after="0"/>
        <w:ind w:firstLine="709"/>
      </w:pPr>
      <w:r w:rsidRPr="005F1B4D">
        <w:t>Рис</w:t>
      </w:r>
      <w:r w:rsidR="00626B43">
        <w:t>.2.3</w:t>
      </w:r>
      <w:r w:rsidRPr="005F1B4D">
        <w:t xml:space="preserve"> –</w:t>
      </w:r>
      <w:r w:rsidR="00626B43">
        <w:t xml:space="preserve"> </w:t>
      </w:r>
      <w:r w:rsidRPr="005F1B4D">
        <w:t>Диаграммы Ганта по второй неделе</w:t>
      </w:r>
    </w:p>
    <w:p w14:paraId="11333F3F" w14:textId="77777777" w:rsidR="00626B43" w:rsidRPr="005F1B4D" w:rsidRDefault="00626B43" w:rsidP="00626B43">
      <w:pPr>
        <w:pStyle w:val="1-N"/>
        <w:spacing w:before="0" w:after="0"/>
        <w:ind w:firstLine="709"/>
      </w:pPr>
    </w:p>
    <w:p w14:paraId="7F2A2A58" w14:textId="1E5332D0" w:rsidR="005F1B4D" w:rsidRPr="005F1B4D" w:rsidRDefault="007B0B3C" w:rsidP="00626B43">
      <w:pPr>
        <w:pStyle w:val="ae"/>
        <w:jc w:val="both"/>
      </w:pPr>
      <w:r w:rsidRPr="005F1B4D">
        <w:drawing>
          <wp:inline distT="0" distB="0" distL="0" distR="0" wp14:anchorId="00A7DBBE" wp14:editId="3AC92057">
            <wp:extent cx="5940425" cy="11582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1158240"/>
                    </a:xfrm>
                    <a:prstGeom prst="rect">
                      <a:avLst/>
                    </a:prstGeom>
                  </pic:spPr>
                </pic:pic>
              </a:graphicData>
            </a:graphic>
          </wp:inline>
        </w:drawing>
      </w:r>
    </w:p>
    <w:p w14:paraId="0FA76151" w14:textId="527CC42E" w:rsidR="005F1B4D" w:rsidRPr="005F1B4D" w:rsidRDefault="005F1B4D" w:rsidP="00626B43">
      <w:pPr>
        <w:pStyle w:val="1-N"/>
        <w:spacing w:before="0" w:after="0"/>
        <w:ind w:firstLine="709"/>
      </w:pPr>
      <w:r w:rsidRPr="005F1B4D">
        <w:t>Рис</w:t>
      </w:r>
      <w:r w:rsidR="00626B43">
        <w:t>.2.4</w:t>
      </w:r>
      <w:r w:rsidRPr="005F1B4D">
        <w:t xml:space="preserve"> – Диаграмма Ганта по третьей неделе</w:t>
      </w:r>
    </w:p>
    <w:p w14:paraId="0D3629AB" w14:textId="77777777" w:rsidR="00BA006D" w:rsidRDefault="00BA006D" w:rsidP="00A42E2C">
      <w:pPr>
        <w:spacing w:after="0"/>
        <w:jc w:val="both"/>
      </w:pPr>
    </w:p>
    <w:p w14:paraId="234D10E8" w14:textId="2B162FD8" w:rsidR="005F1B4D" w:rsidRPr="005F1B4D" w:rsidRDefault="005F1B4D" w:rsidP="00A42E2C">
      <w:pPr>
        <w:spacing w:after="0"/>
        <w:jc w:val="both"/>
        <w:rPr>
          <w:bdr w:val="none" w:sz="0" w:space="0" w:color="auto" w:frame="1"/>
        </w:rPr>
      </w:pPr>
      <w:r w:rsidRPr="005F1B4D">
        <w:t xml:space="preserve">В общей сложности вышло, что суммарная стоимость всего проекта с учетом зарплат сотрудникам и иных необходимых вложений – </w:t>
      </w:r>
      <w:r w:rsidRPr="005F1B4D">
        <w:rPr>
          <w:bdr w:val="none" w:sz="0" w:space="0" w:color="auto" w:frame="1"/>
        </w:rPr>
        <w:t xml:space="preserve">387,814 </w:t>
      </w:r>
      <w:r w:rsidRPr="005F1B4D">
        <w:t>рубля.</w:t>
      </w:r>
    </w:p>
    <w:p w14:paraId="5E8E5BC3" w14:textId="1CCA7766" w:rsidR="005F1B4D" w:rsidRPr="005F1B4D" w:rsidRDefault="005F1B4D" w:rsidP="00A42E2C">
      <w:pPr>
        <w:spacing w:after="0"/>
        <w:jc w:val="both"/>
        <w:rPr>
          <w:rFonts w:eastAsiaTheme="majorEastAsia"/>
          <w:b/>
          <w:bCs/>
          <w:color w:val="000000" w:themeColor="text1"/>
        </w:rPr>
      </w:pPr>
      <w:bookmarkStart w:id="74" w:name="_Toc184956571"/>
      <w:r w:rsidRPr="005F1B4D">
        <w:br w:type="page"/>
      </w:r>
    </w:p>
    <w:p w14:paraId="16632C9F" w14:textId="2B8093AC" w:rsidR="005F1B4D" w:rsidRPr="005F1B4D" w:rsidRDefault="005F1B4D" w:rsidP="00A42E2C">
      <w:pPr>
        <w:pStyle w:val="1"/>
        <w:spacing w:before="240"/>
        <w:ind w:firstLine="709"/>
        <w:jc w:val="both"/>
      </w:pPr>
      <w:bookmarkStart w:id="75" w:name="_Toc185264885"/>
      <w:bookmarkStart w:id="76" w:name="_Toc185616626"/>
      <w:bookmarkStart w:id="77" w:name="_Toc185622743"/>
      <w:bookmarkStart w:id="78" w:name="_Toc185622823"/>
      <w:bookmarkStart w:id="79" w:name="_Toc185623007"/>
      <w:bookmarkStart w:id="80" w:name="_Toc185623074"/>
      <w:r w:rsidRPr="005F1B4D">
        <w:t>3 Проектирование программного продукта</w:t>
      </w:r>
      <w:bookmarkEnd w:id="74"/>
      <w:bookmarkEnd w:id="75"/>
      <w:bookmarkEnd w:id="76"/>
      <w:bookmarkEnd w:id="77"/>
      <w:bookmarkEnd w:id="78"/>
      <w:bookmarkEnd w:id="79"/>
      <w:bookmarkEnd w:id="80"/>
    </w:p>
    <w:p w14:paraId="75B38F00" w14:textId="607F8986" w:rsidR="005F1B4D" w:rsidRPr="005F1B4D" w:rsidRDefault="005F1B4D" w:rsidP="00A42E2C">
      <w:pPr>
        <w:spacing w:after="0"/>
        <w:jc w:val="both"/>
      </w:pPr>
      <w:r w:rsidRPr="005F1B4D">
        <w:t xml:space="preserve">В ходе разработки программного продукта было проведено его проектирование. Были созданы </w:t>
      </w:r>
      <w:r w:rsidRPr="005F1B4D">
        <w:rPr>
          <w:lang w:val="en-US"/>
        </w:rPr>
        <w:t>UML</w:t>
      </w:r>
      <w:r w:rsidRPr="005F1B4D">
        <w:t>-диаграммы состояний (</w:t>
      </w:r>
      <w:r w:rsidRPr="005F1B4D">
        <w:rPr>
          <w:lang w:val="en-US"/>
        </w:rPr>
        <w:t>state</w:t>
      </w:r>
      <w:r w:rsidRPr="005F1B4D">
        <w:t xml:space="preserve"> </w:t>
      </w:r>
      <w:r w:rsidRPr="005F1B4D">
        <w:rPr>
          <w:lang w:val="en-US"/>
        </w:rPr>
        <w:t>machine</w:t>
      </w:r>
      <w:r w:rsidRPr="005F1B4D">
        <w:t xml:space="preserve"> </w:t>
      </w:r>
      <w:r w:rsidRPr="005F1B4D">
        <w:rPr>
          <w:lang w:val="en-US"/>
        </w:rPr>
        <w:t>diagram</w:t>
      </w:r>
      <w:r w:rsidRPr="005F1B4D">
        <w:t>), последовательности (</w:t>
      </w:r>
      <w:r w:rsidRPr="005F1B4D">
        <w:rPr>
          <w:lang w:val="en-US"/>
        </w:rPr>
        <w:t>sequence</w:t>
      </w:r>
      <w:r w:rsidRPr="005F1B4D">
        <w:t xml:space="preserve"> </w:t>
      </w:r>
      <w:r w:rsidRPr="005F1B4D">
        <w:rPr>
          <w:lang w:val="en-US"/>
        </w:rPr>
        <w:t>diagram</w:t>
      </w:r>
      <w:r w:rsidRPr="005F1B4D">
        <w:t>) и классов (</w:t>
      </w:r>
      <w:r w:rsidRPr="005F1B4D">
        <w:rPr>
          <w:lang w:val="en-US"/>
        </w:rPr>
        <w:t>class</w:t>
      </w:r>
      <w:r w:rsidRPr="005F1B4D">
        <w:t xml:space="preserve"> </w:t>
      </w:r>
      <w:r w:rsidRPr="005F1B4D">
        <w:rPr>
          <w:lang w:val="en-US"/>
        </w:rPr>
        <w:t>diagram</w:t>
      </w:r>
      <w:r w:rsidRPr="005F1B4D">
        <w:t>).</w:t>
      </w:r>
    </w:p>
    <w:p w14:paraId="0481D888" w14:textId="553B9831" w:rsidR="005F1B4D" w:rsidRPr="005F1B4D" w:rsidRDefault="005F1B4D" w:rsidP="00CB4E5F">
      <w:pPr>
        <w:spacing w:beforeLines="240" w:before="576" w:afterLines="240" w:after="576"/>
        <w:jc w:val="both"/>
        <w:rPr>
          <w:rFonts w:eastAsiaTheme="majorEastAsia"/>
          <w:b/>
          <w:bCs/>
          <w:color w:val="000000" w:themeColor="text1"/>
          <w:shd w:val="clear" w:color="auto" w:fill="FFFFFF"/>
        </w:rPr>
      </w:pPr>
      <w:bookmarkStart w:id="81" w:name="_Toc185264886"/>
      <w:bookmarkStart w:id="82" w:name="_Toc185616627"/>
      <w:bookmarkStart w:id="83" w:name="_Toc185622744"/>
      <w:bookmarkStart w:id="84" w:name="_Toc185622824"/>
      <w:bookmarkStart w:id="85" w:name="_Toc185623008"/>
      <w:bookmarkStart w:id="86" w:name="_Toc185623075"/>
      <w:r w:rsidRPr="005F1B4D">
        <w:rPr>
          <w:rStyle w:val="10"/>
        </w:rPr>
        <w:t>3.1 Диаграмма состояний</w:t>
      </w:r>
      <w:bookmarkEnd w:id="81"/>
      <w:bookmarkEnd w:id="82"/>
      <w:bookmarkEnd w:id="83"/>
      <w:bookmarkEnd w:id="84"/>
      <w:bookmarkEnd w:id="85"/>
      <w:bookmarkEnd w:id="86"/>
    </w:p>
    <w:p w14:paraId="045C91AE" w14:textId="0BAF490E" w:rsidR="005F1B4D" w:rsidRPr="005F1B4D" w:rsidRDefault="005F1B4D" w:rsidP="00A42E2C">
      <w:pPr>
        <w:spacing w:after="0"/>
        <w:jc w:val="both"/>
        <w:rPr>
          <w:kern w:val="2"/>
          <w14:ligatures w14:val="standardContextual"/>
        </w:rPr>
      </w:pPr>
      <w:r w:rsidRPr="005F1B4D">
        <w:t xml:space="preserve">На основе основного объекта деятельности разрабатываемого ПО, была составлена </w:t>
      </w:r>
      <w:r w:rsidRPr="005F1B4D">
        <w:rPr>
          <w:lang w:val="en-US"/>
        </w:rPr>
        <w:t>UML</w:t>
      </w:r>
      <w:r w:rsidRPr="005F1B4D">
        <w:t xml:space="preserve">-диаграмма состояний, приведенная на рисунке </w:t>
      </w:r>
      <w:r w:rsidR="00626B43">
        <w:t>3.</w:t>
      </w:r>
      <w:r w:rsidRPr="005F1B4D">
        <w:t>1. Данная диаграмма описывает состояния системы при оплате заказа.</w:t>
      </w:r>
    </w:p>
    <w:p w14:paraId="6E4D837E" w14:textId="09521ABC" w:rsidR="005F1B4D" w:rsidRPr="005F1B4D" w:rsidRDefault="007B0B3C" w:rsidP="00A42E2C">
      <w:pPr>
        <w:spacing w:after="0"/>
        <w:jc w:val="both"/>
      </w:pPr>
      <w:r w:rsidRPr="005F1B4D">
        <w:rPr>
          <w:noProof/>
        </w:rPr>
        <w:drawing>
          <wp:anchor distT="0" distB="0" distL="114300" distR="114300" simplePos="0" relativeHeight="251661312" behindDoc="0" locked="0" layoutInCell="1" allowOverlap="1" wp14:anchorId="6C252304" wp14:editId="039CEE34">
            <wp:simplePos x="0" y="0"/>
            <wp:positionH relativeFrom="margin">
              <wp:align>left</wp:align>
            </wp:positionH>
            <wp:positionV relativeFrom="margin">
              <wp:posOffset>3247697</wp:posOffset>
            </wp:positionV>
            <wp:extent cx="5940425" cy="335661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356610"/>
                    </a:xfrm>
                    <a:prstGeom prst="rect">
                      <a:avLst/>
                    </a:prstGeom>
                    <a:noFill/>
                    <a:ln>
                      <a:noFill/>
                    </a:ln>
                  </pic:spPr>
                </pic:pic>
              </a:graphicData>
            </a:graphic>
          </wp:anchor>
        </w:drawing>
      </w:r>
    </w:p>
    <w:p w14:paraId="2EBA7D53" w14:textId="312438AE" w:rsidR="005F1B4D" w:rsidRPr="005F1B4D" w:rsidRDefault="005F1B4D" w:rsidP="00626B43">
      <w:pPr>
        <w:pStyle w:val="1-N"/>
        <w:spacing w:before="0" w:after="0"/>
        <w:ind w:firstLine="709"/>
      </w:pPr>
      <w:r w:rsidRPr="005F1B4D">
        <w:t>Рис</w:t>
      </w:r>
      <w:r w:rsidR="00626B43">
        <w:t>.3.1</w:t>
      </w:r>
      <w:r w:rsidRPr="005F1B4D">
        <w:t xml:space="preserve"> –  UML-диаграмма состояний системы</w:t>
      </w:r>
    </w:p>
    <w:p w14:paraId="43669911" w14:textId="77777777" w:rsidR="005F1B4D" w:rsidRPr="005F1B4D" w:rsidRDefault="005F1B4D" w:rsidP="00A42E2C">
      <w:pPr>
        <w:spacing w:after="0"/>
        <w:jc w:val="both"/>
      </w:pPr>
    </w:p>
    <w:p w14:paraId="09F37E23" w14:textId="78343B9D" w:rsidR="005F1B4D" w:rsidRPr="00626B43" w:rsidRDefault="005F1B4D" w:rsidP="00626B43">
      <w:pPr>
        <w:spacing w:after="0"/>
        <w:jc w:val="both"/>
      </w:pPr>
      <w:bookmarkStart w:id="87" w:name="_Toc185264887"/>
      <w:r w:rsidRPr="005F1B4D">
        <w:t>Разработанная диаграмма отражает процесс взаимодействия клиента с приложением для отправки заявки на услуги АЗС. Она позволяет наглядно представить, как приложение реагирует на действия пользователя и какие события инициируют изменения в состоянии системы.</w:t>
      </w:r>
    </w:p>
    <w:p w14:paraId="5D3AC467" w14:textId="77777777" w:rsidR="005F1B4D" w:rsidRPr="005F1B4D" w:rsidRDefault="005F1B4D" w:rsidP="00A42E2C">
      <w:pPr>
        <w:spacing w:after="0"/>
        <w:jc w:val="both"/>
      </w:pPr>
      <w:r w:rsidRPr="005F1B4D">
        <w:t>Создание диаграммы состояний позволило:</w:t>
      </w:r>
    </w:p>
    <w:p w14:paraId="328D8C65" w14:textId="77777777" w:rsidR="005F1B4D" w:rsidRPr="005F1B4D" w:rsidRDefault="005F1B4D" w:rsidP="00FF7AB9">
      <w:pPr>
        <w:pStyle w:val="a6"/>
        <w:numPr>
          <w:ilvl w:val="0"/>
          <w:numId w:val="33"/>
        </w:numPr>
        <w:spacing w:after="0"/>
        <w:ind w:left="709" w:firstLine="426"/>
        <w:jc w:val="both"/>
        <w:rPr>
          <w:rFonts w:ascii="Times New Roman" w:hAnsi="Times New Roman" w:cs="Times New Roman"/>
          <w:sz w:val="24"/>
          <w:szCs w:val="24"/>
        </w:rPr>
      </w:pPr>
      <w:r w:rsidRPr="005F1B4D">
        <w:rPr>
          <w:rFonts w:ascii="Times New Roman" w:hAnsi="Times New Roman" w:cs="Times New Roman"/>
          <w:sz w:val="24"/>
          <w:szCs w:val="24"/>
        </w:rPr>
        <w:t>Структурировать процесс отправки заявки и предусмотреть возможные исключительные ситуации.</w:t>
      </w:r>
    </w:p>
    <w:p w14:paraId="7B4FC485" w14:textId="77777777" w:rsidR="005F1B4D" w:rsidRPr="005F1B4D" w:rsidRDefault="005F1B4D" w:rsidP="00FF7AB9">
      <w:pPr>
        <w:pStyle w:val="a6"/>
        <w:numPr>
          <w:ilvl w:val="0"/>
          <w:numId w:val="33"/>
        </w:numPr>
        <w:spacing w:after="0"/>
        <w:ind w:left="709" w:firstLine="426"/>
        <w:jc w:val="both"/>
        <w:rPr>
          <w:rFonts w:ascii="Times New Roman" w:hAnsi="Times New Roman" w:cs="Times New Roman"/>
          <w:sz w:val="24"/>
          <w:szCs w:val="24"/>
        </w:rPr>
      </w:pPr>
      <w:r w:rsidRPr="005F1B4D">
        <w:rPr>
          <w:rFonts w:ascii="Times New Roman" w:hAnsi="Times New Roman" w:cs="Times New Roman"/>
          <w:sz w:val="24"/>
          <w:szCs w:val="24"/>
        </w:rPr>
        <w:t>Определить ключевые точки взаимодействия пользователя с приложением.</w:t>
      </w:r>
    </w:p>
    <w:p w14:paraId="3E332D9C" w14:textId="77777777" w:rsidR="005F1B4D" w:rsidRPr="005F1B4D" w:rsidRDefault="005F1B4D" w:rsidP="00FF7AB9">
      <w:pPr>
        <w:pStyle w:val="a6"/>
        <w:numPr>
          <w:ilvl w:val="0"/>
          <w:numId w:val="33"/>
        </w:numPr>
        <w:spacing w:after="0"/>
        <w:ind w:left="709" w:firstLine="426"/>
        <w:jc w:val="both"/>
        <w:rPr>
          <w:rFonts w:ascii="Times New Roman" w:hAnsi="Times New Roman" w:cs="Times New Roman"/>
          <w:sz w:val="24"/>
          <w:szCs w:val="24"/>
        </w:rPr>
      </w:pPr>
      <w:r w:rsidRPr="005F1B4D">
        <w:rPr>
          <w:rFonts w:ascii="Times New Roman" w:hAnsi="Times New Roman" w:cs="Times New Roman"/>
          <w:sz w:val="24"/>
          <w:szCs w:val="24"/>
        </w:rPr>
        <w:t>Обеспечить разработчикам и тестировщикам четкое понимание всех состояний системы, что упрощает последующую реализацию и тестирование.</w:t>
      </w:r>
    </w:p>
    <w:p w14:paraId="4C6986EC" w14:textId="77777777" w:rsidR="005F1B4D" w:rsidRPr="005F1B4D" w:rsidRDefault="005F1B4D" w:rsidP="00A42E2C">
      <w:pPr>
        <w:spacing w:after="0"/>
        <w:jc w:val="both"/>
        <w:rPr>
          <w:rFonts w:eastAsia="Times New Roman"/>
          <w:lang w:eastAsia="ru-RU"/>
        </w:rPr>
      </w:pPr>
      <w:r w:rsidRPr="005F1B4D">
        <w:rPr>
          <w:rFonts w:eastAsia="Times New Roman"/>
          <w:lang w:eastAsia="ru-RU"/>
        </w:rPr>
        <w:t>Диаграмма состояний является важным этапом проектирования, так как она демонстрирует логику работы приложения и помогает предвидеть потенциальные ошибки. Она станет основой для дальнейшей разработки и тестирования процесса отправки заявок.</w:t>
      </w:r>
    </w:p>
    <w:p w14:paraId="0769EFFE" w14:textId="77777777" w:rsidR="005F1B4D" w:rsidRPr="005F1B4D" w:rsidRDefault="005F1B4D" w:rsidP="00FF7AB9">
      <w:pPr>
        <w:pStyle w:val="1"/>
        <w:spacing w:beforeLines="240" w:before="576" w:afterLines="240" w:after="576"/>
        <w:ind w:left="709"/>
        <w:jc w:val="both"/>
      </w:pPr>
      <w:bookmarkStart w:id="88" w:name="_Toc185616628"/>
      <w:bookmarkStart w:id="89" w:name="_Toc185622745"/>
      <w:bookmarkStart w:id="90" w:name="_Toc185622825"/>
      <w:bookmarkStart w:id="91" w:name="_Toc185623009"/>
      <w:bookmarkStart w:id="92" w:name="_Toc185623076"/>
      <w:r w:rsidRPr="005F1B4D">
        <w:t>3.2 Диаграмма последовательности</w:t>
      </w:r>
      <w:bookmarkEnd w:id="87"/>
      <w:bookmarkEnd w:id="88"/>
      <w:bookmarkEnd w:id="89"/>
      <w:bookmarkEnd w:id="90"/>
      <w:bookmarkEnd w:id="91"/>
      <w:bookmarkEnd w:id="92"/>
    </w:p>
    <w:p w14:paraId="0628981A" w14:textId="7D426BF3" w:rsidR="005F1B4D" w:rsidRPr="005F1B4D" w:rsidRDefault="005F1B4D" w:rsidP="00A42E2C">
      <w:pPr>
        <w:spacing w:after="0"/>
        <w:jc w:val="both"/>
      </w:pPr>
      <w:r w:rsidRPr="005F1B4D">
        <w:t xml:space="preserve">Затем была составлена диаграмма последовательности, описывающая процессы, происходящие в системе при ее срабатывании – реакция на триггер. Диаграмма приведена на рисунке </w:t>
      </w:r>
      <w:r w:rsidR="00626B43">
        <w:t>3.2</w:t>
      </w:r>
      <w:r w:rsidRPr="005F1B4D">
        <w:t>.</w:t>
      </w:r>
    </w:p>
    <w:p w14:paraId="5E5FD318" w14:textId="77777777" w:rsidR="005F1B4D" w:rsidRPr="005F1B4D" w:rsidRDefault="005F1B4D" w:rsidP="00626B43">
      <w:pPr>
        <w:spacing w:after="0"/>
        <w:ind w:firstLine="0"/>
        <w:jc w:val="both"/>
      </w:pPr>
      <w:r w:rsidRPr="005F1B4D">
        <w:rPr>
          <w:noProof/>
        </w:rPr>
        <w:drawing>
          <wp:inline distT="0" distB="0" distL="0" distR="0" wp14:anchorId="6023245F" wp14:editId="582CD1D9">
            <wp:extent cx="5873567" cy="5869172"/>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5757" cy="5891345"/>
                    </a:xfrm>
                    <a:prstGeom prst="rect">
                      <a:avLst/>
                    </a:prstGeom>
                    <a:noFill/>
                    <a:ln>
                      <a:noFill/>
                    </a:ln>
                  </pic:spPr>
                </pic:pic>
              </a:graphicData>
            </a:graphic>
          </wp:inline>
        </w:drawing>
      </w:r>
    </w:p>
    <w:p w14:paraId="1D321BA9" w14:textId="43ED7AD8" w:rsidR="005F1B4D" w:rsidRPr="005F1B4D" w:rsidRDefault="005F1B4D" w:rsidP="00FF7AB9">
      <w:pPr>
        <w:pStyle w:val="1-N"/>
        <w:spacing w:before="0" w:after="0"/>
        <w:ind w:firstLine="709"/>
      </w:pPr>
      <w:r w:rsidRPr="005F1B4D">
        <w:t>Рис</w:t>
      </w:r>
      <w:r w:rsidR="00FF7AB9">
        <w:t>.3.2</w:t>
      </w:r>
      <w:r w:rsidRPr="005F1B4D">
        <w:t xml:space="preserve"> – Диаграмма последовательности выполняемых процессов</w:t>
      </w:r>
    </w:p>
    <w:p w14:paraId="265BD100" w14:textId="54E03767" w:rsidR="005F1B4D" w:rsidRPr="005F1B4D" w:rsidRDefault="00FF7AB9" w:rsidP="00A42E2C">
      <w:pPr>
        <w:pStyle w:val="a3"/>
        <w:spacing w:before="0" w:beforeAutospacing="0" w:after="0" w:afterAutospacing="0" w:line="360" w:lineRule="auto"/>
        <w:jc w:val="both"/>
      </w:pPr>
      <w:r>
        <w:t>Диаграмма</w:t>
      </w:r>
      <w:r w:rsidR="005F1B4D" w:rsidRPr="005F1B4D">
        <w:t xml:space="preserve"> описывает процесс выполнения заказа в системе, включающей нескольких участников:</w:t>
      </w:r>
    </w:p>
    <w:p w14:paraId="2B6DC617" w14:textId="77777777" w:rsidR="005F1B4D" w:rsidRPr="00D33A69" w:rsidRDefault="005F1B4D" w:rsidP="00FF7AB9">
      <w:pPr>
        <w:numPr>
          <w:ilvl w:val="0"/>
          <w:numId w:val="34"/>
        </w:numPr>
        <w:spacing w:after="0"/>
        <w:ind w:hanging="294"/>
        <w:jc w:val="both"/>
      </w:pPr>
      <w:r w:rsidRPr="00D33A69">
        <w:rPr>
          <w:rStyle w:val="afb"/>
          <w:b w:val="0"/>
          <w:bCs w:val="0"/>
        </w:rPr>
        <w:t>Пользователь</w:t>
      </w:r>
      <w:r w:rsidRPr="00D33A69">
        <w:t xml:space="preserve"> — инициатор процесса.</w:t>
      </w:r>
    </w:p>
    <w:p w14:paraId="2D553912" w14:textId="77777777" w:rsidR="005F1B4D" w:rsidRPr="00D33A69" w:rsidRDefault="005F1B4D" w:rsidP="00FF7AB9">
      <w:pPr>
        <w:numPr>
          <w:ilvl w:val="0"/>
          <w:numId w:val="34"/>
        </w:numPr>
        <w:spacing w:after="0"/>
        <w:ind w:hanging="294"/>
        <w:jc w:val="both"/>
      </w:pPr>
      <w:r w:rsidRPr="00D33A69">
        <w:rPr>
          <w:rStyle w:val="afb"/>
          <w:b w:val="0"/>
          <w:bCs w:val="0"/>
        </w:rPr>
        <w:t>Приложение</w:t>
      </w:r>
      <w:r w:rsidRPr="00D33A69">
        <w:t xml:space="preserve"> — интерфейс, через который пользователь взаимодействует с системой.</w:t>
      </w:r>
    </w:p>
    <w:p w14:paraId="397B43C7" w14:textId="77777777" w:rsidR="005F1B4D" w:rsidRPr="00D33A69" w:rsidRDefault="005F1B4D" w:rsidP="00FF7AB9">
      <w:pPr>
        <w:numPr>
          <w:ilvl w:val="0"/>
          <w:numId w:val="34"/>
        </w:numPr>
        <w:spacing w:after="0"/>
        <w:ind w:hanging="294"/>
        <w:jc w:val="both"/>
      </w:pPr>
      <w:r w:rsidRPr="00D33A69">
        <w:rPr>
          <w:rStyle w:val="afb"/>
          <w:b w:val="0"/>
          <w:bCs w:val="0"/>
        </w:rPr>
        <w:t>Платежная система</w:t>
      </w:r>
      <w:r w:rsidRPr="00D33A69">
        <w:t xml:space="preserve"> — модуль, обрабатывающий платежи.</w:t>
      </w:r>
    </w:p>
    <w:p w14:paraId="48E3F3C5" w14:textId="77777777" w:rsidR="005F1B4D" w:rsidRPr="00D33A69" w:rsidRDefault="005F1B4D" w:rsidP="00FF7AB9">
      <w:pPr>
        <w:numPr>
          <w:ilvl w:val="0"/>
          <w:numId w:val="34"/>
        </w:numPr>
        <w:spacing w:after="0"/>
        <w:ind w:hanging="294"/>
        <w:jc w:val="both"/>
      </w:pPr>
      <w:r w:rsidRPr="00D33A69">
        <w:rPr>
          <w:rStyle w:val="afb"/>
          <w:b w:val="0"/>
          <w:bCs w:val="0"/>
        </w:rPr>
        <w:t>Сервис</w:t>
      </w:r>
      <w:r w:rsidRPr="00D33A69">
        <w:t xml:space="preserve"> — промежуточный модуль для управления заказами.</w:t>
      </w:r>
    </w:p>
    <w:p w14:paraId="6C0BBB88" w14:textId="77777777" w:rsidR="005F1B4D" w:rsidRPr="00D33A69" w:rsidRDefault="005F1B4D" w:rsidP="00FF7AB9">
      <w:pPr>
        <w:numPr>
          <w:ilvl w:val="0"/>
          <w:numId w:val="34"/>
        </w:numPr>
        <w:spacing w:after="0"/>
        <w:ind w:hanging="294"/>
        <w:jc w:val="both"/>
      </w:pPr>
      <w:r w:rsidRPr="00D33A69">
        <w:rPr>
          <w:rStyle w:val="afb"/>
          <w:b w:val="0"/>
          <w:bCs w:val="0"/>
        </w:rPr>
        <w:t>Склад</w:t>
      </w:r>
      <w:r w:rsidRPr="00D33A69">
        <w:t xml:space="preserve"> — отвечает за проверку наличия и резервирование товаров.</w:t>
      </w:r>
    </w:p>
    <w:p w14:paraId="192650FC" w14:textId="77777777" w:rsidR="005F1B4D" w:rsidRPr="00D33A69" w:rsidRDefault="005F1B4D" w:rsidP="00FF7AB9">
      <w:pPr>
        <w:tabs>
          <w:tab w:val="num" w:pos="720"/>
        </w:tabs>
        <w:spacing w:after="0"/>
        <w:ind w:hanging="294"/>
        <w:jc w:val="both"/>
      </w:pPr>
      <w:r w:rsidRPr="00D33A69">
        <w:t>Описание этапов:</w:t>
      </w:r>
    </w:p>
    <w:p w14:paraId="6DFDA1B2" w14:textId="77777777" w:rsidR="005F1B4D" w:rsidRPr="00D33A69" w:rsidRDefault="005F1B4D" w:rsidP="00FF7AB9">
      <w:pPr>
        <w:numPr>
          <w:ilvl w:val="0"/>
          <w:numId w:val="35"/>
        </w:numPr>
        <w:spacing w:after="0"/>
        <w:ind w:hanging="294"/>
        <w:jc w:val="both"/>
      </w:pPr>
      <w:r w:rsidRPr="00D33A69">
        <w:t>Пользователь открывает приложение (шаг 1).</w:t>
      </w:r>
    </w:p>
    <w:p w14:paraId="363114D0" w14:textId="77777777" w:rsidR="005F1B4D" w:rsidRPr="00D33A69" w:rsidRDefault="005F1B4D" w:rsidP="00FF7AB9">
      <w:pPr>
        <w:numPr>
          <w:ilvl w:val="0"/>
          <w:numId w:val="35"/>
        </w:numPr>
        <w:spacing w:after="0"/>
        <w:ind w:hanging="294"/>
        <w:jc w:val="both"/>
      </w:pPr>
      <w:r w:rsidRPr="00D33A69">
        <w:t>Приложение показывает список доступных товаров (шаг 2).</w:t>
      </w:r>
    </w:p>
    <w:p w14:paraId="13F83FD0" w14:textId="77777777" w:rsidR="005F1B4D" w:rsidRPr="00D33A69" w:rsidRDefault="005F1B4D" w:rsidP="00FF7AB9">
      <w:pPr>
        <w:numPr>
          <w:ilvl w:val="0"/>
          <w:numId w:val="35"/>
        </w:numPr>
        <w:spacing w:after="0"/>
        <w:ind w:hanging="294"/>
        <w:jc w:val="both"/>
      </w:pPr>
      <w:r w:rsidRPr="00D33A69">
        <w:t>Пользователь добавляет товар в корзину (шаг 3).</w:t>
      </w:r>
    </w:p>
    <w:p w14:paraId="35B4D6A5" w14:textId="77777777" w:rsidR="005F1B4D" w:rsidRPr="00D33A69" w:rsidRDefault="005F1B4D" w:rsidP="00FF7AB9">
      <w:pPr>
        <w:numPr>
          <w:ilvl w:val="0"/>
          <w:numId w:val="35"/>
        </w:numPr>
        <w:spacing w:after="0"/>
        <w:ind w:hanging="294"/>
        <w:jc w:val="both"/>
      </w:pPr>
      <w:r w:rsidRPr="00D33A69">
        <w:t>Пользователь открывает корзину для оформления заказа (шаг 4).</w:t>
      </w:r>
    </w:p>
    <w:p w14:paraId="759B47BD" w14:textId="77777777" w:rsidR="005F1B4D" w:rsidRPr="00D33A69" w:rsidRDefault="005F1B4D" w:rsidP="00FF7AB9">
      <w:pPr>
        <w:numPr>
          <w:ilvl w:val="0"/>
          <w:numId w:val="35"/>
        </w:numPr>
        <w:spacing w:after="0"/>
        <w:ind w:hanging="294"/>
        <w:jc w:val="both"/>
      </w:pPr>
      <w:r w:rsidRPr="00D33A69">
        <w:t>Пользователь выбирает метод оплаты (шаг 6) и вводит необходимую информацию (шаг 7).</w:t>
      </w:r>
    </w:p>
    <w:p w14:paraId="611C08A8" w14:textId="77777777" w:rsidR="005F1B4D" w:rsidRPr="00D33A69" w:rsidRDefault="005F1B4D" w:rsidP="00FF7AB9">
      <w:pPr>
        <w:numPr>
          <w:ilvl w:val="0"/>
          <w:numId w:val="35"/>
        </w:numPr>
        <w:spacing w:after="0"/>
        <w:ind w:hanging="294"/>
        <w:jc w:val="both"/>
      </w:pPr>
      <w:r w:rsidRPr="00D33A69">
        <w:t>Платежная система обрабатывает платеж (шаг 8) и подтверждает его (шаг 9).</w:t>
      </w:r>
    </w:p>
    <w:p w14:paraId="0B84FD8F" w14:textId="77777777" w:rsidR="005F1B4D" w:rsidRPr="00D33A69" w:rsidRDefault="005F1B4D" w:rsidP="00FF7AB9">
      <w:pPr>
        <w:numPr>
          <w:ilvl w:val="0"/>
          <w:numId w:val="35"/>
        </w:numPr>
        <w:spacing w:after="0"/>
        <w:ind w:hanging="294"/>
        <w:jc w:val="both"/>
      </w:pPr>
      <w:r w:rsidRPr="00D33A69">
        <w:t>Приложение передает запрос на подготовку заказа (шаг 10).</w:t>
      </w:r>
    </w:p>
    <w:p w14:paraId="08001957" w14:textId="77777777" w:rsidR="005F1B4D" w:rsidRPr="00D33A69" w:rsidRDefault="005F1B4D" w:rsidP="00FF7AB9">
      <w:pPr>
        <w:numPr>
          <w:ilvl w:val="0"/>
          <w:numId w:val="35"/>
        </w:numPr>
        <w:spacing w:after="0"/>
        <w:ind w:hanging="294"/>
        <w:jc w:val="both"/>
      </w:pPr>
      <w:r w:rsidRPr="00D33A69">
        <w:t>Сервис оформляет заказ и проверяет наличие товара (шаги 11–12).</w:t>
      </w:r>
    </w:p>
    <w:p w14:paraId="06D8CF8A" w14:textId="77777777" w:rsidR="005F1B4D" w:rsidRPr="00D33A69" w:rsidRDefault="005F1B4D" w:rsidP="00FF7AB9">
      <w:pPr>
        <w:numPr>
          <w:ilvl w:val="0"/>
          <w:numId w:val="35"/>
        </w:numPr>
        <w:spacing w:after="0"/>
        <w:ind w:hanging="294"/>
        <w:jc w:val="both"/>
      </w:pPr>
      <w:r w:rsidRPr="00D33A69">
        <w:t>Склад подтверждает наличие товара (шаг 13–14).</w:t>
      </w:r>
    </w:p>
    <w:p w14:paraId="469E85B3" w14:textId="77777777" w:rsidR="005F1B4D" w:rsidRPr="00D33A69" w:rsidRDefault="005F1B4D" w:rsidP="00FF7AB9">
      <w:pPr>
        <w:numPr>
          <w:ilvl w:val="0"/>
          <w:numId w:val="35"/>
        </w:numPr>
        <w:spacing w:after="0"/>
        <w:ind w:left="709" w:hanging="294"/>
        <w:jc w:val="both"/>
      </w:pPr>
      <w:r w:rsidRPr="00D33A69">
        <w:t>Сервис резервирует товар (шаг 16), а склад подтверждает резервирование (шаг 17–18).</w:t>
      </w:r>
    </w:p>
    <w:p w14:paraId="4A7BF014" w14:textId="77777777" w:rsidR="005F1B4D" w:rsidRPr="00D33A69" w:rsidRDefault="005F1B4D" w:rsidP="00FF7AB9">
      <w:pPr>
        <w:numPr>
          <w:ilvl w:val="0"/>
          <w:numId w:val="35"/>
        </w:numPr>
        <w:spacing w:after="0"/>
        <w:ind w:left="709" w:hanging="294"/>
        <w:jc w:val="both"/>
      </w:pPr>
      <w:r w:rsidRPr="00D33A69">
        <w:t>Приложение подтверждает пользователю, что заказ оформлен (шаг 19).</w:t>
      </w:r>
    </w:p>
    <w:p w14:paraId="0FB6171F" w14:textId="77777777" w:rsidR="005F1B4D" w:rsidRPr="00D33A69" w:rsidRDefault="005F1B4D" w:rsidP="00FF7AB9">
      <w:pPr>
        <w:numPr>
          <w:ilvl w:val="0"/>
          <w:numId w:val="35"/>
        </w:numPr>
        <w:spacing w:after="0"/>
        <w:ind w:left="709" w:hanging="294"/>
        <w:jc w:val="both"/>
      </w:pPr>
      <w:r w:rsidRPr="00D33A69">
        <w:t>Пользователь подтверждает окончание обработки заказа (шаг 20), и процесс завершается (шаг 21).</w:t>
      </w:r>
    </w:p>
    <w:p w14:paraId="700EFBA0" w14:textId="55EBC8EE" w:rsidR="005F1B4D" w:rsidRPr="00FF7AB9" w:rsidRDefault="005F1B4D" w:rsidP="00FF7AB9">
      <w:pPr>
        <w:pStyle w:val="a3"/>
        <w:tabs>
          <w:tab w:val="num" w:pos="720"/>
        </w:tabs>
        <w:spacing w:before="0" w:beforeAutospacing="0" w:after="0" w:afterAutospacing="0" w:line="360" w:lineRule="auto"/>
        <w:ind w:left="709" w:hanging="294"/>
        <w:jc w:val="both"/>
        <w:rPr>
          <w:rStyle w:val="10"/>
          <w:rFonts w:eastAsia="Times New Roman"/>
          <w:b w:val="0"/>
          <w:bCs w:val="0"/>
          <w:color w:val="auto"/>
        </w:rPr>
      </w:pPr>
      <w:r w:rsidRPr="00D33A69">
        <w:t>Диаграмма демонстрирует взаимодействие между участниками, передачу сообщений и последовательность операций для успешной обработки заказа.</w:t>
      </w:r>
    </w:p>
    <w:p w14:paraId="04D88F58" w14:textId="77777777" w:rsidR="00FF7AB9" w:rsidRDefault="00FF7AB9">
      <w:pPr>
        <w:spacing w:after="160" w:line="259" w:lineRule="auto"/>
        <w:ind w:firstLine="0"/>
        <w:rPr>
          <w:rFonts w:eastAsiaTheme="majorEastAsia"/>
          <w:b/>
          <w:bCs/>
          <w:color w:val="000000" w:themeColor="text1"/>
        </w:rPr>
      </w:pPr>
      <w:bookmarkStart w:id="93" w:name="_Toc185264888"/>
      <w:bookmarkStart w:id="94" w:name="_Toc185616629"/>
      <w:r>
        <w:br w:type="page"/>
      </w:r>
    </w:p>
    <w:p w14:paraId="09D8170C" w14:textId="7ACF7C18" w:rsidR="005F1B4D" w:rsidRPr="005F1B4D" w:rsidRDefault="005F1B4D" w:rsidP="00BA006D">
      <w:pPr>
        <w:pStyle w:val="1"/>
        <w:spacing w:beforeLines="240" w:before="576" w:afterLines="240" w:after="576"/>
        <w:ind w:left="709"/>
        <w:jc w:val="both"/>
      </w:pPr>
      <w:bookmarkStart w:id="95" w:name="_Toc185622746"/>
      <w:bookmarkStart w:id="96" w:name="_Toc185622826"/>
      <w:bookmarkStart w:id="97" w:name="_Toc185623010"/>
      <w:bookmarkStart w:id="98" w:name="_Toc185623077"/>
      <w:r w:rsidRPr="005F1B4D">
        <w:t>3.3 Диаграмма классов</w:t>
      </w:r>
      <w:bookmarkEnd w:id="93"/>
      <w:bookmarkEnd w:id="94"/>
      <w:bookmarkEnd w:id="95"/>
      <w:bookmarkEnd w:id="96"/>
      <w:bookmarkEnd w:id="97"/>
      <w:bookmarkEnd w:id="98"/>
    </w:p>
    <w:p w14:paraId="41F8ECD1" w14:textId="22E21927" w:rsidR="005F1B4D" w:rsidRPr="005F1B4D" w:rsidRDefault="005F1B4D" w:rsidP="00A42E2C">
      <w:pPr>
        <w:spacing w:after="0"/>
        <w:jc w:val="both"/>
      </w:pPr>
      <w:r w:rsidRPr="005F1B4D">
        <w:t xml:space="preserve">Позже была составлена диаграмма классов системы, представленная на рисунке </w:t>
      </w:r>
      <w:r w:rsidR="00FF7AB9">
        <w:t>3.3</w:t>
      </w:r>
      <w:r w:rsidRPr="005F1B4D">
        <w:t xml:space="preserve">. </w:t>
      </w:r>
    </w:p>
    <w:p w14:paraId="05A1F661" w14:textId="77777777" w:rsidR="005F1B4D" w:rsidRPr="005F1B4D" w:rsidRDefault="005F1B4D" w:rsidP="00BA006D">
      <w:pPr>
        <w:spacing w:after="0"/>
        <w:ind w:firstLine="0"/>
        <w:jc w:val="both"/>
      </w:pPr>
      <w:r w:rsidRPr="005F1B4D">
        <w:rPr>
          <w:noProof/>
        </w:rPr>
        <w:drawing>
          <wp:inline distT="0" distB="0" distL="0" distR="0" wp14:anchorId="45A50ABC" wp14:editId="67999DB8">
            <wp:extent cx="5940425" cy="5940425"/>
            <wp:effectExtent l="0" t="0" r="3175" b="317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3175A2A8" w14:textId="3B445827" w:rsidR="005F1B4D" w:rsidRDefault="005F1B4D" w:rsidP="00FF7AB9">
      <w:pPr>
        <w:spacing w:after="0"/>
        <w:ind w:firstLine="0"/>
        <w:jc w:val="center"/>
      </w:pPr>
      <w:r w:rsidRPr="00D33A69">
        <w:t>Рис.</w:t>
      </w:r>
      <w:r w:rsidR="00FF7AB9">
        <w:t>3.3 -</w:t>
      </w:r>
      <w:r w:rsidRPr="00D33A69">
        <w:t xml:space="preserve"> Диаграмма классов</w:t>
      </w:r>
    </w:p>
    <w:p w14:paraId="47F69BFF" w14:textId="77777777" w:rsidR="00BA006D" w:rsidRPr="00D33A69" w:rsidRDefault="00BA006D" w:rsidP="00FF7AB9">
      <w:pPr>
        <w:spacing w:after="0"/>
        <w:ind w:firstLine="0"/>
        <w:jc w:val="center"/>
      </w:pPr>
    </w:p>
    <w:p w14:paraId="08EDE273" w14:textId="77777777" w:rsidR="005F1B4D" w:rsidRPr="00D33A69" w:rsidRDefault="005F1B4D" w:rsidP="00FF7AB9">
      <w:pPr>
        <w:spacing w:after="0"/>
        <w:ind w:firstLine="0"/>
        <w:jc w:val="both"/>
      </w:pPr>
      <w:r w:rsidRPr="00D33A69">
        <w:t>Основные классы и их описание:</w:t>
      </w:r>
    </w:p>
    <w:p w14:paraId="2914F9F8" w14:textId="77777777" w:rsidR="005F1B4D" w:rsidRPr="00D33A69" w:rsidRDefault="005F1B4D" w:rsidP="00FF7AB9">
      <w:pPr>
        <w:spacing w:after="0"/>
        <w:ind w:firstLine="0"/>
        <w:jc w:val="both"/>
      </w:pPr>
      <w:r w:rsidRPr="00D33A69">
        <w:t>1. Пользователь</w:t>
      </w:r>
    </w:p>
    <w:p w14:paraId="24C66EAB" w14:textId="77777777" w:rsidR="005F1B4D" w:rsidRPr="00D33A69" w:rsidRDefault="005F1B4D" w:rsidP="00FF7AB9">
      <w:pPr>
        <w:spacing w:after="0"/>
        <w:ind w:firstLine="0"/>
        <w:jc w:val="both"/>
      </w:pPr>
      <w:r w:rsidRPr="00D33A69">
        <w:t>Атрибуты:</w:t>
      </w:r>
    </w:p>
    <w:p w14:paraId="6B906C36" w14:textId="77777777" w:rsidR="005F1B4D" w:rsidRPr="00D33A69" w:rsidRDefault="005F1B4D" w:rsidP="00FF7AB9">
      <w:pPr>
        <w:pStyle w:val="a6"/>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Логин</w:t>
      </w:r>
    </w:p>
    <w:p w14:paraId="1E944882" w14:textId="77777777" w:rsidR="005F1B4D" w:rsidRPr="00D33A69" w:rsidRDefault="005F1B4D" w:rsidP="00FF7AB9">
      <w:pPr>
        <w:pStyle w:val="a6"/>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Марка автомобиля</w:t>
      </w:r>
    </w:p>
    <w:p w14:paraId="39AE647D" w14:textId="77777777" w:rsidR="005F1B4D" w:rsidRPr="00D33A69" w:rsidRDefault="005F1B4D" w:rsidP="00FF7AB9">
      <w:pPr>
        <w:pStyle w:val="a6"/>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Номер автомобиля</w:t>
      </w:r>
    </w:p>
    <w:p w14:paraId="7251F144" w14:textId="77777777" w:rsidR="005F1B4D" w:rsidRPr="00D33A69" w:rsidRDefault="005F1B4D" w:rsidP="00FF7AB9">
      <w:pPr>
        <w:pStyle w:val="a6"/>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Цвет автомобиля</w:t>
      </w:r>
    </w:p>
    <w:p w14:paraId="4CA1A015" w14:textId="77777777" w:rsidR="005F1B4D" w:rsidRPr="00D33A69" w:rsidRDefault="005F1B4D" w:rsidP="00FF7AB9">
      <w:pPr>
        <w:pStyle w:val="a6"/>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Номер телефона</w:t>
      </w:r>
    </w:p>
    <w:p w14:paraId="6F87327F" w14:textId="77777777" w:rsidR="005F1B4D" w:rsidRPr="00D33A69" w:rsidRDefault="005F1B4D" w:rsidP="00FF7AB9">
      <w:pPr>
        <w:pStyle w:val="a6"/>
        <w:numPr>
          <w:ilvl w:val="0"/>
          <w:numId w:val="36"/>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Почта</w:t>
      </w:r>
    </w:p>
    <w:p w14:paraId="658CEA52" w14:textId="29DAEFD8" w:rsidR="005F1B4D" w:rsidRPr="00D33A69" w:rsidRDefault="005F1B4D" w:rsidP="00FF7AB9">
      <w:pPr>
        <w:spacing w:after="0"/>
        <w:ind w:firstLine="0"/>
        <w:jc w:val="both"/>
      </w:pPr>
      <w:r w:rsidRPr="00D33A69">
        <w:t>Описание:</w:t>
      </w:r>
      <w:r w:rsidRPr="00D33A69">
        <w:br/>
        <w:t>Представляет пользователя системы, который регистрируется и взаимодействует с сервисами, а также формирует запросы для выгрузки отчетов.</w:t>
      </w:r>
    </w:p>
    <w:p w14:paraId="6A062C72" w14:textId="77777777" w:rsidR="005F1B4D" w:rsidRPr="00D33A69" w:rsidRDefault="005F1B4D" w:rsidP="00FF7AB9">
      <w:pPr>
        <w:spacing w:after="0"/>
        <w:ind w:firstLine="0"/>
        <w:jc w:val="both"/>
      </w:pPr>
      <w:r w:rsidRPr="00D33A69">
        <w:t>2. Сервис регистрации пользователей</w:t>
      </w:r>
    </w:p>
    <w:p w14:paraId="09E3F765" w14:textId="77777777" w:rsidR="005F1B4D" w:rsidRPr="00D33A69" w:rsidRDefault="005F1B4D" w:rsidP="00FF7AB9">
      <w:pPr>
        <w:spacing w:after="0"/>
        <w:ind w:firstLine="0"/>
        <w:jc w:val="both"/>
      </w:pPr>
      <w:r w:rsidRPr="00D33A69">
        <w:t>Методы:</w:t>
      </w:r>
    </w:p>
    <w:p w14:paraId="09969957" w14:textId="77777777" w:rsidR="005F1B4D" w:rsidRPr="00D33A69" w:rsidRDefault="005F1B4D" w:rsidP="00FF7AB9">
      <w:pPr>
        <w:pStyle w:val="a6"/>
        <w:numPr>
          <w:ilvl w:val="0"/>
          <w:numId w:val="37"/>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Добавление данных</w:t>
      </w:r>
    </w:p>
    <w:p w14:paraId="71854232" w14:textId="77777777" w:rsidR="005F1B4D" w:rsidRPr="00D33A69" w:rsidRDefault="005F1B4D" w:rsidP="00FF7AB9">
      <w:pPr>
        <w:pStyle w:val="a6"/>
        <w:numPr>
          <w:ilvl w:val="0"/>
          <w:numId w:val="37"/>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Удаление данных</w:t>
      </w:r>
    </w:p>
    <w:p w14:paraId="20495CB8" w14:textId="77777777" w:rsidR="005F1B4D" w:rsidRPr="00D33A69" w:rsidRDefault="005F1B4D" w:rsidP="00FF7AB9">
      <w:pPr>
        <w:pStyle w:val="a6"/>
        <w:numPr>
          <w:ilvl w:val="0"/>
          <w:numId w:val="37"/>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Обновление данных</w:t>
      </w:r>
    </w:p>
    <w:p w14:paraId="1E0A92C4" w14:textId="4F2FFF3E" w:rsidR="005F1B4D" w:rsidRPr="00D33A69" w:rsidRDefault="005F1B4D" w:rsidP="00FF7AB9">
      <w:pPr>
        <w:spacing w:after="0"/>
        <w:ind w:firstLine="0"/>
        <w:jc w:val="both"/>
      </w:pPr>
      <w:r w:rsidRPr="00D33A69">
        <w:t>Описание:</w:t>
      </w:r>
      <w:r w:rsidRPr="00D33A69">
        <w:br/>
        <w:t>Отвечает за управление учетными записями пользователей: создание, удаление и обновление их данных.</w:t>
      </w:r>
    </w:p>
    <w:p w14:paraId="16AD3E66" w14:textId="77777777" w:rsidR="005F1B4D" w:rsidRPr="00D33A69" w:rsidRDefault="005F1B4D" w:rsidP="00FF7AB9">
      <w:pPr>
        <w:spacing w:after="0"/>
        <w:ind w:firstLine="0"/>
        <w:jc w:val="both"/>
      </w:pPr>
      <w:r w:rsidRPr="00D33A69">
        <w:t>3. Сервис для управления АЗС</w:t>
      </w:r>
    </w:p>
    <w:p w14:paraId="0F3F96B0" w14:textId="77777777" w:rsidR="005F1B4D" w:rsidRPr="00D33A69" w:rsidRDefault="005F1B4D" w:rsidP="00FF7AB9">
      <w:pPr>
        <w:spacing w:after="0"/>
        <w:ind w:firstLine="0"/>
        <w:jc w:val="both"/>
      </w:pPr>
      <w:r w:rsidRPr="00D33A69">
        <w:t>Методы:</w:t>
      </w:r>
    </w:p>
    <w:p w14:paraId="1584AA4B" w14:textId="77777777" w:rsidR="005F1B4D" w:rsidRPr="00D33A69" w:rsidRDefault="005F1B4D" w:rsidP="00FF7AB9">
      <w:pPr>
        <w:pStyle w:val="a6"/>
        <w:numPr>
          <w:ilvl w:val="0"/>
          <w:numId w:val="38"/>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Контролирует процесс заправки</w:t>
      </w:r>
    </w:p>
    <w:p w14:paraId="1D85B63F" w14:textId="77777777" w:rsidR="005F1B4D" w:rsidRPr="00D33A69" w:rsidRDefault="005F1B4D" w:rsidP="00FF7AB9">
      <w:pPr>
        <w:pStyle w:val="a6"/>
        <w:numPr>
          <w:ilvl w:val="0"/>
          <w:numId w:val="38"/>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Контролирует учет топлива</w:t>
      </w:r>
    </w:p>
    <w:p w14:paraId="6CB4E5FD" w14:textId="7F5FDC30" w:rsidR="005F1B4D" w:rsidRPr="00D33A69" w:rsidRDefault="005F1B4D" w:rsidP="00FF7AB9">
      <w:pPr>
        <w:spacing w:after="0"/>
        <w:ind w:firstLine="0"/>
        <w:jc w:val="both"/>
      </w:pPr>
      <w:r w:rsidRPr="00D33A69">
        <w:t>Описание:</w:t>
      </w:r>
      <w:r w:rsidRPr="00D33A69">
        <w:br/>
        <w:t>Управляет процессами, связанными с заправкой автомобилей, и ведет учет расхода топлива.</w:t>
      </w:r>
    </w:p>
    <w:p w14:paraId="72E7FABE" w14:textId="77777777" w:rsidR="005F1B4D" w:rsidRPr="00D33A69" w:rsidRDefault="005F1B4D" w:rsidP="00FF7AB9">
      <w:pPr>
        <w:spacing w:after="0"/>
        <w:ind w:firstLine="0"/>
        <w:jc w:val="both"/>
      </w:pPr>
      <w:r w:rsidRPr="00D33A69">
        <w:t>4. Сервис для отчетов</w:t>
      </w:r>
    </w:p>
    <w:p w14:paraId="488B3127" w14:textId="77777777" w:rsidR="005F1B4D" w:rsidRPr="00D33A69" w:rsidRDefault="005F1B4D" w:rsidP="00FF7AB9">
      <w:pPr>
        <w:spacing w:after="0"/>
        <w:ind w:firstLine="0"/>
        <w:jc w:val="both"/>
      </w:pPr>
      <w:r w:rsidRPr="00D33A69">
        <w:t>Методы:</w:t>
      </w:r>
    </w:p>
    <w:p w14:paraId="1EE96ED3" w14:textId="77777777" w:rsidR="005F1B4D" w:rsidRPr="00D33A69" w:rsidRDefault="005F1B4D" w:rsidP="00FF7AB9">
      <w:pPr>
        <w:pStyle w:val="a6"/>
        <w:numPr>
          <w:ilvl w:val="0"/>
          <w:numId w:val="39"/>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Сформировать отчет</w:t>
      </w:r>
    </w:p>
    <w:p w14:paraId="7C4D5D54" w14:textId="77777777" w:rsidR="005F1B4D" w:rsidRPr="00D33A69" w:rsidRDefault="005F1B4D" w:rsidP="00FF7AB9">
      <w:pPr>
        <w:pStyle w:val="a6"/>
        <w:numPr>
          <w:ilvl w:val="0"/>
          <w:numId w:val="39"/>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Преобразовать в файл</w:t>
      </w:r>
    </w:p>
    <w:p w14:paraId="5A389AEA" w14:textId="1B8F2882" w:rsidR="005F1B4D" w:rsidRPr="00D33A69" w:rsidRDefault="005F1B4D" w:rsidP="00FF7AB9">
      <w:pPr>
        <w:spacing w:after="0"/>
        <w:ind w:firstLine="0"/>
        <w:jc w:val="both"/>
      </w:pPr>
      <w:r w:rsidRPr="00D33A69">
        <w:t>Описание:</w:t>
      </w:r>
      <w:r w:rsidRPr="00D33A69">
        <w:br/>
        <w:t>Создает отчеты на основе собранных данных, обеспечивает возможность их экспорта в файл.</w:t>
      </w:r>
    </w:p>
    <w:p w14:paraId="489BF57F" w14:textId="77777777" w:rsidR="005F1B4D" w:rsidRPr="00D33A69" w:rsidRDefault="005F1B4D" w:rsidP="00FF7AB9">
      <w:pPr>
        <w:spacing w:after="0"/>
        <w:ind w:firstLine="0"/>
        <w:jc w:val="both"/>
      </w:pPr>
      <w:r w:rsidRPr="00D33A69">
        <w:t>5. Отчет</w:t>
      </w:r>
    </w:p>
    <w:p w14:paraId="2225F7F5" w14:textId="77777777" w:rsidR="005F1B4D" w:rsidRPr="00D33A69" w:rsidRDefault="005F1B4D" w:rsidP="00FF7AB9">
      <w:pPr>
        <w:spacing w:after="0"/>
        <w:ind w:firstLine="0"/>
        <w:jc w:val="both"/>
      </w:pPr>
      <w:r w:rsidRPr="00D33A69">
        <w:t>Атрибуты:</w:t>
      </w:r>
    </w:p>
    <w:p w14:paraId="25A63E48" w14:textId="77777777" w:rsidR="005F1B4D" w:rsidRPr="00D33A69" w:rsidRDefault="005F1B4D" w:rsidP="00FF7AB9">
      <w:pPr>
        <w:pStyle w:val="a6"/>
        <w:numPr>
          <w:ilvl w:val="0"/>
          <w:numId w:val="40"/>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Название</w:t>
      </w:r>
    </w:p>
    <w:p w14:paraId="75B0268C" w14:textId="77777777" w:rsidR="005F1B4D" w:rsidRPr="00D33A69" w:rsidRDefault="005F1B4D" w:rsidP="00FF7AB9">
      <w:pPr>
        <w:pStyle w:val="a6"/>
        <w:numPr>
          <w:ilvl w:val="0"/>
          <w:numId w:val="40"/>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Время выгрузки</w:t>
      </w:r>
    </w:p>
    <w:p w14:paraId="01C3B343" w14:textId="77777777" w:rsidR="005F1B4D" w:rsidRPr="00D33A69" w:rsidRDefault="005F1B4D" w:rsidP="00FF7AB9">
      <w:pPr>
        <w:pStyle w:val="a6"/>
        <w:numPr>
          <w:ilvl w:val="0"/>
          <w:numId w:val="40"/>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Рекламодатель</w:t>
      </w:r>
    </w:p>
    <w:p w14:paraId="3CE3DC42" w14:textId="02B9E090" w:rsidR="005F1B4D" w:rsidRDefault="005F1B4D" w:rsidP="00FF7AB9">
      <w:pPr>
        <w:spacing w:after="0"/>
        <w:ind w:firstLine="0"/>
        <w:jc w:val="both"/>
      </w:pPr>
      <w:r w:rsidRPr="00D33A69">
        <w:t>Описание:</w:t>
      </w:r>
      <w:r w:rsidRPr="00D33A69">
        <w:br/>
        <w:t>Хранит информацию о сформированном отчете, который может быть выгружен пользователем.</w:t>
      </w:r>
    </w:p>
    <w:p w14:paraId="2FE898A7" w14:textId="09351C2F" w:rsidR="00FF7AB9" w:rsidRDefault="00FF7AB9" w:rsidP="00FF7AB9">
      <w:pPr>
        <w:spacing w:after="0"/>
        <w:ind w:firstLine="0"/>
        <w:jc w:val="both"/>
      </w:pPr>
    </w:p>
    <w:p w14:paraId="5586F590" w14:textId="77777777" w:rsidR="00FF7AB9" w:rsidRPr="00D33A69" w:rsidRDefault="00FF7AB9" w:rsidP="00FF7AB9">
      <w:pPr>
        <w:spacing w:after="0"/>
        <w:ind w:firstLine="0"/>
        <w:jc w:val="both"/>
      </w:pPr>
    </w:p>
    <w:p w14:paraId="0C8594EA" w14:textId="77777777" w:rsidR="005F1B4D" w:rsidRPr="00D33A69" w:rsidRDefault="005F1B4D" w:rsidP="00FF7AB9">
      <w:pPr>
        <w:spacing w:after="0"/>
        <w:ind w:firstLine="0"/>
        <w:jc w:val="both"/>
      </w:pPr>
      <w:r w:rsidRPr="00D33A69">
        <w:t>6. Отчет по доходам</w:t>
      </w:r>
    </w:p>
    <w:p w14:paraId="7BAE8CAD" w14:textId="77777777" w:rsidR="005F1B4D" w:rsidRPr="00D33A69" w:rsidRDefault="005F1B4D" w:rsidP="00FF7AB9">
      <w:pPr>
        <w:spacing w:after="0"/>
        <w:ind w:firstLine="0"/>
        <w:jc w:val="both"/>
      </w:pPr>
      <w:r w:rsidRPr="00D33A69">
        <w:t>Атрибуты:</w:t>
      </w:r>
    </w:p>
    <w:p w14:paraId="7257C779" w14:textId="77777777" w:rsidR="005F1B4D" w:rsidRPr="00D33A69" w:rsidRDefault="005F1B4D" w:rsidP="00FF7AB9">
      <w:pPr>
        <w:pStyle w:val="a6"/>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Доход</w:t>
      </w:r>
    </w:p>
    <w:p w14:paraId="22221132" w14:textId="60DFBF47" w:rsidR="005F1B4D" w:rsidRPr="00D33A69" w:rsidRDefault="005F1B4D" w:rsidP="00FF7AB9">
      <w:pPr>
        <w:spacing w:after="0"/>
        <w:ind w:firstLine="0"/>
        <w:jc w:val="both"/>
      </w:pPr>
      <w:r w:rsidRPr="00D33A69">
        <w:t>Описание:</w:t>
      </w:r>
      <w:r w:rsidRPr="00D33A69">
        <w:br/>
        <w:t>Специализированный тип отчета, содержащий данные о доходах.</w:t>
      </w:r>
    </w:p>
    <w:p w14:paraId="0FFA7040" w14:textId="77777777" w:rsidR="005F1B4D" w:rsidRPr="00D33A69" w:rsidRDefault="005F1B4D" w:rsidP="00FF7AB9">
      <w:pPr>
        <w:spacing w:after="0"/>
        <w:ind w:firstLine="0"/>
        <w:jc w:val="both"/>
      </w:pPr>
      <w:r w:rsidRPr="00D33A69">
        <w:t>7. Реклама</w:t>
      </w:r>
    </w:p>
    <w:p w14:paraId="15B10CDC" w14:textId="77777777" w:rsidR="005F1B4D" w:rsidRPr="00D33A69" w:rsidRDefault="005F1B4D" w:rsidP="00FF7AB9">
      <w:pPr>
        <w:spacing w:after="0"/>
        <w:ind w:firstLine="0"/>
        <w:jc w:val="both"/>
      </w:pPr>
      <w:r w:rsidRPr="00D33A69">
        <w:t>Атрибуты:</w:t>
      </w:r>
    </w:p>
    <w:p w14:paraId="444723F2" w14:textId="77777777" w:rsidR="005F1B4D" w:rsidRPr="00D33A69" w:rsidRDefault="005F1B4D" w:rsidP="00FF7AB9">
      <w:pPr>
        <w:pStyle w:val="a6"/>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Длительность</w:t>
      </w:r>
    </w:p>
    <w:p w14:paraId="783AD473" w14:textId="77777777" w:rsidR="005F1B4D" w:rsidRPr="00D33A69" w:rsidRDefault="005F1B4D" w:rsidP="00FF7AB9">
      <w:pPr>
        <w:pStyle w:val="a6"/>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Количество за час</w:t>
      </w:r>
    </w:p>
    <w:p w14:paraId="03F5424E" w14:textId="77777777" w:rsidR="005F1B4D" w:rsidRPr="00D33A69" w:rsidRDefault="005F1B4D" w:rsidP="00FF7AB9">
      <w:pPr>
        <w:pStyle w:val="a6"/>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Стоимость</w:t>
      </w:r>
    </w:p>
    <w:p w14:paraId="72FD6DFE" w14:textId="77777777" w:rsidR="005F1B4D" w:rsidRPr="00D33A69" w:rsidRDefault="005F1B4D" w:rsidP="00FF7AB9">
      <w:pPr>
        <w:pStyle w:val="a6"/>
        <w:numPr>
          <w:ilvl w:val="0"/>
          <w:numId w:val="41"/>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Текст</w:t>
      </w:r>
    </w:p>
    <w:p w14:paraId="469F1DB8" w14:textId="358781E2" w:rsidR="005F1B4D" w:rsidRPr="00D33A69" w:rsidRDefault="005F1B4D" w:rsidP="00FF7AB9">
      <w:pPr>
        <w:spacing w:after="0"/>
        <w:ind w:firstLine="0"/>
        <w:jc w:val="both"/>
      </w:pPr>
      <w:r w:rsidRPr="00D33A69">
        <w:t>Описание:</w:t>
      </w:r>
      <w:r w:rsidRPr="00D33A69">
        <w:br/>
        <w:t>Управляет рекламным контентом, используемым в системе.</w:t>
      </w:r>
    </w:p>
    <w:p w14:paraId="6143FC46" w14:textId="77777777" w:rsidR="005F1B4D" w:rsidRPr="00D33A69" w:rsidRDefault="005F1B4D" w:rsidP="00FF7AB9">
      <w:pPr>
        <w:spacing w:after="0"/>
        <w:ind w:firstLine="0"/>
        <w:jc w:val="both"/>
      </w:pPr>
      <w:r w:rsidRPr="00D33A69">
        <w:t>8. Статистика</w:t>
      </w:r>
    </w:p>
    <w:p w14:paraId="083200DE" w14:textId="77777777" w:rsidR="005F1B4D" w:rsidRPr="00D33A69" w:rsidRDefault="005F1B4D" w:rsidP="00FF7AB9">
      <w:pPr>
        <w:spacing w:after="0"/>
        <w:ind w:firstLine="0"/>
        <w:jc w:val="both"/>
      </w:pPr>
      <w:r w:rsidRPr="00D33A69">
        <w:t>Атрибуты:</w:t>
      </w:r>
    </w:p>
    <w:p w14:paraId="01580CA9" w14:textId="77777777" w:rsidR="005F1B4D" w:rsidRPr="00D33A69" w:rsidRDefault="005F1B4D" w:rsidP="00FF7AB9">
      <w:pPr>
        <w:pStyle w:val="a6"/>
        <w:numPr>
          <w:ilvl w:val="0"/>
          <w:numId w:val="42"/>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Времена работы</w:t>
      </w:r>
    </w:p>
    <w:p w14:paraId="29EA51DD" w14:textId="77777777" w:rsidR="005F1B4D" w:rsidRPr="00D33A69" w:rsidRDefault="005F1B4D" w:rsidP="00FF7AB9">
      <w:pPr>
        <w:pStyle w:val="a6"/>
        <w:numPr>
          <w:ilvl w:val="0"/>
          <w:numId w:val="42"/>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Количество клиентов</w:t>
      </w:r>
    </w:p>
    <w:p w14:paraId="1D53540B" w14:textId="77777777" w:rsidR="005F1B4D" w:rsidRPr="00D33A69" w:rsidRDefault="005F1B4D" w:rsidP="00FF7AB9">
      <w:pPr>
        <w:pStyle w:val="a6"/>
        <w:numPr>
          <w:ilvl w:val="0"/>
          <w:numId w:val="42"/>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Объем заправленного топлива</w:t>
      </w:r>
    </w:p>
    <w:p w14:paraId="20CBF749" w14:textId="77777777" w:rsidR="005F1B4D" w:rsidRPr="00D33A69" w:rsidRDefault="005F1B4D" w:rsidP="00FF7AB9">
      <w:pPr>
        <w:pStyle w:val="a6"/>
        <w:numPr>
          <w:ilvl w:val="0"/>
          <w:numId w:val="42"/>
        </w:numPr>
        <w:spacing w:after="0"/>
        <w:ind w:left="0" w:firstLine="567"/>
        <w:jc w:val="both"/>
        <w:rPr>
          <w:rFonts w:ascii="Times New Roman" w:hAnsi="Times New Roman" w:cs="Times New Roman"/>
          <w:sz w:val="24"/>
          <w:szCs w:val="24"/>
        </w:rPr>
      </w:pPr>
      <w:r w:rsidRPr="00D33A69">
        <w:rPr>
          <w:rFonts w:ascii="Times New Roman" w:hAnsi="Times New Roman" w:cs="Times New Roman"/>
          <w:sz w:val="24"/>
          <w:szCs w:val="24"/>
        </w:rPr>
        <w:t>Количество кликов по рекламе</w:t>
      </w:r>
    </w:p>
    <w:p w14:paraId="18704537" w14:textId="2A8E9C83" w:rsidR="005F1B4D" w:rsidRPr="00D33A69" w:rsidRDefault="005F1B4D" w:rsidP="00FF7AB9">
      <w:pPr>
        <w:spacing w:after="0"/>
        <w:ind w:firstLine="0"/>
        <w:jc w:val="both"/>
      </w:pPr>
      <w:r w:rsidRPr="00D33A69">
        <w:t>Описание:</w:t>
      </w:r>
      <w:r w:rsidRPr="00D33A69">
        <w:br/>
        <w:t>Собирает данные о деятельности системы, такие как количество клиентов и объем топлива.</w:t>
      </w:r>
    </w:p>
    <w:p w14:paraId="75E339AA" w14:textId="77777777" w:rsidR="00FF7AB9" w:rsidRDefault="00FF7AB9" w:rsidP="00FF7AB9">
      <w:pPr>
        <w:spacing w:after="0"/>
        <w:ind w:firstLine="0"/>
        <w:jc w:val="both"/>
      </w:pPr>
    </w:p>
    <w:p w14:paraId="261C04C8" w14:textId="08BDD6B9" w:rsidR="005F1B4D" w:rsidRPr="00D33A69" w:rsidRDefault="005F1B4D" w:rsidP="00FF7AB9">
      <w:pPr>
        <w:spacing w:after="0"/>
        <w:jc w:val="both"/>
      </w:pPr>
      <w:r w:rsidRPr="00D33A69">
        <w:t>Диаграмма демонстрирует связь между классами, их атрибутами, методами и взаимодействием для решения задач автоматизации управления АЗС и отчетности.</w:t>
      </w:r>
    </w:p>
    <w:p w14:paraId="1BF0302B" w14:textId="77777777" w:rsidR="005F1B4D" w:rsidRPr="00D33A69" w:rsidRDefault="005F1B4D" w:rsidP="00FF7AB9">
      <w:pPr>
        <w:spacing w:after="0"/>
        <w:jc w:val="both"/>
      </w:pPr>
    </w:p>
    <w:p w14:paraId="3D721A28" w14:textId="15791BAC" w:rsidR="00F80F99" w:rsidRPr="00D33A69" w:rsidRDefault="00F80F99" w:rsidP="00A42E2C">
      <w:pPr>
        <w:spacing w:after="0"/>
        <w:jc w:val="both"/>
        <w:rPr>
          <w:rStyle w:val="10"/>
          <w:b w:val="0"/>
          <w:bCs w:val="0"/>
        </w:rPr>
      </w:pPr>
    </w:p>
    <w:p w14:paraId="0647FD90" w14:textId="77777777" w:rsidR="00FF7AB9" w:rsidRDefault="00FF7AB9">
      <w:pPr>
        <w:spacing w:after="160" w:line="259" w:lineRule="auto"/>
        <w:ind w:firstLine="0"/>
        <w:rPr>
          <w:rFonts w:eastAsiaTheme="majorEastAsia"/>
          <w:b/>
          <w:bCs/>
          <w:color w:val="000000" w:themeColor="text1"/>
        </w:rPr>
      </w:pPr>
      <w:bookmarkStart w:id="99" w:name="_Toc185264889"/>
      <w:bookmarkStart w:id="100" w:name="_Toc185616630"/>
      <w:r>
        <w:br w:type="page"/>
      </w:r>
    </w:p>
    <w:p w14:paraId="6EEB4A1F" w14:textId="29283362" w:rsidR="005F1B4D" w:rsidRPr="005F1B4D" w:rsidRDefault="005F1B4D" w:rsidP="00A42E2C">
      <w:pPr>
        <w:pStyle w:val="1"/>
        <w:spacing w:before="240"/>
        <w:ind w:firstLine="709"/>
        <w:jc w:val="both"/>
      </w:pPr>
      <w:bookmarkStart w:id="101" w:name="_Toc185622747"/>
      <w:bookmarkStart w:id="102" w:name="_Toc185622827"/>
      <w:bookmarkStart w:id="103" w:name="_Toc185623011"/>
      <w:bookmarkStart w:id="104" w:name="_Toc185623078"/>
      <w:r w:rsidRPr="005F1B4D">
        <w:t>4 Управление дефектами программного продукта и совместная работа над проектом</w:t>
      </w:r>
      <w:bookmarkEnd w:id="99"/>
      <w:bookmarkEnd w:id="100"/>
      <w:bookmarkEnd w:id="101"/>
      <w:bookmarkEnd w:id="102"/>
      <w:bookmarkEnd w:id="103"/>
      <w:bookmarkEnd w:id="104"/>
    </w:p>
    <w:p w14:paraId="53876958" w14:textId="77777777" w:rsidR="005F1B4D" w:rsidRPr="005F1B4D" w:rsidRDefault="005F1B4D" w:rsidP="00A42E2C">
      <w:pPr>
        <w:spacing w:after="0"/>
        <w:jc w:val="both"/>
      </w:pPr>
      <w:r w:rsidRPr="005F1B4D">
        <w:t>В ходе тестирования программного продукта был выявлен критический баг, который, при определенных условиях, может привести к серьезным последствиям, включая невозможность корректного оформления заказа и, как следствие, негативный пользовательский опыт и ущерб репутации разработчиков. Назначен: Разработчик(фронт), время работы - 8ч.</w:t>
      </w:r>
    </w:p>
    <w:p w14:paraId="0CE125F8" w14:textId="77777777" w:rsidR="005F1B4D" w:rsidRPr="005F1B4D" w:rsidRDefault="005F1B4D" w:rsidP="00A42E2C">
      <w:pPr>
        <w:spacing w:after="0"/>
        <w:jc w:val="both"/>
      </w:pPr>
      <w:r w:rsidRPr="005F1B4D">
        <w:t xml:space="preserve"> Также в процессе тестирования программного продукта был обнаружен серьезный дефект, который может привести к значительным проблемам, включая невозможность просмотра заправок и, как результат, негативные отзывы пользователей и ущерб репутации разработчиков.</w:t>
      </w:r>
      <w:r w:rsidRPr="005F1B4D">
        <w:rPr>
          <w:rFonts w:eastAsia="Times New Roman"/>
          <w:b/>
          <w:bCs/>
          <w:lang w:eastAsia="ru-RU"/>
        </w:rPr>
        <w:t xml:space="preserve"> </w:t>
      </w:r>
      <w:r w:rsidRPr="005F1B4D">
        <w:rPr>
          <w:rFonts w:eastAsia="Times New Roman"/>
          <w:lang w:eastAsia="ru-RU"/>
        </w:rPr>
        <w:t>Назначен: Разработчик (фронт), время работы - 5ч</w:t>
      </w:r>
    </w:p>
    <w:p w14:paraId="347A5C22" w14:textId="77777777" w:rsidR="005F1B4D" w:rsidRPr="005F1B4D" w:rsidRDefault="005F1B4D" w:rsidP="00A42E2C">
      <w:pPr>
        <w:spacing w:after="0"/>
        <w:jc w:val="both"/>
      </w:pPr>
      <w:r w:rsidRPr="005F1B4D">
        <w:t xml:space="preserve">Далее был обнаружен незначительный дефект, который может повлиять на пользовательский опыт, но не критичен для основного функционала. </w:t>
      </w:r>
      <w:r w:rsidRPr="005F1B4D">
        <w:rPr>
          <w:rFonts w:eastAsia="Times New Roman"/>
          <w:lang w:eastAsia="ru-RU"/>
        </w:rPr>
        <w:t>Назначен: Разработчик (фронт), время работы - 3ч</w:t>
      </w:r>
    </w:p>
    <w:p w14:paraId="552D514D" w14:textId="77777777" w:rsidR="005F1B4D" w:rsidRPr="005F1B4D" w:rsidRDefault="005F1B4D" w:rsidP="00FF7AB9">
      <w:pPr>
        <w:pStyle w:val="1"/>
        <w:spacing w:beforeLines="240" w:before="576" w:afterLines="240" w:after="576"/>
        <w:ind w:left="709"/>
        <w:jc w:val="both"/>
      </w:pPr>
      <w:bookmarkStart w:id="105" w:name="_Toc185264890"/>
      <w:bookmarkStart w:id="106" w:name="_Toc185616631"/>
      <w:bookmarkStart w:id="107" w:name="_Toc185622748"/>
      <w:bookmarkStart w:id="108" w:name="_Toc185622828"/>
      <w:bookmarkStart w:id="109" w:name="_Toc185623012"/>
      <w:bookmarkStart w:id="110" w:name="_Toc185623079"/>
      <w:r w:rsidRPr="005F1B4D">
        <w:t>4.1. Создание тест-кейсов</w:t>
      </w:r>
      <w:bookmarkEnd w:id="105"/>
      <w:bookmarkEnd w:id="106"/>
      <w:bookmarkEnd w:id="107"/>
      <w:bookmarkEnd w:id="108"/>
      <w:bookmarkEnd w:id="109"/>
      <w:bookmarkEnd w:id="110"/>
    </w:p>
    <w:p w14:paraId="4694E5B7" w14:textId="77777777" w:rsidR="005F1B4D" w:rsidRPr="00D33A69" w:rsidRDefault="005F1B4D" w:rsidP="00A42E2C">
      <w:pPr>
        <w:spacing w:after="0"/>
        <w:jc w:val="both"/>
        <w:rPr>
          <w:shd w:val="clear" w:color="auto" w:fill="FFFFFF"/>
        </w:rPr>
      </w:pPr>
      <w:r w:rsidRPr="00D33A69">
        <w:rPr>
          <w:shd w:val="clear" w:color="auto" w:fill="FFFFFF"/>
        </w:rPr>
        <w:t xml:space="preserve">С целью предотвращения возникновения непредвиденных проблем в дальнейшем, было принято решение о применении практики тестирования на основе тест-кейсов. Сотрудники составляют подробные сценарии проверок для каждой функциональности приложения, что обеспечивает своевременное обнаружение дефектов и позволяет </w:t>
      </w:r>
      <w:proofErr w:type="gramStart"/>
      <w:r w:rsidRPr="00D33A69">
        <w:rPr>
          <w:shd w:val="clear" w:color="auto" w:fill="FFFFFF"/>
        </w:rPr>
        <w:t>разработчикам  оперативно</w:t>
      </w:r>
      <w:proofErr w:type="gramEnd"/>
      <w:r w:rsidRPr="00D33A69">
        <w:rPr>
          <w:shd w:val="clear" w:color="auto" w:fill="FFFFFF"/>
        </w:rPr>
        <w:t xml:space="preserve"> их устранять. Баги подробно описаны в ПРИЛОЖЕНИЕ А.</w:t>
      </w:r>
    </w:p>
    <w:p w14:paraId="593D8927" w14:textId="77777777" w:rsidR="005F1B4D" w:rsidRPr="00D33A69" w:rsidRDefault="005F1B4D" w:rsidP="00347CB3">
      <w:pPr>
        <w:pStyle w:val="3"/>
        <w:spacing w:before="0" w:after="0"/>
        <w:rPr>
          <w:b w:val="0"/>
          <w:bCs w:val="0"/>
        </w:rPr>
      </w:pPr>
      <w:bookmarkStart w:id="111" w:name="_Toc185616632"/>
      <w:bookmarkStart w:id="112" w:name="_Toc185622749"/>
      <w:bookmarkStart w:id="113" w:name="_Toc185622829"/>
      <w:bookmarkStart w:id="114" w:name="_Toc185623013"/>
      <w:bookmarkStart w:id="115" w:name="_Toc185623080"/>
      <w:r w:rsidRPr="00D33A69">
        <w:rPr>
          <w:b w:val="0"/>
          <w:bCs w:val="0"/>
        </w:rPr>
        <w:t>Тест-кейсы для приложения по заправке</w:t>
      </w:r>
      <w:bookmarkEnd w:id="111"/>
      <w:bookmarkEnd w:id="112"/>
      <w:bookmarkEnd w:id="113"/>
      <w:bookmarkEnd w:id="114"/>
      <w:bookmarkEnd w:id="115"/>
    </w:p>
    <w:p w14:paraId="28C377AF" w14:textId="77777777" w:rsidR="005F1B4D" w:rsidRPr="00D33A69" w:rsidRDefault="005F1B4D" w:rsidP="00347CB3">
      <w:pPr>
        <w:pStyle w:val="4"/>
        <w:spacing w:before="0"/>
        <w:jc w:val="both"/>
        <w:rPr>
          <w:rFonts w:ascii="Times New Roman" w:hAnsi="Times New Roman" w:cs="Times New Roman"/>
          <w:i w:val="0"/>
          <w:iCs w:val="0"/>
          <w:color w:val="000000" w:themeColor="text1"/>
        </w:rPr>
      </w:pPr>
      <w:r w:rsidRPr="00D33A69">
        <w:rPr>
          <w:rFonts w:ascii="Times New Roman" w:hAnsi="Times New Roman" w:cs="Times New Roman"/>
          <w:i w:val="0"/>
          <w:iCs w:val="0"/>
          <w:color w:val="000000" w:themeColor="text1"/>
        </w:rPr>
        <w:t>1. Позитивный тест-кейс:</w:t>
      </w:r>
    </w:p>
    <w:p w14:paraId="6DD3383B"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Уникальный номер:</w:t>
      </w:r>
      <w:r w:rsidRPr="00D33A69">
        <w:t xml:space="preserve"> 001</w:t>
      </w:r>
    </w:p>
    <w:p w14:paraId="5B213075"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Заголовок:</w:t>
      </w:r>
      <w:r w:rsidRPr="00D33A69">
        <w:t xml:space="preserve"> Добавление топлива в корзину.</w:t>
      </w:r>
    </w:p>
    <w:p w14:paraId="234CF09E"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Предусловия:</w:t>
      </w:r>
      <w:r w:rsidRPr="00D33A69">
        <w:t xml:space="preserve"> Пользователь находится во вкладке «Заправки».</w:t>
      </w:r>
    </w:p>
    <w:p w14:paraId="59B79764"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Окружение:</w:t>
      </w:r>
      <w:r w:rsidRPr="00D33A69">
        <w:t xml:space="preserve"> </w:t>
      </w:r>
      <w:r w:rsidRPr="00D33A69">
        <w:rPr>
          <w:lang w:val="en-US"/>
        </w:rPr>
        <w:t>Android</w:t>
      </w:r>
      <w:r w:rsidRPr="00D33A69">
        <w:t xml:space="preserve"> </w:t>
      </w:r>
      <w:r w:rsidRPr="00D33A69">
        <w:rPr>
          <w:lang w:val="en-US"/>
        </w:rPr>
        <w:t>IOS</w:t>
      </w:r>
      <w:r w:rsidRPr="00D33A69">
        <w:t>.</w:t>
      </w:r>
    </w:p>
    <w:p w14:paraId="7337C7CB"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Постусловия:</w:t>
      </w:r>
      <w:r w:rsidRPr="00D33A69">
        <w:t xml:space="preserve"> -</w:t>
      </w:r>
    </w:p>
    <w:p w14:paraId="3DF8A93D"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Шаги:</w:t>
      </w:r>
    </w:p>
    <w:p w14:paraId="0781519F" w14:textId="77777777" w:rsidR="005F1B4D" w:rsidRPr="00D33A69" w:rsidRDefault="005F1B4D" w:rsidP="00347CB3">
      <w:pPr>
        <w:numPr>
          <w:ilvl w:val="0"/>
          <w:numId w:val="44"/>
        </w:numPr>
        <w:spacing w:after="0"/>
        <w:ind w:left="0" w:firstLine="426"/>
        <w:jc w:val="both"/>
      </w:pPr>
      <w:r w:rsidRPr="00D33A69">
        <w:t>Зайти во вкладку «Заправки».</w:t>
      </w:r>
    </w:p>
    <w:p w14:paraId="0724E6AE" w14:textId="77777777" w:rsidR="005F1B4D" w:rsidRPr="00D33A69" w:rsidRDefault="005F1B4D" w:rsidP="00347CB3">
      <w:pPr>
        <w:numPr>
          <w:ilvl w:val="0"/>
          <w:numId w:val="44"/>
        </w:numPr>
        <w:spacing w:after="0"/>
        <w:ind w:left="0" w:firstLine="426"/>
        <w:jc w:val="both"/>
      </w:pPr>
      <w:r w:rsidRPr="00D33A69">
        <w:t>Добавить любое топливо в корзину.</w:t>
      </w:r>
    </w:p>
    <w:p w14:paraId="2DB2513E" w14:textId="77777777" w:rsidR="005F1B4D" w:rsidRPr="00D33A69" w:rsidRDefault="005F1B4D" w:rsidP="00347CB3">
      <w:pPr>
        <w:numPr>
          <w:ilvl w:val="0"/>
          <w:numId w:val="44"/>
        </w:numPr>
        <w:spacing w:after="0"/>
        <w:ind w:left="0" w:firstLine="426"/>
        <w:jc w:val="both"/>
      </w:pPr>
      <w:r w:rsidRPr="00D33A69">
        <w:t>Перейти во вкладку «Корзина».</w:t>
      </w:r>
    </w:p>
    <w:p w14:paraId="2CE37B8F" w14:textId="77777777" w:rsidR="005F1B4D" w:rsidRPr="00D33A69" w:rsidRDefault="005F1B4D" w:rsidP="00347CB3">
      <w:pPr>
        <w:numPr>
          <w:ilvl w:val="0"/>
          <w:numId w:val="44"/>
        </w:numPr>
        <w:spacing w:after="0"/>
        <w:ind w:left="0" w:firstLine="426"/>
        <w:jc w:val="both"/>
      </w:pPr>
      <w:r w:rsidRPr="00D33A69">
        <w:t>Сверить выбранные позиции с отображёнными.</w:t>
      </w:r>
    </w:p>
    <w:p w14:paraId="2E07F418"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Ожидаемый результат тест-кейса:</w:t>
      </w:r>
      <w:r w:rsidRPr="00D33A69">
        <w:t xml:space="preserve"> Выбранное топливо добавлено в корзину.</w:t>
      </w:r>
    </w:p>
    <w:p w14:paraId="022BF9B7"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Статус:</w:t>
      </w:r>
      <w:r w:rsidRPr="00D33A69">
        <w:t xml:space="preserve"> Успешно.</w:t>
      </w:r>
    </w:p>
    <w:p w14:paraId="6C178F69"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Фактический результат тест-кейса:</w:t>
      </w:r>
      <w:r w:rsidRPr="00D33A69">
        <w:t xml:space="preserve"> Выбранное топливо добавлено в корзину.</w:t>
      </w:r>
    </w:p>
    <w:p w14:paraId="5EE5963F" w14:textId="77777777" w:rsidR="005F1B4D" w:rsidRPr="00D33A69" w:rsidRDefault="005F1B4D" w:rsidP="00347CB3">
      <w:pPr>
        <w:pStyle w:val="4"/>
        <w:spacing w:before="0"/>
        <w:jc w:val="both"/>
        <w:rPr>
          <w:rFonts w:ascii="Times New Roman" w:hAnsi="Times New Roman" w:cs="Times New Roman"/>
          <w:i w:val="0"/>
          <w:iCs w:val="0"/>
          <w:color w:val="000000" w:themeColor="text1"/>
        </w:rPr>
      </w:pPr>
      <w:r w:rsidRPr="00D33A69">
        <w:rPr>
          <w:rFonts w:ascii="Times New Roman" w:hAnsi="Times New Roman" w:cs="Times New Roman"/>
          <w:i w:val="0"/>
          <w:iCs w:val="0"/>
          <w:color w:val="000000" w:themeColor="text1"/>
        </w:rPr>
        <w:t>2. Негативный тест-кейс:</w:t>
      </w:r>
    </w:p>
    <w:p w14:paraId="28C1DD68"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Уникальный номер:</w:t>
      </w:r>
      <w:r w:rsidRPr="00D33A69">
        <w:t xml:space="preserve"> 007</w:t>
      </w:r>
    </w:p>
    <w:p w14:paraId="3057B58D"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Заголовок:</w:t>
      </w:r>
      <w:r w:rsidRPr="00D33A69">
        <w:t xml:space="preserve"> Ввод некорректных символов в поле «телефон» (русские буквы).</w:t>
      </w:r>
    </w:p>
    <w:p w14:paraId="2FDCA2BD"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Предусловия:</w:t>
      </w:r>
      <w:r w:rsidRPr="00D33A69">
        <w:t xml:space="preserve"> Пользователь находится в окне «Ваш заказ».</w:t>
      </w:r>
    </w:p>
    <w:p w14:paraId="3E5BEF32"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Окружение:</w:t>
      </w:r>
      <w:r w:rsidRPr="00D33A69">
        <w:t xml:space="preserve"> </w:t>
      </w:r>
      <w:r w:rsidRPr="00D33A69">
        <w:rPr>
          <w:lang w:val="en-US"/>
        </w:rPr>
        <w:t>Android</w:t>
      </w:r>
      <w:r w:rsidRPr="00D33A69">
        <w:t xml:space="preserve"> </w:t>
      </w:r>
      <w:r w:rsidRPr="00D33A69">
        <w:rPr>
          <w:lang w:val="en-US"/>
        </w:rPr>
        <w:t>IOS</w:t>
      </w:r>
      <w:r w:rsidRPr="00D33A69">
        <w:t>.</w:t>
      </w:r>
    </w:p>
    <w:p w14:paraId="67F43664"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Постусловия:</w:t>
      </w:r>
      <w:r w:rsidRPr="00D33A69">
        <w:t xml:space="preserve"> -</w:t>
      </w:r>
    </w:p>
    <w:p w14:paraId="1ED78361"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Шаги:</w:t>
      </w:r>
    </w:p>
    <w:p w14:paraId="4CD7ED0A" w14:textId="77777777" w:rsidR="005F1B4D" w:rsidRPr="00D33A69" w:rsidRDefault="005F1B4D" w:rsidP="00347CB3">
      <w:pPr>
        <w:numPr>
          <w:ilvl w:val="0"/>
          <w:numId w:val="45"/>
        </w:numPr>
        <w:spacing w:after="0"/>
        <w:ind w:left="0" w:firstLine="426"/>
        <w:jc w:val="both"/>
      </w:pPr>
      <w:r w:rsidRPr="00D33A69">
        <w:t>Зайти во вкладку «Заправки».</w:t>
      </w:r>
    </w:p>
    <w:p w14:paraId="12AD7971" w14:textId="77777777" w:rsidR="005F1B4D" w:rsidRPr="00D33A69" w:rsidRDefault="005F1B4D" w:rsidP="00347CB3">
      <w:pPr>
        <w:numPr>
          <w:ilvl w:val="0"/>
          <w:numId w:val="45"/>
        </w:numPr>
        <w:spacing w:after="0"/>
        <w:ind w:left="0" w:firstLine="426"/>
        <w:jc w:val="both"/>
      </w:pPr>
      <w:r w:rsidRPr="00D33A69">
        <w:t>Добавить любое топливо в корзину.</w:t>
      </w:r>
    </w:p>
    <w:p w14:paraId="2418B19B" w14:textId="77777777" w:rsidR="005F1B4D" w:rsidRPr="00D33A69" w:rsidRDefault="005F1B4D" w:rsidP="00347CB3">
      <w:pPr>
        <w:numPr>
          <w:ilvl w:val="0"/>
          <w:numId w:val="45"/>
        </w:numPr>
        <w:spacing w:after="0"/>
        <w:ind w:left="0" w:firstLine="426"/>
        <w:jc w:val="both"/>
      </w:pPr>
      <w:r w:rsidRPr="00D33A69">
        <w:t>Открыть вкладку «Корзина».</w:t>
      </w:r>
    </w:p>
    <w:p w14:paraId="62623AB5" w14:textId="77777777" w:rsidR="005F1B4D" w:rsidRPr="00D33A69" w:rsidRDefault="005F1B4D" w:rsidP="00347CB3">
      <w:pPr>
        <w:numPr>
          <w:ilvl w:val="0"/>
          <w:numId w:val="45"/>
        </w:numPr>
        <w:spacing w:after="0"/>
        <w:ind w:left="0" w:firstLine="426"/>
        <w:jc w:val="both"/>
      </w:pPr>
      <w:r w:rsidRPr="00D33A69">
        <w:t>Нажать кнопку «к оформлению».</w:t>
      </w:r>
    </w:p>
    <w:p w14:paraId="6D7322D1" w14:textId="77777777" w:rsidR="005F1B4D" w:rsidRPr="00D33A69" w:rsidRDefault="005F1B4D" w:rsidP="00347CB3">
      <w:pPr>
        <w:numPr>
          <w:ilvl w:val="0"/>
          <w:numId w:val="45"/>
        </w:numPr>
        <w:spacing w:after="0"/>
        <w:ind w:left="0" w:firstLine="426"/>
        <w:jc w:val="both"/>
      </w:pPr>
      <w:r w:rsidRPr="00D33A69">
        <w:t>Ввести в поле «телефон» буквенный набор.</w:t>
      </w:r>
    </w:p>
    <w:p w14:paraId="750BAFCC" w14:textId="77777777" w:rsidR="005F1B4D" w:rsidRPr="00D33A69" w:rsidRDefault="005F1B4D" w:rsidP="00347CB3">
      <w:pPr>
        <w:numPr>
          <w:ilvl w:val="0"/>
          <w:numId w:val="45"/>
        </w:numPr>
        <w:spacing w:after="0"/>
        <w:ind w:left="0" w:firstLine="426"/>
        <w:jc w:val="both"/>
      </w:pPr>
      <w:r w:rsidRPr="00D33A69">
        <w:t>Выбрать способ оплаты.</w:t>
      </w:r>
    </w:p>
    <w:p w14:paraId="5C641952" w14:textId="77777777" w:rsidR="005F1B4D" w:rsidRPr="00D33A69" w:rsidRDefault="005F1B4D" w:rsidP="00347CB3">
      <w:pPr>
        <w:numPr>
          <w:ilvl w:val="0"/>
          <w:numId w:val="45"/>
        </w:numPr>
        <w:spacing w:after="0"/>
        <w:ind w:left="0" w:firstLine="426"/>
        <w:jc w:val="both"/>
      </w:pPr>
      <w:r w:rsidRPr="00D33A69">
        <w:t>Нажать кнопку оформить заказ.</w:t>
      </w:r>
    </w:p>
    <w:p w14:paraId="072C5481"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Ожидаемый результат тест-кейса:</w:t>
      </w:r>
      <w:r w:rsidRPr="00D33A69">
        <w:t xml:space="preserve"> Вывод сообщения об ошибке «Некорректный ввод телефона».</w:t>
      </w:r>
    </w:p>
    <w:p w14:paraId="4AB29A0D"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Статус:</w:t>
      </w:r>
      <w:r w:rsidRPr="00D33A69">
        <w:t xml:space="preserve"> Провал.</w:t>
      </w:r>
    </w:p>
    <w:p w14:paraId="40CCBF9C"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Фактический результат тест-кейса:</w:t>
      </w:r>
      <w:r w:rsidRPr="00D33A69">
        <w:t xml:space="preserve"> Заказ сформирован, в базу данных вместо телефона занесён введённый набор символов.</w:t>
      </w:r>
    </w:p>
    <w:p w14:paraId="09DFAA2D" w14:textId="77777777" w:rsidR="005F1B4D" w:rsidRPr="00D33A69" w:rsidRDefault="005F1B4D" w:rsidP="00347CB3">
      <w:pPr>
        <w:pStyle w:val="4"/>
        <w:spacing w:before="0"/>
        <w:jc w:val="both"/>
        <w:rPr>
          <w:rFonts w:ascii="Times New Roman" w:hAnsi="Times New Roman" w:cs="Times New Roman"/>
          <w:i w:val="0"/>
          <w:iCs w:val="0"/>
          <w:color w:val="000000" w:themeColor="text1"/>
        </w:rPr>
      </w:pPr>
      <w:r w:rsidRPr="00D33A69">
        <w:rPr>
          <w:rFonts w:ascii="Times New Roman" w:hAnsi="Times New Roman" w:cs="Times New Roman"/>
          <w:i w:val="0"/>
          <w:iCs w:val="0"/>
          <w:color w:val="000000" w:themeColor="text1"/>
        </w:rPr>
        <w:t>3. Деструктивный тест-кейс:</w:t>
      </w:r>
    </w:p>
    <w:p w14:paraId="64904667"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Уникальный номер:</w:t>
      </w:r>
      <w:r w:rsidRPr="00D33A69">
        <w:t xml:space="preserve"> 013</w:t>
      </w:r>
    </w:p>
    <w:p w14:paraId="0DE9D741"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Заголовок:</w:t>
      </w:r>
      <w:r w:rsidRPr="00D33A69">
        <w:t xml:space="preserve"> Множественное добавление одного вида топлива в корзину.</w:t>
      </w:r>
    </w:p>
    <w:p w14:paraId="5EF3996D"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Предусловия:</w:t>
      </w:r>
      <w:r w:rsidRPr="00D33A69">
        <w:t xml:space="preserve"> Пользователь находится во вкладке «Заправки».</w:t>
      </w:r>
    </w:p>
    <w:p w14:paraId="4251C902"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Окружение:</w:t>
      </w:r>
      <w:r w:rsidRPr="00D33A69">
        <w:t xml:space="preserve"> </w:t>
      </w:r>
      <w:r w:rsidRPr="00D33A69">
        <w:rPr>
          <w:lang w:val="en-US"/>
        </w:rPr>
        <w:t>Android</w:t>
      </w:r>
      <w:r w:rsidRPr="00D33A69">
        <w:t xml:space="preserve"> </w:t>
      </w:r>
      <w:r w:rsidRPr="00D33A69">
        <w:rPr>
          <w:lang w:val="en-US"/>
        </w:rPr>
        <w:t>IOS</w:t>
      </w:r>
      <w:r w:rsidRPr="00D33A69">
        <w:t>.</w:t>
      </w:r>
    </w:p>
    <w:p w14:paraId="56992678"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Постусловия:</w:t>
      </w:r>
      <w:r w:rsidRPr="00D33A69">
        <w:t xml:space="preserve"> -</w:t>
      </w:r>
    </w:p>
    <w:p w14:paraId="4C65B424"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Шаги:</w:t>
      </w:r>
    </w:p>
    <w:p w14:paraId="74BCAE27" w14:textId="77777777" w:rsidR="005F1B4D" w:rsidRPr="00D33A69" w:rsidRDefault="005F1B4D" w:rsidP="00347CB3">
      <w:pPr>
        <w:numPr>
          <w:ilvl w:val="0"/>
          <w:numId w:val="46"/>
        </w:numPr>
        <w:spacing w:after="0"/>
        <w:ind w:left="0" w:firstLine="426"/>
        <w:jc w:val="both"/>
      </w:pPr>
      <w:r w:rsidRPr="00D33A69">
        <w:t>Зайти во вкладку «Заправки».</w:t>
      </w:r>
    </w:p>
    <w:p w14:paraId="05720FA6" w14:textId="77777777" w:rsidR="005F1B4D" w:rsidRPr="00D33A69" w:rsidRDefault="005F1B4D" w:rsidP="00347CB3">
      <w:pPr>
        <w:numPr>
          <w:ilvl w:val="0"/>
          <w:numId w:val="46"/>
        </w:numPr>
        <w:spacing w:after="0"/>
        <w:ind w:left="0" w:firstLine="426"/>
        <w:jc w:val="both"/>
      </w:pPr>
      <w:r w:rsidRPr="00D33A69">
        <w:t>Добавить любое топливо в корзину.</w:t>
      </w:r>
    </w:p>
    <w:p w14:paraId="03CF01FD" w14:textId="77777777" w:rsidR="005F1B4D" w:rsidRPr="00D33A69" w:rsidRDefault="005F1B4D" w:rsidP="00347CB3">
      <w:pPr>
        <w:numPr>
          <w:ilvl w:val="0"/>
          <w:numId w:val="46"/>
        </w:numPr>
        <w:spacing w:after="0"/>
        <w:ind w:left="0" w:firstLine="426"/>
        <w:jc w:val="both"/>
      </w:pPr>
      <w:r w:rsidRPr="00D33A69">
        <w:t>Открыть вкладку «Корзина».</w:t>
      </w:r>
    </w:p>
    <w:p w14:paraId="378C009B" w14:textId="77777777" w:rsidR="005F1B4D" w:rsidRPr="00D33A69" w:rsidRDefault="005F1B4D" w:rsidP="00347CB3">
      <w:pPr>
        <w:numPr>
          <w:ilvl w:val="0"/>
          <w:numId w:val="46"/>
        </w:numPr>
        <w:spacing w:after="0"/>
        <w:ind w:left="0" w:firstLine="426"/>
        <w:jc w:val="both"/>
      </w:pPr>
      <w:r w:rsidRPr="00D33A69">
        <w:t>Нажать кнопку «к оформлению».</w:t>
      </w:r>
    </w:p>
    <w:p w14:paraId="11000EE8" w14:textId="77777777" w:rsidR="005F1B4D" w:rsidRPr="00D33A69" w:rsidRDefault="005F1B4D" w:rsidP="00347CB3">
      <w:pPr>
        <w:numPr>
          <w:ilvl w:val="0"/>
          <w:numId w:val="46"/>
        </w:numPr>
        <w:spacing w:after="0"/>
        <w:ind w:left="0" w:firstLine="426"/>
        <w:jc w:val="both"/>
      </w:pPr>
      <w:r w:rsidRPr="00D33A69">
        <w:t>У выбранного топлива нажать кнопку «+» 31 раз.</w:t>
      </w:r>
    </w:p>
    <w:p w14:paraId="4A489087"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Ожидаемый результат тест-кейса</w:t>
      </w:r>
      <w:proofErr w:type="gramStart"/>
      <w:r w:rsidRPr="00D33A69">
        <w:rPr>
          <w:rStyle w:val="afb"/>
          <w:rFonts w:eastAsiaTheme="majorEastAsia"/>
          <w:b w:val="0"/>
          <w:bCs w:val="0"/>
        </w:rPr>
        <w:t>:</w:t>
      </w:r>
      <w:r w:rsidRPr="00D33A69">
        <w:t xml:space="preserve"> При</w:t>
      </w:r>
      <w:proofErr w:type="gramEnd"/>
      <w:r w:rsidRPr="00D33A69">
        <w:t xml:space="preserve"> достижении лимита по количеству (30 </w:t>
      </w:r>
      <w:proofErr w:type="spellStart"/>
      <w:r w:rsidRPr="00D33A69">
        <w:t>шт</w:t>
      </w:r>
      <w:proofErr w:type="spellEnd"/>
      <w:r w:rsidRPr="00D33A69">
        <w:t>) кнопка «+» становится неактивной.</w:t>
      </w:r>
    </w:p>
    <w:p w14:paraId="5CDD785D" w14:textId="77777777"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Статус:</w:t>
      </w:r>
      <w:r w:rsidRPr="00D33A69">
        <w:t xml:space="preserve"> Провал.</w:t>
      </w:r>
    </w:p>
    <w:p w14:paraId="614527E4" w14:textId="08FCA305" w:rsidR="005F1B4D" w:rsidRPr="00D33A69" w:rsidRDefault="005F1B4D" w:rsidP="00347CB3">
      <w:pPr>
        <w:pStyle w:val="a3"/>
        <w:spacing w:before="0" w:beforeAutospacing="0" w:after="0" w:afterAutospacing="0" w:line="360" w:lineRule="auto"/>
        <w:ind w:firstLine="0"/>
        <w:jc w:val="both"/>
      </w:pPr>
      <w:r w:rsidRPr="00D33A69">
        <w:rPr>
          <w:rStyle w:val="afb"/>
          <w:rFonts w:eastAsiaTheme="majorEastAsia"/>
          <w:b w:val="0"/>
          <w:bCs w:val="0"/>
        </w:rPr>
        <w:t>Фактический результат тест-кейса</w:t>
      </w:r>
      <w:proofErr w:type="gramStart"/>
      <w:r w:rsidRPr="00D33A69">
        <w:rPr>
          <w:rStyle w:val="afb"/>
          <w:rFonts w:eastAsiaTheme="majorEastAsia"/>
          <w:b w:val="0"/>
          <w:bCs w:val="0"/>
        </w:rPr>
        <w:t>:</w:t>
      </w:r>
      <w:r w:rsidRPr="00D33A69">
        <w:t xml:space="preserve"> При</w:t>
      </w:r>
      <w:proofErr w:type="gramEnd"/>
      <w:r w:rsidRPr="00D33A69">
        <w:t xml:space="preserve"> достижении лимита по количеству (30 </w:t>
      </w:r>
      <w:proofErr w:type="spellStart"/>
      <w:r w:rsidRPr="00D33A69">
        <w:t>шт</w:t>
      </w:r>
      <w:proofErr w:type="spellEnd"/>
      <w:r w:rsidRPr="00D33A69">
        <w:t>) кнопка «+» работает в штатном режиме.</w:t>
      </w:r>
      <w:bookmarkStart w:id="116" w:name="_Toc185264891"/>
    </w:p>
    <w:p w14:paraId="351838BC" w14:textId="77777777" w:rsidR="005F1B4D" w:rsidRPr="005F1B4D" w:rsidRDefault="005F1B4D" w:rsidP="00A14905">
      <w:pPr>
        <w:pStyle w:val="1"/>
        <w:spacing w:beforeLines="240" w:before="576" w:afterLines="240" w:after="576"/>
        <w:ind w:left="709"/>
        <w:jc w:val="both"/>
      </w:pPr>
      <w:bookmarkStart w:id="117" w:name="_Toc185616633"/>
      <w:bookmarkStart w:id="118" w:name="_Toc185622750"/>
      <w:bookmarkStart w:id="119" w:name="_Toc185622830"/>
      <w:bookmarkStart w:id="120" w:name="_Toc185623014"/>
      <w:bookmarkStart w:id="121" w:name="_Toc185623081"/>
      <w:r w:rsidRPr="005F1B4D">
        <w:t xml:space="preserve">4.2 Структура проекта на </w:t>
      </w:r>
      <w:r w:rsidRPr="005F1B4D">
        <w:rPr>
          <w:lang w:val="en-US"/>
        </w:rPr>
        <w:t>GitHub</w:t>
      </w:r>
      <w:bookmarkEnd w:id="116"/>
      <w:bookmarkEnd w:id="117"/>
      <w:bookmarkEnd w:id="118"/>
      <w:bookmarkEnd w:id="119"/>
      <w:bookmarkEnd w:id="120"/>
      <w:bookmarkEnd w:id="121"/>
    </w:p>
    <w:p w14:paraId="7D455524" w14:textId="5BAEB81F" w:rsidR="005F1B4D" w:rsidRPr="005F1B4D" w:rsidRDefault="005F1B4D" w:rsidP="00A42E2C">
      <w:pPr>
        <w:spacing w:after="0"/>
        <w:jc w:val="both"/>
        <w:rPr>
          <w:rFonts w:eastAsia="Times New Roman"/>
          <w:lang w:eastAsia="ru-RU"/>
        </w:rPr>
      </w:pPr>
      <w:r w:rsidRPr="005F1B4D">
        <w:rPr>
          <w:rFonts w:eastAsia="Times New Roman"/>
          <w:lang w:eastAsia="ru-RU"/>
        </w:rPr>
        <w:t>Репозиторий называется "</w:t>
      </w:r>
      <w:proofErr w:type="spellStart"/>
      <w:r w:rsidR="00C00550">
        <w:rPr>
          <w:rFonts w:eastAsia="Times New Roman"/>
          <w:lang w:val="en-US" w:eastAsia="ru-RU"/>
        </w:rPr>
        <w:t>zh</w:t>
      </w:r>
      <w:proofErr w:type="spellEnd"/>
      <w:r w:rsidR="00C00550" w:rsidRPr="00C00550">
        <w:rPr>
          <w:rFonts w:eastAsia="Times New Roman"/>
          <w:lang w:eastAsia="ru-RU"/>
        </w:rPr>
        <w:t>0</w:t>
      </w:r>
      <w:r w:rsidR="00C00550">
        <w:rPr>
          <w:rFonts w:eastAsia="Times New Roman"/>
          <w:lang w:val="en-US" w:eastAsia="ru-RU"/>
        </w:rPr>
        <w:t>pa</w:t>
      </w:r>
      <w:r w:rsidR="00C00550" w:rsidRPr="00C00550">
        <w:rPr>
          <w:rFonts w:eastAsia="Times New Roman"/>
          <w:lang w:eastAsia="ru-RU"/>
        </w:rPr>
        <w:t>4</w:t>
      </w:r>
      <w:r w:rsidRPr="005F1B4D">
        <w:rPr>
          <w:rFonts w:eastAsia="Times New Roman"/>
          <w:lang w:eastAsia="ru-RU"/>
        </w:rPr>
        <w:t xml:space="preserve">" и принадлежит пользователю </w:t>
      </w:r>
      <w:proofErr w:type="spellStart"/>
      <w:r w:rsidRPr="005F1B4D">
        <w:rPr>
          <w:rFonts w:eastAsia="Times New Roman"/>
          <w:lang w:eastAsia="ru-RU"/>
        </w:rPr>
        <w:t>Shxwi</w:t>
      </w:r>
      <w:proofErr w:type="spellEnd"/>
      <w:r w:rsidRPr="005F1B4D">
        <w:rPr>
          <w:rFonts w:eastAsia="Times New Roman"/>
          <w:lang w:eastAsia="ru-RU"/>
        </w:rPr>
        <w:t>. В нем содержатся следующие файлы:</w:t>
      </w:r>
    </w:p>
    <w:p w14:paraId="67E045E7" w14:textId="77777777" w:rsidR="005F1B4D" w:rsidRPr="005F1B4D" w:rsidRDefault="005F1B4D" w:rsidP="00347CB3">
      <w:pPr>
        <w:numPr>
          <w:ilvl w:val="0"/>
          <w:numId w:val="43"/>
        </w:numPr>
        <w:spacing w:after="0"/>
        <w:ind w:firstLine="414"/>
        <w:jc w:val="both"/>
        <w:rPr>
          <w:rFonts w:eastAsia="Times New Roman"/>
          <w:lang w:eastAsia="ru-RU"/>
        </w:rPr>
      </w:pPr>
      <w:r w:rsidRPr="005F1B4D">
        <w:rPr>
          <w:rFonts w:eastAsia="Times New Roman"/>
          <w:lang w:eastAsia="ru-RU"/>
        </w:rPr>
        <w:t>Laba1 - Laba8: лабораторные работы.</w:t>
      </w:r>
    </w:p>
    <w:p w14:paraId="21E6AAA0" w14:textId="77777777" w:rsidR="005F1B4D" w:rsidRPr="005F1B4D" w:rsidRDefault="005F1B4D" w:rsidP="00347CB3">
      <w:pPr>
        <w:numPr>
          <w:ilvl w:val="0"/>
          <w:numId w:val="43"/>
        </w:numPr>
        <w:spacing w:after="0"/>
        <w:ind w:firstLine="414"/>
        <w:jc w:val="both"/>
        <w:rPr>
          <w:rFonts w:eastAsia="Times New Roman"/>
          <w:lang w:eastAsia="ru-RU"/>
        </w:rPr>
      </w:pPr>
      <w:r w:rsidRPr="005F1B4D">
        <w:rPr>
          <w:rFonts w:eastAsia="Times New Roman"/>
          <w:lang w:eastAsia="ru-RU"/>
        </w:rPr>
        <w:t>Photo: изображение, связанное с проектом.</w:t>
      </w:r>
    </w:p>
    <w:p w14:paraId="292C91B2" w14:textId="77777777" w:rsidR="005F1B4D" w:rsidRPr="005F1B4D" w:rsidRDefault="005F1B4D" w:rsidP="00347CB3">
      <w:pPr>
        <w:numPr>
          <w:ilvl w:val="0"/>
          <w:numId w:val="43"/>
        </w:numPr>
        <w:spacing w:after="0"/>
        <w:ind w:firstLine="414"/>
        <w:jc w:val="both"/>
        <w:rPr>
          <w:rFonts w:eastAsia="Times New Roman"/>
          <w:lang w:eastAsia="ru-RU"/>
        </w:rPr>
      </w:pPr>
      <w:r w:rsidRPr="005F1B4D">
        <w:rPr>
          <w:rFonts w:eastAsia="Times New Roman"/>
          <w:lang w:eastAsia="ru-RU"/>
        </w:rPr>
        <w:t>README.md: файл с описанием репозитория.</w:t>
      </w:r>
    </w:p>
    <w:p w14:paraId="2DDE1DC6" w14:textId="05D7FA8C" w:rsidR="005F1B4D" w:rsidRDefault="005F1B4D" w:rsidP="00A42E2C">
      <w:pPr>
        <w:spacing w:after="0"/>
        <w:jc w:val="both"/>
        <w:rPr>
          <w:shd w:val="clear" w:color="auto" w:fill="FFFFFF"/>
        </w:rPr>
      </w:pPr>
      <w:r w:rsidRPr="005F1B4D">
        <w:rPr>
          <w:shd w:val="clear" w:color="auto" w:fill="FFFFFF"/>
        </w:rPr>
        <w:t xml:space="preserve"> На рисунке </w:t>
      </w:r>
      <w:r w:rsidR="00347CB3">
        <w:rPr>
          <w:shd w:val="clear" w:color="auto" w:fill="FFFFFF"/>
        </w:rPr>
        <w:t>4.1</w:t>
      </w:r>
      <w:r w:rsidRPr="005F1B4D">
        <w:rPr>
          <w:shd w:val="clear" w:color="auto" w:fill="FFFFFF"/>
        </w:rPr>
        <w:t xml:space="preserve"> предоставлен график изменений репозитория и его коммитов за период с 22 сентября по 15 декабря. </w:t>
      </w:r>
    </w:p>
    <w:p w14:paraId="49B37445" w14:textId="00E50DCC" w:rsidR="00C00550" w:rsidRPr="00C00550" w:rsidRDefault="00C00550" w:rsidP="00A42E2C">
      <w:pPr>
        <w:spacing w:after="0"/>
        <w:jc w:val="both"/>
        <w:rPr>
          <w:shd w:val="clear" w:color="auto" w:fill="FFFFFF"/>
        </w:rPr>
      </w:pPr>
      <w:r>
        <w:rPr>
          <w:shd w:val="clear" w:color="auto" w:fill="FFFFFF"/>
        </w:rPr>
        <w:t>На рисунке 4.2</w:t>
      </w:r>
      <w:r w:rsidRPr="005F1B4D">
        <w:rPr>
          <w:shd w:val="clear" w:color="auto" w:fill="FFFFFF"/>
        </w:rPr>
        <w:t xml:space="preserve"> предоставлен</w:t>
      </w:r>
      <w:r>
        <w:rPr>
          <w:shd w:val="clear" w:color="auto" w:fill="FFFFFF"/>
        </w:rPr>
        <w:t xml:space="preserve">о </w:t>
      </w:r>
      <w:proofErr w:type="spellStart"/>
      <w:r>
        <w:rPr>
          <w:shd w:val="clear" w:color="auto" w:fill="FFFFFF"/>
        </w:rPr>
        <w:t>сдержимое</w:t>
      </w:r>
      <w:proofErr w:type="spellEnd"/>
      <w:r w:rsidRPr="005F1B4D">
        <w:rPr>
          <w:shd w:val="clear" w:color="auto" w:fill="FFFFFF"/>
        </w:rPr>
        <w:t xml:space="preserve"> репозитория</w:t>
      </w:r>
      <w:r w:rsidRPr="00C00550">
        <w:rPr>
          <w:shd w:val="clear" w:color="auto" w:fill="FFFFFF"/>
        </w:rPr>
        <w:t>.</w:t>
      </w:r>
    </w:p>
    <w:p w14:paraId="074832E4" w14:textId="2CA4DC59" w:rsidR="00C00550" w:rsidRPr="005F1B4D" w:rsidRDefault="00C00550" w:rsidP="00A42E2C">
      <w:pPr>
        <w:spacing w:after="0"/>
        <w:jc w:val="both"/>
        <w:rPr>
          <w:shd w:val="clear" w:color="auto" w:fill="FFFFFF"/>
        </w:rPr>
      </w:pPr>
      <w:r w:rsidRPr="005F1B4D">
        <w:rPr>
          <w:shd w:val="clear" w:color="auto" w:fill="FFFFFF"/>
        </w:rPr>
        <w:t xml:space="preserve">На рисунке </w:t>
      </w:r>
      <w:r>
        <w:rPr>
          <w:shd w:val="clear" w:color="auto" w:fill="FFFFFF"/>
        </w:rPr>
        <w:t>4.</w:t>
      </w:r>
      <w:r w:rsidRPr="00C00550">
        <w:rPr>
          <w:shd w:val="clear" w:color="auto" w:fill="FFFFFF"/>
        </w:rPr>
        <w:t>3</w:t>
      </w:r>
      <w:r w:rsidRPr="005F1B4D">
        <w:rPr>
          <w:shd w:val="clear" w:color="auto" w:fill="FFFFFF"/>
        </w:rPr>
        <w:t xml:space="preserve"> предоставлен</w:t>
      </w:r>
      <w:r>
        <w:rPr>
          <w:shd w:val="clear" w:color="auto" w:fill="FFFFFF"/>
        </w:rPr>
        <w:t xml:space="preserve"> список </w:t>
      </w:r>
      <w:proofErr w:type="spellStart"/>
      <w:r>
        <w:rPr>
          <w:shd w:val="clear" w:color="auto" w:fill="FFFFFF"/>
        </w:rPr>
        <w:t>изменнений</w:t>
      </w:r>
      <w:proofErr w:type="spellEnd"/>
      <w:r w:rsidRPr="005F1B4D">
        <w:rPr>
          <w:shd w:val="clear" w:color="auto" w:fill="FFFFFF"/>
        </w:rPr>
        <w:t xml:space="preserve"> репозитория</w:t>
      </w:r>
      <w:r>
        <w:rPr>
          <w:shd w:val="clear" w:color="auto" w:fill="FFFFFF"/>
        </w:rPr>
        <w:t>.</w:t>
      </w:r>
    </w:p>
    <w:p w14:paraId="3D29130A" w14:textId="77777777" w:rsidR="005F1B4D" w:rsidRPr="005F1B4D" w:rsidRDefault="005F1B4D" w:rsidP="00347CB3">
      <w:pPr>
        <w:pStyle w:val="ae"/>
        <w:jc w:val="both"/>
        <w:rPr>
          <w:shd w:val="clear" w:color="auto" w:fill="FFFFFF"/>
        </w:rPr>
      </w:pPr>
      <w:r w:rsidRPr="005F1B4D">
        <w:rPr>
          <w:shd w:val="clear" w:color="auto" w:fill="FFFFFF"/>
        </w:rPr>
        <w:drawing>
          <wp:inline distT="0" distB="0" distL="0" distR="0" wp14:anchorId="7FAA3268" wp14:editId="3F5CBD70">
            <wp:extent cx="5385540" cy="1009015"/>
            <wp:effectExtent l="0" t="0" r="5715" b="635"/>
            <wp:docPr id="1534965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5016"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385540" cy="1009015"/>
                    </a:xfrm>
                    <a:prstGeom prst="rect">
                      <a:avLst/>
                    </a:prstGeom>
                  </pic:spPr>
                </pic:pic>
              </a:graphicData>
            </a:graphic>
          </wp:inline>
        </w:drawing>
      </w:r>
    </w:p>
    <w:p w14:paraId="101FC73C" w14:textId="3D466991" w:rsidR="00C00550" w:rsidRDefault="005F1B4D" w:rsidP="00C00550">
      <w:pPr>
        <w:pStyle w:val="1-N"/>
        <w:spacing w:before="0" w:after="0"/>
      </w:pPr>
      <w:r w:rsidRPr="005F1B4D">
        <w:t>Рис</w:t>
      </w:r>
      <w:r w:rsidR="00347CB3">
        <w:t>.4.1</w:t>
      </w:r>
      <w:r w:rsidRPr="005F1B4D">
        <w:t xml:space="preserve"> – График коммитов</w:t>
      </w:r>
      <w:bookmarkStart w:id="122" w:name="_Toc185264893"/>
      <w:bookmarkStart w:id="123" w:name="_Toc185616634"/>
      <w:r w:rsidR="00C00550">
        <w:t>.</w:t>
      </w:r>
    </w:p>
    <w:p w14:paraId="4C399459" w14:textId="4BA61B32" w:rsidR="00C00550" w:rsidRDefault="00C00550" w:rsidP="00C00550">
      <w:pPr>
        <w:pStyle w:val="1-N"/>
        <w:spacing w:before="0" w:after="0"/>
      </w:pPr>
      <w:r>
        <w:drawing>
          <wp:inline distT="0" distB="0" distL="0" distR="0" wp14:anchorId="574D4B0F" wp14:editId="34706370">
            <wp:extent cx="6120130" cy="3955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55415"/>
                    </a:xfrm>
                    <a:prstGeom prst="rect">
                      <a:avLst/>
                    </a:prstGeom>
                  </pic:spPr>
                </pic:pic>
              </a:graphicData>
            </a:graphic>
          </wp:inline>
        </w:drawing>
      </w:r>
    </w:p>
    <w:p w14:paraId="3E6E3756" w14:textId="4D84A984" w:rsidR="00C00550" w:rsidRDefault="00C00550" w:rsidP="00C00550">
      <w:pPr>
        <w:pStyle w:val="1-N"/>
        <w:spacing w:before="0" w:after="0"/>
      </w:pPr>
      <w:r>
        <w:t>Рис.4.2 – Содержимое репозитория.</w:t>
      </w:r>
    </w:p>
    <w:p w14:paraId="5CCFC704" w14:textId="24ADA74C" w:rsidR="00C00550" w:rsidRDefault="00C00550" w:rsidP="00C00550">
      <w:pPr>
        <w:pStyle w:val="1-N"/>
        <w:spacing w:before="0" w:after="0"/>
      </w:pPr>
      <w:r>
        <w:drawing>
          <wp:inline distT="0" distB="0" distL="0" distR="0" wp14:anchorId="5023B560" wp14:editId="729B1813">
            <wp:extent cx="6120130" cy="4069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69080"/>
                    </a:xfrm>
                    <a:prstGeom prst="rect">
                      <a:avLst/>
                    </a:prstGeom>
                  </pic:spPr>
                </pic:pic>
              </a:graphicData>
            </a:graphic>
          </wp:inline>
        </w:drawing>
      </w:r>
    </w:p>
    <w:p w14:paraId="34F7E2E8" w14:textId="7567FB2D" w:rsidR="00C00550" w:rsidRDefault="00C00550" w:rsidP="00C00550">
      <w:pPr>
        <w:pStyle w:val="1-N"/>
        <w:spacing w:before="0" w:after="0"/>
      </w:pPr>
      <w:r>
        <w:t>Рис.4.3 - Список изменений.</w:t>
      </w:r>
    </w:p>
    <w:p w14:paraId="51EDB1E5" w14:textId="77777777" w:rsidR="00C00550" w:rsidRDefault="00C00550">
      <w:pPr>
        <w:spacing w:after="160" w:line="259" w:lineRule="auto"/>
        <w:ind w:firstLine="0"/>
        <w:rPr>
          <w:noProof/>
          <w:lang w:eastAsia="ru-RU"/>
        </w:rPr>
      </w:pPr>
      <w:r>
        <w:br w:type="page"/>
      </w:r>
    </w:p>
    <w:p w14:paraId="2FA04C45" w14:textId="77777777" w:rsidR="00C00550" w:rsidRPr="00347CB3" w:rsidRDefault="00C00550" w:rsidP="00C00550">
      <w:pPr>
        <w:pStyle w:val="1-N"/>
        <w:spacing w:before="0" w:after="0"/>
      </w:pPr>
    </w:p>
    <w:p w14:paraId="40C0544E" w14:textId="2339EB80" w:rsidR="005F1B4D" w:rsidRPr="005F1B4D" w:rsidRDefault="005F1B4D" w:rsidP="00A42E2C">
      <w:pPr>
        <w:pStyle w:val="1"/>
        <w:spacing w:before="240"/>
        <w:ind w:firstLine="709"/>
        <w:jc w:val="both"/>
      </w:pPr>
      <w:bookmarkStart w:id="124" w:name="_Toc185622751"/>
      <w:bookmarkStart w:id="125" w:name="_Toc185622831"/>
      <w:bookmarkStart w:id="126" w:name="_Toc185623015"/>
      <w:bookmarkStart w:id="127" w:name="_Toc185623082"/>
      <w:r w:rsidRPr="005F1B4D">
        <w:t>5 Оценка качества программного продукта</w:t>
      </w:r>
      <w:bookmarkEnd w:id="122"/>
      <w:bookmarkEnd w:id="123"/>
      <w:bookmarkEnd w:id="124"/>
      <w:bookmarkEnd w:id="125"/>
      <w:bookmarkEnd w:id="126"/>
      <w:bookmarkEnd w:id="127"/>
    </w:p>
    <w:p w14:paraId="2D6F06D5" w14:textId="77777777" w:rsidR="005F1B4D" w:rsidRPr="005F1B4D" w:rsidRDefault="005F1B4D" w:rsidP="00A42E2C">
      <w:pPr>
        <w:spacing w:after="0"/>
        <w:jc w:val="both"/>
      </w:pPr>
      <w:r w:rsidRPr="005F1B4D">
        <w:t>По завершении этапа разработки программного обеспечения была проведена комплексная оценка его качества командой разработчиков. Целью данной оценки являлось определение соответствия разработанного продукта заданным критериям качества и выявление потенциальных областей для улучшения.</w:t>
      </w:r>
    </w:p>
    <w:p w14:paraId="1765F2B2" w14:textId="77777777" w:rsidR="005F1B4D" w:rsidRPr="005F1B4D" w:rsidRDefault="005F1B4D" w:rsidP="00A42E2C">
      <w:pPr>
        <w:spacing w:after="0"/>
        <w:jc w:val="both"/>
      </w:pPr>
      <w:r w:rsidRPr="005F1B4D">
        <w:t>В качестве основы для оценки были выбраны следующие критерии, охватывающие различные аспекты качества программного обеспечения:</w:t>
      </w:r>
    </w:p>
    <w:p w14:paraId="3D1C5DEC" w14:textId="77777777" w:rsidR="005F1B4D" w:rsidRPr="005F1B4D" w:rsidRDefault="005F1B4D" w:rsidP="00347CB3">
      <w:pPr>
        <w:pStyle w:val="a6"/>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Функциональность. Данный критерий оценивает полноту реализованных функций, их точность, возможность взаимодействия с другими системами уровень защищенности и согласованность работы всех функций.</w:t>
      </w:r>
    </w:p>
    <w:p w14:paraId="044BF69D" w14:textId="77777777" w:rsidR="005F1B4D" w:rsidRPr="005F1B4D" w:rsidRDefault="005F1B4D" w:rsidP="00347CB3">
      <w:pPr>
        <w:pStyle w:val="a6"/>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Надежность. Оценивается способность программного обеспечения сохранять работоспособность в течение определенного времени, устойчивость к отказам (отказоустойчивость), возможность восстановления после сбоев и согласованность работы в различных условиях.</w:t>
      </w:r>
    </w:p>
    <w:p w14:paraId="71408A46" w14:textId="77777777" w:rsidR="005F1B4D" w:rsidRPr="005F1B4D" w:rsidRDefault="005F1B4D" w:rsidP="00347CB3">
      <w:pPr>
        <w:pStyle w:val="a6"/>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Удобство применения. Данный критерий характеризует легкость освоения и использования программного обеспечения целевой аудиторией, удобство подготовки данных, понятность результатов работы и простоту внесения изменений в программную документацию.</w:t>
      </w:r>
    </w:p>
    <w:p w14:paraId="540583D5" w14:textId="77777777" w:rsidR="005F1B4D" w:rsidRPr="005F1B4D" w:rsidRDefault="005F1B4D" w:rsidP="00347CB3">
      <w:pPr>
        <w:pStyle w:val="a6"/>
        <w:numPr>
          <w:ilvl w:val="0"/>
          <w:numId w:val="16"/>
        </w:numPr>
        <w:spacing w:after="0"/>
        <w:ind w:left="0" w:firstLine="567"/>
        <w:jc w:val="both"/>
        <w:rPr>
          <w:rFonts w:ascii="Times New Roman" w:hAnsi="Times New Roman" w:cs="Times New Roman"/>
          <w:sz w:val="24"/>
          <w:szCs w:val="24"/>
        </w:rPr>
      </w:pPr>
      <w:proofErr w:type="spellStart"/>
      <w:r w:rsidRPr="005F1B4D">
        <w:rPr>
          <w:rFonts w:ascii="Times New Roman" w:hAnsi="Times New Roman" w:cs="Times New Roman"/>
          <w:sz w:val="24"/>
          <w:szCs w:val="24"/>
        </w:rPr>
        <w:t>Сопровождаемость</w:t>
      </w:r>
      <w:proofErr w:type="spellEnd"/>
      <w:r w:rsidRPr="005F1B4D">
        <w:rPr>
          <w:rFonts w:ascii="Times New Roman" w:hAnsi="Times New Roman" w:cs="Times New Roman"/>
          <w:sz w:val="24"/>
          <w:szCs w:val="24"/>
        </w:rPr>
        <w:t>. Оценивается простота диагностики и устранения ошибок, внесения изменений и модификаций, а также адаптация программного обеспечения к изменяющимся требованиям.</w:t>
      </w:r>
    </w:p>
    <w:p w14:paraId="729F6B80" w14:textId="77777777" w:rsidR="005F1B4D" w:rsidRPr="005F1B4D" w:rsidRDefault="005F1B4D" w:rsidP="00347CB3">
      <w:pPr>
        <w:pStyle w:val="a6"/>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Рациональность. Данный критерий характеризует эффективность использования ресурсов вычислительной системы при работе программного обеспечения, соответствие затраченных ресурсов достигнутому уровню качества.</w:t>
      </w:r>
    </w:p>
    <w:p w14:paraId="68EC07A2" w14:textId="77777777" w:rsidR="005F1B4D" w:rsidRPr="005F1B4D" w:rsidRDefault="005F1B4D" w:rsidP="00347CB3">
      <w:pPr>
        <w:pStyle w:val="a6"/>
        <w:numPr>
          <w:ilvl w:val="0"/>
          <w:numId w:val="16"/>
        </w:numPr>
        <w:spacing w:after="0"/>
        <w:ind w:left="0" w:firstLine="567"/>
        <w:jc w:val="both"/>
        <w:rPr>
          <w:rFonts w:ascii="Times New Roman" w:hAnsi="Times New Roman" w:cs="Times New Roman"/>
          <w:sz w:val="24"/>
          <w:szCs w:val="24"/>
        </w:rPr>
      </w:pPr>
      <w:r w:rsidRPr="005F1B4D">
        <w:rPr>
          <w:rFonts w:ascii="Times New Roman" w:hAnsi="Times New Roman" w:cs="Times New Roman"/>
          <w:sz w:val="24"/>
          <w:szCs w:val="24"/>
        </w:rPr>
        <w:t>Переносимость. Оценивается возможность переноса программного обеспечения на другие платформы или операционные системы, а также необходимые для этого усилия.</w:t>
      </w:r>
    </w:p>
    <w:p w14:paraId="41EDAEB0" w14:textId="77777777" w:rsidR="005F1B4D" w:rsidRPr="005F1B4D" w:rsidRDefault="005F1B4D" w:rsidP="00A42E2C">
      <w:pPr>
        <w:pStyle w:val="1-N1"/>
        <w:spacing w:before="0" w:after="0"/>
        <w:ind w:firstLine="709"/>
        <w:jc w:val="both"/>
      </w:pPr>
    </w:p>
    <w:p w14:paraId="565371CC" w14:textId="77777777" w:rsidR="005F1B4D" w:rsidRPr="005F1B4D" w:rsidRDefault="005F1B4D" w:rsidP="00A42E2C">
      <w:pPr>
        <w:pStyle w:val="1-N1"/>
        <w:spacing w:before="0" w:after="0"/>
        <w:ind w:firstLine="709"/>
        <w:jc w:val="both"/>
      </w:pPr>
    </w:p>
    <w:p w14:paraId="5A419379" w14:textId="77777777" w:rsidR="005F1B4D" w:rsidRPr="005F1B4D" w:rsidRDefault="005F1B4D" w:rsidP="00A42E2C">
      <w:pPr>
        <w:pStyle w:val="1-N1"/>
        <w:spacing w:before="0" w:after="0"/>
        <w:ind w:firstLine="709"/>
        <w:jc w:val="both"/>
      </w:pPr>
    </w:p>
    <w:p w14:paraId="20C3662C" w14:textId="77777777" w:rsidR="005F1B4D" w:rsidRPr="005F1B4D" w:rsidRDefault="005F1B4D" w:rsidP="00A42E2C">
      <w:pPr>
        <w:pStyle w:val="1-N1"/>
        <w:spacing w:before="0" w:after="0"/>
        <w:ind w:firstLine="709"/>
        <w:jc w:val="both"/>
      </w:pPr>
    </w:p>
    <w:p w14:paraId="033357F7" w14:textId="77777777" w:rsidR="005F1B4D" w:rsidRPr="005F1B4D" w:rsidRDefault="005F1B4D" w:rsidP="00A42E2C">
      <w:pPr>
        <w:pStyle w:val="1-N1"/>
        <w:spacing w:before="0" w:after="0"/>
        <w:ind w:firstLine="709"/>
        <w:jc w:val="both"/>
      </w:pPr>
    </w:p>
    <w:p w14:paraId="63C25820" w14:textId="77777777" w:rsidR="005F1B4D" w:rsidRPr="005F1B4D" w:rsidRDefault="005F1B4D" w:rsidP="00A42E2C">
      <w:pPr>
        <w:pStyle w:val="1-N1"/>
        <w:spacing w:before="0" w:after="0"/>
        <w:ind w:firstLine="709"/>
        <w:jc w:val="both"/>
      </w:pPr>
    </w:p>
    <w:p w14:paraId="1CF3BA1A" w14:textId="77777777" w:rsidR="00347CB3" w:rsidRPr="005F1B4D" w:rsidRDefault="00347CB3" w:rsidP="00BA006D">
      <w:pPr>
        <w:pStyle w:val="1-N1"/>
        <w:spacing w:before="0" w:after="0"/>
        <w:jc w:val="both"/>
      </w:pPr>
    </w:p>
    <w:p w14:paraId="065DFDDB" w14:textId="513F10FF" w:rsidR="005F1B4D" w:rsidRPr="005F1B4D" w:rsidRDefault="005F1B4D" w:rsidP="00347CB3">
      <w:pPr>
        <w:pStyle w:val="1-N1"/>
        <w:spacing w:before="0" w:after="0"/>
        <w:jc w:val="both"/>
      </w:pPr>
      <w:r w:rsidRPr="005F1B4D">
        <w:t xml:space="preserve">Таблица </w:t>
      </w:r>
      <w:r w:rsidR="00347CB3">
        <w:t xml:space="preserve">5.1 </w:t>
      </w:r>
      <w:r w:rsidRPr="005F1B4D">
        <w:t>– Оценка прогаммного обеспечения по критерия</w:t>
      </w:r>
    </w:p>
    <w:tbl>
      <w:tblPr>
        <w:tblStyle w:val="a5"/>
        <w:tblW w:w="0" w:type="auto"/>
        <w:tblLook w:val="04A0" w:firstRow="1" w:lastRow="0" w:firstColumn="1" w:lastColumn="0" w:noHBand="0" w:noVBand="1"/>
      </w:tblPr>
      <w:tblGrid>
        <w:gridCol w:w="1950"/>
        <w:gridCol w:w="2189"/>
        <w:gridCol w:w="4437"/>
        <w:gridCol w:w="1052"/>
      </w:tblGrid>
      <w:tr w:rsidR="005F1B4D" w:rsidRPr="005F1B4D" w14:paraId="1437DFF5" w14:textId="77777777" w:rsidTr="00347CB3">
        <w:trPr>
          <w:trHeight w:val="315"/>
        </w:trPr>
        <w:tc>
          <w:tcPr>
            <w:tcW w:w="1710" w:type="dxa"/>
            <w:noWrap/>
            <w:hideMark/>
          </w:tcPr>
          <w:p w14:paraId="5EE076F3" w14:textId="77777777" w:rsidR="005F1B4D" w:rsidRPr="00D33A69" w:rsidRDefault="005F1B4D" w:rsidP="007B0B3C">
            <w:pPr>
              <w:pStyle w:val="1-N1"/>
              <w:spacing w:before="0" w:after="0"/>
              <w:jc w:val="both"/>
            </w:pPr>
            <w:r w:rsidRPr="00D33A69">
              <w:t>Показатели-характеристики</w:t>
            </w:r>
          </w:p>
        </w:tc>
        <w:tc>
          <w:tcPr>
            <w:tcW w:w="1732" w:type="dxa"/>
            <w:noWrap/>
            <w:hideMark/>
          </w:tcPr>
          <w:p w14:paraId="6440318D" w14:textId="77777777" w:rsidR="005F1B4D" w:rsidRPr="00D33A69" w:rsidRDefault="005F1B4D" w:rsidP="007B0B3C">
            <w:pPr>
              <w:pStyle w:val="1-N1"/>
              <w:spacing w:before="0" w:after="0"/>
              <w:jc w:val="both"/>
            </w:pPr>
            <w:r w:rsidRPr="00D33A69">
              <w:t>Атрибуты</w:t>
            </w:r>
          </w:p>
        </w:tc>
        <w:tc>
          <w:tcPr>
            <w:tcW w:w="5019" w:type="dxa"/>
            <w:noWrap/>
            <w:hideMark/>
          </w:tcPr>
          <w:p w14:paraId="0DB9CFEF" w14:textId="77777777" w:rsidR="005F1B4D" w:rsidRPr="00D33A69" w:rsidRDefault="005F1B4D" w:rsidP="007B0B3C">
            <w:pPr>
              <w:pStyle w:val="1-N1"/>
              <w:spacing w:before="0" w:after="0"/>
              <w:jc w:val="both"/>
            </w:pPr>
            <w:r w:rsidRPr="00D33A69">
              <w:t>Пояснение</w:t>
            </w:r>
          </w:p>
        </w:tc>
        <w:tc>
          <w:tcPr>
            <w:tcW w:w="1167" w:type="dxa"/>
            <w:noWrap/>
            <w:hideMark/>
          </w:tcPr>
          <w:p w14:paraId="2C6AB1E8" w14:textId="77777777" w:rsidR="005F1B4D" w:rsidRPr="00D33A69" w:rsidRDefault="005F1B4D" w:rsidP="007B0B3C">
            <w:pPr>
              <w:pStyle w:val="1-N1"/>
              <w:spacing w:before="0" w:after="0"/>
              <w:jc w:val="both"/>
            </w:pPr>
            <w:r w:rsidRPr="00D33A69">
              <w:t>Оценка из 10</w:t>
            </w:r>
          </w:p>
        </w:tc>
      </w:tr>
      <w:tr w:rsidR="005F1B4D" w:rsidRPr="005F1B4D" w14:paraId="305873A5" w14:textId="77777777" w:rsidTr="00347CB3">
        <w:trPr>
          <w:trHeight w:val="300"/>
        </w:trPr>
        <w:tc>
          <w:tcPr>
            <w:tcW w:w="1710" w:type="dxa"/>
            <w:vMerge w:val="restart"/>
            <w:noWrap/>
            <w:hideMark/>
          </w:tcPr>
          <w:p w14:paraId="3E978934" w14:textId="77777777" w:rsidR="005F1B4D" w:rsidRPr="005F1B4D" w:rsidRDefault="005F1B4D" w:rsidP="007B0B3C">
            <w:pPr>
              <w:pStyle w:val="1-N1"/>
              <w:spacing w:before="0" w:after="0"/>
              <w:jc w:val="both"/>
            </w:pPr>
            <w:r w:rsidRPr="005F1B4D">
              <w:t>Функциональность</w:t>
            </w:r>
          </w:p>
        </w:tc>
        <w:tc>
          <w:tcPr>
            <w:tcW w:w="1732" w:type="dxa"/>
            <w:noWrap/>
            <w:hideMark/>
          </w:tcPr>
          <w:p w14:paraId="56776981" w14:textId="77777777" w:rsidR="005F1B4D" w:rsidRPr="005F1B4D" w:rsidRDefault="005F1B4D" w:rsidP="007B0B3C">
            <w:pPr>
              <w:pStyle w:val="1-N1"/>
              <w:spacing w:before="0" w:after="0"/>
              <w:jc w:val="both"/>
            </w:pPr>
            <w:r w:rsidRPr="005F1B4D">
              <w:t>Полнота функций</w:t>
            </w:r>
          </w:p>
        </w:tc>
        <w:tc>
          <w:tcPr>
            <w:tcW w:w="5019" w:type="dxa"/>
            <w:noWrap/>
            <w:hideMark/>
          </w:tcPr>
          <w:p w14:paraId="3E175CFE" w14:textId="77777777" w:rsidR="005F1B4D" w:rsidRPr="005F1B4D" w:rsidRDefault="005F1B4D" w:rsidP="007B0B3C">
            <w:pPr>
              <w:pStyle w:val="1-N1"/>
              <w:spacing w:before="0" w:after="0"/>
              <w:jc w:val="both"/>
            </w:pPr>
            <w:r w:rsidRPr="005F1B4D">
              <w:t>То, насколько функции удовлетворяют цели приложения</w:t>
            </w:r>
          </w:p>
        </w:tc>
        <w:tc>
          <w:tcPr>
            <w:tcW w:w="1167" w:type="dxa"/>
            <w:noWrap/>
            <w:hideMark/>
          </w:tcPr>
          <w:p w14:paraId="21576207" w14:textId="77777777" w:rsidR="005F1B4D" w:rsidRPr="005F1B4D" w:rsidRDefault="005F1B4D" w:rsidP="007B0B3C">
            <w:pPr>
              <w:pStyle w:val="1-N1"/>
              <w:spacing w:before="0" w:after="0"/>
              <w:jc w:val="both"/>
            </w:pPr>
            <w:r w:rsidRPr="005F1B4D">
              <w:t>9</w:t>
            </w:r>
          </w:p>
        </w:tc>
      </w:tr>
      <w:tr w:rsidR="005F1B4D" w:rsidRPr="005F1B4D" w14:paraId="2E4659A3" w14:textId="77777777" w:rsidTr="00347CB3">
        <w:trPr>
          <w:trHeight w:val="300"/>
        </w:trPr>
        <w:tc>
          <w:tcPr>
            <w:tcW w:w="1710" w:type="dxa"/>
            <w:vMerge/>
            <w:hideMark/>
          </w:tcPr>
          <w:p w14:paraId="4C595742" w14:textId="77777777" w:rsidR="005F1B4D" w:rsidRPr="005F1B4D" w:rsidRDefault="005F1B4D" w:rsidP="007B0B3C">
            <w:pPr>
              <w:pStyle w:val="1-N1"/>
              <w:spacing w:before="0" w:after="0"/>
              <w:jc w:val="both"/>
            </w:pPr>
          </w:p>
        </w:tc>
        <w:tc>
          <w:tcPr>
            <w:tcW w:w="1732" w:type="dxa"/>
            <w:noWrap/>
            <w:hideMark/>
          </w:tcPr>
          <w:p w14:paraId="1A756269" w14:textId="77777777" w:rsidR="005F1B4D" w:rsidRPr="005F1B4D" w:rsidRDefault="005F1B4D" w:rsidP="007B0B3C">
            <w:pPr>
              <w:pStyle w:val="1-N1"/>
              <w:spacing w:before="0" w:after="0"/>
              <w:jc w:val="both"/>
            </w:pPr>
            <w:r w:rsidRPr="005F1B4D">
              <w:t>Точность</w:t>
            </w:r>
          </w:p>
        </w:tc>
        <w:tc>
          <w:tcPr>
            <w:tcW w:w="5019" w:type="dxa"/>
            <w:noWrap/>
            <w:hideMark/>
          </w:tcPr>
          <w:p w14:paraId="244D0B0C" w14:textId="77777777" w:rsidR="005F1B4D" w:rsidRPr="005F1B4D" w:rsidRDefault="005F1B4D" w:rsidP="007B0B3C">
            <w:pPr>
              <w:pStyle w:val="1-N1"/>
              <w:spacing w:before="0" w:after="0"/>
              <w:jc w:val="both"/>
            </w:pPr>
            <w:r w:rsidRPr="005F1B4D">
              <w:t>То, насколько функции точно отвечают на поставленные требования</w:t>
            </w:r>
          </w:p>
        </w:tc>
        <w:tc>
          <w:tcPr>
            <w:tcW w:w="1167" w:type="dxa"/>
            <w:noWrap/>
            <w:hideMark/>
          </w:tcPr>
          <w:p w14:paraId="3AAD87FA" w14:textId="77777777" w:rsidR="005F1B4D" w:rsidRPr="005F1B4D" w:rsidRDefault="005F1B4D" w:rsidP="007B0B3C">
            <w:pPr>
              <w:pStyle w:val="1-N1"/>
              <w:spacing w:before="0" w:after="0"/>
              <w:jc w:val="both"/>
            </w:pPr>
            <w:r w:rsidRPr="005F1B4D">
              <w:t>8</w:t>
            </w:r>
          </w:p>
        </w:tc>
      </w:tr>
      <w:tr w:rsidR="005F1B4D" w:rsidRPr="005F1B4D" w14:paraId="72E3DDFC" w14:textId="77777777" w:rsidTr="00347CB3">
        <w:trPr>
          <w:trHeight w:val="300"/>
        </w:trPr>
        <w:tc>
          <w:tcPr>
            <w:tcW w:w="1710" w:type="dxa"/>
            <w:vMerge/>
            <w:hideMark/>
          </w:tcPr>
          <w:p w14:paraId="5BE9978F" w14:textId="77777777" w:rsidR="005F1B4D" w:rsidRPr="005F1B4D" w:rsidRDefault="005F1B4D" w:rsidP="007B0B3C">
            <w:pPr>
              <w:pStyle w:val="1-N1"/>
              <w:spacing w:before="0" w:after="0"/>
              <w:jc w:val="both"/>
            </w:pPr>
          </w:p>
        </w:tc>
        <w:tc>
          <w:tcPr>
            <w:tcW w:w="1732" w:type="dxa"/>
            <w:noWrap/>
            <w:hideMark/>
          </w:tcPr>
          <w:p w14:paraId="2B681E85" w14:textId="77777777" w:rsidR="005F1B4D" w:rsidRPr="005F1B4D" w:rsidRDefault="005F1B4D" w:rsidP="007B0B3C">
            <w:pPr>
              <w:pStyle w:val="1-N1"/>
              <w:spacing w:before="0" w:after="0"/>
              <w:jc w:val="both"/>
            </w:pPr>
            <w:r w:rsidRPr="005F1B4D">
              <w:t>Интероперабельность</w:t>
            </w:r>
          </w:p>
        </w:tc>
        <w:tc>
          <w:tcPr>
            <w:tcW w:w="5019" w:type="dxa"/>
            <w:noWrap/>
            <w:hideMark/>
          </w:tcPr>
          <w:p w14:paraId="5467986D" w14:textId="77777777" w:rsidR="005F1B4D" w:rsidRPr="005F1B4D" w:rsidRDefault="005F1B4D" w:rsidP="007B0B3C">
            <w:pPr>
              <w:pStyle w:val="1-N1"/>
              <w:spacing w:before="0" w:after="0"/>
              <w:jc w:val="both"/>
            </w:pPr>
            <w:r w:rsidRPr="005F1B4D">
              <w:t>Как хорошо приложение взаимодействует с остальными</w:t>
            </w:r>
          </w:p>
        </w:tc>
        <w:tc>
          <w:tcPr>
            <w:tcW w:w="1167" w:type="dxa"/>
            <w:noWrap/>
            <w:hideMark/>
          </w:tcPr>
          <w:p w14:paraId="254F6BB6" w14:textId="77777777" w:rsidR="005F1B4D" w:rsidRPr="005F1B4D" w:rsidRDefault="005F1B4D" w:rsidP="007B0B3C">
            <w:pPr>
              <w:pStyle w:val="1-N1"/>
              <w:spacing w:before="0" w:after="0"/>
              <w:jc w:val="both"/>
            </w:pPr>
            <w:r w:rsidRPr="005F1B4D">
              <w:t>0</w:t>
            </w:r>
          </w:p>
        </w:tc>
      </w:tr>
      <w:tr w:rsidR="005F1B4D" w:rsidRPr="005F1B4D" w14:paraId="40068B65" w14:textId="77777777" w:rsidTr="00347CB3">
        <w:trPr>
          <w:trHeight w:val="300"/>
        </w:trPr>
        <w:tc>
          <w:tcPr>
            <w:tcW w:w="1710" w:type="dxa"/>
            <w:vMerge/>
            <w:hideMark/>
          </w:tcPr>
          <w:p w14:paraId="2AC80795" w14:textId="77777777" w:rsidR="005F1B4D" w:rsidRPr="005F1B4D" w:rsidRDefault="005F1B4D" w:rsidP="007B0B3C">
            <w:pPr>
              <w:pStyle w:val="1-N1"/>
              <w:spacing w:before="0" w:after="0"/>
              <w:jc w:val="both"/>
            </w:pPr>
          </w:p>
        </w:tc>
        <w:tc>
          <w:tcPr>
            <w:tcW w:w="1732" w:type="dxa"/>
            <w:noWrap/>
            <w:hideMark/>
          </w:tcPr>
          <w:p w14:paraId="56D79C7E" w14:textId="77777777" w:rsidR="005F1B4D" w:rsidRPr="005F1B4D" w:rsidRDefault="005F1B4D" w:rsidP="007B0B3C">
            <w:pPr>
              <w:pStyle w:val="1-N1"/>
              <w:spacing w:before="0" w:after="0"/>
              <w:jc w:val="both"/>
            </w:pPr>
            <w:r w:rsidRPr="005F1B4D">
              <w:t>Защищенность</w:t>
            </w:r>
          </w:p>
        </w:tc>
        <w:tc>
          <w:tcPr>
            <w:tcW w:w="5019" w:type="dxa"/>
            <w:noWrap/>
            <w:hideMark/>
          </w:tcPr>
          <w:p w14:paraId="289B84E9" w14:textId="77777777" w:rsidR="005F1B4D" w:rsidRPr="005F1B4D" w:rsidRDefault="005F1B4D" w:rsidP="007B0B3C">
            <w:pPr>
              <w:pStyle w:val="1-N1"/>
              <w:spacing w:before="0" w:after="0"/>
              <w:jc w:val="both"/>
            </w:pPr>
            <w:r w:rsidRPr="005F1B4D">
              <w:t>Насколько трудно украсть данные</w:t>
            </w:r>
          </w:p>
        </w:tc>
        <w:tc>
          <w:tcPr>
            <w:tcW w:w="1167" w:type="dxa"/>
            <w:noWrap/>
            <w:hideMark/>
          </w:tcPr>
          <w:p w14:paraId="7146B123" w14:textId="77777777" w:rsidR="005F1B4D" w:rsidRPr="005F1B4D" w:rsidRDefault="005F1B4D" w:rsidP="007B0B3C">
            <w:pPr>
              <w:pStyle w:val="1-N1"/>
              <w:spacing w:before="0" w:after="0"/>
              <w:jc w:val="both"/>
            </w:pPr>
            <w:r w:rsidRPr="005F1B4D">
              <w:t>10</w:t>
            </w:r>
          </w:p>
        </w:tc>
      </w:tr>
      <w:tr w:rsidR="005F1B4D" w:rsidRPr="005F1B4D" w14:paraId="3C1A3D38" w14:textId="77777777" w:rsidTr="00347CB3">
        <w:trPr>
          <w:trHeight w:val="315"/>
        </w:trPr>
        <w:tc>
          <w:tcPr>
            <w:tcW w:w="1710" w:type="dxa"/>
            <w:vMerge/>
            <w:hideMark/>
          </w:tcPr>
          <w:p w14:paraId="561E68F2" w14:textId="77777777" w:rsidR="005F1B4D" w:rsidRPr="005F1B4D" w:rsidRDefault="005F1B4D" w:rsidP="007B0B3C">
            <w:pPr>
              <w:pStyle w:val="1-N1"/>
              <w:spacing w:before="0" w:after="0"/>
              <w:jc w:val="both"/>
            </w:pPr>
          </w:p>
        </w:tc>
        <w:tc>
          <w:tcPr>
            <w:tcW w:w="1732" w:type="dxa"/>
            <w:noWrap/>
            <w:hideMark/>
          </w:tcPr>
          <w:p w14:paraId="67AD0226" w14:textId="77777777" w:rsidR="005F1B4D" w:rsidRPr="005F1B4D" w:rsidRDefault="005F1B4D" w:rsidP="007B0B3C">
            <w:pPr>
              <w:pStyle w:val="1-N1"/>
              <w:spacing w:before="0" w:after="0"/>
              <w:jc w:val="both"/>
            </w:pPr>
            <w:r w:rsidRPr="005F1B4D">
              <w:t>Согласованность</w:t>
            </w:r>
          </w:p>
        </w:tc>
        <w:tc>
          <w:tcPr>
            <w:tcW w:w="5019" w:type="dxa"/>
            <w:noWrap/>
            <w:hideMark/>
          </w:tcPr>
          <w:p w14:paraId="73385DC5" w14:textId="77777777" w:rsidR="005F1B4D" w:rsidRPr="005F1B4D" w:rsidRDefault="005F1B4D" w:rsidP="007B0B3C">
            <w:pPr>
              <w:pStyle w:val="1-N1"/>
              <w:spacing w:before="0" w:after="0"/>
              <w:jc w:val="both"/>
            </w:pPr>
            <w:r w:rsidRPr="005F1B4D">
              <w:t>Как критерий согласован с остальными</w:t>
            </w:r>
          </w:p>
        </w:tc>
        <w:tc>
          <w:tcPr>
            <w:tcW w:w="1167" w:type="dxa"/>
            <w:noWrap/>
            <w:hideMark/>
          </w:tcPr>
          <w:p w14:paraId="547232F8" w14:textId="77777777" w:rsidR="005F1B4D" w:rsidRPr="005F1B4D" w:rsidRDefault="005F1B4D" w:rsidP="007B0B3C">
            <w:pPr>
              <w:pStyle w:val="1-N1"/>
              <w:spacing w:before="0" w:after="0"/>
              <w:jc w:val="both"/>
            </w:pPr>
            <w:r w:rsidRPr="005F1B4D">
              <w:t> </w:t>
            </w:r>
          </w:p>
        </w:tc>
      </w:tr>
      <w:tr w:rsidR="005F1B4D" w:rsidRPr="005F1B4D" w14:paraId="5443502E" w14:textId="77777777" w:rsidTr="00347CB3">
        <w:trPr>
          <w:trHeight w:val="300"/>
        </w:trPr>
        <w:tc>
          <w:tcPr>
            <w:tcW w:w="1710" w:type="dxa"/>
            <w:vMerge w:val="restart"/>
            <w:noWrap/>
            <w:hideMark/>
          </w:tcPr>
          <w:p w14:paraId="55AB611D" w14:textId="77777777" w:rsidR="005F1B4D" w:rsidRPr="005F1B4D" w:rsidRDefault="005F1B4D" w:rsidP="007B0B3C">
            <w:pPr>
              <w:pStyle w:val="1-N1"/>
              <w:spacing w:before="0" w:after="0"/>
              <w:jc w:val="both"/>
            </w:pPr>
            <w:r w:rsidRPr="005F1B4D">
              <w:t>Надежность</w:t>
            </w:r>
          </w:p>
        </w:tc>
        <w:tc>
          <w:tcPr>
            <w:tcW w:w="1732" w:type="dxa"/>
            <w:noWrap/>
            <w:hideMark/>
          </w:tcPr>
          <w:p w14:paraId="2AB97239" w14:textId="77777777" w:rsidR="005F1B4D" w:rsidRPr="005F1B4D" w:rsidRDefault="005F1B4D" w:rsidP="007B0B3C">
            <w:pPr>
              <w:pStyle w:val="1-N1"/>
              <w:spacing w:before="0" w:after="0"/>
              <w:jc w:val="both"/>
            </w:pPr>
            <w:r w:rsidRPr="005F1B4D">
              <w:t>Завершенность</w:t>
            </w:r>
          </w:p>
        </w:tc>
        <w:tc>
          <w:tcPr>
            <w:tcW w:w="5019" w:type="dxa"/>
            <w:noWrap/>
            <w:hideMark/>
          </w:tcPr>
          <w:p w14:paraId="275FC2A2" w14:textId="77777777" w:rsidR="005F1B4D" w:rsidRPr="005F1B4D" w:rsidRDefault="005F1B4D" w:rsidP="007B0B3C">
            <w:pPr>
              <w:pStyle w:val="1-N1"/>
              <w:spacing w:before="0" w:after="0"/>
              <w:jc w:val="both"/>
            </w:pPr>
            <w:r w:rsidRPr="005F1B4D">
              <w:t>Не "сырость" продукта</w:t>
            </w:r>
          </w:p>
        </w:tc>
        <w:tc>
          <w:tcPr>
            <w:tcW w:w="1167" w:type="dxa"/>
            <w:noWrap/>
            <w:hideMark/>
          </w:tcPr>
          <w:p w14:paraId="1FBA9719" w14:textId="77777777" w:rsidR="005F1B4D" w:rsidRPr="005F1B4D" w:rsidRDefault="005F1B4D" w:rsidP="007B0B3C">
            <w:pPr>
              <w:pStyle w:val="1-N1"/>
              <w:spacing w:before="0" w:after="0"/>
              <w:jc w:val="both"/>
            </w:pPr>
            <w:r w:rsidRPr="005F1B4D">
              <w:t>4</w:t>
            </w:r>
          </w:p>
        </w:tc>
      </w:tr>
      <w:tr w:rsidR="005F1B4D" w:rsidRPr="005F1B4D" w14:paraId="38CFCBFD" w14:textId="77777777" w:rsidTr="00347CB3">
        <w:trPr>
          <w:trHeight w:val="300"/>
        </w:trPr>
        <w:tc>
          <w:tcPr>
            <w:tcW w:w="1710" w:type="dxa"/>
            <w:vMerge/>
            <w:hideMark/>
          </w:tcPr>
          <w:p w14:paraId="3567D418" w14:textId="77777777" w:rsidR="005F1B4D" w:rsidRPr="005F1B4D" w:rsidRDefault="005F1B4D" w:rsidP="007B0B3C">
            <w:pPr>
              <w:pStyle w:val="1-N1"/>
              <w:spacing w:before="0" w:after="0"/>
              <w:jc w:val="both"/>
            </w:pPr>
          </w:p>
        </w:tc>
        <w:tc>
          <w:tcPr>
            <w:tcW w:w="1732" w:type="dxa"/>
            <w:noWrap/>
            <w:hideMark/>
          </w:tcPr>
          <w:p w14:paraId="6B407F52" w14:textId="77777777" w:rsidR="005F1B4D" w:rsidRPr="005F1B4D" w:rsidRDefault="005F1B4D" w:rsidP="007B0B3C">
            <w:pPr>
              <w:pStyle w:val="1-N1"/>
              <w:spacing w:before="0" w:after="0"/>
              <w:jc w:val="both"/>
            </w:pPr>
            <w:r w:rsidRPr="005F1B4D">
              <w:t>Отказоустойчивость</w:t>
            </w:r>
          </w:p>
        </w:tc>
        <w:tc>
          <w:tcPr>
            <w:tcW w:w="5019" w:type="dxa"/>
            <w:noWrap/>
            <w:hideMark/>
          </w:tcPr>
          <w:p w14:paraId="24616E7E" w14:textId="77777777" w:rsidR="005F1B4D" w:rsidRPr="005F1B4D" w:rsidRDefault="005F1B4D" w:rsidP="007B0B3C">
            <w:pPr>
              <w:pStyle w:val="1-N1"/>
              <w:spacing w:before="0" w:after="0"/>
              <w:jc w:val="both"/>
            </w:pPr>
            <w:r w:rsidRPr="005F1B4D">
              <w:t>Как продукт относится к перегрузам, отменам и тд.</w:t>
            </w:r>
          </w:p>
        </w:tc>
        <w:tc>
          <w:tcPr>
            <w:tcW w:w="1167" w:type="dxa"/>
            <w:noWrap/>
            <w:hideMark/>
          </w:tcPr>
          <w:p w14:paraId="48D89B6F" w14:textId="77777777" w:rsidR="005F1B4D" w:rsidRPr="005F1B4D" w:rsidRDefault="005F1B4D" w:rsidP="007B0B3C">
            <w:pPr>
              <w:pStyle w:val="1-N1"/>
              <w:spacing w:before="0" w:after="0"/>
              <w:jc w:val="both"/>
            </w:pPr>
            <w:r w:rsidRPr="005F1B4D">
              <w:t>5</w:t>
            </w:r>
          </w:p>
        </w:tc>
      </w:tr>
      <w:tr w:rsidR="005F1B4D" w:rsidRPr="005F1B4D" w14:paraId="6BE1A2BA" w14:textId="77777777" w:rsidTr="00347CB3">
        <w:trPr>
          <w:trHeight w:val="300"/>
        </w:trPr>
        <w:tc>
          <w:tcPr>
            <w:tcW w:w="1710" w:type="dxa"/>
            <w:vMerge/>
            <w:hideMark/>
          </w:tcPr>
          <w:p w14:paraId="16D17A83" w14:textId="77777777" w:rsidR="005F1B4D" w:rsidRPr="005F1B4D" w:rsidRDefault="005F1B4D" w:rsidP="007B0B3C">
            <w:pPr>
              <w:pStyle w:val="1-N1"/>
              <w:spacing w:before="0" w:after="0"/>
              <w:jc w:val="both"/>
            </w:pPr>
          </w:p>
        </w:tc>
        <w:tc>
          <w:tcPr>
            <w:tcW w:w="1732" w:type="dxa"/>
            <w:noWrap/>
            <w:hideMark/>
          </w:tcPr>
          <w:p w14:paraId="7D559FA5" w14:textId="77777777" w:rsidR="005F1B4D" w:rsidRPr="005F1B4D" w:rsidRDefault="005F1B4D" w:rsidP="007B0B3C">
            <w:pPr>
              <w:pStyle w:val="1-N1"/>
              <w:spacing w:before="0" w:after="0"/>
              <w:jc w:val="both"/>
            </w:pPr>
            <w:r w:rsidRPr="005F1B4D">
              <w:t>Восстонавливаемость</w:t>
            </w:r>
          </w:p>
        </w:tc>
        <w:tc>
          <w:tcPr>
            <w:tcW w:w="5019" w:type="dxa"/>
            <w:noWrap/>
            <w:hideMark/>
          </w:tcPr>
          <w:p w14:paraId="58DA75A6" w14:textId="77777777" w:rsidR="005F1B4D" w:rsidRPr="005F1B4D" w:rsidRDefault="005F1B4D" w:rsidP="007B0B3C">
            <w:pPr>
              <w:pStyle w:val="1-N1"/>
              <w:spacing w:before="0" w:after="0"/>
              <w:jc w:val="both"/>
            </w:pPr>
            <w:r w:rsidRPr="005F1B4D">
              <w:t>Затрата времени на восстановления работы продукта и данных</w:t>
            </w:r>
          </w:p>
        </w:tc>
        <w:tc>
          <w:tcPr>
            <w:tcW w:w="1167" w:type="dxa"/>
            <w:noWrap/>
            <w:hideMark/>
          </w:tcPr>
          <w:p w14:paraId="4FE0531F" w14:textId="77777777" w:rsidR="005F1B4D" w:rsidRPr="005F1B4D" w:rsidRDefault="005F1B4D" w:rsidP="007B0B3C">
            <w:pPr>
              <w:pStyle w:val="1-N1"/>
              <w:spacing w:before="0" w:after="0"/>
              <w:jc w:val="both"/>
            </w:pPr>
            <w:r w:rsidRPr="005F1B4D">
              <w:t>6</w:t>
            </w:r>
          </w:p>
        </w:tc>
      </w:tr>
      <w:tr w:rsidR="005F1B4D" w:rsidRPr="005F1B4D" w14:paraId="3C3C607D" w14:textId="77777777" w:rsidTr="00347CB3">
        <w:trPr>
          <w:trHeight w:val="315"/>
        </w:trPr>
        <w:tc>
          <w:tcPr>
            <w:tcW w:w="1710" w:type="dxa"/>
            <w:vMerge/>
            <w:hideMark/>
          </w:tcPr>
          <w:p w14:paraId="4A2CAAF0" w14:textId="77777777" w:rsidR="005F1B4D" w:rsidRPr="005F1B4D" w:rsidRDefault="005F1B4D" w:rsidP="007B0B3C">
            <w:pPr>
              <w:pStyle w:val="1-N1"/>
              <w:spacing w:before="0" w:after="0"/>
              <w:jc w:val="both"/>
            </w:pPr>
          </w:p>
        </w:tc>
        <w:tc>
          <w:tcPr>
            <w:tcW w:w="1732" w:type="dxa"/>
            <w:noWrap/>
            <w:hideMark/>
          </w:tcPr>
          <w:p w14:paraId="2EA68C49" w14:textId="77777777" w:rsidR="005F1B4D" w:rsidRPr="005F1B4D" w:rsidRDefault="005F1B4D" w:rsidP="007B0B3C">
            <w:pPr>
              <w:pStyle w:val="1-N1"/>
              <w:spacing w:before="0" w:after="0"/>
              <w:jc w:val="both"/>
            </w:pPr>
            <w:r w:rsidRPr="005F1B4D">
              <w:t>Согласованность</w:t>
            </w:r>
          </w:p>
        </w:tc>
        <w:tc>
          <w:tcPr>
            <w:tcW w:w="5019" w:type="dxa"/>
            <w:noWrap/>
            <w:hideMark/>
          </w:tcPr>
          <w:p w14:paraId="466090DB" w14:textId="77777777" w:rsidR="005F1B4D" w:rsidRPr="005F1B4D" w:rsidRDefault="005F1B4D" w:rsidP="007B0B3C">
            <w:pPr>
              <w:pStyle w:val="1-N1"/>
              <w:spacing w:before="0" w:after="0"/>
              <w:jc w:val="both"/>
            </w:pPr>
            <w:r w:rsidRPr="005F1B4D">
              <w:t> </w:t>
            </w:r>
          </w:p>
        </w:tc>
        <w:tc>
          <w:tcPr>
            <w:tcW w:w="1167" w:type="dxa"/>
            <w:noWrap/>
            <w:hideMark/>
          </w:tcPr>
          <w:p w14:paraId="01A1EE37" w14:textId="77777777" w:rsidR="005F1B4D" w:rsidRPr="005F1B4D" w:rsidRDefault="005F1B4D" w:rsidP="007B0B3C">
            <w:pPr>
              <w:pStyle w:val="1-N1"/>
              <w:spacing w:before="0" w:after="0"/>
              <w:jc w:val="both"/>
            </w:pPr>
            <w:r w:rsidRPr="005F1B4D">
              <w:t> </w:t>
            </w:r>
          </w:p>
        </w:tc>
      </w:tr>
      <w:tr w:rsidR="005F1B4D" w:rsidRPr="005F1B4D" w14:paraId="1D83B2F0" w14:textId="77777777" w:rsidTr="00347CB3">
        <w:trPr>
          <w:trHeight w:val="300"/>
        </w:trPr>
        <w:tc>
          <w:tcPr>
            <w:tcW w:w="1710" w:type="dxa"/>
            <w:vMerge w:val="restart"/>
            <w:noWrap/>
            <w:hideMark/>
          </w:tcPr>
          <w:p w14:paraId="734E7134" w14:textId="77777777" w:rsidR="005F1B4D" w:rsidRPr="005F1B4D" w:rsidRDefault="005F1B4D" w:rsidP="007B0B3C">
            <w:pPr>
              <w:pStyle w:val="1-N1"/>
              <w:spacing w:before="0" w:after="0"/>
              <w:jc w:val="both"/>
            </w:pPr>
            <w:r w:rsidRPr="005F1B4D">
              <w:t>Удобство</w:t>
            </w:r>
          </w:p>
        </w:tc>
        <w:tc>
          <w:tcPr>
            <w:tcW w:w="1732" w:type="dxa"/>
            <w:noWrap/>
            <w:hideMark/>
          </w:tcPr>
          <w:p w14:paraId="2359BC5F" w14:textId="77777777" w:rsidR="005F1B4D" w:rsidRPr="005F1B4D" w:rsidRDefault="005F1B4D" w:rsidP="007B0B3C">
            <w:pPr>
              <w:pStyle w:val="1-N1"/>
              <w:spacing w:before="0" w:after="0"/>
              <w:jc w:val="both"/>
            </w:pPr>
            <w:r w:rsidRPr="005F1B4D">
              <w:t>Понимаемость</w:t>
            </w:r>
          </w:p>
        </w:tc>
        <w:tc>
          <w:tcPr>
            <w:tcW w:w="5019" w:type="dxa"/>
            <w:noWrap/>
            <w:hideMark/>
          </w:tcPr>
          <w:p w14:paraId="449C5251" w14:textId="77777777" w:rsidR="005F1B4D" w:rsidRPr="005F1B4D" w:rsidRDefault="005F1B4D" w:rsidP="007B0B3C">
            <w:pPr>
              <w:pStyle w:val="1-N1"/>
              <w:spacing w:before="0" w:after="0"/>
              <w:jc w:val="both"/>
            </w:pPr>
            <w:r w:rsidRPr="005F1B4D">
              <w:t>Как быстро в приложении может инуитивно разобраться пользователь</w:t>
            </w:r>
          </w:p>
        </w:tc>
        <w:tc>
          <w:tcPr>
            <w:tcW w:w="1167" w:type="dxa"/>
            <w:noWrap/>
            <w:hideMark/>
          </w:tcPr>
          <w:p w14:paraId="3C0EC40B" w14:textId="77777777" w:rsidR="005F1B4D" w:rsidRPr="005F1B4D" w:rsidRDefault="005F1B4D" w:rsidP="007B0B3C">
            <w:pPr>
              <w:pStyle w:val="1-N1"/>
              <w:spacing w:before="0" w:after="0"/>
              <w:jc w:val="both"/>
            </w:pPr>
            <w:r w:rsidRPr="005F1B4D">
              <w:t>9</w:t>
            </w:r>
          </w:p>
        </w:tc>
      </w:tr>
      <w:tr w:rsidR="005F1B4D" w:rsidRPr="005F1B4D" w14:paraId="1503773F" w14:textId="77777777" w:rsidTr="00347CB3">
        <w:trPr>
          <w:trHeight w:val="300"/>
        </w:trPr>
        <w:tc>
          <w:tcPr>
            <w:tcW w:w="1710" w:type="dxa"/>
            <w:vMerge/>
            <w:hideMark/>
          </w:tcPr>
          <w:p w14:paraId="60746BF7" w14:textId="77777777" w:rsidR="005F1B4D" w:rsidRPr="005F1B4D" w:rsidRDefault="005F1B4D" w:rsidP="007B0B3C">
            <w:pPr>
              <w:pStyle w:val="1-N1"/>
              <w:spacing w:before="0" w:after="0"/>
              <w:jc w:val="both"/>
            </w:pPr>
          </w:p>
        </w:tc>
        <w:tc>
          <w:tcPr>
            <w:tcW w:w="1732" w:type="dxa"/>
            <w:noWrap/>
            <w:hideMark/>
          </w:tcPr>
          <w:p w14:paraId="6D5EC735" w14:textId="77777777" w:rsidR="005F1B4D" w:rsidRPr="005F1B4D" w:rsidRDefault="005F1B4D" w:rsidP="007B0B3C">
            <w:pPr>
              <w:pStyle w:val="1-N1"/>
              <w:spacing w:before="0" w:after="0"/>
              <w:jc w:val="both"/>
            </w:pPr>
            <w:r w:rsidRPr="005F1B4D">
              <w:t>Обучаемость</w:t>
            </w:r>
          </w:p>
        </w:tc>
        <w:tc>
          <w:tcPr>
            <w:tcW w:w="5019" w:type="dxa"/>
            <w:noWrap/>
            <w:hideMark/>
          </w:tcPr>
          <w:p w14:paraId="680D2C58" w14:textId="77777777" w:rsidR="005F1B4D" w:rsidRPr="005F1B4D" w:rsidRDefault="005F1B4D" w:rsidP="007B0B3C">
            <w:pPr>
              <w:pStyle w:val="1-N1"/>
              <w:spacing w:before="0" w:after="0"/>
              <w:jc w:val="both"/>
            </w:pPr>
            <w:r w:rsidRPr="005F1B4D">
              <w:t>Как быстро может пользователь обучиться эффективно пользоваться приложением</w:t>
            </w:r>
          </w:p>
        </w:tc>
        <w:tc>
          <w:tcPr>
            <w:tcW w:w="1167" w:type="dxa"/>
            <w:noWrap/>
            <w:hideMark/>
          </w:tcPr>
          <w:p w14:paraId="5C6B21FB" w14:textId="77777777" w:rsidR="005F1B4D" w:rsidRPr="005F1B4D" w:rsidRDefault="005F1B4D" w:rsidP="007B0B3C">
            <w:pPr>
              <w:pStyle w:val="1-N1"/>
              <w:spacing w:before="0" w:after="0"/>
              <w:jc w:val="both"/>
            </w:pPr>
            <w:r w:rsidRPr="005F1B4D">
              <w:t>10</w:t>
            </w:r>
          </w:p>
        </w:tc>
      </w:tr>
      <w:tr w:rsidR="005F1B4D" w:rsidRPr="005F1B4D" w14:paraId="66040389" w14:textId="77777777" w:rsidTr="00347CB3">
        <w:trPr>
          <w:trHeight w:val="300"/>
        </w:trPr>
        <w:tc>
          <w:tcPr>
            <w:tcW w:w="1710" w:type="dxa"/>
            <w:vMerge/>
            <w:hideMark/>
          </w:tcPr>
          <w:p w14:paraId="4102764A" w14:textId="77777777" w:rsidR="005F1B4D" w:rsidRPr="005F1B4D" w:rsidRDefault="005F1B4D" w:rsidP="007B0B3C">
            <w:pPr>
              <w:pStyle w:val="1-N1"/>
              <w:spacing w:before="0" w:after="0"/>
              <w:jc w:val="both"/>
            </w:pPr>
          </w:p>
        </w:tc>
        <w:tc>
          <w:tcPr>
            <w:tcW w:w="1732" w:type="dxa"/>
            <w:noWrap/>
            <w:hideMark/>
          </w:tcPr>
          <w:p w14:paraId="1680DCE3" w14:textId="77777777" w:rsidR="005F1B4D" w:rsidRPr="005F1B4D" w:rsidRDefault="005F1B4D" w:rsidP="007B0B3C">
            <w:pPr>
              <w:pStyle w:val="1-N1"/>
              <w:spacing w:before="0" w:after="0"/>
              <w:jc w:val="both"/>
            </w:pPr>
            <w:r w:rsidRPr="005F1B4D">
              <w:t>Привлекательность</w:t>
            </w:r>
          </w:p>
        </w:tc>
        <w:tc>
          <w:tcPr>
            <w:tcW w:w="5019" w:type="dxa"/>
            <w:noWrap/>
            <w:hideMark/>
          </w:tcPr>
          <w:p w14:paraId="68A6A86F" w14:textId="77777777" w:rsidR="005F1B4D" w:rsidRPr="005F1B4D" w:rsidRDefault="005F1B4D" w:rsidP="007B0B3C">
            <w:pPr>
              <w:pStyle w:val="1-N1"/>
              <w:spacing w:before="0" w:after="0"/>
              <w:jc w:val="both"/>
            </w:pPr>
            <w:r w:rsidRPr="005F1B4D">
              <w:t>Дизайн приложения</w:t>
            </w:r>
          </w:p>
        </w:tc>
        <w:tc>
          <w:tcPr>
            <w:tcW w:w="1167" w:type="dxa"/>
            <w:noWrap/>
            <w:hideMark/>
          </w:tcPr>
          <w:p w14:paraId="5C989E76" w14:textId="77777777" w:rsidR="005F1B4D" w:rsidRPr="005F1B4D" w:rsidRDefault="005F1B4D" w:rsidP="007B0B3C">
            <w:pPr>
              <w:pStyle w:val="1-N1"/>
              <w:spacing w:before="0" w:after="0"/>
              <w:jc w:val="both"/>
            </w:pPr>
            <w:r w:rsidRPr="005F1B4D">
              <w:t>8</w:t>
            </w:r>
          </w:p>
        </w:tc>
      </w:tr>
      <w:tr w:rsidR="005F1B4D" w:rsidRPr="005F1B4D" w14:paraId="055F8691" w14:textId="77777777" w:rsidTr="00347CB3">
        <w:trPr>
          <w:trHeight w:val="315"/>
        </w:trPr>
        <w:tc>
          <w:tcPr>
            <w:tcW w:w="1710" w:type="dxa"/>
            <w:vMerge/>
            <w:hideMark/>
          </w:tcPr>
          <w:p w14:paraId="43088379" w14:textId="77777777" w:rsidR="005F1B4D" w:rsidRPr="005F1B4D" w:rsidRDefault="005F1B4D" w:rsidP="007B0B3C">
            <w:pPr>
              <w:pStyle w:val="1-N1"/>
              <w:spacing w:before="0" w:after="0"/>
              <w:jc w:val="both"/>
            </w:pPr>
          </w:p>
        </w:tc>
        <w:tc>
          <w:tcPr>
            <w:tcW w:w="1732" w:type="dxa"/>
            <w:noWrap/>
            <w:hideMark/>
          </w:tcPr>
          <w:p w14:paraId="38A89798" w14:textId="77777777" w:rsidR="005F1B4D" w:rsidRPr="005F1B4D" w:rsidRDefault="005F1B4D" w:rsidP="007B0B3C">
            <w:pPr>
              <w:pStyle w:val="1-N1"/>
              <w:spacing w:before="0" w:after="0"/>
              <w:jc w:val="both"/>
            </w:pPr>
            <w:r w:rsidRPr="005F1B4D">
              <w:t>Согласованность</w:t>
            </w:r>
          </w:p>
        </w:tc>
        <w:tc>
          <w:tcPr>
            <w:tcW w:w="5019" w:type="dxa"/>
            <w:noWrap/>
            <w:hideMark/>
          </w:tcPr>
          <w:p w14:paraId="36CC6581" w14:textId="77777777" w:rsidR="005F1B4D" w:rsidRPr="005F1B4D" w:rsidRDefault="005F1B4D" w:rsidP="007B0B3C">
            <w:pPr>
              <w:pStyle w:val="1-N1"/>
              <w:spacing w:before="0" w:after="0"/>
              <w:jc w:val="both"/>
            </w:pPr>
            <w:r w:rsidRPr="005F1B4D">
              <w:t> </w:t>
            </w:r>
          </w:p>
        </w:tc>
        <w:tc>
          <w:tcPr>
            <w:tcW w:w="1167" w:type="dxa"/>
            <w:noWrap/>
            <w:hideMark/>
          </w:tcPr>
          <w:p w14:paraId="5A5EE40C" w14:textId="77777777" w:rsidR="005F1B4D" w:rsidRPr="005F1B4D" w:rsidRDefault="005F1B4D" w:rsidP="007B0B3C">
            <w:pPr>
              <w:pStyle w:val="1-N1"/>
              <w:spacing w:before="0" w:after="0"/>
              <w:jc w:val="both"/>
            </w:pPr>
            <w:r w:rsidRPr="005F1B4D">
              <w:t> </w:t>
            </w:r>
          </w:p>
        </w:tc>
      </w:tr>
      <w:tr w:rsidR="005F1B4D" w:rsidRPr="005F1B4D" w14:paraId="2010A9C9" w14:textId="77777777" w:rsidTr="00347CB3">
        <w:trPr>
          <w:trHeight w:val="300"/>
        </w:trPr>
        <w:tc>
          <w:tcPr>
            <w:tcW w:w="1710" w:type="dxa"/>
            <w:vMerge w:val="restart"/>
            <w:noWrap/>
            <w:hideMark/>
          </w:tcPr>
          <w:p w14:paraId="3CBA12DC" w14:textId="77777777" w:rsidR="005F1B4D" w:rsidRPr="005F1B4D" w:rsidRDefault="005F1B4D" w:rsidP="007B0B3C">
            <w:pPr>
              <w:pStyle w:val="1-N1"/>
              <w:spacing w:before="0" w:after="0"/>
              <w:jc w:val="both"/>
            </w:pPr>
            <w:r w:rsidRPr="005F1B4D">
              <w:t>Сопровождаемость</w:t>
            </w:r>
          </w:p>
        </w:tc>
        <w:tc>
          <w:tcPr>
            <w:tcW w:w="1732" w:type="dxa"/>
            <w:noWrap/>
            <w:hideMark/>
          </w:tcPr>
          <w:p w14:paraId="497265E0" w14:textId="77777777" w:rsidR="005F1B4D" w:rsidRPr="005F1B4D" w:rsidRDefault="005F1B4D" w:rsidP="007B0B3C">
            <w:pPr>
              <w:pStyle w:val="1-N1"/>
              <w:spacing w:before="0" w:after="0"/>
              <w:jc w:val="both"/>
            </w:pPr>
            <w:r w:rsidRPr="005F1B4D">
              <w:t>Анализируемость</w:t>
            </w:r>
          </w:p>
        </w:tc>
        <w:tc>
          <w:tcPr>
            <w:tcW w:w="5019" w:type="dxa"/>
            <w:noWrap/>
            <w:hideMark/>
          </w:tcPr>
          <w:p w14:paraId="44BB280D" w14:textId="77777777" w:rsidR="005F1B4D" w:rsidRPr="005F1B4D" w:rsidRDefault="005F1B4D" w:rsidP="007B0B3C">
            <w:pPr>
              <w:pStyle w:val="1-N1"/>
              <w:spacing w:before="0" w:after="0"/>
              <w:jc w:val="both"/>
            </w:pPr>
            <w:r w:rsidRPr="005F1B4D">
              <w:t>Как быстро можно выявить недостаток в приложении</w:t>
            </w:r>
          </w:p>
        </w:tc>
        <w:tc>
          <w:tcPr>
            <w:tcW w:w="1167" w:type="dxa"/>
            <w:noWrap/>
            <w:hideMark/>
          </w:tcPr>
          <w:p w14:paraId="5AFC6738" w14:textId="77777777" w:rsidR="005F1B4D" w:rsidRPr="005F1B4D" w:rsidRDefault="005F1B4D" w:rsidP="007B0B3C">
            <w:pPr>
              <w:pStyle w:val="1-N1"/>
              <w:spacing w:before="0" w:after="0"/>
              <w:jc w:val="both"/>
            </w:pPr>
            <w:r w:rsidRPr="005F1B4D">
              <w:t>8</w:t>
            </w:r>
          </w:p>
        </w:tc>
      </w:tr>
      <w:tr w:rsidR="005F1B4D" w:rsidRPr="005F1B4D" w14:paraId="792B30C4" w14:textId="77777777" w:rsidTr="00347CB3">
        <w:trPr>
          <w:trHeight w:val="300"/>
        </w:trPr>
        <w:tc>
          <w:tcPr>
            <w:tcW w:w="1710" w:type="dxa"/>
            <w:vMerge/>
            <w:hideMark/>
          </w:tcPr>
          <w:p w14:paraId="3A4E40B6" w14:textId="77777777" w:rsidR="005F1B4D" w:rsidRPr="005F1B4D" w:rsidRDefault="005F1B4D" w:rsidP="007B0B3C">
            <w:pPr>
              <w:pStyle w:val="1-N1"/>
              <w:spacing w:before="0" w:after="0"/>
              <w:jc w:val="both"/>
            </w:pPr>
          </w:p>
        </w:tc>
        <w:tc>
          <w:tcPr>
            <w:tcW w:w="1732" w:type="dxa"/>
            <w:noWrap/>
            <w:hideMark/>
          </w:tcPr>
          <w:p w14:paraId="671564E6" w14:textId="77777777" w:rsidR="005F1B4D" w:rsidRPr="005F1B4D" w:rsidRDefault="005F1B4D" w:rsidP="007B0B3C">
            <w:pPr>
              <w:pStyle w:val="1-N1"/>
              <w:spacing w:before="0" w:after="0"/>
              <w:jc w:val="both"/>
            </w:pPr>
            <w:r w:rsidRPr="005F1B4D">
              <w:t>Изменяемость</w:t>
            </w:r>
          </w:p>
        </w:tc>
        <w:tc>
          <w:tcPr>
            <w:tcW w:w="5019" w:type="dxa"/>
            <w:noWrap/>
            <w:hideMark/>
          </w:tcPr>
          <w:p w14:paraId="3ACCC324" w14:textId="77777777" w:rsidR="005F1B4D" w:rsidRPr="005F1B4D" w:rsidRDefault="005F1B4D" w:rsidP="007B0B3C">
            <w:pPr>
              <w:pStyle w:val="1-N1"/>
              <w:spacing w:before="0" w:after="0"/>
              <w:jc w:val="both"/>
            </w:pPr>
            <w:r w:rsidRPr="005F1B4D">
              <w:t>Как быстро можно переписать функционал приложения</w:t>
            </w:r>
          </w:p>
        </w:tc>
        <w:tc>
          <w:tcPr>
            <w:tcW w:w="1167" w:type="dxa"/>
            <w:noWrap/>
            <w:hideMark/>
          </w:tcPr>
          <w:p w14:paraId="5C671205" w14:textId="77777777" w:rsidR="005F1B4D" w:rsidRPr="005F1B4D" w:rsidRDefault="005F1B4D" w:rsidP="007B0B3C">
            <w:pPr>
              <w:pStyle w:val="1-N1"/>
              <w:spacing w:before="0" w:after="0"/>
              <w:jc w:val="both"/>
            </w:pPr>
            <w:r w:rsidRPr="005F1B4D">
              <w:t>9</w:t>
            </w:r>
          </w:p>
        </w:tc>
      </w:tr>
    </w:tbl>
    <w:p w14:paraId="038DC7BC" w14:textId="71342214" w:rsidR="00347CB3" w:rsidRDefault="00347CB3"/>
    <w:p w14:paraId="780C4E9A" w14:textId="0B30552C" w:rsidR="00347CB3" w:rsidRDefault="00347CB3"/>
    <w:p w14:paraId="792DAF75" w14:textId="5275F67E" w:rsidR="00347CB3" w:rsidRDefault="00347CB3" w:rsidP="00BA006D">
      <w:pPr>
        <w:ind w:firstLine="0"/>
      </w:pPr>
    </w:p>
    <w:p w14:paraId="127E1CEA" w14:textId="77777777" w:rsidR="00BA006D" w:rsidRDefault="00BA006D" w:rsidP="00BA006D">
      <w:pPr>
        <w:ind w:firstLine="0"/>
      </w:pPr>
    </w:p>
    <w:p w14:paraId="69BDCBBF" w14:textId="516855F4" w:rsidR="00347CB3" w:rsidRDefault="00347CB3" w:rsidP="00347CB3">
      <w:pPr>
        <w:pStyle w:val="1-N1"/>
        <w:spacing w:before="0" w:after="0"/>
        <w:jc w:val="both"/>
      </w:pPr>
      <w:r>
        <w:t>Продолжение т</w:t>
      </w:r>
      <w:r w:rsidRPr="005F1B4D">
        <w:t>аблиц</w:t>
      </w:r>
      <w:r>
        <w:t>ы</w:t>
      </w:r>
      <w:r w:rsidRPr="005F1B4D">
        <w:t xml:space="preserve"> </w:t>
      </w:r>
      <w:r>
        <w:t xml:space="preserve">5.1 </w:t>
      </w:r>
      <w:r w:rsidRPr="005F1B4D">
        <w:t>– Оценка прогаммного обеспечения по критерия</w:t>
      </w:r>
    </w:p>
    <w:tbl>
      <w:tblPr>
        <w:tblStyle w:val="a5"/>
        <w:tblW w:w="0" w:type="auto"/>
        <w:tblInd w:w="-289" w:type="dxa"/>
        <w:tblLook w:val="04A0" w:firstRow="1" w:lastRow="0" w:firstColumn="1" w:lastColumn="0" w:noHBand="0" w:noVBand="1"/>
      </w:tblPr>
      <w:tblGrid>
        <w:gridCol w:w="1921"/>
        <w:gridCol w:w="2224"/>
        <w:gridCol w:w="4674"/>
        <w:gridCol w:w="1098"/>
      </w:tblGrid>
      <w:tr w:rsidR="005F1B4D" w:rsidRPr="005F1B4D" w14:paraId="1DDF6471" w14:textId="77777777" w:rsidTr="00636AED">
        <w:trPr>
          <w:trHeight w:val="300"/>
        </w:trPr>
        <w:tc>
          <w:tcPr>
            <w:tcW w:w="1921" w:type="dxa"/>
            <w:vMerge w:val="restart"/>
            <w:hideMark/>
          </w:tcPr>
          <w:p w14:paraId="08FABF13" w14:textId="77777777" w:rsidR="005F1B4D" w:rsidRPr="005F1B4D" w:rsidRDefault="005F1B4D" w:rsidP="007B0B3C">
            <w:pPr>
              <w:pStyle w:val="1-N1"/>
              <w:spacing w:before="0" w:after="0"/>
              <w:jc w:val="both"/>
            </w:pPr>
          </w:p>
        </w:tc>
        <w:tc>
          <w:tcPr>
            <w:tcW w:w="2224" w:type="dxa"/>
            <w:noWrap/>
            <w:hideMark/>
          </w:tcPr>
          <w:p w14:paraId="1680F6B9" w14:textId="77777777" w:rsidR="005F1B4D" w:rsidRPr="005F1B4D" w:rsidRDefault="005F1B4D" w:rsidP="007B0B3C">
            <w:pPr>
              <w:pStyle w:val="1-N1"/>
              <w:spacing w:before="0" w:after="0"/>
              <w:jc w:val="both"/>
            </w:pPr>
            <w:r w:rsidRPr="005F1B4D">
              <w:t>Стабильность</w:t>
            </w:r>
          </w:p>
        </w:tc>
        <w:tc>
          <w:tcPr>
            <w:tcW w:w="4674" w:type="dxa"/>
            <w:noWrap/>
            <w:hideMark/>
          </w:tcPr>
          <w:p w14:paraId="6C85E13C" w14:textId="77777777" w:rsidR="005F1B4D" w:rsidRPr="005F1B4D" w:rsidRDefault="005F1B4D" w:rsidP="007B0B3C">
            <w:pPr>
              <w:pStyle w:val="1-N1"/>
              <w:spacing w:before="0" w:after="0"/>
              <w:jc w:val="both"/>
            </w:pPr>
            <w:r w:rsidRPr="005F1B4D">
              <w:t>Насколько стабильно приложение</w:t>
            </w:r>
          </w:p>
        </w:tc>
        <w:tc>
          <w:tcPr>
            <w:tcW w:w="1098" w:type="dxa"/>
            <w:noWrap/>
            <w:hideMark/>
          </w:tcPr>
          <w:p w14:paraId="671EA651" w14:textId="77777777" w:rsidR="005F1B4D" w:rsidRPr="005F1B4D" w:rsidRDefault="005F1B4D" w:rsidP="007B0B3C">
            <w:pPr>
              <w:pStyle w:val="1-N1"/>
              <w:spacing w:before="0" w:after="0"/>
              <w:jc w:val="both"/>
            </w:pPr>
            <w:r w:rsidRPr="005F1B4D">
              <w:t>6</w:t>
            </w:r>
          </w:p>
        </w:tc>
      </w:tr>
      <w:tr w:rsidR="005F1B4D" w:rsidRPr="005F1B4D" w14:paraId="72CA6398" w14:textId="77777777" w:rsidTr="00636AED">
        <w:trPr>
          <w:trHeight w:val="300"/>
        </w:trPr>
        <w:tc>
          <w:tcPr>
            <w:tcW w:w="1921" w:type="dxa"/>
            <w:vMerge/>
            <w:hideMark/>
          </w:tcPr>
          <w:p w14:paraId="1E1D15ED" w14:textId="77777777" w:rsidR="005F1B4D" w:rsidRPr="005F1B4D" w:rsidRDefault="005F1B4D" w:rsidP="007B0B3C">
            <w:pPr>
              <w:pStyle w:val="1-N1"/>
              <w:spacing w:before="0" w:after="0"/>
              <w:jc w:val="both"/>
            </w:pPr>
          </w:p>
        </w:tc>
        <w:tc>
          <w:tcPr>
            <w:tcW w:w="2224" w:type="dxa"/>
            <w:noWrap/>
            <w:hideMark/>
          </w:tcPr>
          <w:p w14:paraId="5CDED487" w14:textId="77777777" w:rsidR="005F1B4D" w:rsidRPr="005F1B4D" w:rsidRDefault="005F1B4D" w:rsidP="007B0B3C">
            <w:pPr>
              <w:pStyle w:val="1-N1"/>
              <w:spacing w:before="0" w:after="0"/>
              <w:jc w:val="both"/>
            </w:pPr>
            <w:r w:rsidRPr="005F1B4D">
              <w:t>Тестируемость</w:t>
            </w:r>
          </w:p>
        </w:tc>
        <w:tc>
          <w:tcPr>
            <w:tcW w:w="4674" w:type="dxa"/>
            <w:noWrap/>
            <w:hideMark/>
          </w:tcPr>
          <w:p w14:paraId="6B8C180E" w14:textId="77777777" w:rsidR="005F1B4D" w:rsidRPr="005F1B4D" w:rsidRDefault="005F1B4D" w:rsidP="007B0B3C">
            <w:pPr>
              <w:pStyle w:val="1-N1"/>
              <w:spacing w:before="0" w:after="0"/>
              <w:jc w:val="both"/>
            </w:pPr>
            <w:r w:rsidRPr="005F1B4D">
              <w:t>Как легко приложение можно протестировать</w:t>
            </w:r>
          </w:p>
        </w:tc>
        <w:tc>
          <w:tcPr>
            <w:tcW w:w="1098" w:type="dxa"/>
            <w:noWrap/>
            <w:hideMark/>
          </w:tcPr>
          <w:p w14:paraId="7883C931" w14:textId="77777777" w:rsidR="005F1B4D" w:rsidRPr="005F1B4D" w:rsidRDefault="005F1B4D" w:rsidP="007B0B3C">
            <w:pPr>
              <w:pStyle w:val="1-N1"/>
              <w:spacing w:before="0" w:after="0"/>
              <w:jc w:val="both"/>
            </w:pPr>
            <w:r w:rsidRPr="005F1B4D">
              <w:t>10</w:t>
            </w:r>
          </w:p>
        </w:tc>
      </w:tr>
      <w:tr w:rsidR="005F1B4D" w:rsidRPr="005F1B4D" w14:paraId="23C2F259" w14:textId="77777777" w:rsidTr="00636AED">
        <w:trPr>
          <w:trHeight w:val="315"/>
        </w:trPr>
        <w:tc>
          <w:tcPr>
            <w:tcW w:w="1921" w:type="dxa"/>
            <w:vMerge/>
            <w:hideMark/>
          </w:tcPr>
          <w:p w14:paraId="595BB5BA" w14:textId="77777777" w:rsidR="005F1B4D" w:rsidRPr="005F1B4D" w:rsidRDefault="005F1B4D" w:rsidP="007B0B3C">
            <w:pPr>
              <w:pStyle w:val="1-N1"/>
              <w:spacing w:before="0" w:after="0"/>
              <w:jc w:val="both"/>
            </w:pPr>
          </w:p>
        </w:tc>
        <w:tc>
          <w:tcPr>
            <w:tcW w:w="2224" w:type="dxa"/>
            <w:noWrap/>
            <w:hideMark/>
          </w:tcPr>
          <w:p w14:paraId="2E5795FC" w14:textId="77777777" w:rsidR="005F1B4D" w:rsidRPr="005F1B4D" w:rsidRDefault="005F1B4D" w:rsidP="007B0B3C">
            <w:pPr>
              <w:pStyle w:val="1-N1"/>
              <w:spacing w:before="0" w:after="0"/>
              <w:jc w:val="both"/>
            </w:pPr>
            <w:r w:rsidRPr="005F1B4D">
              <w:t>Согласованность</w:t>
            </w:r>
          </w:p>
        </w:tc>
        <w:tc>
          <w:tcPr>
            <w:tcW w:w="4674" w:type="dxa"/>
            <w:noWrap/>
            <w:hideMark/>
          </w:tcPr>
          <w:p w14:paraId="7121B039" w14:textId="77777777" w:rsidR="005F1B4D" w:rsidRPr="005F1B4D" w:rsidRDefault="005F1B4D" w:rsidP="007B0B3C">
            <w:pPr>
              <w:pStyle w:val="1-N1"/>
              <w:spacing w:before="0" w:after="0"/>
              <w:jc w:val="both"/>
            </w:pPr>
            <w:r w:rsidRPr="005F1B4D">
              <w:t> </w:t>
            </w:r>
          </w:p>
        </w:tc>
        <w:tc>
          <w:tcPr>
            <w:tcW w:w="1098" w:type="dxa"/>
            <w:noWrap/>
            <w:hideMark/>
          </w:tcPr>
          <w:p w14:paraId="34726615" w14:textId="77777777" w:rsidR="005F1B4D" w:rsidRPr="005F1B4D" w:rsidRDefault="005F1B4D" w:rsidP="007B0B3C">
            <w:pPr>
              <w:pStyle w:val="1-N1"/>
              <w:spacing w:before="0" w:after="0"/>
              <w:jc w:val="both"/>
            </w:pPr>
            <w:r w:rsidRPr="005F1B4D">
              <w:t> </w:t>
            </w:r>
          </w:p>
        </w:tc>
      </w:tr>
      <w:tr w:rsidR="005F1B4D" w:rsidRPr="005F1B4D" w14:paraId="75C8F10A" w14:textId="77777777" w:rsidTr="00636AED">
        <w:trPr>
          <w:trHeight w:val="300"/>
        </w:trPr>
        <w:tc>
          <w:tcPr>
            <w:tcW w:w="1921" w:type="dxa"/>
            <w:vMerge w:val="restart"/>
            <w:noWrap/>
            <w:hideMark/>
          </w:tcPr>
          <w:p w14:paraId="08D7F516" w14:textId="77777777" w:rsidR="005F1B4D" w:rsidRPr="005F1B4D" w:rsidRDefault="005F1B4D" w:rsidP="007B0B3C">
            <w:pPr>
              <w:pStyle w:val="1-N1"/>
              <w:spacing w:before="0" w:after="0"/>
              <w:jc w:val="both"/>
            </w:pPr>
            <w:r w:rsidRPr="005F1B4D">
              <w:t>Эффективность</w:t>
            </w:r>
          </w:p>
        </w:tc>
        <w:tc>
          <w:tcPr>
            <w:tcW w:w="2224" w:type="dxa"/>
            <w:noWrap/>
            <w:hideMark/>
          </w:tcPr>
          <w:p w14:paraId="5FE1FBAC" w14:textId="77777777" w:rsidR="005F1B4D" w:rsidRPr="005F1B4D" w:rsidRDefault="005F1B4D" w:rsidP="007B0B3C">
            <w:pPr>
              <w:pStyle w:val="1-N1"/>
              <w:spacing w:before="0" w:after="0"/>
              <w:jc w:val="both"/>
            </w:pPr>
            <w:r w:rsidRPr="005F1B4D">
              <w:t>Реактивность</w:t>
            </w:r>
          </w:p>
        </w:tc>
        <w:tc>
          <w:tcPr>
            <w:tcW w:w="4674" w:type="dxa"/>
            <w:noWrap/>
            <w:hideMark/>
          </w:tcPr>
          <w:p w14:paraId="7B80D58A" w14:textId="77777777" w:rsidR="005F1B4D" w:rsidRPr="005F1B4D" w:rsidRDefault="005F1B4D" w:rsidP="007B0B3C">
            <w:pPr>
              <w:pStyle w:val="1-N1"/>
              <w:spacing w:before="0" w:after="0"/>
              <w:jc w:val="both"/>
            </w:pPr>
            <w:r w:rsidRPr="005F1B4D">
              <w:t>Как быстро обрабатываются данные о пользователе</w:t>
            </w:r>
          </w:p>
        </w:tc>
        <w:tc>
          <w:tcPr>
            <w:tcW w:w="1098" w:type="dxa"/>
            <w:noWrap/>
            <w:hideMark/>
          </w:tcPr>
          <w:p w14:paraId="188D0A18" w14:textId="77777777" w:rsidR="005F1B4D" w:rsidRPr="005F1B4D" w:rsidRDefault="005F1B4D" w:rsidP="007B0B3C">
            <w:pPr>
              <w:pStyle w:val="1-N1"/>
              <w:spacing w:before="0" w:after="0"/>
              <w:jc w:val="both"/>
            </w:pPr>
            <w:r w:rsidRPr="005F1B4D">
              <w:t>8</w:t>
            </w:r>
          </w:p>
        </w:tc>
      </w:tr>
      <w:tr w:rsidR="005F1B4D" w:rsidRPr="005F1B4D" w14:paraId="4E771FBD" w14:textId="77777777" w:rsidTr="00636AED">
        <w:trPr>
          <w:trHeight w:val="300"/>
        </w:trPr>
        <w:tc>
          <w:tcPr>
            <w:tcW w:w="1921" w:type="dxa"/>
            <w:vMerge/>
            <w:hideMark/>
          </w:tcPr>
          <w:p w14:paraId="38D400EC" w14:textId="77777777" w:rsidR="005F1B4D" w:rsidRPr="005F1B4D" w:rsidRDefault="005F1B4D" w:rsidP="007B0B3C">
            <w:pPr>
              <w:pStyle w:val="1-N1"/>
              <w:spacing w:before="0" w:after="0"/>
              <w:jc w:val="both"/>
            </w:pPr>
          </w:p>
        </w:tc>
        <w:tc>
          <w:tcPr>
            <w:tcW w:w="2224" w:type="dxa"/>
            <w:noWrap/>
            <w:hideMark/>
          </w:tcPr>
          <w:p w14:paraId="383433FA" w14:textId="77777777" w:rsidR="005F1B4D" w:rsidRPr="005F1B4D" w:rsidRDefault="005F1B4D" w:rsidP="007B0B3C">
            <w:pPr>
              <w:pStyle w:val="1-N1"/>
              <w:spacing w:before="0" w:after="0"/>
              <w:jc w:val="both"/>
            </w:pPr>
            <w:r w:rsidRPr="005F1B4D">
              <w:t>Используемость ресусрсов</w:t>
            </w:r>
          </w:p>
        </w:tc>
        <w:tc>
          <w:tcPr>
            <w:tcW w:w="4674" w:type="dxa"/>
            <w:noWrap/>
            <w:hideMark/>
          </w:tcPr>
          <w:p w14:paraId="45BADA48" w14:textId="77777777" w:rsidR="005F1B4D" w:rsidRPr="005F1B4D" w:rsidRDefault="005F1B4D" w:rsidP="007B0B3C">
            <w:pPr>
              <w:pStyle w:val="1-N1"/>
              <w:spacing w:before="0" w:after="0"/>
              <w:jc w:val="both"/>
            </w:pPr>
            <w:r w:rsidRPr="005F1B4D">
              <w:t>Как много требует приложение ресурсов (10 - минимум)</w:t>
            </w:r>
          </w:p>
        </w:tc>
        <w:tc>
          <w:tcPr>
            <w:tcW w:w="1098" w:type="dxa"/>
            <w:noWrap/>
            <w:hideMark/>
          </w:tcPr>
          <w:p w14:paraId="2C54DB8B" w14:textId="77777777" w:rsidR="005F1B4D" w:rsidRPr="005F1B4D" w:rsidRDefault="005F1B4D" w:rsidP="007B0B3C">
            <w:pPr>
              <w:pStyle w:val="1-N1"/>
              <w:spacing w:before="0" w:after="0"/>
              <w:jc w:val="both"/>
            </w:pPr>
            <w:r w:rsidRPr="005F1B4D">
              <w:t>8</w:t>
            </w:r>
          </w:p>
        </w:tc>
      </w:tr>
      <w:tr w:rsidR="005F1B4D" w:rsidRPr="005F1B4D" w14:paraId="6375A993" w14:textId="77777777" w:rsidTr="00636AED">
        <w:trPr>
          <w:trHeight w:val="315"/>
        </w:trPr>
        <w:tc>
          <w:tcPr>
            <w:tcW w:w="1921" w:type="dxa"/>
            <w:vMerge/>
            <w:hideMark/>
          </w:tcPr>
          <w:p w14:paraId="4B0970FF" w14:textId="77777777" w:rsidR="005F1B4D" w:rsidRPr="005F1B4D" w:rsidRDefault="005F1B4D" w:rsidP="007B0B3C">
            <w:pPr>
              <w:pStyle w:val="1-N1"/>
              <w:spacing w:before="0" w:after="0"/>
              <w:jc w:val="both"/>
            </w:pPr>
          </w:p>
        </w:tc>
        <w:tc>
          <w:tcPr>
            <w:tcW w:w="2224" w:type="dxa"/>
            <w:noWrap/>
            <w:hideMark/>
          </w:tcPr>
          <w:p w14:paraId="4440D096" w14:textId="77777777" w:rsidR="005F1B4D" w:rsidRPr="005F1B4D" w:rsidRDefault="005F1B4D" w:rsidP="007B0B3C">
            <w:pPr>
              <w:pStyle w:val="1-N1"/>
              <w:spacing w:before="0" w:after="0"/>
              <w:jc w:val="both"/>
            </w:pPr>
            <w:r w:rsidRPr="005F1B4D">
              <w:t>Совместимость</w:t>
            </w:r>
          </w:p>
        </w:tc>
        <w:tc>
          <w:tcPr>
            <w:tcW w:w="4674" w:type="dxa"/>
            <w:noWrap/>
            <w:hideMark/>
          </w:tcPr>
          <w:p w14:paraId="058EDE31" w14:textId="77777777" w:rsidR="005F1B4D" w:rsidRPr="005F1B4D" w:rsidRDefault="005F1B4D" w:rsidP="007B0B3C">
            <w:pPr>
              <w:pStyle w:val="1-N1"/>
              <w:spacing w:before="0" w:after="0"/>
              <w:jc w:val="both"/>
            </w:pPr>
            <w:r w:rsidRPr="005F1B4D">
              <w:t> </w:t>
            </w:r>
          </w:p>
        </w:tc>
        <w:tc>
          <w:tcPr>
            <w:tcW w:w="1098" w:type="dxa"/>
            <w:noWrap/>
            <w:hideMark/>
          </w:tcPr>
          <w:p w14:paraId="54EEAD28" w14:textId="77777777" w:rsidR="005F1B4D" w:rsidRPr="005F1B4D" w:rsidRDefault="005F1B4D" w:rsidP="007B0B3C">
            <w:pPr>
              <w:pStyle w:val="1-N1"/>
              <w:spacing w:before="0" w:after="0"/>
              <w:jc w:val="both"/>
            </w:pPr>
            <w:r w:rsidRPr="005F1B4D">
              <w:t> </w:t>
            </w:r>
          </w:p>
        </w:tc>
      </w:tr>
      <w:tr w:rsidR="005F1B4D" w:rsidRPr="005F1B4D" w14:paraId="2399BFB0" w14:textId="77777777" w:rsidTr="00636AED">
        <w:trPr>
          <w:trHeight w:val="300"/>
        </w:trPr>
        <w:tc>
          <w:tcPr>
            <w:tcW w:w="1921" w:type="dxa"/>
            <w:vMerge w:val="restart"/>
            <w:noWrap/>
            <w:hideMark/>
          </w:tcPr>
          <w:p w14:paraId="33F768A2" w14:textId="77777777" w:rsidR="005F1B4D" w:rsidRPr="005F1B4D" w:rsidRDefault="005F1B4D" w:rsidP="007B0B3C">
            <w:pPr>
              <w:pStyle w:val="1-N1"/>
              <w:spacing w:before="0" w:after="0"/>
              <w:jc w:val="both"/>
            </w:pPr>
            <w:r w:rsidRPr="005F1B4D">
              <w:t>Переносимость</w:t>
            </w:r>
          </w:p>
        </w:tc>
        <w:tc>
          <w:tcPr>
            <w:tcW w:w="2224" w:type="dxa"/>
            <w:noWrap/>
            <w:hideMark/>
          </w:tcPr>
          <w:p w14:paraId="3575EED6" w14:textId="77777777" w:rsidR="005F1B4D" w:rsidRPr="005F1B4D" w:rsidRDefault="005F1B4D" w:rsidP="007B0B3C">
            <w:pPr>
              <w:pStyle w:val="1-N1"/>
              <w:spacing w:before="0" w:after="0"/>
              <w:jc w:val="both"/>
            </w:pPr>
            <w:r w:rsidRPr="005F1B4D">
              <w:t>Адаптируемость</w:t>
            </w:r>
          </w:p>
        </w:tc>
        <w:tc>
          <w:tcPr>
            <w:tcW w:w="4674" w:type="dxa"/>
            <w:noWrap/>
            <w:hideMark/>
          </w:tcPr>
          <w:p w14:paraId="0858555F" w14:textId="77777777" w:rsidR="005F1B4D" w:rsidRPr="005F1B4D" w:rsidRDefault="005F1B4D" w:rsidP="007B0B3C">
            <w:pPr>
              <w:pStyle w:val="1-N1"/>
              <w:spacing w:before="0" w:after="0"/>
              <w:jc w:val="both"/>
            </w:pPr>
            <w:r w:rsidRPr="005F1B4D">
              <w:t>Насколько универсален код  приложения для различных устройств и новых версий</w:t>
            </w:r>
          </w:p>
        </w:tc>
        <w:tc>
          <w:tcPr>
            <w:tcW w:w="1098" w:type="dxa"/>
            <w:noWrap/>
            <w:hideMark/>
          </w:tcPr>
          <w:p w14:paraId="3FCFD7E2" w14:textId="77777777" w:rsidR="005F1B4D" w:rsidRPr="005F1B4D" w:rsidRDefault="005F1B4D" w:rsidP="007B0B3C">
            <w:pPr>
              <w:pStyle w:val="1-N1"/>
              <w:spacing w:before="0" w:after="0"/>
              <w:jc w:val="both"/>
            </w:pPr>
            <w:r w:rsidRPr="005F1B4D">
              <w:t>6</w:t>
            </w:r>
          </w:p>
        </w:tc>
      </w:tr>
      <w:tr w:rsidR="005F1B4D" w:rsidRPr="005F1B4D" w14:paraId="2BD20F2A" w14:textId="77777777" w:rsidTr="00636AED">
        <w:trPr>
          <w:trHeight w:val="300"/>
        </w:trPr>
        <w:tc>
          <w:tcPr>
            <w:tcW w:w="1921" w:type="dxa"/>
            <w:vMerge/>
            <w:hideMark/>
          </w:tcPr>
          <w:p w14:paraId="5C5B7A75" w14:textId="77777777" w:rsidR="005F1B4D" w:rsidRPr="005F1B4D" w:rsidRDefault="005F1B4D" w:rsidP="007B0B3C">
            <w:pPr>
              <w:pStyle w:val="1-N1"/>
              <w:spacing w:before="0" w:after="0"/>
              <w:jc w:val="both"/>
            </w:pPr>
          </w:p>
        </w:tc>
        <w:tc>
          <w:tcPr>
            <w:tcW w:w="2224" w:type="dxa"/>
            <w:noWrap/>
            <w:hideMark/>
          </w:tcPr>
          <w:p w14:paraId="3C75CB32" w14:textId="77777777" w:rsidR="005F1B4D" w:rsidRPr="005F1B4D" w:rsidRDefault="005F1B4D" w:rsidP="007B0B3C">
            <w:pPr>
              <w:pStyle w:val="1-N1"/>
              <w:spacing w:before="0" w:after="0"/>
              <w:jc w:val="both"/>
            </w:pPr>
            <w:r w:rsidRPr="005F1B4D">
              <w:t>Простота настройки</w:t>
            </w:r>
          </w:p>
        </w:tc>
        <w:tc>
          <w:tcPr>
            <w:tcW w:w="4674" w:type="dxa"/>
            <w:noWrap/>
            <w:hideMark/>
          </w:tcPr>
          <w:p w14:paraId="0E011E33" w14:textId="77777777" w:rsidR="005F1B4D" w:rsidRPr="005F1B4D" w:rsidRDefault="005F1B4D" w:rsidP="007B0B3C">
            <w:pPr>
              <w:pStyle w:val="1-N1"/>
              <w:spacing w:before="0" w:after="0"/>
              <w:jc w:val="both"/>
            </w:pPr>
            <w:r w:rsidRPr="005F1B4D">
              <w:t>Как легко настроить приложение под новые условия</w:t>
            </w:r>
          </w:p>
        </w:tc>
        <w:tc>
          <w:tcPr>
            <w:tcW w:w="1098" w:type="dxa"/>
            <w:noWrap/>
            <w:hideMark/>
          </w:tcPr>
          <w:p w14:paraId="5BF0469E" w14:textId="77777777" w:rsidR="005F1B4D" w:rsidRPr="005F1B4D" w:rsidRDefault="005F1B4D" w:rsidP="007B0B3C">
            <w:pPr>
              <w:pStyle w:val="1-N1"/>
              <w:spacing w:before="0" w:after="0"/>
              <w:jc w:val="both"/>
            </w:pPr>
            <w:r w:rsidRPr="005F1B4D">
              <w:t>10</w:t>
            </w:r>
          </w:p>
        </w:tc>
      </w:tr>
      <w:tr w:rsidR="005F1B4D" w:rsidRPr="005F1B4D" w14:paraId="2586F7D9" w14:textId="77777777" w:rsidTr="00636AED">
        <w:trPr>
          <w:trHeight w:val="300"/>
        </w:trPr>
        <w:tc>
          <w:tcPr>
            <w:tcW w:w="1921" w:type="dxa"/>
            <w:vMerge/>
            <w:hideMark/>
          </w:tcPr>
          <w:p w14:paraId="349C8A16" w14:textId="77777777" w:rsidR="005F1B4D" w:rsidRPr="005F1B4D" w:rsidRDefault="005F1B4D" w:rsidP="007B0B3C">
            <w:pPr>
              <w:pStyle w:val="1-N1"/>
              <w:spacing w:before="0" w:after="0"/>
              <w:jc w:val="both"/>
            </w:pPr>
          </w:p>
        </w:tc>
        <w:tc>
          <w:tcPr>
            <w:tcW w:w="2224" w:type="dxa"/>
            <w:noWrap/>
            <w:hideMark/>
          </w:tcPr>
          <w:p w14:paraId="746A40EF" w14:textId="77777777" w:rsidR="005F1B4D" w:rsidRPr="005F1B4D" w:rsidRDefault="005F1B4D" w:rsidP="007B0B3C">
            <w:pPr>
              <w:pStyle w:val="1-N1"/>
              <w:spacing w:before="0" w:after="0"/>
              <w:jc w:val="both"/>
            </w:pPr>
            <w:r w:rsidRPr="005F1B4D">
              <w:t>Совметсимость</w:t>
            </w:r>
          </w:p>
        </w:tc>
        <w:tc>
          <w:tcPr>
            <w:tcW w:w="4674" w:type="dxa"/>
            <w:noWrap/>
            <w:hideMark/>
          </w:tcPr>
          <w:p w14:paraId="2B4A13F3" w14:textId="77777777" w:rsidR="005F1B4D" w:rsidRPr="005F1B4D" w:rsidRDefault="005F1B4D" w:rsidP="007B0B3C">
            <w:pPr>
              <w:pStyle w:val="1-N1"/>
              <w:spacing w:before="0" w:after="0"/>
              <w:jc w:val="both"/>
            </w:pPr>
            <w:r w:rsidRPr="005F1B4D">
              <w:t>Насколько приложение совместимо с различными ОС и устройствами</w:t>
            </w:r>
          </w:p>
        </w:tc>
        <w:tc>
          <w:tcPr>
            <w:tcW w:w="1098" w:type="dxa"/>
            <w:noWrap/>
            <w:hideMark/>
          </w:tcPr>
          <w:p w14:paraId="53EC2652" w14:textId="77777777" w:rsidR="005F1B4D" w:rsidRPr="005F1B4D" w:rsidRDefault="005F1B4D" w:rsidP="007B0B3C">
            <w:pPr>
              <w:pStyle w:val="1-N1"/>
              <w:spacing w:before="0" w:after="0"/>
              <w:jc w:val="both"/>
            </w:pPr>
            <w:r w:rsidRPr="005F1B4D">
              <w:t>Да</w:t>
            </w:r>
          </w:p>
        </w:tc>
      </w:tr>
      <w:tr w:rsidR="005F1B4D" w:rsidRPr="005F1B4D" w14:paraId="4A51944A" w14:textId="77777777" w:rsidTr="00636AED">
        <w:trPr>
          <w:trHeight w:val="300"/>
        </w:trPr>
        <w:tc>
          <w:tcPr>
            <w:tcW w:w="1921" w:type="dxa"/>
            <w:vMerge/>
            <w:hideMark/>
          </w:tcPr>
          <w:p w14:paraId="45DF146D" w14:textId="77777777" w:rsidR="005F1B4D" w:rsidRPr="005F1B4D" w:rsidRDefault="005F1B4D" w:rsidP="007B0B3C">
            <w:pPr>
              <w:pStyle w:val="1-N1"/>
              <w:spacing w:before="0" w:after="0"/>
              <w:jc w:val="both"/>
            </w:pPr>
          </w:p>
        </w:tc>
        <w:tc>
          <w:tcPr>
            <w:tcW w:w="2224" w:type="dxa"/>
            <w:noWrap/>
            <w:hideMark/>
          </w:tcPr>
          <w:p w14:paraId="1A1F7636" w14:textId="77777777" w:rsidR="005F1B4D" w:rsidRPr="005F1B4D" w:rsidRDefault="005F1B4D" w:rsidP="007B0B3C">
            <w:pPr>
              <w:pStyle w:val="1-N1"/>
              <w:spacing w:before="0" w:after="0"/>
              <w:jc w:val="both"/>
            </w:pPr>
            <w:r w:rsidRPr="005F1B4D">
              <w:t>Заменяемость</w:t>
            </w:r>
          </w:p>
        </w:tc>
        <w:tc>
          <w:tcPr>
            <w:tcW w:w="4674" w:type="dxa"/>
            <w:noWrap/>
            <w:hideMark/>
          </w:tcPr>
          <w:p w14:paraId="4406BC93" w14:textId="77777777" w:rsidR="005F1B4D" w:rsidRPr="005F1B4D" w:rsidRDefault="005F1B4D" w:rsidP="007B0B3C">
            <w:pPr>
              <w:pStyle w:val="1-N1"/>
              <w:spacing w:before="0" w:after="0"/>
              <w:jc w:val="both"/>
            </w:pPr>
            <w:r w:rsidRPr="005F1B4D">
              <w:t>Как много путей заменить тот или иной компонент приложения по причине его нехватки</w:t>
            </w:r>
          </w:p>
        </w:tc>
        <w:tc>
          <w:tcPr>
            <w:tcW w:w="1098" w:type="dxa"/>
            <w:noWrap/>
            <w:hideMark/>
          </w:tcPr>
          <w:p w14:paraId="517D2DC4" w14:textId="77777777" w:rsidR="005F1B4D" w:rsidRPr="005F1B4D" w:rsidRDefault="005F1B4D" w:rsidP="007B0B3C">
            <w:pPr>
              <w:pStyle w:val="1-N1"/>
              <w:spacing w:before="0" w:after="0"/>
              <w:jc w:val="both"/>
            </w:pPr>
            <w:r w:rsidRPr="005F1B4D">
              <w:t>8</w:t>
            </w:r>
          </w:p>
        </w:tc>
      </w:tr>
      <w:tr w:rsidR="005F1B4D" w:rsidRPr="005F1B4D" w14:paraId="1C962B63" w14:textId="77777777" w:rsidTr="00636AED">
        <w:trPr>
          <w:trHeight w:val="315"/>
        </w:trPr>
        <w:tc>
          <w:tcPr>
            <w:tcW w:w="1921" w:type="dxa"/>
            <w:vMerge/>
            <w:hideMark/>
          </w:tcPr>
          <w:p w14:paraId="36B2BDCA" w14:textId="77777777" w:rsidR="005F1B4D" w:rsidRPr="005F1B4D" w:rsidRDefault="005F1B4D" w:rsidP="007B0B3C">
            <w:pPr>
              <w:pStyle w:val="1-N1"/>
              <w:spacing w:before="0" w:after="0"/>
              <w:jc w:val="both"/>
            </w:pPr>
          </w:p>
        </w:tc>
        <w:tc>
          <w:tcPr>
            <w:tcW w:w="2224" w:type="dxa"/>
            <w:noWrap/>
            <w:hideMark/>
          </w:tcPr>
          <w:p w14:paraId="0227BF3C" w14:textId="77777777" w:rsidR="005F1B4D" w:rsidRPr="005F1B4D" w:rsidRDefault="005F1B4D" w:rsidP="007B0B3C">
            <w:pPr>
              <w:pStyle w:val="1-N1"/>
              <w:spacing w:before="0" w:after="0"/>
              <w:jc w:val="both"/>
            </w:pPr>
            <w:r w:rsidRPr="005F1B4D">
              <w:t>Согласованность</w:t>
            </w:r>
          </w:p>
        </w:tc>
        <w:tc>
          <w:tcPr>
            <w:tcW w:w="4674" w:type="dxa"/>
            <w:noWrap/>
            <w:hideMark/>
          </w:tcPr>
          <w:p w14:paraId="49E013E6" w14:textId="77777777" w:rsidR="005F1B4D" w:rsidRPr="005F1B4D" w:rsidRDefault="005F1B4D" w:rsidP="007B0B3C">
            <w:pPr>
              <w:pStyle w:val="1-N1"/>
              <w:spacing w:before="0" w:after="0"/>
              <w:jc w:val="both"/>
            </w:pPr>
            <w:r w:rsidRPr="005F1B4D">
              <w:t> </w:t>
            </w:r>
          </w:p>
        </w:tc>
        <w:tc>
          <w:tcPr>
            <w:tcW w:w="1098" w:type="dxa"/>
            <w:noWrap/>
            <w:hideMark/>
          </w:tcPr>
          <w:p w14:paraId="346833C0" w14:textId="77777777" w:rsidR="005F1B4D" w:rsidRPr="005F1B4D" w:rsidRDefault="005F1B4D" w:rsidP="007B0B3C">
            <w:pPr>
              <w:pStyle w:val="1-N1"/>
              <w:spacing w:before="0" w:after="0"/>
              <w:jc w:val="both"/>
            </w:pPr>
            <w:r w:rsidRPr="005F1B4D">
              <w:t> </w:t>
            </w:r>
          </w:p>
        </w:tc>
      </w:tr>
    </w:tbl>
    <w:p w14:paraId="480B3840" w14:textId="77777777" w:rsidR="005F1B4D" w:rsidRPr="005F1B4D" w:rsidRDefault="005F1B4D" w:rsidP="007B0B3C">
      <w:pPr>
        <w:pStyle w:val="1-N1"/>
        <w:spacing w:before="0" w:after="0"/>
        <w:jc w:val="both"/>
      </w:pPr>
      <w:r w:rsidRPr="005F1B4D">
        <w:t xml:space="preserve"> </w:t>
      </w:r>
    </w:p>
    <w:p w14:paraId="7179CD6F" w14:textId="77777777" w:rsidR="005F1B4D" w:rsidRPr="005F1B4D" w:rsidRDefault="005F1B4D" w:rsidP="00A42E2C">
      <w:pPr>
        <w:spacing w:after="0"/>
        <w:ind w:firstLine="0"/>
        <w:jc w:val="both"/>
        <w:rPr>
          <w:rFonts w:eastAsia="Times New Roman"/>
          <w:lang w:eastAsia="ru-RU"/>
        </w:rPr>
      </w:pPr>
      <w:r w:rsidRPr="005F1B4D">
        <w:rPr>
          <w:rFonts w:eastAsia="Times New Roman"/>
          <w:lang w:eastAsia="ru-RU"/>
        </w:rPr>
        <w:t>Средняя оценка всех параметров</w:t>
      </w:r>
      <w:r w:rsidRPr="005F1B4D">
        <w:rPr>
          <w:rFonts w:eastAsia="Times New Roman"/>
          <w:lang w:val="en-US" w:eastAsia="ru-RU"/>
        </w:rPr>
        <w:t xml:space="preserve">: </w:t>
      </w:r>
      <w:r w:rsidRPr="005F1B4D">
        <w:rPr>
          <w:rFonts w:eastAsia="Times New Roman"/>
          <w:lang w:eastAsia="ru-RU"/>
        </w:rPr>
        <w:t>7.95.</w:t>
      </w:r>
    </w:p>
    <w:p w14:paraId="68CB0186" w14:textId="77777777" w:rsidR="005F1B4D" w:rsidRPr="005F1B4D" w:rsidRDefault="005F1B4D" w:rsidP="00A42E2C">
      <w:pPr>
        <w:spacing w:after="0"/>
        <w:jc w:val="both"/>
      </w:pPr>
      <w:r w:rsidRPr="005F1B4D">
        <w:br w:type="page"/>
      </w:r>
    </w:p>
    <w:p w14:paraId="4F066897" w14:textId="77777777" w:rsidR="005F1B4D" w:rsidRPr="005F1B4D" w:rsidRDefault="005F1B4D" w:rsidP="00D33A69">
      <w:pPr>
        <w:pStyle w:val="1"/>
        <w:spacing w:after="0"/>
      </w:pPr>
      <w:bookmarkStart w:id="128" w:name="_Toc185264894"/>
      <w:bookmarkStart w:id="129" w:name="_Toc185616635"/>
      <w:bookmarkStart w:id="130" w:name="_Toc185622752"/>
      <w:bookmarkStart w:id="131" w:name="_Toc185622832"/>
      <w:bookmarkStart w:id="132" w:name="_Toc185623016"/>
      <w:bookmarkStart w:id="133" w:name="_Toc185623083"/>
      <w:r w:rsidRPr="005F1B4D">
        <w:t>ЗАКЛЮЧЕНИЕ</w:t>
      </w:r>
      <w:bookmarkEnd w:id="128"/>
      <w:bookmarkEnd w:id="129"/>
      <w:bookmarkEnd w:id="130"/>
      <w:bookmarkEnd w:id="131"/>
      <w:bookmarkEnd w:id="132"/>
      <w:bookmarkEnd w:id="133"/>
    </w:p>
    <w:p w14:paraId="43E74CCF" w14:textId="77777777" w:rsidR="005F1B4D" w:rsidRPr="005F1B4D" w:rsidRDefault="005F1B4D" w:rsidP="00A42E2C">
      <w:pPr>
        <w:spacing w:after="0"/>
        <w:jc w:val="both"/>
      </w:pPr>
      <w:r w:rsidRPr="005F1B4D">
        <w:t>Настоящая курсовая работа посвящена полному циклу разработки программного продукта, от этапа формирования требований до итоговой оценки. В ходе выполнения работы были успешно реализованы следующие этапы:</w:t>
      </w:r>
    </w:p>
    <w:p w14:paraId="1B7A86E1" w14:textId="77777777" w:rsidR="005F1B4D" w:rsidRPr="005F1B4D" w:rsidRDefault="005F1B4D" w:rsidP="00347CB3">
      <w:pPr>
        <w:pStyle w:val="a6"/>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Формирование требований. На основе проведенных ранее исследований были сформулированы первичные, функциональные и нефункциональные требования к разрабатываемому программному обеспечению. Данный этап позволил определить четкие цели и задачи проекта, а также установить критерии, по которым впоследствии оценивалось качество разработанного продукта.</w:t>
      </w:r>
    </w:p>
    <w:p w14:paraId="46952BDF" w14:textId="77777777" w:rsidR="005F1B4D" w:rsidRPr="005F1B4D" w:rsidRDefault="005F1B4D" w:rsidP="00347CB3">
      <w:pPr>
        <w:pStyle w:val="a6"/>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Планирование проекта. Был проведен анализ необходимого бюджета для реализации проекта, а также сформирован состав команды разработчиков. Данный этап способствовал эффективному распределению ресурсов и определению ролей участников команды.</w:t>
      </w:r>
    </w:p>
    <w:p w14:paraId="63C0E473" w14:textId="77777777" w:rsidR="005F1B4D" w:rsidRPr="005F1B4D" w:rsidRDefault="005F1B4D" w:rsidP="00347CB3">
      <w:pPr>
        <w:pStyle w:val="a6"/>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Разработка программного продукта. Разработка осуществлялась с применением методологии SCRUM, что обеспечило гибкость и оперативность в процессе разработки, а также возможность адаптации к изменяющимся требованиям. В результате был создан работоспособный программный продукт, отвечающий сформулированным требованиям.</w:t>
      </w:r>
    </w:p>
    <w:p w14:paraId="7A08F2D4" w14:textId="77777777" w:rsidR="005F1B4D" w:rsidRPr="005F1B4D" w:rsidRDefault="005F1B4D" w:rsidP="00347CB3">
      <w:pPr>
        <w:pStyle w:val="a6"/>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Тестирование и отладка. В рамках работы были изучены различные методы тестирования программного обеспечения, а также способы выявления и устранения программных дефектов. Проведенный анализ позволит в дальнейшем более эффективно проводить тестирование и отладку разрабатываемого программного обеспечения.</w:t>
      </w:r>
    </w:p>
    <w:p w14:paraId="4458B42A" w14:textId="77777777" w:rsidR="005F1B4D" w:rsidRPr="005F1B4D" w:rsidRDefault="005F1B4D" w:rsidP="00347CB3">
      <w:pPr>
        <w:pStyle w:val="a6"/>
        <w:numPr>
          <w:ilvl w:val="0"/>
          <w:numId w:val="16"/>
        </w:numPr>
        <w:spacing w:after="0"/>
        <w:ind w:left="0" w:firstLine="1276"/>
        <w:jc w:val="both"/>
        <w:rPr>
          <w:rFonts w:ascii="Times New Roman" w:hAnsi="Times New Roman" w:cs="Times New Roman"/>
          <w:sz w:val="24"/>
          <w:szCs w:val="24"/>
        </w:rPr>
      </w:pPr>
      <w:r w:rsidRPr="005F1B4D">
        <w:rPr>
          <w:rFonts w:ascii="Times New Roman" w:hAnsi="Times New Roman" w:cs="Times New Roman"/>
          <w:sz w:val="24"/>
          <w:szCs w:val="24"/>
        </w:rPr>
        <w:t>Оценка качества программного продукта. По завершении разработки была проведена комплексная оценка качества созданного программного продукта. Полученная оценка была признана справедливой для текущего этапа разработки и послужит основой для дальнейшего совершенствования продукта.</w:t>
      </w:r>
    </w:p>
    <w:p w14:paraId="09F2FD9B" w14:textId="49F7CD0B" w:rsidR="001034F4" w:rsidRPr="001034F4" w:rsidRDefault="005F1B4D" w:rsidP="00C00550">
      <w:pPr>
        <w:spacing w:after="0"/>
        <w:jc w:val="both"/>
      </w:pPr>
      <w:r w:rsidRPr="005F1B4D">
        <w:t>В рамках данной курсовой работы был успешно реализован полный цикл разработки программного обеспечения, начиная от определения требований и заканчивая оценкой готового продукта. Полученные результаты демонстрируют практическое применение изученных теоретических знаний, и позволяют сделать вывод об успешном достижении поставленных целей. Дальнейшая работа над проектом будет направлена на устранение выявленных недостатков и улучшение характеристик программного обеспечения, с целью повышения его качества и функциональности.</w:t>
      </w:r>
    </w:p>
    <w:p w14:paraId="47E77EF8" w14:textId="77777777" w:rsidR="005F1B4D" w:rsidRPr="005F1B4D" w:rsidRDefault="005F1B4D" w:rsidP="00A42E2C">
      <w:pPr>
        <w:spacing w:after="0"/>
        <w:ind w:firstLine="0"/>
        <w:jc w:val="both"/>
        <w:rPr>
          <w:shd w:val="clear" w:color="auto" w:fill="FFFFFF"/>
        </w:rPr>
        <w:sectPr w:rsidR="005F1B4D" w:rsidRPr="005F1B4D" w:rsidSect="005F1B4D">
          <w:footerReference w:type="default" r:id="rId21"/>
          <w:headerReference w:type="first" r:id="rId22"/>
          <w:pgSz w:w="11906" w:h="16838" w:code="9"/>
          <w:pgMar w:top="1134" w:right="567" w:bottom="1134" w:left="1701" w:header="709" w:footer="709" w:gutter="0"/>
          <w:cols w:space="708"/>
          <w:titlePg/>
          <w:docGrid w:linePitch="360"/>
        </w:sectPr>
      </w:pPr>
    </w:p>
    <w:tbl>
      <w:tblPr>
        <w:tblStyle w:val="a5"/>
        <w:tblpPr w:leftFromText="180" w:rightFromText="180" w:vertAnchor="page" w:horzAnchor="margin" w:tblpXSpec="center" w:tblpY="2061"/>
        <w:tblW w:w="16693" w:type="dxa"/>
        <w:tblLook w:val="04A0" w:firstRow="1" w:lastRow="0" w:firstColumn="1" w:lastColumn="0" w:noHBand="0" w:noVBand="1"/>
      </w:tblPr>
      <w:tblGrid>
        <w:gridCol w:w="458"/>
        <w:gridCol w:w="1826"/>
        <w:gridCol w:w="2154"/>
        <w:gridCol w:w="2118"/>
        <w:gridCol w:w="2362"/>
        <w:gridCol w:w="1280"/>
        <w:gridCol w:w="1528"/>
        <w:gridCol w:w="1602"/>
        <w:gridCol w:w="1648"/>
        <w:gridCol w:w="1717"/>
      </w:tblGrid>
      <w:tr w:rsidR="00347CB3" w:rsidRPr="005F1B4D" w14:paraId="1DC7E239" w14:textId="77777777" w:rsidTr="00347CB3">
        <w:tc>
          <w:tcPr>
            <w:tcW w:w="458" w:type="dxa"/>
          </w:tcPr>
          <w:p w14:paraId="200998D4" w14:textId="77777777" w:rsidR="00347CB3" w:rsidRPr="005F1B4D" w:rsidRDefault="00347CB3" w:rsidP="00347CB3">
            <w:pPr>
              <w:spacing w:after="0"/>
              <w:ind w:firstLine="0"/>
              <w:jc w:val="both"/>
              <w:rPr>
                <w:shd w:val="clear" w:color="auto" w:fill="FFFFFF"/>
              </w:rPr>
            </w:pPr>
            <w:bookmarkStart w:id="134" w:name="_Toc185264895"/>
            <w:r w:rsidRPr="005F1B4D">
              <w:rPr>
                <w:rFonts w:eastAsia="Times New Roman"/>
                <w:b/>
                <w:bCs/>
                <w:lang w:eastAsia="ru-RU"/>
              </w:rPr>
              <w:t>№</w:t>
            </w:r>
          </w:p>
        </w:tc>
        <w:tc>
          <w:tcPr>
            <w:tcW w:w="1826" w:type="dxa"/>
          </w:tcPr>
          <w:p w14:paraId="2B38BF54"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Краткое описание</w:t>
            </w:r>
          </w:p>
        </w:tc>
        <w:tc>
          <w:tcPr>
            <w:tcW w:w="2154" w:type="dxa"/>
          </w:tcPr>
          <w:p w14:paraId="3B10C9D7"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Подробное описание</w:t>
            </w:r>
          </w:p>
        </w:tc>
        <w:tc>
          <w:tcPr>
            <w:tcW w:w="2118" w:type="dxa"/>
          </w:tcPr>
          <w:p w14:paraId="0E1C0C28"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Шаги по воспроизведению</w:t>
            </w:r>
          </w:p>
        </w:tc>
        <w:tc>
          <w:tcPr>
            <w:tcW w:w="2362" w:type="dxa"/>
          </w:tcPr>
          <w:p w14:paraId="650B2635"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Воспроизводимость</w:t>
            </w:r>
          </w:p>
        </w:tc>
        <w:tc>
          <w:tcPr>
            <w:tcW w:w="1280" w:type="dxa"/>
          </w:tcPr>
          <w:p w14:paraId="77C5AAA0"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Важность</w:t>
            </w:r>
          </w:p>
        </w:tc>
        <w:tc>
          <w:tcPr>
            <w:tcW w:w="1528" w:type="dxa"/>
          </w:tcPr>
          <w:p w14:paraId="752FA120"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Срочность</w:t>
            </w:r>
          </w:p>
        </w:tc>
        <w:tc>
          <w:tcPr>
            <w:tcW w:w="1602" w:type="dxa"/>
          </w:tcPr>
          <w:p w14:paraId="3F454322"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Симптомы</w:t>
            </w:r>
          </w:p>
        </w:tc>
        <w:tc>
          <w:tcPr>
            <w:tcW w:w="1648" w:type="dxa"/>
            <w:vAlign w:val="center"/>
          </w:tcPr>
          <w:p w14:paraId="5F2D4897"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Возможность обойти</w:t>
            </w:r>
          </w:p>
        </w:tc>
        <w:tc>
          <w:tcPr>
            <w:tcW w:w="1717" w:type="dxa"/>
          </w:tcPr>
          <w:p w14:paraId="6746AF81" w14:textId="77777777" w:rsidR="00347CB3" w:rsidRPr="005F1B4D" w:rsidRDefault="00347CB3" w:rsidP="00347CB3">
            <w:pPr>
              <w:spacing w:after="0"/>
              <w:ind w:firstLine="0"/>
              <w:jc w:val="both"/>
              <w:rPr>
                <w:shd w:val="clear" w:color="auto" w:fill="FFFFFF"/>
              </w:rPr>
            </w:pPr>
            <w:r w:rsidRPr="005F1B4D">
              <w:rPr>
                <w:rFonts w:eastAsia="Times New Roman"/>
                <w:b/>
                <w:bCs/>
                <w:lang w:eastAsia="ru-RU"/>
              </w:rPr>
              <w:t>Комментарий</w:t>
            </w:r>
          </w:p>
        </w:tc>
      </w:tr>
      <w:tr w:rsidR="00347CB3" w:rsidRPr="005F1B4D" w14:paraId="7B674A0F" w14:textId="77777777" w:rsidTr="00347CB3">
        <w:tc>
          <w:tcPr>
            <w:tcW w:w="458" w:type="dxa"/>
          </w:tcPr>
          <w:p w14:paraId="183E6FF0" w14:textId="77777777" w:rsidR="00347CB3" w:rsidRPr="005F1B4D" w:rsidRDefault="00347CB3" w:rsidP="00347CB3">
            <w:pPr>
              <w:spacing w:after="0"/>
              <w:ind w:firstLine="0"/>
              <w:jc w:val="both"/>
              <w:rPr>
                <w:shd w:val="clear" w:color="auto" w:fill="FFFFFF"/>
              </w:rPr>
            </w:pPr>
            <w:r w:rsidRPr="005F1B4D">
              <w:rPr>
                <w:shd w:val="clear" w:color="auto" w:fill="FFFFFF"/>
              </w:rPr>
              <w:t>1</w:t>
            </w:r>
          </w:p>
        </w:tc>
        <w:tc>
          <w:tcPr>
            <w:tcW w:w="1826" w:type="dxa"/>
          </w:tcPr>
          <w:p w14:paraId="2E590BC0" w14:textId="77777777" w:rsidR="00347CB3" w:rsidRPr="005F1B4D" w:rsidRDefault="00347CB3" w:rsidP="00347CB3">
            <w:pPr>
              <w:spacing w:after="0"/>
              <w:ind w:firstLine="0"/>
              <w:jc w:val="both"/>
              <w:rPr>
                <w:shd w:val="clear" w:color="auto" w:fill="FFFFFF"/>
              </w:rPr>
            </w:pPr>
            <w:r w:rsidRPr="005F1B4D">
              <w:t>Невозможность корректного оформления заказа</w:t>
            </w:r>
          </w:p>
        </w:tc>
        <w:tc>
          <w:tcPr>
            <w:tcW w:w="2154" w:type="dxa"/>
          </w:tcPr>
          <w:p w14:paraId="29249C1E" w14:textId="77777777" w:rsidR="00347CB3" w:rsidRPr="005F1B4D" w:rsidRDefault="00347CB3" w:rsidP="00347CB3">
            <w:pPr>
              <w:spacing w:after="0"/>
              <w:ind w:firstLine="0"/>
              <w:jc w:val="both"/>
              <w:rPr>
                <w:shd w:val="clear" w:color="auto" w:fill="FFFFFF"/>
              </w:rPr>
            </w:pPr>
            <w:r w:rsidRPr="005F1B4D">
              <w:t xml:space="preserve">При определенных условиях программа не позволяет пользователю корректно оформить заказ, что приводит к негативному пользовательскому опыту и ущербу репутации разработчиков. </w:t>
            </w:r>
            <w:r w:rsidRPr="005F1B4D">
              <w:br/>
            </w:r>
          </w:p>
        </w:tc>
        <w:tc>
          <w:tcPr>
            <w:tcW w:w="2118" w:type="dxa"/>
          </w:tcPr>
          <w:p w14:paraId="7C85FCCB" w14:textId="77777777" w:rsidR="00347CB3" w:rsidRPr="005F1B4D" w:rsidRDefault="00347CB3" w:rsidP="00347CB3">
            <w:pPr>
              <w:spacing w:after="0"/>
              <w:ind w:firstLine="0"/>
              <w:jc w:val="both"/>
              <w:rPr>
                <w:shd w:val="clear" w:color="auto" w:fill="FFFFFF"/>
              </w:rPr>
            </w:pPr>
            <w:r w:rsidRPr="005F1B4D">
              <w:t xml:space="preserve">1. Открыть приложение. </w:t>
            </w:r>
            <w:r w:rsidRPr="005F1B4D">
              <w:br/>
              <w:t xml:space="preserve">2. Перейти в раздел "Оформление заказа". </w:t>
            </w:r>
            <w:r w:rsidRPr="005F1B4D">
              <w:br/>
              <w:t xml:space="preserve">3. Попытаться оформить заказ, следуя всем шагам. </w:t>
            </w:r>
            <w:r w:rsidRPr="005F1B4D">
              <w:br/>
              <w:t>4. Наблюдать за результатом.</w:t>
            </w:r>
          </w:p>
        </w:tc>
        <w:tc>
          <w:tcPr>
            <w:tcW w:w="2362" w:type="dxa"/>
          </w:tcPr>
          <w:p w14:paraId="3B3FE60B" w14:textId="77777777" w:rsidR="00347CB3" w:rsidRPr="005F1B4D" w:rsidRDefault="00347CB3" w:rsidP="00347CB3">
            <w:pPr>
              <w:spacing w:after="0"/>
              <w:ind w:firstLine="0"/>
              <w:jc w:val="both"/>
              <w:rPr>
                <w:shd w:val="clear" w:color="auto" w:fill="FFFFFF"/>
              </w:rPr>
            </w:pPr>
            <w:r w:rsidRPr="005F1B4D">
              <w:t>Всегда</w:t>
            </w:r>
          </w:p>
        </w:tc>
        <w:tc>
          <w:tcPr>
            <w:tcW w:w="1280" w:type="dxa"/>
          </w:tcPr>
          <w:p w14:paraId="1D68F5DC" w14:textId="77777777" w:rsidR="00347CB3" w:rsidRPr="005F1B4D" w:rsidRDefault="00347CB3" w:rsidP="00347CB3">
            <w:pPr>
              <w:spacing w:after="0"/>
              <w:ind w:firstLine="0"/>
              <w:jc w:val="both"/>
              <w:rPr>
                <w:shd w:val="clear" w:color="auto" w:fill="FFFFFF"/>
              </w:rPr>
            </w:pPr>
            <w:r w:rsidRPr="005F1B4D">
              <w:t>Высокая</w:t>
            </w:r>
          </w:p>
        </w:tc>
        <w:tc>
          <w:tcPr>
            <w:tcW w:w="1528" w:type="dxa"/>
          </w:tcPr>
          <w:p w14:paraId="5EACC5CC" w14:textId="77777777" w:rsidR="00347CB3" w:rsidRPr="005F1B4D" w:rsidRDefault="00347CB3" w:rsidP="00347CB3">
            <w:pPr>
              <w:spacing w:after="0"/>
              <w:ind w:firstLine="0"/>
              <w:jc w:val="both"/>
              <w:rPr>
                <w:shd w:val="clear" w:color="auto" w:fill="FFFFFF"/>
              </w:rPr>
            </w:pPr>
            <w:r w:rsidRPr="005F1B4D">
              <w:t>Критическая</w:t>
            </w:r>
          </w:p>
        </w:tc>
        <w:tc>
          <w:tcPr>
            <w:tcW w:w="1602" w:type="dxa"/>
          </w:tcPr>
          <w:p w14:paraId="252D0AE3" w14:textId="77777777" w:rsidR="00347CB3" w:rsidRPr="005F1B4D" w:rsidRDefault="00347CB3" w:rsidP="00347CB3">
            <w:pPr>
              <w:spacing w:after="0"/>
              <w:ind w:firstLine="0"/>
              <w:jc w:val="both"/>
              <w:rPr>
                <w:shd w:val="clear" w:color="auto" w:fill="FFFFFF"/>
              </w:rPr>
            </w:pPr>
            <w:r w:rsidRPr="005F1B4D">
              <w:t>Заказ не оформляется, возникают ошибки или зависания</w:t>
            </w:r>
          </w:p>
        </w:tc>
        <w:tc>
          <w:tcPr>
            <w:tcW w:w="1648" w:type="dxa"/>
          </w:tcPr>
          <w:p w14:paraId="4C076FE5" w14:textId="77777777" w:rsidR="00347CB3" w:rsidRPr="005F1B4D" w:rsidRDefault="00347CB3" w:rsidP="00347CB3">
            <w:pPr>
              <w:spacing w:after="0"/>
              <w:ind w:firstLine="0"/>
              <w:jc w:val="both"/>
              <w:rPr>
                <w:shd w:val="clear" w:color="auto" w:fill="FFFFFF"/>
              </w:rPr>
            </w:pPr>
            <w:r w:rsidRPr="005F1B4D">
              <w:t>Нет</w:t>
            </w:r>
          </w:p>
        </w:tc>
        <w:tc>
          <w:tcPr>
            <w:tcW w:w="1717" w:type="dxa"/>
          </w:tcPr>
          <w:p w14:paraId="545C7E54" w14:textId="77777777" w:rsidR="00347CB3" w:rsidRPr="005F1B4D" w:rsidRDefault="00347CB3" w:rsidP="00347CB3">
            <w:pPr>
              <w:spacing w:after="0"/>
              <w:ind w:firstLine="0"/>
              <w:jc w:val="both"/>
              <w:rPr>
                <w:shd w:val="clear" w:color="auto" w:fill="FFFFFF"/>
              </w:rPr>
            </w:pPr>
            <w:r w:rsidRPr="005F1B4D">
              <w:t>Может привести к серьёзным последствиям</w:t>
            </w:r>
          </w:p>
        </w:tc>
      </w:tr>
    </w:tbl>
    <w:p w14:paraId="640F4B97" w14:textId="211A42D1" w:rsidR="00347CB3" w:rsidRPr="00347CB3" w:rsidRDefault="00347CB3" w:rsidP="00A14905">
      <w:pPr>
        <w:pStyle w:val="1"/>
        <w:rPr>
          <w:b w:val="0"/>
          <w:bCs w:val="0"/>
        </w:rPr>
      </w:pPr>
      <w:bookmarkStart w:id="135" w:name="_Toc185623084"/>
      <w:bookmarkEnd w:id="134"/>
      <w:r w:rsidRPr="00347CB3">
        <w:t>ПРИЛОЖЕНИЕ</w:t>
      </w:r>
      <w:bookmarkEnd w:id="135"/>
    </w:p>
    <w:p w14:paraId="44E0C9C5" w14:textId="77777777" w:rsidR="005F1B4D" w:rsidRPr="005F1B4D" w:rsidRDefault="005F1B4D" w:rsidP="007B0B3C">
      <w:pPr>
        <w:spacing w:after="0"/>
        <w:ind w:firstLine="0"/>
        <w:jc w:val="both"/>
        <w:rPr>
          <w:shd w:val="clear" w:color="auto" w:fill="FFFFFF"/>
        </w:rPr>
      </w:pPr>
    </w:p>
    <w:p w14:paraId="7EA964B4" w14:textId="77777777" w:rsidR="005F1B4D" w:rsidRPr="005F1B4D" w:rsidRDefault="005F1B4D" w:rsidP="007B0B3C">
      <w:pPr>
        <w:spacing w:after="0"/>
        <w:ind w:firstLine="0"/>
        <w:jc w:val="both"/>
        <w:rPr>
          <w:shd w:val="clear" w:color="auto" w:fill="FFFFFF"/>
        </w:rPr>
      </w:pPr>
    </w:p>
    <w:p w14:paraId="43893AF0" w14:textId="77777777" w:rsidR="005F1B4D" w:rsidRPr="005F1B4D" w:rsidRDefault="005F1B4D" w:rsidP="007B0B3C">
      <w:pPr>
        <w:spacing w:after="0"/>
        <w:ind w:firstLine="0"/>
        <w:jc w:val="both"/>
        <w:rPr>
          <w:shd w:val="clear" w:color="auto" w:fill="FFFFFF"/>
        </w:rPr>
      </w:pPr>
    </w:p>
    <w:p w14:paraId="02A6D23F" w14:textId="77777777" w:rsidR="005F1B4D" w:rsidRPr="005F1B4D" w:rsidRDefault="005F1B4D" w:rsidP="007B0B3C">
      <w:pPr>
        <w:spacing w:after="0"/>
        <w:ind w:firstLine="0"/>
        <w:jc w:val="both"/>
        <w:rPr>
          <w:shd w:val="clear" w:color="auto" w:fill="FFFFFF"/>
        </w:rPr>
      </w:pPr>
    </w:p>
    <w:tbl>
      <w:tblPr>
        <w:tblStyle w:val="a5"/>
        <w:tblpPr w:leftFromText="180" w:rightFromText="180" w:vertAnchor="page" w:horzAnchor="margin" w:tblpXSpec="center" w:tblpY="1036"/>
        <w:tblW w:w="16693" w:type="dxa"/>
        <w:tblLook w:val="04A0" w:firstRow="1" w:lastRow="0" w:firstColumn="1" w:lastColumn="0" w:noHBand="0" w:noVBand="1"/>
      </w:tblPr>
      <w:tblGrid>
        <w:gridCol w:w="458"/>
        <w:gridCol w:w="1826"/>
        <w:gridCol w:w="2154"/>
        <w:gridCol w:w="2118"/>
        <w:gridCol w:w="2362"/>
        <w:gridCol w:w="1280"/>
        <w:gridCol w:w="1528"/>
        <w:gridCol w:w="1677"/>
        <w:gridCol w:w="1648"/>
        <w:gridCol w:w="1717"/>
      </w:tblGrid>
      <w:tr w:rsidR="005F1B4D" w:rsidRPr="005F1B4D" w14:paraId="4D35F902" w14:textId="77777777" w:rsidTr="000B4A50">
        <w:tc>
          <w:tcPr>
            <w:tcW w:w="458" w:type="dxa"/>
          </w:tcPr>
          <w:p w14:paraId="54DC722F"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w:t>
            </w:r>
          </w:p>
        </w:tc>
        <w:tc>
          <w:tcPr>
            <w:tcW w:w="1826" w:type="dxa"/>
          </w:tcPr>
          <w:p w14:paraId="281550DE"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Краткое описание</w:t>
            </w:r>
          </w:p>
        </w:tc>
        <w:tc>
          <w:tcPr>
            <w:tcW w:w="2154" w:type="dxa"/>
          </w:tcPr>
          <w:p w14:paraId="54CC0C52"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Подробное описание</w:t>
            </w:r>
          </w:p>
        </w:tc>
        <w:tc>
          <w:tcPr>
            <w:tcW w:w="2118" w:type="dxa"/>
          </w:tcPr>
          <w:p w14:paraId="33017E0E"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Шаги по воспроизведению</w:t>
            </w:r>
          </w:p>
        </w:tc>
        <w:tc>
          <w:tcPr>
            <w:tcW w:w="2362" w:type="dxa"/>
          </w:tcPr>
          <w:p w14:paraId="5B4DB7E0"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Воспроизводимость</w:t>
            </w:r>
          </w:p>
        </w:tc>
        <w:tc>
          <w:tcPr>
            <w:tcW w:w="1280" w:type="dxa"/>
          </w:tcPr>
          <w:p w14:paraId="4F93EF94"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Важность</w:t>
            </w:r>
          </w:p>
        </w:tc>
        <w:tc>
          <w:tcPr>
            <w:tcW w:w="1528" w:type="dxa"/>
          </w:tcPr>
          <w:p w14:paraId="795AED7C"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Срочность</w:t>
            </w:r>
          </w:p>
        </w:tc>
        <w:tc>
          <w:tcPr>
            <w:tcW w:w="1602" w:type="dxa"/>
          </w:tcPr>
          <w:p w14:paraId="30559D64"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Симптомы</w:t>
            </w:r>
          </w:p>
        </w:tc>
        <w:tc>
          <w:tcPr>
            <w:tcW w:w="1648" w:type="dxa"/>
            <w:vAlign w:val="center"/>
          </w:tcPr>
          <w:p w14:paraId="5F83DC2B"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Возможность обойти</w:t>
            </w:r>
          </w:p>
        </w:tc>
        <w:tc>
          <w:tcPr>
            <w:tcW w:w="1717" w:type="dxa"/>
          </w:tcPr>
          <w:p w14:paraId="60A24B77"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Комментарий</w:t>
            </w:r>
          </w:p>
        </w:tc>
      </w:tr>
      <w:tr w:rsidR="005F1B4D" w:rsidRPr="005F1B4D" w14:paraId="4C92E635" w14:textId="77777777" w:rsidTr="000B4A50">
        <w:tc>
          <w:tcPr>
            <w:tcW w:w="458" w:type="dxa"/>
          </w:tcPr>
          <w:p w14:paraId="2A9EA755" w14:textId="77777777" w:rsidR="005F1B4D" w:rsidRPr="005F1B4D" w:rsidRDefault="005F1B4D" w:rsidP="007B0B3C">
            <w:pPr>
              <w:spacing w:after="0"/>
              <w:ind w:firstLine="0"/>
              <w:jc w:val="both"/>
              <w:rPr>
                <w:shd w:val="clear" w:color="auto" w:fill="FFFFFF"/>
              </w:rPr>
            </w:pPr>
            <w:r w:rsidRPr="005F1B4D">
              <w:rPr>
                <w:shd w:val="clear" w:color="auto" w:fill="FFFFFF"/>
              </w:rPr>
              <w:t>2</w:t>
            </w:r>
          </w:p>
        </w:tc>
        <w:tc>
          <w:tcPr>
            <w:tcW w:w="1826" w:type="dxa"/>
          </w:tcPr>
          <w:p w14:paraId="2386270C" w14:textId="77777777" w:rsidR="005F1B4D" w:rsidRPr="005F1B4D" w:rsidRDefault="005F1B4D" w:rsidP="007B0B3C">
            <w:pPr>
              <w:spacing w:after="0"/>
              <w:ind w:firstLine="0"/>
              <w:jc w:val="both"/>
              <w:rPr>
                <w:shd w:val="clear" w:color="auto" w:fill="FFFFFF"/>
              </w:rPr>
            </w:pPr>
            <w:r w:rsidRPr="005F1B4D">
              <w:t>Невозможность просмотра заправок</w:t>
            </w:r>
          </w:p>
        </w:tc>
        <w:tc>
          <w:tcPr>
            <w:tcW w:w="2154" w:type="dxa"/>
          </w:tcPr>
          <w:p w14:paraId="6C94AF8E" w14:textId="77777777" w:rsidR="005F1B4D" w:rsidRPr="005F1B4D" w:rsidRDefault="005F1B4D" w:rsidP="007B0B3C">
            <w:pPr>
              <w:spacing w:after="0"/>
              <w:ind w:firstLine="0"/>
              <w:jc w:val="both"/>
              <w:rPr>
                <w:shd w:val="clear" w:color="auto" w:fill="FFFFFF"/>
              </w:rPr>
            </w:pPr>
            <w:r w:rsidRPr="005F1B4D">
              <w:t xml:space="preserve">При определенных условиях программа не позволяет пользователю корректно оформить заказ, что приводит к негативному пользовательскому опыту и ущербу репутации разработчиков. </w:t>
            </w:r>
            <w:r w:rsidRPr="005F1B4D">
              <w:br/>
            </w:r>
          </w:p>
        </w:tc>
        <w:tc>
          <w:tcPr>
            <w:tcW w:w="2118" w:type="dxa"/>
          </w:tcPr>
          <w:p w14:paraId="1F1FBD45" w14:textId="77777777" w:rsidR="005F1B4D" w:rsidRPr="005F1B4D" w:rsidRDefault="005F1B4D" w:rsidP="007B0B3C">
            <w:pPr>
              <w:spacing w:after="0"/>
              <w:ind w:firstLine="0"/>
              <w:jc w:val="both"/>
              <w:rPr>
                <w:shd w:val="clear" w:color="auto" w:fill="FFFFFF"/>
              </w:rPr>
            </w:pPr>
            <w:r w:rsidRPr="005F1B4D">
              <w:t xml:space="preserve">1. Открыть приложение. </w:t>
            </w:r>
            <w:r w:rsidRPr="005F1B4D">
              <w:br/>
              <w:t xml:space="preserve">2. Перейти в раздел "Заправки". </w:t>
            </w:r>
            <w:r w:rsidRPr="005F1B4D">
              <w:br/>
              <w:t xml:space="preserve">3. Попытаться просмотреть заправки. </w:t>
            </w:r>
            <w:r w:rsidRPr="005F1B4D">
              <w:br/>
              <w:t>4. Наблюдать за результатом..</w:t>
            </w:r>
          </w:p>
        </w:tc>
        <w:tc>
          <w:tcPr>
            <w:tcW w:w="2362" w:type="dxa"/>
          </w:tcPr>
          <w:p w14:paraId="1FACBC16" w14:textId="77777777" w:rsidR="005F1B4D" w:rsidRPr="005F1B4D" w:rsidRDefault="005F1B4D" w:rsidP="007B0B3C">
            <w:pPr>
              <w:spacing w:after="0"/>
              <w:ind w:firstLine="0"/>
              <w:jc w:val="both"/>
              <w:rPr>
                <w:shd w:val="clear" w:color="auto" w:fill="FFFFFF"/>
              </w:rPr>
            </w:pPr>
            <w:r w:rsidRPr="005F1B4D">
              <w:t>Всегда</w:t>
            </w:r>
          </w:p>
        </w:tc>
        <w:tc>
          <w:tcPr>
            <w:tcW w:w="1280" w:type="dxa"/>
          </w:tcPr>
          <w:p w14:paraId="40B85E6D" w14:textId="77777777" w:rsidR="005F1B4D" w:rsidRPr="005F1B4D" w:rsidRDefault="005F1B4D" w:rsidP="007B0B3C">
            <w:pPr>
              <w:spacing w:after="0"/>
              <w:ind w:firstLine="0"/>
              <w:jc w:val="both"/>
              <w:rPr>
                <w:shd w:val="clear" w:color="auto" w:fill="FFFFFF"/>
              </w:rPr>
            </w:pPr>
            <w:r w:rsidRPr="005F1B4D">
              <w:t>Высокая</w:t>
            </w:r>
          </w:p>
        </w:tc>
        <w:tc>
          <w:tcPr>
            <w:tcW w:w="1528" w:type="dxa"/>
          </w:tcPr>
          <w:p w14:paraId="7C0B4B8B" w14:textId="77777777" w:rsidR="005F1B4D" w:rsidRPr="005F1B4D" w:rsidRDefault="005F1B4D" w:rsidP="007B0B3C">
            <w:pPr>
              <w:spacing w:after="0"/>
              <w:ind w:firstLine="0"/>
              <w:jc w:val="both"/>
              <w:rPr>
                <w:shd w:val="clear" w:color="auto" w:fill="FFFFFF"/>
              </w:rPr>
            </w:pPr>
            <w:r w:rsidRPr="005F1B4D">
              <w:t>Критическая</w:t>
            </w:r>
          </w:p>
        </w:tc>
        <w:tc>
          <w:tcPr>
            <w:tcW w:w="1602" w:type="dxa"/>
          </w:tcPr>
          <w:p w14:paraId="585E0C6E" w14:textId="77777777" w:rsidR="005F1B4D" w:rsidRPr="005F1B4D" w:rsidRDefault="005F1B4D" w:rsidP="007B0B3C">
            <w:pPr>
              <w:spacing w:after="0"/>
              <w:ind w:firstLine="0"/>
              <w:jc w:val="both"/>
              <w:rPr>
                <w:shd w:val="clear" w:color="auto" w:fill="FFFFFF"/>
              </w:rPr>
            </w:pPr>
            <w:r w:rsidRPr="005F1B4D">
              <w:t>Заправки не отображаются или отображаются некорректно</w:t>
            </w:r>
          </w:p>
        </w:tc>
        <w:tc>
          <w:tcPr>
            <w:tcW w:w="1648" w:type="dxa"/>
          </w:tcPr>
          <w:p w14:paraId="2B0FB865" w14:textId="77777777" w:rsidR="005F1B4D" w:rsidRPr="005F1B4D" w:rsidRDefault="005F1B4D" w:rsidP="007B0B3C">
            <w:pPr>
              <w:spacing w:after="0"/>
              <w:ind w:firstLine="0"/>
              <w:jc w:val="both"/>
              <w:rPr>
                <w:shd w:val="clear" w:color="auto" w:fill="FFFFFF"/>
              </w:rPr>
            </w:pPr>
            <w:r w:rsidRPr="005F1B4D">
              <w:t>Нет</w:t>
            </w:r>
          </w:p>
        </w:tc>
        <w:tc>
          <w:tcPr>
            <w:tcW w:w="1717" w:type="dxa"/>
          </w:tcPr>
          <w:p w14:paraId="1521CBC4" w14:textId="77777777" w:rsidR="005F1B4D" w:rsidRPr="005F1B4D" w:rsidRDefault="005F1B4D" w:rsidP="007B0B3C">
            <w:pPr>
              <w:spacing w:after="0"/>
              <w:ind w:firstLine="0"/>
              <w:jc w:val="both"/>
              <w:rPr>
                <w:shd w:val="clear" w:color="auto" w:fill="FFFFFF"/>
              </w:rPr>
            </w:pPr>
            <w:r w:rsidRPr="005F1B4D">
              <w:t>Может привести к серьёзным последствиям</w:t>
            </w:r>
          </w:p>
        </w:tc>
      </w:tr>
    </w:tbl>
    <w:p w14:paraId="3A966E73" w14:textId="77777777" w:rsidR="005F1B4D" w:rsidRPr="005F1B4D" w:rsidRDefault="005F1B4D" w:rsidP="007B0B3C">
      <w:pPr>
        <w:spacing w:after="0"/>
        <w:ind w:firstLine="0"/>
        <w:jc w:val="both"/>
        <w:rPr>
          <w:shd w:val="clear" w:color="auto" w:fill="FFFFFF"/>
        </w:rPr>
      </w:pPr>
    </w:p>
    <w:p w14:paraId="3817FA89" w14:textId="77777777" w:rsidR="005F1B4D" w:rsidRPr="005F1B4D" w:rsidRDefault="005F1B4D" w:rsidP="007B0B3C">
      <w:pPr>
        <w:spacing w:after="0"/>
        <w:ind w:firstLine="0"/>
        <w:jc w:val="both"/>
        <w:rPr>
          <w:shd w:val="clear" w:color="auto" w:fill="FFFFFF"/>
        </w:rPr>
      </w:pPr>
    </w:p>
    <w:p w14:paraId="0AF31B8F" w14:textId="77777777" w:rsidR="005F1B4D" w:rsidRPr="005F1B4D" w:rsidRDefault="005F1B4D" w:rsidP="007B0B3C">
      <w:pPr>
        <w:spacing w:after="0"/>
        <w:ind w:firstLine="0"/>
        <w:jc w:val="both"/>
        <w:rPr>
          <w:shd w:val="clear" w:color="auto" w:fill="FFFFFF"/>
        </w:rPr>
      </w:pPr>
    </w:p>
    <w:p w14:paraId="2B7502DC" w14:textId="77777777" w:rsidR="005F1B4D" w:rsidRPr="005F1B4D" w:rsidRDefault="005F1B4D" w:rsidP="007B0B3C">
      <w:pPr>
        <w:spacing w:after="0"/>
        <w:ind w:firstLine="0"/>
        <w:jc w:val="both"/>
        <w:rPr>
          <w:shd w:val="clear" w:color="auto" w:fill="FFFFFF"/>
        </w:rPr>
      </w:pPr>
    </w:p>
    <w:p w14:paraId="42FB7775" w14:textId="77777777" w:rsidR="005F1B4D" w:rsidRPr="005F1B4D" w:rsidRDefault="005F1B4D" w:rsidP="007B0B3C">
      <w:pPr>
        <w:spacing w:after="0"/>
        <w:ind w:firstLine="0"/>
        <w:jc w:val="both"/>
        <w:rPr>
          <w:shd w:val="clear" w:color="auto" w:fill="FFFFFF"/>
        </w:rPr>
      </w:pPr>
    </w:p>
    <w:tbl>
      <w:tblPr>
        <w:tblStyle w:val="a5"/>
        <w:tblpPr w:leftFromText="180" w:rightFromText="180" w:vertAnchor="page" w:horzAnchor="margin" w:tblpXSpec="center" w:tblpY="1036"/>
        <w:tblW w:w="16693" w:type="dxa"/>
        <w:tblLook w:val="04A0" w:firstRow="1" w:lastRow="0" w:firstColumn="1" w:lastColumn="0" w:noHBand="0" w:noVBand="1"/>
      </w:tblPr>
      <w:tblGrid>
        <w:gridCol w:w="458"/>
        <w:gridCol w:w="2034"/>
        <w:gridCol w:w="2154"/>
        <w:gridCol w:w="2118"/>
        <w:gridCol w:w="2362"/>
        <w:gridCol w:w="1280"/>
        <w:gridCol w:w="1382"/>
        <w:gridCol w:w="1861"/>
        <w:gridCol w:w="1648"/>
        <w:gridCol w:w="1717"/>
      </w:tblGrid>
      <w:tr w:rsidR="005F1B4D" w:rsidRPr="005F1B4D" w14:paraId="5C78F25D" w14:textId="77777777" w:rsidTr="000B4A50">
        <w:tc>
          <w:tcPr>
            <w:tcW w:w="458" w:type="dxa"/>
          </w:tcPr>
          <w:p w14:paraId="44228C8F"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w:t>
            </w:r>
          </w:p>
        </w:tc>
        <w:tc>
          <w:tcPr>
            <w:tcW w:w="1826" w:type="dxa"/>
          </w:tcPr>
          <w:p w14:paraId="7C77279B"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Краткое описание</w:t>
            </w:r>
          </w:p>
        </w:tc>
        <w:tc>
          <w:tcPr>
            <w:tcW w:w="2154" w:type="dxa"/>
          </w:tcPr>
          <w:p w14:paraId="02376777"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Подробное описание</w:t>
            </w:r>
          </w:p>
        </w:tc>
        <w:tc>
          <w:tcPr>
            <w:tcW w:w="2118" w:type="dxa"/>
          </w:tcPr>
          <w:p w14:paraId="2288E0FA"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Шаги по воспроизведению</w:t>
            </w:r>
          </w:p>
        </w:tc>
        <w:tc>
          <w:tcPr>
            <w:tcW w:w="2362" w:type="dxa"/>
          </w:tcPr>
          <w:p w14:paraId="782B98C2"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Воспроизводимость</w:t>
            </w:r>
          </w:p>
        </w:tc>
        <w:tc>
          <w:tcPr>
            <w:tcW w:w="1280" w:type="dxa"/>
          </w:tcPr>
          <w:p w14:paraId="3B903553"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Важность</w:t>
            </w:r>
          </w:p>
        </w:tc>
        <w:tc>
          <w:tcPr>
            <w:tcW w:w="1528" w:type="dxa"/>
          </w:tcPr>
          <w:p w14:paraId="265A8BE4"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Срочность</w:t>
            </w:r>
          </w:p>
        </w:tc>
        <w:tc>
          <w:tcPr>
            <w:tcW w:w="1602" w:type="dxa"/>
          </w:tcPr>
          <w:p w14:paraId="7AB58264"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Симптомы</w:t>
            </w:r>
          </w:p>
        </w:tc>
        <w:tc>
          <w:tcPr>
            <w:tcW w:w="1648" w:type="dxa"/>
            <w:vAlign w:val="center"/>
          </w:tcPr>
          <w:p w14:paraId="20582AFE"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Возможность обойти</w:t>
            </w:r>
          </w:p>
        </w:tc>
        <w:tc>
          <w:tcPr>
            <w:tcW w:w="1717" w:type="dxa"/>
          </w:tcPr>
          <w:p w14:paraId="71762511" w14:textId="77777777" w:rsidR="005F1B4D" w:rsidRPr="005F1B4D" w:rsidRDefault="005F1B4D" w:rsidP="007B0B3C">
            <w:pPr>
              <w:spacing w:after="0"/>
              <w:ind w:firstLine="0"/>
              <w:jc w:val="both"/>
              <w:rPr>
                <w:shd w:val="clear" w:color="auto" w:fill="FFFFFF"/>
              </w:rPr>
            </w:pPr>
            <w:r w:rsidRPr="005F1B4D">
              <w:rPr>
                <w:rFonts w:eastAsia="Times New Roman"/>
                <w:b/>
                <w:bCs/>
                <w:lang w:eastAsia="ru-RU"/>
              </w:rPr>
              <w:t>Комментарий</w:t>
            </w:r>
          </w:p>
        </w:tc>
      </w:tr>
      <w:tr w:rsidR="005F1B4D" w:rsidRPr="005F1B4D" w14:paraId="108D66A4" w14:textId="77777777" w:rsidTr="000B4A50">
        <w:tc>
          <w:tcPr>
            <w:tcW w:w="458" w:type="dxa"/>
          </w:tcPr>
          <w:p w14:paraId="26F6B6EC" w14:textId="77777777" w:rsidR="005F1B4D" w:rsidRPr="005F1B4D" w:rsidRDefault="005F1B4D" w:rsidP="007B0B3C">
            <w:pPr>
              <w:spacing w:after="0"/>
              <w:ind w:firstLine="0"/>
              <w:jc w:val="both"/>
              <w:rPr>
                <w:shd w:val="clear" w:color="auto" w:fill="FFFFFF"/>
              </w:rPr>
            </w:pPr>
            <w:r w:rsidRPr="005F1B4D">
              <w:rPr>
                <w:shd w:val="clear" w:color="auto" w:fill="FFFFFF"/>
              </w:rPr>
              <w:t>3</w:t>
            </w:r>
          </w:p>
        </w:tc>
        <w:tc>
          <w:tcPr>
            <w:tcW w:w="1826" w:type="dxa"/>
          </w:tcPr>
          <w:p w14:paraId="61D44D1B" w14:textId="77777777" w:rsidR="005F1B4D" w:rsidRPr="005F1B4D" w:rsidRDefault="005F1B4D" w:rsidP="007B0B3C">
            <w:pPr>
              <w:spacing w:after="0"/>
              <w:ind w:firstLine="0"/>
              <w:jc w:val="both"/>
              <w:rPr>
                <w:shd w:val="clear" w:color="auto" w:fill="FFFFFF"/>
              </w:rPr>
            </w:pPr>
            <w:r w:rsidRPr="005F1B4D">
              <w:t>Незначительный дефект в пользовательском опыте</w:t>
            </w:r>
          </w:p>
        </w:tc>
        <w:tc>
          <w:tcPr>
            <w:tcW w:w="2154" w:type="dxa"/>
          </w:tcPr>
          <w:p w14:paraId="289EE8B1" w14:textId="77777777" w:rsidR="005F1B4D" w:rsidRPr="005F1B4D" w:rsidRDefault="005F1B4D" w:rsidP="007B0B3C">
            <w:pPr>
              <w:spacing w:after="0"/>
              <w:ind w:firstLine="0"/>
              <w:jc w:val="both"/>
              <w:rPr>
                <w:shd w:val="clear" w:color="auto" w:fill="FFFFFF"/>
              </w:rPr>
            </w:pPr>
            <w:r w:rsidRPr="005F1B4D">
              <w:t xml:space="preserve">При определенных условиях программа не позволяет пользователю корректно оформить заказ, что приводит к негативному пользовательскому опыту и ущербу репутации разработчиков. </w:t>
            </w:r>
            <w:r w:rsidRPr="005F1B4D">
              <w:br/>
            </w:r>
          </w:p>
        </w:tc>
        <w:tc>
          <w:tcPr>
            <w:tcW w:w="2118" w:type="dxa"/>
          </w:tcPr>
          <w:p w14:paraId="735186A5" w14:textId="77777777" w:rsidR="005F1B4D" w:rsidRPr="005F1B4D" w:rsidRDefault="005F1B4D" w:rsidP="007B0B3C">
            <w:pPr>
              <w:spacing w:after="0"/>
              <w:ind w:firstLine="0"/>
              <w:jc w:val="both"/>
              <w:rPr>
                <w:shd w:val="clear" w:color="auto" w:fill="FFFFFF"/>
              </w:rPr>
            </w:pPr>
            <w:r w:rsidRPr="005F1B4D">
              <w:t xml:space="preserve">1. Открыть приложение. </w:t>
            </w:r>
            <w:r w:rsidRPr="005F1B4D">
              <w:br/>
              <w:t xml:space="preserve">2. Перейти в раздел "Настройки". </w:t>
            </w:r>
            <w:r w:rsidRPr="005F1B4D">
              <w:br/>
              <w:t xml:space="preserve">3. Попытаться изменить настройки. </w:t>
            </w:r>
            <w:r w:rsidRPr="005F1B4D">
              <w:br/>
              <w:t>4. Наблюдать за результатом.</w:t>
            </w:r>
          </w:p>
        </w:tc>
        <w:tc>
          <w:tcPr>
            <w:tcW w:w="2362" w:type="dxa"/>
          </w:tcPr>
          <w:p w14:paraId="19A75890" w14:textId="77777777" w:rsidR="005F1B4D" w:rsidRPr="005F1B4D" w:rsidRDefault="005F1B4D" w:rsidP="007B0B3C">
            <w:pPr>
              <w:spacing w:after="0"/>
              <w:ind w:firstLine="0"/>
              <w:jc w:val="both"/>
              <w:rPr>
                <w:shd w:val="clear" w:color="auto" w:fill="FFFFFF"/>
              </w:rPr>
            </w:pPr>
            <w:r w:rsidRPr="005F1B4D">
              <w:t>Иногда</w:t>
            </w:r>
          </w:p>
        </w:tc>
        <w:tc>
          <w:tcPr>
            <w:tcW w:w="1280" w:type="dxa"/>
          </w:tcPr>
          <w:p w14:paraId="43FD4017" w14:textId="77777777" w:rsidR="005F1B4D" w:rsidRPr="005F1B4D" w:rsidRDefault="005F1B4D" w:rsidP="007B0B3C">
            <w:pPr>
              <w:spacing w:after="0"/>
              <w:ind w:firstLine="0"/>
              <w:jc w:val="both"/>
              <w:rPr>
                <w:shd w:val="clear" w:color="auto" w:fill="FFFFFF"/>
              </w:rPr>
            </w:pPr>
            <w:r w:rsidRPr="005F1B4D">
              <w:t>Низкая</w:t>
            </w:r>
          </w:p>
        </w:tc>
        <w:tc>
          <w:tcPr>
            <w:tcW w:w="1528" w:type="dxa"/>
          </w:tcPr>
          <w:p w14:paraId="65907989" w14:textId="77777777" w:rsidR="005F1B4D" w:rsidRPr="005F1B4D" w:rsidRDefault="005F1B4D" w:rsidP="007B0B3C">
            <w:pPr>
              <w:spacing w:after="0"/>
              <w:ind w:firstLine="0"/>
              <w:jc w:val="both"/>
              <w:rPr>
                <w:shd w:val="clear" w:color="auto" w:fill="FFFFFF"/>
              </w:rPr>
            </w:pPr>
            <w:r w:rsidRPr="005F1B4D">
              <w:t>Обычная</w:t>
            </w:r>
          </w:p>
        </w:tc>
        <w:tc>
          <w:tcPr>
            <w:tcW w:w="1602" w:type="dxa"/>
          </w:tcPr>
          <w:p w14:paraId="72936C09" w14:textId="77777777" w:rsidR="005F1B4D" w:rsidRPr="005F1B4D" w:rsidRDefault="005F1B4D" w:rsidP="007B0B3C">
            <w:pPr>
              <w:spacing w:after="0"/>
              <w:ind w:firstLine="0"/>
              <w:jc w:val="both"/>
              <w:rPr>
                <w:shd w:val="clear" w:color="auto" w:fill="FFFFFF"/>
              </w:rPr>
            </w:pPr>
            <w:r w:rsidRPr="005F1B4D">
              <w:t>Пользователь испытывает незначительные неудобства</w:t>
            </w:r>
          </w:p>
        </w:tc>
        <w:tc>
          <w:tcPr>
            <w:tcW w:w="1648" w:type="dxa"/>
          </w:tcPr>
          <w:p w14:paraId="1CA48B5C" w14:textId="77777777" w:rsidR="005F1B4D" w:rsidRPr="005F1B4D" w:rsidRDefault="005F1B4D" w:rsidP="007B0B3C">
            <w:pPr>
              <w:spacing w:after="0"/>
              <w:ind w:firstLine="0"/>
              <w:jc w:val="both"/>
              <w:rPr>
                <w:shd w:val="clear" w:color="auto" w:fill="FFFFFF"/>
              </w:rPr>
            </w:pPr>
            <w:r w:rsidRPr="005F1B4D">
              <w:t>Да</w:t>
            </w:r>
          </w:p>
        </w:tc>
        <w:tc>
          <w:tcPr>
            <w:tcW w:w="1717" w:type="dxa"/>
          </w:tcPr>
          <w:p w14:paraId="6F830616" w14:textId="77777777" w:rsidR="005F1B4D" w:rsidRPr="005F1B4D" w:rsidRDefault="005F1B4D" w:rsidP="007B0B3C">
            <w:pPr>
              <w:spacing w:after="0"/>
              <w:ind w:firstLine="0"/>
              <w:jc w:val="both"/>
              <w:rPr>
                <w:shd w:val="clear" w:color="auto" w:fill="FFFFFF"/>
              </w:rPr>
            </w:pPr>
            <w:r w:rsidRPr="005F1B4D">
              <w:t>Не сильно критично, можно оставить на потом.</w:t>
            </w:r>
          </w:p>
        </w:tc>
      </w:tr>
    </w:tbl>
    <w:p w14:paraId="1BA763BE" w14:textId="77777777" w:rsidR="005F1B4D" w:rsidRPr="005F1B4D" w:rsidRDefault="005F1B4D" w:rsidP="007B0B3C">
      <w:pPr>
        <w:spacing w:after="0"/>
        <w:ind w:firstLine="0"/>
        <w:jc w:val="both"/>
        <w:rPr>
          <w:shd w:val="clear" w:color="auto" w:fill="FFFFFF"/>
        </w:rPr>
      </w:pPr>
    </w:p>
    <w:p w14:paraId="2282386C" w14:textId="77777777" w:rsidR="00177522" w:rsidRPr="005F1B4D" w:rsidRDefault="00177522" w:rsidP="007B0B3C">
      <w:pPr>
        <w:spacing w:after="0"/>
        <w:ind w:firstLine="0"/>
        <w:jc w:val="both"/>
        <w:rPr>
          <w:shd w:val="clear" w:color="auto" w:fill="FFFFFF"/>
        </w:rPr>
      </w:pPr>
    </w:p>
    <w:sectPr w:rsidR="00177522" w:rsidRPr="005F1B4D" w:rsidSect="00177522">
      <w:footerReference w:type="default" r:id="rId23"/>
      <w:pgSz w:w="16838" w:h="11906" w:orient="landscape"/>
      <w:pgMar w:top="568" w:right="1134" w:bottom="567"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D7280" w14:textId="77777777" w:rsidR="00273374" w:rsidRDefault="00273374" w:rsidP="00755D52">
      <w:r>
        <w:separator/>
      </w:r>
    </w:p>
  </w:endnote>
  <w:endnote w:type="continuationSeparator" w:id="0">
    <w:p w14:paraId="44BC9B43" w14:textId="77777777" w:rsidR="00273374" w:rsidRDefault="00273374" w:rsidP="00755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298462"/>
      <w:docPartObj>
        <w:docPartGallery w:val="Page Numbers (Bottom of Page)"/>
        <w:docPartUnique/>
      </w:docPartObj>
    </w:sdtPr>
    <w:sdtEndPr/>
    <w:sdtContent>
      <w:p w14:paraId="13D19E86" w14:textId="77777777" w:rsidR="005F1B4D" w:rsidRDefault="005F1B4D" w:rsidP="001D5495">
        <w:pPr>
          <w:pStyle w:val="af4"/>
          <w:ind w:left="-1701" w:right="-567" w:firstLine="0"/>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313550"/>
      <w:docPartObj>
        <w:docPartGallery w:val="Page Numbers (Bottom of Page)"/>
        <w:docPartUnique/>
      </w:docPartObj>
    </w:sdtPr>
    <w:sdtEndPr/>
    <w:sdtContent>
      <w:p w14:paraId="2FAF3947" w14:textId="46C18DCB" w:rsidR="00691D37" w:rsidRDefault="00691D37" w:rsidP="001D5495">
        <w:pPr>
          <w:pStyle w:val="af4"/>
          <w:ind w:left="-1701" w:right="-567"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2501E" w14:textId="77777777" w:rsidR="00273374" w:rsidRDefault="00273374" w:rsidP="00755D52">
      <w:r>
        <w:separator/>
      </w:r>
    </w:p>
  </w:footnote>
  <w:footnote w:type="continuationSeparator" w:id="0">
    <w:p w14:paraId="16FEBEB3" w14:textId="77777777" w:rsidR="00273374" w:rsidRDefault="00273374" w:rsidP="00755D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B5DB" w14:textId="77777777" w:rsidR="005F1B4D" w:rsidRDefault="005F1B4D" w:rsidP="0036794C">
    <w:pPr>
      <w:pStyle w:val="af2"/>
      <w:ind w:firstLine="0"/>
      <w:rPr>
        <w:b/>
        <w:bCs/>
        <w:shd w:val="clear" w:color="auto" w:fill="FFFFFF"/>
      </w:rPr>
    </w:pPr>
  </w:p>
  <w:p w14:paraId="356F4596" w14:textId="77777777" w:rsidR="005F1B4D" w:rsidRPr="0036794C" w:rsidRDefault="005F1B4D" w:rsidP="0036794C">
    <w:pPr>
      <w:pStyle w:val="af2"/>
      <w:ind w:firstLine="0"/>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EF9"/>
    <w:multiLevelType w:val="multilevel"/>
    <w:tmpl w:val="2CDA1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F1570"/>
    <w:multiLevelType w:val="multilevel"/>
    <w:tmpl w:val="43768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04887"/>
    <w:multiLevelType w:val="hybridMultilevel"/>
    <w:tmpl w:val="2C5895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EF555F"/>
    <w:multiLevelType w:val="multilevel"/>
    <w:tmpl w:val="A7284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A5D46"/>
    <w:multiLevelType w:val="hybridMultilevel"/>
    <w:tmpl w:val="154ED3B6"/>
    <w:lvl w:ilvl="0" w:tplc="0419000F">
      <w:start w:val="1"/>
      <w:numFmt w:val="decimal"/>
      <w:lvlText w:val="%1."/>
      <w:lvlJc w:val="left"/>
      <w:pPr>
        <w:ind w:left="4602" w:hanging="360"/>
      </w:pPr>
    </w:lvl>
    <w:lvl w:ilvl="1" w:tplc="04190019" w:tentative="1">
      <w:start w:val="1"/>
      <w:numFmt w:val="lowerLetter"/>
      <w:lvlText w:val="%2."/>
      <w:lvlJc w:val="left"/>
      <w:pPr>
        <w:ind w:left="5322" w:hanging="360"/>
      </w:pPr>
    </w:lvl>
    <w:lvl w:ilvl="2" w:tplc="0419001B" w:tentative="1">
      <w:start w:val="1"/>
      <w:numFmt w:val="lowerRoman"/>
      <w:lvlText w:val="%3."/>
      <w:lvlJc w:val="right"/>
      <w:pPr>
        <w:ind w:left="6042" w:hanging="180"/>
      </w:pPr>
    </w:lvl>
    <w:lvl w:ilvl="3" w:tplc="0419000F" w:tentative="1">
      <w:start w:val="1"/>
      <w:numFmt w:val="decimal"/>
      <w:lvlText w:val="%4."/>
      <w:lvlJc w:val="left"/>
      <w:pPr>
        <w:ind w:left="6762" w:hanging="360"/>
      </w:pPr>
    </w:lvl>
    <w:lvl w:ilvl="4" w:tplc="04190019" w:tentative="1">
      <w:start w:val="1"/>
      <w:numFmt w:val="lowerLetter"/>
      <w:lvlText w:val="%5."/>
      <w:lvlJc w:val="left"/>
      <w:pPr>
        <w:ind w:left="7482" w:hanging="360"/>
      </w:pPr>
    </w:lvl>
    <w:lvl w:ilvl="5" w:tplc="0419001B" w:tentative="1">
      <w:start w:val="1"/>
      <w:numFmt w:val="lowerRoman"/>
      <w:lvlText w:val="%6."/>
      <w:lvlJc w:val="right"/>
      <w:pPr>
        <w:ind w:left="8202" w:hanging="180"/>
      </w:pPr>
    </w:lvl>
    <w:lvl w:ilvl="6" w:tplc="0419000F" w:tentative="1">
      <w:start w:val="1"/>
      <w:numFmt w:val="decimal"/>
      <w:lvlText w:val="%7."/>
      <w:lvlJc w:val="left"/>
      <w:pPr>
        <w:ind w:left="8922" w:hanging="360"/>
      </w:pPr>
    </w:lvl>
    <w:lvl w:ilvl="7" w:tplc="04190019" w:tentative="1">
      <w:start w:val="1"/>
      <w:numFmt w:val="lowerLetter"/>
      <w:lvlText w:val="%8."/>
      <w:lvlJc w:val="left"/>
      <w:pPr>
        <w:ind w:left="9642" w:hanging="360"/>
      </w:pPr>
    </w:lvl>
    <w:lvl w:ilvl="8" w:tplc="0419001B" w:tentative="1">
      <w:start w:val="1"/>
      <w:numFmt w:val="lowerRoman"/>
      <w:lvlText w:val="%9."/>
      <w:lvlJc w:val="right"/>
      <w:pPr>
        <w:ind w:left="10362" w:hanging="180"/>
      </w:pPr>
    </w:lvl>
  </w:abstractNum>
  <w:abstractNum w:abstractNumId="5" w15:restartNumberingAfterBreak="0">
    <w:nsid w:val="0E9D5666"/>
    <w:multiLevelType w:val="multilevel"/>
    <w:tmpl w:val="9920D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A7166"/>
    <w:multiLevelType w:val="hybridMultilevel"/>
    <w:tmpl w:val="7F3EC9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0A2373"/>
    <w:multiLevelType w:val="multilevel"/>
    <w:tmpl w:val="66762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85E1F"/>
    <w:multiLevelType w:val="hybridMultilevel"/>
    <w:tmpl w:val="3E1E78DE"/>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3777D8"/>
    <w:multiLevelType w:val="hybridMultilevel"/>
    <w:tmpl w:val="112055C6"/>
    <w:lvl w:ilvl="0" w:tplc="4EE4D4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6B30CC9"/>
    <w:multiLevelType w:val="hybridMultilevel"/>
    <w:tmpl w:val="2168E1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555A7D"/>
    <w:multiLevelType w:val="hybridMultilevel"/>
    <w:tmpl w:val="8C729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B87321"/>
    <w:multiLevelType w:val="hybridMultilevel"/>
    <w:tmpl w:val="147E65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9267629"/>
    <w:multiLevelType w:val="hybridMultilevel"/>
    <w:tmpl w:val="0A64F4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A573D7C"/>
    <w:multiLevelType w:val="multilevel"/>
    <w:tmpl w:val="FE000D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FAF2C0B"/>
    <w:multiLevelType w:val="hybridMultilevel"/>
    <w:tmpl w:val="6EF8AD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7F0A8F"/>
    <w:multiLevelType w:val="hybridMultilevel"/>
    <w:tmpl w:val="6B2007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6ED7ABA"/>
    <w:multiLevelType w:val="multilevel"/>
    <w:tmpl w:val="080A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F6752"/>
    <w:multiLevelType w:val="multilevel"/>
    <w:tmpl w:val="E69E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141FD7"/>
    <w:multiLevelType w:val="multilevel"/>
    <w:tmpl w:val="70780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AA0A96"/>
    <w:multiLevelType w:val="hybridMultilevel"/>
    <w:tmpl w:val="03CAAB1C"/>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30C20BE"/>
    <w:multiLevelType w:val="hybridMultilevel"/>
    <w:tmpl w:val="BDA2A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4D62504"/>
    <w:multiLevelType w:val="hybridMultilevel"/>
    <w:tmpl w:val="7DBE81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103EBD"/>
    <w:multiLevelType w:val="hybridMultilevel"/>
    <w:tmpl w:val="7722E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4739FE"/>
    <w:multiLevelType w:val="hybridMultilevel"/>
    <w:tmpl w:val="0D48FC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90941CA"/>
    <w:multiLevelType w:val="hybridMultilevel"/>
    <w:tmpl w:val="7722E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0D2CE2"/>
    <w:multiLevelType w:val="hybridMultilevel"/>
    <w:tmpl w:val="2A685F6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7" w15:restartNumberingAfterBreak="0">
    <w:nsid w:val="44604DF1"/>
    <w:multiLevelType w:val="multilevel"/>
    <w:tmpl w:val="9210F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7A5E30"/>
    <w:multiLevelType w:val="multilevel"/>
    <w:tmpl w:val="4822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685DC0"/>
    <w:multiLevelType w:val="multilevel"/>
    <w:tmpl w:val="C896B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325F97"/>
    <w:multiLevelType w:val="multilevel"/>
    <w:tmpl w:val="01B499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C10B62"/>
    <w:multiLevelType w:val="hybridMultilevel"/>
    <w:tmpl w:val="CF022BA0"/>
    <w:lvl w:ilvl="0" w:tplc="0419000F">
      <w:start w:val="1"/>
      <w:numFmt w:val="decimal"/>
      <w:lvlText w:val="%1."/>
      <w:lvlJc w:val="left"/>
      <w:pPr>
        <w:ind w:left="1866" w:hanging="360"/>
      </w:pPr>
    </w:lvl>
    <w:lvl w:ilvl="1" w:tplc="04190019">
      <w:start w:val="1"/>
      <w:numFmt w:val="lowerLetter"/>
      <w:lvlText w:val="%2."/>
      <w:lvlJc w:val="left"/>
      <w:pPr>
        <w:ind w:left="2586" w:hanging="360"/>
      </w:pPr>
    </w:lvl>
    <w:lvl w:ilvl="2" w:tplc="0419001B">
      <w:start w:val="1"/>
      <w:numFmt w:val="lowerRoman"/>
      <w:lvlText w:val="%3."/>
      <w:lvlJc w:val="right"/>
      <w:pPr>
        <w:ind w:left="3306" w:hanging="180"/>
      </w:pPr>
    </w:lvl>
    <w:lvl w:ilvl="3" w:tplc="0419000F">
      <w:start w:val="1"/>
      <w:numFmt w:val="decimal"/>
      <w:lvlText w:val="%4."/>
      <w:lvlJc w:val="left"/>
      <w:pPr>
        <w:ind w:left="4026" w:hanging="360"/>
      </w:pPr>
    </w:lvl>
    <w:lvl w:ilvl="4" w:tplc="04190019">
      <w:start w:val="1"/>
      <w:numFmt w:val="lowerLetter"/>
      <w:lvlText w:val="%5."/>
      <w:lvlJc w:val="left"/>
      <w:pPr>
        <w:ind w:left="4746" w:hanging="360"/>
      </w:pPr>
    </w:lvl>
    <w:lvl w:ilvl="5" w:tplc="0419001B">
      <w:start w:val="1"/>
      <w:numFmt w:val="lowerRoman"/>
      <w:lvlText w:val="%6."/>
      <w:lvlJc w:val="right"/>
      <w:pPr>
        <w:ind w:left="5466" w:hanging="180"/>
      </w:pPr>
    </w:lvl>
    <w:lvl w:ilvl="6" w:tplc="0419000F">
      <w:start w:val="1"/>
      <w:numFmt w:val="decimal"/>
      <w:lvlText w:val="%7."/>
      <w:lvlJc w:val="left"/>
      <w:pPr>
        <w:ind w:left="6186" w:hanging="360"/>
      </w:pPr>
    </w:lvl>
    <w:lvl w:ilvl="7" w:tplc="04190019">
      <w:start w:val="1"/>
      <w:numFmt w:val="lowerLetter"/>
      <w:lvlText w:val="%8."/>
      <w:lvlJc w:val="left"/>
      <w:pPr>
        <w:ind w:left="6906" w:hanging="360"/>
      </w:pPr>
    </w:lvl>
    <w:lvl w:ilvl="8" w:tplc="0419001B">
      <w:start w:val="1"/>
      <w:numFmt w:val="lowerRoman"/>
      <w:lvlText w:val="%9."/>
      <w:lvlJc w:val="right"/>
      <w:pPr>
        <w:ind w:left="7626" w:hanging="180"/>
      </w:pPr>
    </w:lvl>
  </w:abstractNum>
  <w:abstractNum w:abstractNumId="32" w15:restartNumberingAfterBreak="0">
    <w:nsid w:val="59431972"/>
    <w:multiLevelType w:val="hybridMultilevel"/>
    <w:tmpl w:val="66AA02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B7B4D2B"/>
    <w:multiLevelType w:val="multilevel"/>
    <w:tmpl w:val="79564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4A2A93"/>
    <w:multiLevelType w:val="hybridMultilevel"/>
    <w:tmpl w:val="A170D4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05D163C"/>
    <w:multiLevelType w:val="multilevel"/>
    <w:tmpl w:val="5C8E1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DC21A8"/>
    <w:multiLevelType w:val="hybridMultilevel"/>
    <w:tmpl w:val="C51EB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1FD632B"/>
    <w:multiLevelType w:val="multilevel"/>
    <w:tmpl w:val="8CB0C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42CCE"/>
    <w:multiLevelType w:val="multilevel"/>
    <w:tmpl w:val="417EC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9D55D73"/>
    <w:multiLevelType w:val="hybridMultilevel"/>
    <w:tmpl w:val="82BE4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A307150"/>
    <w:multiLevelType w:val="hybridMultilevel"/>
    <w:tmpl w:val="D188F3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D757FC0"/>
    <w:multiLevelType w:val="multilevel"/>
    <w:tmpl w:val="91BC7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2452B5"/>
    <w:multiLevelType w:val="multilevel"/>
    <w:tmpl w:val="700E5F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AE03578"/>
    <w:multiLevelType w:val="multilevel"/>
    <w:tmpl w:val="E7FC5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3B54AD"/>
    <w:multiLevelType w:val="hybridMultilevel"/>
    <w:tmpl w:val="16FC36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146B98"/>
    <w:multiLevelType w:val="multilevel"/>
    <w:tmpl w:val="C51A1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4"/>
  </w:num>
  <w:num w:numId="3">
    <w:abstractNumId w:val="16"/>
  </w:num>
  <w:num w:numId="4">
    <w:abstractNumId w:val="36"/>
  </w:num>
  <w:num w:numId="5">
    <w:abstractNumId w:val="44"/>
  </w:num>
  <w:num w:numId="6">
    <w:abstractNumId w:val="6"/>
  </w:num>
  <w:num w:numId="7">
    <w:abstractNumId w:val="15"/>
  </w:num>
  <w:num w:numId="8">
    <w:abstractNumId w:val="4"/>
  </w:num>
  <w:num w:numId="9">
    <w:abstractNumId w:val="32"/>
  </w:num>
  <w:num w:numId="10">
    <w:abstractNumId w:val="20"/>
  </w:num>
  <w:num w:numId="11">
    <w:abstractNumId w:val="8"/>
  </w:num>
  <w:num w:numId="12">
    <w:abstractNumId w:val="9"/>
  </w:num>
  <w:num w:numId="13">
    <w:abstractNumId w:val="23"/>
  </w:num>
  <w:num w:numId="14">
    <w:abstractNumId w:val="25"/>
  </w:num>
  <w:num w:numId="15">
    <w:abstractNumId w:val="13"/>
  </w:num>
  <w:num w:numId="16">
    <w:abstractNumId w:val="11"/>
  </w:num>
  <w:num w:numId="17">
    <w:abstractNumId w:val="41"/>
  </w:num>
  <w:num w:numId="18">
    <w:abstractNumId w:val="19"/>
  </w:num>
  <w:num w:numId="19">
    <w:abstractNumId w:val="30"/>
  </w:num>
  <w:num w:numId="20">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
  </w:num>
  <w:num w:numId="24">
    <w:abstractNumId w:val="17"/>
  </w:num>
  <w:num w:numId="25">
    <w:abstractNumId w:val="43"/>
  </w:num>
  <w:num w:numId="26">
    <w:abstractNumId w:val="37"/>
  </w:num>
  <w:num w:numId="27">
    <w:abstractNumId w:val="1"/>
  </w:num>
  <w:num w:numId="28">
    <w:abstractNumId w:val="33"/>
  </w:num>
  <w:num w:numId="29">
    <w:abstractNumId w:val="7"/>
  </w:num>
  <w:num w:numId="30">
    <w:abstractNumId w:val="28"/>
  </w:num>
  <w:num w:numId="31">
    <w:abstractNumId w:val="45"/>
  </w:num>
  <w:num w:numId="32">
    <w:abstractNumId w:val="0"/>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29"/>
  </w:num>
  <w:num w:numId="36">
    <w:abstractNumId w:val="24"/>
  </w:num>
  <w:num w:numId="37">
    <w:abstractNumId w:val="2"/>
  </w:num>
  <w:num w:numId="38">
    <w:abstractNumId w:val="12"/>
  </w:num>
  <w:num w:numId="39">
    <w:abstractNumId w:val="21"/>
  </w:num>
  <w:num w:numId="40">
    <w:abstractNumId w:val="22"/>
  </w:num>
  <w:num w:numId="41">
    <w:abstractNumId w:val="39"/>
  </w:num>
  <w:num w:numId="42">
    <w:abstractNumId w:val="40"/>
  </w:num>
  <w:num w:numId="43">
    <w:abstractNumId w:val="27"/>
  </w:num>
  <w:num w:numId="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9"/>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10"/>
    <w:rsid w:val="00001E4F"/>
    <w:rsid w:val="00002301"/>
    <w:rsid w:val="00016F94"/>
    <w:rsid w:val="0002131D"/>
    <w:rsid w:val="00025894"/>
    <w:rsid w:val="00032487"/>
    <w:rsid w:val="00051777"/>
    <w:rsid w:val="00060D7D"/>
    <w:rsid w:val="00061DF4"/>
    <w:rsid w:val="00086D67"/>
    <w:rsid w:val="000974CF"/>
    <w:rsid w:val="000A25C1"/>
    <w:rsid w:val="000B025C"/>
    <w:rsid w:val="000B7B70"/>
    <w:rsid w:val="000C3B21"/>
    <w:rsid w:val="000C609C"/>
    <w:rsid w:val="000D5734"/>
    <w:rsid w:val="000E73FB"/>
    <w:rsid w:val="000E75E6"/>
    <w:rsid w:val="000F6CDD"/>
    <w:rsid w:val="00102AAF"/>
    <w:rsid w:val="001034F4"/>
    <w:rsid w:val="001071B0"/>
    <w:rsid w:val="00121C48"/>
    <w:rsid w:val="00126DF2"/>
    <w:rsid w:val="00135D0B"/>
    <w:rsid w:val="00137D00"/>
    <w:rsid w:val="00142C8E"/>
    <w:rsid w:val="00147FAF"/>
    <w:rsid w:val="001653B2"/>
    <w:rsid w:val="00176D95"/>
    <w:rsid w:val="00177522"/>
    <w:rsid w:val="00192E98"/>
    <w:rsid w:val="001B693D"/>
    <w:rsid w:val="001D0B17"/>
    <w:rsid w:val="001D5495"/>
    <w:rsid w:val="001D716F"/>
    <w:rsid w:val="001E17E6"/>
    <w:rsid w:val="001E79EE"/>
    <w:rsid w:val="00201676"/>
    <w:rsid w:val="00203866"/>
    <w:rsid w:val="00210480"/>
    <w:rsid w:val="00216C2B"/>
    <w:rsid w:val="00221958"/>
    <w:rsid w:val="00222F51"/>
    <w:rsid w:val="002266F6"/>
    <w:rsid w:val="0023137C"/>
    <w:rsid w:val="00242170"/>
    <w:rsid w:val="00243F3B"/>
    <w:rsid w:val="00245B66"/>
    <w:rsid w:val="00250BD5"/>
    <w:rsid w:val="0026640D"/>
    <w:rsid w:val="00266BAB"/>
    <w:rsid w:val="0027023C"/>
    <w:rsid w:val="00273374"/>
    <w:rsid w:val="00283507"/>
    <w:rsid w:val="0029154C"/>
    <w:rsid w:val="002917FC"/>
    <w:rsid w:val="00291FB9"/>
    <w:rsid w:val="002A105F"/>
    <w:rsid w:val="002A7ADB"/>
    <w:rsid w:val="002B2689"/>
    <w:rsid w:val="002C2760"/>
    <w:rsid w:val="002D2348"/>
    <w:rsid w:val="002F52AC"/>
    <w:rsid w:val="003037EA"/>
    <w:rsid w:val="00305424"/>
    <w:rsid w:val="00310115"/>
    <w:rsid w:val="00320864"/>
    <w:rsid w:val="003225D2"/>
    <w:rsid w:val="00324855"/>
    <w:rsid w:val="00333246"/>
    <w:rsid w:val="0034076A"/>
    <w:rsid w:val="00347CB3"/>
    <w:rsid w:val="00366000"/>
    <w:rsid w:val="003747E2"/>
    <w:rsid w:val="0037591A"/>
    <w:rsid w:val="00397AE0"/>
    <w:rsid w:val="003B1AB6"/>
    <w:rsid w:val="003C0D31"/>
    <w:rsid w:val="003C4361"/>
    <w:rsid w:val="003C4D7C"/>
    <w:rsid w:val="003C7131"/>
    <w:rsid w:val="003D029F"/>
    <w:rsid w:val="003D37C2"/>
    <w:rsid w:val="003D3A63"/>
    <w:rsid w:val="003D75C9"/>
    <w:rsid w:val="003E0668"/>
    <w:rsid w:val="003E079B"/>
    <w:rsid w:val="003E23EB"/>
    <w:rsid w:val="003E6233"/>
    <w:rsid w:val="003F0907"/>
    <w:rsid w:val="003F47D8"/>
    <w:rsid w:val="003F617C"/>
    <w:rsid w:val="00406460"/>
    <w:rsid w:val="004073FF"/>
    <w:rsid w:val="004130B3"/>
    <w:rsid w:val="00415E8C"/>
    <w:rsid w:val="00416F6D"/>
    <w:rsid w:val="0042075A"/>
    <w:rsid w:val="00425E36"/>
    <w:rsid w:val="00433A5A"/>
    <w:rsid w:val="00436F88"/>
    <w:rsid w:val="00451744"/>
    <w:rsid w:val="004529CE"/>
    <w:rsid w:val="004557BD"/>
    <w:rsid w:val="00456783"/>
    <w:rsid w:val="0047578A"/>
    <w:rsid w:val="004768F4"/>
    <w:rsid w:val="004874F8"/>
    <w:rsid w:val="00493155"/>
    <w:rsid w:val="004957FC"/>
    <w:rsid w:val="004969A8"/>
    <w:rsid w:val="00497EE7"/>
    <w:rsid w:val="004A05DF"/>
    <w:rsid w:val="004A3ADB"/>
    <w:rsid w:val="004B7B5A"/>
    <w:rsid w:val="004C320A"/>
    <w:rsid w:val="004D55D1"/>
    <w:rsid w:val="004E24B4"/>
    <w:rsid w:val="004E39C4"/>
    <w:rsid w:val="004F058A"/>
    <w:rsid w:val="004F4EBA"/>
    <w:rsid w:val="004F659E"/>
    <w:rsid w:val="005007F5"/>
    <w:rsid w:val="00502587"/>
    <w:rsid w:val="00503C3C"/>
    <w:rsid w:val="00503DB2"/>
    <w:rsid w:val="00510A8C"/>
    <w:rsid w:val="00522FE4"/>
    <w:rsid w:val="00524CBD"/>
    <w:rsid w:val="005359E9"/>
    <w:rsid w:val="00564CF6"/>
    <w:rsid w:val="00566B65"/>
    <w:rsid w:val="00573CA7"/>
    <w:rsid w:val="0059331C"/>
    <w:rsid w:val="005A19DA"/>
    <w:rsid w:val="005B5F2F"/>
    <w:rsid w:val="005D276C"/>
    <w:rsid w:val="005D79BD"/>
    <w:rsid w:val="005F1B4D"/>
    <w:rsid w:val="005F4A9D"/>
    <w:rsid w:val="005F5F35"/>
    <w:rsid w:val="005F63D4"/>
    <w:rsid w:val="006177C7"/>
    <w:rsid w:val="00617A38"/>
    <w:rsid w:val="006218EB"/>
    <w:rsid w:val="00626AAC"/>
    <w:rsid w:val="00626B43"/>
    <w:rsid w:val="00631637"/>
    <w:rsid w:val="006367E6"/>
    <w:rsid w:val="00636AED"/>
    <w:rsid w:val="00637043"/>
    <w:rsid w:val="00643BFA"/>
    <w:rsid w:val="00650F11"/>
    <w:rsid w:val="00656D06"/>
    <w:rsid w:val="00660467"/>
    <w:rsid w:val="00677DED"/>
    <w:rsid w:val="0068121A"/>
    <w:rsid w:val="006825D7"/>
    <w:rsid w:val="006901CB"/>
    <w:rsid w:val="00690FC5"/>
    <w:rsid w:val="00691D37"/>
    <w:rsid w:val="00697A75"/>
    <w:rsid w:val="006A32C8"/>
    <w:rsid w:val="006A6E79"/>
    <w:rsid w:val="006A783C"/>
    <w:rsid w:val="006B6241"/>
    <w:rsid w:val="006C24EF"/>
    <w:rsid w:val="006C4A91"/>
    <w:rsid w:val="006C4C2A"/>
    <w:rsid w:val="006C4F46"/>
    <w:rsid w:val="006C5132"/>
    <w:rsid w:val="006D0E9D"/>
    <w:rsid w:val="006D58E5"/>
    <w:rsid w:val="006D5EB0"/>
    <w:rsid w:val="006E0BC3"/>
    <w:rsid w:val="006E1492"/>
    <w:rsid w:val="006F2962"/>
    <w:rsid w:val="006F515F"/>
    <w:rsid w:val="0070453C"/>
    <w:rsid w:val="007102C3"/>
    <w:rsid w:val="00721B32"/>
    <w:rsid w:val="00726A77"/>
    <w:rsid w:val="00755D52"/>
    <w:rsid w:val="007603F1"/>
    <w:rsid w:val="00761E7E"/>
    <w:rsid w:val="00764802"/>
    <w:rsid w:val="00780817"/>
    <w:rsid w:val="00782918"/>
    <w:rsid w:val="00785D9D"/>
    <w:rsid w:val="00791847"/>
    <w:rsid w:val="007962E9"/>
    <w:rsid w:val="007A73FB"/>
    <w:rsid w:val="007B0B3C"/>
    <w:rsid w:val="007B2CE7"/>
    <w:rsid w:val="007C1682"/>
    <w:rsid w:val="007C3EE3"/>
    <w:rsid w:val="007C614B"/>
    <w:rsid w:val="007C7191"/>
    <w:rsid w:val="007E4048"/>
    <w:rsid w:val="007F4F21"/>
    <w:rsid w:val="00801B7E"/>
    <w:rsid w:val="00804D90"/>
    <w:rsid w:val="0080684F"/>
    <w:rsid w:val="00812105"/>
    <w:rsid w:val="00817565"/>
    <w:rsid w:val="00821F84"/>
    <w:rsid w:val="008231F5"/>
    <w:rsid w:val="008422D4"/>
    <w:rsid w:val="008603B7"/>
    <w:rsid w:val="00870F38"/>
    <w:rsid w:val="008809EE"/>
    <w:rsid w:val="00886354"/>
    <w:rsid w:val="00887E5A"/>
    <w:rsid w:val="00891719"/>
    <w:rsid w:val="00894217"/>
    <w:rsid w:val="00895279"/>
    <w:rsid w:val="0089539F"/>
    <w:rsid w:val="008A1A9A"/>
    <w:rsid w:val="008A273A"/>
    <w:rsid w:val="008B4D51"/>
    <w:rsid w:val="008D0083"/>
    <w:rsid w:val="008D0C8E"/>
    <w:rsid w:val="008D59C5"/>
    <w:rsid w:val="008D612B"/>
    <w:rsid w:val="008F5DC6"/>
    <w:rsid w:val="009075D4"/>
    <w:rsid w:val="0090760C"/>
    <w:rsid w:val="00912DE2"/>
    <w:rsid w:val="0093028E"/>
    <w:rsid w:val="00932F5E"/>
    <w:rsid w:val="009419E1"/>
    <w:rsid w:val="00947036"/>
    <w:rsid w:val="009521E1"/>
    <w:rsid w:val="00957063"/>
    <w:rsid w:val="00970D28"/>
    <w:rsid w:val="009733BC"/>
    <w:rsid w:val="00984463"/>
    <w:rsid w:val="009918AA"/>
    <w:rsid w:val="009A2117"/>
    <w:rsid w:val="009A6BFD"/>
    <w:rsid w:val="009B3B5B"/>
    <w:rsid w:val="009C1E7E"/>
    <w:rsid w:val="009C6D70"/>
    <w:rsid w:val="009C7870"/>
    <w:rsid w:val="009D54DD"/>
    <w:rsid w:val="009D70F1"/>
    <w:rsid w:val="00A01AF8"/>
    <w:rsid w:val="00A04646"/>
    <w:rsid w:val="00A07A21"/>
    <w:rsid w:val="00A07AF5"/>
    <w:rsid w:val="00A142F5"/>
    <w:rsid w:val="00A14905"/>
    <w:rsid w:val="00A15745"/>
    <w:rsid w:val="00A162BF"/>
    <w:rsid w:val="00A17D9E"/>
    <w:rsid w:val="00A4272B"/>
    <w:rsid w:val="00A42E2C"/>
    <w:rsid w:val="00A468A3"/>
    <w:rsid w:val="00A506E0"/>
    <w:rsid w:val="00A56E54"/>
    <w:rsid w:val="00A57180"/>
    <w:rsid w:val="00A63D25"/>
    <w:rsid w:val="00A77606"/>
    <w:rsid w:val="00A935B0"/>
    <w:rsid w:val="00A9501A"/>
    <w:rsid w:val="00AA7A1C"/>
    <w:rsid w:val="00AB2C00"/>
    <w:rsid w:val="00AC1A45"/>
    <w:rsid w:val="00AC31DA"/>
    <w:rsid w:val="00AC7EA1"/>
    <w:rsid w:val="00AD3EAC"/>
    <w:rsid w:val="00AD525A"/>
    <w:rsid w:val="00B00C96"/>
    <w:rsid w:val="00B032A9"/>
    <w:rsid w:val="00B170F2"/>
    <w:rsid w:val="00B40AE4"/>
    <w:rsid w:val="00B43C1B"/>
    <w:rsid w:val="00B51E2C"/>
    <w:rsid w:val="00B64C3C"/>
    <w:rsid w:val="00B67617"/>
    <w:rsid w:val="00B718FD"/>
    <w:rsid w:val="00B857F9"/>
    <w:rsid w:val="00BA006D"/>
    <w:rsid w:val="00BA0911"/>
    <w:rsid w:val="00BA1175"/>
    <w:rsid w:val="00BA3DAE"/>
    <w:rsid w:val="00BB5050"/>
    <w:rsid w:val="00BB5B6B"/>
    <w:rsid w:val="00BC09A6"/>
    <w:rsid w:val="00BD21E4"/>
    <w:rsid w:val="00BD7C8B"/>
    <w:rsid w:val="00BF2D0A"/>
    <w:rsid w:val="00BF362D"/>
    <w:rsid w:val="00BF7FE1"/>
    <w:rsid w:val="00C00550"/>
    <w:rsid w:val="00C01534"/>
    <w:rsid w:val="00C029C2"/>
    <w:rsid w:val="00C27530"/>
    <w:rsid w:val="00C4140C"/>
    <w:rsid w:val="00C465C3"/>
    <w:rsid w:val="00C520C4"/>
    <w:rsid w:val="00C5233F"/>
    <w:rsid w:val="00C548AB"/>
    <w:rsid w:val="00C64FA4"/>
    <w:rsid w:val="00C67D9D"/>
    <w:rsid w:val="00C8616F"/>
    <w:rsid w:val="00CB4E5F"/>
    <w:rsid w:val="00CC3CED"/>
    <w:rsid w:val="00CC3D06"/>
    <w:rsid w:val="00CC6B95"/>
    <w:rsid w:val="00CE6CE4"/>
    <w:rsid w:val="00CF297D"/>
    <w:rsid w:val="00CF556A"/>
    <w:rsid w:val="00CF6B93"/>
    <w:rsid w:val="00D15410"/>
    <w:rsid w:val="00D16FA4"/>
    <w:rsid w:val="00D179C4"/>
    <w:rsid w:val="00D24CEA"/>
    <w:rsid w:val="00D3362D"/>
    <w:rsid w:val="00D33A69"/>
    <w:rsid w:val="00D50ED0"/>
    <w:rsid w:val="00D53615"/>
    <w:rsid w:val="00D713A2"/>
    <w:rsid w:val="00D77BBD"/>
    <w:rsid w:val="00D86FC5"/>
    <w:rsid w:val="00D8715A"/>
    <w:rsid w:val="00D90ACC"/>
    <w:rsid w:val="00DA1E4B"/>
    <w:rsid w:val="00DA1EFF"/>
    <w:rsid w:val="00DA3563"/>
    <w:rsid w:val="00DA43E5"/>
    <w:rsid w:val="00DA4772"/>
    <w:rsid w:val="00DB4BF2"/>
    <w:rsid w:val="00DB695B"/>
    <w:rsid w:val="00DB71CE"/>
    <w:rsid w:val="00DC13E1"/>
    <w:rsid w:val="00DC31DD"/>
    <w:rsid w:val="00DC3903"/>
    <w:rsid w:val="00DE6CF6"/>
    <w:rsid w:val="00E124D8"/>
    <w:rsid w:val="00E20009"/>
    <w:rsid w:val="00E25275"/>
    <w:rsid w:val="00E323F9"/>
    <w:rsid w:val="00E33E05"/>
    <w:rsid w:val="00E41908"/>
    <w:rsid w:val="00E45F32"/>
    <w:rsid w:val="00E57695"/>
    <w:rsid w:val="00E60DD6"/>
    <w:rsid w:val="00E60FA3"/>
    <w:rsid w:val="00E66008"/>
    <w:rsid w:val="00E725A4"/>
    <w:rsid w:val="00E73739"/>
    <w:rsid w:val="00E74540"/>
    <w:rsid w:val="00E756BA"/>
    <w:rsid w:val="00E84AA3"/>
    <w:rsid w:val="00E86CB2"/>
    <w:rsid w:val="00E87E21"/>
    <w:rsid w:val="00E96019"/>
    <w:rsid w:val="00E964F6"/>
    <w:rsid w:val="00EA28A0"/>
    <w:rsid w:val="00EB27AC"/>
    <w:rsid w:val="00EB72C5"/>
    <w:rsid w:val="00EC361A"/>
    <w:rsid w:val="00EC38DD"/>
    <w:rsid w:val="00EC53B5"/>
    <w:rsid w:val="00EC76B6"/>
    <w:rsid w:val="00ED6DD3"/>
    <w:rsid w:val="00EE0900"/>
    <w:rsid w:val="00EE0EFC"/>
    <w:rsid w:val="00EE4DC5"/>
    <w:rsid w:val="00EF00B8"/>
    <w:rsid w:val="00F0109E"/>
    <w:rsid w:val="00F022E6"/>
    <w:rsid w:val="00F12233"/>
    <w:rsid w:val="00F1528C"/>
    <w:rsid w:val="00F35608"/>
    <w:rsid w:val="00F447A7"/>
    <w:rsid w:val="00F553B2"/>
    <w:rsid w:val="00F62FB5"/>
    <w:rsid w:val="00F80F99"/>
    <w:rsid w:val="00F97DBD"/>
    <w:rsid w:val="00FA7145"/>
    <w:rsid w:val="00FB18A7"/>
    <w:rsid w:val="00FC2C29"/>
    <w:rsid w:val="00FC6500"/>
    <w:rsid w:val="00FC66F6"/>
    <w:rsid w:val="00FD4CA6"/>
    <w:rsid w:val="00FD5E5E"/>
    <w:rsid w:val="00FE1FE7"/>
    <w:rsid w:val="00FE6FBA"/>
    <w:rsid w:val="00FF7A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496D4"/>
  <w15:chartTrackingRefBased/>
  <w15:docId w15:val="{616C2186-D416-4DFE-A7ED-36D30C1B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D52"/>
    <w:pPr>
      <w:spacing w:after="240" w:line="360" w:lineRule="auto"/>
      <w:ind w:firstLine="709"/>
    </w:pPr>
    <w:rPr>
      <w:rFonts w:ascii="Times New Roman" w:hAnsi="Times New Roman" w:cs="Times New Roman"/>
      <w:sz w:val="24"/>
      <w:szCs w:val="24"/>
    </w:rPr>
  </w:style>
  <w:style w:type="paragraph" w:styleId="1">
    <w:name w:val="heading 1"/>
    <w:next w:val="a"/>
    <w:link w:val="10"/>
    <w:uiPriority w:val="9"/>
    <w:qFormat/>
    <w:rsid w:val="00755D52"/>
    <w:pPr>
      <w:keepNext/>
      <w:keepLines/>
      <w:spacing w:after="240" w:line="360" w:lineRule="auto"/>
      <w:jc w:val="center"/>
      <w:outlineLvl w:val="0"/>
    </w:pPr>
    <w:rPr>
      <w:rFonts w:ascii="Times New Roman" w:eastAsiaTheme="majorEastAsia" w:hAnsi="Times New Roman" w:cs="Times New Roman"/>
      <w:b/>
      <w:bCs/>
      <w:color w:val="000000" w:themeColor="text1"/>
      <w:sz w:val="24"/>
      <w:szCs w:val="24"/>
    </w:rPr>
  </w:style>
  <w:style w:type="paragraph" w:styleId="2">
    <w:name w:val="heading 2"/>
    <w:basedOn w:val="1"/>
    <w:next w:val="a"/>
    <w:link w:val="20"/>
    <w:uiPriority w:val="9"/>
    <w:unhideWhenUsed/>
    <w:qFormat/>
    <w:rsid w:val="00780817"/>
    <w:pPr>
      <w:spacing w:before="240"/>
      <w:ind w:firstLine="709"/>
      <w:jc w:val="both"/>
      <w:outlineLvl w:val="1"/>
    </w:pPr>
    <w:rPr>
      <w:shd w:val="clear" w:color="auto" w:fill="FFFFFF"/>
    </w:rPr>
  </w:style>
  <w:style w:type="paragraph" w:styleId="3">
    <w:name w:val="heading 3"/>
    <w:basedOn w:val="2"/>
    <w:next w:val="a"/>
    <w:link w:val="30"/>
    <w:uiPriority w:val="9"/>
    <w:unhideWhenUsed/>
    <w:qFormat/>
    <w:rsid w:val="00764802"/>
    <w:pPr>
      <w:ind w:firstLine="0"/>
      <w:outlineLvl w:val="2"/>
    </w:pPr>
  </w:style>
  <w:style w:type="paragraph" w:styleId="4">
    <w:name w:val="heading 4"/>
    <w:basedOn w:val="a"/>
    <w:next w:val="a"/>
    <w:link w:val="40"/>
    <w:uiPriority w:val="9"/>
    <w:semiHidden/>
    <w:unhideWhenUsed/>
    <w:qFormat/>
    <w:rsid w:val="005F1B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55D52"/>
    <w:rPr>
      <w:rFonts w:ascii="Times New Roman" w:eastAsiaTheme="majorEastAsia" w:hAnsi="Times New Roman" w:cs="Times New Roman"/>
      <w:b/>
      <w:bCs/>
      <w:color w:val="000000" w:themeColor="text1"/>
      <w:sz w:val="24"/>
      <w:szCs w:val="24"/>
    </w:rPr>
  </w:style>
  <w:style w:type="paragraph" w:styleId="a3">
    <w:name w:val="Normal (Web)"/>
    <w:basedOn w:val="a"/>
    <w:link w:val="a4"/>
    <w:uiPriority w:val="99"/>
    <w:unhideWhenUsed/>
    <w:rsid w:val="00DC31DD"/>
    <w:pPr>
      <w:spacing w:before="100" w:beforeAutospacing="1" w:after="100" w:afterAutospacing="1" w:line="240" w:lineRule="auto"/>
    </w:pPr>
    <w:rPr>
      <w:rFonts w:eastAsia="Times New Roman"/>
      <w:lang w:eastAsia="ru-RU"/>
    </w:rPr>
  </w:style>
  <w:style w:type="table" w:styleId="a5">
    <w:name w:val="Table Grid"/>
    <w:basedOn w:val="a1"/>
    <w:uiPriority w:val="39"/>
    <w:rsid w:val="00DC31D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DC31DD"/>
    <w:pPr>
      <w:ind w:left="720"/>
      <w:contextualSpacing/>
    </w:pPr>
    <w:rPr>
      <w:rFonts w:asciiTheme="minorHAnsi" w:hAnsiTheme="minorHAnsi" w:cstheme="minorBidi"/>
      <w:kern w:val="2"/>
      <w:sz w:val="22"/>
      <w:szCs w:val="22"/>
      <w14:ligatures w14:val="standardContextual"/>
    </w:rPr>
  </w:style>
  <w:style w:type="character" w:styleId="a7">
    <w:name w:val="Hyperlink"/>
    <w:basedOn w:val="a0"/>
    <w:uiPriority w:val="99"/>
    <w:unhideWhenUsed/>
    <w:rsid w:val="00DC31DD"/>
    <w:rPr>
      <w:color w:val="0563C1" w:themeColor="hyperlink"/>
      <w:u w:val="single"/>
    </w:rPr>
  </w:style>
  <w:style w:type="paragraph" w:styleId="a8">
    <w:name w:val="TOC Heading"/>
    <w:basedOn w:val="1"/>
    <w:next w:val="a"/>
    <w:uiPriority w:val="39"/>
    <w:unhideWhenUsed/>
    <w:qFormat/>
    <w:rsid w:val="004768F4"/>
    <w:pPr>
      <w:outlineLvl w:val="9"/>
    </w:pPr>
    <w:rPr>
      <w:rFonts w:asciiTheme="majorHAnsi" w:hAnsiTheme="majorHAnsi" w:cstheme="majorBidi"/>
      <w:color w:val="2F5496" w:themeColor="accent1" w:themeShade="BF"/>
      <w:sz w:val="32"/>
      <w:szCs w:val="32"/>
      <w:lang w:eastAsia="ru-RU"/>
    </w:rPr>
  </w:style>
  <w:style w:type="paragraph" w:styleId="21">
    <w:name w:val="toc 2"/>
    <w:basedOn w:val="a"/>
    <w:next w:val="a"/>
    <w:autoRedefine/>
    <w:uiPriority w:val="39"/>
    <w:unhideWhenUsed/>
    <w:rsid w:val="00691D37"/>
    <w:pPr>
      <w:tabs>
        <w:tab w:val="right" w:leader="dot" w:pos="9628"/>
      </w:tabs>
      <w:spacing w:after="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A14905"/>
    <w:pPr>
      <w:tabs>
        <w:tab w:val="right" w:leader="dot" w:pos="9345"/>
      </w:tabs>
      <w:spacing w:after="0"/>
      <w:jc w:val="both"/>
    </w:pPr>
    <w:rPr>
      <w:rFonts w:eastAsiaTheme="minorEastAsia"/>
      <w:lang w:eastAsia="ru-RU"/>
    </w:rPr>
  </w:style>
  <w:style w:type="paragraph" w:styleId="31">
    <w:name w:val="toc 3"/>
    <w:basedOn w:val="a"/>
    <w:next w:val="a"/>
    <w:autoRedefine/>
    <w:uiPriority w:val="39"/>
    <w:unhideWhenUsed/>
    <w:rsid w:val="004768F4"/>
    <w:pPr>
      <w:spacing w:after="100"/>
      <w:ind w:left="440"/>
    </w:pPr>
    <w:rPr>
      <w:rFonts w:asciiTheme="minorHAnsi" w:eastAsiaTheme="minorEastAsia" w:hAnsiTheme="minorHAnsi"/>
      <w:sz w:val="22"/>
      <w:szCs w:val="22"/>
      <w:lang w:eastAsia="ru-RU"/>
    </w:rPr>
  </w:style>
  <w:style w:type="paragraph" w:styleId="a9">
    <w:name w:val="endnote text"/>
    <w:basedOn w:val="a"/>
    <w:link w:val="aa"/>
    <w:uiPriority w:val="99"/>
    <w:semiHidden/>
    <w:unhideWhenUsed/>
    <w:rsid w:val="004768F4"/>
    <w:pPr>
      <w:spacing w:after="0" w:line="240" w:lineRule="auto"/>
    </w:pPr>
    <w:rPr>
      <w:sz w:val="20"/>
      <w:szCs w:val="20"/>
    </w:rPr>
  </w:style>
  <w:style w:type="character" w:customStyle="1" w:styleId="aa">
    <w:name w:val="Текст концевой сноски Знак"/>
    <w:basedOn w:val="a0"/>
    <w:link w:val="a9"/>
    <w:uiPriority w:val="99"/>
    <w:semiHidden/>
    <w:rsid w:val="004768F4"/>
    <w:rPr>
      <w:rFonts w:ascii="Times New Roman" w:hAnsi="Times New Roman" w:cs="Times New Roman"/>
      <w:sz w:val="20"/>
      <w:szCs w:val="20"/>
    </w:rPr>
  </w:style>
  <w:style w:type="character" w:styleId="ab">
    <w:name w:val="endnote reference"/>
    <w:basedOn w:val="a0"/>
    <w:uiPriority w:val="99"/>
    <w:semiHidden/>
    <w:unhideWhenUsed/>
    <w:rsid w:val="004768F4"/>
    <w:rPr>
      <w:vertAlign w:val="superscript"/>
    </w:rPr>
  </w:style>
  <w:style w:type="paragraph" w:customStyle="1" w:styleId="1-N">
    <w:name w:val="Рисунок 1-N"/>
    <w:basedOn w:val="a"/>
    <w:link w:val="1-N0"/>
    <w:qFormat/>
    <w:rsid w:val="00C64FA4"/>
    <w:pPr>
      <w:spacing w:before="240"/>
      <w:ind w:firstLine="0"/>
      <w:jc w:val="center"/>
    </w:pPr>
    <w:rPr>
      <w:noProof/>
      <w:lang w:eastAsia="ru-RU"/>
    </w:rPr>
  </w:style>
  <w:style w:type="character" w:customStyle="1" w:styleId="1-N0">
    <w:name w:val="Рисунок 1-N Знак"/>
    <w:basedOn w:val="a0"/>
    <w:link w:val="1-N"/>
    <w:rsid w:val="00C64FA4"/>
    <w:rPr>
      <w:rFonts w:ascii="Times New Roman" w:hAnsi="Times New Roman" w:cs="Times New Roman"/>
      <w:noProof/>
      <w:sz w:val="24"/>
      <w:szCs w:val="24"/>
      <w:lang w:eastAsia="ru-RU"/>
    </w:rPr>
  </w:style>
  <w:style w:type="paragraph" w:customStyle="1" w:styleId="ac">
    <w:name w:val="ОсновнойСАбзацем"/>
    <w:basedOn w:val="a3"/>
    <w:link w:val="ad"/>
    <w:rsid w:val="00755D52"/>
    <w:pPr>
      <w:spacing w:before="0" w:beforeAutospacing="0" w:after="240" w:afterAutospacing="0" w:line="360" w:lineRule="auto"/>
      <w:jc w:val="both"/>
    </w:pPr>
  </w:style>
  <w:style w:type="character" w:customStyle="1" w:styleId="a4">
    <w:name w:val="Обычный (Интернет) Знак"/>
    <w:basedOn w:val="a0"/>
    <w:link w:val="a3"/>
    <w:uiPriority w:val="99"/>
    <w:rsid w:val="00755D52"/>
    <w:rPr>
      <w:rFonts w:ascii="Times New Roman" w:eastAsia="Times New Roman" w:hAnsi="Times New Roman" w:cs="Times New Roman"/>
      <w:sz w:val="24"/>
      <w:szCs w:val="24"/>
      <w:lang w:eastAsia="ru-RU"/>
    </w:rPr>
  </w:style>
  <w:style w:type="character" w:customStyle="1" w:styleId="ad">
    <w:name w:val="ОсновнойСАбзацем Знак"/>
    <w:basedOn w:val="a4"/>
    <w:link w:val="ac"/>
    <w:rsid w:val="00755D52"/>
    <w:rPr>
      <w:rFonts w:ascii="Times New Roman" w:eastAsia="Times New Roman" w:hAnsi="Times New Roman" w:cs="Times New Roman"/>
      <w:sz w:val="24"/>
      <w:szCs w:val="24"/>
      <w:lang w:eastAsia="ru-RU"/>
    </w:rPr>
  </w:style>
  <w:style w:type="paragraph" w:styleId="ae">
    <w:name w:val="No Spacing"/>
    <w:aliases w:val="Для рисунков-таблиц,Без абзаца"/>
    <w:next w:val="1-N"/>
    <w:uiPriority w:val="1"/>
    <w:qFormat/>
    <w:rsid w:val="007C3EE3"/>
    <w:pPr>
      <w:spacing w:after="0" w:line="360" w:lineRule="auto"/>
      <w:jc w:val="center"/>
    </w:pPr>
    <w:rPr>
      <w:rFonts w:ascii="Times New Roman" w:hAnsi="Times New Roman" w:cs="Times New Roman"/>
      <w:noProof/>
      <w:sz w:val="24"/>
      <w:szCs w:val="24"/>
      <w:lang w:eastAsia="ru-RU"/>
    </w:rPr>
  </w:style>
  <w:style w:type="character" w:customStyle="1" w:styleId="20">
    <w:name w:val="Заголовок 2 Знак"/>
    <w:basedOn w:val="a0"/>
    <w:link w:val="2"/>
    <w:uiPriority w:val="9"/>
    <w:rsid w:val="00780817"/>
    <w:rPr>
      <w:rFonts w:ascii="Times New Roman" w:eastAsiaTheme="majorEastAsia" w:hAnsi="Times New Roman" w:cs="Times New Roman"/>
      <w:b/>
      <w:bCs/>
      <w:color w:val="000000" w:themeColor="text1"/>
      <w:sz w:val="24"/>
      <w:szCs w:val="24"/>
    </w:rPr>
  </w:style>
  <w:style w:type="character" w:customStyle="1" w:styleId="30">
    <w:name w:val="Заголовок 3 Знак"/>
    <w:basedOn w:val="a0"/>
    <w:link w:val="3"/>
    <w:uiPriority w:val="9"/>
    <w:rsid w:val="00764802"/>
    <w:rPr>
      <w:rFonts w:ascii="Times New Roman" w:eastAsiaTheme="majorEastAsia" w:hAnsi="Times New Roman" w:cs="Times New Roman"/>
      <w:b/>
      <w:bCs/>
      <w:color w:val="000000" w:themeColor="text1"/>
      <w:sz w:val="24"/>
      <w:szCs w:val="24"/>
    </w:rPr>
  </w:style>
  <w:style w:type="paragraph" w:customStyle="1" w:styleId="1-N1">
    <w:name w:val="Таблица 1-N"/>
    <w:basedOn w:val="1-N"/>
    <w:link w:val="1-N2"/>
    <w:qFormat/>
    <w:rsid w:val="007C3EE3"/>
    <w:pPr>
      <w:jc w:val="left"/>
    </w:pPr>
  </w:style>
  <w:style w:type="character" w:customStyle="1" w:styleId="1-N2">
    <w:name w:val="Таблица 1-N Знак"/>
    <w:basedOn w:val="1-N0"/>
    <w:link w:val="1-N1"/>
    <w:rsid w:val="007C3EE3"/>
    <w:rPr>
      <w:rFonts w:ascii="Times New Roman" w:hAnsi="Times New Roman" w:cs="Times New Roman"/>
      <w:noProof/>
      <w:sz w:val="24"/>
      <w:szCs w:val="24"/>
      <w:lang w:eastAsia="ru-RU"/>
    </w:rPr>
  </w:style>
  <w:style w:type="paragraph" w:styleId="af">
    <w:name w:val="footnote text"/>
    <w:basedOn w:val="a"/>
    <w:link w:val="af0"/>
    <w:uiPriority w:val="99"/>
    <w:semiHidden/>
    <w:unhideWhenUsed/>
    <w:rsid w:val="00691D37"/>
    <w:pPr>
      <w:spacing w:after="0" w:line="240" w:lineRule="auto"/>
    </w:pPr>
    <w:rPr>
      <w:sz w:val="20"/>
      <w:szCs w:val="20"/>
    </w:rPr>
  </w:style>
  <w:style w:type="character" w:customStyle="1" w:styleId="af0">
    <w:name w:val="Текст сноски Знак"/>
    <w:basedOn w:val="a0"/>
    <w:link w:val="af"/>
    <w:uiPriority w:val="99"/>
    <w:semiHidden/>
    <w:rsid w:val="00691D37"/>
    <w:rPr>
      <w:rFonts w:ascii="Times New Roman" w:hAnsi="Times New Roman" w:cs="Times New Roman"/>
      <w:sz w:val="20"/>
      <w:szCs w:val="20"/>
    </w:rPr>
  </w:style>
  <w:style w:type="character" w:styleId="af1">
    <w:name w:val="footnote reference"/>
    <w:basedOn w:val="a0"/>
    <w:uiPriority w:val="99"/>
    <w:semiHidden/>
    <w:unhideWhenUsed/>
    <w:rsid w:val="00691D37"/>
    <w:rPr>
      <w:vertAlign w:val="superscript"/>
    </w:rPr>
  </w:style>
  <w:style w:type="paragraph" w:styleId="af2">
    <w:name w:val="header"/>
    <w:basedOn w:val="a"/>
    <w:link w:val="af3"/>
    <w:uiPriority w:val="99"/>
    <w:unhideWhenUsed/>
    <w:rsid w:val="00691D37"/>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691D37"/>
    <w:rPr>
      <w:rFonts w:ascii="Times New Roman" w:hAnsi="Times New Roman" w:cs="Times New Roman"/>
      <w:sz w:val="24"/>
      <w:szCs w:val="24"/>
    </w:rPr>
  </w:style>
  <w:style w:type="paragraph" w:styleId="af4">
    <w:name w:val="footer"/>
    <w:basedOn w:val="a"/>
    <w:link w:val="af5"/>
    <w:uiPriority w:val="99"/>
    <w:unhideWhenUsed/>
    <w:rsid w:val="00691D37"/>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691D37"/>
    <w:rPr>
      <w:rFonts w:ascii="Times New Roman" w:hAnsi="Times New Roman" w:cs="Times New Roman"/>
      <w:sz w:val="24"/>
      <w:szCs w:val="24"/>
    </w:rPr>
  </w:style>
  <w:style w:type="table" w:customStyle="1" w:styleId="12">
    <w:name w:val="Сетка таблицы1"/>
    <w:basedOn w:val="a1"/>
    <w:next w:val="a5"/>
    <w:uiPriority w:val="39"/>
    <w:rsid w:val="00177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annotation reference"/>
    <w:basedOn w:val="a0"/>
    <w:uiPriority w:val="99"/>
    <w:semiHidden/>
    <w:unhideWhenUsed/>
    <w:rsid w:val="00D50ED0"/>
    <w:rPr>
      <w:sz w:val="16"/>
      <w:szCs w:val="16"/>
    </w:rPr>
  </w:style>
  <w:style w:type="paragraph" w:styleId="af7">
    <w:name w:val="annotation text"/>
    <w:basedOn w:val="a"/>
    <w:link w:val="af8"/>
    <w:uiPriority w:val="99"/>
    <w:semiHidden/>
    <w:unhideWhenUsed/>
    <w:rsid w:val="00D50ED0"/>
    <w:pPr>
      <w:spacing w:line="240" w:lineRule="auto"/>
    </w:pPr>
    <w:rPr>
      <w:sz w:val="20"/>
      <w:szCs w:val="20"/>
    </w:rPr>
  </w:style>
  <w:style w:type="character" w:customStyle="1" w:styleId="af8">
    <w:name w:val="Текст примечания Знак"/>
    <w:basedOn w:val="a0"/>
    <w:link w:val="af7"/>
    <w:uiPriority w:val="99"/>
    <w:semiHidden/>
    <w:rsid w:val="00D50ED0"/>
    <w:rPr>
      <w:rFonts w:ascii="Times New Roman" w:hAnsi="Times New Roman" w:cs="Times New Roman"/>
      <w:sz w:val="20"/>
      <w:szCs w:val="20"/>
    </w:rPr>
  </w:style>
  <w:style w:type="paragraph" w:styleId="af9">
    <w:name w:val="annotation subject"/>
    <w:basedOn w:val="af7"/>
    <w:next w:val="af7"/>
    <w:link w:val="afa"/>
    <w:uiPriority w:val="99"/>
    <w:semiHidden/>
    <w:unhideWhenUsed/>
    <w:rsid w:val="00D50ED0"/>
    <w:rPr>
      <w:b/>
      <w:bCs/>
    </w:rPr>
  </w:style>
  <w:style w:type="character" w:customStyle="1" w:styleId="afa">
    <w:name w:val="Тема примечания Знак"/>
    <w:basedOn w:val="af8"/>
    <w:link w:val="af9"/>
    <w:uiPriority w:val="99"/>
    <w:semiHidden/>
    <w:rsid w:val="00D50ED0"/>
    <w:rPr>
      <w:rFonts w:ascii="Times New Roman" w:hAnsi="Times New Roman" w:cs="Times New Roman"/>
      <w:b/>
      <w:bCs/>
      <w:sz w:val="20"/>
      <w:szCs w:val="20"/>
    </w:rPr>
  </w:style>
  <w:style w:type="character" w:styleId="afb">
    <w:name w:val="Strong"/>
    <w:basedOn w:val="a0"/>
    <w:uiPriority w:val="22"/>
    <w:qFormat/>
    <w:rsid w:val="005F1B4D"/>
    <w:rPr>
      <w:b/>
      <w:bCs/>
    </w:rPr>
  </w:style>
  <w:style w:type="character" w:customStyle="1" w:styleId="40">
    <w:name w:val="Заголовок 4 Знак"/>
    <w:basedOn w:val="a0"/>
    <w:link w:val="4"/>
    <w:uiPriority w:val="9"/>
    <w:semiHidden/>
    <w:rsid w:val="005F1B4D"/>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5587">
      <w:bodyDiv w:val="1"/>
      <w:marLeft w:val="0"/>
      <w:marRight w:val="0"/>
      <w:marTop w:val="0"/>
      <w:marBottom w:val="0"/>
      <w:divBdr>
        <w:top w:val="none" w:sz="0" w:space="0" w:color="auto"/>
        <w:left w:val="none" w:sz="0" w:space="0" w:color="auto"/>
        <w:bottom w:val="none" w:sz="0" w:space="0" w:color="auto"/>
        <w:right w:val="none" w:sz="0" w:space="0" w:color="auto"/>
      </w:divBdr>
    </w:div>
    <w:div w:id="62073313">
      <w:bodyDiv w:val="1"/>
      <w:marLeft w:val="0"/>
      <w:marRight w:val="0"/>
      <w:marTop w:val="0"/>
      <w:marBottom w:val="0"/>
      <w:divBdr>
        <w:top w:val="none" w:sz="0" w:space="0" w:color="auto"/>
        <w:left w:val="none" w:sz="0" w:space="0" w:color="auto"/>
        <w:bottom w:val="none" w:sz="0" w:space="0" w:color="auto"/>
        <w:right w:val="none" w:sz="0" w:space="0" w:color="auto"/>
      </w:divBdr>
      <w:divsChild>
        <w:div w:id="2046323167">
          <w:marLeft w:val="0"/>
          <w:marRight w:val="0"/>
          <w:marTop w:val="0"/>
          <w:marBottom w:val="0"/>
          <w:divBdr>
            <w:top w:val="none" w:sz="0" w:space="0" w:color="auto"/>
            <w:left w:val="none" w:sz="0" w:space="0" w:color="auto"/>
            <w:bottom w:val="none" w:sz="0" w:space="0" w:color="auto"/>
            <w:right w:val="none" w:sz="0" w:space="0" w:color="auto"/>
          </w:divBdr>
          <w:divsChild>
            <w:div w:id="381634952">
              <w:marLeft w:val="0"/>
              <w:marRight w:val="0"/>
              <w:marTop w:val="0"/>
              <w:marBottom w:val="0"/>
              <w:divBdr>
                <w:top w:val="none" w:sz="0" w:space="0" w:color="auto"/>
                <w:left w:val="none" w:sz="0" w:space="0" w:color="auto"/>
                <w:bottom w:val="none" w:sz="0" w:space="0" w:color="auto"/>
                <w:right w:val="none" w:sz="0" w:space="0" w:color="auto"/>
              </w:divBdr>
            </w:div>
          </w:divsChild>
        </w:div>
        <w:div w:id="662009950">
          <w:marLeft w:val="0"/>
          <w:marRight w:val="0"/>
          <w:marTop w:val="0"/>
          <w:marBottom w:val="0"/>
          <w:divBdr>
            <w:top w:val="none" w:sz="0" w:space="0" w:color="auto"/>
            <w:left w:val="none" w:sz="0" w:space="0" w:color="auto"/>
            <w:bottom w:val="none" w:sz="0" w:space="0" w:color="auto"/>
            <w:right w:val="none" w:sz="0" w:space="0" w:color="auto"/>
          </w:divBdr>
          <w:divsChild>
            <w:div w:id="769786644">
              <w:marLeft w:val="0"/>
              <w:marRight w:val="0"/>
              <w:marTop w:val="0"/>
              <w:marBottom w:val="0"/>
              <w:divBdr>
                <w:top w:val="none" w:sz="0" w:space="0" w:color="auto"/>
                <w:left w:val="none" w:sz="0" w:space="0" w:color="auto"/>
                <w:bottom w:val="none" w:sz="0" w:space="0" w:color="auto"/>
                <w:right w:val="none" w:sz="0" w:space="0" w:color="auto"/>
              </w:divBdr>
            </w:div>
          </w:divsChild>
        </w:div>
        <w:div w:id="626355989">
          <w:marLeft w:val="0"/>
          <w:marRight w:val="0"/>
          <w:marTop w:val="0"/>
          <w:marBottom w:val="0"/>
          <w:divBdr>
            <w:top w:val="none" w:sz="0" w:space="0" w:color="auto"/>
            <w:left w:val="none" w:sz="0" w:space="0" w:color="auto"/>
            <w:bottom w:val="none" w:sz="0" w:space="0" w:color="auto"/>
            <w:right w:val="none" w:sz="0" w:space="0" w:color="auto"/>
          </w:divBdr>
          <w:divsChild>
            <w:div w:id="1481532357">
              <w:marLeft w:val="0"/>
              <w:marRight w:val="0"/>
              <w:marTop w:val="0"/>
              <w:marBottom w:val="0"/>
              <w:divBdr>
                <w:top w:val="none" w:sz="0" w:space="0" w:color="auto"/>
                <w:left w:val="none" w:sz="0" w:space="0" w:color="auto"/>
                <w:bottom w:val="none" w:sz="0" w:space="0" w:color="auto"/>
                <w:right w:val="none" w:sz="0" w:space="0" w:color="auto"/>
              </w:divBdr>
            </w:div>
          </w:divsChild>
        </w:div>
        <w:div w:id="226377513">
          <w:marLeft w:val="0"/>
          <w:marRight w:val="0"/>
          <w:marTop w:val="0"/>
          <w:marBottom w:val="0"/>
          <w:divBdr>
            <w:top w:val="none" w:sz="0" w:space="0" w:color="auto"/>
            <w:left w:val="none" w:sz="0" w:space="0" w:color="auto"/>
            <w:bottom w:val="none" w:sz="0" w:space="0" w:color="auto"/>
            <w:right w:val="none" w:sz="0" w:space="0" w:color="auto"/>
          </w:divBdr>
          <w:divsChild>
            <w:div w:id="363486028">
              <w:marLeft w:val="0"/>
              <w:marRight w:val="0"/>
              <w:marTop w:val="0"/>
              <w:marBottom w:val="0"/>
              <w:divBdr>
                <w:top w:val="none" w:sz="0" w:space="0" w:color="auto"/>
                <w:left w:val="none" w:sz="0" w:space="0" w:color="auto"/>
                <w:bottom w:val="none" w:sz="0" w:space="0" w:color="auto"/>
                <w:right w:val="none" w:sz="0" w:space="0" w:color="auto"/>
              </w:divBdr>
            </w:div>
          </w:divsChild>
        </w:div>
        <w:div w:id="1638800238">
          <w:marLeft w:val="0"/>
          <w:marRight w:val="0"/>
          <w:marTop w:val="0"/>
          <w:marBottom w:val="0"/>
          <w:divBdr>
            <w:top w:val="none" w:sz="0" w:space="0" w:color="auto"/>
            <w:left w:val="none" w:sz="0" w:space="0" w:color="auto"/>
            <w:bottom w:val="none" w:sz="0" w:space="0" w:color="auto"/>
            <w:right w:val="none" w:sz="0" w:space="0" w:color="auto"/>
          </w:divBdr>
          <w:divsChild>
            <w:div w:id="609170108">
              <w:marLeft w:val="0"/>
              <w:marRight w:val="0"/>
              <w:marTop w:val="0"/>
              <w:marBottom w:val="0"/>
              <w:divBdr>
                <w:top w:val="none" w:sz="0" w:space="0" w:color="auto"/>
                <w:left w:val="none" w:sz="0" w:space="0" w:color="auto"/>
                <w:bottom w:val="none" w:sz="0" w:space="0" w:color="auto"/>
                <w:right w:val="none" w:sz="0" w:space="0" w:color="auto"/>
              </w:divBdr>
            </w:div>
          </w:divsChild>
        </w:div>
        <w:div w:id="1879731468">
          <w:marLeft w:val="0"/>
          <w:marRight w:val="0"/>
          <w:marTop w:val="0"/>
          <w:marBottom w:val="0"/>
          <w:divBdr>
            <w:top w:val="none" w:sz="0" w:space="0" w:color="auto"/>
            <w:left w:val="none" w:sz="0" w:space="0" w:color="auto"/>
            <w:bottom w:val="none" w:sz="0" w:space="0" w:color="auto"/>
            <w:right w:val="none" w:sz="0" w:space="0" w:color="auto"/>
          </w:divBdr>
          <w:divsChild>
            <w:div w:id="1414088125">
              <w:marLeft w:val="0"/>
              <w:marRight w:val="0"/>
              <w:marTop w:val="0"/>
              <w:marBottom w:val="0"/>
              <w:divBdr>
                <w:top w:val="none" w:sz="0" w:space="0" w:color="auto"/>
                <w:left w:val="none" w:sz="0" w:space="0" w:color="auto"/>
                <w:bottom w:val="none" w:sz="0" w:space="0" w:color="auto"/>
                <w:right w:val="none" w:sz="0" w:space="0" w:color="auto"/>
              </w:divBdr>
            </w:div>
          </w:divsChild>
        </w:div>
        <w:div w:id="500315171">
          <w:marLeft w:val="0"/>
          <w:marRight w:val="0"/>
          <w:marTop w:val="0"/>
          <w:marBottom w:val="0"/>
          <w:divBdr>
            <w:top w:val="none" w:sz="0" w:space="0" w:color="auto"/>
            <w:left w:val="none" w:sz="0" w:space="0" w:color="auto"/>
            <w:bottom w:val="none" w:sz="0" w:space="0" w:color="auto"/>
            <w:right w:val="none" w:sz="0" w:space="0" w:color="auto"/>
          </w:divBdr>
          <w:divsChild>
            <w:div w:id="348069814">
              <w:marLeft w:val="0"/>
              <w:marRight w:val="0"/>
              <w:marTop w:val="0"/>
              <w:marBottom w:val="0"/>
              <w:divBdr>
                <w:top w:val="none" w:sz="0" w:space="0" w:color="auto"/>
                <w:left w:val="none" w:sz="0" w:space="0" w:color="auto"/>
                <w:bottom w:val="none" w:sz="0" w:space="0" w:color="auto"/>
                <w:right w:val="none" w:sz="0" w:space="0" w:color="auto"/>
              </w:divBdr>
            </w:div>
          </w:divsChild>
        </w:div>
        <w:div w:id="1858929358">
          <w:marLeft w:val="0"/>
          <w:marRight w:val="0"/>
          <w:marTop w:val="0"/>
          <w:marBottom w:val="0"/>
          <w:divBdr>
            <w:top w:val="none" w:sz="0" w:space="0" w:color="auto"/>
            <w:left w:val="none" w:sz="0" w:space="0" w:color="auto"/>
            <w:bottom w:val="none" w:sz="0" w:space="0" w:color="auto"/>
            <w:right w:val="none" w:sz="0" w:space="0" w:color="auto"/>
          </w:divBdr>
          <w:divsChild>
            <w:div w:id="817188542">
              <w:marLeft w:val="0"/>
              <w:marRight w:val="0"/>
              <w:marTop w:val="0"/>
              <w:marBottom w:val="0"/>
              <w:divBdr>
                <w:top w:val="none" w:sz="0" w:space="0" w:color="auto"/>
                <w:left w:val="none" w:sz="0" w:space="0" w:color="auto"/>
                <w:bottom w:val="none" w:sz="0" w:space="0" w:color="auto"/>
                <w:right w:val="none" w:sz="0" w:space="0" w:color="auto"/>
              </w:divBdr>
            </w:div>
          </w:divsChild>
        </w:div>
        <w:div w:id="80569203">
          <w:marLeft w:val="0"/>
          <w:marRight w:val="0"/>
          <w:marTop w:val="0"/>
          <w:marBottom w:val="0"/>
          <w:divBdr>
            <w:top w:val="none" w:sz="0" w:space="0" w:color="auto"/>
            <w:left w:val="none" w:sz="0" w:space="0" w:color="auto"/>
            <w:bottom w:val="none" w:sz="0" w:space="0" w:color="auto"/>
            <w:right w:val="none" w:sz="0" w:space="0" w:color="auto"/>
          </w:divBdr>
          <w:divsChild>
            <w:div w:id="5207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3687">
      <w:bodyDiv w:val="1"/>
      <w:marLeft w:val="0"/>
      <w:marRight w:val="0"/>
      <w:marTop w:val="0"/>
      <w:marBottom w:val="0"/>
      <w:divBdr>
        <w:top w:val="none" w:sz="0" w:space="0" w:color="auto"/>
        <w:left w:val="none" w:sz="0" w:space="0" w:color="auto"/>
        <w:bottom w:val="none" w:sz="0" w:space="0" w:color="auto"/>
        <w:right w:val="none" w:sz="0" w:space="0" w:color="auto"/>
      </w:divBdr>
    </w:div>
    <w:div w:id="65542224">
      <w:bodyDiv w:val="1"/>
      <w:marLeft w:val="0"/>
      <w:marRight w:val="0"/>
      <w:marTop w:val="0"/>
      <w:marBottom w:val="0"/>
      <w:divBdr>
        <w:top w:val="none" w:sz="0" w:space="0" w:color="auto"/>
        <w:left w:val="none" w:sz="0" w:space="0" w:color="auto"/>
        <w:bottom w:val="none" w:sz="0" w:space="0" w:color="auto"/>
        <w:right w:val="none" w:sz="0" w:space="0" w:color="auto"/>
      </w:divBdr>
    </w:div>
    <w:div w:id="256525009">
      <w:bodyDiv w:val="1"/>
      <w:marLeft w:val="0"/>
      <w:marRight w:val="0"/>
      <w:marTop w:val="0"/>
      <w:marBottom w:val="0"/>
      <w:divBdr>
        <w:top w:val="none" w:sz="0" w:space="0" w:color="auto"/>
        <w:left w:val="none" w:sz="0" w:space="0" w:color="auto"/>
        <w:bottom w:val="none" w:sz="0" w:space="0" w:color="auto"/>
        <w:right w:val="none" w:sz="0" w:space="0" w:color="auto"/>
      </w:divBdr>
    </w:div>
    <w:div w:id="383256267">
      <w:bodyDiv w:val="1"/>
      <w:marLeft w:val="0"/>
      <w:marRight w:val="0"/>
      <w:marTop w:val="0"/>
      <w:marBottom w:val="0"/>
      <w:divBdr>
        <w:top w:val="none" w:sz="0" w:space="0" w:color="auto"/>
        <w:left w:val="none" w:sz="0" w:space="0" w:color="auto"/>
        <w:bottom w:val="none" w:sz="0" w:space="0" w:color="auto"/>
        <w:right w:val="none" w:sz="0" w:space="0" w:color="auto"/>
      </w:divBdr>
    </w:div>
    <w:div w:id="417675500">
      <w:bodyDiv w:val="1"/>
      <w:marLeft w:val="0"/>
      <w:marRight w:val="0"/>
      <w:marTop w:val="0"/>
      <w:marBottom w:val="0"/>
      <w:divBdr>
        <w:top w:val="none" w:sz="0" w:space="0" w:color="auto"/>
        <w:left w:val="none" w:sz="0" w:space="0" w:color="auto"/>
        <w:bottom w:val="none" w:sz="0" w:space="0" w:color="auto"/>
        <w:right w:val="none" w:sz="0" w:space="0" w:color="auto"/>
      </w:divBdr>
    </w:div>
    <w:div w:id="433745846">
      <w:bodyDiv w:val="1"/>
      <w:marLeft w:val="0"/>
      <w:marRight w:val="0"/>
      <w:marTop w:val="0"/>
      <w:marBottom w:val="0"/>
      <w:divBdr>
        <w:top w:val="none" w:sz="0" w:space="0" w:color="auto"/>
        <w:left w:val="none" w:sz="0" w:space="0" w:color="auto"/>
        <w:bottom w:val="none" w:sz="0" w:space="0" w:color="auto"/>
        <w:right w:val="none" w:sz="0" w:space="0" w:color="auto"/>
      </w:divBdr>
    </w:div>
    <w:div w:id="439957161">
      <w:bodyDiv w:val="1"/>
      <w:marLeft w:val="0"/>
      <w:marRight w:val="0"/>
      <w:marTop w:val="0"/>
      <w:marBottom w:val="0"/>
      <w:divBdr>
        <w:top w:val="none" w:sz="0" w:space="0" w:color="auto"/>
        <w:left w:val="none" w:sz="0" w:space="0" w:color="auto"/>
        <w:bottom w:val="none" w:sz="0" w:space="0" w:color="auto"/>
        <w:right w:val="none" w:sz="0" w:space="0" w:color="auto"/>
      </w:divBdr>
    </w:div>
    <w:div w:id="509949666">
      <w:bodyDiv w:val="1"/>
      <w:marLeft w:val="0"/>
      <w:marRight w:val="0"/>
      <w:marTop w:val="0"/>
      <w:marBottom w:val="0"/>
      <w:divBdr>
        <w:top w:val="none" w:sz="0" w:space="0" w:color="auto"/>
        <w:left w:val="none" w:sz="0" w:space="0" w:color="auto"/>
        <w:bottom w:val="none" w:sz="0" w:space="0" w:color="auto"/>
        <w:right w:val="none" w:sz="0" w:space="0" w:color="auto"/>
      </w:divBdr>
    </w:div>
    <w:div w:id="644050022">
      <w:bodyDiv w:val="1"/>
      <w:marLeft w:val="0"/>
      <w:marRight w:val="0"/>
      <w:marTop w:val="0"/>
      <w:marBottom w:val="0"/>
      <w:divBdr>
        <w:top w:val="none" w:sz="0" w:space="0" w:color="auto"/>
        <w:left w:val="none" w:sz="0" w:space="0" w:color="auto"/>
        <w:bottom w:val="none" w:sz="0" w:space="0" w:color="auto"/>
        <w:right w:val="none" w:sz="0" w:space="0" w:color="auto"/>
      </w:divBdr>
    </w:div>
    <w:div w:id="664086558">
      <w:bodyDiv w:val="1"/>
      <w:marLeft w:val="0"/>
      <w:marRight w:val="0"/>
      <w:marTop w:val="0"/>
      <w:marBottom w:val="0"/>
      <w:divBdr>
        <w:top w:val="none" w:sz="0" w:space="0" w:color="auto"/>
        <w:left w:val="none" w:sz="0" w:space="0" w:color="auto"/>
        <w:bottom w:val="none" w:sz="0" w:space="0" w:color="auto"/>
        <w:right w:val="none" w:sz="0" w:space="0" w:color="auto"/>
      </w:divBdr>
    </w:div>
    <w:div w:id="704061055">
      <w:bodyDiv w:val="1"/>
      <w:marLeft w:val="0"/>
      <w:marRight w:val="0"/>
      <w:marTop w:val="0"/>
      <w:marBottom w:val="0"/>
      <w:divBdr>
        <w:top w:val="none" w:sz="0" w:space="0" w:color="auto"/>
        <w:left w:val="none" w:sz="0" w:space="0" w:color="auto"/>
        <w:bottom w:val="none" w:sz="0" w:space="0" w:color="auto"/>
        <w:right w:val="none" w:sz="0" w:space="0" w:color="auto"/>
      </w:divBdr>
    </w:div>
    <w:div w:id="809134863">
      <w:bodyDiv w:val="1"/>
      <w:marLeft w:val="0"/>
      <w:marRight w:val="0"/>
      <w:marTop w:val="0"/>
      <w:marBottom w:val="0"/>
      <w:divBdr>
        <w:top w:val="none" w:sz="0" w:space="0" w:color="auto"/>
        <w:left w:val="none" w:sz="0" w:space="0" w:color="auto"/>
        <w:bottom w:val="none" w:sz="0" w:space="0" w:color="auto"/>
        <w:right w:val="none" w:sz="0" w:space="0" w:color="auto"/>
      </w:divBdr>
    </w:div>
    <w:div w:id="1102457403">
      <w:bodyDiv w:val="1"/>
      <w:marLeft w:val="0"/>
      <w:marRight w:val="0"/>
      <w:marTop w:val="0"/>
      <w:marBottom w:val="0"/>
      <w:divBdr>
        <w:top w:val="none" w:sz="0" w:space="0" w:color="auto"/>
        <w:left w:val="none" w:sz="0" w:space="0" w:color="auto"/>
        <w:bottom w:val="none" w:sz="0" w:space="0" w:color="auto"/>
        <w:right w:val="none" w:sz="0" w:space="0" w:color="auto"/>
      </w:divBdr>
    </w:div>
    <w:div w:id="1110247753">
      <w:bodyDiv w:val="1"/>
      <w:marLeft w:val="0"/>
      <w:marRight w:val="0"/>
      <w:marTop w:val="0"/>
      <w:marBottom w:val="0"/>
      <w:divBdr>
        <w:top w:val="none" w:sz="0" w:space="0" w:color="auto"/>
        <w:left w:val="none" w:sz="0" w:space="0" w:color="auto"/>
        <w:bottom w:val="none" w:sz="0" w:space="0" w:color="auto"/>
        <w:right w:val="none" w:sz="0" w:space="0" w:color="auto"/>
      </w:divBdr>
    </w:div>
    <w:div w:id="1183326052">
      <w:bodyDiv w:val="1"/>
      <w:marLeft w:val="0"/>
      <w:marRight w:val="0"/>
      <w:marTop w:val="0"/>
      <w:marBottom w:val="0"/>
      <w:divBdr>
        <w:top w:val="none" w:sz="0" w:space="0" w:color="auto"/>
        <w:left w:val="none" w:sz="0" w:space="0" w:color="auto"/>
        <w:bottom w:val="none" w:sz="0" w:space="0" w:color="auto"/>
        <w:right w:val="none" w:sz="0" w:space="0" w:color="auto"/>
      </w:divBdr>
    </w:div>
    <w:div w:id="1208833225">
      <w:bodyDiv w:val="1"/>
      <w:marLeft w:val="0"/>
      <w:marRight w:val="0"/>
      <w:marTop w:val="0"/>
      <w:marBottom w:val="0"/>
      <w:divBdr>
        <w:top w:val="none" w:sz="0" w:space="0" w:color="auto"/>
        <w:left w:val="none" w:sz="0" w:space="0" w:color="auto"/>
        <w:bottom w:val="none" w:sz="0" w:space="0" w:color="auto"/>
        <w:right w:val="none" w:sz="0" w:space="0" w:color="auto"/>
      </w:divBdr>
    </w:div>
    <w:div w:id="1235316607">
      <w:bodyDiv w:val="1"/>
      <w:marLeft w:val="0"/>
      <w:marRight w:val="0"/>
      <w:marTop w:val="0"/>
      <w:marBottom w:val="0"/>
      <w:divBdr>
        <w:top w:val="none" w:sz="0" w:space="0" w:color="auto"/>
        <w:left w:val="none" w:sz="0" w:space="0" w:color="auto"/>
        <w:bottom w:val="none" w:sz="0" w:space="0" w:color="auto"/>
        <w:right w:val="none" w:sz="0" w:space="0" w:color="auto"/>
      </w:divBdr>
    </w:div>
    <w:div w:id="1239288191">
      <w:bodyDiv w:val="1"/>
      <w:marLeft w:val="0"/>
      <w:marRight w:val="0"/>
      <w:marTop w:val="0"/>
      <w:marBottom w:val="0"/>
      <w:divBdr>
        <w:top w:val="none" w:sz="0" w:space="0" w:color="auto"/>
        <w:left w:val="none" w:sz="0" w:space="0" w:color="auto"/>
        <w:bottom w:val="none" w:sz="0" w:space="0" w:color="auto"/>
        <w:right w:val="none" w:sz="0" w:space="0" w:color="auto"/>
      </w:divBdr>
    </w:div>
    <w:div w:id="1295060880">
      <w:bodyDiv w:val="1"/>
      <w:marLeft w:val="0"/>
      <w:marRight w:val="0"/>
      <w:marTop w:val="0"/>
      <w:marBottom w:val="0"/>
      <w:divBdr>
        <w:top w:val="none" w:sz="0" w:space="0" w:color="auto"/>
        <w:left w:val="none" w:sz="0" w:space="0" w:color="auto"/>
        <w:bottom w:val="none" w:sz="0" w:space="0" w:color="auto"/>
        <w:right w:val="none" w:sz="0" w:space="0" w:color="auto"/>
      </w:divBdr>
    </w:div>
    <w:div w:id="1484155042">
      <w:bodyDiv w:val="1"/>
      <w:marLeft w:val="0"/>
      <w:marRight w:val="0"/>
      <w:marTop w:val="0"/>
      <w:marBottom w:val="0"/>
      <w:divBdr>
        <w:top w:val="none" w:sz="0" w:space="0" w:color="auto"/>
        <w:left w:val="none" w:sz="0" w:space="0" w:color="auto"/>
        <w:bottom w:val="none" w:sz="0" w:space="0" w:color="auto"/>
        <w:right w:val="none" w:sz="0" w:space="0" w:color="auto"/>
      </w:divBdr>
    </w:div>
    <w:div w:id="1549687315">
      <w:bodyDiv w:val="1"/>
      <w:marLeft w:val="0"/>
      <w:marRight w:val="0"/>
      <w:marTop w:val="0"/>
      <w:marBottom w:val="0"/>
      <w:divBdr>
        <w:top w:val="none" w:sz="0" w:space="0" w:color="auto"/>
        <w:left w:val="none" w:sz="0" w:space="0" w:color="auto"/>
        <w:bottom w:val="none" w:sz="0" w:space="0" w:color="auto"/>
        <w:right w:val="none" w:sz="0" w:space="0" w:color="auto"/>
      </w:divBdr>
    </w:div>
    <w:div w:id="1561482910">
      <w:bodyDiv w:val="1"/>
      <w:marLeft w:val="0"/>
      <w:marRight w:val="0"/>
      <w:marTop w:val="0"/>
      <w:marBottom w:val="0"/>
      <w:divBdr>
        <w:top w:val="none" w:sz="0" w:space="0" w:color="auto"/>
        <w:left w:val="none" w:sz="0" w:space="0" w:color="auto"/>
        <w:bottom w:val="none" w:sz="0" w:space="0" w:color="auto"/>
        <w:right w:val="none" w:sz="0" w:space="0" w:color="auto"/>
      </w:divBdr>
      <w:divsChild>
        <w:div w:id="1527216140">
          <w:marLeft w:val="0"/>
          <w:marRight w:val="0"/>
          <w:marTop w:val="0"/>
          <w:marBottom w:val="0"/>
          <w:divBdr>
            <w:top w:val="none" w:sz="0" w:space="0" w:color="auto"/>
            <w:left w:val="none" w:sz="0" w:space="0" w:color="auto"/>
            <w:bottom w:val="none" w:sz="0" w:space="0" w:color="auto"/>
            <w:right w:val="none" w:sz="0" w:space="0" w:color="auto"/>
          </w:divBdr>
          <w:divsChild>
            <w:div w:id="1304042457">
              <w:marLeft w:val="0"/>
              <w:marRight w:val="0"/>
              <w:marTop w:val="0"/>
              <w:marBottom w:val="0"/>
              <w:divBdr>
                <w:top w:val="none" w:sz="0" w:space="0" w:color="auto"/>
                <w:left w:val="none" w:sz="0" w:space="0" w:color="auto"/>
                <w:bottom w:val="none" w:sz="0" w:space="0" w:color="auto"/>
                <w:right w:val="none" w:sz="0" w:space="0" w:color="auto"/>
              </w:divBdr>
            </w:div>
          </w:divsChild>
        </w:div>
        <w:div w:id="1823152453">
          <w:marLeft w:val="0"/>
          <w:marRight w:val="0"/>
          <w:marTop w:val="0"/>
          <w:marBottom w:val="0"/>
          <w:divBdr>
            <w:top w:val="none" w:sz="0" w:space="0" w:color="auto"/>
            <w:left w:val="none" w:sz="0" w:space="0" w:color="auto"/>
            <w:bottom w:val="none" w:sz="0" w:space="0" w:color="auto"/>
            <w:right w:val="none" w:sz="0" w:space="0" w:color="auto"/>
          </w:divBdr>
          <w:divsChild>
            <w:div w:id="7677190">
              <w:marLeft w:val="0"/>
              <w:marRight w:val="0"/>
              <w:marTop w:val="0"/>
              <w:marBottom w:val="0"/>
              <w:divBdr>
                <w:top w:val="none" w:sz="0" w:space="0" w:color="auto"/>
                <w:left w:val="none" w:sz="0" w:space="0" w:color="auto"/>
                <w:bottom w:val="none" w:sz="0" w:space="0" w:color="auto"/>
                <w:right w:val="none" w:sz="0" w:space="0" w:color="auto"/>
              </w:divBdr>
            </w:div>
          </w:divsChild>
        </w:div>
        <w:div w:id="152794925">
          <w:marLeft w:val="0"/>
          <w:marRight w:val="0"/>
          <w:marTop w:val="0"/>
          <w:marBottom w:val="0"/>
          <w:divBdr>
            <w:top w:val="none" w:sz="0" w:space="0" w:color="auto"/>
            <w:left w:val="none" w:sz="0" w:space="0" w:color="auto"/>
            <w:bottom w:val="none" w:sz="0" w:space="0" w:color="auto"/>
            <w:right w:val="none" w:sz="0" w:space="0" w:color="auto"/>
          </w:divBdr>
          <w:divsChild>
            <w:div w:id="1987584800">
              <w:marLeft w:val="0"/>
              <w:marRight w:val="0"/>
              <w:marTop w:val="0"/>
              <w:marBottom w:val="0"/>
              <w:divBdr>
                <w:top w:val="none" w:sz="0" w:space="0" w:color="auto"/>
                <w:left w:val="none" w:sz="0" w:space="0" w:color="auto"/>
                <w:bottom w:val="none" w:sz="0" w:space="0" w:color="auto"/>
                <w:right w:val="none" w:sz="0" w:space="0" w:color="auto"/>
              </w:divBdr>
            </w:div>
          </w:divsChild>
        </w:div>
        <w:div w:id="2046636828">
          <w:marLeft w:val="0"/>
          <w:marRight w:val="0"/>
          <w:marTop w:val="0"/>
          <w:marBottom w:val="0"/>
          <w:divBdr>
            <w:top w:val="none" w:sz="0" w:space="0" w:color="auto"/>
            <w:left w:val="none" w:sz="0" w:space="0" w:color="auto"/>
            <w:bottom w:val="none" w:sz="0" w:space="0" w:color="auto"/>
            <w:right w:val="none" w:sz="0" w:space="0" w:color="auto"/>
          </w:divBdr>
          <w:divsChild>
            <w:div w:id="789477928">
              <w:marLeft w:val="0"/>
              <w:marRight w:val="0"/>
              <w:marTop w:val="0"/>
              <w:marBottom w:val="0"/>
              <w:divBdr>
                <w:top w:val="none" w:sz="0" w:space="0" w:color="auto"/>
                <w:left w:val="none" w:sz="0" w:space="0" w:color="auto"/>
                <w:bottom w:val="none" w:sz="0" w:space="0" w:color="auto"/>
                <w:right w:val="none" w:sz="0" w:space="0" w:color="auto"/>
              </w:divBdr>
            </w:div>
          </w:divsChild>
        </w:div>
        <w:div w:id="1896814001">
          <w:marLeft w:val="0"/>
          <w:marRight w:val="0"/>
          <w:marTop w:val="0"/>
          <w:marBottom w:val="0"/>
          <w:divBdr>
            <w:top w:val="none" w:sz="0" w:space="0" w:color="auto"/>
            <w:left w:val="none" w:sz="0" w:space="0" w:color="auto"/>
            <w:bottom w:val="none" w:sz="0" w:space="0" w:color="auto"/>
            <w:right w:val="none" w:sz="0" w:space="0" w:color="auto"/>
          </w:divBdr>
          <w:divsChild>
            <w:div w:id="1378236720">
              <w:marLeft w:val="0"/>
              <w:marRight w:val="0"/>
              <w:marTop w:val="0"/>
              <w:marBottom w:val="0"/>
              <w:divBdr>
                <w:top w:val="none" w:sz="0" w:space="0" w:color="auto"/>
                <w:left w:val="none" w:sz="0" w:space="0" w:color="auto"/>
                <w:bottom w:val="none" w:sz="0" w:space="0" w:color="auto"/>
                <w:right w:val="none" w:sz="0" w:space="0" w:color="auto"/>
              </w:divBdr>
            </w:div>
          </w:divsChild>
        </w:div>
        <w:div w:id="21711385">
          <w:marLeft w:val="0"/>
          <w:marRight w:val="0"/>
          <w:marTop w:val="0"/>
          <w:marBottom w:val="0"/>
          <w:divBdr>
            <w:top w:val="none" w:sz="0" w:space="0" w:color="auto"/>
            <w:left w:val="none" w:sz="0" w:space="0" w:color="auto"/>
            <w:bottom w:val="none" w:sz="0" w:space="0" w:color="auto"/>
            <w:right w:val="none" w:sz="0" w:space="0" w:color="auto"/>
          </w:divBdr>
          <w:divsChild>
            <w:div w:id="997928583">
              <w:marLeft w:val="0"/>
              <w:marRight w:val="0"/>
              <w:marTop w:val="0"/>
              <w:marBottom w:val="0"/>
              <w:divBdr>
                <w:top w:val="none" w:sz="0" w:space="0" w:color="auto"/>
                <w:left w:val="none" w:sz="0" w:space="0" w:color="auto"/>
                <w:bottom w:val="none" w:sz="0" w:space="0" w:color="auto"/>
                <w:right w:val="none" w:sz="0" w:space="0" w:color="auto"/>
              </w:divBdr>
            </w:div>
          </w:divsChild>
        </w:div>
        <w:div w:id="1526478461">
          <w:marLeft w:val="0"/>
          <w:marRight w:val="0"/>
          <w:marTop w:val="0"/>
          <w:marBottom w:val="0"/>
          <w:divBdr>
            <w:top w:val="none" w:sz="0" w:space="0" w:color="auto"/>
            <w:left w:val="none" w:sz="0" w:space="0" w:color="auto"/>
            <w:bottom w:val="none" w:sz="0" w:space="0" w:color="auto"/>
            <w:right w:val="none" w:sz="0" w:space="0" w:color="auto"/>
          </w:divBdr>
          <w:divsChild>
            <w:div w:id="1204517278">
              <w:marLeft w:val="0"/>
              <w:marRight w:val="0"/>
              <w:marTop w:val="0"/>
              <w:marBottom w:val="0"/>
              <w:divBdr>
                <w:top w:val="none" w:sz="0" w:space="0" w:color="auto"/>
                <w:left w:val="none" w:sz="0" w:space="0" w:color="auto"/>
                <w:bottom w:val="none" w:sz="0" w:space="0" w:color="auto"/>
                <w:right w:val="none" w:sz="0" w:space="0" w:color="auto"/>
              </w:divBdr>
            </w:div>
          </w:divsChild>
        </w:div>
        <w:div w:id="432626622">
          <w:marLeft w:val="0"/>
          <w:marRight w:val="0"/>
          <w:marTop w:val="0"/>
          <w:marBottom w:val="0"/>
          <w:divBdr>
            <w:top w:val="none" w:sz="0" w:space="0" w:color="auto"/>
            <w:left w:val="none" w:sz="0" w:space="0" w:color="auto"/>
            <w:bottom w:val="none" w:sz="0" w:space="0" w:color="auto"/>
            <w:right w:val="none" w:sz="0" w:space="0" w:color="auto"/>
          </w:divBdr>
          <w:divsChild>
            <w:div w:id="1814256657">
              <w:marLeft w:val="0"/>
              <w:marRight w:val="0"/>
              <w:marTop w:val="0"/>
              <w:marBottom w:val="0"/>
              <w:divBdr>
                <w:top w:val="none" w:sz="0" w:space="0" w:color="auto"/>
                <w:left w:val="none" w:sz="0" w:space="0" w:color="auto"/>
                <w:bottom w:val="none" w:sz="0" w:space="0" w:color="auto"/>
                <w:right w:val="none" w:sz="0" w:space="0" w:color="auto"/>
              </w:divBdr>
            </w:div>
          </w:divsChild>
        </w:div>
        <w:div w:id="323970388">
          <w:marLeft w:val="0"/>
          <w:marRight w:val="0"/>
          <w:marTop w:val="0"/>
          <w:marBottom w:val="0"/>
          <w:divBdr>
            <w:top w:val="none" w:sz="0" w:space="0" w:color="auto"/>
            <w:left w:val="none" w:sz="0" w:space="0" w:color="auto"/>
            <w:bottom w:val="none" w:sz="0" w:space="0" w:color="auto"/>
            <w:right w:val="none" w:sz="0" w:space="0" w:color="auto"/>
          </w:divBdr>
          <w:divsChild>
            <w:div w:id="8114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1518">
      <w:bodyDiv w:val="1"/>
      <w:marLeft w:val="0"/>
      <w:marRight w:val="0"/>
      <w:marTop w:val="0"/>
      <w:marBottom w:val="0"/>
      <w:divBdr>
        <w:top w:val="none" w:sz="0" w:space="0" w:color="auto"/>
        <w:left w:val="none" w:sz="0" w:space="0" w:color="auto"/>
        <w:bottom w:val="none" w:sz="0" w:space="0" w:color="auto"/>
        <w:right w:val="none" w:sz="0" w:space="0" w:color="auto"/>
      </w:divBdr>
    </w:div>
    <w:div w:id="1583097718">
      <w:bodyDiv w:val="1"/>
      <w:marLeft w:val="0"/>
      <w:marRight w:val="0"/>
      <w:marTop w:val="0"/>
      <w:marBottom w:val="0"/>
      <w:divBdr>
        <w:top w:val="none" w:sz="0" w:space="0" w:color="auto"/>
        <w:left w:val="none" w:sz="0" w:space="0" w:color="auto"/>
        <w:bottom w:val="none" w:sz="0" w:space="0" w:color="auto"/>
        <w:right w:val="none" w:sz="0" w:space="0" w:color="auto"/>
      </w:divBdr>
    </w:div>
    <w:div w:id="1883054683">
      <w:bodyDiv w:val="1"/>
      <w:marLeft w:val="0"/>
      <w:marRight w:val="0"/>
      <w:marTop w:val="0"/>
      <w:marBottom w:val="0"/>
      <w:divBdr>
        <w:top w:val="none" w:sz="0" w:space="0" w:color="auto"/>
        <w:left w:val="none" w:sz="0" w:space="0" w:color="auto"/>
        <w:bottom w:val="none" w:sz="0" w:space="0" w:color="auto"/>
        <w:right w:val="none" w:sz="0" w:space="0" w:color="auto"/>
      </w:divBdr>
    </w:div>
    <w:div w:id="201518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83FD7E6E-51F6-4418-A331-DCD614360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5186</Words>
  <Characters>29562</Characters>
  <Application>Microsoft Office Word</Application>
  <DocSecurity>0</DocSecurity>
  <Lines>246</Lines>
  <Paragraphs>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Курапиков Курапика</cp:lastModifiedBy>
  <cp:revision>2</cp:revision>
  <dcterms:created xsi:type="dcterms:W3CDTF">2024-12-20T17:46:00Z</dcterms:created>
  <dcterms:modified xsi:type="dcterms:W3CDTF">2024-12-20T17:46:00Z</dcterms:modified>
</cp:coreProperties>
</file>