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艮宮八卦生成圖表（含卦義說明）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卦序</w:t>
            </w:r>
          </w:p>
        </w:tc>
        <w:tc>
          <w:tcPr>
            <w:tcW w:type="dxa" w:w="1234"/>
          </w:tcPr>
          <w:p>
            <w:r>
              <w:t>卦名</w:t>
            </w:r>
          </w:p>
        </w:tc>
        <w:tc>
          <w:tcPr>
            <w:tcW w:type="dxa" w:w="1234"/>
          </w:tcPr>
          <w:p>
            <w:r>
              <w:t>生成規律</w:t>
            </w:r>
          </w:p>
        </w:tc>
        <w:tc>
          <w:tcPr>
            <w:tcW w:type="dxa" w:w="1234"/>
          </w:tcPr>
          <w:p>
            <w:r>
              <w:t>卦象</w:t>
            </w:r>
          </w:p>
        </w:tc>
        <w:tc>
          <w:tcPr>
            <w:tcW w:type="dxa" w:w="1234"/>
          </w:tcPr>
          <w:p>
            <w:r>
              <w:t>五行關係</w:t>
            </w:r>
          </w:p>
        </w:tc>
        <w:tc>
          <w:tcPr>
            <w:tcW w:type="dxa" w:w="1234"/>
          </w:tcPr>
          <w:p>
            <w:r>
              <w:t>特性</w:t>
            </w:r>
          </w:p>
        </w:tc>
        <w:tc>
          <w:tcPr>
            <w:tcW w:type="dxa" w:w="1234"/>
          </w:tcPr>
          <w:p>
            <w:r>
              <w:t>卦義說明</w:t>
            </w:r>
          </w:p>
        </w:tc>
      </w:tr>
      <w:tr>
        <w:tc>
          <w:tcPr>
            <w:tcW w:type="dxa" w:w="1234"/>
          </w:tcPr>
          <w:p>
            <w:r>
              <w:t>本宮卦</w:t>
            </w:r>
          </w:p>
        </w:tc>
        <w:tc>
          <w:tcPr>
            <w:tcW w:type="dxa" w:w="1234"/>
          </w:tcPr>
          <w:p>
            <w:r>
              <w:t>艮</w:t>
            </w:r>
          </w:p>
        </w:tc>
        <w:tc>
          <w:tcPr>
            <w:tcW w:type="dxa" w:w="1234"/>
          </w:tcPr>
          <w:p>
            <w:r>
              <w:t>艮為山，上下皆艮</w:t>
            </w:r>
          </w:p>
        </w:tc>
        <w:tc>
          <w:tcPr>
            <w:tcW w:type="dxa" w:w="1234"/>
          </w:tcPr>
          <w:p>
            <w:r>
              <w:t>艮上艮下</w:t>
            </w:r>
          </w:p>
        </w:tc>
        <w:tc>
          <w:tcPr>
            <w:tcW w:type="dxa" w:w="1234"/>
          </w:tcPr>
          <w:p>
            <w:r>
              <w:t>土</w:t>
            </w:r>
          </w:p>
        </w:tc>
        <w:tc>
          <w:tcPr>
            <w:tcW w:type="dxa" w:w="1234"/>
          </w:tcPr>
          <w:p>
            <w:r>
              <w:t>靜止、穩固、內斂</w:t>
            </w:r>
          </w:p>
        </w:tc>
        <w:tc>
          <w:tcPr>
            <w:tcW w:type="dxa" w:w="1234"/>
          </w:tcPr>
          <w:p>
            <w:r>
              <w:t>艮卦象徵山，代表靜止、穩固、內斂，寓意停止與反思。</w:t>
            </w:r>
          </w:p>
        </w:tc>
      </w:tr>
      <w:tr>
        <w:tc>
          <w:tcPr>
            <w:tcW w:type="dxa" w:w="1234"/>
          </w:tcPr>
          <w:p>
            <w:r>
              <w:t>一世卦</w:t>
            </w:r>
          </w:p>
        </w:tc>
        <w:tc>
          <w:tcPr>
            <w:tcW w:type="dxa" w:w="1234"/>
          </w:tcPr>
          <w:p>
            <w:r>
              <w:t>賁</w:t>
            </w:r>
          </w:p>
        </w:tc>
        <w:tc>
          <w:tcPr>
            <w:tcW w:type="dxa" w:w="1234"/>
          </w:tcPr>
          <w:p>
            <w:r>
              <w:t>初爻由陰變陽</w:t>
            </w:r>
          </w:p>
        </w:tc>
        <w:tc>
          <w:tcPr>
            <w:tcW w:type="dxa" w:w="1234"/>
          </w:tcPr>
          <w:p>
            <w:r>
              <w:t>艮上離下</w:t>
            </w:r>
          </w:p>
        </w:tc>
        <w:tc>
          <w:tcPr>
            <w:tcW w:type="dxa" w:w="1234"/>
          </w:tcPr>
          <w:p>
            <w:r>
              <w:t>火生土</w:t>
            </w:r>
          </w:p>
        </w:tc>
        <w:tc>
          <w:tcPr>
            <w:tcW w:type="dxa" w:w="1234"/>
          </w:tcPr>
          <w:p>
            <w:r>
              <w:t>裝飾、美化</w:t>
            </w:r>
          </w:p>
        </w:tc>
        <w:tc>
          <w:tcPr>
            <w:tcW w:type="dxa" w:w="1234"/>
          </w:tcPr>
          <w:p>
            <w:r>
              <w:t>賁卦象徵裝飾，代表文飾與美化，寓意外在的修飾與內在的修養。</w:t>
            </w:r>
          </w:p>
        </w:tc>
      </w:tr>
      <w:tr>
        <w:tc>
          <w:tcPr>
            <w:tcW w:type="dxa" w:w="1234"/>
          </w:tcPr>
          <w:p>
            <w:r>
              <w:t>二世卦</w:t>
            </w:r>
          </w:p>
        </w:tc>
        <w:tc>
          <w:tcPr>
            <w:tcW w:type="dxa" w:w="1234"/>
          </w:tcPr>
          <w:p>
            <w:r>
              <w:t>大畜</w:t>
            </w:r>
          </w:p>
        </w:tc>
        <w:tc>
          <w:tcPr>
            <w:tcW w:type="dxa" w:w="1234"/>
          </w:tcPr>
          <w:p>
            <w:r>
              <w:t>初爻、二爻由陰變陽</w:t>
            </w:r>
          </w:p>
        </w:tc>
        <w:tc>
          <w:tcPr>
            <w:tcW w:type="dxa" w:w="1234"/>
          </w:tcPr>
          <w:p>
            <w:r>
              <w:t>艮上乾下</w:t>
            </w:r>
          </w:p>
        </w:tc>
        <w:tc>
          <w:tcPr>
            <w:tcW w:type="dxa" w:w="1234"/>
          </w:tcPr>
          <w:p>
            <w:r>
              <w:t>土生金</w:t>
            </w:r>
          </w:p>
        </w:tc>
        <w:tc>
          <w:tcPr>
            <w:tcW w:type="dxa" w:w="1234"/>
          </w:tcPr>
          <w:p>
            <w:r>
              <w:t>積蓄、儲備</w:t>
            </w:r>
          </w:p>
        </w:tc>
        <w:tc>
          <w:tcPr>
            <w:tcW w:type="dxa" w:w="1234"/>
          </w:tcPr>
          <w:p>
            <w:r>
              <w:t>大畜卦象徵積蓄，代表大量的儲備與積累，寓意厚積薄發。</w:t>
            </w:r>
          </w:p>
        </w:tc>
      </w:tr>
      <w:tr>
        <w:tc>
          <w:tcPr>
            <w:tcW w:type="dxa" w:w="1234"/>
          </w:tcPr>
          <w:p>
            <w:r>
              <w:t>三世卦</w:t>
            </w:r>
          </w:p>
        </w:tc>
        <w:tc>
          <w:tcPr>
            <w:tcW w:type="dxa" w:w="1234"/>
          </w:tcPr>
          <w:p>
            <w:r>
              <w:t>損</w:t>
            </w:r>
          </w:p>
        </w:tc>
        <w:tc>
          <w:tcPr>
            <w:tcW w:type="dxa" w:w="1234"/>
          </w:tcPr>
          <w:p>
            <w:r>
              <w:t>初爻、二爻、三爻由陰變陽</w:t>
            </w:r>
          </w:p>
        </w:tc>
        <w:tc>
          <w:tcPr>
            <w:tcW w:type="dxa" w:w="1234"/>
          </w:tcPr>
          <w:p>
            <w:r>
              <w:t>艮上兌下</w:t>
            </w:r>
          </w:p>
        </w:tc>
        <w:tc>
          <w:tcPr>
            <w:tcW w:type="dxa" w:w="1234"/>
          </w:tcPr>
          <w:p>
            <w:r>
              <w:t>土生金</w:t>
            </w:r>
          </w:p>
        </w:tc>
        <w:tc>
          <w:tcPr>
            <w:tcW w:type="dxa" w:w="1234"/>
          </w:tcPr>
          <w:p>
            <w:r>
              <w:t>減損、節制</w:t>
            </w:r>
          </w:p>
        </w:tc>
        <w:tc>
          <w:tcPr>
            <w:tcW w:type="dxa" w:w="1234"/>
          </w:tcPr>
          <w:p>
            <w:r>
              <w:t>損卦象徵減損，代表損失與節制，寓意捨棄不必要的部分以獲得成長。</w:t>
            </w:r>
          </w:p>
        </w:tc>
      </w:tr>
      <w:tr>
        <w:tc>
          <w:tcPr>
            <w:tcW w:type="dxa" w:w="1234"/>
          </w:tcPr>
          <w:p>
            <w:r>
              <w:t>四世卦</w:t>
            </w:r>
          </w:p>
        </w:tc>
        <w:tc>
          <w:tcPr>
            <w:tcW w:type="dxa" w:w="1234"/>
          </w:tcPr>
          <w:p>
            <w:r>
              <w:t>睽</w:t>
            </w:r>
          </w:p>
        </w:tc>
        <w:tc>
          <w:tcPr>
            <w:tcW w:type="dxa" w:w="1234"/>
          </w:tcPr>
          <w:p>
            <w:r>
              <w:t>初至四爻由陰變陽</w:t>
            </w:r>
          </w:p>
        </w:tc>
        <w:tc>
          <w:tcPr>
            <w:tcW w:type="dxa" w:w="1234"/>
          </w:tcPr>
          <w:p>
            <w:r>
              <w:t>離上兌下</w:t>
            </w:r>
          </w:p>
        </w:tc>
        <w:tc>
          <w:tcPr>
            <w:tcW w:type="dxa" w:w="1234"/>
          </w:tcPr>
          <w:p>
            <w:r>
              <w:t>火剋金</w:t>
            </w:r>
          </w:p>
        </w:tc>
        <w:tc>
          <w:tcPr>
            <w:tcW w:type="dxa" w:w="1234"/>
          </w:tcPr>
          <w:p>
            <w:r>
              <w:t>分離、對立</w:t>
            </w:r>
          </w:p>
        </w:tc>
        <w:tc>
          <w:tcPr>
            <w:tcW w:type="dxa" w:w="1234"/>
          </w:tcPr>
          <w:p>
            <w:r>
              <w:t>睽卦象徵分離，代表分歧與對立，寓意在矛盾中尋求解決之道。</w:t>
            </w:r>
          </w:p>
        </w:tc>
      </w:tr>
      <w:tr>
        <w:tc>
          <w:tcPr>
            <w:tcW w:type="dxa" w:w="1234"/>
          </w:tcPr>
          <w:p>
            <w:r>
              <w:t>五世卦</w:t>
            </w:r>
          </w:p>
        </w:tc>
        <w:tc>
          <w:tcPr>
            <w:tcW w:type="dxa" w:w="1234"/>
          </w:tcPr>
          <w:p>
            <w:r>
              <w:t>履</w:t>
            </w:r>
          </w:p>
        </w:tc>
        <w:tc>
          <w:tcPr>
            <w:tcW w:type="dxa" w:w="1234"/>
          </w:tcPr>
          <w:p>
            <w:r>
              <w:t>初至五爻由陰變陽</w:t>
            </w:r>
          </w:p>
        </w:tc>
        <w:tc>
          <w:tcPr>
            <w:tcW w:type="dxa" w:w="1234"/>
          </w:tcPr>
          <w:p>
            <w:r>
              <w:t>乾上兌下</w:t>
            </w:r>
          </w:p>
        </w:tc>
        <w:tc>
          <w:tcPr>
            <w:tcW w:type="dxa" w:w="1234"/>
          </w:tcPr>
          <w:p>
            <w:r>
              <w:t>金金比和</w:t>
            </w:r>
          </w:p>
        </w:tc>
        <w:tc>
          <w:tcPr>
            <w:tcW w:type="dxa" w:w="1234"/>
          </w:tcPr>
          <w:p>
            <w:r>
              <w:t>實踐、履行</w:t>
            </w:r>
          </w:p>
        </w:tc>
        <w:tc>
          <w:tcPr>
            <w:tcW w:type="dxa" w:w="1234"/>
          </w:tcPr>
          <w:p>
            <w:r>
              <w:t>履卦象徵實踐，代表行動與履行，寓意謹慎行事、步步為營。</w:t>
            </w:r>
          </w:p>
        </w:tc>
      </w:tr>
      <w:tr>
        <w:tc>
          <w:tcPr>
            <w:tcW w:type="dxa" w:w="1234"/>
          </w:tcPr>
          <w:p>
            <w:r>
              <w:t>遊魂卦</w:t>
            </w:r>
          </w:p>
        </w:tc>
        <w:tc>
          <w:tcPr>
            <w:tcW w:type="dxa" w:w="1234"/>
          </w:tcPr>
          <w:p>
            <w:r>
              <w:t>中孚</w:t>
            </w:r>
          </w:p>
        </w:tc>
        <w:tc>
          <w:tcPr>
            <w:tcW w:type="dxa" w:w="1234"/>
          </w:tcPr>
          <w:p>
            <w:r>
              <w:t>五世卦四爻由陽變陰</w:t>
            </w:r>
          </w:p>
        </w:tc>
        <w:tc>
          <w:tcPr>
            <w:tcW w:type="dxa" w:w="1234"/>
          </w:tcPr>
          <w:p>
            <w:r>
              <w:t>巽上兌下</w:t>
            </w:r>
          </w:p>
        </w:tc>
        <w:tc>
          <w:tcPr>
            <w:tcW w:type="dxa" w:w="1234"/>
          </w:tcPr>
          <w:p>
            <w:r>
              <w:t>金剋木</w:t>
            </w:r>
          </w:p>
        </w:tc>
        <w:tc>
          <w:tcPr>
            <w:tcW w:type="dxa" w:w="1234"/>
          </w:tcPr>
          <w:p>
            <w:r>
              <w:t>誠信、信任</w:t>
            </w:r>
          </w:p>
        </w:tc>
        <w:tc>
          <w:tcPr>
            <w:tcW w:type="dxa" w:w="1234"/>
          </w:tcPr>
          <w:p>
            <w:r>
              <w:t>中孚卦象徵誠信，代表內心的真誠與信任，寓意以誠信感化他人。</w:t>
            </w:r>
          </w:p>
        </w:tc>
      </w:tr>
      <w:tr>
        <w:tc>
          <w:tcPr>
            <w:tcW w:type="dxa" w:w="1234"/>
          </w:tcPr>
          <w:p>
            <w:r>
              <w:t>歸魂卦</w:t>
            </w:r>
          </w:p>
        </w:tc>
        <w:tc>
          <w:tcPr>
            <w:tcW w:type="dxa" w:w="1234"/>
          </w:tcPr>
          <w:p>
            <w:r>
              <w:t>漸</w:t>
            </w:r>
          </w:p>
        </w:tc>
        <w:tc>
          <w:tcPr>
            <w:tcW w:type="dxa" w:w="1234"/>
          </w:tcPr>
          <w:p>
            <w:r>
              <w:t>遊魂卦下卦變回艮卦下卦</w:t>
            </w:r>
          </w:p>
        </w:tc>
        <w:tc>
          <w:tcPr>
            <w:tcW w:type="dxa" w:w="1234"/>
          </w:tcPr>
          <w:p>
            <w:r>
              <w:t>巽上艮下</w:t>
            </w:r>
          </w:p>
        </w:tc>
        <w:tc>
          <w:tcPr>
            <w:tcW w:type="dxa" w:w="1234"/>
          </w:tcPr>
          <w:p>
            <w:r>
              <w:t>木剋土</w:t>
            </w:r>
          </w:p>
        </w:tc>
        <w:tc>
          <w:tcPr>
            <w:tcW w:type="dxa" w:w="1234"/>
          </w:tcPr>
          <w:p>
            <w:r>
              <w:t>漸進、發展</w:t>
            </w:r>
          </w:p>
        </w:tc>
        <w:tc>
          <w:tcPr>
            <w:tcW w:type="dxa" w:w="1234"/>
          </w:tcPr>
          <w:p>
            <w:r>
              <w:t>漸卦象徵漸進，代表逐步發展，寓意循序漸進、穩步前進。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