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8E9A" w14:textId="207FCB96" w:rsidR="000B57CF" w:rsidRPr="00F00044" w:rsidRDefault="000B57CF" w:rsidP="0046528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9FFCA" wp14:editId="2E8111C1">
                <wp:simplePos x="0" y="0"/>
                <wp:positionH relativeFrom="column">
                  <wp:posOffset>4921250</wp:posOffset>
                </wp:positionH>
                <wp:positionV relativeFrom="paragraph">
                  <wp:posOffset>539750</wp:posOffset>
                </wp:positionV>
                <wp:extent cx="812800" cy="3556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65B3B" w14:textId="1D4D6290" w:rsidR="000B57CF" w:rsidRPr="00EF41B2" w:rsidRDefault="00EF41B2" w:rsidP="000B57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F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5pt;margin-top:42.5pt;width:64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" fillcolor="white [3201]" stroked="f" strokeweight=".5pt">
                <v:textbox>
                  <w:txbxContent>
                    <w:p w14:paraId="75E65B3B" w14:textId="1D4D6290" w:rsidR="000B57CF" w:rsidRPr="00EF41B2" w:rsidRDefault="00EF41B2" w:rsidP="000B57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EABA0" wp14:editId="0B27ECCF">
                <wp:simplePos x="0" y="0"/>
                <wp:positionH relativeFrom="column">
                  <wp:posOffset>914400</wp:posOffset>
                </wp:positionH>
                <wp:positionV relativeFrom="paragraph">
                  <wp:posOffset>539750</wp:posOffset>
                </wp:positionV>
                <wp:extent cx="2933700" cy="355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A20D4" w14:textId="5B8983B8" w:rsidR="000B57CF" w:rsidRPr="00EF41B2" w:rsidRDefault="00EF41B2" w:rsidP="000B57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F41B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Rule-Based Reasoning and Expert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ABA0" id="Text Box 7" o:spid="_x0000_s1027" type="#_x0000_t202" style="position:absolute;margin-left:1in;margin-top:42.5pt;width:231pt;height:2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" fillcolor="white [3201]" stroked="f" strokeweight=".5pt">
                <v:textbox>
                  <w:txbxContent>
                    <w:p w14:paraId="488A20D4" w14:textId="5B8983B8" w:rsidR="000B57CF" w:rsidRPr="00EF41B2" w:rsidRDefault="00EF41B2" w:rsidP="000B57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EF41B2">
                        <w:rPr>
                          <w:rFonts w:ascii="Times New Roman" w:hAnsi="Times New Roman" w:cs="Times New Roman"/>
                          <w:b/>
                          <w:bCs/>
                        </w:rPr>
                        <w:t>Rule-Based Reasoning and Expert Systems</w:t>
                      </w:r>
                    </w:p>
                  </w:txbxContent>
                </v:textbox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428A" wp14:editId="119482FE">
                <wp:simplePos x="0" y="0"/>
                <wp:positionH relativeFrom="margin">
                  <wp:posOffset>-46567</wp:posOffset>
                </wp:positionH>
                <wp:positionV relativeFrom="paragraph">
                  <wp:posOffset>1684867</wp:posOffset>
                </wp:positionV>
                <wp:extent cx="5804959" cy="467995"/>
                <wp:effectExtent l="0" t="0" r="2476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959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160059" w14:textId="77777777" w:rsidR="000B57CF" w:rsidRPr="00921241" w:rsidRDefault="000B57CF" w:rsidP="000B57CF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             Shaila Patrice D. Avellaneda</w:t>
                            </w:r>
                          </w:p>
                          <w:p w14:paraId="191829E1" w14:textId="77777777" w:rsidR="000B57CF" w:rsidRPr="00921241" w:rsidRDefault="000B57CF" w:rsidP="000B57CF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           BSCS 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428A" id="Text Box 3" o:spid="_x0000_s1028" type="#_x0000_t202" style="position:absolute;margin-left:-3.65pt;margin-top:132.65pt;width:457.1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" fillcolor="white [3201]" strokecolor="black [3213]">
                <v:textbox>
                  <w:txbxContent>
                    <w:p w14:paraId="5A160059" w14:textId="77777777" w:rsidR="000B57CF" w:rsidRPr="00921241" w:rsidRDefault="000B57CF" w:rsidP="000B57CF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             Shaila Patrice D. Avellaneda</w:t>
                      </w:r>
                    </w:p>
                    <w:p w14:paraId="191829E1" w14:textId="77777777" w:rsidR="000B57CF" w:rsidRPr="00921241" w:rsidRDefault="000B57CF" w:rsidP="000B57CF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           BSCS 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AF768" wp14:editId="44D07AD5">
                <wp:simplePos x="0" y="0"/>
                <wp:positionH relativeFrom="column">
                  <wp:posOffset>898737</wp:posOffset>
                </wp:positionH>
                <wp:positionV relativeFrom="paragraph">
                  <wp:posOffset>1673860</wp:posOffset>
                </wp:positionV>
                <wp:extent cx="0" cy="467360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AB9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31.8pt" to="70.7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748FBEA" wp14:editId="65F505C4">
            <wp:simplePos x="0" y="0"/>
            <wp:positionH relativeFrom="page">
              <wp:posOffset>-17203</wp:posOffset>
            </wp:positionH>
            <wp:positionV relativeFrom="paragraph">
              <wp:posOffset>-965200</wp:posOffset>
            </wp:positionV>
            <wp:extent cx="7558916" cy="326274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16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E06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B0E2B" wp14:editId="6B8B328D">
                <wp:simplePos x="0" y="0"/>
                <wp:positionH relativeFrom="column">
                  <wp:posOffset>-48318</wp:posOffset>
                </wp:positionH>
                <wp:positionV relativeFrom="paragraph">
                  <wp:posOffset>1908175</wp:posOffset>
                </wp:positionV>
                <wp:extent cx="5829300" cy="508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2489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50.25pt" to="455.2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A75E0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6528E" w:rsidRPr="00F00044">
        <w:rPr>
          <w:rFonts w:ascii="Times New Roman" w:hAnsi="Times New Roman" w:cs="Times New Roman"/>
          <w:b/>
          <w:bCs/>
          <w:sz w:val="24"/>
          <w:szCs w:val="24"/>
        </w:rPr>
        <w:t>Rule-Based Reasoning and Expert Systems</w:t>
      </w:r>
    </w:p>
    <w:p w14:paraId="7A639F74" w14:textId="5F412970" w:rsidR="000B57CF" w:rsidRPr="00A75E06" w:rsidRDefault="000B57CF" w:rsidP="000B5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5E06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8846" wp14:editId="59942E0C">
                <wp:simplePos x="0" y="0"/>
                <wp:positionH relativeFrom="column">
                  <wp:posOffset>-6350</wp:posOffset>
                </wp:positionH>
                <wp:positionV relativeFrom="paragraph">
                  <wp:posOffset>86360</wp:posOffset>
                </wp:positionV>
                <wp:extent cx="5664200" cy="63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AB091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8pt" to="44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4D8B095" w14:textId="77777777" w:rsidR="0046528E" w:rsidRPr="0046528E" w:rsidRDefault="0046528E" w:rsidP="004652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28E">
        <w:rPr>
          <w:rFonts w:ascii="Times New Roman" w:hAnsi="Times New Roman" w:cs="Times New Roman"/>
          <w:b/>
          <w:bCs/>
          <w:sz w:val="24"/>
          <w:szCs w:val="24"/>
        </w:rPr>
        <w:t xml:space="preserve">Assessment / Discussion Forum </w:t>
      </w:r>
    </w:p>
    <w:p w14:paraId="53E270FF" w14:textId="77777777" w:rsidR="0046528E" w:rsidRPr="0046528E" w:rsidRDefault="0046528E" w:rsidP="004652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36C19" w14:textId="77777777" w:rsidR="0046528E" w:rsidRPr="0046528E" w:rsidRDefault="0046528E" w:rsidP="004652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28E">
        <w:rPr>
          <w:rFonts w:ascii="Times New Roman" w:hAnsi="Times New Roman" w:cs="Times New Roman"/>
          <w:b/>
          <w:bCs/>
          <w:sz w:val="24"/>
          <w:szCs w:val="24"/>
        </w:rPr>
        <w:t xml:space="preserve">Questions </w:t>
      </w:r>
    </w:p>
    <w:p w14:paraId="58CB7198" w14:textId="77777777" w:rsidR="0046528E" w:rsidRPr="0046528E" w:rsidRDefault="0046528E" w:rsidP="004652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8270B" w14:textId="0261C4A1" w:rsidR="0046528E" w:rsidRPr="0046528E" w:rsidRDefault="0046528E" w:rsidP="0046528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8E">
        <w:rPr>
          <w:rFonts w:ascii="Times New Roman" w:hAnsi="Times New Roman" w:cs="Times New Roman"/>
          <w:sz w:val="24"/>
          <w:szCs w:val="24"/>
        </w:rPr>
        <w:t xml:space="preserve">How is rule-based reasoning different from statistical or learning-based AI methods? </w:t>
      </w:r>
    </w:p>
    <w:p w14:paraId="072A71F0" w14:textId="0A3A5156" w:rsidR="0046528E" w:rsidRPr="0046528E" w:rsidRDefault="0046528E" w:rsidP="004652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28E">
        <w:rPr>
          <w:rFonts w:ascii="Times New Roman" w:hAnsi="Times New Roman" w:cs="Times New Roman"/>
          <w:sz w:val="24"/>
          <w:szCs w:val="24"/>
        </w:rPr>
        <w:t xml:space="preserve">Rule-based reasoning uses </w:t>
      </w:r>
      <w:r w:rsidRPr="0046528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clear, fixed rules</w:t>
      </w:r>
      <w:r w:rsidRPr="0046528E">
        <w:rPr>
          <w:rFonts w:ascii="Times New Roman" w:hAnsi="Times New Roman" w:cs="Times New Roman"/>
          <w:sz w:val="24"/>
          <w:szCs w:val="24"/>
        </w:rPr>
        <w:t xml:space="preserve"> made by people (like “If the laptop is slow → suggest upgrading RAM”).</w:t>
      </w:r>
      <w:r w:rsidRPr="0046528E">
        <w:rPr>
          <w:rFonts w:ascii="Times New Roman" w:hAnsi="Times New Roman" w:cs="Times New Roman"/>
          <w:sz w:val="24"/>
          <w:szCs w:val="24"/>
        </w:rPr>
        <w:t xml:space="preserve"> </w:t>
      </w:r>
      <w:r w:rsidRPr="0046528E">
        <w:rPr>
          <w:rFonts w:ascii="Times New Roman" w:hAnsi="Times New Roman" w:cs="Times New Roman"/>
          <w:sz w:val="24"/>
          <w:szCs w:val="24"/>
        </w:rPr>
        <w:t xml:space="preserve">Learning-based AI (like machine learning) uses </w:t>
      </w:r>
      <w:r w:rsidRPr="0046528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data to learn patterns</w:t>
      </w:r>
      <w:r w:rsidRPr="0046528E">
        <w:rPr>
          <w:rFonts w:ascii="Times New Roman" w:hAnsi="Times New Roman" w:cs="Times New Roman"/>
          <w:sz w:val="24"/>
          <w:szCs w:val="24"/>
        </w:rPr>
        <w:t xml:space="preserve"> by itself — it improves over time instead of following prewritten rules.</w:t>
      </w:r>
    </w:p>
    <w:p w14:paraId="518C0C41" w14:textId="23418F22" w:rsidR="0046528E" w:rsidRPr="0046528E" w:rsidRDefault="0046528E" w:rsidP="0046528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8E">
        <w:rPr>
          <w:rFonts w:ascii="Times New Roman" w:hAnsi="Times New Roman" w:cs="Times New Roman"/>
          <w:sz w:val="24"/>
          <w:szCs w:val="24"/>
        </w:rPr>
        <w:t xml:space="preserve">What are some real-life examples of rule-based systems? </w:t>
      </w:r>
    </w:p>
    <w:p w14:paraId="28FC7F3C" w14:textId="4E4E799F" w:rsidR="0046528E" w:rsidRDefault="0046528E" w:rsidP="004652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8E">
        <w:rPr>
          <w:rFonts w:ascii="Times New Roman" w:eastAsia="Times New Roman" w:hAnsi="Times New Roman" w:cs="Times New Roman"/>
          <w:sz w:val="24"/>
          <w:szCs w:val="24"/>
        </w:rPr>
        <w:t>Chatbots that answer common questions</w:t>
      </w:r>
    </w:p>
    <w:p w14:paraId="467C226D" w14:textId="52FDA071" w:rsidR="0046528E" w:rsidRPr="0046528E" w:rsidRDefault="0046528E" w:rsidP="004652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8E">
        <w:rPr>
          <w:rFonts w:ascii="Times New Roman" w:eastAsia="Times New Roman" w:hAnsi="Times New Roman" w:cs="Times New Roman"/>
          <w:sz w:val="24"/>
          <w:szCs w:val="24"/>
        </w:rPr>
        <w:t>Medical tools that suggest possible sicknesses</w:t>
      </w:r>
    </w:p>
    <w:p w14:paraId="2CD65795" w14:textId="09B89F89" w:rsidR="0046528E" w:rsidRPr="0046528E" w:rsidRDefault="0046528E" w:rsidP="0046528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8E">
        <w:rPr>
          <w:rFonts w:ascii="Times New Roman" w:hAnsi="Times New Roman" w:cs="Times New Roman"/>
          <w:sz w:val="24"/>
          <w:szCs w:val="24"/>
        </w:rPr>
        <w:t xml:space="preserve">What advantages do rule-based systems offer in terms of </w:t>
      </w:r>
      <w:proofErr w:type="spellStart"/>
      <w:r w:rsidRPr="0046528E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Pr="0046528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3E956ED" w14:textId="5B43D532" w:rsidR="0046528E" w:rsidRPr="0046528E" w:rsidRDefault="0046528E" w:rsidP="0046528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Rule-based systems are </w:t>
      </w:r>
      <w:r>
        <w:rPr>
          <w:rStyle w:val="Strong"/>
        </w:rPr>
        <w:t>easy to understand</w:t>
      </w:r>
      <w:r>
        <w:t xml:space="preserve"> because you can see </w:t>
      </w:r>
      <w:r>
        <w:rPr>
          <w:rStyle w:val="Strong"/>
        </w:rPr>
        <w:t>exactly which rule</w:t>
      </w:r>
      <w:r>
        <w:t xml:space="preserve"> was used.</w:t>
      </w:r>
      <w:r>
        <w:t xml:space="preserve"> </w:t>
      </w:r>
      <w:r>
        <w:t>You can clearly explain why the system gave that answer, making it simple to check or fix if something goes wrong.</w:t>
      </w:r>
    </w:p>
    <w:p w14:paraId="337C6CD9" w14:textId="463D449F" w:rsidR="000B57CF" w:rsidRPr="0046528E" w:rsidRDefault="0046528E" w:rsidP="0046528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28E">
        <w:rPr>
          <w:rFonts w:ascii="Times New Roman" w:hAnsi="Times New Roman" w:cs="Times New Roman"/>
          <w:sz w:val="24"/>
          <w:szCs w:val="24"/>
        </w:rPr>
        <w:t>Modify your R program to include one new rule of your own.</w:t>
      </w:r>
    </w:p>
    <w:p w14:paraId="62CADCBF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837E67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"Welcome to the Laptop Troubleshooting Assistant!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95084B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6BD4AD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AC9DE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"Please describe your issue or choose from examples below: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EF508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FB1444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 • battery not charging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4555CF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 • laptop is slow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F9CFA0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 • laptop overheating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9EF67C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• </w:t>
      </w:r>
      <w:proofErr w:type="spellStart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working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629FDA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 • screen not displaying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9B5FDD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B969D1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1D4A2B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issue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"Enter issue: 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CB34C41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14489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"battery"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issue)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"not charging"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, issue)) {</w:t>
      </w:r>
    </w:p>
    <w:p w14:paraId="2B2F1D54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"Check your power adapter or battery connection."</w:t>
      </w:r>
    </w:p>
    <w:p w14:paraId="4984E606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, issue)) {</w:t>
      </w:r>
    </w:p>
    <w:p w14:paraId="0A794B1A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"Try closing unused programs or upgrading your RAM."</w:t>
      </w:r>
    </w:p>
    <w:p w14:paraId="6A42CC88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"overheat"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, issue)) {</w:t>
      </w:r>
    </w:p>
    <w:p w14:paraId="1FAD5E11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"Clean your laptop’s fan and ensure proper ventilation."</w:t>
      </w:r>
    </w:p>
    <w:p w14:paraId="58FE71CA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, issue)) {</w:t>
      </w:r>
    </w:p>
    <w:p w14:paraId="34603464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"Restart your router or update your Wi-Fi drivers."</w:t>
      </w:r>
    </w:p>
    <w:p w14:paraId="69C6AA48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grepl</w:t>
      </w:r>
      <w:proofErr w:type="spellEnd"/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, issue)) {</w:t>
      </w:r>
    </w:p>
    <w:p w14:paraId="057F70B7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"Check the display cable or connect to an external monitor to test."</w:t>
      </w:r>
    </w:p>
    <w:p w14:paraId="0513C6D2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652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BF0B74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advice </w:t>
      </w:r>
      <w:r w:rsidRPr="0046528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"Issue not recognized. Please contact technical support."</w:t>
      </w:r>
    </w:p>
    <w:p w14:paraId="56273E93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87AA6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605B4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============================================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35843D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"Advice:"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advice, 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1ED453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28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</w:t>
      </w:r>
      <w:r w:rsidRPr="004652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2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52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C46EE2" w14:textId="77777777" w:rsidR="0046528E" w:rsidRPr="0046528E" w:rsidRDefault="0046528E" w:rsidP="0046528E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966F6C" w14:textId="77777777" w:rsidR="0046528E" w:rsidRPr="0046528E" w:rsidRDefault="0046528E" w:rsidP="0046528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6528E" w:rsidRPr="0046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4CC6"/>
    <w:multiLevelType w:val="hybridMultilevel"/>
    <w:tmpl w:val="CB0C2042"/>
    <w:lvl w:ilvl="0" w:tplc="95E2A9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B15"/>
    <w:multiLevelType w:val="hybridMultilevel"/>
    <w:tmpl w:val="409863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D4ADB"/>
    <w:multiLevelType w:val="multilevel"/>
    <w:tmpl w:val="D55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6CE4"/>
    <w:multiLevelType w:val="multilevel"/>
    <w:tmpl w:val="F7B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34C71"/>
    <w:multiLevelType w:val="hybridMultilevel"/>
    <w:tmpl w:val="979E11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3143"/>
    <w:multiLevelType w:val="hybridMultilevel"/>
    <w:tmpl w:val="AF96A4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D630B"/>
    <w:multiLevelType w:val="hybridMultilevel"/>
    <w:tmpl w:val="67383C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7B4A9E"/>
    <w:multiLevelType w:val="multilevel"/>
    <w:tmpl w:val="F7B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B5728"/>
    <w:multiLevelType w:val="multilevel"/>
    <w:tmpl w:val="E00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2475E"/>
    <w:multiLevelType w:val="hybridMultilevel"/>
    <w:tmpl w:val="2D488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03E08"/>
    <w:multiLevelType w:val="hybridMultilevel"/>
    <w:tmpl w:val="6C6C02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1165"/>
    <w:multiLevelType w:val="hybridMultilevel"/>
    <w:tmpl w:val="CC487A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4315"/>
    <w:multiLevelType w:val="hybridMultilevel"/>
    <w:tmpl w:val="E794C3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B2F0E"/>
    <w:multiLevelType w:val="multilevel"/>
    <w:tmpl w:val="DCC6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F1854"/>
    <w:multiLevelType w:val="multilevel"/>
    <w:tmpl w:val="F7F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70FAD"/>
    <w:multiLevelType w:val="hybridMultilevel"/>
    <w:tmpl w:val="9372F328"/>
    <w:lvl w:ilvl="0" w:tplc="1D92B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03891"/>
    <w:multiLevelType w:val="hybridMultilevel"/>
    <w:tmpl w:val="DC22A9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26803"/>
    <w:multiLevelType w:val="multilevel"/>
    <w:tmpl w:val="9FFA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ptos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3"/>
  </w:num>
  <w:num w:numId="8">
    <w:abstractNumId w:val="7"/>
  </w:num>
  <w:num w:numId="9">
    <w:abstractNumId w:val="17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  <w:num w:numId="14">
    <w:abstractNumId w:val="2"/>
  </w:num>
  <w:num w:numId="15">
    <w:abstractNumId w:val="4"/>
  </w:num>
  <w:num w:numId="16">
    <w:abstractNumId w:val="16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F"/>
    <w:rsid w:val="000B57CF"/>
    <w:rsid w:val="00106796"/>
    <w:rsid w:val="0046528E"/>
    <w:rsid w:val="0072299A"/>
    <w:rsid w:val="0092531E"/>
    <w:rsid w:val="00A75E06"/>
    <w:rsid w:val="00EF41B2"/>
    <w:rsid w:val="00F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9E4"/>
  <w15:chartTrackingRefBased/>
  <w15:docId w15:val="{B4E5D431-329E-4CC6-A87D-2F308BE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CF"/>
    <w:rPr>
      <w:rFonts w:ascii="Aptos" w:eastAsia="Aptos" w:hAnsi="Aptos" w:cs="Aptos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0B5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57C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0B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7CF"/>
    <w:rPr>
      <w:b/>
      <w:bCs/>
    </w:rPr>
  </w:style>
  <w:style w:type="character" w:customStyle="1" w:styleId="katex-mathml">
    <w:name w:val="katex-mathml"/>
    <w:basedOn w:val="DefaultParagraphFont"/>
    <w:rsid w:val="000B57CF"/>
  </w:style>
  <w:style w:type="character" w:customStyle="1" w:styleId="mopen">
    <w:name w:val="mopen"/>
    <w:basedOn w:val="DefaultParagraphFont"/>
    <w:rsid w:val="000B57CF"/>
  </w:style>
  <w:style w:type="character" w:customStyle="1" w:styleId="mord">
    <w:name w:val="mord"/>
    <w:basedOn w:val="DefaultParagraphFont"/>
    <w:rsid w:val="000B57CF"/>
  </w:style>
  <w:style w:type="character" w:customStyle="1" w:styleId="mbin">
    <w:name w:val="mbin"/>
    <w:basedOn w:val="DefaultParagraphFont"/>
    <w:rsid w:val="000B57CF"/>
  </w:style>
  <w:style w:type="character" w:customStyle="1" w:styleId="mclose">
    <w:name w:val="mclose"/>
    <w:basedOn w:val="DefaultParagraphFont"/>
    <w:rsid w:val="000B57CF"/>
  </w:style>
  <w:style w:type="character" w:customStyle="1" w:styleId="mrel">
    <w:name w:val="mrel"/>
    <w:basedOn w:val="DefaultParagraphFont"/>
    <w:rsid w:val="000B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Patrice Avellaneda</dc:creator>
  <cp:keywords/>
  <dc:description/>
  <cp:lastModifiedBy>Shaila Patrice Avellaneda</cp:lastModifiedBy>
  <cp:revision>2</cp:revision>
  <dcterms:created xsi:type="dcterms:W3CDTF">2025-10-27T06:23:00Z</dcterms:created>
  <dcterms:modified xsi:type="dcterms:W3CDTF">2025-10-27T06:23:00Z</dcterms:modified>
</cp:coreProperties>
</file>